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9.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9E527" w14:textId="54B907E8" w:rsidR="002F1B6E" w:rsidRPr="002F1B6E" w:rsidRDefault="002F1B6E" w:rsidP="001643FF">
      <w:bookmarkStart w:id="0" w:name="_TOC_250012"/>
      <w:r w:rsidRPr="002F1B6E">
        <w:t xml:space="preserve">WHAT </w:t>
      </w:r>
      <w:r w:rsidR="0049226D">
        <w:t xml:space="preserve">FUNCTIONAL MEDICINE </w:t>
      </w:r>
      <w:r w:rsidR="00D355D4">
        <w:t xml:space="preserve">PROFESSIONALS </w:t>
      </w:r>
      <w:r w:rsidRPr="002F1B6E">
        <w:t>ARE SAYING</w:t>
      </w:r>
      <w:r w:rsidR="00714CCF">
        <w:t>:</w:t>
      </w:r>
      <w:r w:rsidRPr="002F1B6E">
        <w:t xml:space="preserve"> </w:t>
      </w:r>
      <w:r w:rsidRPr="002F1B6E">
        <w:tab/>
      </w:r>
    </w:p>
    <w:p w14:paraId="72A8ADCE" w14:textId="77777777" w:rsidR="002F1B6E" w:rsidRPr="002F1B6E" w:rsidRDefault="002F1B6E" w:rsidP="001643FF"/>
    <w:p w14:paraId="4C20B138" w14:textId="23AF838F" w:rsidR="002F1B6E" w:rsidRPr="002F1B6E" w:rsidRDefault="002F1B6E" w:rsidP="001643FF">
      <w:r w:rsidRPr="002F1B6E">
        <w:rPr>
          <w:i/>
        </w:rPr>
        <w:t>“Dr</w:t>
      </w:r>
      <w:r w:rsidR="00934CB6">
        <w:rPr>
          <w:i/>
        </w:rPr>
        <w:t xml:space="preserve">. </w:t>
      </w:r>
      <w:r w:rsidRPr="002F1B6E">
        <w:rPr>
          <w:i/>
        </w:rPr>
        <w:t xml:space="preserve">Keroack’s </w:t>
      </w:r>
      <w:r w:rsidRPr="002F1B6E">
        <w:t xml:space="preserve">Changing Directions </w:t>
      </w:r>
      <w:r w:rsidRPr="002F1B6E">
        <w:rPr>
          <w:i/>
        </w:rPr>
        <w:t>will change people’s lives</w:t>
      </w:r>
      <w:r w:rsidR="00912565">
        <w:rPr>
          <w:i/>
        </w:rPr>
        <w:t xml:space="preserve">. </w:t>
      </w:r>
      <w:r w:rsidRPr="002F1B6E">
        <w:rPr>
          <w:i/>
        </w:rPr>
        <w:t>It’s an epigrammatic work leading to outstanding clinical outcomes for both the patient and the functional medicine doctor</w:t>
      </w:r>
      <w:r w:rsidR="00912565">
        <w:rPr>
          <w:i/>
        </w:rPr>
        <w:t xml:space="preserve">. </w:t>
      </w:r>
      <w:r w:rsidRPr="002F1B6E">
        <w:rPr>
          <w:i/>
        </w:rPr>
        <w:t xml:space="preserve">He has walked the tightrope and connected the dots between both traditional and </w:t>
      </w:r>
      <w:r w:rsidR="006D4E1F">
        <w:rPr>
          <w:i/>
        </w:rPr>
        <w:t>alternative</w:t>
      </w:r>
      <w:r w:rsidRPr="002F1B6E">
        <w:rPr>
          <w:i/>
        </w:rPr>
        <w:t xml:space="preserve"> medicine</w:t>
      </w:r>
      <w:r w:rsidR="00912565">
        <w:rPr>
          <w:i/>
        </w:rPr>
        <w:t xml:space="preserve">. </w:t>
      </w:r>
      <w:r w:rsidRPr="002F1B6E">
        <w:rPr>
          <w:i/>
        </w:rPr>
        <w:t>I’m honored and fortunate to call Dr</w:t>
      </w:r>
      <w:r w:rsidR="00934CB6">
        <w:rPr>
          <w:i/>
        </w:rPr>
        <w:t xml:space="preserve">. </w:t>
      </w:r>
      <w:r w:rsidRPr="002F1B6E">
        <w:rPr>
          <w:i/>
        </w:rPr>
        <w:t>Keroack a colleague and friend.”</w:t>
      </w:r>
    </w:p>
    <w:p w14:paraId="748E3C30" w14:textId="77777777" w:rsidR="0084308D" w:rsidRDefault="002F1B6E" w:rsidP="001643FF">
      <w:r w:rsidRPr="002F1B6E">
        <w:t xml:space="preserve">—Robert Silverman, </w:t>
      </w:r>
      <w:r w:rsidR="0084308D" w:rsidRPr="0084308D">
        <w:t>DC, MS, CNS, CCN, CSCS, CKTP, CES, CIISN, DACBN, DCBCN, HKC, FAKTR</w:t>
      </w:r>
    </w:p>
    <w:p w14:paraId="5EB62158" w14:textId="06CBC20B" w:rsidR="002F1B6E" w:rsidRPr="002F1B6E" w:rsidRDefault="00F106FB" w:rsidP="001643FF">
      <w:pPr>
        <w:rPr>
          <w:i/>
        </w:rPr>
      </w:pPr>
      <w:r>
        <w:t>C</w:t>
      </w:r>
      <w:r w:rsidRPr="00F106FB">
        <w:t>hiropractic doctor, clinical nutritionist, international speaker</w:t>
      </w:r>
      <w:r w:rsidR="009A7EEF">
        <w:t>, and author of “Inside-Out Health: A Revolutionary Approach to Your Body.”</w:t>
      </w:r>
      <w:r w:rsidR="00912565">
        <w:t xml:space="preserve"> </w:t>
      </w:r>
      <w:r w:rsidRPr="00F106FB">
        <w:t>ACA “Sports Chiropractor of the Year</w:t>
      </w:r>
      <w:r w:rsidR="00912565">
        <w:t xml:space="preserve">.” </w:t>
      </w:r>
      <w:r>
        <w:t xml:space="preserve">Director of </w:t>
      </w:r>
      <w:r w:rsidRPr="00F106FB">
        <w:t>Westchester Integrative Health Center</w:t>
      </w:r>
    </w:p>
    <w:p w14:paraId="0C2A0649" w14:textId="77777777" w:rsidR="002F1B6E" w:rsidRDefault="002F1B6E" w:rsidP="001643FF">
      <w:pPr>
        <w:rPr>
          <w:i/>
        </w:rPr>
      </w:pPr>
    </w:p>
    <w:p w14:paraId="09193BBE" w14:textId="77777777" w:rsidR="00C22154" w:rsidRPr="002F1B6E" w:rsidRDefault="00C22154" w:rsidP="001643FF">
      <w:pPr>
        <w:rPr>
          <w:i/>
        </w:rPr>
      </w:pPr>
    </w:p>
    <w:p w14:paraId="433FE5C7" w14:textId="0501D752" w:rsidR="002F1B6E" w:rsidRPr="002F1B6E" w:rsidRDefault="002F1B6E" w:rsidP="001643FF">
      <w:r w:rsidRPr="002F1B6E">
        <w:rPr>
          <w:i/>
        </w:rPr>
        <w:t>“Dr</w:t>
      </w:r>
      <w:r w:rsidR="00934CB6">
        <w:rPr>
          <w:i/>
        </w:rPr>
        <w:t xml:space="preserve">. </w:t>
      </w:r>
      <w:r w:rsidRPr="002F1B6E">
        <w:rPr>
          <w:i/>
        </w:rPr>
        <w:t>Keroack is truly a gifted and caring healer</w:t>
      </w:r>
      <w:r w:rsidR="00912565">
        <w:rPr>
          <w:i/>
        </w:rPr>
        <w:t xml:space="preserve">. </w:t>
      </w:r>
      <w:r w:rsidRPr="002F1B6E">
        <w:rPr>
          <w:i/>
        </w:rPr>
        <w:t xml:space="preserve">In his </w:t>
      </w:r>
      <w:r w:rsidR="001643FF" w:rsidRPr="001643FF">
        <w:rPr>
          <w:i/>
        </w:rPr>
        <w:t>must-read</w:t>
      </w:r>
      <w:r w:rsidRPr="002F1B6E">
        <w:rPr>
          <w:i/>
        </w:rPr>
        <w:t xml:space="preserve"> book, </w:t>
      </w:r>
      <w:r w:rsidRPr="002F1B6E">
        <w:t>Changing Directions</w:t>
      </w:r>
      <w:r w:rsidRPr="002F1B6E">
        <w:rPr>
          <w:i/>
        </w:rPr>
        <w:t>, he draws on his personal experiences and expertise in both conventional and functional medicine to outline a clear and effective plan to restore optimal health through balanced living.”</w:t>
      </w:r>
    </w:p>
    <w:p w14:paraId="055ED32C" w14:textId="598735A9" w:rsidR="002F1B6E" w:rsidRPr="002F1B6E" w:rsidRDefault="002F1B6E" w:rsidP="001643FF">
      <w:r w:rsidRPr="002F1B6E">
        <w:t>—Jeffrey A</w:t>
      </w:r>
      <w:r w:rsidR="00912565">
        <w:t xml:space="preserve">. </w:t>
      </w:r>
      <w:r w:rsidRPr="002F1B6E">
        <w:t>Morrison, MD, CNS</w:t>
      </w:r>
    </w:p>
    <w:p w14:paraId="21D7E43A" w14:textId="049B0D39" w:rsidR="002F1B6E" w:rsidRPr="002F1B6E" w:rsidRDefault="003E0BB7" w:rsidP="001643FF">
      <w:r>
        <w:rPr>
          <w:i/>
        </w:rPr>
        <w:t xml:space="preserve">Medical Director of </w:t>
      </w:r>
      <w:r w:rsidR="002F1B6E" w:rsidRPr="002F1B6E">
        <w:rPr>
          <w:i/>
        </w:rPr>
        <w:t>The Morrison Center</w:t>
      </w:r>
      <w:r>
        <w:rPr>
          <w:i/>
        </w:rPr>
        <w:t xml:space="preserve"> and Author of “Cleanse your Body, Cleanse your Mind”</w:t>
      </w:r>
    </w:p>
    <w:p w14:paraId="725B431C" w14:textId="77777777" w:rsidR="002F1B6E" w:rsidRPr="002F1B6E" w:rsidRDefault="002F1B6E" w:rsidP="001643FF">
      <w:pPr>
        <w:rPr>
          <w:i/>
        </w:rPr>
      </w:pPr>
    </w:p>
    <w:p w14:paraId="322A724C" w14:textId="77777777" w:rsidR="002F1B6E" w:rsidRPr="002F1B6E" w:rsidRDefault="002F1B6E" w:rsidP="001643FF">
      <w:pPr>
        <w:rPr>
          <w:i/>
        </w:rPr>
      </w:pPr>
    </w:p>
    <w:p w14:paraId="216FA175" w14:textId="4EAEBA25" w:rsidR="002F1B6E" w:rsidRPr="002F1B6E" w:rsidRDefault="002F1B6E" w:rsidP="001643FF">
      <w:r w:rsidRPr="002F1B6E">
        <w:rPr>
          <w:i/>
        </w:rPr>
        <w:t>“</w:t>
      </w:r>
      <w:r w:rsidRPr="002F1B6E">
        <w:t xml:space="preserve">Changing Directions </w:t>
      </w:r>
      <w:r w:rsidRPr="002F1B6E">
        <w:rPr>
          <w:i/>
        </w:rPr>
        <w:t>is a vision of what truly integrative functional medicine has to offer! Dr</w:t>
      </w:r>
      <w:r w:rsidR="00934CB6">
        <w:rPr>
          <w:i/>
        </w:rPr>
        <w:t xml:space="preserve">. </w:t>
      </w:r>
      <w:r w:rsidRPr="002F1B6E">
        <w:rPr>
          <w:i/>
        </w:rPr>
        <w:t>Keroack offers a very practical path forward for individuals with chronic medical conditions to optimal wellness</w:t>
      </w:r>
      <w:r w:rsidR="00912565">
        <w:rPr>
          <w:i/>
        </w:rPr>
        <w:t xml:space="preserve">. </w:t>
      </w:r>
      <w:r w:rsidRPr="002F1B6E">
        <w:rPr>
          <w:i/>
        </w:rPr>
        <w:t>This book is an integral component in any healing library for both patient and practitioner.”</w:t>
      </w:r>
    </w:p>
    <w:p w14:paraId="5291C2CB" w14:textId="0C4D8528" w:rsidR="002F1B6E" w:rsidRDefault="002F1B6E" w:rsidP="001643FF">
      <w:pPr>
        <w:rPr>
          <w:i/>
        </w:rPr>
      </w:pPr>
      <w:r w:rsidRPr="002F1B6E">
        <w:t xml:space="preserve">-Joseph Lamb, </w:t>
      </w:r>
      <w:r w:rsidR="00DB4AA9">
        <w:t>MD, past director</w:t>
      </w:r>
      <w:r w:rsidR="00DB4AA9" w:rsidRPr="00DB4AA9">
        <w:t xml:space="preserve"> of Intramural Clinical Research at the Functional Medicine Research Center</w:t>
      </w:r>
      <w:r w:rsidR="009A7EEF">
        <w:t>,</w:t>
      </w:r>
      <w:r w:rsidR="00DB4AA9" w:rsidRPr="00DB4AA9">
        <w:t xml:space="preserve"> </w:t>
      </w:r>
      <w:r w:rsidR="00795223" w:rsidRPr="00DB4AA9">
        <w:t>the Personalized</w:t>
      </w:r>
      <w:r w:rsidR="00DB4AA9" w:rsidRPr="00DB4AA9">
        <w:t xml:space="preserve"> Lifestyle Medicine Center by Metagenics</w:t>
      </w:r>
      <w:r w:rsidR="006638E0">
        <w:t>,</w:t>
      </w:r>
      <w:r w:rsidR="00DB4AA9">
        <w:t xml:space="preserve"> </w:t>
      </w:r>
      <w:r w:rsidRPr="002F1B6E">
        <w:rPr>
          <w:i/>
        </w:rPr>
        <w:t>St</w:t>
      </w:r>
      <w:r w:rsidR="00912565">
        <w:rPr>
          <w:i/>
        </w:rPr>
        <w:t xml:space="preserve">. </w:t>
      </w:r>
      <w:r w:rsidRPr="002F1B6E">
        <w:rPr>
          <w:i/>
        </w:rPr>
        <w:t>Thomas Medical Group</w:t>
      </w:r>
      <w:r w:rsidR="006638E0">
        <w:rPr>
          <w:i/>
        </w:rPr>
        <w:t>,</w:t>
      </w:r>
      <w:r w:rsidR="00DB4AA9">
        <w:t xml:space="preserve"> and</w:t>
      </w:r>
      <w:r w:rsidRPr="002F1B6E">
        <w:t xml:space="preserve"> </w:t>
      </w:r>
      <w:r w:rsidRPr="002F1B6E">
        <w:rPr>
          <w:i/>
        </w:rPr>
        <w:t>The Hughes Center for Research and Innovation</w:t>
      </w:r>
    </w:p>
    <w:p w14:paraId="5FD5F0DA" w14:textId="77777777" w:rsidR="00C22154" w:rsidRPr="002F1B6E" w:rsidRDefault="00C22154" w:rsidP="001643FF"/>
    <w:p w14:paraId="181D48A1" w14:textId="5E668E70" w:rsidR="002F1B6E" w:rsidRPr="002F1B6E" w:rsidRDefault="002F1B6E" w:rsidP="001643FF">
      <w:r w:rsidRPr="002F1B6E">
        <w:rPr>
          <w:i/>
        </w:rPr>
        <w:t>“Trained in both traditional and functional medicine, Dr</w:t>
      </w:r>
      <w:r w:rsidR="00934CB6">
        <w:rPr>
          <w:i/>
        </w:rPr>
        <w:t xml:space="preserve">. </w:t>
      </w:r>
      <w:r w:rsidRPr="002F1B6E">
        <w:rPr>
          <w:i/>
        </w:rPr>
        <w:t xml:space="preserve">Keroack is that new-generation physician </w:t>
      </w:r>
      <w:r w:rsidR="009A7EEF">
        <w:rPr>
          <w:i/>
        </w:rPr>
        <w:t>who</w:t>
      </w:r>
      <w:r w:rsidRPr="002F1B6E">
        <w:rPr>
          <w:i/>
        </w:rPr>
        <w:t xml:space="preserve"> has figured out how to bridge these two powerful sciences so you don’t have to</w:t>
      </w:r>
      <w:r w:rsidR="00912565">
        <w:rPr>
          <w:i/>
        </w:rPr>
        <w:t xml:space="preserve">. </w:t>
      </w:r>
      <w:r w:rsidRPr="002F1B6E">
        <w:rPr>
          <w:i/>
        </w:rPr>
        <w:t>This book is the perfect launching pad to begin your journey toward understanding how to reach your optimal health.”</w:t>
      </w:r>
    </w:p>
    <w:p w14:paraId="3677FB11" w14:textId="4463E3B6" w:rsidR="002F1B6E" w:rsidRPr="002F1B6E" w:rsidRDefault="002F1B6E" w:rsidP="001643FF">
      <w:r w:rsidRPr="002F1B6E">
        <w:t xml:space="preserve">—Kevin Hoffarth, MD Founder of </w:t>
      </w:r>
      <w:proofErr w:type="spellStart"/>
      <w:r w:rsidRPr="002F1B6E">
        <w:rPr>
          <w:i/>
        </w:rPr>
        <w:t>BioFIT</w:t>
      </w:r>
      <w:proofErr w:type="spellEnd"/>
      <w:r w:rsidRPr="002F1B6E">
        <w:rPr>
          <w:i/>
        </w:rPr>
        <w:t xml:space="preserve"> Medicine</w:t>
      </w:r>
      <w:r w:rsidR="00EE63E4">
        <w:rPr>
          <w:i/>
        </w:rPr>
        <w:t xml:space="preserve"> and </w:t>
      </w:r>
      <w:r w:rsidR="00D22159">
        <w:rPr>
          <w:i/>
        </w:rPr>
        <w:t>A</w:t>
      </w:r>
      <w:r w:rsidR="00EE63E4">
        <w:rPr>
          <w:i/>
        </w:rPr>
        <w:t xml:space="preserve">uthor of </w:t>
      </w:r>
      <w:r w:rsidR="00D22159" w:rsidRPr="00D22159">
        <w:rPr>
          <w:i/>
        </w:rPr>
        <w:t xml:space="preserve">"Functional Medicine: </w:t>
      </w:r>
      <w:r w:rsidR="005911DE" w:rsidRPr="00D22159">
        <w:rPr>
          <w:i/>
        </w:rPr>
        <w:t>The</w:t>
      </w:r>
      <w:r w:rsidR="00D22159" w:rsidRPr="00D22159">
        <w:rPr>
          <w:i/>
        </w:rPr>
        <w:t xml:space="preserve"> New Standard"</w:t>
      </w:r>
    </w:p>
    <w:p w14:paraId="33E785F5" w14:textId="77777777" w:rsidR="002F1B6E" w:rsidRPr="002F1B6E" w:rsidRDefault="002F1B6E" w:rsidP="001643FF">
      <w:pPr>
        <w:rPr>
          <w:i/>
        </w:rPr>
      </w:pPr>
    </w:p>
    <w:p w14:paraId="540AC61E" w14:textId="77777777" w:rsidR="002F1B6E" w:rsidRPr="002F1B6E" w:rsidRDefault="002F1B6E" w:rsidP="001643FF">
      <w:pPr>
        <w:rPr>
          <w:i/>
        </w:rPr>
      </w:pPr>
    </w:p>
    <w:p w14:paraId="3C5F5CFE" w14:textId="2DAFEF8D" w:rsidR="002F1B6E" w:rsidRPr="002F1B6E" w:rsidRDefault="002F1B6E" w:rsidP="001643FF">
      <w:r w:rsidRPr="002F1B6E">
        <w:rPr>
          <w:i/>
        </w:rPr>
        <w:t>“Christopher Keroack, MD, is a doctor in the true sense of the word</w:t>
      </w:r>
      <w:r w:rsidR="00912565">
        <w:rPr>
          <w:i/>
        </w:rPr>
        <w:t xml:space="preserve">. </w:t>
      </w:r>
      <w:r w:rsidRPr="002F1B6E">
        <w:rPr>
          <w:i/>
        </w:rPr>
        <w:t xml:space="preserve">The term’s origin in Latin is </w:t>
      </w:r>
      <w:proofErr w:type="spellStart"/>
      <w:r w:rsidRPr="002F1B6E">
        <w:rPr>
          <w:i/>
        </w:rPr>
        <w:t>docere</w:t>
      </w:r>
      <w:proofErr w:type="spellEnd"/>
      <w:r w:rsidRPr="002F1B6E">
        <w:rPr>
          <w:i/>
        </w:rPr>
        <w:t xml:space="preserve">, which means “to teach.” This timely book, </w:t>
      </w:r>
      <w:r w:rsidRPr="002F1B6E">
        <w:t>Changing Directions</w:t>
      </w:r>
      <w:r w:rsidRPr="002F1B6E">
        <w:rPr>
          <w:i/>
        </w:rPr>
        <w:t>, is a narrative by a physician who recaptures his love of medicine in the evolving healthcare paradigm and insightfully conveys his rationale to the reader</w:t>
      </w:r>
      <w:r w:rsidR="00912565">
        <w:rPr>
          <w:i/>
        </w:rPr>
        <w:t xml:space="preserve">. </w:t>
      </w:r>
      <w:r w:rsidRPr="002F1B6E">
        <w:rPr>
          <w:i/>
        </w:rPr>
        <w:t>As a conventional practitioner who was not always satisfied with outcomes, Dr</w:t>
      </w:r>
      <w:r w:rsidR="00934CB6">
        <w:rPr>
          <w:i/>
        </w:rPr>
        <w:t xml:space="preserve">. </w:t>
      </w:r>
      <w:r w:rsidRPr="002F1B6E">
        <w:rPr>
          <w:i/>
        </w:rPr>
        <w:t>Keroack pursued training in functional medicine</w:t>
      </w:r>
      <w:r w:rsidR="00912565">
        <w:rPr>
          <w:i/>
        </w:rPr>
        <w:t xml:space="preserve">. </w:t>
      </w:r>
      <w:r w:rsidRPr="002F1B6E">
        <w:rPr>
          <w:i/>
        </w:rPr>
        <w:t xml:space="preserve">He successfully integrates lifestyle strategies, </w:t>
      </w:r>
      <w:r w:rsidR="006D4E1F">
        <w:rPr>
          <w:i/>
        </w:rPr>
        <w:t>addressing</w:t>
      </w:r>
      <w:r w:rsidRPr="002F1B6E">
        <w:rPr>
          <w:i/>
        </w:rPr>
        <w:t xml:space="preserve"> root causes and imbalances while recognizing scientific advances</w:t>
      </w:r>
      <w:r w:rsidR="00912565">
        <w:rPr>
          <w:i/>
        </w:rPr>
        <w:t xml:space="preserve">. </w:t>
      </w:r>
      <w:r w:rsidRPr="002F1B6E">
        <w:rPr>
          <w:i/>
        </w:rPr>
        <w:t>It is a model of healthcare that many patients seek but few are able to access</w:t>
      </w:r>
      <w:r w:rsidR="00912565">
        <w:rPr>
          <w:i/>
        </w:rPr>
        <w:t xml:space="preserve">. </w:t>
      </w:r>
      <w:r w:rsidRPr="002F1B6E">
        <w:rPr>
          <w:i/>
        </w:rPr>
        <w:t>This isn’t the future of medicine but what must become a standard for the present.”</w:t>
      </w:r>
    </w:p>
    <w:p w14:paraId="317F4BEC" w14:textId="2A68E406" w:rsidR="002F1B6E" w:rsidRPr="002F1B6E" w:rsidRDefault="002F1B6E" w:rsidP="001643FF">
      <w:r w:rsidRPr="002F1B6E">
        <w:t>—Samantha K</w:t>
      </w:r>
      <w:r w:rsidR="00912565">
        <w:t xml:space="preserve">. </w:t>
      </w:r>
      <w:r w:rsidRPr="002F1B6E">
        <w:t>Eagle, ND</w:t>
      </w:r>
    </w:p>
    <w:p w14:paraId="7B9079CB" w14:textId="4D394F2B" w:rsidR="002F1B6E" w:rsidRPr="002F1B6E" w:rsidRDefault="000115C0" w:rsidP="001643FF">
      <w:r>
        <w:rPr>
          <w:i/>
        </w:rPr>
        <w:t>Naturopathic Doctor</w:t>
      </w:r>
      <w:r w:rsidR="00912565">
        <w:rPr>
          <w:i/>
        </w:rPr>
        <w:t xml:space="preserve">. </w:t>
      </w:r>
      <w:r>
        <w:rPr>
          <w:i/>
        </w:rPr>
        <w:t>F</w:t>
      </w:r>
      <w:r w:rsidRPr="000115C0">
        <w:rPr>
          <w:i/>
        </w:rPr>
        <w:t>ounder and Medical Director of Biologic Healthcare</w:t>
      </w:r>
    </w:p>
    <w:p w14:paraId="709D5183" w14:textId="77777777" w:rsidR="002F1B6E" w:rsidRPr="002F1B6E" w:rsidRDefault="002F1B6E" w:rsidP="001643FF">
      <w:pPr>
        <w:rPr>
          <w:i/>
        </w:rPr>
      </w:pPr>
    </w:p>
    <w:p w14:paraId="5E4CF6AA" w14:textId="77777777" w:rsidR="002F1B6E" w:rsidRPr="002F1B6E" w:rsidRDefault="002F1B6E" w:rsidP="001643FF">
      <w:pPr>
        <w:rPr>
          <w:i/>
        </w:rPr>
      </w:pPr>
    </w:p>
    <w:p w14:paraId="499FBD23" w14:textId="0578EE48" w:rsidR="002F1B6E" w:rsidRPr="002F1B6E" w:rsidRDefault="002F1B6E" w:rsidP="001643FF">
      <w:r w:rsidRPr="002F1B6E">
        <w:rPr>
          <w:i/>
        </w:rPr>
        <w:t>“</w:t>
      </w:r>
      <w:r w:rsidRPr="002F1B6E">
        <w:t xml:space="preserve">Changing Directions </w:t>
      </w:r>
      <w:r w:rsidRPr="002F1B6E">
        <w:rPr>
          <w:i/>
        </w:rPr>
        <w:t>is the True North toward optimal health and vitality—a must</w:t>
      </w:r>
      <w:r w:rsidR="006D4E1F">
        <w:rPr>
          <w:i/>
        </w:rPr>
        <w:t>-</w:t>
      </w:r>
      <w:r w:rsidRPr="002F1B6E">
        <w:rPr>
          <w:i/>
        </w:rPr>
        <w:t>read for all seekers on the path to wellness.”</w:t>
      </w:r>
    </w:p>
    <w:p w14:paraId="1027B857" w14:textId="77777777" w:rsidR="002F1B6E" w:rsidRPr="002F1B6E" w:rsidRDefault="002F1B6E" w:rsidP="001643FF">
      <w:r w:rsidRPr="002F1B6E">
        <w:t>—Monique Class, MS, APRN</w:t>
      </w:r>
    </w:p>
    <w:p w14:paraId="5ED7A62A" w14:textId="3DB14FFB" w:rsidR="002F1B6E" w:rsidRPr="002F1B6E" w:rsidRDefault="00EC1858" w:rsidP="001643FF">
      <w:r w:rsidRPr="00EC1858">
        <w:rPr>
          <w:i/>
        </w:rPr>
        <w:t xml:space="preserve">Director of Coaching Development for The Functional Medicine Coaching </w:t>
      </w:r>
      <w:r w:rsidR="00E366D0">
        <w:rPr>
          <w:i/>
        </w:rPr>
        <w:t>Academy and</w:t>
      </w:r>
      <w:r>
        <w:rPr>
          <w:i/>
        </w:rPr>
        <w:t xml:space="preserve"> C</w:t>
      </w:r>
      <w:r w:rsidRPr="00EC1858">
        <w:rPr>
          <w:i/>
        </w:rPr>
        <w:t xml:space="preserve">ofounder of The Center for Functional </w:t>
      </w:r>
      <w:r>
        <w:rPr>
          <w:i/>
        </w:rPr>
        <w:t>Medicine</w:t>
      </w:r>
      <w:r w:rsidR="002F1B6E" w:rsidRPr="002F1B6E">
        <w:rPr>
          <w:i/>
        </w:rPr>
        <w:t xml:space="preserve"> </w:t>
      </w:r>
    </w:p>
    <w:p w14:paraId="120E7AD1" w14:textId="77777777" w:rsidR="002F1B6E" w:rsidRPr="002F1B6E" w:rsidRDefault="002F1B6E" w:rsidP="001643FF">
      <w:pPr>
        <w:sectPr w:rsidR="002F1B6E" w:rsidRPr="002F1B6E" w:rsidSect="002F1B6E">
          <w:pgSz w:w="8640" w:h="12960"/>
          <w:pgMar w:top="1000" w:right="1180" w:bottom="280" w:left="780" w:header="720" w:footer="720" w:gutter="0"/>
          <w:cols w:space="720"/>
        </w:sectPr>
      </w:pPr>
    </w:p>
    <w:p w14:paraId="508A6A6F" w14:textId="342FFF5A" w:rsidR="002F1B6E" w:rsidRPr="002F1B6E" w:rsidRDefault="002F1B6E" w:rsidP="001643FF">
      <w:r w:rsidRPr="002F1B6E">
        <w:rPr>
          <w:i/>
        </w:rPr>
        <w:lastRenderedPageBreak/>
        <w:t>“Dr</w:t>
      </w:r>
      <w:r w:rsidR="00934CB6">
        <w:rPr>
          <w:i/>
        </w:rPr>
        <w:t xml:space="preserve">. </w:t>
      </w:r>
      <w:r w:rsidRPr="002F1B6E">
        <w:rPr>
          <w:i/>
        </w:rPr>
        <w:t xml:space="preserve">Keroack brings </w:t>
      </w:r>
      <w:r w:rsidR="00E53A57">
        <w:rPr>
          <w:i/>
        </w:rPr>
        <w:t xml:space="preserve">a </w:t>
      </w:r>
      <w:r w:rsidRPr="002F1B6E">
        <w:rPr>
          <w:i/>
        </w:rPr>
        <w:t>valuable perspective to a timely topic</w:t>
      </w:r>
      <w:r w:rsidR="00912565">
        <w:rPr>
          <w:i/>
        </w:rPr>
        <w:t xml:space="preserve">. </w:t>
      </w:r>
      <w:r w:rsidRPr="002F1B6E">
        <w:rPr>
          <w:i/>
        </w:rPr>
        <w:t xml:space="preserve">He answers the </w:t>
      </w:r>
      <w:proofErr w:type="gramStart"/>
      <w:r w:rsidRPr="002F1B6E">
        <w:rPr>
          <w:i/>
        </w:rPr>
        <w:t>question,</w:t>
      </w:r>
      <w:proofErr w:type="gramEnd"/>
      <w:r w:rsidRPr="002F1B6E">
        <w:rPr>
          <w:i/>
        </w:rPr>
        <w:t xml:space="preserve"> how do we blend conventional and natural medicine? Unfortunately, patients are often confronted with having to choose between the two</w:t>
      </w:r>
      <w:r w:rsidR="00912565">
        <w:rPr>
          <w:i/>
        </w:rPr>
        <w:t xml:space="preserve">. </w:t>
      </w:r>
      <w:r w:rsidRPr="002F1B6E">
        <w:rPr>
          <w:i/>
        </w:rPr>
        <w:t>For example, see the natural doctor and don’t mention this to your disapproving conventional doctor</w:t>
      </w:r>
      <w:r w:rsidR="00912565">
        <w:rPr>
          <w:i/>
        </w:rPr>
        <w:t xml:space="preserve">. </w:t>
      </w:r>
      <w:r w:rsidRPr="002F1B6E">
        <w:rPr>
          <w:i/>
        </w:rPr>
        <w:t>Dr</w:t>
      </w:r>
      <w:r w:rsidR="00934CB6">
        <w:rPr>
          <w:i/>
        </w:rPr>
        <w:t xml:space="preserve">. </w:t>
      </w:r>
      <w:r w:rsidRPr="002F1B6E">
        <w:rPr>
          <w:i/>
        </w:rPr>
        <w:t>Keroack practices both forms of medicine and thus outlines an approach that allows the reader to obtain the best of both worlds</w:t>
      </w:r>
      <w:r w:rsidR="00912565">
        <w:rPr>
          <w:i/>
        </w:rPr>
        <w:t xml:space="preserve">. </w:t>
      </w:r>
      <w:r w:rsidRPr="002F1B6E">
        <w:rPr>
          <w:i/>
        </w:rPr>
        <w:t>“</w:t>
      </w:r>
    </w:p>
    <w:p w14:paraId="335CEED5" w14:textId="2E30AB50" w:rsidR="00C508AB" w:rsidRDefault="002F1B6E" w:rsidP="001643FF">
      <w:r w:rsidRPr="002F1B6E">
        <w:t>—Dr</w:t>
      </w:r>
      <w:r w:rsidR="00934CB6">
        <w:t xml:space="preserve">. </w:t>
      </w:r>
      <w:r w:rsidRPr="002F1B6E">
        <w:t xml:space="preserve">Michael </w:t>
      </w:r>
      <w:r w:rsidR="00C508AB" w:rsidRPr="002F1B6E">
        <w:t xml:space="preserve">Ruscio, </w:t>
      </w:r>
      <w:r w:rsidR="00C508AB" w:rsidRPr="00B85DE3">
        <w:t>DC</w:t>
      </w:r>
      <w:r w:rsidR="00B85DE3" w:rsidRPr="00B85DE3">
        <w:t>,</w:t>
      </w:r>
    </w:p>
    <w:p w14:paraId="57B047F9" w14:textId="389A3DAB" w:rsidR="002F1B6E" w:rsidRPr="00C508AB" w:rsidRDefault="00C508AB" w:rsidP="001643FF">
      <w:pPr>
        <w:rPr>
          <w:i/>
          <w:iCs/>
        </w:rPr>
        <w:sectPr w:rsidR="002F1B6E" w:rsidRPr="00C508AB" w:rsidSect="002F1B6E">
          <w:pgSz w:w="8640" w:h="12960"/>
          <w:pgMar w:top="1000" w:right="780" w:bottom="280" w:left="1180" w:header="720" w:footer="720" w:gutter="0"/>
          <w:cols w:space="720"/>
        </w:sectPr>
      </w:pPr>
      <w:r w:rsidRPr="00C508AB">
        <w:rPr>
          <w:i/>
          <w:iCs/>
        </w:rPr>
        <w:t xml:space="preserve">Chiropractor and </w:t>
      </w:r>
      <w:r w:rsidR="00B85DE3" w:rsidRPr="00C508AB">
        <w:rPr>
          <w:i/>
          <w:iCs/>
        </w:rPr>
        <w:t>Naturopathic Practitioner, researcher</w:t>
      </w:r>
      <w:r w:rsidR="006638E0">
        <w:rPr>
          <w:i/>
          <w:iCs/>
        </w:rPr>
        <w:t>,</w:t>
      </w:r>
      <w:r w:rsidR="006639FA">
        <w:rPr>
          <w:i/>
          <w:iCs/>
        </w:rPr>
        <w:t xml:space="preserve"> and</w:t>
      </w:r>
      <w:r w:rsidR="00B85DE3" w:rsidRPr="00C508AB">
        <w:rPr>
          <w:i/>
          <w:iCs/>
        </w:rPr>
        <w:t xml:space="preserve"> clinician</w:t>
      </w:r>
      <w:r w:rsidR="00912565">
        <w:rPr>
          <w:i/>
          <w:iCs/>
        </w:rPr>
        <w:t xml:space="preserve">. </w:t>
      </w:r>
      <w:r w:rsidR="00B85DE3" w:rsidRPr="00C508AB">
        <w:rPr>
          <w:i/>
          <w:iCs/>
        </w:rPr>
        <w:t>Adjunct Professor at the University of Bridgeport and host</w:t>
      </w:r>
      <w:r w:rsidR="00F75A59">
        <w:rPr>
          <w:i/>
          <w:iCs/>
        </w:rPr>
        <w:t xml:space="preserve"> of</w:t>
      </w:r>
      <w:r w:rsidRPr="00C508AB">
        <w:rPr>
          <w:i/>
          <w:iCs/>
        </w:rPr>
        <w:t xml:space="preserve"> the podcast: Dr</w:t>
      </w:r>
      <w:r w:rsidR="00934CB6">
        <w:rPr>
          <w:i/>
          <w:iCs/>
        </w:rPr>
        <w:t xml:space="preserve">. </w:t>
      </w:r>
      <w:r w:rsidRPr="00C508AB">
        <w:rPr>
          <w:i/>
          <w:iCs/>
        </w:rPr>
        <w:t>Ruscio, DC Radio</w:t>
      </w:r>
    </w:p>
    <w:p w14:paraId="0B72E88A" w14:textId="2DBF357B" w:rsidR="002F1B6E" w:rsidRPr="002F1B6E" w:rsidRDefault="002F1B6E" w:rsidP="001643FF">
      <w:r w:rsidRPr="002F1B6E">
        <w:lastRenderedPageBreak/>
        <w:t xml:space="preserve">WHAT </w:t>
      </w:r>
      <w:r w:rsidR="00B834B0">
        <w:t>DR</w:t>
      </w:r>
      <w:r w:rsidR="00934CB6">
        <w:t xml:space="preserve">. </w:t>
      </w:r>
      <w:r w:rsidR="00B834B0">
        <w:t xml:space="preserve">KEROACK’S </w:t>
      </w:r>
      <w:r w:rsidR="001643FF" w:rsidRPr="001643FF">
        <w:t>PATIENTS</w:t>
      </w:r>
      <w:r w:rsidRPr="002F1B6E">
        <w:t xml:space="preserve"> ARE SAYING</w:t>
      </w:r>
      <w:r w:rsidR="00714CCF">
        <w:t>:</w:t>
      </w:r>
      <w:r w:rsidRPr="002F1B6E">
        <w:t xml:space="preserve"> </w:t>
      </w:r>
      <w:r w:rsidRPr="002F1B6E">
        <w:tab/>
      </w:r>
    </w:p>
    <w:p w14:paraId="524FB453" w14:textId="77777777" w:rsidR="002F1B6E" w:rsidRPr="002F1B6E" w:rsidRDefault="002F1B6E" w:rsidP="001643FF"/>
    <w:p w14:paraId="56C5A4D9" w14:textId="15F3D904" w:rsidR="002F1B6E" w:rsidRPr="002F1B6E" w:rsidRDefault="002F1B6E" w:rsidP="001643FF">
      <w:r w:rsidRPr="002F1B6E">
        <w:rPr>
          <w:i/>
        </w:rPr>
        <w:t>“Over the past year, with the support, guidance</w:t>
      </w:r>
      <w:r w:rsidR="009A7EEF">
        <w:rPr>
          <w:i/>
        </w:rPr>
        <w:t>, and encouragement of Dr. Keroack, I have learned about the caloric value of food, increased my metabolism, learned new coping skills,</w:t>
      </w:r>
      <w:r w:rsidR="006639FA">
        <w:rPr>
          <w:i/>
        </w:rPr>
        <w:t xml:space="preserve"> and</w:t>
      </w:r>
      <w:r w:rsidRPr="002F1B6E">
        <w:rPr>
          <w:i/>
        </w:rPr>
        <w:t xml:space="preserve"> oh, yeah … lost over 85 lbs</w:t>
      </w:r>
      <w:r w:rsidR="00912565">
        <w:rPr>
          <w:i/>
        </w:rPr>
        <w:t xml:space="preserve">. </w:t>
      </w:r>
      <w:r w:rsidRPr="002F1B6E">
        <w:rPr>
          <w:i/>
        </w:rPr>
        <w:t xml:space="preserve">This hasn’t been just about the weight </w:t>
      </w:r>
      <w:r w:rsidR="009A7EEF">
        <w:rPr>
          <w:i/>
        </w:rPr>
        <w:t>loss; it is also about all that I have gained: self-confidence, a new outlook on life,</w:t>
      </w:r>
      <w:r w:rsidR="006639FA">
        <w:rPr>
          <w:i/>
        </w:rPr>
        <w:t xml:space="preserve"> and</w:t>
      </w:r>
      <w:r w:rsidRPr="002F1B6E">
        <w:rPr>
          <w:i/>
        </w:rPr>
        <w:t xml:space="preserve"> a physical and emotional strength that is enhancing every area of my life.”</w:t>
      </w:r>
    </w:p>
    <w:p w14:paraId="77520AB8" w14:textId="77777777" w:rsidR="002F1B6E" w:rsidRPr="002F1B6E" w:rsidRDefault="002F1B6E" w:rsidP="001643FF">
      <w:r w:rsidRPr="002F1B6E">
        <w:t>—Beth</w:t>
      </w:r>
    </w:p>
    <w:p w14:paraId="217238A5" w14:textId="77777777" w:rsidR="002F1B6E" w:rsidRPr="002F1B6E" w:rsidRDefault="002F1B6E" w:rsidP="001643FF"/>
    <w:p w14:paraId="66D4C9EB" w14:textId="0A019E0E" w:rsidR="002F1B6E" w:rsidRPr="002F1B6E" w:rsidRDefault="002F1B6E" w:rsidP="001643FF">
      <w:r w:rsidRPr="002F1B6E">
        <w:rPr>
          <w:i/>
        </w:rPr>
        <w:t>“Almost two years ago</w:t>
      </w:r>
      <w:r w:rsidR="00A02565">
        <w:rPr>
          <w:i/>
        </w:rPr>
        <w:t>,</w:t>
      </w:r>
      <w:r w:rsidRPr="002F1B6E">
        <w:rPr>
          <w:i/>
        </w:rPr>
        <w:t xml:space="preserve"> I found myself in a very scary situation</w:t>
      </w:r>
      <w:r w:rsidR="00912565">
        <w:rPr>
          <w:i/>
        </w:rPr>
        <w:t xml:space="preserve">. </w:t>
      </w:r>
      <w:r w:rsidRPr="002F1B6E">
        <w:rPr>
          <w:i/>
        </w:rPr>
        <w:t>A trip to the cardiac catheterization laboratory revealed that I had pericarditis</w:t>
      </w:r>
      <w:r w:rsidR="00912565">
        <w:rPr>
          <w:i/>
        </w:rPr>
        <w:t xml:space="preserve">. </w:t>
      </w:r>
      <w:r w:rsidRPr="002F1B6E">
        <w:rPr>
          <w:i/>
        </w:rPr>
        <w:t>My cardiologist put me on the traditional treatment for the illness; however, as I tried to wean off of the medication</w:t>
      </w:r>
      <w:r w:rsidR="00A02565">
        <w:rPr>
          <w:i/>
        </w:rPr>
        <w:t>,</w:t>
      </w:r>
      <w:r w:rsidRPr="002F1B6E">
        <w:rPr>
          <w:i/>
        </w:rPr>
        <w:t xml:space="preserve"> I found that my symptoms would return</w:t>
      </w:r>
      <w:r w:rsidR="00912565">
        <w:rPr>
          <w:i/>
        </w:rPr>
        <w:t xml:space="preserve">. </w:t>
      </w:r>
      <w:r w:rsidRPr="002F1B6E">
        <w:rPr>
          <w:i/>
        </w:rPr>
        <w:t xml:space="preserve">After multiple rounds of medication and many months of </w:t>
      </w:r>
      <w:r w:rsidRPr="001643FF">
        <w:rPr>
          <w:i/>
        </w:rPr>
        <w:t>frustration</w:t>
      </w:r>
      <w:r w:rsidR="00A02565">
        <w:rPr>
          <w:i/>
        </w:rPr>
        <w:t>,</w:t>
      </w:r>
      <w:r w:rsidRPr="002F1B6E">
        <w:rPr>
          <w:i/>
        </w:rPr>
        <w:t xml:space="preserve"> I had a discussion with my best friend, </w:t>
      </w:r>
      <w:r w:rsidR="00934CB6">
        <w:rPr>
          <w:i/>
        </w:rPr>
        <w:t xml:space="preserve">Dr. </w:t>
      </w:r>
      <w:r w:rsidRPr="002F1B6E">
        <w:rPr>
          <w:i/>
        </w:rPr>
        <w:t xml:space="preserve">Christopher Keroack, who thought that just maybe there was something more going on, so we embarked on a </w:t>
      </w:r>
      <w:r w:rsidR="00AB61ED" w:rsidRPr="001643FF">
        <w:rPr>
          <w:i/>
        </w:rPr>
        <w:t>restoration</w:t>
      </w:r>
      <w:r w:rsidRPr="002F1B6E">
        <w:rPr>
          <w:i/>
        </w:rPr>
        <w:t xml:space="preserve"> program </w:t>
      </w:r>
      <w:r w:rsidR="00AB61ED" w:rsidRPr="001643FF">
        <w:rPr>
          <w:i/>
        </w:rPr>
        <w:t>through dietary changes and supplementation</w:t>
      </w:r>
      <w:r w:rsidR="00912565">
        <w:rPr>
          <w:i/>
        </w:rPr>
        <w:t xml:space="preserve">. </w:t>
      </w:r>
      <w:r w:rsidRPr="002F1B6E">
        <w:rPr>
          <w:i/>
        </w:rPr>
        <w:t>Astoundingly, I was able to wean off the medication in two weeks</w:t>
      </w:r>
      <w:r w:rsidR="006638E0">
        <w:rPr>
          <w:i/>
        </w:rPr>
        <w:t>,</w:t>
      </w:r>
      <w:r w:rsidR="006639FA">
        <w:rPr>
          <w:i/>
        </w:rPr>
        <w:t xml:space="preserve"> and</w:t>
      </w:r>
      <w:r w:rsidRPr="002F1B6E">
        <w:rPr>
          <w:i/>
        </w:rPr>
        <w:t xml:space="preserve"> I was back on my bike</w:t>
      </w:r>
      <w:r w:rsidR="00912565">
        <w:rPr>
          <w:i/>
        </w:rPr>
        <w:t xml:space="preserve">. </w:t>
      </w:r>
      <w:r w:rsidRPr="002F1B6E">
        <w:rPr>
          <w:i/>
        </w:rPr>
        <w:t xml:space="preserve">The skeptic in me thought it was a coincidence, but when I ran out of my supply of </w:t>
      </w:r>
      <w:r w:rsidR="00EE379A" w:rsidRPr="001643FF">
        <w:rPr>
          <w:i/>
        </w:rPr>
        <w:t>supplements</w:t>
      </w:r>
      <w:r w:rsidRPr="002F1B6E">
        <w:rPr>
          <w:i/>
        </w:rPr>
        <w:t>, my symptoms began to recur</w:t>
      </w:r>
      <w:r w:rsidR="00912565">
        <w:rPr>
          <w:i/>
        </w:rPr>
        <w:t xml:space="preserve">. </w:t>
      </w:r>
      <w:r w:rsidR="00934CB6">
        <w:rPr>
          <w:i/>
        </w:rPr>
        <w:t xml:space="preserve">Dr. </w:t>
      </w:r>
      <w:r w:rsidRPr="002F1B6E">
        <w:rPr>
          <w:i/>
        </w:rPr>
        <w:t>Keroack and his team at</w:t>
      </w:r>
      <w:r w:rsidR="00D939D6">
        <w:rPr>
          <w:i/>
        </w:rPr>
        <w:t xml:space="preserve"> the</w:t>
      </w:r>
      <w:r w:rsidRPr="002F1B6E">
        <w:rPr>
          <w:i/>
        </w:rPr>
        <w:t xml:space="preserve"> </w:t>
      </w:r>
      <w:r w:rsidR="00EE379A" w:rsidRPr="001643FF">
        <w:rPr>
          <w:i/>
        </w:rPr>
        <w:t>New England Center for Functional Medicine</w:t>
      </w:r>
      <w:r w:rsidRPr="002F1B6E">
        <w:rPr>
          <w:i/>
        </w:rPr>
        <w:t xml:space="preserve"> are truly the best in combining traditional and functional medicine.”</w:t>
      </w:r>
    </w:p>
    <w:p w14:paraId="0C531876" w14:textId="48B54EC5" w:rsidR="002F1B6E" w:rsidRPr="002F1B6E" w:rsidRDefault="002F1B6E" w:rsidP="001643FF">
      <w:r w:rsidRPr="002F1B6E">
        <w:t>—Vin</w:t>
      </w:r>
      <w:r w:rsidR="001643FF" w:rsidRPr="001643FF">
        <w:t>cent</w:t>
      </w:r>
    </w:p>
    <w:p w14:paraId="5C4C4759" w14:textId="77777777" w:rsidR="00876E54" w:rsidRDefault="00876E54" w:rsidP="001643FF">
      <w:pPr>
        <w:rPr>
          <w:i/>
        </w:rPr>
      </w:pPr>
    </w:p>
    <w:p w14:paraId="670143FD" w14:textId="1F9AAD16" w:rsidR="002F1B6E" w:rsidRPr="002F1B6E" w:rsidRDefault="002F1B6E" w:rsidP="001643FF">
      <w:r w:rsidRPr="002F1B6E">
        <w:rPr>
          <w:i/>
        </w:rPr>
        <w:t xml:space="preserve">“I am very grateful to </w:t>
      </w:r>
      <w:r w:rsidR="00934CB6">
        <w:rPr>
          <w:i/>
        </w:rPr>
        <w:t xml:space="preserve">Dr. </w:t>
      </w:r>
      <w:r w:rsidRPr="002F1B6E">
        <w:rPr>
          <w:i/>
        </w:rPr>
        <w:t>Keroack and his medical team</w:t>
      </w:r>
      <w:r w:rsidR="00912565">
        <w:rPr>
          <w:i/>
        </w:rPr>
        <w:t xml:space="preserve">. </w:t>
      </w:r>
      <w:r w:rsidRPr="002F1B6E">
        <w:rPr>
          <w:i/>
        </w:rPr>
        <w:t>I suffered for over eighteen years with some debilitating medical issues</w:t>
      </w:r>
      <w:r w:rsidR="009A7EEF">
        <w:rPr>
          <w:i/>
        </w:rPr>
        <w:t>, and from the first visit,</w:t>
      </w:r>
      <w:r w:rsidRPr="002F1B6E">
        <w:rPr>
          <w:i/>
        </w:rPr>
        <w:t xml:space="preserve"> I felt validated and that someone cared</w:t>
      </w:r>
      <w:r w:rsidR="00912565">
        <w:rPr>
          <w:i/>
        </w:rPr>
        <w:t xml:space="preserve">. </w:t>
      </w:r>
      <w:r w:rsidRPr="002F1B6E">
        <w:rPr>
          <w:i/>
        </w:rPr>
        <w:t xml:space="preserve">His perseverance </w:t>
      </w:r>
      <w:r w:rsidR="006638E0">
        <w:rPr>
          <w:i/>
        </w:rPr>
        <w:t>in finding</w:t>
      </w:r>
      <w:r w:rsidRPr="002F1B6E">
        <w:rPr>
          <w:i/>
        </w:rPr>
        <w:t xml:space="preserve"> a cause and ultimate treatment has given me back my life.”</w:t>
      </w:r>
    </w:p>
    <w:p w14:paraId="369A40D0" w14:textId="77777777" w:rsidR="002F1B6E" w:rsidRPr="002F1B6E" w:rsidRDefault="002F1B6E" w:rsidP="001643FF">
      <w:r w:rsidRPr="002F1B6E">
        <w:t>—Kathleen</w:t>
      </w:r>
    </w:p>
    <w:p w14:paraId="63C4E85B" w14:textId="386D9C55" w:rsidR="002F1B6E" w:rsidRPr="002F1B6E" w:rsidRDefault="002F1B6E" w:rsidP="001643FF">
      <w:r w:rsidRPr="002F1B6E">
        <w:rPr>
          <w:i/>
        </w:rPr>
        <w:lastRenderedPageBreak/>
        <w:t>“</w:t>
      </w:r>
      <w:r w:rsidR="00934CB6">
        <w:rPr>
          <w:i/>
        </w:rPr>
        <w:t xml:space="preserve">Dr. </w:t>
      </w:r>
      <w:r w:rsidRPr="002F1B6E">
        <w:rPr>
          <w:i/>
        </w:rPr>
        <w:t>Christopher Keroack is more than just a doctor—he is a genius of health</w:t>
      </w:r>
      <w:r w:rsidR="00912565">
        <w:rPr>
          <w:i/>
        </w:rPr>
        <w:t xml:space="preserve">. </w:t>
      </w:r>
      <w:r w:rsidRPr="002F1B6E">
        <w:rPr>
          <w:i/>
        </w:rPr>
        <w:t xml:space="preserve">His background in Western and Eastern medicine has given him an insight </w:t>
      </w:r>
      <w:r w:rsidR="006638E0">
        <w:rPr>
          <w:i/>
        </w:rPr>
        <w:t>into</w:t>
      </w:r>
      <w:r w:rsidRPr="002F1B6E">
        <w:rPr>
          <w:i/>
        </w:rPr>
        <w:t xml:space="preserve"> health that is one of a kind and beyond remarkable</w:t>
      </w:r>
      <w:r w:rsidR="00912565">
        <w:rPr>
          <w:i/>
        </w:rPr>
        <w:t xml:space="preserve">. </w:t>
      </w:r>
      <w:r w:rsidRPr="002F1B6E">
        <w:rPr>
          <w:i/>
        </w:rPr>
        <w:t>He has the uncanny ability to find solutions that other physicians would have never found</w:t>
      </w:r>
      <w:r w:rsidR="00912565">
        <w:rPr>
          <w:i/>
        </w:rPr>
        <w:t xml:space="preserve">. </w:t>
      </w:r>
      <w:r w:rsidRPr="002F1B6E">
        <w:rPr>
          <w:i/>
        </w:rPr>
        <w:t xml:space="preserve">I have struggled for a decade to find an answer for my hypertension, but </w:t>
      </w:r>
      <w:r w:rsidR="00934CB6">
        <w:rPr>
          <w:i/>
        </w:rPr>
        <w:t xml:space="preserve">Dr. </w:t>
      </w:r>
      <w:r w:rsidRPr="002F1B6E">
        <w:rPr>
          <w:i/>
        </w:rPr>
        <w:t>Keroack discovered my problem after just two visits</w:t>
      </w:r>
      <w:r w:rsidR="00912565">
        <w:rPr>
          <w:i/>
        </w:rPr>
        <w:t xml:space="preserve">. </w:t>
      </w:r>
      <w:r w:rsidRPr="002F1B6E">
        <w:rPr>
          <w:i/>
        </w:rPr>
        <w:t>Again, he did this by examining my tongue (Eastern influence) and analyzing my blood work (Western training)</w:t>
      </w:r>
      <w:r w:rsidR="00912565">
        <w:rPr>
          <w:i/>
        </w:rPr>
        <w:t xml:space="preserve">. </w:t>
      </w:r>
      <w:r w:rsidRPr="002F1B6E">
        <w:rPr>
          <w:i/>
        </w:rPr>
        <w:t>He uses the knowledge from both his alternative and conventional health experiences</w:t>
      </w:r>
      <w:r w:rsidR="00912565">
        <w:rPr>
          <w:i/>
        </w:rPr>
        <w:t xml:space="preserve">. </w:t>
      </w:r>
      <w:r w:rsidRPr="002F1B6E">
        <w:rPr>
          <w:i/>
        </w:rPr>
        <w:t>Now</w:t>
      </w:r>
      <w:r w:rsidR="009A7EEF">
        <w:rPr>
          <w:i/>
        </w:rPr>
        <w:t>,</w:t>
      </w:r>
      <w:r w:rsidRPr="002F1B6E">
        <w:rPr>
          <w:i/>
        </w:rPr>
        <w:t xml:space="preserve"> I am free of poisonous drugs and feeling great</w:t>
      </w:r>
      <w:r w:rsidR="00912565">
        <w:rPr>
          <w:i/>
        </w:rPr>
        <w:t xml:space="preserve">. </w:t>
      </w:r>
      <w:r w:rsidRPr="002F1B6E">
        <w:rPr>
          <w:i/>
        </w:rPr>
        <w:t>The day I met Christopher was the luckiest day of my life</w:t>
      </w:r>
      <w:r w:rsidR="00912565">
        <w:rPr>
          <w:i/>
        </w:rPr>
        <w:t xml:space="preserve">. </w:t>
      </w:r>
      <w:r w:rsidRPr="002F1B6E">
        <w:rPr>
          <w:i/>
        </w:rPr>
        <w:t xml:space="preserve">I thank him for saving my life and </w:t>
      </w:r>
      <w:r w:rsidR="00A02565">
        <w:rPr>
          <w:i/>
        </w:rPr>
        <w:t>restoring</w:t>
      </w:r>
      <w:r w:rsidRPr="002F1B6E">
        <w:rPr>
          <w:i/>
        </w:rPr>
        <w:t xml:space="preserve"> my vitality.”</w:t>
      </w:r>
    </w:p>
    <w:p w14:paraId="1412C4E7" w14:textId="77777777" w:rsidR="002F1B6E" w:rsidRPr="002F1B6E" w:rsidRDefault="002F1B6E" w:rsidP="001643FF">
      <w:r w:rsidRPr="002F1B6E">
        <w:t>—Jack</w:t>
      </w:r>
    </w:p>
    <w:p w14:paraId="2F187D3A" w14:textId="77777777" w:rsidR="002F1B6E" w:rsidRPr="002F1B6E" w:rsidRDefault="002F1B6E" w:rsidP="001643FF"/>
    <w:p w14:paraId="75A92602" w14:textId="5EB662AC" w:rsidR="002F1B6E" w:rsidRPr="002F1B6E" w:rsidRDefault="002F1B6E" w:rsidP="001643FF">
      <w:r w:rsidRPr="002F1B6E">
        <w:rPr>
          <w:i/>
        </w:rPr>
        <w:t xml:space="preserve">“My first consultation with </w:t>
      </w:r>
      <w:r w:rsidR="00934CB6">
        <w:rPr>
          <w:i/>
        </w:rPr>
        <w:t xml:space="preserve">Dr. </w:t>
      </w:r>
      <w:r w:rsidRPr="002F1B6E">
        <w:rPr>
          <w:i/>
        </w:rPr>
        <w:t>Keroack was very rewarding</w:t>
      </w:r>
      <w:r w:rsidR="00912565">
        <w:rPr>
          <w:i/>
        </w:rPr>
        <w:t xml:space="preserve">. </w:t>
      </w:r>
      <w:r w:rsidRPr="002F1B6E">
        <w:rPr>
          <w:i/>
        </w:rPr>
        <w:t>I am a female in my mid-fifties competing in ultra-distance events</w:t>
      </w:r>
      <w:r w:rsidR="00912565">
        <w:rPr>
          <w:i/>
        </w:rPr>
        <w:t xml:space="preserve">. </w:t>
      </w:r>
      <w:r w:rsidRPr="002F1B6E">
        <w:rPr>
          <w:i/>
        </w:rPr>
        <w:t>He spent the time necessary to understand and educate me on what was happening to me as an individual/athlete</w:t>
      </w:r>
      <w:r w:rsidR="00912565">
        <w:rPr>
          <w:i/>
        </w:rPr>
        <w:t xml:space="preserve">. </w:t>
      </w:r>
      <w:r w:rsidR="00934CB6">
        <w:rPr>
          <w:i/>
        </w:rPr>
        <w:t xml:space="preserve">Dr. </w:t>
      </w:r>
      <w:r w:rsidRPr="002F1B6E">
        <w:rPr>
          <w:i/>
        </w:rPr>
        <w:t>Keroack took the time to explain to me how my body handles stress and the importance of nutrition</w:t>
      </w:r>
      <w:r w:rsidR="006638E0">
        <w:rPr>
          <w:i/>
        </w:rPr>
        <w:t>,</w:t>
      </w:r>
      <w:r w:rsidRPr="002F1B6E">
        <w:rPr>
          <w:i/>
        </w:rPr>
        <w:t xml:space="preserve"> rest</w:t>
      </w:r>
      <w:r w:rsidR="009A7EEF">
        <w:rPr>
          <w:i/>
        </w:rPr>
        <w:t>,</w:t>
      </w:r>
      <w:r w:rsidRPr="002F1B6E">
        <w:rPr>
          <w:i/>
        </w:rPr>
        <w:t xml:space="preserve"> and recovery for the physical aspects of my training</w:t>
      </w:r>
      <w:r w:rsidR="00912565">
        <w:rPr>
          <w:i/>
        </w:rPr>
        <w:t xml:space="preserve">. </w:t>
      </w:r>
      <w:r w:rsidRPr="002F1B6E">
        <w:rPr>
          <w:i/>
        </w:rPr>
        <w:t>I have never experienced such passion, dedication</w:t>
      </w:r>
      <w:r w:rsidR="006638E0">
        <w:rPr>
          <w:i/>
        </w:rPr>
        <w:t>,</w:t>
      </w:r>
      <w:r w:rsidR="006639FA">
        <w:rPr>
          <w:i/>
        </w:rPr>
        <w:t xml:space="preserve"> and</w:t>
      </w:r>
      <w:r w:rsidRPr="002F1B6E">
        <w:rPr>
          <w:i/>
        </w:rPr>
        <w:t xml:space="preserve"> concern from the medical profession as I have from </w:t>
      </w:r>
      <w:r w:rsidR="00934CB6">
        <w:rPr>
          <w:i/>
        </w:rPr>
        <w:t xml:space="preserve">Dr. </w:t>
      </w:r>
      <w:r w:rsidRPr="002F1B6E">
        <w:rPr>
          <w:i/>
        </w:rPr>
        <w:t>Keroack and his staff</w:t>
      </w:r>
      <w:r w:rsidR="00912565">
        <w:rPr>
          <w:i/>
        </w:rPr>
        <w:t xml:space="preserve">. </w:t>
      </w:r>
      <w:r w:rsidRPr="002F1B6E">
        <w:rPr>
          <w:i/>
        </w:rPr>
        <w:t>I have recommended his practice to many of my friends and co-athletes and will continue to do so as I truly</w:t>
      </w:r>
      <w:r w:rsidR="00251261">
        <w:rPr>
          <w:i/>
        </w:rPr>
        <w:t xml:space="preserve"> </w:t>
      </w:r>
      <w:r w:rsidRPr="002F1B6E">
        <w:rPr>
          <w:i/>
        </w:rPr>
        <w:t>believe his philosophy and passion make a difference and will be the future of the health industry</w:t>
      </w:r>
      <w:r w:rsidRPr="002F1B6E">
        <w:t>.”</w:t>
      </w:r>
    </w:p>
    <w:p w14:paraId="75240293" w14:textId="77777777" w:rsidR="002F1B6E" w:rsidRPr="002F1B6E" w:rsidRDefault="002F1B6E" w:rsidP="001643FF">
      <w:r w:rsidRPr="002F1B6E">
        <w:t>—Donna</w:t>
      </w:r>
    </w:p>
    <w:p w14:paraId="3542B918" w14:textId="77777777" w:rsidR="002F1B6E" w:rsidRPr="002F1B6E" w:rsidRDefault="002F1B6E" w:rsidP="001643FF"/>
    <w:p w14:paraId="5BC39400" w14:textId="57BAD0FF" w:rsidR="002F1B6E" w:rsidRPr="002F1B6E" w:rsidRDefault="002F1B6E" w:rsidP="001643FF">
      <w:r w:rsidRPr="002F1B6E">
        <w:rPr>
          <w:i/>
        </w:rPr>
        <w:t xml:space="preserve">“I recently contacted </w:t>
      </w:r>
      <w:r w:rsidR="00934CB6">
        <w:rPr>
          <w:i/>
        </w:rPr>
        <w:t xml:space="preserve">Dr. </w:t>
      </w:r>
      <w:r w:rsidRPr="002F1B6E">
        <w:rPr>
          <w:i/>
        </w:rPr>
        <w:t>Keroack regarding his advice on improving my athletic performance and weight reduction</w:t>
      </w:r>
      <w:r w:rsidR="00912565">
        <w:rPr>
          <w:i/>
        </w:rPr>
        <w:t xml:space="preserve">. </w:t>
      </w:r>
      <w:r w:rsidRPr="002F1B6E">
        <w:rPr>
          <w:i/>
        </w:rPr>
        <w:t>Upon my request</w:t>
      </w:r>
      <w:r w:rsidR="001B26FC">
        <w:rPr>
          <w:i/>
        </w:rPr>
        <w:t>, he proposed a gluten-sensitive diet, taking into account my genetic background</w:t>
      </w:r>
      <w:r w:rsidR="00912565">
        <w:rPr>
          <w:i/>
        </w:rPr>
        <w:t xml:space="preserve">. </w:t>
      </w:r>
      <w:r w:rsidRPr="002F1B6E">
        <w:rPr>
          <w:i/>
        </w:rPr>
        <w:t>These alternations</w:t>
      </w:r>
      <w:r w:rsidR="001B26FC">
        <w:rPr>
          <w:i/>
        </w:rPr>
        <w:t>, coupled with his recommendation to add Endura, a nutritional supplement, to my intake around training times,</w:t>
      </w:r>
      <w:r w:rsidRPr="002F1B6E">
        <w:rPr>
          <w:i/>
        </w:rPr>
        <w:t xml:space="preserve"> led to immediate results</w:t>
      </w:r>
      <w:r w:rsidR="00912565">
        <w:rPr>
          <w:i/>
        </w:rPr>
        <w:t xml:space="preserve">. </w:t>
      </w:r>
      <w:r w:rsidRPr="002F1B6E">
        <w:rPr>
          <w:i/>
        </w:rPr>
        <w:t xml:space="preserve">I quickly saw a higher energy rate during training </w:t>
      </w:r>
      <w:r w:rsidR="001B26FC">
        <w:rPr>
          <w:i/>
        </w:rPr>
        <w:t>and</w:t>
      </w:r>
      <w:r w:rsidRPr="002F1B6E">
        <w:rPr>
          <w:i/>
        </w:rPr>
        <w:t xml:space="preserve"> a leaner physique</w:t>
      </w:r>
      <w:r w:rsidR="00912565">
        <w:rPr>
          <w:i/>
        </w:rPr>
        <w:t xml:space="preserve">. </w:t>
      </w:r>
      <w:r w:rsidRPr="002F1B6E">
        <w:rPr>
          <w:i/>
        </w:rPr>
        <w:t xml:space="preserve">My appreciation and support for </w:t>
      </w:r>
      <w:r w:rsidR="00934CB6">
        <w:rPr>
          <w:i/>
        </w:rPr>
        <w:t xml:space="preserve">Dr. </w:t>
      </w:r>
      <w:r w:rsidRPr="002F1B6E">
        <w:rPr>
          <w:i/>
        </w:rPr>
        <w:t xml:space="preserve">Keroack’s expert advice and exceptional care cannot be </w:t>
      </w:r>
      <w:r w:rsidRPr="002F1B6E">
        <w:rPr>
          <w:i/>
        </w:rPr>
        <w:lastRenderedPageBreak/>
        <w:t>overstated</w:t>
      </w:r>
      <w:r w:rsidR="00912565">
        <w:rPr>
          <w:i/>
        </w:rPr>
        <w:t xml:space="preserve">. </w:t>
      </w:r>
      <w:r w:rsidRPr="002F1B6E">
        <w:rPr>
          <w:i/>
        </w:rPr>
        <w:t>I extend my highest regards for his personalized and systematic approach to health and wellness.”</w:t>
      </w:r>
    </w:p>
    <w:p w14:paraId="7911B7E0" w14:textId="77777777" w:rsidR="002F1B6E" w:rsidRPr="002F1B6E" w:rsidRDefault="002F1B6E" w:rsidP="001643FF">
      <w:r w:rsidRPr="002F1B6E">
        <w:t>—Jake</w:t>
      </w:r>
    </w:p>
    <w:p w14:paraId="0D3062A0" w14:textId="77777777" w:rsidR="002F1B6E" w:rsidRPr="002F1B6E" w:rsidRDefault="002F1B6E" w:rsidP="001643FF"/>
    <w:p w14:paraId="14445C36" w14:textId="0E91363A" w:rsidR="002F1B6E" w:rsidRPr="002F1B6E" w:rsidRDefault="002F1B6E" w:rsidP="001643FF">
      <w:r w:rsidRPr="002F1B6E">
        <w:rPr>
          <w:i/>
        </w:rPr>
        <w:t>“</w:t>
      </w:r>
      <w:r w:rsidR="00934CB6">
        <w:rPr>
          <w:i/>
        </w:rPr>
        <w:t xml:space="preserve">Dr. </w:t>
      </w:r>
      <w:r w:rsidRPr="002F1B6E">
        <w:rPr>
          <w:i/>
        </w:rPr>
        <w:t>Keroack was the first doctor who listened to me</w:t>
      </w:r>
      <w:r w:rsidR="00912565">
        <w:rPr>
          <w:i/>
        </w:rPr>
        <w:t xml:space="preserve">. </w:t>
      </w:r>
      <w:r w:rsidRPr="002F1B6E">
        <w:rPr>
          <w:i/>
        </w:rPr>
        <w:t>Although I was not grossly overweight, he put me on the right path</w:t>
      </w:r>
      <w:r w:rsidR="00912565">
        <w:rPr>
          <w:i/>
        </w:rPr>
        <w:t xml:space="preserve">. </w:t>
      </w:r>
      <w:r w:rsidRPr="002F1B6E">
        <w:rPr>
          <w:i/>
        </w:rPr>
        <w:t>I was always bloated, looking seven months pregnant</w:t>
      </w:r>
      <w:r w:rsidR="00912565">
        <w:rPr>
          <w:i/>
        </w:rPr>
        <w:t xml:space="preserve">. </w:t>
      </w:r>
      <w:r w:rsidRPr="002F1B6E">
        <w:rPr>
          <w:i/>
        </w:rPr>
        <w:t>I lost eighteen pounds under his care</w:t>
      </w:r>
      <w:r w:rsidR="00912565">
        <w:rPr>
          <w:i/>
        </w:rPr>
        <w:t xml:space="preserve">. </w:t>
      </w:r>
      <w:r w:rsidRPr="002F1B6E">
        <w:rPr>
          <w:i/>
        </w:rPr>
        <w:t>His staff members are superb</w:t>
      </w:r>
      <w:r w:rsidR="00912565">
        <w:rPr>
          <w:i/>
        </w:rPr>
        <w:t xml:space="preserve">. </w:t>
      </w:r>
      <w:r w:rsidRPr="002F1B6E">
        <w:rPr>
          <w:i/>
        </w:rPr>
        <w:t>His smile alone brightened my days.”</w:t>
      </w:r>
    </w:p>
    <w:p w14:paraId="1D922D0E" w14:textId="77777777" w:rsidR="002F1B6E" w:rsidRPr="002F1B6E" w:rsidRDefault="002F1B6E" w:rsidP="001643FF">
      <w:r w:rsidRPr="002F1B6E">
        <w:t>—Rita</w:t>
      </w:r>
    </w:p>
    <w:p w14:paraId="5A5B195E" w14:textId="77777777" w:rsidR="002F1B6E" w:rsidRPr="002F1B6E" w:rsidRDefault="002F1B6E" w:rsidP="001643FF"/>
    <w:p w14:paraId="42F790D6" w14:textId="34D6045B" w:rsidR="002F1B6E" w:rsidRPr="002F1B6E" w:rsidRDefault="002F1B6E" w:rsidP="001643FF">
      <w:r w:rsidRPr="002F1B6E">
        <w:rPr>
          <w:i/>
        </w:rPr>
        <w:t xml:space="preserve">“My saga to achieve my weight goals by losing one-hundred-plus pounds would have never been obtained without </w:t>
      </w:r>
      <w:r w:rsidR="00934CB6">
        <w:rPr>
          <w:i/>
        </w:rPr>
        <w:t xml:space="preserve">Dr. </w:t>
      </w:r>
      <w:r w:rsidRPr="002F1B6E">
        <w:rPr>
          <w:i/>
        </w:rPr>
        <w:t xml:space="preserve">Keroack’s </w:t>
      </w:r>
      <w:r w:rsidR="001B26FC">
        <w:rPr>
          <w:i/>
        </w:rPr>
        <w:t>understanding</w:t>
      </w:r>
      <w:r w:rsidRPr="002F1B6E">
        <w:rPr>
          <w:i/>
        </w:rPr>
        <w:t xml:space="preserve"> and patience</w:t>
      </w:r>
      <w:r w:rsidR="00912565">
        <w:rPr>
          <w:i/>
        </w:rPr>
        <w:t xml:space="preserve">. </w:t>
      </w:r>
      <w:r w:rsidRPr="002F1B6E">
        <w:rPr>
          <w:i/>
        </w:rPr>
        <w:t>When we first met, the word “diet” meant so many negative things to me</w:t>
      </w:r>
      <w:r w:rsidR="009A7EEF">
        <w:rPr>
          <w:i/>
        </w:rPr>
        <w:t>,</w:t>
      </w:r>
      <w:r w:rsidR="006639FA">
        <w:rPr>
          <w:i/>
        </w:rPr>
        <w:t xml:space="preserve"> and</w:t>
      </w:r>
      <w:r w:rsidRPr="002F1B6E">
        <w:rPr>
          <w:i/>
        </w:rPr>
        <w:t xml:space="preserve"> I found myself at wits’ end with my health and physical appearance</w:t>
      </w:r>
      <w:r w:rsidR="00912565">
        <w:rPr>
          <w:i/>
        </w:rPr>
        <w:t xml:space="preserve">. </w:t>
      </w:r>
      <w:r w:rsidRPr="002F1B6E">
        <w:rPr>
          <w:i/>
        </w:rPr>
        <w:t>Never mind my mental state about food</w:t>
      </w:r>
      <w:r w:rsidR="00912565">
        <w:rPr>
          <w:i/>
        </w:rPr>
        <w:t xml:space="preserve">. </w:t>
      </w:r>
      <w:r w:rsidRPr="002F1B6E">
        <w:rPr>
          <w:i/>
        </w:rPr>
        <w:t>Surgery was the only option in my mind at that point in time</w:t>
      </w:r>
      <w:r w:rsidR="00912565">
        <w:rPr>
          <w:i/>
        </w:rPr>
        <w:t xml:space="preserve">. </w:t>
      </w:r>
      <w:r w:rsidRPr="002F1B6E">
        <w:rPr>
          <w:i/>
        </w:rPr>
        <w:t>But before</w:t>
      </w:r>
      <w:r w:rsidR="00A02565">
        <w:t xml:space="preserve"> </w:t>
      </w:r>
      <w:r w:rsidRPr="002F1B6E">
        <w:rPr>
          <w:i/>
        </w:rPr>
        <w:t xml:space="preserve">long, my outlook began to change with the help of </w:t>
      </w:r>
      <w:r w:rsidR="00934CB6">
        <w:rPr>
          <w:i/>
        </w:rPr>
        <w:t xml:space="preserve">Dr. </w:t>
      </w:r>
      <w:r w:rsidRPr="002F1B6E">
        <w:rPr>
          <w:i/>
        </w:rPr>
        <w:t>Keroack and his staff</w:t>
      </w:r>
      <w:r w:rsidR="00912565">
        <w:rPr>
          <w:i/>
        </w:rPr>
        <w:t xml:space="preserve">. </w:t>
      </w:r>
      <w:r w:rsidRPr="002F1B6E">
        <w:rPr>
          <w:i/>
        </w:rPr>
        <w:t xml:space="preserve">In about a </w:t>
      </w:r>
      <w:r w:rsidR="00A02565">
        <w:rPr>
          <w:i/>
        </w:rPr>
        <w:t>year</w:t>
      </w:r>
      <w:r w:rsidRPr="002F1B6E">
        <w:rPr>
          <w:i/>
        </w:rPr>
        <w:t>, one-hundred-plus pounds fell off me</w:t>
      </w:r>
      <w:r w:rsidR="00912565">
        <w:rPr>
          <w:i/>
        </w:rPr>
        <w:t xml:space="preserve">. </w:t>
      </w:r>
      <w:r w:rsidRPr="002F1B6E">
        <w:rPr>
          <w:i/>
        </w:rPr>
        <w:t xml:space="preserve">The road was not easy—there have been setbacks and moments of weakness, but </w:t>
      </w:r>
      <w:r w:rsidR="00934CB6">
        <w:rPr>
          <w:i/>
        </w:rPr>
        <w:t xml:space="preserve">Dr. </w:t>
      </w:r>
      <w:r w:rsidRPr="002F1B6E">
        <w:rPr>
          <w:i/>
        </w:rPr>
        <w:t>Keroack helped me understand those setbacks and move forward</w:t>
      </w:r>
      <w:r w:rsidR="00912565">
        <w:rPr>
          <w:i/>
        </w:rPr>
        <w:t xml:space="preserve">. </w:t>
      </w:r>
      <w:r w:rsidRPr="002F1B6E">
        <w:rPr>
          <w:i/>
        </w:rPr>
        <w:t>Today, I am going to exercise classes three times a week, taking daily walks</w:t>
      </w:r>
      <w:r w:rsidR="009A7EEF">
        <w:rPr>
          <w:i/>
        </w:rPr>
        <w:t>,</w:t>
      </w:r>
      <w:r w:rsidR="006639FA">
        <w:rPr>
          <w:i/>
        </w:rPr>
        <w:t xml:space="preserve"> and</w:t>
      </w:r>
      <w:r w:rsidRPr="002F1B6E">
        <w:rPr>
          <w:i/>
        </w:rPr>
        <w:t xml:space="preserve"> going to the gym with my wife on weekends</w:t>
      </w:r>
      <w:r w:rsidR="00912565">
        <w:rPr>
          <w:i/>
        </w:rPr>
        <w:t xml:space="preserve">. </w:t>
      </w:r>
      <w:r w:rsidRPr="002F1B6E">
        <w:rPr>
          <w:i/>
        </w:rPr>
        <w:t>Thank you for restoring my life to a point where I am strong, healthy</w:t>
      </w:r>
      <w:r w:rsidR="006638E0">
        <w:rPr>
          <w:i/>
        </w:rPr>
        <w:t>,</w:t>
      </w:r>
      <w:r w:rsidR="006639FA">
        <w:rPr>
          <w:i/>
        </w:rPr>
        <w:t xml:space="preserve"> and</w:t>
      </w:r>
      <w:r w:rsidRPr="002F1B6E">
        <w:rPr>
          <w:i/>
        </w:rPr>
        <w:t xml:space="preserve"> happy</w:t>
      </w:r>
      <w:r w:rsidR="00912565">
        <w:rPr>
          <w:i/>
        </w:rPr>
        <w:t xml:space="preserve">. </w:t>
      </w:r>
      <w:r w:rsidRPr="002F1B6E">
        <w:rPr>
          <w:i/>
        </w:rPr>
        <w:t xml:space="preserve">My hat is off to you and your team, </w:t>
      </w:r>
      <w:r w:rsidR="00934CB6">
        <w:rPr>
          <w:i/>
        </w:rPr>
        <w:t xml:space="preserve">Dr. </w:t>
      </w:r>
      <w:r w:rsidRPr="002F1B6E">
        <w:rPr>
          <w:i/>
        </w:rPr>
        <w:t>Keroack.”</w:t>
      </w:r>
    </w:p>
    <w:p w14:paraId="2E7C34C4" w14:textId="77777777" w:rsidR="002F1B6E" w:rsidRPr="002F1B6E" w:rsidRDefault="002F1B6E" w:rsidP="001643FF">
      <w:r w:rsidRPr="002F1B6E">
        <w:t>—Chris</w:t>
      </w:r>
    </w:p>
    <w:p w14:paraId="0A37376F" w14:textId="77777777" w:rsidR="005B2AAC" w:rsidRDefault="005B2AAC" w:rsidP="001643FF">
      <w:pPr>
        <w:rPr>
          <w:i/>
        </w:rPr>
      </w:pPr>
    </w:p>
    <w:p w14:paraId="38D54B36" w14:textId="18B107D7" w:rsidR="002F1B6E" w:rsidRPr="002F1B6E" w:rsidRDefault="002F1B6E" w:rsidP="001643FF">
      <w:r w:rsidRPr="002F1B6E">
        <w:rPr>
          <w:i/>
        </w:rPr>
        <w:t>“For most of my adult life</w:t>
      </w:r>
      <w:r w:rsidR="001B26FC">
        <w:rPr>
          <w:i/>
        </w:rPr>
        <w:t>, I had struggled with weight loss</w:t>
      </w:r>
      <w:r w:rsidR="006638E0">
        <w:rPr>
          <w:i/>
        </w:rPr>
        <w:t>,</w:t>
      </w:r>
      <w:r w:rsidR="006639FA">
        <w:rPr>
          <w:i/>
        </w:rPr>
        <w:t xml:space="preserve"> and</w:t>
      </w:r>
      <w:r w:rsidRPr="002F1B6E">
        <w:rPr>
          <w:i/>
        </w:rPr>
        <w:t xml:space="preserve"> it seemed that I had tried every fad diet that hit the market</w:t>
      </w:r>
      <w:r w:rsidR="00912565">
        <w:rPr>
          <w:i/>
        </w:rPr>
        <w:t xml:space="preserve">. </w:t>
      </w:r>
      <w:r w:rsidRPr="002F1B6E">
        <w:rPr>
          <w:i/>
        </w:rPr>
        <w:t>I was convinced there was a “silver bullet” out there</w:t>
      </w:r>
      <w:r w:rsidR="006638E0">
        <w:rPr>
          <w:i/>
        </w:rPr>
        <w:t>,</w:t>
      </w:r>
      <w:r w:rsidR="006639FA">
        <w:rPr>
          <w:i/>
        </w:rPr>
        <w:t xml:space="preserve"> and</w:t>
      </w:r>
      <w:r w:rsidRPr="002F1B6E">
        <w:rPr>
          <w:i/>
        </w:rPr>
        <w:t xml:space="preserve"> I was determined to find it</w:t>
      </w:r>
      <w:r w:rsidR="00912565">
        <w:rPr>
          <w:i/>
        </w:rPr>
        <w:t xml:space="preserve">. </w:t>
      </w:r>
      <w:r w:rsidR="0015301B">
        <w:rPr>
          <w:i/>
        </w:rPr>
        <w:t xml:space="preserve">I knew it was a good fit when I first met </w:t>
      </w:r>
      <w:r w:rsidR="00934CB6">
        <w:rPr>
          <w:i/>
        </w:rPr>
        <w:t xml:space="preserve">Dr. </w:t>
      </w:r>
      <w:r w:rsidR="0015301B">
        <w:rPr>
          <w:i/>
        </w:rPr>
        <w:t xml:space="preserve">Keroack and his team at </w:t>
      </w:r>
      <w:r w:rsidR="001B39E2">
        <w:rPr>
          <w:i/>
        </w:rPr>
        <w:t>the New England Center for Functional Medicine</w:t>
      </w:r>
      <w:r w:rsidR="00912565">
        <w:rPr>
          <w:i/>
        </w:rPr>
        <w:t xml:space="preserve">. </w:t>
      </w:r>
      <w:r w:rsidRPr="002F1B6E">
        <w:rPr>
          <w:i/>
        </w:rPr>
        <w:t xml:space="preserve">They understood the daily struggles of a busy new mom with a hectic </w:t>
      </w:r>
      <w:r w:rsidRPr="002F1B6E">
        <w:rPr>
          <w:i/>
        </w:rPr>
        <w:lastRenderedPageBreak/>
        <w:t>schedule</w:t>
      </w:r>
      <w:r w:rsidR="00912565">
        <w:rPr>
          <w:i/>
        </w:rPr>
        <w:t xml:space="preserve">. </w:t>
      </w:r>
      <w:r w:rsidRPr="002F1B6E">
        <w:rPr>
          <w:i/>
        </w:rPr>
        <w:t>What I found with them was not a silver bullet but something much more valuable—the straight, simple facts and science that lead to weight loss</w:t>
      </w:r>
      <w:r w:rsidR="00912565">
        <w:rPr>
          <w:i/>
        </w:rPr>
        <w:t xml:space="preserve">. </w:t>
      </w:r>
      <w:r w:rsidRPr="002F1B6E">
        <w:rPr>
          <w:i/>
        </w:rPr>
        <w:t xml:space="preserve">This was not a diet but </w:t>
      </w:r>
      <w:r w:rsidR="0015301B">
        <w:rPr>
          <w:i/>
        </w:rPr>
        <w:t xml:space="preserve">a lifestyle change that helped me learn how to eat properly and engage in the right </w:t>
      </w:r>
      <w:r w:rsidRPr="002F1B6E">
        <w:rPr>
          <w:i/>
        </w:rPr>
        <w:t>physical activity for a strong, healthy body</w:t>
      </w:r>
      <w:r w:rsidR="00912565">
        <w:rPr>
          <w:i/>
        </w:rPr>
        <w:t xml:space="preserve">. </w:t>
      </w:r>
      <w:r w:rsidRPr="002F1B6E">
        <w:rPr>
          <w:i/>
        </w:rPr>
        <w:t xml:space="preserve">Their team approach was </w:t>
      </w:r>
      <w:r w:rsidR="0015301B">
        <w:rPr>
          <w:i/>
        </w:rPr>
        <w:t xml:space="preserve">integral </w:t>
      </w:r>
      <w:r w:rsidRPr="002F1B6E">
        <w:rPr>
          <w:i/>
        </w:rPr>
        <w:t>to my significant weight loss</w:t>
      </w:r>
      <w:r w:rsidR="009A7EEF">
        <w:rPr>
          <w:i/>
        </w:rPr>
        <w:t>,</w:t>
      </w:r>
      <w:r w:rsidR="006639FA">
        <w:rPr>
          <w:i/>
        </w:rPr>
        <w:t xml:space="preserve"> and</w:t>
      </w:r>
      <w:r w:rsidRPr="002F1B6E">
        <w:rPr>
          <w:i/>
        </w:rPr>
        <w:t xml:space="preserve"> they continue to be a constant support in my efforts to maintain a healthy weight.”</w:t>
      </w:r>
    </w:p>
    <w:p w14:paraId="69B31781" w14:textId="77777777" w:rsidR="002F1B6E" w:rsidRPr="002F1B6E" w:rsidRDefault="002F1B6E" w:rsidP="001643FF">
      <w:r w:rsidRPr="002F1B6E">
        <w:t>—Stephanie</w:t>
      </w:r>
    </w:p>
    <w:p w14:paraId="1CFF3C26" w14:textId="77777777" w:rsidR="002F1B6E" w:rsidRPr="002F1B6E" w:rsidRDefault="002F1B6E" w:rsidP="001643FF"/>
    <w:p w14:paraId="4756B57A" w14:textId="3386ABCF" w:rsidR="002F1B6E" w:rsidRPr="002F1B6E" w:rsidRDefault="002F1B6E" w:rsidP="001643FF">
      <w:r w:rsidRPr="002F1B6E">
        <w:rPr>
          <w:i/>
        </w:rPr>
        <w:t xml:space="preserve">“My relationship with </w:t>
      </w:r>
      <w:r w:rsidR="00934CB6">
        <w:rPr>
          <w:i/>
        </w:rPr>
        <w:t xml:space="preserve">Dr. </w:t>
      </w:r>
      <w:r w:rsidRPr="002F1B6E">
        <w:rPr>
          <w:i/>
        </w:rPr>
        <w:t>Keroack has been a powerful experience</w:t>
      </w:r>
      <w:r w:rsidR="00912565">
        <w:rPr>
          <w:i/>
        </w:rPr>
        <w:t xml:space="preserve">. </w:t>
      </w:r>
      <w:r w:rsidRPr="002F1B6E">
        <w:rPr>
          <w:i/>
        </w:rPr>
        <w:t>He has pioneered several innovative techniques in efforts to optimize my overall health and wellness</w:t>
      </w:r>
      <w:r w:rsidR="00912565">
        <w:rPr>
          <w:i/>
        </w:rPr>
        <w:t xml:space="preserve">. </w:t>
      </w:r>
      <w:r w:rsidRPr="002F1B6E">
        <w:rPr>
          <w:i/>
        </w:rPr>
        <w:t>I can confidently say this: it works! His unique “patient first” approach to medicine distances him from the rest</w:t>
      </w:r>
      <w:r w:rsidR="00912565">
        <w:rPr>
          <w:i/>
        </w:rPr>
        <w:t xml:space="preserve">. </w:t>
      </w:r>
      <w:r w:rsidR="00934CB6">
        <w:rPr>
          <w:i/>
        </w:rPr>
        <w:t xml:space="preserve">Dr. </w:t>
      </w:r>
      <w:r w:rsidRPr="002F1B6E">
        <w:rPr>
          <w:i/>
        </w:rPr>
        <w:t>Keroack digs deeper than the issues on the surface, discovering the “why” and “how” factors with his clients</w:t>
      </w:r>
      <w:r w:rsidR="00912565">
        <w:rPr>
          <w:i/>
        </w:rPr>
        <w:t xml:space="preserve">. </w:t>
      </w:r>
      <w:r w:rsidRPr="002F1B6E">
        <w:rPr>
          <w:i/>
        </w:rPr>
        <w:t xml:space="preserve">Since building a relationship with </w:t>
      </w:r>
      <w:r w:rsidR="00934CB6">
        <w:rPr>
          <w:i/>
        </w:rPr>
        <w:t xml:space="preserve">Dr. </w:t>
      </w:r>
      <w:r w:rsidRPr="002F1B6E">
        <w:rPr>
          <w:i/>
        </w:rPr>
        <w:t xml:space="preserve">Keroack, we </w:t>
      </w:r>
      <w:r w:rsidR="006638E0">
        <w:rPr>
          <w:i/>
        </w:rPr>
        <w:t>have constantly found new ways to fine-tune my health and lifestyle choices, and I am certainly “Changing Directions</w:t>
      </w:r>
      <w:r w:rsidRPr="002F1B6E">
        <w:rPr>
          <w:i/>
        </w:rPr>
        <w:t>” for a better quality of life.”</w:t>
      </w:r>
    </w:p>
    <w:p w14:paraId="647CE03C" w14:textId="77777777" w:rsidR="002F1B6E" w:rsidRPr="002F1B6E" w:rsidRDefault="002F1B6E" w:rsidP="001643FF">
      <w:r w:rsidRPr="002F1B6E">
        <w:t>—Tyler</w:t>
      </w:r>
    </w:p>
    <w:p w14:paraId="6B750B54" w14:textId="77777777" w:rsidR="002F1B6E" w:rsidRPr="002F1B6E" w:rsidRDefault="002F1B6E" w:rsidP="001643FF"/>
    <w:p w14:paraId="04407B7F" w14:textId="41AEF1FD" w:rsidR="002F1B6E" w:rsidRPr="002F1B6E" w:rsidRDefault="002F1B6E" w:rsidP="001643FF">
      <w:r w:rsidRPr="002F1B6E">
        <w:rPr>
          <w:i/>
        </w:rPr>
        <w:t xml:space="preserve">“I can’t thank </w:t>
      </w:r>
      <w:r w:rsidR="00934CB6">
        <w:rPr>
          <w:i/>
        </w:rPr>
        <w:t xml:space="preserve">Dr. </w:t>
      </w:r>
      <w:r w:rsidRPr="002F1B6E">
        <w:rPr>
          <w:i/>
        </w:rPr>
        <w:t>Keroack enough for the personalized care provided by him and his team</w:t>
      </w:r>
      <w:r w:rsidR="00912565">
        <w:rPr>
          <w:i/>
        </w:rPr>
        <w:t xml:space="preserve">. </w:t>
      </w:r>
      <w:r w:rsidRPr="002F1B6E">
        <w:rPr>
          <w:i/>
        </w:rPr>
        <w:t>I was frustrated and exhausted before we began working together</w:t>
      </w:r>
      <w:r w:rsidR="00912565">
        <w:rPr>
          <w:i/>
        </w:rPr>
        <w:t xml:space="preserve">. </w:t>
      </w:r>
      <w:r w:rsidRPr="002F1B6E">
        <w:rPr>
          <w:i/>
        </w:rPr>
        <w:t xml:space="preserve">His individualized care has provided positive results! My experience has been extremely motivating and has given me the tools for making realistic, applicable </w:t>
      </w:r>
      <w:r w:rsidR="009A7EEF">
        <w:rPr>
          <w:i/>
        </w:rPr>
        <w:t>changes</w:t>
      </w:r>
      <w:r w:rsidRPr="002F1B6E">
        <w:rPr>
          <w:i/>
        </w:rPr>
        <w:t xml:space="preserve"> to my lifestyle</w:t>
      </w:r>
      <w:r w:rsidR="00912565">
        <w:rPr>
          <w:i/>
        </w:rPr>
        <w:t xml:space="preserve">. </w:t>
      </w:r>
      <w:r w:rsidRPr="002F1B6E">
        <w:rPr>
          <w:i/>
        </w:rPr>
        <w:t>The results have been immeasurable for me and my family!”</w:t>
      </w:r>
    </w:p>
    <w:p w14:paraId="38CE72DB" w14:textId="363C3FC4" w:rsidR="00876E54" w:rsidRDefault="002F1B6E" w:rsidP="001643FF">
      <w:r w:rsidRPr="002F1B6E">
        <w:t>—Jim</w:t>
      </w:r>
    </w:p>
    <w:p w14:paraId="4067020B" w14:textId="77777777" w:rsidR="00876E54" w:rsidRDefault="00876E54">
      <w:r>
        <w:br w:type="page"/>
      </w:r>
    </w:p>
    <w:p w14:paraId="7C149B1B" w14:textId="77777777" w:rsidR="002F1B6E" w:rsidRDefault="002F1B6E" w:rsidP="001643FF"/>
    <w:p w14:paraId="0404FF85" w14:textId="77777777" w:rsidR="00876E54" w:rsidRDefault="00876E54" w:rsidP="001643FF"/>
    <w:p w14:paraId="691A9A65" w14:textId="77777777" w:rsidR="00876E54" w:rsidRDefault="00876E54" w:rsidP="001643FF"/>
    <w:p w14:paraId="3044EFA9" w14:textId="77777777" w:rsidR="00876E54" w:rsidRDefault="00876E54" w:rsidP="001643FF"/>
    <w:p w14:paraId="3A243E49" w14:textId="77777777" w:rsidR="00876E54" w:rsidRDefault="00876E54" w:rsidP="001643FF"/>
    <w:p w14:paraId="243DB35F" w14:textId="77777777" w:rsidR="00876E54" w:rsidRDefault="00876E54" w:rsidP="001643FF"/>
    <w:p w14:paraId="0704A06C" w14:textId="77777777" w:rsidR="00876E54" w:rsidRPr="002F1B6E" w:rsidRDefault="00876E54" w:rsidP="001643FF"/>
    <w:p w14:paraId="3D8F5B50" w14:textId="77777777" w:rsidR="002F1B6E" w:rsidRPr="002F1B6E" w:rsidRDefault="002F1B6E" w:rsidP="001643FF"/>
    <w:p w14:paraId="3FAED352" w14:textId="77777777" w:rsidR="002F1B6E" w:rsidRPr="002F1B6E" w:rsidRDefault="002F1B6E" w:rsidP="001643FF">
      <w:pPr>
        <w:rPr>
          <w:rFonts w:ascii="Cooper Black" w:hAnsi="Cooper Black"/>
        </w:rPr>
      </w:pPr>
    </w:p>
    <w:p w14:paraId="30EDC0AA" w14:textId="68DF1084" w:rsidR="002F1B6E" w:rsidRPr="002F1B6E" w:rsidRDefault="002F1B6E" w:rsidP="001643FF">
      <w:pPr>
        <w:rPr>
          <w:rFonts w:ascii="Times New Roman" w:hAnsi="Times New Roman" w:cs="Times New Roman"/>
          <w:sz w:val="30"/>
          <w:szCs w:val="30"/>
        </w:rPr>
      </w:pPr>
      <w:r w:rsidRPr="002F1B6E">
        <w:rPr>
          <w:rFonts w:ascii="Times New Roman" w:hAnsi="Times New Roman" w:cs="Times New Roman"/>
          <w:sz w:val="30"/>
          <w:szCs w:val="30"/>
        </w:rPr>
        <w:t>CHANGING</w:t>
      </w:r>
    </w:p>
    <w:p w14:paraId="2C05055D" w14:textId="77777777" w:rsidR="002F1B6E" w:rsidRPr="002F1B6E" w:rsidRDefault="002F1B6E" w:rsidP="001643FF">
      <w:pPr>
        <w:rPr>
          <w:rFonts w:ascii="Times New Roman" w:hAnsi="Times New Roman" w:cs="Times New Roman"/>
          <w:sz w:val="30"/>
          <w:szCs w:val="30"/>
        </w:rPr>
      </w:pPr>
      <w:r w:rsidRPr="002F1B6E">
        <w:rPr>
          <w:rFonts w:ascii="Times New Roman" w:hAnsi="Times New Roman" w:cs="Times New Roman"/>
          <w:b/>
          <w:sz w:val="30"/>
          <w:szCs w:val="30"/>
        </w:rPr>
        <w:t>D I R E C T I O N S</w:t>
      </w:r>
    </w:p>
    <w:p w14:paraId="57AB7ED3" w14:textId="77777777" w:rsidR="002F1B6E" w:rsidRPr="002F1B6E" w:rsidRDefault="002F1B6E" w:rsidP="002F1B6E">
      <w:pPr>
        <w:rPr>
          <w:u w:val="single"/>
        </w:rPr>
        <w:sectPr w:rsidR="002F1B6E" w:rsidRPr="002F1B6E" w:rsidSect="002F1B6E">
          <w:pgSz w:w="8640" w:h="12960"/>
          <w:pgMar w:top="1220" w:right="1180" w:bottom="280" w:left="1180" w:header="720" w:footer="720" w:gutter="0"/>
          <w:cols w:space="720"/>
        </w:sectPr>
      </w:pPr>
    </w:p>
    <w:p w14:paraId="692D4DC6" w14:textId="77777777" w:rsidR="002F1B6E" w:rsidRPr="002F1B6E" w:rsidRDefault="002F1B6E" w:rsidP="002F1B6E">
      <w:pPr>
        <w:rPr>
          <w:u w:val="single"/>
        </w:rPr>
      </w:pPr>
    </w:p>
    <w:p w14:paraId="0A0D9F11" w14:textId="77777777" w:rsidR="002F1B6E" w:rsidRPr="002F1B6E" w:rsidRDefault="002F1B6E" w:rsidP="002F1B6E">
      <w:pPr>
        <w:rPr>
          <w:u w:val="single"/>
        </w:rPr>
        <w:sectPr w:rsidR="002F1B6E" w:rsidRPr="002F1B6E" w:rsidSect="002F1B6E">
          <w:pgSz w:w="8640" w:h="12960"/>
          <w:pgMar w:top="1220" w:right="1180" w:bottom="280" w:left="1180" w:header="720" w:footer="720" w:gutter="0"/>
          <w:cols w:space="720"/>
        </w:sectPr>
      </w:pPr>
    </w:p>
    <w:p w14:paraId="479C0580" w14:textId="77777777" w:rsidR="002F1B6E" w:rsidRPr="002F1B6E" w:rsidRDefault="002F1B6E" w:rsidP="002F1B6E">
      <w:pPr>
        <w:rPr>
          <w:u w:val="single"/>
        </w:rPr>
      </w:pPr>
    </w:p>
    <w:p w14:paraId="478BCD6D" w14:textId="77777777" w:rsidR="002F1B6E" w:rsidRPr="002F1B6E" w:rsidRDefault="002F1B6E" w:rsidP="002F1B6E">
      <w:pPr>
        <w:rPr>
          <w:u w:val="single"/>
        </w:rPr>
      </w:pPr>
    </w:p>
    <w:p w14:paraId="5954A4D7" w14:textId="77777777" w:rsidR="002F1B6E" w:rsidRPr="002F1B6E" w:rsidRDefault="002F1B6E" w:rsidP="002F1B6E">
      <w:pPr>
        <w:rPr>
          <w:u w:val="single"/>
        </w:rPr>
      </w:pPr>
    </w:p>
    <w:p w14:paraId="1F44A892" w14:textId="77777777" w:rsidR="002F1B6E" w:rsidRPr="002F1B6E" w:rsidRDefault="002F1B6E" w:rsidP="002F1B6E">
      <w:pPr>
        <w:rPr>
          <w:u w:val="single"/>
        </w:rPr>
      </w:pPr>
    </w:p>
    <w:p w14:paraId="2803A210" w14:textId="77777777" w:rsidR="002F1B6E" w:rsidRPr="002F1B6E" w:rsidRDefault="002F1B6E" w:rsidP="002F1B6E">
      <w:pPr>
        <w:rPr>
          <w:u w:val="single"/>
        </w:rPr>
      </w:pPr>
    </w:p>
    <w:p w14:paraId="2E6CFC0E" w14:textId="77777777" w:rsidR="002F1B6E" w:rsidRPr="002F1B6E" w:rsidRDefault="002F1B6E" w:rsidP="002F1B6E">
      <w:pPr>
        <w:rPr>
          <w:u w:val="single"/>
        </w:rPr>
      </w:pPr>
    </w:p>
    <w:p w14:paraId="260E806D" w14:textId="77777777" w:rsidR="002F1B6E" w:rsidRPr="002F1B6E" w:rsidRDefault="002F1B6E" w:rsidP="002F1B6E">
      <w:pPr>
        <w:rPr>
          <w:u w:val="single"/>
        </w:rPr>
      </w:pPr>
    </w:p>
    <w:p w14:paraId="15619930" w14:textId="77777777" w:rsidR="002F1B6E" w:rsidRPr="002F1B6E" w:rsidRDefault="002F1B6E" w:rsidP="002F1B6E">
      <w:pPr>
        <w:rPr>
          <w:u w:val="single"/>
        </w:rPr>
      </w:pPr>
    </w:p>
    <w:p w14:paraId="5C3E73C5" w14:textId="504810A9" w:rsidR="002F1B6E" w:rsidRPr="002F1B6E" w:rsidRDefault="002F1B6E" w:rsidP="002F1B6E">
      <w:pPr>
        <w:rPr>
          <w:u w:val="single"/>
        </w:rPr>
      </w:pPr>
      <w:r w:rsidRPr="002F1B6E">
        <w:rPr>
          <w:noProof/>
          <w:u w:val="single"/>
        </w:rPr>
        <w:drawing>
          <wp:inline distT="0" distB="0" distL="0" distR="0" wp14:anchorId="5F6B25D9" wp14:editId="6DE04871">
            <wp:extent cx="3705225" cy="1447800"/>
            <wp:effectExtent l="0" t="0" r="9525" b="0"/>
            <wp:docPr id="10869284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5225" cy="1447800"/>
                    </a:xfrm>
                    <a:prstGeom prst="rect">
                      <a:avLst/>
                    </a:prstGeom>
                    <a:noFill/>
                    <a:ln>
                      <a:noFill/>
                    </a:ln>
                  </pic:spPr>
                </pic:pic>
              </a:graphicData>
            </a:graphic>
          </wp:inline>
        </w:drawing>
      </w:r>
    </w:p>
    <w:p w14:paraId="62EC2248" w14:textId="77777777" w:rsidR="002F1B6E" w:rsidRPr="002F1B6E" w:rsidRDefault="002F1B6E" w:rsidP="002F1B6E">
      <w:pPr>
        <w:rPr>
          <w:u w:val="single"/>
        </w:rPr>
      </w:pPr>
    </w:p>
    <w:p w14:paraId="3B053C4F" w14:textId="77777777" w:rsidR="002F1B6E" w:rsidRPr="002F1B6E" w:rsidRDefault="002F1B6E" w:rsidP="002F1B6E">
      <w:pPr>
        <w:rPr>
          <w:u w:val="single"/>
        </w:rPr>
      </w:pPr>
    </w:p>
    <w:p w14:paraId="52E7836E" w14:textId="77777777" w:rsidR="002F1B6E" w:rsidRPr="002F1B6E" w:rsidRDefault="002F1B6E" w:rsidP="002F1B6E">
      <w:pPr>
        <w:rPr>
          <w:u w:val="single"/>
        </w:rPr>
      </w:pPr>
    </w:p>
    <w:p w14:paraId="12CB452B" w14:textId="403B01E3" w:rsidR="002F1B6E" w:rsidRPr="004046C3" w:rsidRDefault="002F1B6E" w:rsidP="00FE021F">
      <w:r w:rsidRPr="004046C3">
        <w:t>N A V I G A T I N G</w:t>
      </w:r>
      <w:r w:rsidR="00FE021F" w:rsidRPr="004046C3">
        <w:t xml:space="preserve">   </w:t>
      </w:r>
      <w:r w:rsidRPr="004046C3">
        <w:t>T H E</w:t>
      </w:r>
      <w:r w:rsidR="00CB2D37" w:rsidRPr="004046C3">
        <w:t xml:space="preserve"> </w:t>
      </w:r>
      <w:r w:rsidR="00FE021F" w:rsidRPr="004046C3">
        <w:t xml:space="preserve">  </w:t>
      </w:r>
      <w:r w:rsidRPr="004046C3">
        <w:t>P A T H</w:t>
      </w:r>
      <w:r w:rsidR="00CB2D37" w:rsidRPr="004046C3">
        <w:t xml:space="preserve"> </w:t>
      </w:r>
      <w:r w:rsidR="00FE021F" w:rsidRPr="004046C3">
        <w:t xml:space="preserve">  </w:t>
      </w:r>
      <w:r w:rsidRPr="004046C3">
        <w:t>T O</w:t>
      </w:r>
      <w:r w:rsidR="00CB2D37" w:rsidRPr="004046C3">
        <w:t xml:space="preserve">  </w:t>
      </w:r>
    </w:p>
    <w:p w14:paraId="1B294CF4" w14:textId="0D30E790" w:rsidR="002F1B6E" w:rsidRPr="004046C3" w:rsidRDefault="002F1B6E" w:rsidP="00FE021F">
      <w:r w:rsidRPr="004046C3">
        <w:rPr>
          <w:b/>
        </w:rPr>
        <w:t>O P T I M A L</w:t>
      </w:r>
      <w:r w:rsidR="00CB2D37" w:rsidRPr="004046C3">
        <w:rPr>
          <w:b/>
        </w:rPr>
        <w:t xml:space="preserve">   </w:t>
      </w:r>
      <w:r w:rsidRPr="004046C3">
        <w:rPr>
          <w:b/>
        </w:rPr>
        <w:t>H E A L T H</w:t>
      </w:r>
      <w:r w:rsidR="00CB2D37" w:rsidRPr="004046C3">
        <w:rPr>
          <w:b/>
        </w:rPr>
        <w:t xml:space="preserve">   </w:t>
      </w:r>
      <w:r w:rsidR="008A3AF0" w:rsidRPr="004046C3">
        <w:t>AND</w:t>
      </w:r>
    </w:p>
    <w:p w14:paraId="473339E0" w14:textId="340EBB96" w:rsidR="002F1B6E" w:rsidRDefault="002F1B6E" w:rsidP="002F1B6E">
      <w:pPr>
        <w:rPr>
          <w:b/>
        </w:rPr>
      </w:pPr>
      <w:r w:rsidRPr="004046C3">
        <w:rPr>
          <w:b/>
        </w:rPr>
        <w:t>B A L A N C E D</w:t>
      </w:r>
      <w:r w:rsidR="00CB2D37" w:rsidRPr="004046C3">
        <w:rPr>
          <w:b/>
        </w:rPr>
        <w:t xml:space="preserve">   </w:t>
      </w:r>
      <w:r w:rsidRPr="004046C3">
        <w:rPr>
          <w:b/>
        </w:rPr>
        <w:t>L I V I N G</w:t>
      </w:r>
    </w:p>
    <w:p w14:paraId="3AB9D4B0" w14:textId="77777777" w:rsidR="00D140B2" w:rsidRPr="002F1B6E" w:rsidRDefault="00D140B2" w:rsidP="002F1B6E">
      <w:pPr>
        <w:rPr>
          <w:b/>
          <w:bCs/>
          <w:u w:val="single"/>
        </w:rPr>
      </w:pPr>
    </w:p>
    <w:p w14:paraId="13401487" w14:textId="77777777" w:rsidR="002F1B6E" w:rsidRPr="002F1B6E" w:rsidRDefault="002F1B6E" w:rsidP="002F1B6E">
      <w:pPr>
        <w:rPr>
          <w:b/>
          <w:bCs/>
          <w:u w:val="single"/>
        </w:rPr>
      </w:pPr>
    </w:p>
    <w:p w14:paraId="1C6043D4" w14:textId="66DAE889" w:rsidR="002F1B6E" w:rsidRPr="004046C3" w:rsidRDefault="002F1B6E" w:rsidP="002F1B6E">
      <w:r w:rsidRPr="004046C3">
        <w:t xml:space="preserve">CHRISTOPHER </w:t>
      </w:r>
      <w:r w:rsidR="008A3AF0" w:rsidRPr="004046C3">
        <w:t xml:space="preserve">KEROACK, </w:t>
      </w:r>
      <w:r w:rsidR="00F02F2D" w:rsidRPr="004046C3">
        <w:t>MD IFMCP</w:t>
      </w:r>
      <w:r w:rsidRPr="004046C3">
        <w:t xml:space="preserve">   </w:t>
      </w:r>
    </w:p>
    <w:p w14:paraId="3416EC1D" w14:textId="77777777" w:rsidR="002F1B6E" w:rsidRPr="002F1B6E" w:rsidRDefault="002F1B6E" w:rsidP="002F1B6E">
      <w:pPr>
        <w:rPr>
          <w:u w:val="single"/>
        </w:rPr>
      </w:pPr>
    </w:p>
    <w:p w14:paraId="6E6CF50A" w14:textId="77777777" w:rsidR="002F1B6E" w:rsidRPr="002F1B6E" w:rsidRDefault="002F1B6E" w:rsidP="002F1B6E">
      <w:pPr>
        <w:rPr>
          <w:u w:val="single"/>
        </w:rPr>
      </w:pPr>
    </w:p>
    <w:p w14:paraId="65017F09" w14:textId="77777777" w:rsidR="002F1B6E" w:rsidRPr="002F1B6E" w:rsidRDefault="002F1B6E" w:rsidP="002F1B6E">
      <w:pPr>
        <w:rPr>
          <w:u w:val="single"/>
        </w:rPr>
      </w:pPr>
    </w:p>
    <w:p w14:paraId="05736699" w14:textId="77777777" w:rsidR="002F1B6E" w:rsidRPr="002F1B6E" w:rsidRDefault="002F1B6E" w:rsidP="002F1B6E">
      <w:pPr>
        <w:rPr>
          <w:u w:val="single"/>
        </w:rPr>
      </w:pPr>
    </w:p>
    <w:p w14:paraId="3733A565" w14:textId="77777777" w:rsidR="002F1B6E" w:rsidRPr="002F1B6E" w:rsidRDefault="002F1B6E" w:rsidP="002F1B6E">
      <w:pPr>
        <w:rPr>
          <w:u w:val="single"/>
        </w:rPr>
      </w:pPr>
    </w:p>
    <w:p w14:paraId="535CD4CE" w14:textId="5EC65113" w:rsidR="002F1B6E" w:rsidRPr="002F1B6E" w:rsidRDefault="002F1B6E" w:rsidP="002F1B6E">
      <w:pPr>
        <w:rPr>
          <w:u w:val="single"/>
        </w:rPr>
      </w:pPr>
      <w:r w:rsidRPr="002F1B6E">
        <w:rPr>
          <w:noProof/>
          <w:u w:val="single"/>
        </w:rPr>
        <w:drawing>
          <wp:anchor distT="0" distB="0" distL="114300" distR="114300" simplePos="0" relativeHeight="251701248" behindDoc="0" locked="0" layoutInCell="1" allowOverlap="1" wp14:anchorId="4B254437" wp14:editId="4FD674E0">
            <wp:simplePos x="0" y="0"/>
            <wp:positionH relativeFrom="page">
              <wp:posOffset>2034540</wp:posOffset>
            </wp:positionH>
            <wp:positionV relativeFrom="paragraph">
              <wp:posOffset>-93980</wp:posOffset>
            </wp:positionV>
            <wp:extent cx="1308100" cy="363220"/>
            <wp:effectExtent l="0" t="0" r="6350" b="0"/>
            <wp:wrapNone/>
            <wp:docPr id="653432266"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8100" cy="363220"/>
                    </a:xfrm>
                    <a:prstGeom prst="rect">
                      <a:avLst/>
                    </a:prstGeom>
                    <a:noFill/>
                  </pic:spPr>
                </pic:pic>
              </a:graphicData>
            </a:graphic>
            <wp14:sizeRelH relativeFrom="page">
              <wp14:pctWidth>0</wp14:pctWidth>
            </wp14:sizeRelH>
            <wp14:sizeRelV relativeFrom="page">
              <wp14:pctHeight>0</wp14:pctHeight>
            </wp14:sizeRelV>
          </wp:anchor>
        </w:drawing>
      </w:r>
    </w:p>
    <w:p w14:paraId="2B5CB6C2" w14:textId="77777777" w:rsidR="002F1B6E" w:rsidRPr="002F1B6E" w:rsidRDefault="002F1B6E" w:rsidP="002F1B6E">
      <w:pPr>
        <w:rPr>
          <w:u w:val="single"/>
        </w:rPr>
        <w:sectPr w:rsidR="002F1B6E" w:rsidRPr="002F1B6E" w:rsidSect="002F1B6E">
          <w:pgSz w:w="8640" w:h="12960"/>
          <w:pgMar w:top="1220" w:right="1180" w:bottom="280" w:left="1180" w:header="720" w:footer="720" w:gutter="0"/>
          <w:cols w:space="720"/>
        </w:sectPr>
      </w:pPr>
    </w:p>
    <w:p w14:paraId="1EDBF4BD" w14:textId="2CE35C1B" w:rsidR="002F1B6E" w:rsidRPr="002F1B6E" w:rsidRDefault="002F1B6E" w:rsidP="002F1B6E">
      <w:pPr>
        <w:rPr>
          <w:u w:val="single"/>
        </w:rPr>
      </w:pPr>
      <w:r w:rsidRPr="002F1B6E">
        <w:rPr>
          <w:u w:val="single"/>
        </w:rPr>
        <w:lastRenderedPageBreak/>
        <w:t>Copyright ©</w:t>
      </w:r>
      <w:r w:rsidR="008D3B23">
        <w:rPr>
          <w:u w:val="single"/>
        </w:rPr>
        <w:t xml:space="preserve"> 20</w:t>
      </w:r>
      <w:r w:rsidR="00374176">
        <w:rPr>
          <w:u w:val="single"/>
        </w:rPr>
        <w:t>16</w:t>
      </w:r>
      <w:r w:rsidR="00E462DF">
        <w:rPr>
          <w:u w:val="single"/>
        </w:rPr>
        <w:t xml:space="preserve"> </w:t>
      </w:r>
      <w:r w:rsidRPr="002F1B6E">
        <w:rPr>
          <w:u w:val="single"/>
        </w:rPr>
        <w:t>by Christopher Keroack, MD</w:t>
      </w:r>
    </w:p>
    <w:p w14:paraId="7748BC57" w14:textId="77777777" w:rsidR="002F1B6E" w:rsidRPr="002F1B6E" w:rsidRDefault="002F1B6E" w:rsidP="002F1B6E">
      <w:pPr>
        <w:rPr>
          <w:u w:val="single"/>
        </w:rPr>
      </w:pPr>
    </w:p>
    <w:p w14:paraId="3C6E52F6" w14:textId="76D770FA" w:rsidR="002F1B6E" w:rsidRPr="002E4722" w:rsidRDefault="002F1B6E" w:rsidP="002F1B6E">
      <w:r w:rsidRPr="002E4722">
        <w:t>All rights reserved</w:t>
      </w:r>
      <w:r w:rsidR="00912565">
        <w:t xml:space="preserve">. </w:t>
      </w:r>
      <w:r w:rsidRPr="002E4722">
        <w:t>No part of this book may be used or reproduced in any manner whatsoever without prior written consent of the author, except as provided by the United States of America copyright law.</w:t>
      </w:r>
    </w:p>
    <w:p w14:paraId="6F717CDC" w14:textId="77777777" w:rsidR="002F1B6E" w:rsidRPr="002E4722" w:rsidRDefault="002F1B6E" w:rsidP="002F1B6E"/>
    <w:p w14:paraId="6FCFE76D" w14:textId="665CC8EE" w:rsidR="002F1B6E" w:rsidRPr="002E4722" w:rsidRDefault="002F1B6E" w:rsidP="002F1B6E">
      <w:r w:rsidRPr="002E4722">
        <w:t>Published by Advantage, Charleston, South Carolina</w:t>
      </w:r>
      <w:r w:rsidR="00912565">
        <w:t xml:space="preserve">. </w:t>
      </w:r>
      <w:r w:rsidRPr="002E4722">
        <w:t>Member of Advantage Media Group.</w:t>
      </w:r>
    </w:p>
    <w:p w14:paraId="15EE22D5" w14:textId="77777777" w:rsidR="002F1B6E" w:rsidRPr="002E4722" w:rsidRDefault="002F1B6E" w:rsidP="002F1B6E"/>
    <w:p w14:paraId="6BBAFDF3" w14:textId="79AEC335" w:rsidR="002F1B6E" w:rsidRPr="002E4722" w:rsidRDefault="002F1B6E" w:rsidP="002F1B6E">
      <w:r w:rsidRPr="002E4722">
        <w:t>ADVANTAGE is a registered trademark</w:t>
      </w:r>
      <w:r w:rsidR="009A7EEF">
        <w:t>,</w:t>
      </w:r>
      <w:r w:rsidRPr="002E4722">
        <w:t xml:space="preserve"> and the Advantage colophon is a trademark of Advantage Media Group, Inc.</w:t>
      </w:r>
    </w:p>
    <w:p w14:paraId="7FAD326F" w14:textId="4607F530" w:rsidR="002F1B6E" w:rsidRPr="002E4722" w:rsidRDefault="002F1B6E" w:rsidP="002F1B6E">
      <w:r w:rsidRPr="002E4722">
        <w:t>Printed in the United States of America</w:t>
      </w:r>
      <w:r w:rsidR="00912565">
        <w:t xml:space="preserve">. </w:t>
      </w:r>
      <w:r w:rsidRPr="002E4722">
        <w:t>ISBN:   978-1-59932-668-9</w:t>
      </w:r>
    </w:p>
    <w:p w14:paraId="3274C08A" w14:textId="77777777" w:rsidR="002F1B6E" w:rsidRPr="002E4722" w:rsidRDefault="002F1B6E" w:rsidP="002F1B6E">
      <w:r w:rsidRPr="002E4722">
        <w:t>LCCN: 2015960084</w:t>
      </w:r>
    </w:p>
    <w:p w14:paraId="440B3D7B" w14:textId="77777777" w:rsidR="002F1B6E" w:rsidRPr="002E4722" w:rsidRDefault="002F1B6E" w:rsidP="002F1B6E"/>
    <w:p w14:paraId="7E427F3B" w14:textId="4CEB7B83" w:rsidR="002F1B6E" w:rsidRPr="002E4722" w:rsidRDefault="002F1B6E" w:rsidP="002F1B6E">
      <w:r w:rsidRPr="002E4722">
        <w:t>This publication is designed to provide accurate and authoritative information in regard to the subject matter covered</w:t>
      </w:r>
      <w:r w:rsidR="00912565">
        <w:t xml:space="preserve">. </w:t>
      </w:r>
      <w:r w:rsidRPr="002E4722">
        <w:t>It is sold with the understanding that the publisher is not engaged in rendering legal, accounting, or other professional services</w:t>
      </w:r>
      <w:r w:rsidR="00912565">
        <w:t xml:space="preserve">. </w:t>
      </w:r>
      <w:r w:rsidRPr="002E4722">
        <w:t>If legal advice</w:t>
      </w:r>
    </w:p>
    <w:p w14:paraId="5817FBAF" w14:textId="77777777" w:rsidR="002F1B6E" w:rsidRPr="002E4722" w:rsidRDefault="002F1B6E" w:rsidP="002F1B6E">
      <w:r w:rsidRPr="002E4722">
        <w:t>or other expert assistance is required, the services of a competent professional person should be sought.</w:t>
      </w:r>
    </w:p>
    <w:p w14:paraId="2B1F4F27" w14:textId="193E12CF" w:rsidR="002F1B6E" w:rsidRPr="002E4722" w:rsidRDefault="002F1B6E" w:rsidP="002F1B6E">
      <w:r w:rsidRPr="002E4722">
        <w:t xml:space="preserve">The medical information in this book, </w:t>
      </w:r>
      <w:r w:rsidRPr="002E4722">
        <w:rPr>
          <w:i/>
        </w:rPr>
        <w:t>Changing Directions</w:t>
      </w:r>
      <w:r w:rsidRPr="002E4722">
        <w:t>, including functional medicine, integrative medicine</w:t>
      </w:r>
      <w:r w:rsidR="009A7EEF">
        <w:t>,</w:t>
      </w:r>
      <w:r w:rsidR="006639FA">
        <w:t xml:space="preserve"> and</w:t>
      </w:r>
      <w:r w:rsidRPr="002E4722">
        <w:t xml:space="preserve"> traditional medicine, is provided without any representations or warranties expressed or implied</w:t>
      </w:r>
      <w:r w:rsidR="00912565">
        <w:t xml:space="preserve">. </w:t>
      </w:r>
      <w:r w:rsidRPr="002E4722">
        <w:t>You must not rely on the information in this book as an alternative to medical advice from your doctor or other professional healthcare provider</w:t>
      </w:r>
      <w:r w:rsidR="00912565">
        <w:t xml:space="preserve">. </w:t>
      </w:r>
      <w:r w:rsidRPr="002E4722">
        <w:t>If you have any specific questions about any medical matter, you should consult your doctor or other professional healthcare provider</w:t>
      </w:r>
      <w:r w:rsidR="00912565">
        <w:t xml:space="preserve">. </w:t>
      </w:r>
      <w:r w:rsidRPr="002E4722">
        <w:t>If you think you may be suffering from any medical condition, you should seek immediate medical attention</w:t>
      </w:r>
      <w:r w:rsidR="00912565">
        <w:t xml:space="preserve">. </w:t>
      </w:r>
      <w:r w:rsidRPr="002E4722">
        <w:t xml:space="preserve">You should never delay seeking medical advice, disregard medical advice, or discontinue medical treatment because of </w:t>
      </w:r>
      <w:r w:rsidR="009A7EEF">
        <w:t xml:space="preserve">the </w:t>
      </w:r>
      <w:r w:rsidRPr="002E4722">
        <w:t>information in this book.</w:t>
      </w:r>
    </w:p>
    <w:p w14:paraId="6B2C5831" w14:textId="77777777" w:rsidR="002F1B6E" w:rsidRPr="002E4722" w:rsidRDefault="002F1B6E" w:rsidP="002F1B6E"/>
    <w:p w14:paraId="1F404584" w14:textId="2C7D5F0A" w:rsidR="002F1B6E" w:rsidRPr="002F1B6E" w:rsidRDefault="002F1B6E" w:rsidP="002F1B6E">
      <w:pPr>
        <w:rPr>
          <w:u w:val="single"/>
        </w:rPr>
      </w:pPr>
      <w:r w:rsidRPr="002F1B6E">
        <w:rPr>
          <w:noProof/>
          <w:u w:val="single"/>
        </w:rPr>
        <w:lastRenderedPageBreak/>
        <mc:AlternateContent>
          <mc:Choice Requires="wpg">
            <w:drawing>
              <wp:inline distT="0" distB="0" distL="0" distR="0" wp14:anchorId="6FB6D781" wp14:editId="608EBFAE">
                <wp:extent cx="4335145" cy="1433512"/>
                <wp:effectExtent l="0" t="0" r="27305" b="14605"/>
                <wp:docPr id="2066212643"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5145" cy="1433512"/>
                          <a:chOff x="0" y="0"/>
                          <a:chExt cx="6827" cy="1808"/>
                        </a:xfrm>
                      </wpg:grpSpPr>
                      <pic:pic xmlns:pic="http://schemas.openxmlformats.org/drawingml/2006/picture">
                        <pic:nvPicPr>
                          <pic:cNvPr id="1094063808"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83" y="389"/>
                            <a:ext cx="464" cy="906"/>
                          </a:xfrm>
                          <a:prstGeom prst="rect">
                            <a:avLst/>
                          </a:prstGeom>
                          <a:noFill/>
                          <a:extLst>
                            <a:ext uri="{909E8E84-426E-40DD-AFC4-6F175D3DCCD1}">
                              <a14:hiddenFill xmlns:a14="http://schemas.microsoft.com/office/drawing/2010/main">
                                <a:solidFill>
                                  <a:srgbClr val="FFFFFF"/>
                                </a:solidFill>
                              </a14:hiddenFill>
                            </a:ext>
                          </a:extLst>
                        </pic:spPr>
                      </pic:pic>
                      <wps:wsp>
                        <wps:cNvPr id="990422952" name="Text Box 5"/>
                        <wps:cNvSpPr txBox="1">
                          <a:spLocks noChangeArrowheads="1"/>
                        </wps:cNvSpPr>
                        <wps:spPr bwMode="auto">
                          <a:xfrm>
                            <a:off x="0" y="0"/>
                            <a:ext cx="6827" cy="1808"/>
                          </a:xfrm>
                          <a:prstGeom prst="rect">
                            <a:avLst/>
                          </a:prstGeom>
                          <a:noFill/>
                          <a:ln w="31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06EA443C" w14:textId="0C7B085B" w:rsidR="002F1B6E" w:rsidRDefault="002F1B6E" w:rsidP="002F1B6E">
                              <w:pPr>
                                <w:spacing w:before="114" w:line="220" w:lineRule="exact"/>
                                <w:ind w:left="788" w:right="394"/>
                                <w:rPr>
                                  <w:rFonts w:ascii="Times New Roman" w:eastAsia="Times New Roman" w:hAnsi="Times New Roman" w:cs="Times New Roman"/>
                                  <w:sz w:val="19"/>
                                  <w:szCs w:val="19"/>
                                </w:rPr>
                              </w:pPr>
                              <w:r>
                                <w:rPr>
                                  <w:rFonts w:ascii="American Typewriter" w:eastAsia="American Typewriter" w:hAnsi="American Typewriter" w:cs="American Typewriter"/>
                                  <w:color w:val="231F20"/>
                                  <w:spacing w:val="-2"/>
                                  <w:w w:val="85"/>
                                  <w:sz w:val="19"/>
                                  <w:szCs w:val="19"/>
                                </w:rPr>
                                <w:t>Advantage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1"/>
                                  <w:w w:val="85"/>
                                  <w:sz w:val="19"/>
                                  <w:szCs w:val="19"/>
                                </w:rPr>
                                <w:t>M</w:t>
                              </w:r>
                              <w:r>
                                <w:rPr>
                                  <w:rFonts w:ascii="American Typewriter" w:eastAsia="American Typewriter" w:hAnsi="American Typewriter" w:cs="American Typewriter"/>
                                  <w:color w:val="231F20"/>
                                  <w:spacing w:val="-2"/>
                                  <w:w w:val="85"/>
                                  <w:sz w:val="19"/>
                                  <w:szCs w:val="19"/>
                                </w:rPr>
                                <w:t>edia</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G</w:t>
                              </w:r>
                              <w:r>
                                <w:rPr>
                                  <w:rFonts w:ascii="American Typewriter" w:eastAsia="American Typewriter" w:hAnsi="American Typewriter" w:cs="American Typewriter"/>
                                  <w:color w:val="231F20"/>
                                  <w:spacing w:val="-3"/>
                                  <w:w w:val="85"/>
                                  <w:sz w:val="19"/>
                                  <w:szCs w:val="19"/>
                                </w:rPr>
                                <w:t>r</w:t>
                              </w:r>
                              <w:r>
                                <w:rPr>
                                  <w:rFonts w:ascii="American Typewriter" w:eastAsia="American Typewriter" w:hAnsi="American Typewriter" w:cs="American Typewriter"/>
                                  <w:color w:val="231F20"/>
                                  <w:spacing w:val="-2"/>
                                  <w:w w:val="85"/>
                                  <w:sz w:val="19"/>
                                  <w:szCs w:val="19"/>
                                </w:rPr>
                                <w:t>oup</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is</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pr</w:t>
                              </w:r>
                              <w:r>
                                <w:rPr>
                                  <w:rFonts w:ascii="American Typewriter" w:eastAsia="American Typewriter" w:hAnsi="American Typewriter" w:cs="American Typewriter"/>
                                  <w:color w:val="231F20"/>
                                  <w:spacing w:val="-1"/>
                                  <w:w w:val="85"/>
                                  <w:sz w:val="19"/>
                                  <w:szCs w:val="19"/>
                                </w:rPr>
                                <w:t>oud</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to</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be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a</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part</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of</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20"/>
                                  <w:w w:val="85"/>
                                  <w:sz w:val="19"/>
                                  <w:szCs w:val="19"/>
                                </w:rPr>
                                <w:t xml:space="preserve"> </w:t>
                              </w:r>
                              <w:r>
                                <w:rPr>
                                  <w:rFonts w:ascii="American Typewriter" w:eastAsia="American Typewriter" w:hAnsi="American Typewriter" w:cs="American Typewriter"/>
                                  <w:color w:val="231F20"/>
                                  <w:spacing w:val="-6"/>
                                  <w:w w:val="85"/>
                                  <w:sz w:val="19"/>
                                  <w:szCs w:val="19"/>
                                </w:rPr>
                                <w:t>T</w:t>
                              </w:r>
                              <w:r>
                                <w:rPr>
                                  <w:rFonts w:ascii="American Typewriter" w:eastAsia="American Typewriter" w:hAnsi="American Typewriter" w:cs="American Typewriter"/>
                                  <w:color w:val="231F20"/>
                                  <w:spacing w:val="-9"/>
                                  <w:w w:val="85"/>
                                  <w:sz w:val="19"/>
                                  <w:szCs w:val="19"/>
                                </w:rPr>
                                <w:t>r</w:t>
                              </w:r>
                              <w:r>
                                <w:rPr>
                                  <w:rFonts w:ascii="American Typewriter" w:eastAsia="American Typewriter" w:hAnsi="American Typewriter" w:cs="American Typewriter"/>
                                  <w:color w:val="231F20"/>
                                  <w:spacing w:val="-8"/>
                                  <w:w w:val="85"/>
                                  <w:sz w:val="19"/>
                                  <w:szCs w:val="19"/>
                                </w:rPr>
                                <w:t>ee</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spacing w:val="-1"/>
                                  <w:w w:val="85"/>
                                  <w:sz w:val="19"/>
                                  <w:szCs w:val="19"/>
                                </w:rPr>
                                <w:t>N</w:t>
                              </w:r>
                              <w:r>
                                <w:rPr>
                                  <w:rFonts w:ascii="American Typewriter" w:eastAsia="American Typewriter" w:hAnsi="American Typewriter" w:cs="American Typewriter"/>
                                  <w:color w:val="231F20"/>
                                  <w:spacing w:val="-2"/>
                                  <w:w w:val="85"/>
                                  <w:sz w:val="19"/>
                                  <w:szCs w:val="19"/>
                                </w:rPr>
                                <w:t>eutral®</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program</w:t>
                              </w:r>
                              <w:r w:rsidR="00912565">
                                <w:rPr>
                                  <w:rFonts w:ascii="American Typewriter" w:eastAsia="American Typewriter" w:hAnsi="American Typewriter" w:cs="American Typewriter"/>
                                  <w:color w:val="231F20"/>
                                  <w:spacing w:val="-2"/>
                                  <w:w w:val="85"/>
                                  <w:sz w:val="19"/>
                                  <w:szCs w:val="19"/>
                                </w:rPr>
                                <w:t xml:space="preserve">. </w:t>
                              </w:r>
                              <w:r>
                                <w:rPr>
                                  <w:rFonts w:ascii="American Typewriter" w:eastAsia="American Typewriter" w:hAnsi="American Typewriter" w:cs="American Typewriter"/>
                                  <w:color w:val="231F20"/>
                                  <w:spacing w:val="-6"/>
                                  <w:w w:val="85"/>
                                  <w:sz w:val="19"/>
                                  <w:szCs w:val="19"/>
                                </w:rPr>
                                <w:t>T</w:t>
                              </w:r>
                              <w:r>
                                <w:rPr>
                                  <w:rFonts w:ascii="American Typewriter" w:eastAsia="American Typewriter" w:hAnsi="American Typewriter" w:cs="American Typewriter"/>
                                  <w:color w:val="231F20"/>
                                  <w:spacing w:val="-9"/>
                                  <w:w w:val="85"/>
                                  <w:sz w:val="19"/>
                                  <w:szCs w:val="19"/>
                                </w:rPr>
                                <w:t>r</w:t>
                              </w:r>
                              <w:r>
                                <w:rPr>
                                  <w:rFonts w:ascii="American Typewriter" w:eastAsia="American Typewriter" w:hAnsi="American Typewriter" w:cs="American Typewriter"/>
                                  <w:color w:val="231F20"/>
                                  <w:spacing w:val="-8"/>
                                  <w:w w:val="85"/>
                                  <w:sz w:val="19"/>
                                  <w:szCs w:val="19"/>
                                </w:rPr>
                                <w:t>ee</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spacing w:val="-1"/>
                                  <w:w w:val="85"/>
                                  <w:sz w:val="19"/>
                                  <w:szCs w:val="19"/>
                                </w:rPr>
                                <w:t>N</w:t>
                              </w:r>
                              <w:r>
                                <w:rPr>
                                  <w:rFonts w:ascii="American Typewriter" w:eastAsia="American Typewriter" w:hAnsi="American Typewriter" w:cs="American Typewriter"/>
                                  <w:color w:val="231F20"/>
                                  <w:spacing w:val="-2"/>
                                  <w:w w:val="85"/>
                                  <w:sz w:val="19"/>
                                  <w:szCs w:val="19"/>
                                </w:rPr>
                                <w:t>eutral</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w w:val="85"/>
                                  <w:sz w:val="19"/>
                                  <w:szCs w:val="19"/>
                                </w:rPr>
                                <w:t>offsets</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w w:val="85"/>
                                  <w:sz w:val="19"/>
                                  <w:szCs w:val="19"/>
                                </w:rPr>
                                <w:t>number</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of</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spacing w:val="-2"/>
                                  <w:w w:val="85"/>
                                  <w:sz w:val="19"/>
                                  <w:szCs w:val="19"/>
                                </w:rPr>
                                <w:t>trees</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consumed</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w w:val="85"/>
                                  <w:sz w:val="19"/>
                                  <w:szCs w:val="19"/>
                                </w:rPr>
                                <w:t>in</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spacing w:val="-2"/>
                                  <w:w w:val="85"/>
                                  <w:sz w:val="19"/>
                                  <w:szCs w:val="19"/>
                                </w:rPr>
                                <w:t>production</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and</w:t>
                              </w:r>
                              <w:r>
                                <w:rPr>
                                  <w:rFonts w:ascii="American Typewriter" w:eastAsia="American Typewriter" w:hAnsi="American Typewriter" w:cs="American Typewriter"/>
                                  <w:color w:val="231F20"/>
                                  <w:spacing w:val="27"/>
                                  <w:w w:val="79"/>
                                  <w:sz w:val="19"/>
                                  <w:szCs w:val="19"/>
                                </w:rPr>
                                <w:t xml:space="preserve"> </w:t>
                              </w:r>
                              <w:r>
                                <w:rPr>
                                  <w:rFonts w:ascii="American Typewriter" w:eastAsia="American Typewriter" w:hAnsi="American Typewriter" w:cs="American Typewriter"/>
                                  <w:color w:val="231F20"/>
                                  <w:w w:val="80"/>
                                  <w:sz w:val="19"/>
                                  <w:szCs w:val="19"/>
                                </w:rPr>
                                <w:t>printing</w:t>
                              </w:r>
                              <w:r>
                                <w:rPr>
                                  <w:rFonts w:ascii="American Typewriter" w:eastAsia="American Typewriter" w:hAnsi="American Typewriter" w:cs="American Typewriter"/>
                                  <w:color w:val="231F20"/>
                                  <w:spacing w:val="-1"/>
                                  <w:w w:val="80"/>
                                  <w:sz w:val="19"/>
                                  <w:szCs w:val="19"/>
                                </w:rPr>
                                <w:t xml:space="preserve"> </w:t>
                              </w:r>
                              <w:r>
                                <w:rPr>
                                  <w:rFonts w:ascii="American Typewriter" w:eastAsia="American Typewriter" w:hAnsi="American Typewriter" w:cs="American Typewriter"/>
                                  <w:color w:val="231F20"/>
                                  <w:w w:val="80"/>
                                  <w:sz w:val="19"/>
                                  <w:szCs w:val="19"/>
                                </w:rPr>
                                <w:t xml:space="preserve">of this book </w:t>
                              </w:r>
                              <w:r>
                                <w:rPr>
                                  <w:rFonts w:ascii="American Typewriter" w:eastAsia="American Typewriter" w:hAnsi="American Typewriter" w:cs="American Typewriter"/>
                                  <w:color w:val="231F20"/>
                                  <w:spacing w:val="-1"/>
                                  <w:w w:val="80"/>
                                  <w:sz w:val="19"/>
                                  <w:szCs w:val="19"/>
                                </w:rPr>
                                <w:t>b</w:t>
                              </w:r>
                              <w:r>
                                <w:rPr>
                                  <w:rFonts w:ascii="American Typewriter" w:eastAsia="American Typewriter" w:hAnsi="American Typewriter" w:cs="American Typewriter"/>
                                  <w:color w:val="231F20"/>
                                  <w:spacing w:val="-2"/>
                                  <w:w w:val="80"/>
                                  <w:sz w:val="19"/>
                                  <w:szCs w:val="19"/>
                                </w:rPr>
                                <w:t>y</w:t>
                              </w:r>
                              <w:r>
                                <w:rPr>
                                  <w:rFonts w:ascii="American Typewriter" w:eastAsia="American Typewriter" w:hAnsi="American Typewriter" w:cs="American Typewriter"/>
                                  <w:color w:val="231F20"/>
                                  <w:w w:val="80"/>
                                  <w:sz w:val="19"/>
                                  <w:szCs w:val="19"/>
                                </w:rPr>
                                <w:t xml:space="preserve"> taking </w:t>
                              </w:r>
                              <w:r>
                                <w:rPr>
                                  <w:rFonts w:ascii="American Typewriter" w:eastAsia="American Typewriter" w:hAnsi="American Typewriter" w:cs="American Typewriter"/>
                                  <w:color w:val="231F20"/>
                                  <w:spacing w:val="-2"/>
                                  <w:w w:val="80"/>
                                  <w:sz w:val="19"/>
                                  <w:szCs w:val="19"/>
                                </w:rPr>
                                <w:t>proactive</w:t>
                              </w:r>
                              <w:r>
                                <w:rPr>
                                  <w:rFonts w:ascii="American Typewriter" w:eastAsia="American Typewriter" w:hAnsi="American Typewriter" w:cs="American Typewriter"/>
                                  <w:color w:val="231F20"/>
                                  <w:w w:val="80"/>
                                  <w:sz w:val="19"/>
                                  <w:szCs w:val="19"/>
                                </w:rPr>
                                <w:t xml:space="preserve"> steps</w:t>
                              </w:r>
                              <w:r>
                                <w:rPr>
                                  <w:rFonts w:ascii="American Typewriter" w:eastAsia="American Typewriter" w:hAnsi="American Typewriter" w:cs="American Typewriter"/>
                                  <w:color w:val="231F20"/>
                                  <w:spacing w:val="-1"/>
                                  <w:w w:val="80"/>
                                  <w:sz w:val="19"/>
                                  <w:szCs w:val="19"/>
                                </w:rPr>
                                <w:t xml:space="preserve"> </w:t>
                              </w:r>
                              <w:r>
                                <w:rPr>
                                  <w:rFonts w:ascii="American Typewriter" w:eastAsia="American Typewriter" w:hAnsi="American Typewriter" w:cs="American Typewriter"/>
                                  <w:color w:val="231F20"/>
                                  <w:w w:val="80"/>
                                  <w:sz w:val="19"/>
                                  <w:szCs w:val="19"/>
                                </w:rPr>
                                <w:t xml:space="preserve">such as planting </w:t>
                              </w:r>
                              <w:r>
                                <w:rPr>
                                  <w:rFonts w:ascii="American Typewriter" w:eastAsia="American Typewriter" w:hAnsi="American Typewriter" w:cs="American Typewriter"/>
                                  <w:color w:val="231F20"/>
                                  <w:spacing w:val="-2"/>
                                  <w:w w:val="80"/>
                                  <w:sz w:val="19"/>
                                  <w:szCs w:val="19"/>
                                </w:rPr>
                                <w:t>trees</w:t>
                              </w:r>
                              <w:r>
                                <w:rPr>
                                  <w:rFonts w:ascii="American Typewriter" w:eastAsia="American Typewriter" w:hAnsi="American Typewriter" w:cs="American Typewriter"/>
                                  <w:color w:val="231F20"/>
                                  <w:w w:val="80"/>
                                  <w:sz w:val="19"/>
                                  <w:szCs w:val="19"/>
                                </w:rPr>
                                <w:t xml:space="preserve"> in </w:t>
                              </w:r>
                              <w:r>
                                <w:rPr>
                                  <w:rFonts w:ascii="American Typewriter" w:eastAsia="American Typewriter" w:hAnsi="American Typewriter" w:cs="American Typewriter"/>
                                  <w:color w:val="231F20"/>
                                  <w:spacing w:val="-2"/>
                                  <w:w w:val="80"/>
                                  <w:sz w:val="19"/>
                                  <w:szCs w:val="19"/>
                                </w:rPr>
                                <w:t>direct</w:t>
                              </w:r>
                              <w:r>
                                <w:rPr>
                                  <w:rFonts w:ascii="American Typewriter" w:eastAsia="American Typewriter" w:hAnsi="American Typewriter" w:cs="American Typewriter"/>
                                  <w:color w:val="231F20"/>
                                  <w:spacing w:val="25"/>
                                  <w:w w:val="76"/>
                                  <w:sz w:val="19"/>
                                  <w:szCs w:val="19"/>
                                </w:rPr>
                                <w:t xml:space="preserve"> </w:t>
                              </w:r>
                              <w:r>
                                <w:rPr>
                                  <w:rFonts w:ascii="American Typewriter" w:eastAsia="American Typewriter" w:hAnsi="American Typewriter" w:cs="American Typewriter"/>
                                  <w:color w:val="231F20"/>
                                  <w:spacing w:val="-2"/>
                                  <w:w w:val="85"/>
                                  <w:sz w:val="19"/>
                                  <w:szCs w:val="19"/>
                                </w:rPr>
                                <w:t>proportion</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to</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number</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of</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trees</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used</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to</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print</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books</w:t>
                              </w:r>
                              <w:r w:rsidR="00912565">
                                <w:rPr>
                                  <w:rFonts w:ascii="American Typewriter" w:eastAsia="American Typewriter" w:hAnsi="American Typewriter" w:cs="American Typewriter"/>
                                  <w:color w:val="231F20"/>
                                  <w:w w:val="85"/>
                                  <w:sz w:val="19"/>
                                  <w:szCs w:val="19"/>
                                </w:rPr>
                                <w:t xml:space="preserve">. </w:t>
                              </w:r>
                              <w:r>
                                <w:rPr>
                                  <w:rFonts w:ascii="American Typewriter" w:eastAsia="American Typewriter" w:hAnsi="American Typewriter" w:cs="American Typewriter"/>
                                  <w:color w:val="231F20"/>
                                  <w:spacing w:val="-10"/>
                                  <w:w w:val="85"/>
                                  <w:sz w:val="19"/>
                                  <w:szCs w:val="19"/>
                                </w:rPr>
                                <w:t>T</w:t>
                              </w:r>
                              <w:r>
                                <w:rPr>
                                  <w:rFonts w:ascii="American Typewriter" w:eastAsia="American Typewriter" w:hAnsi="American Typewriter" w:cs="American Typewriter"/>
                                  <w:color w:val="231F20"/>
                                  <w:spacing w:val="-12"/>
                                  <w:w w:val="85"/>
                                  <w:sz w:val="19"/>
                                  <w:szCs w:val="19"/>
                                </w:rPr>
                                <w:t>o</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learn</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spacing w:val="-2"/>
                                  <w:w w:val="85"/>
                                  <w:sz w:val="19"/>
                                  <w:szCs w:val="19"/>
                                </w:rPr>
                                <w:t>more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about</w:t>
                              </w:r>
                              <w:r>
                                <w:rPr>
                                  <w:rFonts w:ascii="American Typewriter" w:eastAsia="American Typewriter" w:hAnsi="American Typewriter" w:cs="American Typewriter"/>
                                  <w:color w:val="231F20"/>
                                  <w:spacing w:val="31"/>
                                  <w:w w:val="82"/>
                                  <w:sz w:val="19"/>
                                  <w:szCs w:val="19"/>
                                </w:rPr>
                                <w:t xml:space="preserve"> </w:t>
                              </w:r>
                              <w:r>
                                <w:rPr>
                                  <w:rFonts w:ascii="American Typewriter" w:eastAsia="American Typewriter" w:hAnsi="American Typewriter" w:cs="American Typewriter"/>
                                  <w:color w:val="231F20"/>
                                  <w:spacing w:val="-6"/>
                                  <w:w w:val="85"/>
                                  <w:sz w:val="19"/>
                                  <w:szCs w:val="19"/>
                                </w:rPr>
                                <w:t>T</w:t>
                              </w:r>
                              <w:r>
                                <w:rPr>
                                  <w:rFonts w:ascii="American Typewriter" w:eastAsia="American Typewriter" w:hAnsi="American Typewriter" w:cs="American Typewriter"/>
                                  <w:color w:val="231F20"/>
                                  <w:spacing w:val="-9"/>
                                  <w:w w:val="85"/>
                                  <w:sz w:val="19"/>
                                  <w:szCs w:val="19"/>
                                </w:rPr>
                                <w:t>r</w:t>
                              </w:r>
                              <w:r>
                                <w:rPr>
                                  <w:rFonts w:ascii="American Typewriter" w:eastAsia="American Typewriter" w:hAnsi="American Typewriter" w:cs="American Typewriter"/>
                                  <w:color w:val="231F20"/>
                                  <w:spacing w:val="-8"/>
                                  <w:w w:val="85"/>
                                  <w:sz w:val="19"/>
                                  <w:szCs w:val="19"/>
                                </w:rPr>
                                <w:t>ee</w:t>
                              </w:r>
                              <w:r>
                                <w:rPr>
                                  <w:rFonts w:ascii="American Typewriter" w:eastAsia="American Typewriter" w:hAnsi="American Typewriter" w:cs="American Typewriter"/>
                                  <w:color w:val="231F20"/>
                                  <w:spacing w:val="-2"/>
                                  <w:w w:val="85"/>
                                  <w:sz w:val="19"/>
                                  <w:szCs w:val="19"/>
                                </w:rPr>
                                <w:t xml:space="preserve"> </w:t>
                              </w:r>
                              <w:r>
                                <w:rPr>
                                  <w:rFonts w:ascii="American Typewriter" w:eastAsia="American Typewriter" w:hAnsi="American Typewriter" w:cs="American Typewriter"/>
                                  <w:color w:val="231F20"/>
                                  <w:spacing w:val="-1"/>
                                  <w:w w:val="85"/>
                                  <w:sz w:val="19"/>
                                  <w:szCs w:val="19"/>
                                </w:rPr>
                                <w:t>N</w:t>
                              </w:r>
                              <w:r>
                                <w:rPr>
                                  <w:rFonts w:ascii="American Typewriter" w:eastAsia="American Typewriter" w:hAnsi="American Typewriter" w:cs="American Typewriter"/>
                                  <w:color w:val="231F20"/>
                                  <w:spacing w:val="-2"/>
                                  <w:w w:val="85"/>
                                  <w:sz w:val="19"/>
                                  <w:szCs w:val="19"/>
                                </w:rPr>
                                <w:t>eutral,</w:t>
                              </w:r>
                              <w:r>
                                <w:rPr>
                                  <w:rFonts w:ascii="American Typewriter" w:eastAsia="American Typewriter" w:hAnsi="American Typewriter" w:cs="American Typewriter"/>
                                  <w:color w:val="231F20"/>
                                  <w:spacing w:val="-1"/>
                                  <w:w w:val="85"/>
                                  <w:sz w:val="19"/>
                                  <w:szCs w:val="19"/>
                                </w:rPr>
                                <w:t xml:space="preserve"> </w:t>
                              </w:r>
                              <w:r>
                                <w:rPr>
                                  <w:rFonts w:ascii="American Typewriter" w:eastAsia="American Typewriter" w:hAnsi="American Typewriter" w:cs="American Typewriter"/>
                                  <w:color w:val="231F20"/>
                                  <w:w w:val="85"/>
                                  <w:sz w:val="19"/>
                                  <w:szCs w:val="19"/>
                                </w:rPr>
                                <w:t>please</w:t>
                              </w:r>
                              <w:r>
                                <w:rPr>
                                  <w:rFonts w:ascii="American Typewriter" w:eastAsia="American Typewriter" w:hAnsi="American Typewriter" w:cs="American Typewriter"/>
                                  <w:color w:val="231F20"/>
                                  <w:spacing w:val="-2"/>
                                  <w:w w:val="85"/>
                                  <w:sz w:val="19"/>
                                  <w:szCs w:val="19"/>
                                </w:rPr>
                                <w:t xml:space="preserve"> </w:t>
                              </w:r>
                              <w:r>
                                <w:rPr>
                                  <w:rFonts w:ascii="American Typewriter" w:eastAsia="American Typewriter" w:hAnsi="American Typewriter" w:cs="American Typewriter"/>
                                  <w:color w:val="231F20"/>
                                  <w:w w:val="85"/>
                                  <w:sz w:val="19"/>
                                  <w:szCs w:val="19"/>
                                </w:rPr>
                                <w:t>visit</w:t>
                              </w:r>
                              <w:r>
                                <w:rPr>
                                  <w:rFonts w:ascii="American Typewriter" w:eastAsia="American Typewriter" w:hAnsi="American Typewriter" w:cs="American Typewriter"/>
                                  <w:color w:val="231F20"/>
                                  <w:spacing w:val="-1"/>
                                  <w:w w:val="85"/>
                                  <w:sz w:val="19"/>
                                  <w:szCs w:val="19"/>
                                </w:rPr>
                                <w:t xml:space="preserve"> </w:t>
                              </w:r>
                              <w:hyperlink r:id="rId11" w:history="1">
                                <w:r>
                                  <w:rPr>
                                    <w:rStyle w:val="Hyperlink"/>
                                    <w:rFonts w:ascii="Times New Roman" w:eastAsia="Times New Roman" w:hAnsi="Times New Roman" w:cs="Times New Roman"/>
                                    <w:b/>
                                    <w:bCs/>
                                    <w:color w:val="231F20"/>
                                    <w:spacing w:val="-1"/>
                                    <w:w w:val="85"/>
                                    <w:sz w:val="19"/>
                                    <w:szCs w:val="19"/>
                                  </w:rPr>
                                  <w:t>www.treeneutral.com</w:t>
                                </w:r>
                                <w:r>
                                  <w:rPr>
                                    <w:rStyle w:val="Hyperlink"/>
                                    <w:rFonts w:ascii="American Typewriter" w:eastAsia="American Typewriter" w:hAnsi="American Typewriter" w:cs="American Typewriter"/>
                                    <w:color w:val="231F20"/>
                                    <w:spacing w:val="-1"/>
                                    <w:w w:val="85"/>
                                    <w:sz w:val="19"/>
                                    <w:szCs w:val="19"/>
                                  </w:rPr>
                                  <w:t>.</w:t>
                                </w:r>
                              </w:hyperlink>
                              <w:r>
                                <w:rPr>
                                  <w:rFonts w:ascii="American Typewriter" w:eastAsia="American Typewriter" w:hAnsi="American Typewriter" w:cs="American Typewriter"/>
                                  <w:color w:val="231F20"/>
                                  <w:spacing w:val="-9"/>
                                  <w:w w:val="85"/>
                                  <w:sz w:val="19"/>
                                  <w:szCs w:val="19"/>
                                </w:rPr>
                                <w:t xml:space="preserve"> </w:t>
                              </w:r>
                              <w:r>
                                <w:rPr>
                                  <w:rFonts w:ascii="American Typewriter" w:eastAsia="American Typewriter" w:hAnsi="American Typewriter" w:cs="American Typewriter"/>
                                  <w:color w:val="231F20"/>
                                  <w:spacing w:val="-10"/>
                                  <w:w w:val="85"/>
                                  <w:sz w:val="19"/>
                                  <w:szCs w:val="19"/>
                                </w:rPr>
                                <w:t>T</w:t>
                              </w:r>
                              <w:r>
                                <w:rPr>
                                  <w:rFonts w:ascii="American Typewriter" w:eastAsia="American Typewriter" w:hAnsi="American Typewriter" w:cs="American Typewriter"/>
                                  <w:color w:val="231F20"/>
                                  <w:spacing w:val="-12"/>
                                  <w:w w:val="85"/>
                                  <w:sz w:val="19"/>
                                  <w:szCs w:val="19"/>
                                </w:rPr>
                                <w:t>o</w:t>
                              </w:r>
                              <w:r>
                                <w:rPr>
                                  <w:rFonts w:ascii="American Typewriter" w:eastAsia="American Typewriter" w:hAnsi="American Typewriter" w:cs="American Typewriter"/>
                                  <w:color w:val="231F20"/>
                                  <w:spacing w:val="-1"/>
                                  <w:w w:val="85"/>
                                  <w:sz w:val="19"/>
                                  <w:szCs w:val="19"/>
                                </w:rPr>
                                <w:t xml:space="preserve"> </w:t>
                              </w:r>
                              <w:r>
                                <w:rPr>
                                  <w:rFonts w:ascii="American Typewriter" w:eastAsia="American Typewriter" w:hAnsi="American Typewriter" w:cs="American Typewriter"/>
                                  <w:color w:val="231F20"/>
                                  <w:w w:val="85"/>
                                  <w:sz w:val="19"/>
                                  <w:szCs w:val="19"/>
                                </w:rPr>
                                <w:t>learn</w:t>
                              </w:r>
                              <w:r>
                                <w:rPr>
                                  <w:rFonts w:ascii="American Typewriter" w:eastAsia="American Typewriter" w:hAnsi="American Typewriter" w:cs="American Typewriter"/>
                                  <w:color w:val="231F20"/>
                                  <w:spacing w:val="-2"/>
                                  <w:w w:val="85"/>
                                  <w:sz w:val="19"/>
                                  <w:szCs w:val="19"/>
                                </w:rPr>
                                <w:t xml:space="preserve"> more</w:t>
                              </w:r>
                              <w:r>
                                <w:rPr>
                                  <w:rFonts w:ascii="American Typewriter" w:eastAsia="American Typewriter" w:hAnsi="American Typewriter" w:cs="American Typewriter"/>
                                  <w:color w:val="231F20"/>
                                  <w:spacing w:val="-1"/>
                                  <w:w w:val="85"/>
                                  <w:sz w:val="19"/>
                                  <w:szCs w:val="19"/>
                                </w:rPr>
                                <w:t xml:space="preserve"> </w:t>
                              </w:r>
                              <w:r>
                                <w:rPr>
                                  <w:rFonts w:ascii="American Typewriter" w:eastAsia="American Typewriter" w:hAnsi="American Typewriter" w:cs="American Typewriter"/>
                                  <w:color w:val="231F20"/>
                                  <w:w w:val="85"/>
                                  <w:sz w:val="19"/>
                                  <w:szCs w:val="19"/>
                                </w:rPr>
                                <w:t>about</w:t>
                              </w:r>
                              <w:r>
                                <w:rPr>
                                  <w:rFonts w:ascii="American Typewriter" w:eastAsia="American Typewriter" w:hAnsi="American Typewriter" w:cs="American Typewriter"/>
                                  <w:color w:val="231F20"/>
                                  <w:spacing w:val="28"/>
                                  <w:w w:val="82"/>
                                  <w:sz w:val="19"/>
                                  <w:szCs w:val="19"/>
                                </w:rPr>
                                <w:t xml:space="preserve"> </w:t>
                              </w:r>
                              <w:r>
                                <w:rPr>
                                  <w:rFonts w:ascii="American Typewriter" w:eastAsia="American Typewriter" w:hAnsi="American Typewriter" w:cs="American Typewriter"/>
                                  <w:color w:val="231F20"/>
                                  <w:spacing w:val="-3"/>
                                  <w:w w:val="80"/>
                                  <w:sz w:val="19"/>
                                  <w:szCs w:val="19"/>
                                </w:rPr>
                                <w:t>A</w:t>
                              </w:r>
                              <w:r>
                                <w:rPr>
                                  <w:rFonts w:ascii="American Typewriter" w:eastAsia="American Typewriter" w:hAnsi="American Typewriter" w:cs="American Typewriter"/>
                                  <w:color w:val="231F20"/>
                                  <w:spacing w:val="-4"/>
                                  <w:w w:val="80"/>
                                  <w:sz w:val="19"/>
                                  <w:szCs w:val="19"/>
                                </w:rPr>
                                <w:t>dvantage</w:t>
                              </w:r>
                              <w:r>
                                <w:rPr>
                                  <w:rFonts w:ascii="American Typewriter" w:eastAsia="American Typewriter" w:hAnsi="American Typewriter" w:cs="American Typewriter"/>
                                  <w:color w:val="231F20"/>
                                  <w:spacing w:val="-3"/>
                                  <w:w w:val="80"/>
                                  <w:sz w:val="19"/>
                                  <w:szCs w:val="19"/>
                                </w:rPr>
                                <w:t>’</w:t>
                              </w:r>
                              <w:r>
                                <w:rPr>
                                  <w:rFonts w:ascii="American Typewriter" w:eastAsia="American Typewriter" w:hAnsi="American Typewriter" w:cs="American Typewriter"/>
                                  <w:color w:val="231F20"/>
                                  <w:spacing w:val="-4"/>
                                  <w:w w:val="80"/>
                                  <w:sz w:val="19"/>
                                  <w:szCs w:val="19"/>
                                </w:rPr>
                                <w:t>s</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commitment</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to</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being</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a</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spacing w:val="-2"/>
                                  <w:w w:val="80"/>
                                  <w:sz w:val="19"/>
                                  <w:szCs w:val="19"/>
                                </w:rPr>
                                <w:t>r</w:t>
                              </w:r>
                              <w:r>
                                <w:rPr>
                                  <w:rFonts w:ascii="American Typewriter" w:eastAsia="American Typewriter" w:hAnsi="American Typewriter" w:cs="American Typewriter"/>
                                  <w:color w:val="231F20"/>
                                  <w:spacing w:val="-1"/>
                                  <w:w w:val="80"/>
                                  <w:sz w:val="19"/>
                                  <w:szCs w:val="19"/>
                                </w:rPr>
                                <w:t>esponsible</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spacing w:val="-2"/>
                                  <w:w w:val="80"/>
                                  <w:sz w:val="19"/>
                                  <w:szCs w:val="19"/>
                                </w:rPr>
                                <w:t>stewar</w:t>
                              </w:r>
                              <w:r>
                                <w:rPr>
                                  <w:rFonts w:ascii="American Typewriter" w:eastAsia="American Typewriter" w:hAnsi="American Typewriter" w:cs="American Typewriter"/>
                                  <w:color w:val="231F20"/>
                                  <w:spacing w:val="-1"/>
                                  <w:w w:val="80"/>
                                  <w:sz w:val="19"/>
                                  <w:szCs w:val="19"/>
                                </w:rPr>
                                <w:t>d</w:t>
                              </w:r>
                              <w:r>
                                <w:rPr>
                                  <w:rFonts w:ascii="American Typewriter" w:eastAsia="American Typewriter" w:hAnsi="American Typewriter" w:cs="American Typewriter"/>
                                  <w:color w:val="231F20"/>
                                  <w:spacing w:val="5"/>
                                  <w:w w:val="80"/>
                                  <w:sz w:val="19"/>
                                  <w:szCs w:val="19"/>
                                </w:rPr>
                                <w:t xml:space="preserve"> </w:t>
                              </w:r>
                              <w:r>
                                <w:rPr>
                                  <w:rFonts w:ascii="American Typewriter" w:eastAsia="American Typewriter" w:hAnsi="American Typewriter" w:cs="American Typewriter"/>
                                  <w:color w:val="231F20"/>
                                  <w:w w:val="80"/>
                                  <w:sz w:val="19"/>
                                  <w:szCs w:val="19"/>
                                </w:rPr>
                                <w:t>of</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the</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spacing w:val="-2"/>
                                  <w:w w:val="80"/>
                                  <w:sz w:val="19"/>
                                  <w:szCs w:val="19"/>
                                </w:rPr>
                                <w:t>envir</w:t>
                              </w:r>
                              <w:r>
                                <w:rPr>
                                  <w:rFonts w:ascii="American Typewriter" w:eastAsia="American Typewriter" w:hAnsi="American Typewriter" w:cs="American Typewriter"/>
                                  <w:color w:val="231F20"/>
                                  <w:spacing w:val="-1"/>
                                  <w:w w:val="80"/>
                                  <w:sz w:val="19"/>
                                  <w:szCs w:val="19"/>
                                </w:rPr>
                                <w:t>onment,</w:t>
                              </w:r>
                              <w:r>
                                <w:rPr>
                                  <w:rFonts w:ascii="American Typewriter" w:eastAsia="American Typewriter" w:hAnsi="American Typewriter" w:cs="American Typewriter"/>
                                  <w:color w:val="231F20"/>
                                  <w:spacing w:val="61"/>
                                  <w:w w:val="82"/>
                                  <w:sz w:val="19"/>
                                  <w:szCs w:val="19"/>
                                </w:rPr>
                                <w:t xml:space="preserve"> </w:t>
                              </w:r>
                              <w:r>
                                <w:rPr>
                                  <w:rFonts w:ascii="American Typewriter" w:eastAsia="American Typewriter" w:hAnsi="American Typewriter" w:cs="American Typewriter"/>
                                  <w:color w:val="231F20"/>
                                  <w:w w:val="85"/>
                                  <w:sz w:val="19"/>
                                  <w:szCs w:val="19"/>
                                </w:rPr>
                                <w:t xml:space="preserve">please </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 xml:space="preserve">visit </w:t>
                              </w:r>
                              <w:r>
                                <w:rPr>
                                  <w:rFonts w:ascii="American Typewriter" w:eastAsia="American Typewriter" w:hAnsi="American Typewriter" w:cs="American Typewriter"/>
                                  <w:color w:val="231F20"/>
                                  <w:spacing w:val="15"/>
                                  <w:w w:val="85"/>
                                  <w:sz w:val="19"/>
                                  <w:szCs w:val="19"/>
                                </w:rPr>
                                <w:t xml:space="preserve"> </w:t>
                              </w:r>
                              <w:hyperlink r:id="rId12" w:history="1">
                                <w:r>
                                  <w:rPr>
                                    <w:rStyle w:val="Hyperlink"/>
                                    <w:rFonts w:ascii="Times New Roman" w:eastAsia="Times New Roman" w:hAnsi="Times New Roman" w:cs="Times New Roman"/>
                                    <w:b/>
                                    <w:bCs/>
                                    <w:color w:val="231F20"/>
                                    <w:spacing w:val="-2"/>
                                    <w:w w:val="85"/>
                                    <w:sz w:val="19"/>
                                    <w:szCs w:val="19"/>
                                  </w:rPr>
                                  <w:t>www.advantagefamily.com/green</w:t>
                                </w:r>
                              </w:hyperlink>
                            </w:p>
                          </w:txbxContent>
                        </wps:txbx>
                        <wps:bodyPr rot="0" vert="horz" wrap="square" lIns="0" tIns="0" rIns="0" bIns="0" anchor="t" anchorCtr="0" upright="1">
                          <a:noAutofit/>
                        </wps:bodyPr>
                      </wps:wsp>
                    </wpg:wgp>
                  </a:graphicData>
                </a:graphic>
              </wp:inline>
            </w:drawing>
          </mc:Choice>
          <mc:Fallback>
            <w:pict>
              <v:group w14:anchorId="6FB6D781" id="Group 278" o:spid="_x0000_s1026" style="width:341.35pt;height:112.85pt;mso-position-horizontal-relative:char;mso-position-vertical-relative:line" coordsize="6827,18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83;top:389;width:464;height: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">
                  <v:imagedata r:id="rId13" o:title=""/>
                </v:shape>
                <v:shapetype id="_x0000_t202" coordsize="21600,21600" o:spt="202" path="m,l,21600r21600,l21600,xe">
                  <v:stroke joinstyle="miter"/>
                  <v:path gradientshapeok="t" o:connecttype="rect"/>
                </v:shapetype>
                <v:shape id="Text Box 5" o:spid="_x0000_s1028" type="#_x0000_t202" style="position:absolute;width:6827;height:18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" filled="f" strokecolor="#231f20" strokeweight=".25pt">
                  <v:textbox inset="0,0,0,0">
                    <w:txbxContent>
                      <w:p w14:paraId="06EA443C" w14:textId="0C7B085B" w:rsidR="002F1B6E" w:rsidRDefault="002F1B6E" w:rsidP="002F1B6E">
                        <w:pPr>
                          <w:spacing w:before="114" w:line="220" w:lineRule="exact"/>
                          <w:ind w:left="788" w:right="394"/>
                          <w:rPr>
                            <w:rFonts w:ascii="Times New Roman" w:eastAsia="Times New Roman" w:hAnsi="Times New Roman" w:cs="Times New Roman"/>
                            <w:sz w:val="19"/>
                            <w:szCs w:val="19"/>
                          </w:rPr>
                        </w:pPr>
                        <w:r>
                          <w:rPr>
                            <w:rFonts w:ascii="American Typewriter" w:eastAsia="American Typewriter" w:hAnsi="American Typewriter" w:cs="American Typewriter"/>
                            <w:color w:val="231F20"/>
                            <w:spacing w:val="-2"/>
                            <w:w w:val="85"/>
                            <w:sz w:val="19"/>
                            <w:szCs w:val="19"/>
                          </w:rPr>
                          <w:t>Advantage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1"/>
                            <w:w w:val="85"/>
                            <w:sz w:val="19"/>
                            <w:szCs w:val="19"/>
                          </w:rPr>
                          <w:t>M</w:t>
                        </w:r>
                        <w:r>
                          <w:rPr>
                            <w:rFonts w:ascii="American Typewriter" w:eastAsia="American Typewriter" w:hAnsi="American Typewriter" w:cs="American Typewriter"/>
                            <w:color w:val="231F20"/>
                            <w:spacing w:val="-2"/>
                            <w:w w:val="85"/>
                            <w:sz w:val="19"/>
                            <w:szCs w:val="19"/>
                          </w:rPr>
                          <w:t>edia</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G</w:t>
                        </w:r>
                        <w:r>
                          <w:rPr>
                            <w:rFonts w:ascii="American Typewriter" w:eastAsia="American Typewriter" w:hAnsi="American Typewriter" w:cs="American Typewriter"/>
                            <w:color w:val="231F20"/>
                            <w:spacing w:val="-3"/>
                            <w:w w:val="85"/>
                            <w:sz w:val="19"/>
                            <w:szCs w:val="19"/>
                          </w:rPr>
                          <w:t>r</w:t>
                        </w:r>
                        <w:r>
                          <w:rPr>
                            <w:rFonts w:ascii="American Typewriter" w:eastAsia="American Typewriter" w:hAnsi="American Typewriter" w:cs="American Typewriter"/>
                            <w:color w:val="231F20"/>
                            <w:spacing w:val="-2"/>
                            <w:w w:val="85"/>
                            <w:sz w:val="19"/>
                            <w:szCs w:val="19"/>
                          </w:rPr>
                          <w:t>oup</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is</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pr</w:t>
                        </w:r>
                        <w:r>
                          <w:rPr>
                            <w:rFonts w:ascii="American Typewriter" w:eastAsia="American Typewriter" w:hAnsi="American Typewriter" w:cs="American Typewriter"/>
                            <w:color w:val="231F20"/>
                            <w:spacing w:val="-1"/>
                            <w:w w:val="85"/>
                            <w:sz w:val="19"/>
                            <w:szCs w:val="19"/>
                          </w:rPr>
                          <w:t>oud</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to</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be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a</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part</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of</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20"/>
                            <w:w w:val="85"/>
                            <w:sz w:val="19"/>
                            <w:szCs w:val="19"/>
                          </w:rPr>
                          <w:t xml:space="preserve"> </w:t>
                        </w:r>
                        <w:r>
                          <w:rPr>
                            <w:rFonts w:ascii="American Typewriter" w:eastAsia="American Typewriter" w:hAnsi="American Typewriter" w:cs="American Typewriter"/>
                            <w:color w:val="231F20"/>
                            <w:spacing w:val="-6"/>
                            <w:w w:val="85"/>
                            <w:sz w:val="19"/>
                            <w:szCs w:val="19"/>
                          </w:rPr>
                          <w:t>T</w:t>
                        </w:r>
                        <w:r>
                          <w:rPr>
                            <w:rFonts w:ascii="American Typewriter" w:eastAsia="American Typewriter" w:hAnsi="American Typewriter" w:cs="American Typewriter"/>
                            <w:color w:val="231F20"/>
                            <w:spacing w:val="-9"/>
                            <w:w w:val="85"/>
                            <w:sz w:val="19"/>
                            <w:szCs w:val="19"/>
                          </w:rPr>
                          <w:t>r</w:t>
                        </w:r>
                        <w:r>
                          <w:rPr>
                            <w:rFonts w:ascii="American Typewriter" w:eastAsia="American Typewriter" w:hAnsi="American Typewriter" w:cs="American Typewriter"/>
                            <w:color w:val="231F20"/>
                            <w:spacing w:val="-8"/>
                            <w:w w:val="85"/>
                            <w:sz w:val="19"/>
                            <w:szCs w:val="19"/>
                          </w:rPr>
                          <w:t>ee</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spacing w:val="-1"/>
                            <w:w w:val="85"/>
                            <w:sz w:val="19"/>
                            <w:szCs w:val="19"/>
                          </w:rPr>
                          <w:t>N</w:t>
                        </w:r>
                        <w:r>
                          <w:rPr>
                            <w:rFonts w:ascii="American Typewriter" w:eastAsia="American Typewriter" w:hAnsi="American Typewriter" w:cs="American Typewriter"/>
                            <w:color w:val="231F20"/>
                            <w:spacing w:val="-2"/>
                            <w:w w:val="85"/>
                            <w:sz w:val="19"/>
                            <w:szCs w:val="19"/>
                          </w:rPr>
                          <w:t>eutral®</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program</w:t>
                        </w:r>
                        <w:r w:rsidR="00912565">
                          <w:rPr>
                            <w:rFonts w:ascii="American Typewriter" w:eastAsia="American Typewriter" w:hAnsi="American Typewriter" w:cs="American Typewriter"/>
                            <w:color w:val="231F20"/>
                            <w:spacing w:val="-2"/>
                            <w:w w:val="85"/>
                            <w:sz w:val="19"/>
                            <w:szCs w:val="19"/>
                          </w:rPr>
                          <w:t xml:space="preserve">. </w:t>
                        </w:r>
                        <w:r>
                          <w:rPr>
                            <w:rFonts w:ascii="American Typewriter" w:eastAsia="American Typewriter" w:hAnsi="American Typewriter" w:cs="American Typewriter"/>
                            <w:color w:val="231F20"/>
                            <w:spacing w:val="-6"/>
                            <w:w w:val="85"/>
                            <w:sz w:val="19"/>
                            <w:szCs w:val="19"/>
                          </w:rPr>
                          <w:t>T</w:t>
                        </w:r>
                        <w:r>
                          <w:rPr>
                            <w:rFonts w:ascii="American Typewriter" w:eastAsia="American Typewriter" w:hAnsi="American Typewriter" w:cs="American Typewriter"/>
                            <w:color w:val="231F20"/>
                            <w:spacing w:val="-9"/>
                            <w:w w:val="85"/>
                            <w:sz w:val="19"/>
                            <w:szCs w:val="19"/>
                          </w:rPr>
                          <w:t>r</w:t>
                        </w:r>
                        <w:r>
                          <w:rPr>
                            <w:rFonts w:ascii="American Typewriter" w:eastAsia="American Typewriter" w:hAnsi="American Typewriter" w:cs="American Typewriter"/>
                            <w:color w:val="231F20"/>
                            <w:spacing w:val="-8"/>
                            <w:w w:val="85"/>
                            <w:sz w:val="19"/>
                            <w:szCs w:val="19"/>
                          </w:rPr>
                          <w:t>ee</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spacing w:val="-1"/>
                            <w:w w:val="85"/>
                            <w:sz w:val="19"/>
                            <w:szCs w:val="19"/>
                          </w:rPr>
                          <w:t>N</w:t>
                        </w:r>
                        <w:r>
                          <w:rPr>
                            <w:rFonts w:ascii="American Typewriter" w:eastAsia="American Typewriter" w:hAnsi="American Typewriter" w:cs="American Typewriter"/>
                            <w:color w:val="231F20"/>
                            <w:spacing w:val="-2"/>
                            <w:w w:val="85"/>
                            <w:sz w:val="19"/>
                            <w:szCs w:val="19"/>
                          </w:rPr>
                          <w:t>eutral</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w w:val="85"/>
                            <w:sz w:val="19"/>
                            <w:szCs w:val="19"/>
                          </w:rPr>
                          <w:t>offsets</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w w:val="85"/>
                            <w:sz w:val="19"/>
                            <w:szCs w:val="19"/>
                          </w:rPr>
                          <w:t>number</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of</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spacing w:val="-2"/>
                            <w:w w:val="85"/>
                            <w:sz w:val="19"/>
                            <w:szCs w:val="19"/>
                          </w:rPr>
                          <w:t>trees</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consumed</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w w:val="85"/>
                            <w:sz w:val="19"/>
                            <w:szCs w:val="19"/>
                          </w:rPr>
                          <w:t>in</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22"/>
                            <w:w w:val="85"/>
                            <w:sz w:val="19"/>
                            <w:szCs w:val="19"/>
                          </w:rPr>
                          <w:t xml:space="preserve"> </w:t>
                        </w:r>
                        <w:r>
                          <w:rPr>
                            <w:rFonts w:ascii="American Typewriter" w:eastAsia="American Typewriter" w:hAnsi="American Typewriter" w:cs="American Typewriter"/>
                            <w:color w:val="231F20"/>
                            <w:spacing w:val="-2"/>
                            <w:w w:val="85"/>
                            <w:sz w:val="19"/>
                            <w:szCs w:val="19"/>
                          </w:rPr>
                          <w:t>production</w:t>
                        </w:r>
                        <w:r>
                          <w:rPr>
                            <w:rFonts w:ascii="American Typewriter" w:eastAsia="American Typewriter" w:hAnsi="American Typewriter" w:cs="American Typewriter"/>
                            <w:color w:val="231F20"/>
                            <w:spacing w:val="-21"/>
                            <w:w w:val="85"/>
                            <w:sz w:val="19"/>
                            <w:szCs w:val="19"/>
                          </w:rPr>
                          <w:t xml:space="preserve"> </w:t>
                        </w:r>
                        <w:r>
                          <w:rPr>
                            <w:rFonts w:ascii="American Typewriter" w:eastAsia="American Typewriter" w:hAnsi="American Typewriter" w:cs="American Typewriter"/>
                            <w:color w:val="231F20"/>
                            <w:w w:val="85"/>
                            <w:sz w:val="19"/>
                            <w:szCs w:val="19"/>
                          </w:rPr>
                          <w:t>and</w:t>
                        </w:r>
                        <w:r>
                          <w:rPr>
                            <w:rFonts w:ascii="American Typewriter" w:eastAsia="American Typewriter" w:hAnsi="American Typewriter" w:cs="American Typewriter"/>
                            <w:color w:val="231F20"/>
                            <w:spacing w:val="27"/>
                            <w:w w:val="79"/>
                            <w:sz w:val="19"/>
                            <w:szCs w:val="19"/>
                          </w:rPr>
                          <w:t xml:space="preserve"> </w:t>
                        </w:r>
                        <w:r>
                          <w:rPr>
                            <w:rFonts w:ascii="American Typewriter" w:eastAsia="American Typewriter" w:hAnsi="American Typewriter" w:cs="American Typewriter"/>
                            <w:color w:val="231F20"/>
                            <w:w w:val="80"/>
                            <w:sz w:val="19"/>
                            <w:szCs w:val="19"/>
                          </w:rPr>
                          <w:t>printing</w:t>
                        </w:r>
                        <w:r>
                          <w:rPr>
                            <w:rFonts w:ascii="American Typewriter" w:eastAsia="American Typewriter" w:hAnsi="American Typewriter" w:cs="American Typewriter"/>
                            <w:color w:val="231F20"/>
                            <w:spacing w:val="-1"/>
                            <w:w w:val="80"/>
                            <w:sz w:val="19"/>
                            <w:szCs w:val="19"/>
                          </w:rPr>
                          <w:t xml:space="preserve"> </w:t>
                        </w:r>
                        <w:r>
                          <w:rPr>
                            <w:rFonts w:ascii="American Typewriter" w:eastAsia="American Typewriter" w:hAnsi="American Typewriter" w:cs="American Typewriter"/>
                            <w:color w:val="231F20"/>
                            <w:w w:val="80"/>
                            <w:sz w:val="19"/>
                            <w:szCs w:val="19"/>
                          </w:rPr>
                          <w:t xml:space="preserve">of this book </w:t>
                        </w:r>
                        <w:r>
                          <w:rPr>
                            <w:rFonts w:ascii="American Typewriter" w:eastAsia="American Typewriter" w:hAnsi="American Typewriter" w:cs="American Typewriter"/>
                            <w:color w:val="231F20"/>
                            <w:spacing w:val="-1"/>
                            <w:w w:val="80"/>
                            <w:sz w:val="19"/>
                            <w:szCs w:val="19"/>
                          </w:rPr>
                          <w:t>b</w:t>
                        </w:r>
                        <w:r>
                          <w:rPr>
                            <w:rFonts w:ascii="American Typewriter" w:eastAsia="American Typewriter" w:hAnsi="American Typewriter" w:cs="American Typewriter"/>
                            <w:color w:val="231F20"/>
                            <w:spacing w:val="-2"/>
                            <w:w w:val="80"/>
                            <w:sz w:val="19"/>
                            <w:szCs w:val="19"/>
                          </w:rPr>
                          <w:t>y</w:t>
                        </w:r>
                        <w:r>
                          <w:rPr>
                            <w:rFonts w:ascii="American Typewriter" w:eastAsia="American Typewriter" w:hAnsi="American Typewriter" w:cs="American Typewriter"/>
                            <w:color w:val="231F20"/>
                            <w:w w:val="80"/>
                            <w:sz w:val="19"/>
                            <w:szCs w:val="19"/>
                          </w:rPr>
                          <w:t xml:space="preserve"> taking </w:t>
                        </w:r>
                        <w:r>
                          <w:rPr>
                            <w:rFonts w:ascii="American Typewriter" w:eastAsia="American Typewriter" w:hAnsi="American Typewriter" w:cs="American Typewriter"/>
                            <w:color w:val="231F20"/>
                            <w:spacing w:val="-2"/>
                            <w:w w:val="80"/>
                            <w:sz w:val="19"/>
                            <w:szCs w:val="19"/>
                          </w:rPr>
                          <w:t>proactive</w:t>
                        </w:r>
                        <w:r>
                          <w:rPr>
                            <w:rFonts w:ascii="American Typewriter" w:eastAsia="American Typewriter" w:hAnsi="American Typewriter" w:cs="American Typewriter"/>
                            <w:color w:val="231F20"/>
                            <w:w w:val="80"/>
                            <w:sz w:val="19"/>
                            <w:szCs w:val="19"/>
                          </w:rPr>
                          <w:t xml:space="preserve"> steps</w:t>
                        </w:r>
                        <w:r>
                          <w:rPr>
                            <w:rFonts w:ascii="American Typewriter" w:eastAsia="American Typewriter" w:hAnsi="American Typewriter" w:cs="American Typewriter"/>
                            <w:color w:val="231F20"/>
                            <w:spacing w:val="-1"/>
                            <w:w w:val="80"/>
                            <w:sz w:val="19"/>
                            <w:szCs w:val="19"/>
                          </w:rPr>
                          <w:t xml:space="preserve"> </w:t>
                        </w:r>
                        <w:r>
                          <w:rPr>
                            <w:rFonts w:ascii="American Typewriter" w:eastAsia="American Typewriter" w:hAnsi="American Typewriter" w:cs="American Typewriter"/>
                            <w:color w:val="231F20"/>
                            <w:w w:val="80"/>
                            <w:sz w:val="19"/>
                            <w:szCs w:val="19"/>
                          </w:rPr>
                          <w:t xml:space="preserve">such as planting </w:t>
                        </w:r>
                        <w:r>
                          <w:rPr>
                            <w:rFonts w:ascii="American Typewriter" w:eastAsia="American Typewriter" w:hAnsi="American Typewriter" w:cs="American Typewriter"/>
                            <w:color w:val="231F20"/>
                            <w:spacing w:val="-2"/>
                            <w:w w:val="80"/>
                            <w:sz w:val="19"/>
                            <w:szCs w:val="19"/>
                          </w:rPr>
                          <w:t>trees</w:t>
                        </w:r>
                        <w:r>
                          <w:rPr>
                            <w:rFonts w:ascii="American Typewriter" w:eastAsia="American Typewriter" w:hAnsi="American Typewriter" w:cs="American Typewriter"/>
                            <w:color w:val="231F20"/>
                            <w:w w:val="80"/>
                            <w:sz w:val="19"/>
                            <w:szCs w:val="19"/>
                          </w:rPr>
                          <w:t xml:space="preserve"> in </w:t>
                        </w:r>
                        <w:r>
                          <w:rPr>
                            <w:rFonts w:ascii="American Typewriter" w:eastAsia="American Typewriter" w:hAnsi="American Typewriter" w:cs="American Typewriter"/>
                            <w:color w:val="231F20"/>
                            <w:spacing w:val="-2"/>
                            <w:w w:val="80"/>
                            <w:sz w:val="19"/>
                            <w:szCs w:val="19"/>
                          </w:rPr>
                          <w:t>direct</w:t>
                        </w:r>
                        <w:r>
                          <w:rPr>
                            <w:rFonts w:ascii="American Typewriter" w:eastAsia="American Typewriter" w:hAnsi="American Typewriter" w:cs="American Typewriter"/>
                            <w:color w:val="231F20"/>
                            <w:spacing w:val="25"/>
                            <w:w w:val="76"/>
                            <w:sz w:val="19"/>
                            <w:szCs w:val="19"/>
                          </w:rPr>
                          <w:t xml:space="preserve"> </w:t>
                        </w:r>
                        <w:r>
                          <w:rPr>
                            <w:rFonts w:ascii="American Typewriter" w:eastAsia="American Typewriter" w:hAnsi="American Typewriter" w:cs="American Typewriter"/>
                            <w:color w:val="231F20"/>
                            <w:spacing w:val="-2"/>
                            <w:w w:val="85"/>
                            <w:sz w:val="19"/>
                            <w:szCs w:val="19"/>
                          </w:rPr>
                          <w:t>proportion</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to</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the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number</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of</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spacing w:val="-2"/>
                            <w:w w:val="85"/>
                            <w:sz w:val="19"/>
                            <w:szCs w:val="19"/>
                          </w:rPr>
                          <w:t>trees</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used</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to</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print</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books</w:t>
                        </w:r>
                        <w:r w:rsidR="00912565">
                          <w:rPr>
                            <w:rFonts w:ascii="American Typewriter" w:eastAsia="American Typewriter" w:hAnsi="American Typewriter" w:cs="American Typewriter"/>
                            <w:color w:val="231F20"/>
                            <w:w w:val="85"/>
                            <w:sz w:val="19"/>
                            <w:szCs w:val="19"/>
                          </w:rPr>
                          <w:t xml:space="preserve">. </w:t>
                        </w:r>
                        <w:r>
                          <w:rPr>
                            <w:rFonts w:ascii="American Typewriter" w:eastAsia="American Typewriter" w:hAnsi="American Typewriter" w:cs="American Typewriter"/>
                            <w:color w:val="231F20"/>
                            <w:spacing w:val="-10"/>
                            <w:w w:val="85"/>
                            <w:sz w:val="19"/>
                            <w:szCs w:val="19"/>
                          </w:rPr>
                          <w:t>T</w:t>
                        </w:r>
                        <w:r>
                          <w:rPr>
                            <w:rFonts w:ascii="American Typewriter" w:eastAsia="American Typewriter" w:hAnsi="American Typewriter" w:cs="American Typewriter"/>
                            <w:color w:val="231F20"/>
                            <w:spacing w:val="-12"/>
                            <w:w w:val="85"/>
                            <w:sz w:val="19"/>
                            <w:szCs w:val="19"/>
                          </w:rPr>
                          <w:t>o</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learn</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spacing w:val="-2"/>
                            <w:w w:val="85"/>
                            <w:sz w:val="19"/>
                            <w:szCs w:val="19"/>
                          </w:rPr>
                          <w:t>more</w:t>
                        </w:r>
                        <w:r>
                          <w:rPr>
                            <w:rFonts w:ascii="American Typewriter" w:eastAsia="American Typewriter" w:hAnsi="American Typewriter" w:cs="American Typewriter"/>
                            <w:color w:val="231F20"/>
                            <w:spacing w:val="-15"/>
                            <w:w w:val="85"/>
                            <w:sz w:val="19"/>
                            <w:szCs w:val="19"/>
                          </w:rPr>
                          <w:t xml:space="preserve"> </w:t>
                        </w:r>
                        <w:r>
                          <w:rPr>
                            <w:rFonts w:ascii="American Typewriter" w:eastAsia="American Typewriter" w:hAnsi="American Typewriter" w:cs="American Typewriter"/>
                            <w:color w:val="231F20"/>
                            <w:w w:val="85"/>
                            <w:sz w:val="19"/>
                            <w:szCs w:val="19"/>
                          </w:rPr>
                          <w:t>about</w:t>
                        </w:r>
                        <w:r>
                          <w:rPr>
                            <w:rFonts w:ascii="American Typewriter" w:eastAsia="American Typewriter" w:hAnsi="American Typewriter" w:cs="American Typewriter"/>
                            <w:color w:val="231F20"/>
                            <w:spacing w:val="31"/>
                            <w:w w:val="82"/>
                            <w:sz w:val="19"/>
                            <w:szCs w:val="19"/>
                          </w:rPr>
                          <w:t xml:space="preserve"> </w:t>
                        </w:r>
                        <w:r>
                          <w:rPr>
                            <w:rFonts w:ascii="American Typewriter" w:eastAsia="American Typewriter" w:hAnsi="American Typewriter" w:cs="American Typewriter"/>
                            <w:color w:val="231F20"/>
                            <w:spacing w:val="-6"/>
                            <w:w w:val="85"/>
                            <w:sz w:val="19"/>
                            <w:szCs w:val="19"/>
                          </w:rPr>
                          <w:t>T</w:t>
                        </w:r>
                        <w:r>
                          <w:rPr>
                            <w:rFonts w:ascii="American Typewriter" w:eastAsia="American Typewriter" w:hAnsi="American Typewriter" w:cs="American Typewriter"/>
                            <w:color w:val="231F20"/>
                            <w:spacing w:val="-9"/>
                            <w:w w:val="85"/>
                            <w:sz w:val="19"/>
                            <w:szCs w:val="19"/>
                          </w:rPr>
                          <w:t>r</w:t>
                        </w:r>
                        <w:r>
                          <w:rPr>
                            <w:rFonts w:ascii="American Typewriter" w:eastAsia="American Typewriter" w:hAnsi="American Typewriter" w:cs="American Typewriter"/>
                            <w:color w:val="231F20"/>
                            <w:spacing w:val="-8"/>
                            <w:w w:val="85"/>
                            <w:sz w:val="19"/>
                            <w:szCs w:val="19"/>
                          </w:rPr>
                          <w:t>ee</w:t>
                        </w:r>
                        <w:r>
                          <w:rPr>
                            <w:rFonts w:ascii="American Typewriter" w:eastAsia="American Typewriter" w:hAnsi="American Typewriter" w:cs="American Typewriter"/>
                            <w:color w:val="231F20"/>
                            <w:spacing w:val="-2"/>
                            <w:w w:val="85"/>
                            <w:sz w:val="19"/>
                            <w:szCs w:val="19"/>
                          </w:rPr>
                          <w:t xml:space="preserve"> </w:t>
                        </w:r>
                        <w:r>
                          <w:rPr>
                            <w:rFonts w:ascii="American Typewriter" w:eastAsia="American Typewriter" w:hAnsi="American Typewriter" w:cs="American Typewriter"/>
                            <w:color w:val="231F20"/>
                            <w:spacing w:val="-1"/>
                            <w:w w:val="85"/>
                            <w:sz w:val="19"/>
                            <w:szCs w:val="19"/>
                          </w:rPr>
                          <w:t>N</w:t>
                        </w:r>
                        <w:r>
                          <w:rPr>
                            <w:rFonts w:ascii="American Typewriter" w:eastAsia="American Typewriter" w:hAnsi="American Typewriter" w:cs="American Typewriter"/>
                            <w:color w:val="231F20"/>
                            <w:spacing w:val="-2"/>
                            <w:w w:val="85"/>
                            <w:sz w:val="19"/>
                            <w:szCs w:val="19"/>
                          </w:rPr>
                          <w:t>eutral,</w:t>
                        </w:r>
                        <w:r>
                          <w:rPr>
                            <w:rFonts w:ascii="American Typewriter" w:eastAsia="American Typewriter" w:hAnsi="American Typewriter" w:cs="American Typewriter"/>
                            <w:color w:val="231F20"/>
                            <w:spacing w:val="-1"/>
                            <w:w w:val="85"/>
                            <w:sz w:val="19"/>
                            <w:szCs w:val="19"/>
                          </w:rPr>
                          <w:t xml:space="preserve"> </w:t>
                        </w:r>
                        <w:r>
                          <w:rPr>
                            <w:rFonts w:ascii="American Typewriter" w:eastAsia="American Typewriter" w:hAnsi="American Typewriter" w:cs="American Typewriter"/>
                            <w:color w:val="231F20"/>
                            <w:w w:val="85"/>
                            <w:sz w:val="19"/>
                            <w:szCs w:val="19"/>
                          </w:rPr>
                          <w:t>please</w:t>
                        </w:r>
                        <w:r>
                          <w:rPr>
                            <w:rFonts w:ascii="American Typewriter" w:eastAsia="American Typewriter" w:hAnsi="American Typewriter" w:cs="American Typewriter"/>
                            <w:color w:val="231F20"/>
                            <w:spacing w:val="-2"/>
                            <w:w w:val="85"/>
                            <w:sz w:val="19"/>
                            <w:szCs w:val="19"/>
                          </w:rPr>
                          <w:t xml:space="preserve"> </w:t>
                        </w:r>
                        <w:r>
                          <w:rPr>
                            <w:rFonts w:ascii="American Typewriter" w:eastAsia="American Typewriter" w:hAnsi="American Typewriter" w:cs="American Typewriter"/>
                            <w:color w:val="231F20"/>
                            <w:w w:val="85"/>
                            <w:sz w:val="19"/>
                            <w:szCs w:val="19"/>
                          </w:rPr>
                          <w:t>visit</w:t>
                        </w:r>
                        <w:r>
                          <w:rPr>
                            <w:rFonts w:ascii="American Typewriter" w:eastAsia="American Typewriter" w:hAnsi="American Typewriter" w:cs="American Typewriter"/>
                            <w:color w:val="231F20"/>
                            <w:spacing w:val="-1"/>
                            <w:w w:val="85"/>
                            <w:sz w:val="19"/>
                            <w:szCs w:val="19"/>
                          </w:rPr>
                          <w:t xml:space="preserve"> </w:t>
                        </w:r>
                        <w:hyperlink r:id="rId14" w:history="1">
                          <w:r>
                            <w:rPr>
                              <w:rStyle w:val="Hyperlink"/>
                              <w:rFonts w:ascii="Times New Roman" w:eastAsia="Times New Roman" w:hAnsi="Times New Roman" w:cs="Times New Roman"/>
                              <w:b/>
                              <w:bCs/>
                              <w:color w:val="231F20"/>
                              <w:spacing w:val="-1"/>
                              <w:w w:val="85"/>
                              <w:sz w:val="19"/>
                              <w:szCs w:val="19"/>
                            </w:rPr>
                            <w:t>www.treeneutral.com</w:t>
                          </w:r>
                          <w:r>
                            <w:rPr>
                              <w:rStyle w:val="Hyperlink"/>
                              <w:rFonts w:ascii="American Typewriter" w:eastAsia="American Typewriter" w:hAnsi="American Typewriter" w:cs="American Typewriter"/>
                              <w:color w:val="231F20"/>
                              <w:spacing w:val="-1"/>
                              <w:w w:val="85"/>
                              <w:sz w:val="19"/>
                              <w:szCs w:val="19"/>
                            </w:rPr>
                            <w:t>.</w:t>
                          </w:r>
                        </w:hyperlink>
                        <w:r>
                          <w:rPr>
                            <w:rFonts w:ascii="American Typewriter" w:eastAsia="American Typewriter" w:hAnsi="American Typewriter" w:cs="American Typewriter"/>
                            <w:color w:val="231F20"/>
                            <w:spacing w:val="-9"/>
                            <w:w w:val="85"/>
                            <w:sz w:val="19"/>
                            <w:szCs w:val="19"/>
                          </w:rPr>
                          <w:t xml:space="preserve"> </w:t>
                        </w:r>
                        <w:r>
                          <w:rPr>
                            <w:rFonts w:ascii="American Typewriter" w:eastAsia="American Typewriter" w:hAnsi="American Typewriter" w:cs="American Typewriter"/>
                            <w:color w:val="231F20"/>
                            <w:spacing w:val="-10"/>
                            <w:w w:val="85"/>
                            <w:sz w:val="19"/>
                            <w:szCs w:val="19"/>
                          </w:rPr>
                          <w:t>T</w:t>
                        </w:r>
                        <w:r>
                          <w:rPr>
                            <w:rFonts w:ascii="American Typewriter" w:eastAsia="American Typewriter" w:hAnsi="American Typewriter" w:cs="American Typewriter"/>
                            <w:color w:val="231F20"/>
                            <w:spacing w:val="-12"/>
                            <w:w w:val="85"/>
                            <w:sz w:val="19"/>
                            <w:szCs w:val="19"/>
                          </w:rPr>
                          <w:t>o</w:t>
                        </w:r>
                        <w:r>
                          <w:rPr>
                            <w:rFonts w:ascii="American Typewriter" w:eastAsia="American Typewriter" w:hAnsi="American Typewriter" w:cs="American Typewriter"/>
                            <w:color w:val="231F20"/>
                            <w:spacing w:val="-1"/>
                            <w:w w:val="85"/>
                            <w:sz w:val="19"/>
                            <w:szCs w:val="19"/>
                          </w:rPr>
                          <w:t xml:space="preserve"> </w:t>
                        </w:r>
                        <w:r>
                          <w:rPr>
                            <w:rFonts w:ascii="American Typewriter" w:eastAsia="American Typewriter" w:hAnsi="American Typewriter" w:cs="American Typewriter"/>
                            <w:color w:val="231F20"/>
                            <w:w w:val="85"/>
                            <w:sz w:val="19"/>
                            <w:szCs w:val="19"/>
                          </w:rPr>
                          <w:t>learn</w:t>
                        </w:r>
                        <w:r>
                          <w:rPr>
                            <w:rFonts w:ascii="American Typewriter" w:eastAsia="American Typewriter" w:hAnsi="American Typewriter" w:cs="American Typewriter"/>
                            <w:color w:val="231F20"/>
                            <w:spacing w:val="-2"/>
                            <w:w w:val="85"/>
                            <w:sz w:val="19"/>
                            <w:szCs w:val="19"/>
                          </w:rPr>
                          <w:t xml:space="preserve"> more</w:t>
                        </w:r>
                        <w:r>
                          <w:rPr>
                            <w:rFonts w:ascii="American Typewriter" w:eastAsia="American Typewriter" w:hAnsi="American Typewriter" w:cs="American Typewriter"/>
                            <w:color w:val="231F20"/>
                            <w:spacing w:val="-1"/>
                            <w:w w:val="85"/>
                            <w:sz w:val="19"/>
                            <w:szCs w:val="19"/>
                          </w:rPr>
                          <w:t xml:space="preserve"> </w:t>
                        </w:r>
                        <w:r>
                          <w:rPr>
                            <w:rFonts w:ascii="American Typewriter" w:eastAsia="American Typewriter" w:hAnsi="American Typewriter" w:cs="American Typewriter"/>
                            <w:color w:val="231F20"/>
                            <w:w w:val="85"/>
                            <w:sz w:val="19"/>
                            <w:szCs w:val="19"/>
                          </w:rPr>
                          <w:t>about</w:t>
                        </w:r>
                        <w:r>
                          <w:rPr>
                            <w:rFonts w:ascii="American Typewriter" w:eastAsia="American Typewriter" w:hAnsi="American Typewriter" w:cs="American Typewriter"/>
                            <w:color w:val="231F20"/>
                            <w:spacing w:val="28"/>
                            <w:w w:val="82"/>
                            <w:sz w:val="19"/>
                            <w:szCs w:val="19"/>
                          </w:rPr>
                          <w:t xml:space="preserve"> </w:t>
                        </w:r>
                        <w:r>
                          <w:rPr>
                            <w:rFonts w:ascii="American Typewriter" w:eastAsia="American Typewriter" w:hAnsi="American Typewriter" w:cs="American Typewriter"/>
                            <w:color w:val="231F20"/>
                            <w:spacing w:val="-3"/>
                            <w:w w:val="80"/>
                            <w:sz w:val="19"/>
                            <w:szCs w:val="19"/>
                          </w:rPr>
                          <w:t>A</w:t>
                        </w:r>
                        <w:r>
                          <w:rPr>
                            <w:rFonts w:ascii="American Typewriter" w:eastAsia="American Typewriter" w:hAnsi="American Typewriter" w:cs="American Typewriter"/>
                            <w:color w:val="231F20"/>
                            <w:spacing w:val="-4"/>
                            <w:w w:val="80"/>
                            <w:sz w:val="19"/>
                            <w:szCs w:val="19"/>
                          </w:rPr>
                          <w:t>dvantage</w:t>
                        </w:r>
                        <w:r>
                          <w:rPr>
                            <w:rFonts w:ascii="American Typewriter" w:eastAsia="American Typewriter" w:hAnsi="American Typewriter" w:cs="American Typewriter"/>
                            <w:color w:val="231F20"/>
                            <w:spacing w:val="-3"/>
                            <w:w w:val="80"/>
                            <w:sz w:val="19"/>
                            <w:szCs w:val="19"/>
                          </w:rPr>
                          <w:t>’</w:t>
                        </w:r>
                        <w:r>
                          <w:rPr>
                            <w:rFonts w:ascii="American Typewriter" w:eastAsia="American Typewriter" w:hAnsi="American Typewriter" w:cs="American Typewriter"/>
                            <w:color w:val="231F20"/>
                            <w:spacing w:val="-4"/>
                            <w:w w:val="80"/>
                            <w:sz w:val="19"/>
                            <w:szCs w:val="19"/>
                          </w:rPr>
                          <w:t>s</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commitment</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to</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being</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a</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spacing w:val="-2"/>
                            <w:w w:val="80"/>
                            <w:sz w:val="19"/>
                            <w:szCs w:val="19"/>
                          </w:rPr>
                          <w:t>r</w:t>
                        </w:r>
                        <w:r>
                          <w:rPr>
                            <w:rFonts w:ascii="American Typewriter" w:eastAsia="American Typewriter" w:hAnsi="American Typewriter" w:cs="American Typewriter"/>
                            <w:color w:val="231F20"/>
                            <w:spacing w:val="-1"/>
                            <w:w w:val="80"/>
                            <w:sz w:val="19"/>
                            <w:szCs w:val="19"/>
                          </w:rPr>
                          <w:t>esponsible</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spacing w:val="-2"/>
                            <w:w w:val="80"/>
                            <w:sz w:val="19"/>
                            <w:szCs w:val="19"/>
                          </w:rPr>
                          <w:t>stewar</w:t>
                        </w:r>
                        <w:r>
                          <w:rPr>
                            <w:rFonts w:ascii="American Typewriter" w:eastAsia="American Typewriter" w:hAnsi="American Typewriter" w:cs="American Typewriter"/>
                            <w:color w:val="231F20"/>
                            <w:spacing w:val="-1"/>
                            <w:w w:val="80"/>
                            <w:sz w:val="19"/>
                            <w:szCs w:val="19"/>
                          </w:rPr>
                          <w:t>d</w:t>
                        </w:r>
                        <w:r>
                          <w:rPr>
                            <w:rFonts w:ascii="American Typewriter" w:eastAsia="American Typewriter" w:hAnsi="American Typewriter" w:cs="American Typewriter"/>
                            <w:color w:val="231F20"/>
                            <w:spacing w:val="5"/>
                            <w:w w:val="80"/>
                            <w:sz w:val="19"/>
                            <w:szCs w:val="19"/>
                          </w:rPr>
                          <w:t xml:space="preserve"> </w:t>
                        </w:r>
                        <w:r>
                          <w:rPr>
                            <w:rFonts w:ascii="American Typewriter" w:eastAsia="American Typewriter" w:hAnsi="American Typewriter" w:cs="American Typewriter"/>
                            <w:color w:val="231F20"/>
                            <w:w w:val="80"/>
                            <w:sz w:val="19"/>
                            <w:szCs w:val="19"/>
                          </w:rPr>
                          <w:t>of</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w w:val="80"/>
                            <w:sz w:val="19"/>
                            <w:szCs w:val="19"/>
                          </w:rPr>
                          <w:t>the</w:t>
                        </w:r>
                        <w:r>
                          <w:rPr>
                            <w:rFonts w:ascii="American Typewriter" w:eastAsia="American Typewriter" w:hAnsi="American Typewriter" w:cs="American Typewriter"/>
                            <w:color w:val="231F20"/>
                            <w:spacing w:val="4"/>
                            <w:w w:val="80"/>
                            <w:sz w:val="19"/>
                            <w:szCs w:val="19"/>
                          </w:rPr>
                          <w:t xml:space="preserve"> </w:t>
                        </w:r>
                        <w:r>
                          <w:rPr>
                            <w:rFonts w:ascii="American Typewriter" w:eastAsia="American Typewriter" w:hAnsi="American Typewriter" w:cs="American Typewriter"/>
                            <w:color w:val="231F20"/>
                            <w:spacing w:val="-2"/>
                            <w:w w:val="80"/>
                            <w:sz w:val="19"/>
                            <w:szCs w:val="19"/>
                          </w:rPr>
                          <w:t>envir</w:t>
                        </w:r>
                        <w:r>
                          <w:rPr>
                            <w:rFonts w:ascii="American Typewriter" w:eastAsia="American Typewriter" w:hAnsi="American Typewriter" w:cs="American Typewriter"/>
                            <w:color w:val="231F20"/>
                            <w:spacing w:val="-1"/>
                            <w:w w:val="80"/>
                            <w:sz w:val="19"/>
                            <w:szCs w:val="19"/>
                          </w:rPr>
                          <w:t>onment,</w:t>
                        </w:r>
                        <w:r>
                          <w:rPr>
                            <w:rFonts w:ascii="American Typewriter" w:eastAsia="American Typewriter" w:hAnsi="American Typewriter" w:cs="American Typewriter"/>
                            <w:color w:val="231F20"/>
                            <w:spacing w:val="61"/>
                            <w:w w:val="82"/>
                            <w:sz w:val="19"/>
                            <w:szCs w:val="19"/>
                          </w:rPr>
                          <w:t xml:space="preserve"> </w:t>
                        </w:r>
                        <w:r>
                          <w:rPr>
                            <w:rFonts w:ascii="American Typewriter" w:eastAsia="American Typewriter" w:hAnsi="American Typewriter" w:cs="American Typewriter"/>
                            <w:color w:val="231F20"/>
                            <w:w w:val="85"/>
                            <w:sz w:val="19"/>
                            <w:szCs w:val="19"/>
                          </w:rPr>
                          <w:t xml:space="preserve">please </w:t>
                        </w:r>
                        <w:r>
                          <w:rPr>
                            <w:rFonts w:ascii="American Typewriter" w:eastAsia="American Typewriter" w:hAnsi="American Typewriter" w:cs="American Typewriter"/>
                            <w:color w:val="231F20"/>
                            <w:spacing w:val="14"/>
                            <w:w w:val="85"/>
                            <w:sz w:val="19"/>
                            <w:szCs w:val="19"/>
                          </w:rPr>
                          <w:t xml:space="preserve"> </w:t>
                        </w:r>
                        <w:r>
                          <w:rPr>
                            <w:rFonts w:ascii="American Typewriter" w:eastAsia="American Typewriter" w:hAnsi="American Typewriter" w:cs="American Typewriter"/>
                            <w:color w:val="231F20"/>
                            <w:w w:val="85"/>
                            <w:sz w:val="19"/>
                            <w:szCs w:val="19"/>
                          </w:rPr>
                          <w:t xml:space="preserve">visit </w:t>
                        </w:r>
                        <w:r>
                          <w:rPr>
                            <w:rFonts w:ascii="American Typewriter" w:eastAsia="American Typewriter" w:hAnsi="American Typewriter" w:cs="American Typewriter"/>
                            <w:color w:val="231F20"/>
                            <w:spacing w:val="15"/>
                            <w:w w:val="85"/>
                            <w:sz w:val="19"/>
                            <w:szCs w:val="19"/>
                          </w:rPr>
                          <w:t xml:space="preserve"> </w:t>
                        </w:r>
                        <w:hyperlink r:id="rId15" w:history="1">
                          <w:r>
                            <w:rPr>
                              <w:rStyle w:val="Hyperlink"/>
                              <w:rFonts w:ascii="Times New Roman" w:eastAsia="Times New Roman" w:hAnsi="Times New Roman" w:cs="Times New Roman"/>
                              <w:b/>
                              <w:bCs/>
                              <w:color w:val="231F20"/>
                              <w:spacing w:val="-2"/>
                              <w:w w:val="85"/>
                              <w:sz w:val="19"/>
                              <w:szCs w:val="19"/>
                            </w:rPr>
                            <w:t>www.advantagefamily.com/green</w:t>
                          </w:r>
                        </w:hyperlink>
                      </w:p>
                    </w:txbxContent>
                  </v:textbox>
                </v:shape>
                <w10:anchorlock/>
              </v:group>
            </w:pict>
          </mc:Fallback>
        </mc:AlternateContent>
      </w:r>
    </w:p>
    <w:p w14:paraId="7FB79A36" w14:textId="77777777" w:rsidR="002F1B6E" w:rsidRPr="002F1B6E" w:rsidRDefault="002F1B6E" w:rsidP="002F1B6E">
      <w:pPr>
        <w:rPr>
          <w:u w:val="single"/>
        </w:rPr>
      </w:pPr>
    </w:p>
    <w:p w14:paraId="41A411D6" w14:textId="7061E390" w:rsidR="002F1B6E" w:rsidRPr="002F1B6E" w:rsidRDefault="002F1B6E" w:rsidP="002F1B6E">
      <w:pPr>
        <w:rPr>
          <w:u w:val="single"/>
        </w:rPr>
      </w:pPr>
      <w:r w:rsidRPr="002F1B6E">
        <w:rPr>
          <w:noProof/>
          <w:u w:val="single"/>
        </w:rPr>
        <mc:AlternateContent>
          <mc:Choice Requires="wps">
            <w:drawing>
              <wp:inline distT="0" distB="0" distL="0" distR="0" wp14:anchorId="547674C9" wp14:editId="680185CB">
                <wp:extent cx="4335145" cy="1271587"/>
                <wp:effectExtent l="0" t="0" r="27305" b="24130"/>
                <wp:docPr id="370728706"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5145" cy="1271587"/>
                        </a:xfrm>
                        <a:prstGeom prst="rect">
                          <a:avLst/>
                        </a:prstGeom>
                        <a:noFill/>
                        <a:ln w="3175">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462E9973" w14:textId="793979EF" w:rsidR="002F1B6E" w:rsidRDefault="002F1B6E" w:rsidP="002F1B6E">
                            <w:pPr>
                              <w:spacing w:before="154"/>
                              <w:ind w:left="170" w:right="319"/>
                              <w:rPr>
                                <w:rFonts w:ascii="American Typewriter" w:eastAsia="American Typewriter" w:hAnsi="American Typewriter" w:cs="American Typewriter"/>
                                <w:sz w:val="19"/>
                                <w:szCs w:val="19"/>
                              </w:rPr>
                            </w:pPr>
                            <w:r>
                              <w:rPr>
                                <w:rFonts w:ascii="American Typewriter"/>
                                <w:color w:val="231F20"/>
                                <w:spacing w:val="-1"/>
                                <w:w w:val="80"/>
                                <w:sz w:val="19"/>
                              </w:rPr>
                              <w:t>A</w:t>
                            </w:r>
                            <w:r>
                              <w:rPr>
                                <w:rFonts w:ascii="American Typewriter"/>
                                <w:color w:val="231F20"/>
                                <w:spacing w:val="-2"/>
                                <w:w w:val="80"/>
                                <w:sz w:val="19"/>
                              </w:rPr>
                              <w:t>dvantage</w:t>
                            </w:r>
                            <w:r>
                              <w:rPr>
                                <w:rFonts w:ascii="American Typewriter"/>
                                <w:color w:val="231F20"/>
                                <w:spacing w:val="7"/>
                                <w:w w:val="80"/>
                                <w:sz w:val="19"/>
                              </w:rPr>
                              <w:t xml:space="preserve"> </w:t>
                            </w:r>
                            <w:r>
                              <w:rPr>
                                <w:rFonts w:ascii="American Typewriter"/>
                                <w:color w:val="231F20"/>
                                <w:spacing w:val="-1"/>
                                <w:w w:val="80"/>
                                <w:sz w:val="19"/>
                              </w:rPr>
                              <w:t>M</w:t>
                            </w:r>
                            <w:r>
                              <w:rPr>
                                <w:rFonts w:ascii="American Typewriter"/>
                                <w:color w:val="231F20"/>
                                <w:spacing w:val="-2"/>
                                <w:w w:val="80"/>
                                <w:sz w:val="19"/>
                              </w:rPr>
                              <w:t>edia</w:t>
                            </w:r>
                            <w:r>
                              <w:rPr>
                                <w:rFonts w:ascii="American Typewriter"/>
                                <w:color w:val="231F20"/>
                                <w:spacing w:val="7"/>
                                <w:w w:val="80"/>
                                <w:sz w:val="19"/>
                              </w:rPr>
                              <w:t xml:space="preserve"> </w:t>
                            </w:r>
                            <w:r>
                              <w:rPr>
                                <w:rFonts w:ascii="American Typewriter"/>
                                <w:color w:val="231F20"/>
                                <w:spacing w:val="-2"/>
                                <w:w w:val="80"/>
                                <w:sz w:val="19"/>
                              </w:rPr>
                              <w:t>G</w:t>
                            </w:r>
                            <w:r>
                              <w:rPr>
                                <w:rFonts w:ascii="American Typewriter"/>
                                <w:color w:val="231F20"/>
                                <w:spacing w:val="-3"/>
                                <w:w w:val="80"/>
                                <w:sz w:val="19"/>
                              </w:rPr>
                              <w:t>r</w:t>
                            </w:r>
                            <w:r>
                              <w:rPr>
                                <w:rFonts w:ascii="American Typewriter"/>
                                <w:color w:val="231F20"/>
                                <w:spacing w:val="-2"/>
                                <w:w w:val="80"/>
                                <w:sz w:val="19"/>
                              </w:rPr>
                              <w:t>oup</w:t>
                            </w:r>
                            <w:r>
                              <w:rPr>
                                <w:rFonts w:ascii="American Typewriter"/>
                                <w:color w:val="231F20"/>
                                <w:spacing w:val="7"/>
                                <w:w w:val="80"/>
                                <w:sz w:val="19"/>
                              </w:rPr>
                              <w:t xml:space="preserve"> </w:t>
                            </w:r>
                            <w:r>
                              <w:rPr>
                                <w:rFonts w:ascii="American Typewriter"/>
                                <w:color w:val="231F20"/>
                                <w:w w:val="80"/>
                                <w:sz w:val="19"/>
                              </w:rPr>
                              <w:t>is</w:t>
                            </w:r>
                            <w:r>
                              <w:rPr>
                                <w:rFonts w:ascii="American Typewriter"/>
                                <w:color w:val="231F20"/>
                                <w:spacing w:val="7"/>
                                <w:w w:val="80"/>
                                <w:sz w:val="19"/>
                              </w:rPr>
                              <w:t xml:space="preserve"> </w:t>
                            </w:r>
                            <w:r>
                              <w:rPr>
                                <w:rFonts w:ascii="American Typewriter"/>
                                <w:color w:val="231F20"/>
                                <w:w w:val="80"/>
                                <w:sz w:val="19"/>
                              </w:rPr>
                              <w:t>a</w:t>
                            </w:r>
                            <w:r>
                              <w:rPr>
                                <w:rFonts w:ascii="American Typewriter"/>
                                <w:color w:val="231F20"/>
                                <w:spacing w:val="7"/>
                                <w:w w:val="80"/>
                                <w:sz w:val="19"/>
                              </w:rPr>
                              <w:t xml:space="preserve"> </w:t>
                            </w:r>
                            <w:r>
                              <w:rPr>
                                <w:rFonts w:ascii="American Typewriter"/>
                                <w:color w:val="231F20"/>
                                <w:w w:val="80"/>
                                <w:sz w:val="19"/>
                              </w:rPr>
                              <w:t>publisher</w:t>
                            </w:r>
                            <w:r>
                              <w:rPr>
                                <w:rFonts w:ascii="American Typewriter"/>
                                <w:color w:val="231F20"/>
                                <w:spacing w:val="7"/>
                                <w:w w:val="80"/>
                                <w:sz w:val="19"/>
                              </w:rPr>
                              <w:t xml:space="preserve"> </w:t>
                            </w:r>
                            <w:r>
                              <w:rPr>
                                <w:rFonts w:ascii="American Typewriter"/>
                                <w:color w:val="231F20"/>
                                <w:w w:val="80"/>
                                <w:sz w:val="19"/>
                              </w:rPr>
                              <w:t>of</w:t>
                            </w:r>
                            <w:r>
                              <w:rPr>
                                <w:rFonts w:ascii="American Typewriter"/>
                                <w:color w:val="231F20"/>
                                <w:spacing w:val="7"/>
                                <w:w w:val="80"/>
                                <w:sz w:val="19"/>
                              </w:rPr>
                              <w:t xml:space="preserve"> </w:t>
                            </w:r>
                            <w:r>
                              <w:rPr>
                                <w:rFonts w:ascii="American Typewriter"/>
                                <w:color w:val="231F20"/>
                                <w:w w:val="80"/>
                                <w:sz w:val="19"/>
                              </w:rPr>
                              <w:t>business,</w:t>
                            </w:r>
                            <w:r>
                              <w:rPr>
                                <w:rFonts w:ascii="American Typewriter"/>
                                <w:color w:val="231F20"/>
                                <w:spacing w:val="7"/>
                                <w:w w:val="80"/>
                                <w:sz w:val="19"/>
                              </w:rPr>
                              <w:t xml:space="preserve"> </w:t>
                            </w:r>
                            <w:r>
                              <w:rPr>
                                <w:rFonts w:ascii="American Typewriter"/>
                                <w:color w:val="231F20"/>
                                <w:spacing w:val="-1"/>
                                <w:w w:val="80"/>
                                <w:sz w:val="19"/>
                              </w:rPr>
                              <w:t>self-impro</w:t>
                            </w:r>
                            <w:r>
                              <w:rPr>
                                <w:rFonts w:ascii="American Typewriter"/>
                                <w:color w:val="231F20"/>
                                <w:spacing w:val="-2"/>
                                <w:w w:val="80"/>
                                <w:sz w:val="19"/>
                              </w:rPr>
                              <w:t>v</w:t>
                            </w:r>
                            <w:r>
                              <w:rPr>
                                <w:rFonts w:ascii="American Typewriter"/>
                                <w:color w:val="231F20"/>
                                <w:spacing w:val="-1"/>
                                <w:w w:val="80"/>
                                <w:sz w:val="19"/>
                              </w:rPr>
                              <w:t>ement</w:t>
                            </w:r>
                            <w:r w:rsidR="006639FA">
                              <w:rPr>
                                <w:rFonts w:ascii="American Typewriter"/>
                                <w:color w:val="231F20"/>
                                <w:spacing w:val="-1"/>
                                <w:w w:val="80"/>
                                <w:sz w:val="19"/>
                              </w:rPr>
                              <w:t xml:space="preserve"> and</w:t>
                            </w:r>
                            <w:r>
                              <w:rPr>
                                <w:rFonts w:ascii="American Typewriter"/>
                                <w:color w:val="231F20"/>
                                <w:spacing w:val="7"/>
                                <w:w w:val="80"/>
                                <w:sz w:val="19"/>
                              </w:rPr>
                              <w:t xml:space="preserve"> </w:t>
                            </w:r>
                            <w:r>
                              <w:rPr>
                                <w:rFonts w:ascii="American Typewriter"/>
                                <w:color w:val="231F20"/>
                                <w:spacing w:val="-2"/>
                                <w:w w:val="80"/>
                                <w:sz w:val="19"/>
                              </w:rPr>
                              <w:t>professional</w:t>
                            </w:r>
                            <w:r>
                              <w:rPr>
                                <w:rFonts w:ascii="American Typewriter"/>
                                <w:color w:val="231F20"/>
                                <w:spacing w:val="53"/>
                                <w:w w:val="78"/>
                                <w:sz w:val="19"/>
                              </w:rPr>
                              <w:t xml:space="preserve"> </w:t>
                            </w:r>
                            <w:r>
                              <w:rPr>
                                <w:rFonts w:ascii="American Typewriter"/>
                                <w:color w:val="231F20"/>
                                <w:spacing w:val="-2"/>
                                <w:w w:val="80"/>
                                <w:sz w:val="19"/>
                              </w:rPr>
                              <w:t>dev</w:t>
                            </w:r>
                            <w:r>
                              <w:rPr>
                                <w:rFonts w:ascii="American Typewriter"/>
                                <w:color w:val="231F20"/>
                                <w:spacing w:val="-1"/>
                                <w:w w:val="80"/>
                                <w:sz w:val="19"/>
                              </w:rPr>
                              <w:t>elopment</w:t>
                            </w:r>
                            <w:r>
                              <w:rPr>
                                <w:rFonts w:ascii="American Typewriter"/>
                                <w:color w:val="231F20"/>
                                <w:spacing w:val="1"/>
                                <w:w w:val="80"/>
                                <w:sz w:val="19"/>
                              </w:rPr>
                              <w:t xml:space="preserve"> </w:t>
                            </w:r>
                            <w:r>
                              <w:rPr>
                                <w:rFonts w:ascii="American Typewriter"/>
                                <w:color w:val="231F20"/>
                                <w:w w:val="80"/>
                                <w:sz w:val="19"/>
                              </w:rPr>
                              <w:t>books</w:t>
                            </w:r>
                            <w:r>
                              <w:rPr>
                                <w:rFonts w:ascii="American Typewriter"/>
                                <w:color w:val="231F20"/>
                                <w:spacing w:val="1"/>
                                <w:w w:val="80"/>
                                <w:sz w:val="19"/>
                              </w:rPr>
                              <w:t xml:space="preserve"> </w:t>
                            </w:r>
                            <w:r>
                              <w:rPr>
                                <w:rFonts w:ascii="American Typewriter"/>
                                <w:color w:val="231F20"/>
                                <w:w w:val="80"/>
                                <w:sz w:val="19"/>
                              </w:rPr>
                              <w:t>and</w:t>
                            </w:r>
                            <w:r>
                              <w:rPr>
                                <w:rFonts w:ascii="American Typewriter"/>
                                <w:color w:val="231F20"/>
                                <w:spacing w:val="1"/>
                                <w:w w:val="80"/>
                                <w:sz w:val="19"/>
                              </w:rPr>
                              <w:t xml:space="preserve"> </w:t>
                            </w:r>
                            <w:r>
                              <w:rPr>
                                <w:rFonts w:ascii="American Typewriter"/>
                                <w:color w:val="231F20"/>
                                <w:w w:val="80"/>
                                <w:sz w:val="19"/>
                              </w:rPr>
                              <w:t>online</w:t>
                            </w:r>
                            <w:r>
                              <w:rPr>
                                <w:rFonts w:ascii="American Typewriter"/>
                                <w:color w:val="231F20"/>
                                <w:spacing w:val="2"/>
                                <w:w w:val="80"/>
                                <w:sz w:val="19"/>
                              </w:rPr>
                              <w:t xml:space="preserve"> </w:t>
                            </w:r>
                            <w:r>
                              <w:rPr>
                                <w:rFonts w:ascii="American Typewriter"/>
                                <w:color w:val="231F20"/>
                                <w:w w:val="80"/>
                                <w:sz w:val="19"/>
                              </w:rPr>
                              <w:t>learning</w:t>
                            </w:r>
                            <w:r w:rsidR="00912565">
                              <w:rPr>
                                <w:rFonts w:ascii="American Typewriter"/>
                                <w:color w:val="231F20"/>
                                <w:w w:val="80"/>
                                <w:sz w:val="19"/>
                              </w:rPr>
                              <w:t xml:space="preserve">. </w:t>
                            </w:r>
                            <w:r>
                              <w:rPr>
                                <w:rFonts w:ascii="American Typewriter"/>
                                <w:color w:val="231F20"/>
                                <w:spacing w:val="-7"/>
                                <w:w w:val="80"/>
                                <w:sz w:val="19"/>
                              </w:rPr>
                              <w:t>W</w:t>
                            </w:r>
                            <w:r>
                              <w:rPr>
                                <w:rFonts w:ascii="American Typewriter"/>
                                <w:color w:val="231F20"/>
                                <w:spacing w:val="-9"/>
                                <w:w w:val="80"/>
                                <w:sz w:val="19"/>
                              </w:rPr>
                              <w:t>e</w:t>
                            </w:r>
                            <w:r>
                              <w:rPr>
                                <w:rFonts w:ascii="American Typewriter"/>
                                <w:color w:val="231F20"/>
                                <w:spacing w:val="1"/>
                                <w:w w:val="80"/>
                                <w:sz w:val="19"/>
                              </w:rPr>
                              <w:t xml:space="preserve"> </w:t>
                            </w:r>
                            <w:r>
                              <w:rPr>
                                <w:rFonts w:ascii="American Typewriter"/>
                                <w:color w:val="231F20"/>
                                <w:w w:val="80"/>
                                <w:sz w:val="19"/>
                              </w:rPr>
                              <w:t>help</w:t>
                            </w:r>
                            <w:r>
                              <w:rPr>
                                <w:rFonts w:ascii="American Typewriter"/>
                                <w:color w:val="231F20"/>
                                <w:spacing w:val="1"/>
                                <w:w w:val="80"/>
                                <w:sz w:val="19"/>
                              </w:rPr>
                              <w:t xml:space="preserve"> </w:t>
                            </w:r>
                            <w:r>
                              <w:rPr>
                                <w:rFonts w:ascii="American Typewriter"/>
                                <w:color w:val="231F20"/>
                                <w:spacing w:val="-2"/>
                                <w:w w:val="80"/>
                                <w:sz w:val="19"/>
                              </w:rPr>
                              <w:t>entrepreneurs,</w:t>
                            </w:r>
                            <w:r>
                              <w:rPr>
                                <w:rFonts w:ascii="American Typewriter"/>
                                <w:color w:val="231F20"/>
                                <w:spacing w:val="2"/>
                                <w:w w:val="80"/>
                                <w:sz w:val="19"/>
                              </w:rPr>
                              <w:t xml:space="preserve"> </w:t>
                            </w:r>
                            <w:r>
                              <w:rPr>
                                <w:rFonts w:ascii="American Typewriter"/>
                                <w:color w:val="231F20"/>
                                <w:w w:val="80"/>
                                <w:sz w:val="19"/>
                              </w:rPr>
                              <w:t>business</w:t>
                            </w:r>
                            <w:r>
                              <w:rPr>
                                <w:rFonts w:ascii="American Typewriter"/>
                                <w:color w:val="231F20"/>
                                <w:spacing w:val="1"/>
                                <w:w w:val="80"/>
                                <w:sz w:val="19"/>
                              </w:rPr>
                              <w:t xml:space="preserve"> </w:t>
                            </w:r>
                            <w:r>
                              <w:rPr>
                                <w:rFonts w:ascii="American Typewriter"/>
                                <w:color w:val="231F20"/>
                                <w:w w:val="80"/>
                                <w:sz w:val="19"/>
                              </w:rPr>
                              <w:t>leaders,</w:t>
                            </w:r>
                          </w:p>
                          <w:p w14:paraId="04C1AC45" w14:textId="1D535728" w:rsidR="002F1B6E" w:rsidRDefault="002F1B6E" w:rsidP="002F1B6E">
                            <w:pPr>
                              <w:spacing w:before="2" w:line="235" w:lineRule="auto"/>
                              <w:ind w:left="170" w:right="454"/>
                              <w:jc w:val="both"/>
                              <w:rPr>
                                <w:rFonts w:ascii="Times New Roman" w:eastAsia="Times New Roman" w:hAnsi="Times New Roman" w:cs="Times New Roman"/>
                                <w:sz w:val="19"/>
                                <w:szCs w:val="19"/>
                              </w:rPr>
                            </w:pPr>
                            <w:r>
                              <w:rPr>
                                <w:rFonts w:ascii="American Typewriter"/>
                                <w:color w:val="231F20"/>
                                <w:w w:val="80"/>
                                <w:sz w:val="19"/>
                              </w:rPr>
                              <w:t>and</w:t>
                            </w:r>
                            <w:r>
                              <w:rPr>
                                <w:rFonts w:ascii="American Typewriter"/>
                                <w:color w:val="231F20"/>
                                <w:spacing w:val="3"/>
                                <w:w w:val="80"/>
                                <w:sz w:val="19"/>
                              </w:rPr>
                              <w:t xml:space="preserve"> </w:t>
                            </w:r>
                            <w:r>
                              <w:rPr>
                                <w:rFonts w:ascii="American Typewriter"/>
                                <w:color w:val="231F20"/>
                                <w:spacing w:val="-2"/>
                                <w:w w:val="80"/>
                                <w:sz w:val="19"/>
                              </w:rPr>
                              <w:t>professionals</w:t>
                            </w:r>
                            <w:r>
                              <w:rPr>
                                <w:rFonts w:ascii="American Typewriter"/>
                                <w:color w:val="231F20"/>
                                <w:spacing w:val="2"/>
                                <w:w w:val="80"/>
                                <w:sz w:val="19"/>
                              </w:rPr>
                              <w:t xml:space="preserve"> </w:t>
                            </w:r>
                            <w:r>
                              <w:rPr>
                                <w:rFonts w:ascii="American Typewriter"/>
                                <w:color w:val="231F20"/>
                                <w:spacing w:val="-2"/>
                                <w:w w:val="80"/>
                                <w:sz w:val="19"/>
                              </w:rPr>
                              <w:t>share</w:t>
                            </w:r>
                            <w:r>
                              <w:rPr>
                                <w:rFonts w:ascii="American Typewriter"/>
                                <w:color w:val="231F20"/>
                                <w:spacing w:val="3"/>
                                <w:w w:val="80"/>
                                <w:sz w:val="19"/>
                              </w:rPr>
                              <w:t xml:space="preserve"> </w:t>
                            </w:r>
                            <w:r>
                              <w:rPr>
                                <w:rFonts w:ascii="American Typewriter"/>
                                <w:color w:val="231F20"/>
                                <w:w w:val="80"/>
                                <w:sz w:val="19"/>
                              </w:rPr>
                              <w:t>their</w:t>
                            </w:r>
                            <w:r>
                              <w:rPr>
                                <w:rFonts w:ascii="American Typewriter"/>
                                <w:color w:val="231F20"/>
                                <w:spacing w:val="3"/>
                                <w:w w:val="80"/>
                                <w:sz w:val="19"/>
                              </w:rPr>
                              <w:t xml:space="preserve"> </w:t>
                            </w:r>
                            <w:r>
                              <w:rPr>
                                <w:rFonts w:ascii="American Typewriter"/>
                                <w:color w:val="231F20"/>
                                <w:spacing w:val="-2"/>
                                <w:w w:val="80"/>
                                <w:sz w:val="19"/>
                              </w:rPr>
                              <w:t>Stories,</w:t>
                            </w:r>
                            <w:r>
                              <w:rPr>
                                <w:rFonts w:ascii="American Typewriter"/>
                                <w:color w:val="231F20"/>
                                <w:spacing w:val="3"/>
                                <w:w w:val="80"/>
                                <w:sz w:val="19"/>
                              </w:rPr>
                              <w:t xml:space="preserve"> </w:t>
                            </w:r>
                            <w:r>
                              <w:rPr>
                                <w:rFonts w:ascii="American Typewriter"/>
                                <w:color w:val="231F20"/>
                                <w:spacing w:val="-1"/>
                                <w:w w:val="80"/>
                                <w:sz w:val="19"/>
                              </w:rPr>
                              <w:t>P</w:t>
                            </w:r>
                            <w:r>
                              <w:rPr>
                                <w:rFonts w:ascii="American Typewriter"/>
                                <w:color w:val="231F20"/>
                                <w:spacing w:val="-2"/>
                                <w:w w:val="80"/>
                                <w:sz w:val="19"/>
                              </w:rPr>
                              <w:t>assion</w:t>
                            </w:r>
                            <w:r w:rsidR="006639FA">
                              <w:rPr>
                                <w:rFonts w:ascii="American Typewriter"/>
                                <w:color w:val="231F20"/>
                                <w:spacing w:val="-2"/>
                                <w:w w:val="80"/>
                                <w:sz w:val="19"/>
                              </w:rPr>
                              <w:t xml:space="preserve"> and</w:t>
                            </w:r>
                            <w:r>
                              <w:rPr>
                                <w:rFonts w:ascii="American Typewriter"/>
                                <w:color w:val="231F20"/>
                                <w:spacing w:val="3"/>
                                <w:w w:val="80"/>
                                <w:sz w:val="19"/>
                              </w:rPr>
                              <w:t xml:space="preserve"> </w:t>
                            </w:r>
                            <w:r>
                              <w:rPr>
                                <w:rFonts w:ascii="American Typewriter"/>
                                <w:color w:val="231F20"/>
                                <w:spacing w:val="-1"/>
                                <w:w w:val="80"/>
                                <w:sz w:val="19"/>
                              </w:rPr>
                              <w:t>Knowledge</w:t>
                            </w:r>
                            <w:r>
                              <w:rPr>
                                <w:rFonts w:ascii="American Typewriter"/>
                                <w:color w:val="231F20"/>
                                <w:spacing w:val="3"/>
                                <w:w w:val="80"/>
                                <w:sz w:val="19"/>
                              </w:rPr>
                              <w:t xml:space="preserve"> </w:t>
                            </w:r>
                            <w:r>
                              <w:rPr>
                                <w:rFonts w:ascii="American Typewriter"/>
                                <w:color w:val="231F20"/>
                                <w:w w:val="80"/>
                                <w:sz w:val="19"/>
                              </w:rPr>
                              <w:t>to</w:t>
                            </w:r>
                            <w:r>
                              <w:rPr>
                                <w:rFonts w:ascii="American Typewriter"/>
                                <w:color w:val="231F20"/>
                                <w:spacing w:val="3"/>
                                <w:w w:val="80"/>
                                <w:sz w:val="19"/>
                              </w:rPr>
                              <w:t xml:space="preserve"> </w:t>
                            </w:r>
                            <w:r>
                              <w:rPr>
                                <w:rFonts w:ascii="American Typewriter"/>
                                <w:color w:val="231F20"/>
                                <w:w w:val="80"/>
                                <w:sz w:val="19"/>
                              </w:rPr>
                              <w:t>help</w:t>
                            </w:r>
                            <w:r>
                              <w:rPr>
                                <w:rFonts w:ascii="American Typewriter"/>
                                <w:color w:val="231F20"/>
                                <w:spacing w:val="3"/>
                                <w:w w:val="80"/>
                                <w:sz w:val="19"/>
                              </w:rPr>
                              <w:t xml:space="preserve"> </w:t>
                            </w:r>
                            <w:r>
                              <w:rPr>
                                <w:rFonts w:ascii="American Typewriter"/>
                                <w:color w:val="231F20"/>
                                <w:w w:val="80"/>
                                <w:sz w:val="19"/>
                              </w:rPr>
                              <w:t>others</w:t>
                            </w:r>
                            <w:r>
                              <w:rPr>
                                <w:rFonts w:ascii="American Typewriter"/>
                                <w:color w:val="231F20"/>
                                <w:spacing w:val="3"/>
                                <w:w w:val="80"/>
                                <w:sz w:val="19"/>
                              </w:rPr>
                              <w:t xml:space="preserve"> </w:t>
                            </w:r>
                            <w:r>
                              <w:rPr>
                                <w:rFonts w:ascii="American Typewriter"/>
                                <w:color w:val="231F20"/>
                                <w:w w:val="80"/>
                                <w:sz w:val="19"/>
                              </w:rPr>
                              <w:t>Learn</w:t>
                            </w:r>
                            <w:r>
                              <w:rPr>
                                <w:rFonts w:ascii="American Typewriter"/>
                                <w:color w:val="231F20"/>
                                <w:spacing w:val="3"/>
                                <w:w w:val="80"/>
                                <w:sz w:val="19"/>
                              </w:rPr>
                              <w:t xml:space="preserve"> </w:t>
                            </w:r>
                            <w:r>
                              <w:rPr>
                                <w:rFonts w:ascii="American Typewriter"/>
                                <w:color w:val="231F20"/>
                                <w:w w:val="80"/>
                                <w:sz w:val="19"/>
                              </w:rPr>
                              <w:t>&amp;</w:t>
                            </w:r>
                            <w:r>
                              <w:rPr>
                                <w:rFonts w:ascii="American Typewriter"/>
                                <w:color w:val="231F20"/>
                                <w:spacing w:val="47"/>
                                <w:w w:val="99"/>
                                <w:sz w:val="19"/>
                              </w:rPr>
                              <w:t xml:space="preserve"> </w:t>
                            </w:r>
                            <w:r>
                              <w:rPr>
                                <w:rFonts w:ascii="American Typewriter"/>
                                <w:color w:val="231F20"/>
                                <w:spacing w:val="-5"/>
                                <w:w w:val="85"/>
                                <w:sz w:val="19"/>
                              </w:rPr>
                              <w:t>G</w:t>
                            </w:r>
                            <w:r>
                              <w:rPr>
                                <w:rFonts w:ascii="American Typewriter"/>
                                <w:color w:val="231F20"/>
                                <w:spacing w:val="-7"/>
                                <w:w w:val="85"/>
                                <w:sz w:val="19"/>
                              </w:rPr>
                              <w:t>r</w:t>
                            </w:r>
                            <w:r>
                              <w:rPr>
                                <w:rFonts w:ascii="American Typewriter"/>
                                <w:color w:val="231F20"/>
                                <w:spacing w:val="-5"/>
                                <w:w w:val="85"/>
                                <w:sz w:val="19"/>
                              </w:rPr>
                              <w:t>o</w:t>
                            </w:r>
                            <w:r>
                              <w:rPr>
                                <w:rFonts w:ascii="American Typewriter"/>
                                <w:color w:val="231F20"/>
                                <w:spacing w:val="-6"/>
                                <w:w w:val="85"/>
                                <w:sz w:val="19"/>
                              </w:rPr>
                              <w:t>w</w:t>
                            </w:r>
                            <w:r w:rsidR="00912565">
                              <w:rPr>
                                <w:rFonts w:ascii="American Typewriter"/>
                                <w:color w:val="231F20"/>
                                <w:spacing w:val="-5"/>
                                <w:w w:val="85"/>
                                <w:sz w:val="19"/>
                              </w:rPr>
                              <w:t xml:space="preserve">. </w:t>
                            </w:r>
                            <w:r>
                              <w:rPr>
                                <w:rFonts w:ascii="American Typewriter"/>
                                <w:color w:val="231F20"/>
                                <w:spacing w:val="-2"/>
                                <w:w w:val="85"/>
                                <w:sz w:val="19"/>
                              </w:rPr>
                              <w:t>Do</w:t>
                            </w:r>
                            <w:r>
                              <w:rPr>
                                <w:rFonts w:ascii="American Typewriter"/>
                                <w:color w:val="231F20"/>
                                <w:spacing w:val="-11"/>
                                <w:w w:val="85"/>
                                <w:sz w:val="19"/>
                              </w:rPr>
                              <w:t xml:space="preserve"> </w:t>
                            </w:r>
                            <w:r>
                              <w:rPr>
                                <w:rFonts w:ascii="American Typewriter"/>
                                <w:color w:val="231F20"/>
                                <w:spacing w:val="-2"/>
                                <w:w w:val="85"/>
                                <w:sz w:val="19"/>
                              </w:rPr>
                              <w:t>y</w:t>
                            </w:r>
                            <w:r>
                              <w:rPr>
                                <w:rFonts w:ascii="American Typewriter"/>
                                <w:color w:val="231F20"/>
                                <w:spacing w:val="-1"/>
                                <w:w w:val="85"/>
                                <w:sz w:val="19"/>
                              </w:rPr>
                              <w:t>ou</w:t>
                            </w:r>
                            <w:r>
                              <w:rPr>
                                <w:rFonts w:ascii="American Typewriter"/>
                                <w:color w:val="231F20"/>
                                <w:spacing w:val="-11"/>
                                <w:w w:val="85"/>
                                <w:sz w:val="19"/>
                              </w:rPr>
                              <w:t xml:space="preserve"> </w:t>
                            </w:r>
                            <w:r>
                              <w:rPr>
                                <w:rFonts w:ascii="American Typewriter"/>
                                <w:color w:val="231F20"/>
                                <w:spacing w:val="-2"/>
                                <w:w w:val="85"/>
                                <w:sz w:val="19"/>
                              </w:rPr>
                              <w:t>have</w:t>
                            </w:r>
                            <w:r>
                              <w:rPr>
                                <w:rFonts w:ascii="American Typewriter"/>
                                <w:color w:val="231F20"/>
                                <w:spacing w:val="-11"/>
                                <w:w w:val="85"/>
                                <w:sz w:val="19"/>
                              </w:rPr>
                              <w:t xml:space="preserve"> </w:t>
                            </w:r>
                            <w:r>
                              <w:rPr>
                                <w:rFonts w:ascii="American Typewriter"/>
                                <w:color w:val="231F20"/>
                                <w:w w:val="85"/>
                                <w:sz w:val="19"/>
                              </w:rPr>
                              <w:t>a</w:t>
                            </w:r>
                            <w:r>
                              <w:rPr>
                                <w:rFonts w:ascii="American Typewriter"/>
                                <w:color w:val="231F20"/>
                                <w:spacing w:val="-11"/>
                                <w:w w:val="85"/>
                                <w:sz w:val="19"/>
                              </w:rPr>
                              <w:t xml:space="preserve"> </w:t>
                            </w:r>
                            <w:r>
                              <w:rPr>
                                <w:rFonts w:ascii="American Typewriter"/>
                                <w:color w:val="231F20"/>
                                <w:w w:val="85"/>
                                <w:sz w:val="19"/>
                              </w:rPr>
                              <w:t>manuscript</w:t>
                            </w:r>
                            <w:r>
                              <w:rPr>
                                <w:rFonts w:ascii="American Typewriter"/>
                                <w:color w:val="231F20"/>
                                <w:spacing w:val="-11"/>
                                <w:w w:val="85"/>
                                <w:sz w:val="19"/>
                              </w:rPr>
                              <w:t xml:space="preserve"> </w:t>
                            </w:r>
                            <w:r>
                              <w:rPr>
                                <w:rFonts w:ascii="American Typewriter"/>
                                <w:color w:val="231F20"/>
                                <w:w w:val="85"/>
                                <w:sz w:val="19"/>
                              </w:rPr>
                              <w:t>or</w:t>
                            </w:r>
                            <w:r>
                              <w:rPr>
                                <w:rFonts w:ascii="American Typewriter"/>
                                <w:color w:val="231F20"/>
                                <w:spacing w:val="-12"/>
                                <w:w w:val="85"/>
                                <w:sz w:val="19"/>
                              </w:rPr>
                              <w:t xml:space="preserve"> </w:t>
                            </w:r>
                            <w:r>
                              <w:rPr>
                                <w:rFonts w:ascii="American Typewriter"/>
                                <w:color w:val="231F20"/>
                                <w:w w:val="85"/>
                                <w:sz w:val="19"/>
                              </w:rPr>
                              <w:t>book</w:t>
                            </w:r>
                            <w:r>
                              <w:rPr>
                                <w:rFonts w:ascii="American Typewriter"/>
                                <w:color w:val="231F20"/>
                                <w:spacing w:val="-11"/>
                                <w:w w:val="85"/>
                                <w:sz w:val="19"/>
                              </w:rPr>
                              <w:t xml:space="preserve"> </w:t>
                            </w:r>
                            <w:r>
                              <w:rPr>
                                <w:rFonts w:ascii="American Typewriter"/>
                                <w:color w:val="231F20"/>
                                <w:w w:val="85"/>
                                <w:sz w:val="19"/>
                              </w:rPr>
                              <w:t>idea</w:t>
                            </w:r>
                            <w:r>
                              <w:rPr>
                                <w:rFonts w:ascii="American Typewriter"/>
                                <w:color w:val="231F20"/>
                                <w:spacing w:val="-11"/>
                                <w:w w:val="85"/>
                                <w:sz w:val="19"/>
                              </w:rPr>
                              <w:t xml:space="preserve"> </w:t>
                            </w:r>
                            <w:r>
                              <w:rPr>
                                <w:rFonts w:ascii="American Typewriter"/>
                                <w:color w:val="231F20"/>
                                <w:w w:val="85"/>
                                <w:sz w:val="19"/>
                              </w:rPr>
                              <w:t>that</w:t>
                            </w:r>
                            <w:r>
                              <w:rPr>
                                <w:rFonts w:ascii="American Typewriter"/>
                                <w:color w:val="231F20"/>
                                <w:spacing w:val="-11"/>
                                <w:w w:val="85"/>
                                <w:sz w:val="19"/>
                              </w:rPr>
                              <w:t xml:space="preserve"> </w:t>
                            </w:r>
                            <w:r>
                              <w:rPr>
                                <w:rFonts w:ascii="American Typewriter"/>
                                <w:color w:val="231F20"/>
                                <w:spacing w:val="-2"/>
                                <w:w w:val="85"/>
                                <w:sz w:val="19"/>
                              </w:rPr>
                              <w:t>y</w:t>
                            </w:r>
                            <w:r>
                              <w:rPr>
                                <w:rFonts w:ascii="American Typewriter"/>
                                <w:color w:val="231F20"/>
                                <w:spacing w:val="-1"/>
                                <w:w w:val="85"/>
                                <w:sz w:val="19"/>
                              </w:rPr>
                              <w:t>ou</w:t>
                            </w:r>
                            <w:r>
                              <w:rPr>
                                <w:rFonts w:ascii="American Typewriter"/>
                                <w:color w:val="231F20"/>
                                <w:spacing w:val="-11"/>
                                <w:w w:val="85"/>
                                <w:sz w:val="19"/>
                              </w:rPr>
                              <w:t xml:space="preserve"> </w:t>
                            </w:r>
                            <w:r>
                              <w:rPr>
                                <w:rFonts w:ascii="American Typewriter"/>
                                <w:color w:val="231F20"/>
                                <w:w w:val="85"/>
                                <w:sz w:val="19"/>
                              </w:rPr>
                              <w:t>would</w:t>
                            </w:r>
                            <w:r>
                              <w:rPr>
                                <w:rFonts w:ascii="American Typewriter"/>
                                <w:color w:val="231F20"/>
                                <w:spacing w:val="-11"/>
                                <w:w w:val="85"/>
                                <w:sz w:val="19"/>
                              </w:rPr>
                              <w:t xml:space="preserve"> </w:t>
                            </w:r>
                            <w:r>
                              <w:rPr>
                                <w:rFonts w:ascii="American Typewriter"/>
                                <w:color w:val="231F20"/>
                                <w:w w:val="85"/>
                                <w:sz w:val="19"/>
                              </w:rPr>
                              <w:t>like</w:t>
                            </w:r>
                            <w:r>
                              <w:rPr>
                                <w:rFonts w:ascii="American Typewriter"/>
                                <w:color w:val="231F20"/>
                                <w:spacing w:val="-12"/>
                                <w:w w:val="85"/>
                                <w:sz w:val="19"/>
                              </w:rPr>
                              <w:t xml:space="preserve"> </w:t>
                            </w:r>
                            <w:r>
                              <w:rPr>
                                <w:rFonts w:ascii="American Typewriter"/>
                                <w:color w:val="231F20"/>
                                <w:w w:val="85"/>
                                <w:sz w:val="19"/>
                              </w:rPr>
                              <w:t>us</w:t>
                            </w:r>
                            <w:r>
                              <w:rPr>
                                <w:rFonts w:ascii="American Typewriter"/>
                                <w:color w:val="231F20"/>
                                <w:spacing w:val="-11"/>
                                <w:w w:val="85"/>
                                <w:sz w:val="19"/>
                              </w:rPr>
                              <w:t xml:space="preserve"> </w:t>
                            </w:r>
                            <w:r>
                              <w:rPr>
                                <w:rFonts w:ascii="American Typewriter"/>
                                <w:color w:val="231F20"/>
                                <w:w w:val="85"/>
                                <w:sz w:val="19"/>
                              </w:rPr>
                              <w:t>to</w:t>
                            </w:r>
                            <w:r>
                              <w:rPr>
                                <w:rFonts w:ascii="American Typewriter"/>
                                <w:color w:val="231F20"/>
                                <w:spacing w:val="-11"/>
                                <w:w w:val="85"/>
                                <w:sz w:val="19"/>
                              </w:rPr>
                              <w:t xml:space="preserve"> </w:t>
                            </w:r>
                            <w:r>
                              <w:rPr>
                                <w:rFonts w:ascii="American Typewriter"/>
                                <w:color w:val="231F20"/>
                                <w:w w:val="85"/>
                                <w:sz w:val="19"/>
                              </w:rPr>
                              <w:t>consider</w:t>
                            </w:r>
                            <w:r>
                              <w:rPr>
                                <w:rFonts w:ascii="American Typewriter"/>
                                <w:color w:val="231F20"/>
                                <w:spacing w:val="-11"/>
                                <w:w w:val="85"/>
                                <w:sz w:val="19"/>
                              </w:rPr>
                              <w:t xml:space="preserve"> </w:t>
                            </w:r>
                            <w:r>
                              <w:rPr>
                                <w:rFonts w:ascii="American Typewriter"/>
                                <w:color w:val="231F20"/>
                                <w:w w:val="85"/>
                                <w:sz w:val="19"/>
                              </w:rPr>
                              <w:t>for</w:t>
                            </w:r>
                            <w:r>
                              <w:rPr>
                                <w:rFonts w:ascii="American Typewriter"/>
                                <w:color w:val="231F20"/>
                                <w:spacing w:val="26"/>
                                <w:w w:val="80"/>
                                <w:sz w:val="19"/>
                              </w:rPr>
                              <w:t xml:space="preserve"> </w:t>
                            </w:r>
                            <w:r>
                              <w:rPr>
                                <w:rFonts w:ascii="American Typewriter"/>
                                <w:color w:val="231F20"/>
                                <w:w w:val="90"/>
                                <w:sz w:val="19"/>
                              </w:rPr>
                              <w:t>publishing?</w:t>
                            </w:r>
                            <w:r>
                              <w:rPr>
                                <w:rFonts w:ascii="American Typewriter"/>
                                <w:color w:val="231F20"/>
                                <w:spacing w:val="-24"/>
                                <w:w w:val="90"/>
                                <w:sz w:val="19"/>
                              </w:rPr>
                              <w:t xml:space="preserve"> </w:t>
                            </w:r>
                            <w:r>
                              <w:rPr>
                                <w:rFonts w:ascii="American Typewriter"/>
                                <w:color w:val="231F20"/>
                                <w:spacing w:val="-2"/>
                                <w:w w:val="90"/>
                                <w:sz w:val="19"/>
                              </w:rPr>
                              <w:t>Please</w:t>
                            </w:r>
                            <w:r>
                              <w:rPr>
                                <w:rFonts w:ascii="American Typewriter"/>
                                <w:color w:val="231F20"/>
                                <w:spacing w:val="-24"/>
                                <w:w w:val="90"/>
                                <w:sz w:val="19"/>
                              </w:rPr>
                              <w:t xml:space="preserve"> </w:t>
                            </w:r>
                            <w:r>
                              <w:rPr>
                                <w:rFonts w:ascii="American Typewriter"/>
                                <w:color w:val="231F20"/>
                                <w:w w:val="90"/>
                                <w:sz w:val="19"/>
                              </w:rPr>
                              <w:t>visit</w:t>
                            </w:r>
                            <w:r>
                              <w:rPr>
                                <w:rFonts w:ascii="American Typewriter"/>
                                <w:color w:val="231F20"/>
                                <w:spacing w:val="-24"/>
                                <w:w w:val="90"/>
                                <w:sz w:val="19"/>
                              </w:rPr>
                              <w:t xml:space="preserve"> </w:t>
                            </w:r>
                            <w:r>
                              <w:rPr>
                                <w:rFonts w:ascii="Times New Roman"/>
                                <w:b/>
                                <w:color w:val="231F20"/>
                                <w:spacing w:val="-2"/>
                                <w:w w:val="90"/>
                                <w:sz w:val="19"/>
                              </w:rPr>
                              <w:t>adv</w:t>
                            </w:r>
                            <w:r>
                              <w:rPr>
                                <w:rFonts w:ascii="Times New Roman"/>
                                <w:b/>
                                <w:color w:val="231F20"/>
                                <w:spacing w:val="-1"/>
                                <w:w w:val="90"/>
                                <w:sz w:val="19"/>
                              </w:rPr>
                              <w:t>antagefamily.com</w:t>
                            </w:r>
                            <w:r>
                              <w:rPr>
                                <w:rFonts w:ascii="Times New Roman"/>
                                <w:b/>
                                <w:color w:val="231F20"/>
                                <w:spacing w:val="-23"/>
                                <w:w w:val="90"/>
                                <w:sz w:val="19"/>
                              </w:rPr>
                              <w:t xml:space="preserve"> </w:t>
                            </w:r>
                            <w:r>
                              <w:rPr>
                                <w:rFonts w:ascii="American Typewriter"/>
                                <w:color w:val="231F20"/>
                                <w:w w:val="90"/>
                                <w:sz w:val="19"/>
                              </w:rPr>
                              <w:t>or</w:t>
                            </w:r>
                            <w:r>
                              <w:rPr>
                                <w:rFonts w:ascii="American Typewriter"/>
                                <w:color w:val="231F20"/>
                                <w:spacing w:val="-24"/>
                                <w:w w:val="90"/>
                                <w:sz w:val="19"/>
                              </w:rPr>
                              <w:t xml:space="preserve"> </w:t>
                            </w:r>
                            <w:r>
                              <w:rPr>
                                <w:rFonts w:ascii="American Typewriter"/>
                                <w:color w:val="231F20"/>
                                <w:w w:val="90"/>
                                <w:sz w:val="19"/>
                              </w:rPr>
                              <w:t>call</w:t>
                            </w:r>
                            <w:r>
                              <w:rPr>
                                <w:rFonts w:ascii="American Typewriter"/>
                                <w:color w:val="231F20"/>
                                <w:spacing w:val="-24"/>
                                <w:w w:val="90"/>
                                <w:sz w:val="19"/>
                              </w:rPr>
                              <w:t xml:space="preserve"> </w:t>
                            </w:r>
                            <w:r>
                              <w:rPr>
                                <w:rFonts w:ascii="Times New Roman"/>
                                <w:b/>
                                <w:color w:val="231F20"/>
                                <w:w w:val="90"/>
                                <w:sz w:val="19"/>
                              </w:rPr>
                              <w:t>1.866.775.1696.</w:t>
                            </w:r>
                          </w:p>
                        </w:txbxContent>
                      </wps:txbx>
                      <wps:bodyPr rot="0" vert="horz" wrap="square" lIns="0" tIns="0" rIns="0" bIns="0" anchor="t" anchorCtr="0" upright="1">
                        <a:noAutofit/>
                      </wps:bodyPr>
                    </wps:wsp>
                  </a:graphicData>
                </a:graphic>
              </wp:inline>
            </w:drawing>
          </mc:Choice>
          <mc:Fallback>
            <w:pict>
              <v:shape w14:anchorId="547674C9" id="Text Box 277" o:spid="_x0000_s1029" type="#_x0000_t202" style="width:341.35pt;height:10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" filled="f" strokecolor="#231f20" strokeweight=".25pt">
                <v:textbox inset="0,0,0,0">
                  <w:txbxContent>
                    <w:p w14:paraId="462E9973" w14:textId="793979EF" w:rsidR="002F1B6E" w:rsidRDefault="002F1B6E" w:rsidP="002F1B6E">
                      <w:pPr>
                        <w:spacing w:before="154"/>
                        <w:ind w:left="170" w:right="319"/>
                        <w:rPr>
                          <w:rFonts w:ascii="American Typewriter" w:eastAsia="American Typewriter" w:hAnsi="American Typewriter" w:cs="American Typewriter"/>
                          <w:sz w:val="19"/>
                          <w:szCs w:val="19"/>
                        </w:rPr>
                      </w:pPr>
                      <w:r>
                        <w:rPr>
                          <w:rFonts w:ascii="American Typewriter"/>
                          <w:color w:val="231F20"/>
                          <w:spacing w:val="-1"/>
                          <w:w w:val="80"/>
                          <w:sz w:val="19"/>
                        </w:rPr>
                        <w:t>A</w:t>
                      </w:r>
                      <w:r>
                        <w:rPr>
                          <w:rFonts w:ascii="American Typewriter"/>
                          <w:color w:val="231F20"/>
                          <w:spacing w:val="-2"/>
                          <w:w w:val="80"/>
                          <w:sz w:val="19"/>
                        </w:rPr>
                        <w:t>dvantage</w:t>
                      </w:r>
                      <w:r>
                        <w:rPr>
                          <w:rFonts w:ascii="American Typewriter"/>
                          <w:color w:val="231F20"/>
                          <w:spacing w:val="7"/>
                          <w:w w:val="80"/>
                          <w:sz w:val="19"/>
                        </w:rPr>
                        <w:t xml:space="preserve"> </w:t>
                      </w:r>
                      <w:r>
                        <w:rPr>
                          <w:rFonts w:ascii="American Typewriter"/>
                          <w:color w:val="231F20"/>
                          <w:spacing w:val="-1"/>
                          <w:w w:val="80"/>
                          <w:sz w:val="19"/>
                        </w:rPr>
                        <w:t>M</w:t>
                      </w:r>
                      <w:r>
                        <w:rPr>
                          <w:rFonts w:ascii="American Typewriter"/>
                          <w:color w:val="231F20"/>
                          <w:spacing w:val="-2"/>
                          <w:w w:val="80"/>
                          <w:sz w:val="19"/>
                        </w:rPr>
                        <w:t>edia</w:t>
                      </w:r>
                      <w:r>
                        <w:rPr>
                          <w:rFonts w:ascii="American Typewriter"/>
                          <w:color w:val="231F20"/>
                          <w:spacing w:val="7"/>
                          <w:w w:val="80"/>
                          <w:sz w:val="19"/>
                        </w:rPr>
                        <w:t xml:space="preserve"> </w:t>
                      </w:r>
                      <w:r>
                        <w:rPr>
                          <w:rFonts w:ascii="American Typewriter"/>
                          <w:color w:val="231F20"/>
                          <w:spacing w:val="-2"/>
                          <w:w w:val="80"/>
                          <w:sz w:val="19"/>
                        </w:rPr>
                        <w:t>G</w:t>
                      </w:r>
                      <w:r>
                        <w:rPr>
                          <w:rFonts w:ascii="American Typewriter"/>
                          <w:color w:val="231F20"/>
                          <w:spacing w:val="-3"/>
                          <w:w w:val="80"/>
                          <w:sz w:val="19"/>
                        </w:rPr>
                        <w:t>r</w:t>
                      </w:r>
                      <w:r>
                        <w:rPr>
                          <w:rFonts w:ascii="American Typewriter"/>
                          <w:color w:val="231F20"/>
                          <w:spacing w:val="-2"/>
                          <w:w w:val="80"/>
                          <w:sz w:val="19"/>
                        </w:rPr>
                        <w:t>oup</w:t>
                      </w:r>
                      <w:r>
                        <w:rPr>
                          <w:rFonts w:ascii="American Typewriter"/>
                          <w:color w:val="231F20"/>
                          <w:spacing w:val="7"/>
                          <w:w w:val="80"/>
                          <w:sz w:val="19"/>
                        </w:rPr>
                        <w:t xml:space="preserve"> </w:t>
                      </w:r>
                      <w:r>
                        <w:rPr>
                          <w:rFonts w:ascii="American Typewriter"/>
                          <w:color w:val="231F20"/>
                          <w:w w:val="80"/>
                          <w:sz w:val="19"/>
                        </w:rPr>
                        <w:t>is</w:t>
                      </w:r>
                      <w:r>
                        <w:rPr>
                          <w:rFonts w:ascii="American Typewriter"/>
                          <w:color w:val="231F20"/>
                          <w:spacing w:val="7"/>
                          <w:w w:val="80"/>
                          <w:sz w:val="19"/>
                        </w:rPr>
                        <w:t xml:space="preserve"> </w:t>
                      </w:r>
                      <w:r>
                        <w:rPr>
                          <w:rFonts w:ascii="American Typewriter"/>
                          <w:color w:val="231F20"/>
                          <w:w w:val="80"/>
                          <w:sz w:val="19"/>
                        </w:rPr>
                        <w:t>a</w:t>
                      </w:r>
                      <w:r>
                        <w:rPr>
                          <w:rFonts w:ascii="American Typewriter"/>
                          <w:color w:val="231F20"/>
                          <w:spacing w:val="7"/>
                          <w:w w:val="80"/>
                          <w:sz w:val="19"/>
                        </w:rPr>
                        <w:t xml:space="preserve"> </w:t>
                      </w:r>
                      <w:r>
                        <w:rPr>
                          <w:rFonts w:ascii="American Typewriter"/>
                          <w:color w:val="231F20"/>
                          <w:w w:val="80"/>
                          <w:sz w:val="19"/>
                        </w:rPr>
                        <w:t>publisher</w:t>
                      </w:r>
                      <w:r>
                        <w:rPr>
                          <w:rFonts w:ascii="American Typewriter"/>
                          <w:color w:val="231F20"/>
                          <w:spacing w:val="7"/>
                          <w:w w:val="80"/>
                          <w:sz w:val="19"/>
                        </w:rPr>
                        <w:t xml:space="preserve"> </w:t>
                      </w:r>
                      <w:r>
                        <w:rPr>
                          <w:rFonts w:ascii="American Typewriter"/>
                          <w:color w:val="231F20"/>
                          <w:w w:val="80"/>
                          <w:sz w:val="19"/>
                        </w:rPr>
                        <w:t>of</w:t>
                      </w:r>
                      <w:r>
                        <w:rPr>
                          <w:rFonts w:ascii="American Typewriter"/>
                          <w:color w:val="231F20"/>
                          <w:spacing w:val="7"/>
                          <w:w w:val="80"/>
                          <w:sz w:val="19"/>
                        </w:rPr>
                        <w:t xml:space="preserve"> </w:t>
                      </w:r>
                      <w:r>
                        <w:rPr>
                          <w:rFonts w:ascii="American Typewriter"/>
                          <w:color w:val="231F20"/>
                          <w:w w:val="80"/>
                          <w:sz w:val="19"/>
                        </w:rPr>
                        <w:t>business,</w:t>
                      </w:r>
                      <w:r>
                        <w:rPr>
                          <w:rFonts w:ascii="American Typewriter"/>
                          <w:color w:val="231F20"/>
                          <w:spacing w:val="7"/>
                          <w:w w:val="80"/>
                          <w:sz w:val="19"/>
                        </w:rPr>
                        <w:t xml:space="preserve"> </w:t>
                      </w:r>
                      <w:r>
                        <w:rPr>
                          <w:rFonts w:ascii="American Typewriter"/>
                          <w:color w:val="231F20"/>
                          <w:spacing w:val="-1"/>
                          <w:w w:val="80"/>
                          <w:sz w:val="19"/>
                        </w:rPr>
                        <w:t>self-impro</w:t>
                      </w:r>
                      <w:r>
                        <w:rPr>
                          <w:rFonts w:ascii="American Typewriter"/>
                          <w:color w:val="231F20"/>
                          <w:spacing w:val="-2"/>
                          <w:w w:val="80"/>
                          <w:sz w:val="19"/>
                        </w:rPr>
                        <w:t>v</w:t>
                      </w:r>
                      <w:r>
                        <w:rPr>
                          <w:rFonts w:ascii="American Typewriter"/>
                          <w:color w:val="231F20"/>
                          <w:spacing w:val="-1"/>
                          <w:w w:val="80"/>
                          <w:sz w:val="19"/>
                        </w:rPr>
                        <w:t>ement</w:t>
                      </w:r>
                      <w:r w:rsidR="006639FA">
                        <w:rPr>
                          <w:rFonts w:ascii="American Typewriter"/>
                          <w:color w:val="231F20"/>
                          <w:spacing w:val="-1"/>
                          <w:w w:val="80"/>
                          <w:sz w:val="19"/>
                        </w:rPr>
                        <w:t xml:space="preserve"> and</w:t>
                      </w:r>
                      <w:r>
                        <w:rPr>
                          <w:rFonts w:ascii="American Typewriter"/>
                          <w:color w:val="231F20"/>
                          <w:spacing w:val="7"/>
                          <w:w w:val="80"/>
                          <w:sz w:val="19"/>
                        </w:rPr>
                        <w:t xml:space="preserve"> </w:t>
                      </w:r>
                      <w:r>
                        <w:rPr>
                          <w:rFonts w:ascii="American Typewriter"/>
                          <w:color w:val="231F20"/>
                          <w:spacing w:val="-2"/>
                          <w:w w:val="80"/>
                          <w:sz w:val="19"/>
                        </w:rPr>
                        <w:t>professional</w:t>
                      </w:r>
                      <w:r>
                        <w:rPr>
                          <w:rFonts w:ascii="American Typewriter"/>
                          <w:color w:val="231F20"/>
                          <w:spacing w:val="53"/>
                          <w:w w:val="78"/>
                          <w:sz w:val="19"/>
                        </w:rPr>
                        <w:t xml:space="preserve"> </w:t>
                      </w:r>
                      <w:r>
                        <w:rPr>
                          <w:rFonts w:ascii="American Typewriter"/>
                          <w:color w:val="231F20"/>
                          <w:spacing w:val="-2"/>
                          <w:w w:val="80"/>
                          <w:sz w:val="19"/>
                        </w:rPr>
                        <w:t>dev</w:t>
                      </w:r>
                      <w:r>
                        <w:rPr>
                          <w:rFonts w:ascii="American Typewriter"/>
                          <w:color w:val="231F20"/>
                          <w:spacing w:val="-1"/>
                          <w:w w:val="80"/>
                          <w:sz w:val="19"/>
                        </w:rPr>
                        <w:t>elopment</w:t>
                      </w:r>
                      <w:r>
                        <w:rPr>
                          <w:rFonts w:ascii="American Typewriter"/>
                          <w:color w:val="231F20"/>
                          <w:spacing w:val="1"/>
                          <w:w w:val="80"/>
                          <w:sz w:val="19"/>
                        </w:rPr>
                        <w:t xml:space="preserve"> </w:t>
                      </w:r>
                      <w:r>
                        <w:rPr>
                          <w:rFonts w:ascii="American Typewriter"/>
                          <w:color w:val="231F20"/>
                          <w:w w:val="80"/>
                          <w:sz w:val="19"/>
                        </w:rPr>
                        <w:t>books</w:t>
                      </w:r>
                      <w:r>
                        <w:rPr>
                          <w:rFonts w:ascii="American Typewriter"/>
                          <w:color w:val="231F20"/>
                          <w:spacing w:val="1"/>
                          <w:w w:val="80"/>
                          <w:sz w:val="19"/>
                        </w:rPr>
                        <w:t xml:space="preserve"> </w:t>
                      </w:r>
                      <w:r>
                        <w:rPr>
                          <w:rFonts w:ascii="American Typewriter"/>
                          <w:color w:val="231F20"/>
                          <w:w w:val="80"/>
                          <w:sz w:val="19"/>
                        </w:rPr>
                        <w:t>and</w:t>
                      </w:r>
                      <w:r>
                        <w:rPr>
                          <w:rFonts w:ascii="American Typewriter"/>
                          <w:color w:val="231F20"/>
                          <w:spacing w:val="1"/>
                          <w:w w:val="80"/>
                          <w:sz w:val="19"/>
                        </w:rPr>
                        <w:t xml:space="preserve"> </w:t>
                      </w:r>
                      <w:r>
                        <w:rPr>
                          <w:rFonts w:ascii="American Typewriter"/>
                          <w:color w:val="231F20"/>
                          <w:w w:val="80"/>
                          <w:sz w:val="19"/>
                        </w:rPr>
                        <w:t>online</w:t>
                      </w:r>
                      <w:r>
                        <w:rPr>
                          <w:rFonts w:ascii="American Typewriter"/>
                          <w:color w:val="231F20"/>
                          <w:spacing w:val="2"/>
                          <w:w w:val="80"/>
                          <w:sz w:val="19"/>
                        </w:rPr>
                        <w:t xml:space="preserve"> </w:t>
                      </w:r>
                      <w:r>
                        <w:rPr>
                          <w:rFonts w:ascii="American Typewriter"/>
                          <w:color w:val="231F20"/>
                          <w:w w:val="80"/>
                          <w:sz w:val="19"/>
                        </w:rPr>
                        <w:t>learning</w:t>
                      </w:r>
                      <w:r w:rsidR="00912565">
                        <w:rPr>
                          <w:rFonts w:ascii="American Typewriter"/>
                          <w:color w:val="231F20"/>
                          <w:w w:val="80"/>
                          <w:sz w:val="19"/>
                        </w:rPr>
                        <w:t xml:space="preserve">. </w:t>
                      </w:r>
                      <w:r>
                        <w:rPr>
                          <w:rFonts w:ascii="American Typewriter"/>
                          <w:color w:val="231F20"/>
                          <w:spacing w:val="-7"/>
                          <w:w w:val="80"/>
                          <w:sz w:val="19"/>
                        </w:rPr>
                        <w:t>W</w:t>
                      </w:r>
                      <w:r>
                        <w:rPr>
                          <w:rFonts w:ascii="American Typewriter"/>
                          <w:color w:val="231F20"/>
                          <w:spacing w:val="-9"/>
                          <w:w w:val="80"/>
                          <w:sz w:val="19"/>
                        </w:rPr>
                        <w:t>e</w:t>
                      </w:r>
                      <w:r>
                        <w:rPr>
                          <w:rFonts w:ascii="American Typewriter"/>
                          <w:color w:val="231F20"/>
                          <w:spacing w:val="1"/>
                          <w:w w:val="80"/>
                          <w:sz w:val="19"/>
                        </w:rPr>
                        <w:t xml:space="preserve"> </w:t>
                      </w:r>
                      <w:r>
                        <w:rPr>
                          <w:rFonts w:ascii="American Typewriter"/>
                          <w:color w:val="231F20"/>
                          <w:w w:val="80"/>
                          <w:sz w:val="19"/>
                        </w:rPr>
                        <w:t>help</w:t>
                      </w:r>
                      <w:r>
                        <w:rPr>
                          <w:rFonts w:ascii="American Typewriter"/>
                          <w:color w:val="231F20"/>
                          <w:spacing w:val="1"/>
                          <w:w w:val="80"/>
                          <w:sz w:val="19"/>
                        </w:rPr>
                        <w:t xml:space="preserve"> </w:t>
                      </w:r>
                      <w:r>
                        <w:rPr>
                          <w:rFonts w:ascii="American Typewriter"/>
                          <w:color w:val="231F20"/>
                          <w:spacing w:val="-2"/>
                          <w:w w:val="80"/>
                          <w:sz w:val="19"/>
                        </w:rPr>
                        <w:t>entrepreneurs,</w:t>
                      </w:r>
                      <w:r>
                        <w:rPr>
                          <w:rFonts w:ascii="American Typewriter"/>
                          <w:color w:val="231F20"/>
                          <w:spacing w:val="2"/>
                          <w:w w:val="80"/>
                          <w:sz w:val="19"/>
                        </w:rPr>
                        <w:t xml:space="preserve"> </w:t>
                      </w:r>
                      <w:r>
                        <w:rPr>
                          <w:rFonts w:ascii="American Typewriter"/>
                          <w:color w:val="231F20"/>
                          <w:w w:val="80"/>
                          <w:sz w:val="19"/>
                        </w:rPr>
                        <w:t>business</w:t>
                      </w:r>
                      <w:r>
                        <w:rPr>
                          <w:rFonts w:ascii="American Typewriter"/>
                          <w:color w:val="231F20"/>
                          <w:spacing w:val="1"/>
                          <w:w w:val="80"/>
                          <w:sz w:val="19"/>
                        </w:rPr>
                        <w:t xml:space="preserve"> </w:t>
                      </w:r>
                      <w:r>
                        <w:rPr>
                          <w:rFonts w:ascii="American Typewriter"/>
                          <w:color w:val="231F20"/>
                          <w:w w:val="80"/>
                          <w:sz w:val="19"/>
                        </w:rPr>
                        <w:t>leaders,</w:t>
                      </w:r>
                    </w:p>
                    <w:p w14:paraId="04C1AC45" w14:textId="1D535728" w:rsidR="002F1B6E" w:rsidRDefault="002F1B6E" w:rsidP="002F1B6E">
                      <w:pPr>
                        <w:spacing w:before="2" w:line="235" w:lineRule="auto"/>
                        <w:ind w:left="170" w:right="454"/>
                        <w:jc w:val="both"/>
                        <w:rPr>
                          <w:rFonts w:ascii="Times New Roman" w:eastAsia="Times New Roman" w:hAnsi="Times New Roman" w:cs="Times New Roman"/>
                          <w:sz w:val="19"/>
                          <w:szCs w:val="19"/>
                        </w:rPr>
                      </w:pPr>
                      <w:r>
                        <w:rPr>
                          <w:rFonts w:ascii="American Typewriter"/>
                          <w:color w:val="231F20"/>
                          <w:w w:val="80"/>
                          <w:sz w:val="19"/>
                        </w:rPr>
                        <w:t>and</w:t>
                      </w:r>
                      <w:r>
                        <w:rPr>
                          <w:rFonts w:ascii="American Typewriter"/>
                          <w:color w:val="231F20"/>
                          <w:spacing w:val="3"/>
                          <w:w w:val="80"/>
                          <w:sz w:val="19"/>
                        </w:rPr>
                        <w:t xml:space="preserve"> </w:t>
                      </w:r>
                      <w:r>
                        <w:rPr>
                          <w:rFonts w:ascii="American Typewriter"/>
                          <w:color w:val="231F20"/>
                          <w:spacing w:val="-2"/>
                          <w:w w:val="80"/>
                          <w:sz w:val="19"/>
                        </w:rPr>
                        <w:t>professionals</w:t>
                      </w:r>
                      <w:r>
                        <w:rPr>
                          <w:rFonts w:ascii="American Typewriter"/>
                          <w:color w:val="231F20"/>
                          <w:spacing w:val="2"/>
                          <w:w w:val="80"/>
                          <w:sz w:val="19"/>
                        </w:rPr>
                        <w:t xml:space="preserve"> </w:t>
                      </w:r>
                      <w:r>
                        <w:rPr>
                          <w:rFonts w:ascii="American Typewriter"/>
                          <w:color w:val="231F20"/>
                          <w:spacing w:val="-2"/>
                          <w:w w:val="80"/>
                          <w:sz w:val="19"/>
                        </w:rPr>
                        <w:t>share</w:t>
                      </w:r>
                      <w:r>
                        <w:rPr>
                          <w:rFonts w:ascii="American Typewriter"/>
                          <w:color w:val="231F20"/>
                          <w:spacing w:val="3"/>
                          <w:w w:val="80"/>
                          <w:sz w:val="19"/>
                        </w:rPr>
                        <w:t xml:space="preserve"> </w:t>
                      </w:r>
                      <w:r>
                        <w:rPr>
                          <w:rFonts w:ascii="American Typewriter"/>
                          <w:color w:val="231F20"/>
                          <w:w w:val="80"/>
                          <w:sz w:val="19"/>
                        </w:rPr>
                        <w:t>their</w:t>
                      </w:r>
                      <w:r>
                        <w:rPr>
                          <w:rFonts w:ascii="American Typewriter"/>
                          <w:color w:val="231F20"/>
                          <w:spacing w:val="3"/>
                          <w:w w:val="80"/>
                          <w:sz w:val="19"/>
                        </w:rPr>
                        <w:t xml:space="preserve"> </w:t>
                      </w:r>
                      <w:r>
                        <w:rPr>
                          <w:rFonts w:ascii="American Typewriter"/>
                          <w:color w:val="231F20"/>
                          <w:spacing w:val="-2"/>
                          <w:w w:val="80"/>
                          <w:sz w:val="19"/>
                        </w:rPr>
                        <w:t>Stories,</w:t>
                      </w:r>
                      <w:r>
                        <w:rPr>
                          <w:rFonts w:ascii="American Typewriter"/>
                          <w:color w:val="231F20"/>
                          <w:spacing w:val="3"/>
                          <w:w w:val="80"/>
                          <w:sz w:val="19"/>
                        </w:rPr>
                        <w:t xml:space="preserve"> </w:t>
                      </w:r>
                      <w:r>
                        <w:rPr>
                          <w:rFonts w:ascii="American Typewriter"/>
                          <w:color w:val="231F20"/>
                          <w:spacing w:val="-1"/>
                          <w:w w:val="80"/>
                          <w:sz w:val="19"/>
                        </w:rPr>
                        <w:t>P</w:t>
                      </w:r>
                      <w:r>
                        <w:rPr>
                          <w:rFonts w:ascii="American Typewriter"/>
                          <w:color w:val="231F20"/>
                          <w:spacing w:val="-2"/>
                          <w:w w:val="80"/>
                          <w:sz w:val="19"/>
                        </w:rPr>
                        <w:t>assion</w:t>
                      </w:r>
                      <w:r w:rsidR="006639FA">
                        <w:rPr>
                          <w:rFonts w:ascii="American Typewriter"/>
                          <w:color w:val="231F20"/>
                          <w:spacing w:val="-2"/>
                          <w:w w:val="80"/>
                          <w:sz w:val="19"/>
                        </w:rPr>
                        <w:t xml:space="preserve"> and</w:t>
                      </w:r>
                      <w:r>
                        <w:rPr>
                          <w:rFonts w:ascii="American Typewriter"/>
                          <w:color w:val="231F20"/>
                          <w:spacing w:val="3"/>
                          <w:w w:val="80"/>
                          <w:sz w:val="19"/>
                        </w:rPr>
                        <w:t xml:space="preserve"> </w:t>
                      </w:r>
                      <w:r>
                        <w:rPr>
                          <w:rFonts w:ascii="American Typewriter"/>
                          <w:color w:val="231F20"/>
                          <w:spacing w:val="-1"/>
                          <w:w w:val="80"/>
                          <w:sz w:val="19"/>
                        </w:rPr>
                        <w:t>Knowledge</w:t>
                      </w:r>
                      <w:r>
                        <w:rPr>
                          <w:rFonts w:ascii="American Typewriter"/>
                          <w:color w:val="231F20"/>
                          <w:spacing w:val="3"/>
                          <w:w w:val="80"/>
                          <w:sz w:val="19"/>
                        </w:rPr>
                        <w:t xml:space="preserve"> </w:t>
                      </w:r>
                      <w:r>
                        <w:rPr>
                          <w:rFonts w:ascii="American Typewriter"/>
                          <w:color w:val="231F20"/>
                          <w:w w:val="80"/>
                          <w:sz w:val="19"/>
                        </w:rPr>
                        <w:t>to</w:t>
                      </w:r>
                      <w:r>
                        <w:rPr>
                          <w:rFonts w:ascii="American Typewriter"/>
                          <w:color w:val="231F20"/>
                          <w:spacing w:val="3"/>
                          <w:w w:val="80"/>
                          <w:sz w:val="19"/>
                        </w:rPr>
                        <w:t xml:space="preserve"> </w:t>
                      </w:r>
                      <w:r>
                        <w:rPr>
                          <w:rFonts w:ascii="American Typewriter"/>
                          <w:color w:val="231F20"/>
                          <w:w w:val="80"/>
                          <w:sz w:val="19"/>
                        </w:rPr>
                        <w:t>help</w:t>
                      </w:r>
                      <w:r>
                        <w:rPr>
                          <w:rFonts w:ascii="American Typewriter"/>
                          <w:color w:val="231F20"/>
                          <w:spacing w:val="3"/>
                          <w:w w:val="80"/>
                          <w:sz w:val="19"/>
                        </w:rPr>
                        <w:t xml:space="preserve"> </w:t>
                      </w:r>
                      <w:r>
                        <w:rPr>
                          <w:rFonts w:ascii="American Typewriter"/>
                          <w:color w:val="231F20"/>
                          <w:w w:val="80"/>
                          <w:sz w:val="19"/>
                        </w:rPr>
                        <w:t>others</w:t>
                      </w:r>
                      <w:r>
                        <w:rPr>
                          <w:rFonts w:ascii="American Typewriter"/>
                          <w:color w:val="231F20"/>
                          <w:spacing w:val="3"/>
                          <w:w w:val="80"/>
                          <w:sz w:val="19"/>
                        </w:rPr>
                        <w:t xml:space="preserve"> </w:t>
                      </w:r>
                      <w:r>
                        <w:rPr>
                          <w:rFonts w:ascii="American Typewriter"/>
                          <w:color w:val="231F20"/>
                          <w:w w:val="80"/>
                          <w:sz w:val="19"/>
                        </w:rPr>
                        <w:t>Learn</w:t>
                      </w:r>
                      <w:r>
                        <w:rPr>
                          <w:rFonts w:ascii="American Typewriter"/>
                          <w:color w:val="231F20"/>
                          <w:spacing w:val="3"/>
                          <w:w w:val="80"/>
                          <w:sz w:val="19"/>
                        </w:rPr>
                        <w:t xml:space="preserve"> </w:t>
                      </w:r>
                      <w:r>
                        <w:rPr>
                          <w:rFonts w:ascii="American Typewriter"/>
                          <w:color w:val="231F20"/>
                          <w:w w:val="80"/>
                          <w:sz w:val="19"/>
                        </w:rPr>
                        <w:t>&amp;</w:t>
                      </w:r>
                      <w:r>
                        <w:rPr>
                          <w:rFonts w:ascii="American Typewriter"/>
                          <w:color w:val="231F20"/>
                          <w:spacing w:val="47"/>
                          <w:w w:val="99"/>
                          <w:sz w:val="19"/>
                        </w:rPr>
                        <w:t xml:space="preserve"> </w:t>
                      </w:r>
                      <w:r>
                        <w:rPr>
                          <w:rFonts w:ascii="American Typewriter"/>
                          <w:color w:val="231F20"/>
                          <w:spacing w:val="-5"/>
                          <w:w w:val="85"/>
                          <w:sz w:val="19"/>
                        </w:rPr>
                        <w:t>G</w:t>
                      </w:r>
                      <w:r>
                        <w:rPr>
                          <w:rFonts w:ascii="American Typewriter"/>
                          <w:color w:val="231F20"/>
                          <w:spacing w:val="-7"/>
                          <w:w w:val="85"/>
                          <w:sz w:val="19"/>
                        </w:rPr>
                        <w:t>r</w:t>
                      </w:r>
                      <w:r>
                        <w:rPr>
                          <w:rFonts w:ascii="American Typewriter"/>
                          <w:color w:val="231F20"/>
                          <w:spacing w:val="-5"/>
                          <w:w w:val="85"/>
                          <w:sz w:val="19"/>
                        </w:rPr>
                        <w:t>o</w:t>
                      </w:r>
                      <w:r>
                        <w:rPr>
                          <w:rFonts w:ascii="American Typewriter"/>
                          <w:color w:val="231F20"/>
                          <w:spacing w:val="-6"/>
                          <w:w w:val="85"/>
                          <w:sz w:val="19"/>
                        </w:rPr>
                        <w:t>w</w:t>
                      </w:r>
                      <w:r w:rsidR="00912565">
                        <w:rPr>
                          <w:rFonts w:ascii="American Typewriter"/>
                          <w:color w:val="231F20"/>
                          <w:spacing w:val="-5"/>
                          <w:w w:val="85"/>
                          <w:sz w:val="19"/>
                        </w:rPr>
                        <w:t xml:space="preserve">. </w:t>
                      </w:r>
                      <w:r>
                        <w:rPr>
                          <w:rFonts w:ascii="American Typewriter"/>
                          <w:color w:val="231F20"/>
                          <w:spacing w:val="-2"/>
                          <w:w w:val="85"/>
                          <w:sz w:val="19"/>
                        </w:rPr>
                        <w:t>Do</w:t>
                      </w:r>
                      <w:r>
                        <w:rPr>
                          <w:rFonts w:ascii="American Typewriter"/>
                          <w:color w:val="231F20"/>
                          <w:spacing w:val="-11"/>
                          <w:w w:val="85"/>
                          <w:sz w:val="19"/>
                        </w:rPr>
                        <w:t xml:space="preserve"> </w:t>
                      </w:r>
                      <w:r>
                        <w:rPr>
                          <w:rFonts w:ascii="American Typewriter"/>
                          <w:color w:val="231F20"/>
                          <w:spacing w:val="-2"/>
                          <w:w w:val="85"/>
                          <w:sz w:val="19"/>
                        </w:rPr>
                        <w:t>y</w:t>
                      </w:r>
                      <w:r>
                        <w:rPr>
                          <w:rFonts w:ascii="American Typewriter"/>
                          <w:color w:val="231F20"/>
                          <w:spacing w:val="-1"/>
                          <w:w w:val="85"/>
                          <w:sz w:val="19"/>
                        </w:rPr>
                        <w:t>ou</w:t>
                      </w:r>
                      <w:r>
                        <w:rPr>
                          <w:rFonts w:ascii="American Typewriter"/>
                          <w:color w:val="231F20"/>
                          <w:spacing w:val="-11"/>
                          <w:w w:val="85"/>
                          <w:sz w:val="19"/>
                        </w:rPr>
                        <w:t xml:space="preserve"> </w:t>
                      </w:r>
                      <w:r>
                        <w:rPr>
                          <w:rFonts w:ascii="American Typewriter"/>
                          <w:color w:val="231F20"/>
                          <w:spacing w:val="-2"/>
                          <w:w w:val="85"/>
                          <w:sz w:val="19"/>
                        </w:rPr>
                        <w:t>have</w:t>
                      </w:r>
                      <w:r>
                        <w:rPr>
                          <w:rFonts w:ascii="American Typewriter"/>
                          <w:color w:val="231F20"/>
                          <w:spacing w:val="-11"/>
                          <w:w w:val="85"/>
                          <w:sz w:val="19"/>
                        </w:rPr>
                        <w:t xml:space="preserve"> </w:t>
                      </w:r>
                      <w:r>
                        <w:rPr>
                          <w:rFonts w:ascii="American Typewriter"/>
                          <w:color w:val="231F20"/>
                          <w:w w:val="85"/>
                          <w:sz w:val="19"/>
                        </w:rPr>
                        <w:t>a</w:t>
                      </w:r>
                      <w:r>
                        <w:rPr>
                          <w:rFonts w:ascii="American Typewriter"/>
                          <w:color w:val="231F20"/>
                          <w:spacing w:val="-11"/>
                          <w:w w:val="85"/>
                          <w:sz w:val="19"/>
                        </w:rPr>
                        <w:t xml:space="preserve"> </w:t>
                      </w:r>
                      <w:r>
                        <w:rPr>
                          <w:rFonts w:ascii="American Typewriter"/>
                          <w:color w:val="231F20"/>
                          <w:w w:val="85"/>
                          <w:sz w:val="19"/>
                        </w:rPr>
                        <w:t>manuscript</w:t>
                      </w:r>
                      <w:r>
                        <w:rPr>
                          <w:rFonts w:ascii="American Typewriter"/>
                          <w:color w:val="231F20"/>
                          <w:spacing w:val="-11"/>
                          <w:w w:val="85"/>
                          <w:sz w:val="19"/>
                        </w:rPr>
                        <w:t xml:space="preserve"> </w:t>
                      </w:r>
                      <w:r>
                        <w:rPr>
                          <w:rFonts w:ascii="American Typewriter"/>
                          <w:color w:val="231F20"/>
                          <w:w w:val="85"/>
                          <w:sz w:val="19"/>
                        </w:rPr>
                        <w:t>or</w:t>
                      </w:r>
                      <w:r>
                        <w:rPr>
                          <w:rFonts w:ascii="American Typewriter"/>
                          <w:color w:val="231F20"/>
                          <w:spacing w:val="-12"/>
                          <w:w w:val="85"/>
                          <w:sz w:val="19"/>
                        </w:rPr>
                        <w:t xml:space="preserve"> </w:t>
                      </w:r>
                      <w:r>
                        <w:rPr>
                          <w:rFonts w:ascii="American Typewriter"/>
                          <w:color w:val="231F20"/>
                          <w:w w:val="85"/>
                          <w:sz w:val="19"/>
                        </w:rPr>
                        <w:t>book</w:t>
                      </w:r>
                      <w:r>
                        <w:rPr>
                          <w:rFonts w:ascii="American Typewriter"/>
                          <w:color w:val="231F20"/>
                          <w:spacing w:val="-11"/>
                          <w:w w:val="85"/>
                          <w:sz w:val="19"/>
                        </w:rPr>
                        <w:t xml:space="preserve"> </w:t>
                      </w:r>
                      <w:r>
                        <w:rPr>
                          <w:rFonts w:ascii="American Typewriter"/>
                          <w:color w:val="231F20"/>
                          <w:w w:val="85"/>
                          <w:sz w:val="19"/>
                        </w:rPr>
                        <w:t>idea</w:t>
                      </w:r>
                      <w:r>
                        <w:rPr>
                          <w:rFonts w:ascii="American Typewriter"/>
                          <w:color w:val="231F20"/>
                          <w:spacing w:val="-11"/>
                          <w:w w:val="85"/>
                          <w:sz w:val="19"/>
                        </w:rPr>
                        <w:t xml:space="preserve"> </w:t>
                      </w:r>
                      <w:r>
                        <w:rPr>
                          <w:rFonts w:ascii="American Typewriter"/>
                          <w:color w:val="231F20"/>
                          <w:w w:val="85"/>
                          <w:sz w:val="19"/>
                        </w:rPr>
                        <w:t>that</w:t>
                      </w:r>
                      <w:r>
                        <w:rPr>
                          <w:rFonts w:ascii="American Typewriter"/>
                          <w:color w:val="231F20"/>
                          <w:spacing w:val="-11"/>
                          <w:w w:val="85"/>
                          <w:sz w:val="19"/>
                        </w:rPr>
                        <w:t xml:space="preserve"> </w:t>
                      </w:r>
                      <w:r>
                        <w:rPr>
                          <w:rFonts w:ascii="American Typewriter"/>
                          <w:color w:val="231F20"/>
                          <w:spacing w:val="-2"/>
                          <w:w w:val="85"/>
                          <w:sz w:val="19"/>
                        </w:rPr>
                        <w:t>y</w:t>
                      </w:r>
                      <w:r>
                        <w:rPr>
                          <w:rFonts w:ascii="American Typewriter"/>
                          <w:color w:val="231F20"/>
                          <w:spacing w:val="-1"/>
                          <w:w w:val="85"/>
                          <w:sz w:val="19"/>
                        </w:rPr>
                        <w:t>ou</w:t>
                      </w:r>
                      <w:r>
                        <w:rPr>
                          <w:rFonts w:ascii="American Typewriter"/>
                          <w:color w:val="231F20"/>
                          <w:spacing w:val="-11"/>
                          <w:w w:val="85"/>
                          <w:sz w:val="19"/>
                        </w:rPr>
                        <w:t xml:space="preserve"> </w:t>
                      </w:r>
                      <w:r>
                        <w:rPr>
                          <w:rFonts w:ascii="American Typewriter"/>
                          <w:color w:val="231F20"/>
                          <w:w w:val="85"/>
                          <w:sz w:val="19"/>
                        </w:rPr>
                        <w:t>would</w:t>
                      </w:r>
                      <w:r>
                        <w:rPr>
                          <w:rFonts w:ascii="American Typewriter"/>
                          <w:color w:val="231F20"/>
                          <w:spacing w:val="-11"/>
                          <w:w w:val="85"/>
                          <w:sz w:val="19"/>
                        </w:rPr>
                        <w:t xml:space="preserve"> </w:t>
                      </w:r>
                      <w:r>
                        <w:rPr>
                          <w:rFonts w:ascii="American Typewriter"/>
                          <w:color w:val="231F20"/>
                          <w:w w:val="85"/>
                          <w:sz w:val="19"/>
                        </w:rPr>
                        <w:t>like</w:t>
                      </w:r>
                      <w:r>
                        <w:rPr>
                          <w:rFonts w:ascii="American Typewriter"/>
                          <w:color w:val="231F20"/>
                          <w:spacing w:val="-12"/>
                          <w:w w:val="85"/>
                          <w:sz w:val="19"/>
                        </w:rPr>
                        <w:t xml:space="preserve"> </w:t>
                      </w:r>
                      <w:r>
                        <w:rPr>
                          <w:rFonts w:ascii="American Typewriter"/>
                          <w:color w:val="231F20"/>
                          <w:w w:val="85"/>
                          <w:sz w:val="19"/>
                        </w:rPr>
                        <w:t>us</w:t>
                      </w:r>
                      <w:r>
                        <w:rPr>
                          <w:rFonts w:ascii="American Typewriter"/>
                          <w:color w:val="231F20"/>
                          <w:spacing w:val="-11"/>
                          <w:w w:val="85"/>
                          <w:sz w:val="19"/>
                        </w:rPr>
                        <w:t xml:space="preserve"> </w:t>
                      </w:r>
                      <w:r>
                        <w:rPr>
                          <w:rFonts w:ascii="American Typewriter"/>
                          <w:color w:val="231F20"/>
                          <w:w w:val="85"/>
                          <w:sz w:val="19"/>
                        </w:rPr>
                        <w:t>to</w:t>
                      </w:r>
                      <w:r>
                        <w:rPr>
                          <w:rFonts w:ascii="American Typewriter"/>
                          <w:color w:val="231F20"/>
                          <w:spacing w:val="-11"/>
                          <w:w w:val="85"/>
                          <w:sz w:val="19"/>
                        </w:rPr>
                        <w:t xml:space="preserve"> </w:t>
                      </w:r>
                      <w:r>
                        <w:rPr>
                          <w:rFonts w:ascii="American Typewriter"/>
                          <w:color w:val="231F20"/>
                          <w:w w:val="85"/>
                          <w:sz w:val="19"/>
                        </w:rPr>
                        <w:t>consider</w:t>
                      </w:r>
                      <w:r>
                        <w:rPr>
                          <w:rFonts w:ascii="American Typewriter"/>
                          <w:color w:val="231F20"/>
                          <w:spacing w:val="-11"/>
                          <w:w w:val="85"/>
                          <w:sz w:val="19"/>
                        </w:rPr>
                        <w:t xml:space="preserve"> </w:t>
                      </w:r>
                      <w:r>
                        <w:rPr>
                          <w:rFonts w:ascii="American Typewriter"/>
                          <w:color w:val="231F20"/>
                          <w:w w:val="85"/>
                          <w:sz w:val="19"/>
                        </w:rPr>
                        <w:t>for</w:t>
                      </w:r>
                      <w:r>
                        <w:rPr>
                          <w:rFonts w:ascii="American Typewriter"/>
                          <w:color w:val="231F20"/>
                          <w:spacing w:val="26"/>
                          <w:w w:val="80"/>
                          <w:sz w:val="19"/>
                        </w:rPr>
                        <w:t xml:space="preserve"> </w:t>
                      </w:r>
                      <w:r>
                        <w:rPr>
                          <w:rFonts w:ascii="American Typewriter"/>
                          <w:color w:val="231F20"/>
                          <w:w w:val="90"/>
                          <w:sz w:val="19"/>
                        </w:rPr>
                        <w:t>publishing?</w:t>
                      </w:r>
                      <w:r>
                        <w:rPr>
                          <w:rFonts w:ascii="American Typewriter"/>
                          <w:color w:val="231F20"/>
                          <w:spacing w:val="-24"/>
                          <w:w w:val="90"/>
                          <w:sz w:val="19"/>
                        </w:rPr>
                        <w:t xml:space="preserve"> </w:t>
                      </w:r>
                      <w:r>
                        <w:rPr>
                          <w:rFonts w:ascii="American Typewriter"/>
                          <w:color w:val="231F20"/>
                          <w:spacing w:val="-2"/>
                          <w:w w:val="90"/>
                          <w:sz w:val="19"/>
                        </w:rPr>
                        <w:t>Please</w:t>
                      </w:r>
                      <w:r>
                        <w:rPr>
                          <w:rFonts w:ascii="American Typewriter"/>
                          <w:color w:val="231F20"/>
                          <w:spacing w:val="-24"/>
                          <w:w w:val="90"/>
                          <w:sz w:val="19"/>
                        </w:rPr>
                        <w:t xml:space="preserve"> </w:t>
                      </w:r>
                      <w:r>
                        <w:rPr>
                          <w:rFonts w:ascii="American Typewriter"/>
                          <w:color w:val="231F20"/>
                          <w:w w:val="90"/>
                          <w:sz w:val="19"/>
                        </w:rPr>
                        <w:t>visit</w:t>
                      </w:r>
                      <w:r>
                        <w:rPr>
                          <w:rFonts w:ascii="American Typewriter"/>
                          <w:color w:val="231F20"/>
                          <w:spacing w:val="-24"/>
                          <w:w w:val="90"/>
                          <w:sz w:val="19"/>
                        </w:rPr>
                        <w:t xml:space="preserve"> </w:t>
                      </w:r>
                      <w:r>
                        <w:rPr>
                          <w:rFonts w:ascii="Times New Roman"/>
                          <w:b/>
                          <w:color w:val="231F20"/>
                          <w:spacing w:val="-2"/>
                          <w:w w:val="90"/>
                          <w:sz w:val="19"/>
                        </w:rPr>
                        <w:t>adv</w:t>
                      </w:r>
                      <w:r>
                        <w:rPr>
                          <w:rFonts w:ascii="Times New Roman"/>
                          <w:b/>
                          <w:color w:val="231F20"/>
                          <w:spacing w:val="-1"/>
                          <w:w w:val="90"/>
                          <w:sz w:val="19"/>
                        </w:rPr>
                        <w:t>antagefamily.com</w:t>
                      </w:r>
                      <w:r>
                        <w:rPr>
                          <w:rFonts w:ascii="Times New Roman"/>
                          <w:b/>
                          <w:color w:val="231F20"/>
                          <w:spacing w:val="-23"/>
                          <w:w w:val="90"/>
                          <w:sz w:val="19"/>
                        </w:rPr>
                        <w:t xml:space="preserve"> </w:t>
                      </w:r>
                      <w:r>
                        <w:rPr>
                          <w:rFonts w:ascii="American Typewriter"/>
                          <w:color w:val="231F20"/>
                          <w:w w:val="90"/>
                          <w:sz w:val="19"/>
                        </w:rPr>
                        <w:t>or</w:t>
                      </w:r>
                      <w:r>
                        <w:rPr>
                          <w:rFonts w:ascii="American Typewriter"/>
                          <w:color w:val="231F20"/>
                          <w:spacing w:val="-24"/>
                          <w:w w:val="90"/>
                          <w:sz w:val="19"/>
                        </w:rPr>
                        <w:t xml:space="preserve"> </w:t>
                      </w:r>
                      <w:r>
                        <w:rPr>
                          <w:rFonts w:ascii="American Typewriter"/>
                          <w:color w:val="231F20"/>
                          <w:w w:val="90"/>
                          <w:sz w:val="19"/>
                        </w:rPr>
                        <w:t>call</w:t>
                      </w:r>
                      <w:r>
                        <w:rPr>
                          <w:rFonts w:ascii="American Typewriter"/>
                          <w:color w:val="231F20"/>
                          <w:spacing w:val="-24"/>
                          <w:w w:val="90"/>
                          <w:sz w:val="19"/>
                        </w:rPr>
                        <w:t xml:space="preserve"> </w:t>
                      </w:r>
                      <w:r>
                        <w:rPr>
                          <w:rFonts w:ascii="Times New Roman"/>
                          <w:b/>
                          <w:color w:val="231F20"/>
                          <w:w w:val="90"/>
                          <w:sz w:val="19"/>
                        </w:rPr>
                        <w:t>1.866.775.1696.</w:t>
                      </w:r>
                    </w:p>
                  </w:txbxContent>
                </v:textbox>
                <w10:anchorlock/>
              </v:shape>
            </w:pict>
          </mc:Fallback>
        </mc:AlternateContent>
      </w:r>
    </w:p>
    <w:p w14:paraId="4E4D2146" w14:textId="77777777" w:rsidR="002F1B6E" w:rsidRPr="002F1B6E" w:rsidRDefault="002F1B6E" w:rsidP="002F1B6E">
      <w:pPr>
        <w:rPr>
          <w:u w:val="single"/>
        </w:rPr>
        <w:sectPr w:rsidR="002F1B6E" w:rsidRPr="002F1B6E" w:rsidSect="002F1B6E">
          <w:pgSz w:w="8640" w:h="12960"/>
          <w:pgMar w:top="1000" w:right="800" w:bottom="280" w:left="780" w:header="720" w:footer="720" w:gutter="0"/>
          <w:cols w:space="720"/>
        </w:sectPr>
      </w:pPr>
    </w:p>
    <w:p w14:paraId="00024ECE" w14:textId="77777777" w:rsidR="002F1B6E" w:rsidRPr="002F1B6E" w:rsidRDefault="002F1B6E" w:rsidP="002F1B6E">
      <w:pPr>
        <w:rPr>
          <w:u w:val="single"/>
        </w:rPr>
      </w:pPr>
    </w:p>
    <w:p w14:paraId="7395D62D" w14:textId="77777777" w:rsidR="002F1B6E" w:rsidRPr="002F1B6E" w:rsidRDefault="002F1B6E" w:rsidP="002F1B6E">
      <w:pPr>
        <w:rPr>
          <w:u w:val="single"/>
        </w:rPr>
      </w:pPr>
    </w:p>
    <w:p w14:paraId="56467608" w14:textId="77777777" w:rsidR="002F1B6E" w:rsidRPr="002F1B6E" w:rsidRDefault="002F1B6E" w:rsidP="002F1B6E">
      <w:pPr>
        <w:rPr>
          <w:u w:val="single"/>
        </w:rPr>
      </w:pPr>
    </w:p>
    <w:p w14:paraId="682AF815" w14:textId="77777777" w:rsidR="002F1B6E" w:rsidRPr="002F1B6E" w:rsidRDefault="002F1B6E" w:rsidP="002F1B6E">
      <w:pPr>
        <w:rPr>
          <w:u w:val="single"/>
        </w:rPr>
      </w:pPr>
    </w:p>
    <w:p w14:paraId="537C1C0A" w14:textId="77777777" w:rsidR="002F1B6E" w:rsidRPr="002F1B6E" w:rsidRDefault="002F1B6E" w:rsidP="002F1B6E">
      <w:pPr>
        <w:rPr>
          <w:u w:val="single"/>
        </w:rPr>
      </w:pPr>
    </w:p>
    <w:p w14:paraId="5B4C8060" w14:textId="77777777" w:rsidR="002F1B6E" w:rsidRPr="002F1B6E" w:rsidRDefault="002F1B6E" w:rsidP="002F1B6E">
      <w:pPr>
        <w:rPr>
          <w:u w:val="single"/>
        </w:rPr>
      </w:pPr>
    </w:p>
    <w:p w14:paraId="20E5CD6D" w14:textId="77777777" w:rsidR="002F1B6E" w:rsidRPr="002F1B6E" w:rsidRDefault="002F1B6E" w:rsidP="002F1B6E">
      <w:pPr>
        <w:rPr>
          <w:u w:val="single"/>
        </w:rPr>
      </w:pPr>
    </w:p>
    <w:p w14:paraId="2B068D50" w14:textId="77777777" w:rsidR="002F1B6E" w:rsidRPr="002F1B6E" w:rsidRDefault="002F1B6E" w:rsidP="002F1B6E">
      <w:pPr>
        <w:rPr>
          <w:u w:val="single"/>
        </w:rPr>
      </w:pPr>
    </w:p>
    <w:p w14:paraId="3568112D" w14:textId="77777777" w:rsidR="002F1B6E" w:rsidRPr="002E4722" w:rsidRDefault="002F1B6E" w:rsidP="002F1B6E"/>
    <w:p w14:paraId="670FA28B" w14:textId="45BD8F37" w:rsidR="002F1B6E" w:rsidRPr="002E4722" w:rsidRDefault="002F1B6E" w:rsidP="002F1B6E">
      <w:r w:rsidRPr="002E4722">
        <w:rPr>
          <w:i/>
        </w:rPr>
        <w:t>To my loving wife, Beth Keroack, the Yin to my Yang, the calm in my storm</w:t>
      </w:r>
      <w:r w:rsidR="00E12B9A">
        <w:rPr>
          <w:i/>
        </w:rPr>
        <w:t>,</w:t>
      </w:r>
      <w:r w:rsidR="006639FA">
        <w:rPr>
          <w:i/>
        </w:rPr>
        <w:t xml:space="preserve"> and</w:t>
      </w:r>
      <w:r w:rsidRPr="002E4722">
        <w:rPr>
          <w:i/>
        </w:rPr>
        <w:t xml:space="preserve"> the greatest gift given</w:t>
      </w:r>
      <w:r w:rsidR="002E4722">
        <w:rPr>
          <w:i/>
        </w:rPr>
        <w:t xml:space="preserve"> </w:t>
      </w:r>
      <w:r w:rsidRPr="002E4722">
        <w:rPr>
          <w:i/>
        </w:rPr>
        <w:t>to me to bring balance into my life.</w:t>
      </w:r>
    </w:p>
    <w:p w14:paraId="5DDB8B41" w14:textId="77777777" w:rsidR="002F1B6E" w:rsidRPr="002F1B6E" w:rsidRDefault="002F1B6E" w:rsidP="002F1B6E">
      <w:pPr>
        <w:rPr>
          <w:u w:val="single"/>
        </w:rPr>
        <w:sectPr w:rsidR="002F1B6E" w:rsidRPr="002F1B6E" w:rsidSect="002F1B6E">
          <w:pgSz w:w="8640" w:h="12960"/>
          <w:pgMar w:top="1220" w:right="1180" w:bottom="280" w:left="1180" w:header="720" w:footer="720" w:gutter="0"/>
          <w:cols w:space="720"/>
        </w:sectPr>
      </w:pPr>
    </w:p>
    <w:p w14:paraId="4A7A37DF" w14:textId="77777777" w:rsidR="002F1B6E" w:rsidRPr="002F1B6E" w:rsidRDefault="002F1B6E" w:rsidP="002F1B6E">
      <w:pPr>
        <w:rPr>
          <w:u w:val="single"/>
        </w:rPr>
      </w:pPr>
    </w:p>
    <w:p w14:paraId="4DBE3822" w14:textId="77777777" w:rsidR="002F1B6E" w:rsidRPr="002F1B6E" w:rsidRDefault="002F1B6E" w:rsidP="002F1B6E">
      <w:pPr>
        <w:rPr>
          <w:u w:val="single"/>
        </w:rPr>
        <w:sectPr w:rsidR="002F1B6E" w:rsidRPr="002F1B6E" w:rsidSect="002F1B6E">
          <w:pgSz w:w="8640" w:h="12960"/>
          <w:pgMar w:top="1220" w:right="1180" w:bottom="280" w:left="1180" w:header="720" w:footer="720" w:gutter="0"/>
          <w:cols w:space="720"/>
        </w:sectPr>
      </w:pPr>
    </w:p>
    <w:p w14:paraId="157C4D31" w14:textId="77777777" w:rsidR="002F1B6E" w:rsidRPr="002F1B6E" w:rsidRDefault="002F1B6E" w:rsidP="002F1B6E">
      <w:pPr>
        <w:rPr>
          <w:u w:val="single"/>
        </w:rPr>
      </w:pPr>
    </w:p>
    <w:p w14:paraId="2422B7A0" w14:textId="16A3329D" w:rsidR="00074575" w:rsidRPr="00074575" w:rsidRDefault="00074575" w:rsidP="00074575">
      <w:r w:rsidRPr="00074575">
        <w:rPr>
          <w:u w:val="single"/>
        </w:rPr>
        <w:t>FOREWORD</w:t>
      </w:r>
      <w:bookmarkEnd w:id="0"/>
    </w:p>
    <w:p w14:paraId="76781FF6" w14:textId="2B5DB107" w:rsidR="00074575" w:rsidRPr="00074575" w:rsidRDefault="00074575" w:rsidP="00074575">
      <w:r w:rsidRPr="00074575">
        <w:t>CHANGING DIRECTIONS:  NAVIGATING THE PATH TO OPTIMAL HEALTH</w:t>
      </w:r>
      <w:r w:rsidR="00374176">
        <w:t xml:space="preserve"> </w:t>
      </w:r>
      <w:r w:rsidRPr="00074575">
        <w:t>AND BALANCED LIVING</w:t>
      </w:r>
    </w:p>
    <w:p w14:paraId="10F33894" w14:textId="777BF8C6" w:rsidR="00074575" w:rsidRPr="00074575" w:rsidRDefault="00074575" w:rsidP="00074575">
      <w:r>
        <w:t>I</w:t>
      </w:r>
      <w:r w:rsidRPr="00074575">
        <w:t>n 1990</w:t>
      </w:r>
      <w:r w:rsidR="00E12B9A">
        <w:t>, I was responsible for convening a meeting of a group of concerned medical practitioners, biomedical researchers,</w:t>
      </w:r>
      <w:r w:rsidR="006639FA">
        <w:t xml:space="preserve"> and</w:t>
      </w:r>
      <w:r w:rsidRPr="00074575">
        <w:t xml:space="preserve"> health educators in Victoria, British Columbia, to discuss what medicine might look like in the twenty-first century under ideal </w:t>
      </w:r>
      <w:r>
        <w:t>circumstances</w:t>
      </w:r>
      <w:r w:rsidRPr="00074575">
        <w:t xml:space="preserve"> of its evolution</w:t>
      </w:r>
      <w:r w:rsidR="00912565">
        <w:t xml:space="preserve">. </w:t>
      </w:r>
      <w:r w:rsidRPr="00074575">
        <w:t>From this group of remarkable “out of the box” thinkers emerged the concept of functional medicine</w:t>
      </w:r>
      <w:r w:rsidR="00912565">
        <w:t xml:space="preserve">. </w:t>
      </w:r>
      <w:r w:rsidRPr="00074575">
        <w:t>Functional medicine, as it was conceived by this group, had a number of unique features</w:t>
      </w:r>
      <w:r w:rsidR="009A7EEF">
        <w:t>,</w:t>
      </w:r>
      <w:r w:rsidRPr="00074575">
        <w:t xml:space="preserve"> including:</w:t>
      </w:r>
    </w:p>
    <w:p w14:paraId="4E67EF50" w14:textId="5B67CFD0" w:rsidR="00074575" w:rsidRPr="00074575" w:rsidRDefault="00074575" w:rsidP="00486D14">
      <w:pPr>
        <w:pStyle w:val="ListParagraph"/>
        <w:numPr>
          <w:ilvl w:val="0"/>
          <w:numId w:val="19"/>
        </w:numPr>
      </w:pPr>
      <w:r>
        <w:t>Patient-centered</w:t>
      </w:r>
      <w:r w:rsidRPr="00074575">
        <w:t xml:space="preserve"> versus </w:t>
      </w:r>
      <w:r>
        <w:t>disease-centered</w:t>
      </w:r>
    </w:p>
    <w:p w14:paraId="3E20DEF0" w14:textId="60B8C4B6" w:rsidR="00074575" w:rsidRPr="00074575" w:rsidRDefault="00074575" w:rsidP="00486D14">
      <w:pPr>
        <w:pStyle w:val="ListParagraph"/>
        <w:numPr>
          <w:ilvl w:val="0"/>
          <w:numId w:val="19"/>
        </w:numPr>
      </w:pPr>
      <w:r>
        <w:t>F</w:t>
      </w:r>
      <w:r w:rsidRPr="00074575">
        <w:t>ocused on the interconnections of the body’s systems rather than organ-specific disease</w:t>
      </w:r>
    </w:p>
    <w:p w14:paraId="0E1566FF" w14:textId="09E8DDD3" w:rsidR="00074575" w:rsidRDefault="00074575" w:rsidP="00486D14">
      <w:pPr>
        <w:pStyle w:val="ListParagraph"/>
        <w:numPr>
          <w:ilvl w:val="0"/>
          <w:numId w:val="19"/>
        </w:numPr>
      </w:pPr>
      <w:r>
        <w:t>U</w:t>
      </w:r>
      <w:r w:rsidRPr="00074575">
        <w:t>nderstanding of the origin of the person’s altered physiological, physical, cognitive</w:t>
      </w:r>
      <w:r w:rsidR="009A7EEF">
        <w:t>,</w:t>
      </w:r>
      <w:r w:rsidR="006639FA">
        <w:t xml:space="preserve"> and</w:t>
      </w:r>
      <w:r w:rsidRPr="00074575">
        <w:t xml:space="preserve"> emotional function rather than focusing primarily on a diagnosis</w:t>
      </w:r>
    </w:p>
    <w:p w14:paraId="0631A979" w14:textId="77777777" w:rsidR="00B11A75" w:rsidRPr="00074575" w:rsidRDefault="00B11A75" w:rsidP="00B11A75">
      <w:pPr>
        <w:pStyle w:val="ListParagraph"/>
        <w:ind w:left="720"/>
      </w:pPr>
    </w:p>
    <w:p w14:paraId="52F01C3F" w14:textId="30F92C2D" w:rsidR="00074575" w:rsidRPr="00074575" w:rsidRDefault="00074575" w:rsidP="00074575">
      <w:r w:rsidRPr="00074575">
        <w:t xml:space="preserve">This medical model required the </w:t>
      </w:r>
      <w:r>
        <w:t>healthcare provider to understand</w:t>
      </w:r>
      <w:r w:rsidRPr="00074575">
        <w:t xml:space="preserve"> their patient’s story in a different way than the traditional medical approach, which was the drive to provide a diagnosis of a specific disease</w:t>
      </w:r>
      <w:r w:rsidR="00912565">
        <w:t xml:space="preserve">. </w:t>
      </w:r>
      <w:r w:rsidRPr="00074575">
        <w:t>The functional medicine practitioner was more interested in how the patient got to the point where they were ill rather than just what the illness was called</w:t>
      </w:r>
      <w:r w:rsidR="00912565">
        <w:t xml:space="preserve">. </w:t>
      </w:r>
      <w:r w:rsidRPr="00074575">
        <w:t xml:space="preserve">This approach </w:t>
      </w:r>
      <w:r w:rsidR="009A7EEF">
        <w:t>requires that the doctor ask different questions of the patient as they relate to family history, genetic background, personal health history, diet, lifestyle, environment,</w:t>
      </w:r>
      <w:r w:rsidR="006639FA">
        <w:t xml:space="preserve"> and</w:t>
      </w:r>
      <w:r w:rsidRPr="00074575">
        <w:t xml:space="preserve"> social interactions</w:t>
      </w:r>
      <w:r w:rsidR="00912565">
        <w:t xml:space="preserve">. </w:t>
      </w:r>
      <w:r w:rsidRPr="00074575">
        <w:t>We all know that the questions you ask determine</w:t>
      </w:r>
      <w:r w:rsidR="009A7EEF">
        <w:t>,</w:t>
      </w:r>
      <w:r w:rsidRPr="00074575">
        <w:t xml:space="preserve"> to a great extent</w:t>
      </w:r>
      <w:r w:rsidR="009A7EEF">
        <w:t>,</w:t>
      </w:r>
      <w:r w:rsidRPr="00074575">
        <w:t xml:space="preserve"> the answers you get</w:t>
      </w:r>
      <w:r w:rsidR="00912565">
        <w:t xml:space="preserve">. </w:t>
      </w:r>
      <w:r w:rsidRPr="00074575">
        <w:t xml:space="preserve">Functional medicine </w:t>
      </w:r>
      <w:r>
        <w:t>focuses</w:t>
      </w:r>
      <w:r w:rsidRPr="00074575">
        <w:t xml:space="preserve"> on asking questions of why and how a patient got ill rather than the “what” they have.</w:t>
      </w:r>
    </w:p>
    <w:p w14:paraId="60788AA8" w14:textId="08E87F58" w:rsidR="00074575" w:rsidRPr="00074575" w:rsidRDefault="00074575" w:rsidP="00074575">
      <w:r w:rsidRPr="00074575">
        <w:t xml:space="preserve">As the twenty-first century has unfolded, it has become more apparent that these discussions in 1990 that resulted in the </w:t>
      </w:r>
      <w:r>
        <w:t xml:space="preserve">development of functional medicine presaged what we subsequently discovered about the origin of the </w:t>
      </w:r>
      <w:r w:rsidRPr="00074575">
        <w:t>disease—it is a result of the way that our genetic uniqueness interacts with our environmental and lifestyle exposures</w:t>
      </w:r>
      <w:r w:rsidR="00912565">
        <w:t xml:space="preserve">. </w:t>
      </w:r>
      <w:r w:rsidRPr="00074575">
        <w:t>This is termed the “gene-environment” paradigm</w:t>
      </w:r>
      <w:r w:rsidR="00912565">
        <w:t xml:space="preserve">. </w:t>
      </w:r>
      <w:r w:rsidRPr="00074575">
        <w:t>No two people are identical</w:t>
      </w:r>
      <w:r w:rsidR="009A7EEF">
        <w:t>; therefore,</w:t>
      </w:r>
      <w:r w:rsidRPr="00074575">
        <w:t xml:space="preserve"> the food of one might be the poison of another</w:t>
      </w:r>
      <w:r w:rsidR="00912565">
        <w:t xml:space="preserve">. </w:t>
      </w:r>
      <w:r w:rsidRPr="00074575">
        <w:t>An example of this is the well-known adverse reaction that some people have to the protein gluten that is found in grain products</w:t>
      </w:r>
      <w:r w:rsidR="00912565">
        <w:t xml:space="preserve">. </w:t>
      </w:r>
      <w:r w:rsidRPr="00074575">
        <w:t xml:space="preserve">It is also seen in people who have toxic reactions to certain </w:t>
      </w:r>
      <w:r w:rsidR="00FB23E9">
        <w:t>pharmaceuticals</w:t>
      </w:r>
      <w:r w:rsidRPr="00074575">
        <w:t xml:space="preserve"> and chemicals that they cannot </w:t>
      </w:r>
      <w:r w:rsidRPr="00074575">
        <w:lastRenderedPageBreak/>
        <w:t xml:space="preserve">properly detoxify and eliminate from their </w:t>
      </w:r>
      <w:r>
        <w:t>bodies</w:t>
      </w:r>
      <w:r w:rsidRPr="00074575">
        <w:t xml:space="preserve"> that are tolerated by most other people</w:t>
      </w:r>
      <w:r w:rsidR="00912565">
        <w:t xml:space="preserve">. </w:t>
      </w:r>
      <w:r w:rsidRPr="00074575">
        <w:t>Each of us carries our own “book of life” in our genes</w:t>
      </w:r>
      <w:r w:rsidR="00912565">
        <w:t xml:space="preserve">. </w:t>
      </w:r>
      <w:r w:rsidRPr="00074575">
        <w:t>Our book doesn’t tell us exactly how we will look, act</w:t>
      </w:r>
      <w:r w:rsidR="009A7EEF">
        <w:t>, and feel but rather provides many stories of what our life can be depending on our environment, lifestyle,</w:t>
      </w:r>
      <w:r w:rsidR="006639FA">
        <w:t xml:space="preserve"> and</w:t>
      </w:r>
      <w:r w:rsidRPr="00074575">
        <w:t xml:space="preserve"> diet.</w:t>
      </w:r>
    </w:p>
    <w:p w14:paraId="0B6C2CD8" w14:textId="7CB48FA9" w:rsidR="00074575" w:rsidRPr="00074575" w:rsidRDefault="00074575" w:rsidP="00074575">
      <w:r w:rsidRPr="00074575">
        <w:t>It is each of our jobs to find out what environment is best for us to optimize our genetic potential</w:t>
      </w:r>
      <w:r w:rsidR="00912565">
        <w:t xml:space="preserve">. </w:t>
      </w:r>
      <w:r w:rsidRPr="00074575">
        <w:t>This is the area of specialty of the functional medicine doctor who understands the questions to ask in assembling the personalized approach to meeting the patient’s needs to create health from illness.</w:t>
      </w:r>
    </w:p>
    <w:p w14:paraId="214F33F5" w14:textId="2C0510A9" w:rsidR="00074575" w:rsidRPr="00074575" w:rsidRDefault="00934CB6" w:rsidP="00074575">
      <w:r>
        <w:t xml:space="preserve">Dr. </w:t>
      </w:r>
      <w:r w:rsidR="00074575" w:rsidRPr="00074575">
        <w:t>Keroack is a specialist with advanced training in functional medicine</w:t>
      </w:r>
      <w:r w:rsidR="00912565">
        <w:t xml:space="preserve">. </w:t>
      </w:r>
      <w:r w:rsidR="00074575" w:rsidRPr="00074575">
        <w:t xml:space="preserve">He is an expert in the </w:t>
      </w:r>
      <w:r w:rsidR="00074575">
        <w:t>twenty-first-century</w:t>
      </w:r>
      <w:r w:rsidR="00074575" w:rsidRPr="00074575">
        <w:t xml:space="preserve"> concept of a systems biology approach to patient-centered care</w:t>
      </w:r>
      <w:r w:rsidR="00912565">
        <w:t xml:space="preserve">. </w:t>
      </w:r>
      <w:r w:rsidR="00074575" w:rsidRPr="00074575">
        <w:t xml:space="preserve">His book </w:t>
      </w:r>
      <w:r w:rsidR="00074575" w:rsidRPr="00074575">
        <w:rPr>
          <w:i/>
        </w:rPr>
        <w:t xml:space="preserve">Changing Directions: Navigating the Path to Optimal Health and Balanced Living </w:t>
      </w:r>
      <w:r w:rsidR="00074575" w:rsidRPr="00074575">
        <w:t>represents a manifesto for how to effectively apply functional medicine in both the prevention and management of chronic illnesses</w:t>
      </w:r>
      <w:r w:rsidR="00912565">
        <w:t xml:space="preserve">. </w:t>
      </w:r>
      <w:r w:rsidR="00074575" w:rsidRPr="00074575">
        <w:t xml:space="preserve">The title of the book exemplifies many of the </w:t>
      </w:r>
      <w:r w:rsidR="00074575">
        <w:t>differences</w:t>
      </w:r>
      <w:r w:rsidR="00074575" w:rsidRPr="00074575">
        <w:t xml:space="preserve"> between a functional medicine approach and that of a </w:t>
      </w:r>
      <w:r w:rsidR="00074575">
        <w:t>disease-centric</w:t>
      </w:r>
      <w:r w:rsidR="00074575" w:rsidRPr="00074575">
        <w:t xml:space="preserve"> approach to health care—the use of the words “changing,” “navigating,” “optimal health,” and “balanced living” are all </w:t>
      </w:r>
      <w:r w:rsidR="00074575">
        <w:t>reflective</w:t>
      </w:r>
      <w:r w:rsidR="00074575" w:rsidRPr="00074575">
        <w:t xml:space="preserve"> of the new approach to health</w:t>
      </w:r>
      <w:r w:rsidR="00912565">
        <w:t xml:space="preserve">. </w:t>
      </w:r>
      <w:r w:rsidR="00074575" w:rsidRPr="00074575">
        <w:t>Life is a journey associated with constant change</w:t>
      </w:r>
      <w:r w:rsidR="00912565">
        <w:t xml:space="preserve">. </w:t>
      </w:r>
      <w:r w:rsidR="00074575" w:rsidRPr="00074575">
        <w:t>We navigate our way through these changes with an objective of where we would like to head</w:t>
      </w:r>
      <w:r w:rsidR="00912565">
        <w:t xml:space="preserve">. </w:t>
      </w:r>
      <w:r w:rsidR="00074575" w:rsidRPr="00074575">
        <w:t>If a person selects “optimal health” as their objective as they age, then they need to introduce a program of living that is “balanced” to their individual needs</w:t>
      </w:r>
      <w:r w:rsidR="00912565">
        <w:t xml:space="preserve">. </w:t>
      </w:r>
      <w:r w:rsidR="00074575" w:rsidRPr="00074575">
        <w:t>This book helps the reader to achieve those goals of optimal health through balanced living.</w:t>
      </w:r>
    </w:p>
    <w:p w14:paraId="768906C2" w14:textId="5A6A03D2" w:rsidR="00074575" w:rsidRPr="00074575" w:rsidRDefault="00074575" w:rsidP="00074575">
      <w:r w:rsidRPr="00074575">
        <w:t xml:space="preserve">He has broken down the analysis of a person’s health into </w:t>
      </w:r>
      <w:r>
        <w:t>functional medicine’s seven core processes, which</w:t>
      </w:r>
      <w:r w:rsidRPr="00074575">
        <w:t xml:space="preserve"> include hormone function, neurological function, metabolism, detoxification, inflammation, digestive function</w:t>
      </w:r>
      <w:r w:rsidR="009A7EEF">
        <w:t>,</w:t>
      </w:r>
      <w:r w:rsidR="006639FA">
        <w:t xml:space="preserve"> and</w:t>
      </w:r>
      <w:r w:rsidRPr="00074575">
        <w:t xml:space="preserve"> structure</w:t>
      </w:r>
      <w:r w:rsidR="00912565">
        <w:t xml:space="preserve">. </w:t>
      </w:r>
      <w:r w:rsidRPr="00074575">
        <w:t>His use of metaphors and clinical examples of how these concepts relate to asking the right questions so as to get the right</w:t>
      </w:r>
      <w:r w:rsidR="003272DF">
        <w:t xml:space="preserve"> </w:t>
      </w:r>
      <w:r w:rsidRPr="00074575">
        <w:t>answers about a person’s health makes the journey that the reader takes with him very understandable</w:t>
      </w:r>
      <w:r w:rsidR="00912565">
        <w:t xml:space="preserve">. </w:t>
      </w:r>
      <w:r w:rsidRPr="00074575">
        <w:t>He serves as a guide in the introduction of a new way to achieve better health and reduce the burden of chronic disease.</w:t>
      </w:r>
    </w:p>
    <w:p w14:paraId="63912A01" w14:textId="11A812C1" w:rsidR="00074575" w:rsidRPr="00074575" w:rsidRDefault="00074575" w:rsidP="00074575">
      <w:r w:rsidRPr="00074575">
        <w:t>Functional medicine is more a way of how a person can apply a systems biology approach to patient-centered health care in their life than it is a collection of specific therapies</w:t>
      </w:r>
      <w:r w:rsidR="00912565">
        <w:t xml:space="preserve">. </w:t>
      </w:r>
      <w:r w:rsidRPr="00074575">
        <w:t>In essence, this book teaches the reader how to utilize the latest advances in the understanding of the gene-</w:t>
      </w:r>
      <w:r w:rsidRPr="00074575">
        <w:lastRenderedPageBreak/>
        <w:t>environment connection to health and disease to create their own personalized approach to health.</w:t>
      </w:r>
    </w:p>
    <w:p w14:paraId="5305644B" w14:textId="0F434C36" w:rsidR="00074575" w:rsidRPr="00074575" w:rsidRDefault="00074575" w:rsidP="00074575">
      <w:r w:rsidRPr="00074575">
        <w:t xml:space="preserve">It is truly rewarding to see that the concepts of functional medicine are being successfully applied by physicians </w:t>
      </w:r>
      <w:r w:rsidR="009A7EEF">
        <w:t>with the background, skill,</w:t>
      </w:r>
      <w:r w:rsidR="006639FA">
        <w:t xml:space="preserve"> and</w:t>
      </w:r>
      <w:r w:rsidRPr="00074575">
        <w:t xml:space="preserve"> dedication of </w:t>
      </w:r>
      <w:r w:rsidR="00934CB6">
        <w:t xml:space="preserve">Dr. </w:t>
      </w:r>
      <w:r w:rsidRPr="00074575">
        <w:t>Keroack for the management of complex health problems ranging from diabetes and obesity to arthritis and dementia</w:t>
      </w:r>
      <w:r w:rsidR="00912565">
        <w:t xml:space="preserve">. </w:t>
      </w:r>
      <w:r w:rsidRPr="00074575">
        <w:rPr>
          <w:i/>
        </w:rPr>
        <w:t xml:space="preserve">Changing Directions: Navigating the Path to Optimal Health and Balanced Living </w:t>
      </w:r>
      <w:r w:rsidRPr="00074575">
        <w:t>is an important resource written by an expert in functional medicine who has seen the benefit of its application in his patients</w:t>
      </w:r>
      <w:r w:rsidR="00912565">
        <w:t xml:space="preserve">. </w:t>
      </w:r>
      <w:r w:rsidRPr="00074575">
        <w:t>This book provides an important road map for a person’s journey on their path to optimal health.</w:t>
      </w:r>
    </w:p>
    <w:p w14:paraId="10E57BB9" w14:textId="77777777" w:rsidR="00074575" w:rsidRPr="00074575" w:rsidRDefault="00074575" w:rsidP="00074575"/>
    <w:p w14:paraId="4EC81FF4" w14:textId="77777777" w:rsidR="00074575" w:rsidRPr="00074575" w:rsidRDefault="00074575" w:rsidP="00074575"/>
    <w:p w14:paraId="76F159B9" w14:textId="2695111C" w:rsidR="00074575" w:rsidRPr="00074575" w:rsidRDefault="00074575" w:rsidP="00074575">
      <w:pPr>
        <w:sectPr w:rsidR="00074575" w:rsidRPr="00074575" w:rsidSect="00074575">
          <w:headerReference w:type="even" r:id="rId16"/>
          <w:footerReference w:type="even" r:id="rId17"/>
          <w:pgSz w:w="8640" w:h="12960"/>
          <w:pgMar w:top="580" w:right="1180" w:bottom="280" w:left="800" w:header="386" w:footer="0" w:gutter="0"/>
          <w:cols w:space="720"/>
        </w:sectPr>
      </w:pPr>
      <w:r w:rsidRPr="00074575">
        <w:t xml:space="preserve">Jeffrey Bland, Ph.D., FACN, FACB Cofounder, </w:t>
      </w:r>
      <w:r w:rsidRPr="00074575">
        <w:rPr>
          <w:i/>
        </w:rPr>
        <w:t>Institute for Functional Medicine</w:t>
      </w:r>
      <w:r w:rsidR="00912565">
        <w:rPr>
          <w:i/>
        </w:rPr>
        <w:t xml:space="preserve">. </w:t>
      </w:r>
      <w:r w:rsidRPr="00074575">
        <w:t xml:space="preserve">Founder and President of the </w:t>
      </w:r>
      <w:r w:rsidRPr="00074575">
        <w:rPr>
          <w:i/>
        </w:rPr>
        <w:t>Personalized Lifestyle Medicine Institute</w:t>
      </w:r>
      <w:r w:rsidR="00591335">
        <w:rPr>
          <w:i/>
        </w:rPr>
        <w:t xml:space="preserve">, </w:t>
      </w:r>
      <w:r w:rsidR="00591335" w:rsidRPr="00591335">
        <w:rPr>
          <w:iCs/>
        </w:rPr>
        <w:t>President of</w:t>
      </w:r>
      <w:r w:rsidR="00591335">
        <w:rPr>
          <w:i/>
        </w:rPr>
        <w:t xml:space="preserve"> Big Bold Health</w:t>
      </w:r>
      <w:r w:rsidR="00AA6BA5" w:rsidRPr="00AA6BA5">
        <w:rPr>
          <w:iCs/>
        </w:rPr>
        <w:t>,</w:t>
      </w:r>
      <w:r w:rsidR="00AA6BA5">
        <w:rPr>
          <w:i/>
        </w:rPr>
        <w:t xml:space="preserve"> </w:t>
      </w:r>
      <w:r w:rsidR="00AA6BA5" w:rsidRPr="00AA6BA5">
        <w:rPr>
          <w:iCs/>
        </w:rPr>
        <w:t>CEO</w:t>
      </w:r>
      <w:r w:rsidR="00AA6BA5">
        <w:rPr>
          <w:iCs/>
        </w:rPr>
        <w:t xml:space="preserve"> of</w:t>
      </w:r>
      <w:r w:rsidR="00AA6BA5" w:rsidRPr="00AA6BA5">
        <w:rPr>
          <w:i/>
        </w:rPr>
        <w:t xml:space="preserve"> </w:t>
      </w:r>
      <w:proofErr w:type="spellStart"/>
      <w:r w:rsidR="00AA6BA5" w:rsidRPr="00AA6BA5">
        <w:rPr>
          <w:i/>
        </w:rPr>
        <w:t>KinDex</w:t>
      </w:r>
      <w:proofErr w:type="spellEnd"/>
      <w:r w:rsidR="00AA6BA5" w:rsidRPr="00AA6BA5">
        <w:rPr>
          <w:i/>
        </w:rPr>
        <w:t xml:space="preserve"> Pharmaceuticals, Inc</w:t>
      </w:r>
      <w:r w:rsidR="00912565">
        <w:rPr>
          <w:i/>
        </w:rPr>
        <w:t xml:space="preserve">. </w:t>
      </w:r>
      <w:r w:rsidR="00591335" w:rsidRPr="00591335">
        <w:rPr>
          <w:iCs/>
        </w:rPr>
        <w:t>and a</w:t>
      </w:r>
      <w:r w:rsidRPr="00591335">
        <w:rPr>
          <w:iCs/>
        </w:rPr>
        <w:t>uthor</w:t>
      </w:r>
      <w:r w:rsidRPr="00074575">
        <w:t xml:space="preserve"> of </w:t>
      </w:r>
      <w:r w:rsidR="00591335">
        <w:t>“</w:t>
      </w:r>
      <w:r w:rsidRPr="00074575">
        <w:rPr>
          <w:i/>
        </w:rPr>
        <w:t>The Disease Delusion</w:t>
      </w:r>
      <w:r w:rsidR="00591335">
        <w:t>”</w:t>
      </w:r>
    </w:p>
    <w:p w14:paraId="68945880" w14:textId="77777777" w:rsidR="005A2B72" w:rsidRDefault="00074575" w:rsidP="00D140B2">
      <w:pPr>
        <w:jc w:val="both"/>
      </w:pPr>
      <w:r w:rsidRPr="00D140B2">
        <w:lastRenderedPageBreak/>
        <w:t xml:space="preserve"> </w:t>
      </w:r>
      <w:r w:rsidRPr="00D140B2">
        <w:tab/>
        <w:t xml:space="preserve">TABLE OF CONTENTS </w:t>
      </w:r>
    </w:p>
    <w:p w14:paraId="3CF14B0D" w14:textId="7266B0AA" w:rsidR="00074575" w:rsidRPr="00D140B2" w:rsidRDefault="00074575" w:rsidP="00D140B2">
      <w:pPr>
        <w:jc w:val="both"/>
      </w:pPr>
      <w:r w:rsidRPr="00D140B2">
        <w:tab/>
      </w:r>
    </w:p>
    <w:sdt>
      <w:sdtPr>
        <w:id w:val="-596630734"/>
        <w:docPartObj>
          <w:docPartGallery w:val="Table of Contents"/>
          <w:docPartUnique/>
        </w:docPartObj>
      </w:sdtPr>
      <w:sdtContent>
        <w:p w14:paraId="0FD91408" w14:textId="078E60CA" w:rsidR="00074575" w:rsidRPr="008E0D36" w:rsidRDefault="00074575" w:rsidP="00074575">
          <w:hyperlink w:anchor="_TOC_250012" w:history="1">
            <w:r w:rsidRPr="008E0D36">
              <w:rPr>
                <w:rStyle w:val="Hyperlink"/>
                <w:color w:val="auto"/>
                <w:u w:val="none"/>
              </w:rPr>
              <w:t>Foreword</w:t>
            </w:r>
            <w:r w:rsidRPr="008E0D36">
              <w:rPr>
                <w:rStyle w:val="Hyperlink"/>
                <w:color w:val="auto"/>
                <w:u w:val="none"/>
              </w:rPr>
              <w:tab/>
            </w:r>
          </w:hyperlink>
        </w:p>
        <w:p w14:paraId="15E23660" w14:textId="654C964B" w:rsidR="00074575" w:rsidRPr="008E0D36" w:rsidRDefault="000B16E4" w:rsidP="00074575">
          <w:r>
            <w:t>Acknowledgments</w:t>
          </w:r>
          <w:r w:rsidR="00074575" w:rsidRPr="008E0D36">
            <w:tab/>
          </w:r>
        </w:p>
        <w:p w14:paraId="224CAE95" w14:textId="2191FE84" w:rsidR="00074575" w:rsidRPr="008E0D36" w:rsidRDefault="00074575" w:rsidP="00074575">
          <w:hyperlink w:anchor="_TOC_250011" w:history="1">
            <w:r w:rsidRPr="008E0D36">
              <w:rPr>
                <w:rStyle w:val="Hyperlink"/>
                <w:color w:val="auto"/>
                <w:u w:val="none"/>
              </w:rPr>
              <w:t>About the Author</w:t>
            </w:r>
            <w:r w:rsidRPr="008E0D36">
              <w:rPr>
                <w:rStyle w:val="Hyperlink"/>
                <w:color w:val="auto"/>
                <w:u w:val="none"/>
              </w:rPr>
              <w:tab/>
            </w:r>
          </w:hyperlink>
        </w:p>
        <w:p w14:paraId="13128CE4" w14:textId="77777777" w:rsidR="00653272" w:rsidRDefault="00653272" w:rsidP="00074575"/>
        <w:p w14:paraId="4ECCF1BF" w14:textId="68C0C2B4" w:rsidR="00074575" w:rsidRPr="008E0D36" w:rsidRDefault="00074575" w:rsidP="00074575">
          <w:hyperlink w:anchor="_TOC_250010" w:history="1">
            <w:r w:rsidRPr="008E0D36">
              <w:rPr>
                <w:rStyle w:val="Hyperlink"/>
                <w:color w:val="auto"/>
                <w:u w:val="none"/>
              </w:rPr>
              <w:t>Introduction</w:t>
            </w:r>
          </w:hyperlink>
          <w:r w:rsidR="000E172E">
            <w:rPr>
              <w:rStyle w:val="Hyperlink"/>
              <w:color w:val="auto"/>
              <w:u w:val="none"/>
            </w:rPr>
            <w:t xml:space="preserve">: </w:t>
          </w:r>
          <w:r w:rsidRPr="008E0D36">
            <w:t>What Is Functional Medicine</w:t>
          </w:r>
          <w:r w:rsidR="009A7EEF">
            <w:t>,</w:t>
          </w:r>
          <w:r w:rsidRPr="008E0D36">
            <w:t xml:space="preserve"> and</w:t>
          </w:r>
          <w:r w:rsidR="000E172E">
            <w:t xml:space="preserve"> </w:t>
          </w:r>
          <w:r w:rsidRPr="008E0D36">
            <w:t>Why Is it Important?</w:t>
          </w:r>
          <w:r w:rsidRPr="008E0D36">
            <w:tab/>
          </w:r>
        </w:p>
        <w:p w14:paraId="0FA00CC5" w14:textId="77777777" w:rsidR="00653272" w:rsidRDefault="00653272" w:rsidP="00074575"/>
        <w:p w14:paraId="2762FAC3" w14:textId="49B3BE80" w:rsidR="00074575" w:rsidRPr="008E0D36" w:rsidRDefault="00074575" w:rsidP="00074575">
          <w:hyperlink w:anchor="_TOC_250009" w:history="1">
            <w:r w:rsidRPr="008E0D36">
              <w:rPr>
                <w:rStyle w:val="Hyperlink"/>
                <w:color w:val="auto"/>
                <w:u w:val="none"/>
              </w:rPr>
              <w:t>Chapter 1</w:t>
            </w:r>
          </w:hyperlink>
        </w:p>
        <w:p w14:paraId="176A4DAA" w14:textId="2C733C48" w:rsidR="008E0D36" w:rsidRDefault="00074575" w:rsidP="00074575">
          <w:r w:rsidRPr="008E0D36">
            <w:t xml:space="preserve">A Balanced Body </w:t>
          </w:r>
          <w:r w:rsidR="00E12B9A">
            <w:t>Through</w:t>
          </w:r>
          <w:r w:rsidRPr="008E0D36">
            <w:t xml:space="preserve"> Functional Medicine</w:t>
          </w:r>
          <w:r w:rsidRPr="008E0D36">
            <w:tab/>
          </w:r>
        </w:p>
        <w:p w14:paraId="3D5DF924" w14:textId="408DB51F" w:rsidR="00074575" w:rsidRPr="008E0D36" w:rsidRDefault="00074575" w:rsidP="00074575">
          <w:hyperlink w:anchor="_TOC_250008" w:history="1">
            <w:r w:rsidRPr="008E0D36">
              <w:rPr>
                <w:rStyle w:val="Hyperlink"/>
                <w:color w:val="auto"/>
                <w:u w:val="none"/>
              </w:rPr>
              <w:t>Chapter 2</w:t>
            </w:r>
          </w:hyperlink>
        </w:p>
        <w:p w14:paraId="592BBBB5" w14:textId="64323FB5" w:rsidR="00074575" w:rsidRPr="008E0D36" w:rsidRDefault="00074575" w:rsidP="00074575">
          <w:hyperlink w:anchor="_TOC_250007" w:history="1">
            <w:r w:rsidRPr="008E0D36">
              <w:rPr>
                <w:rStyle w:val="Hyperlink"/>
                <w:color w:val="auto"/>
                <w:u w:val="none"/>
              </w:rPr>
              <w:t>A Balanced Metabolism</w:t>
            </w:r>
            <w:r w:rsidRPr="008E0D36">
              <w:rPr>
                <w:rStyle w:val="Hyperlink"/>
                <w:color w:val="auto"/>
                <w:u w:val="none"/>
              </w:rPr>
              <w:tab/>
            </w:r>
          </w:hyperlink>
        </w:p>
        <w:p w14:paraId="7DCD0297" w14:textId="77777777" w:rsidR="00074575" w:rsidRPr="008E0D36" w:rsidRDefault="00074575" w:rsidP="00074575">
          <w:hyperlink w:anchor="_TOC_250006" w:history="1">
            <w:r w:rsidRPr="008E0D36">
              <w:rPr>
                <w:rStyle w:val="Hyperlink"/>
                <w:color w:val="auto"/>
                <w:u w:val="none"/>
              </w:rPr>
              <w:t>Chapter 3</w:t>
            </w:r>
          </w:hyperlink>
        </w:p>
        <w:p w14:paraId="3CE95404" w14:textId="76C2F17F" w:rsidR="00074575" w:rsidRPr="008E0D36" w:rsidRDefault="00074575" w:rsidP="00074575">
          <w:hyperlink w:anchor="_TOC_250005" w:history="1">
            <w:r w:rsidRPr="008E0D36">
              <w:rPr>
                <w:rStyle w:val="Hyperlink"/>
                <w:color w:val="auto"/>
                <w:u w:val="none"/>
              </w:rPr>
              <w:t>The Cardiometabolic Syndrome</w:t>
            </w:r>
            <w:r w:rsidRPr="008E0D36">
              <w:rPr>
                <w:rStyle w:val="Hyperlink"/>
                <w:color w:val="auto"/>
                <w:u w:val="none"/>
              </w:rPr>
              <w:tab/>
            </w:r>
          </w:hyperlink>
        </w:p>
        <w:p w14:paraId="5E48EC5A" w14:textId="77777777" w:rsidR="00074575" w:rsidRPr="008E0D36" w:rsidRDefault="00074575" w:rsidP="00074575">
          <w:hyperlink w:anchor="_TOC_250004" w:history="1">
            <w:r w:rsidRPr="008E0D36">
              <w:rPr>
                <w:rStyle w:val="Hyperlink"/>
                <w:color w:val="auto"/>
                <w:u w:val="none"/>
              </w:rPr>
              <w:t>Chapter 4</w:t>
            </w:r>
          </w:hyperlink>
        </w:p>
        <w:p w14:paraId="2EA01CCD" w14:textId="2FB780CF" w:rsidR="00074575" w:rsidRDefault="00074575" w:rsidP="00074575">
          <w:r w:rsidRPr="008E0D36">
            <w:t>Reducing Inflammation</w:t>
          </w:r>
          <w:r w:rsidRPr="008E0D36">
            <w:tab/>
          </w:r>
        </w:p>
        <w:p w14:paraId="4F7DB1B9" w14:textId="77777777" w:rsidR="00074575" w:rsidRDefault="00074575" w:rsidP="00074575">
          <w:pPr>
            <w:rPr>
              <w:rStyle w:val="Hyperlink"/>
              <w:color w:val="auto"/>
              <w:u w:val="none"/>
            </w:rPr>
          </w:pPr>
          <w:hyperlink w:anchor="_TOC_250003" w:history="1">
            <w:r w:rsidRPr="008E0D36">
              <w:rPr>
                <w:rStyle w:val="Hyperlink"/>
                <w:color w:val="auto"/>
                <w:u w:val="none"/>
              </w:rPr>
              <w:t>Chapter 5</w:t>
            </w:r>
          </w:hyperlink>
        </w:p>
        <w:p w14:paraId="10D86FDE" w14:textId="7486180C" w:rsidR="00026E9D" w:rsidRDefault="00026E9D" w:rsidP="00074575">
          <w:r>
            <w:t>The 5R GI Restoration Plan</w:t>
          </w:r>
        </w:p>
        <w:p w14:paraId="05194D84" w14:textId="68603A1E" w:rsidR="00026E9D" w:rsidRPr="008E0D36" w:rsidRDefault="00026E9D" w:rsidP="00074575">
          <w:r>
            <w:t>Chapter 6</w:t>
          </w:r>
        </w:p>
        <w:p w14:paraId="2417EA77" w14:textId="2DD55FCA" w:rsidR="00074575" w:rsidRPr="008E0D36" w:rsidRDefault="00074575" w:rsidP="00074575">
          <w:hyperlink w:anchor="_TOC_250002" w:history="1">
            <w:r w:rsidRPr="008E0D36">
              <w:rPr>
                <w:rStyle w:val="Hyperlink"/>
                <w:color w:val="auto"/>
                <w:u w:val="none"/>
              </w:rPr>
              <w:t>Improving Detoxification</w:t>
            </w:r>
            <w:r w:rsidRPr="008E0D36">
              <w:rPr>
                <w:rStyle w:val="Hyperlink"/>
                <w:color w:val="auto"/>
                <w:u w:val="none"/>
              </w:rPr>
              <w:tab/>
            </w:r>
          </w:hyperlink>
        </w:p>
        <w:p w14:paraId="448A8C0E" w14:textId="49DF8F92" w:rsidR="00074575" w:rsidRPr="008E0D36" w:rsidRDefault="00074575" w:rsidP="00074575">
          <w:hyperlink w:anchor="_TOC_250001" w:history="1">
            <w:r w:rsidRPr="008E0D36">
              <w:rPr>
                <w:rStyle w:val="Hyperlink"/>
                <w:color w:val="auto"/>
                <w:u w:val="none"/>
              </w:rPr>
              <w:t xml:space="preserve">Chapter </w:t>
            </w:r>
            <w:r w:rsidR="00026E9D">
              <w:rPr>
                <w:rStyle w:val="Hyperlink"/>
                <w:color w:val="auto"/>
                <w:u w:val="none"/>
              </w:rPr>
              <w:t>7</w:t>
            </w:r>
          </w:hyperlink>
        </w:p>
        <w:p w14:paraId="122BD11A" w14:textId="2D649C17" w:rsidR="00074575" w:rsidRPr="008E0D36" w:rsidRDefault="0070298B" w:rsidP="00074575">
          <w:r>
            <w:t>Managing</w:t>
          </w:r>
          <w:r w:rsidR="0007155D">
            <w:t xml:space="preserve"> Oxidation</w:t>
          </w:r>
        </w:p>
      </w:sdtContent>
    </w:sdt>
    <w:p w14:paraId="36018805" w14:textId="77777777" w:rsidR="00074575" w:rsidRPr="00074575" w:rsidRDefault="00074575" w:rsidP="00074575">
      <w:pPr>
        <w:sectPr w:rsidR="00074575" w:rsidRPr="00074575" w:rsidSect="00074575">
          <w:headerReference w:type="default" r:id="rId18"/>
          <w:footerReference w:type="default" r:id="rId19"/>
          <w:pgSz w:w="8640" w:h="12960"/>
          <w:pgMar w:top="1220" w:right="980" w:bottom="280" w:left="1180" w:header="0" w:footer="0" w:gutter="0"/>
          <w:cols w:space="720"/>
        </w:sectPr>
      </w:pPr>
    </w:p>
    <w:p w14:paraId="73CBFCC8" w14:textId="5CFB1CFA" w:rsidR="00074575" w:rsidRPr="00074575" w:rsidRDefault="00074575" w:rsidP="00074575">
      <w:r w:rsidRPr="00074575">
        <w:lastRenderedPageBreak/>
        <w:t xml:space="preserve">Chapter </w:t>
      </w:r>
      <w:r w:rsidR="00026E9D">
        <w:t>8</w:t>
      </w:r>
    </w:p>
    <w:p w14:paraId="582A6838" w14:textId="05615114" w:rsidR="00106DB9" w:rsidRDefault="00074575" w:rsidP="00074575">
      <w:r w:rsidRPr="00074575">
        <w:t>Hormonal Imbalance</w:t>
      </w:r>
      <w:r w:rsidR="00CB762B">
        <w:t>s</w:t>
      </w:r>
    </w:p>
    <w:p w14:paraId="62B1FEF6" w14:textId="15F57F05" w:rsidR="00074575" w:rsidRDefault="00074575" w:rsidP="00074575">
      <w:r w:rsidRPr="00074575">
        <w:t xml:space="preserve">Chapter </w:t>
      </w:r>
      <w:r w:rsidR="000A00D3">
        <w:t>9</w:t>
      </w:r>
    </w:p>
    <w:p w14:paraId="3FDF9183" w14:textId="34A6013B" w:rsidR="00026E9D" w:rsidRDefault="00026E9D" w:rsidP="00074575">
      <w:r>
        <w:t xml:space="preserve">The Art and Science </w:t>
      </w:r>
      <w:r w:rsidR="0080765E">
        <w:t>of Hormone Replacement Therapy</w:t>
      </w:r>
    </w:p>
    <w:p w14:paraId="4B6146FC" w14:textId="47651695" w:rsidR="0080765E" w:rsidRPr="00074575" w:rsidRDefault="0080765E" w:rsidP="00074575">
      <w:r>
        <w:t xml:space="preserve">Chapter </w:t>
      </w:r>
      <w:r w:rsidR="000A00D3">
        <w:t>10</w:t>
      </w:r>
    </w:p>
    <w:p w14:paraId="618F06A5" w14:textId="7A915E1C" w:rsidR="00074575" w:rsidRPr="00074575" w:rsidRDefault="00074575" w:rsidP="00074575">
      <w:r w:rsidRPr="00074575">
        <w:t>Nutrition for a Balanced Body</w:t>
      </w:r>
      <w:r w:rsidRPr="00074575">
        <w:tab/>
      </w:r>
    </w:p>
    <w:p w14:paraId="46FEDBA1" w14:textId="4B8560C5" w:rsidR="00074575" w:rsidRPr="00074575" w:rsidRDefault="00074575" w:rsidP="00074575">
      <w:r w:rsidRPr="00074575">
        <w:t xml:space="preserve">Chapter </w:t>
      </w:r>
      <w:r w:rsidR="0080765E">
        <w:t>1</w:t>
      </w:r>
      <w:r w:rsidR="000A00D3">
        <w:t>1</w:t>
      </w:r>
    </w:p>
    <w:p w14:paraId="781C1323" w14:textId="520ECD13" w:rsidR="000A00D3" w:rsidRPr="000A00D3" w:rsidRDefault="000A00D3" w:rsidP="000A00D3">
      <w:r w:rsidRPr="000A00D3">
        <w:t>T</w:t>
      </w:r>
      <w:r>
        <w:t>he Overlooked Modifiable Factors</w:t>
      </w:r>
      <w:r w:rsidRPr="000A00D3">
        <w:t xml:space="preserve"> </w:t>
      </w:r>
    </w:p>
    <w:p w14:paraId="20992078" w14:textId="297AD034" w:rsidR="00882CDB" w:rsidRDefault="00882CDB" w:rsidP="00074575">
      <w:r>
        <w:t>Chapter 1</w:t>
      </w:r>
      <w:r w:rsidR="000A00D3">
        <w:t>2</w:t>
      </w:r>
    </w:p>
    <w:p w14:paraId="790DAAFD" w14:textId="5538E207" w:rsidR="00882CDB" w:rsidRDefault="00882CDB" w:rsidP="00074575">
      <w:r>
        <w:t>Surviving a Pandemic: Past, Present and Future</w:t>
      </w:r>
    </w:p>
    <w:p w14:paraId="42080F2F" w14:textId="6A4951CA" w:rsidR="00074575" w:rsidRPr="00074575" w:rsidRDefault="00074575" w:rsidP="00074575">
      <w:r w:rsidRPr="00074575">
        <w:t>Chapter 1</w:t>
      </w:r>
      <w:r w:rsidR="000A00D3">
        <w:t>3</w:t>
      </w:r>
    </w:p>
    <w:p w14:paraId="4A3B5A76" w14:textId="6CCEF158" w:rsidR="00074575" w:rsidRPr="00074575" w:rsidRDefault="00A33457" w:rsidP="00074575">
      <w:r w:rsidRPr="00074575">
        <w:t>Understanding Your Blueprint</w:t>
      </w:r>
      <w:r w:rsidR="00074575" w:rsidRPr="00074575">
        <w:tab/>
      </w:r>
    </w:p>
    <w:p w14:paraId="620A3948" w14:textId="6974164B" w:rsidR="00074575" w:rsidRPr="00074575" w:rsidRDefault="00074575" w:rsidP="00074575">
      <w:r w:rsidRPr="00074575">
        <w:t>Chapter 1</w:t>
      </w:r>
      <w:r w:rsidR="000A00D3">
        <w:t>4</w:t>
      </w:r>
    </w:p>
    <w:p w14:paraId="49F7A1A3" w14:textId="77777777" w:rsidR="00653272" w:rsidRDefault="00653272" w:rsidP="00074575">
      <w:r w:rsidRPr="00653272">
        <w:t>Rediscovering Your Inner Athlete</w:t>
      </w:r>
      <w:r>
        <w:t xml:space="preserve"> </w:t>
      </w:r>
    </w:p>
    <w:p w14:paraId="3082F989" w14:textId="6B6CDA17" w:rsidR="00DA64A5" w:rsidRDefault="00DA64A5" w:rsidP="00074575">
      <w:r>
        <w:t>Chapter 1</w:t>
      </w:r>
      <w:r w:rsidR="000A00D3">
        <w:t>5</w:t>
      </w:r>
    </w:p>
    <w:p w14:paraId="76987A39" w14:textId="77777777" w:rsidR="00653272" w:rsidRPr="00653272" w:rsidRDefault="00653272" w:rsidP="00653272">
      <w:r w:rsidRPr="00653272">
        <w:t>Helping You to Achieve Balance</w:t>
      </w:r>
    </w:p>
    <w:p w14:paraId="09AC5DE0" w14:textId="77777777" w:rsidR="00653272" w:rsidRDefault="00653272" w:rsidP="00074575"/>
    <w:p w14:paraId="5EC2D548" w14:textId="5F9D861C" w:rsidR="00074575" w:rsidRPr="00074575" w:rsidRDefault="00074575" w:rsidP="00074575">
      <w:r w:rsidRPr="00074575">
        <w:t>A Final Note to the Reader</w:t>
      </w:r>
      <w:r w:rsidR="00454D4B">
        <w:t xml:space="preserve">: </w:t>
      </w:r>
      <w:r w:rsidRPr="00074575">
        <w:t>Taking Your Direction to the Next Level</w:t>
      </w:r>
      <w:r w:rsidRPr="00074575">
        <w:tab/>
      </w:r>
    </w:p>
    <w:p w14:paraId="694F2367" w14:textId="77777777" w:rsidR="000E172E" w:rsidRDefault="000E172E" w:rsidP="00074575"/>
    <w:p w14:paraId="737D1374" w14:textId="312B685A" w:rsidR="00074575" w:rsidRPr="00074575" w:rsidRDefault="00074575" w:rsidP="00074575">
      <w:r w:rsidRPr="00074575">
        <w:t>Appendix</w:t>
      </w:r>
      <w:r w:rsidRPr="00074575">
        <w:tab/>
      </w:r>
    </w:p>
    <w:p w14:paraId="2060435A" w14:textId="77777777" w:rsidR="00074575" w:rsidRPr="00074575" w:rsidRDefault="00074575" w:rsidP="00074575">
      <w:pPr>
        <w:sectPr w:rsidR="00074575" w:rsidRPr="00074575" w:rsidSect="00074575">
          <w:headerReference w:type="even" r:id="rId20"/>
          <w:footerReference w:type="even" r:id="rId21"/>
          <w:pgSz w:w="8640" w:h="12960"/>
          <w:pgMar w:top="1100" w:right="1180" w:bottom="280" w:left="800" w:header="0" w:footer="0" w:gutter="0"/>
          <w:cols w:space="720"/>
        </w:sectPr>
      </w:pPr>
    </w:p>
    <w:p w14:paraId="28049110" w14:textId="77777777" w:rsidR="00074575" w:rsidRPr="00074575" w:rsidRDefault="00074575" w:rsidP="00074575"/>
    <w:p w14:paraId="523DE396" w14:textId="1F7175C3" w:rsidR="00074575" w:rsidRPr="00074575" w:rsidRDefault="00074575" w:rsidP="00074575">
      <w:r w:rsidRPr="00074575">
        <w:rPr>
          <w:u w:val="single"/>
        </w:rPr>
        <w:t xml:space="preserve"> ACKNOWLEDGMENTS</w:t>
      </w:r>
    </w:p>
    <w:p w14:paraId="2B50C3FD" w14:textId="77777777" w:rsidR="00074575" w:rsidRPr="00074575" w:rsidRDefault="00074575" w:rsidP="00074575"/>
    <w:p w14:paraId="547B9A39" w14:textId="3CA1BDCE" w:rsidR="00074575" w:rsidRPr="00074575" w:rsidRDefault="00074575" w:rsidP="00074575">
      <w:r>
        <w:t>O</w:t>
      </w:r>
      <w:r w:rsidRPr="00074575">
        <w:t>ver the course of the journey that has ended with this book, there are many people I would like to thank:</w:t>
      </w:r>
    </w:p>
    <w:p w14:paraId="24D86A54" w14:textId="06B87A84" w:rsidR="00074575" w:rsidRPr="00074575" w:rsidRDefault="00074575" w:rsidP="00074575">
      <w:r w:rsidRPr="00074575">
        <w:t>My family, especially my children David, Joseph</w:t>
      </w:r>
      <w:r w:rsidR="006639FA">
        <w:t xml:space="preserve"> and</w:t>
      </w:r>
      <w:r w:rsidRPr="00074575">
        <w:t xml:space="preserve"> Faith, who made the sacrifice of time in their childhood to let their daddy work on his book</w:t>
      </w:r>
      <w:r w:rsidR="00912565">
        <w:t xml:space="preserve">. </w:t>
      </w:r>
      <w:r w:rsidRPr="00074575">
        <w:t xml:space="preserve">Your </w:t>
      </w:r>
      <w:r>
        <w:t xml:space="preserve">complete </w:t>
      </w:r>
      <w:r w:rsidRPr="00074575">
        <w:t>understanding in regard to this did not go unnoticed.</w:t>
      </w:r>
    </w:p>
    <w:p w14:paraId="1D73E864" w14:textId="68BDFDDA" w:rsidR="00074575" w:rsidRDefault="00074575" w:rsidP="00074575">
      <w:r w:rsidRPr="00074575">
        <w:t>My parents, educators</w:t>
      </w:r>
      <w:r w:rsidR="006639FA">
        <w:t xml:space="preserve"> and</w:t>
      </w:r>
      <w:r w:rsidRPr="00074575">
        <w:t xml:space="preserve"> professors</w:t>
      </w:r>
      <w:r>
        <w:t xml:space="preserve"> who taught</w:t>
      </w:r>
      <w:r w:rsidRPr="00074575">
        <w:t xml:space="preserve"> me not to settle for good enough but rather to strive for excellence at any cost</w:t>
      </w:r>
      <w:r w:rsidR="00912565">
        <w:t xml:space="preserve">. </w:t>
      </w:r>
      <w:r w:rsidRPr="00074575">
        <w:t>Thank you for teaching me, supporting me</w:t>
      </w:r>
      <w:r w:rsidR="009A7EEF">
        <w:t>,</w:t>
      </w:r>
      <w:r w:rsidR="006639FA">
        <w:t xml:space="preserve"> and</w:t>
      </w:r>
      <w:r w:rsidRPr="00074575">
        <w:t xml:space="preserve"> pushing me to be my best.</w:t>
      </w:r>
    </w:p>
    <w:p w14:paraId="267528B7" w14:textId="03A9D49D" w:rsidR="00B11A75" w:rsidRDefault="00B11A75" w:rsidP="00074575">
      <w:r>
        <w:t>My</w:t>
      </w:r>
      <w:r w:rsidR="006464A4">
        <w:t xml:space="preserve"> team at </w:t>
      </w:r>
      <w:r w:rsidR="005B6DFD" w:rsidRPr="005B6DFD">
        <w:t>the New England Center for Functional Medicine </w:t>
      </w:r>
      <w:r w:rsidR="005B6DFD">
        <w:t xml:space="preserve">who </w:t>
      </w:r>
      <w:r w:rsidR="006464A4">
        <w:t xml:space="preserve">supported and encouraged me </w:t>
      </w:r>
      <w:r w:rsidR="005B6DFD">
        <w:t>at all times to keep going, even when fatigue and frustration entered in</w:t>
      </w:r>
      <w:r w:rsidR="00912565">
        <w:t xml:space="preserve">. </w:t>
      </w:r>
      <w:r w:rsidR="005B6DFD">
        <w:t>All of you helped me more than you know.</w:t>
      </w:r>
    </w:p>
    <w:p w14:paraId="49549BC3" w14:textId="5BC07ED1" w:rsidR="00093E48" w:rsidRDefault="00BB706B" w:rsidP="00074575">
      <w:r>
        <w:t>M</w:t>
      </w:r>
      <w:r w:rsidRPr="00BB706B">
        <w:t>y “Band of Brothers”</w:t>
      </w:r>
      <w:r w:rsidR="00CA0DD1">
        <w:t xml:space="preserve"> </w:t>
      </w:r>
      <w:r w:rsidR="00A131EF">
        <w:t xml:space="preserve">who </w:t>
      </w:r>
      <w:r w:rsidR="00744435">
        <w:t>stood by me through</w:t>
      </w:r>
      <w:r w:rsidR="00A131EF">
        <w:t xml:space="preserve"> the</w:t>
      </w:r>
      <w:r w:rsidR="00744435">
        <w:t xml:space="preserve"> preparation and execution of the new edition of </w:t>
      </w:r>
      <w:r w:rsidR="00227B3D">
        <w:t>this book a</w:t>
      </w:r>
      <w:r w:rsidR="00940B05">
        <w:t xml:space="preserve">s well as </w:t>
      </w:r>
      <w:r w:rsidR="00227B3D">
        <w:t>the new edition of myself</w:t>
      </w:r>
      <w:r w:rsidR="00912565">
        <w:t xml:space="preserve">. </w:t>
      </w:r>
      <w:r w:rsidR="00227B3D">
        <w:t xml:space="preserve">These are the men </w:t>
      </w:r>
      <w:r w:rsidR="00A131EF">
        <w:t>wh</w:t>
      </w:r>
      <w:r w:rsidR="00227B3D">
        <w:t>o encouraged me, advised me</w:t>
      </w:r>
      <w:r w:rsidR="009A7EEF">
        <w:t>,</w:t>
      </w:r>
      <w:r w:rsidR="006639FA">
        <w:t xml:space="preserve"> and</w:t>
      </w:r>
      <w:r w:rsidR="00227B3D">
        <w:t xml:space="preserve"> critiqued me through this process.</w:t>
      </w:r>
    </w:p>
    <w:p w14:paraId="6900DAF5" w14:textId="69F57CC9" w:rsidR="004A1553" w:rsidRPr="00074575" w:rsidRDefault="004A1553" w:rsidP="00074575">
      <w:r>
        <w:t>My</w:t>
      </w:r>
      <w:r w:rsidR="002E6FF5">
        <w:t xml:space="preserve"> </w:t>
      </w:r>
      <w:r w:rsidR="005E4DE1">
        <w:t>“</w:t>
      </w:r>
      <w:r>
        <w:t>Fire Team</w:t>
      </w:r>
      <w:r w:rsidR="005E4DE1">
        <w:t>”</w:t>
      </w:r>
      <w:r w:rsidR="00683F0D">
        <w:t>,</w:t>
      </w:r>
      <w:r w:rsidR="00836102">
        <w:t xml:space="preserve"> </w:t>
      </w:r>
      <w:r w:rsidR="00C908F4">
        <w:t xml:space="preserve">as well as </w:t>
      </w:r>
      <w:r w:rsidR="00361DFC">
        <w:t>my</w:t>
      </w:r>
      <w:r w:rsidR="00E03518">
        <w:t xml:space="preserve"> distant</w:t>
      </w:r>
      <w:r w:rsidR="00B24816">
        <w:t xml:space="preserve"> </w:t>
      </w:r>
      <w:r w:rsidR="006D5FBF">
        <w:t>but vital</w:t>
      </w:r>
      <w:r w:rsidR="00E03518">
        <w:t xml:space="preserve"> </w:t>
      </w:r>
      <w:r w:rsidR="00BB706B">
        <w:t>extension of this team</w:t>
      </w:r>
      <w:r w:rsidR="00683F0D">
        <w:t>,</w:t>
      </w:r>
      <w:r w:rsidR="00E03518">
        <w:t xml:space="preserve"> who taught me how to be a </w:t>
      </w:r>
      <w:r w:rsidR="00073773">
        <w:t>man of vision and character (</w:t>
      </w:r>
      <w:r w:rsidR="00073773" w:rsidRPr="002E6FF5">
        <w:rPr>
          <w:i/>
          <w:iCs/>
        </w:rPr>
        <w:t>the King</w:t>
      </w:r>
      <w:r w:rsidR="00073773">
        <w:t>), a man of strength and power (</w:t>
      </w:r>
      <w:r w:rsidR="00073773" w:rsidRPr="002E6FF5">
        <w:rPr>
          <w:i/>
          <w:iCs/>
        </w:rPr>
        <w:t>the Warrior</w:t>
      </w:r>
      <w:r w:rsidR="00073773">
        <w:t>), a man of faith and wisdom (</w:t>
      </w:r>
      <w:r w:rsidR="002E6FF5" w:rsidRPr="002E6FF5">
        <w:rPr>
          <w:i/>
          <w:iCs/>
        </w:rPr>
        <w:t>the</w:t>
      </w:r>
      <w:r w:rsidR="00073773" w:rsidRPr="002E6FF5">
        <w:rPr>
          <w:i/>
          <w:iCs/>
        </w:rPr>
        <w:t xml:space="preserve"> Mentor</w:t>
      </w:r>
      <w:r w:rsidR="00073773">
        <w:t>) and a man of heart and love (</w:t>
      </w:r>
      <w:r w:rsidR="002E6FF5" w:rsidRPr="002E6FF5">
        <w:rPr>
          <w:i/>
          <w:iCs/>
        </w:rPr>
        <w:t>the Friend</w:t>
      </w:r>
      <w:r w:rsidR="00073773">
        <w:t>)</w:t>
      </w:r>
      <w:r w:rsidR="00912565">
        <w:t xml:space="preserve">. </w:t>
      </w:r>
      <w:r w:rsidR="00940B05">
        <w:t>(</w:t>
      </w:r>
      <w:r w:rsidR="008139C6">
        <w:t xml:space="preserve">Reference: </w:t>
      </w:r>
      <w:r w:rsidR="005E4DE1">
        <w:t>“</w:t>
      </w:r>
      <w:r w:rsidR="008139C6">
        <w:t xml:space="preserve">Four Pillars of a Man’s Heart: Bringing </w:t>
      </w:r>
      <w:r w:rsidR="005E4DE1">
        <w:t>Strength</w:t>
      </w:r>
      <w:r w:rsidR="008139C6">
        <w:t xml:space="preserve"> into Balance</w:t>
      </w:r>
      <w:r w:rsidR="005E4DE1">
        <w:t xml:space="preserve">” </w:t>
      </w:r>
      <w:r w:rsidR="008139C6">
        <w:t xml:space="preserve">by Stu Weber…a </w:t>
      </w:r>
      <w:r w:rsidR="005E4DE1">
        <w:t>must-read</w:t>
      </w:r>
      <w:r w:rsidR="008139C6">
        <w:t xml:space="preserve"> for any man.</w:t>
      </w:r>
      <w:r w:rsidR="00940B05">
        <w:t>)</w:t>
      </w:r>
    </w:p>
    <w:p w14:paraId="5E1B01DD" w14:textId="347B3E73" w:rsidR="00074575" w:rsidRPr="00074575" w:rsidRDefault="009A7EEF" w:rsidP="00074575">
      <w:r>
        <w:t>Lastly, I thank God for the gifts given to me, which can only be explained by a remarkable grace that I did not deserve, but I am eternally grateful I have received it</w:t>
      </w:r>
      <w:r w:rsidR="00074575" w:rsidRPr="00074575">
        <w:t>.</w:t>
      </w:r>
    </w:p>
    <w:p w14:paraId="4D236469" w14:textId="77777777" w:rsidR="00074575" w:rsidRPr="00074575" w:rsidRDefault="00074575" w:rsidP="00074575">
      <w:pPr>
        <w:sectPr w:rsidR="00074575" w:rsidRPr="00074575" w:rsidSect="00074575">
          <w:headerReference w:type="default" r:id="rId22"/>
          <w:footerReference w:type="default" r:id="rId23"/>
          <w:pgSz w:w="8640" w:h="12960"/>
          <w:pgMar w:top="1220" w:right="780" w:bottom="280" w:left="1180" w:header="0" w:footer="0" w:gutter="0"/>
          <w:cols w:space="720"/>
        </w:sectPr>
      </w:pPr>
    </w:p>
    <w:p w14:paraId="61CFFAEA" w14:textId="77777777" w:rsidR="00074575" w:rsidRPr="00074575" w:rsidRDefault="00074575" w:rsidP="00074575"/>
    <w:p w14:paraId="421C7B5A" w14:textId="11C05366" w:rsidR="00074575" w:rsidRPr="00074575" w:rsidRDefault="00074575" w:rsidP="00074575">
      <w:bookmarkStart w:id="1" w:name="_TOC_250011"/>
      <w:r w:rsidRPr="00074575">
        <w:rPr>
          <w:u w:val="single"/>
        </w:rPr>
        <w:t xml:space="preserve">ABOUT THE </w:t>
      </w:r>
      <w:r>
        <w:rPr>
          <w:u w:val="single"/>
        </w:rPr>
        <w:t>AUTHOR</w:t>
      </w:r>
      <w:bookmarkEnd w:id="1"/>
    </w:p>
    <w:p w14:paraId="59B4F1E7" w14:textId="77777777" w:rsidR="00074575" w:rsidRPr="00074575" w:rsidRDefault="00074575" w:rsidP="00074575"/>
    <w:p w14:paraId="5C32AB16" w14:textId="000501DA" w:rsidR="00074575" w:rsidRPr="00074575" w:rsidRDefault="00074575" w:rsidP="00074575">
      <w:r>
        <w:t>Christopher</w:t>
      </w:r>
      <w:r w:rsidRPr="00074575">
        <w:t xml:space="preserve"> Keroack, MD</w:t>
      </w:r>
      <w:r>
        <w:t xml:space="preserve"> and IFMCP</w:t>
      </w:r>
      <w:r w:rsidRPr="00074575">
        <w:t>, knows that optimal health and balanced living are realistic goals for every human being</w:t>
      </w:r>
      <w:r>
        <w:t xml:space="preserve"> </w:t>
      </w:r>
      <w:r w:rsidRPr="00074575">
        <w:t>at every stage of life</w:t>
      </w:r>
      <w:r w:rsidR="00912565">
        <w:t xml:space="preserve">. </w:t>
      </w:r>
      <w:r w:rsidRPr="00074575">
        <w:t>Because of this, he is dedicated to assisting patients in reaching their full potential in order to pursue life to the fullest</w:t>
      </w:r>
      <w:r w:rsidR="00912565">
        <w:t xml:space="preserve">. </w:t>
      </w:r>
      <w:r w:rsidR="00934CB6">
        <w:t xml:space="preserve">Dr. </w:t>
      </w:r>
      <w:r w:rsidRPr="00074575">
        <w:t>Keroack guides p</w:t>
      </w:r>
      <w:r w:rsidR="00404E29">
        <w:t>atients</w:t>
      </w:r>
      <w:r w:rsidRPr="00074575">
        <w:t xml:space="preserve"> through foundational and practical approaches to health that focus on </w:t>
      </w:r>
      <w:r>
        <w:t xml:space="preserve">sleep management, physical activity, </w:t>
      </w:r>
      <w:r w:rsidRPr="00074575">
        <w:t>dietary guidelines</w:t>
      </w:r>
      <w:r>
        <w:t xml:space="preserve">, </w:t>
      </w:r>
      <w:r w:rsidRPr="00074575">
        <w:t>stress management</w:t>
      </w:r>
      <w:r w:rsidR="00970A3D">
        <w:t>,</w:t>
      </w:r>
      <w:r>
        <w:t xml:space="preserve"> community restoration</w:t>
      </w:r>
      <w:r w:rsidR="00912565">
        <w:t xml:space="preserve">, and </w:t>
      </w:r>
      <w:r>
        <w:t>connection</w:t>
      </w:r>
      <w:r w:rsidR="00970A3D">
        <w:t>,</w:t>
      </w:r>
      <w:r>
        <w:t xml:space="preserve"> </w:t>
      </w:r>
      <w:r w:rsidR="00970A3D">
        <w:t>whic</w:t>
      </w:r>
      <w:r w:rsidRPr="00074575">
        <w:t>h are personally and specifically designed for each and every person</w:t>
      </w:r>
      <w:r w:rsidR="00912565">
        <w:t xml:space="preserve">. </w:t>
      </w:r>
      <w:r w:rsidRPr="00074575">
        <w:t>Each personalized health and wellness plan takes into account the five foundational imbalances: nutrition, metabolism, inflammation, detoxification</w:t>
      </w:r>
      <w:r w:rsidR="009A7EEF">
        <w:t>,</w:t>
      </w:r>
      <w:r w:rsidR="006639FA">
        <w:t xml:space="preserve"> and</w:t>
      </w:r>
      <w:r w:rsidRPr="00074575">
        <w:t xml:space="preserve"> oxidation</w:t>
      </w:r>
      <w:r w:rsidR="00912565">
        <w:t xml:space="preserve">. </w:t>
      </w:r>
      <w:r w:rsidRPr="00074575">
        <w:t xml:space="preserve">He believes so strongly in this medical approach to well-being that he chose to author this book as a pioneering work that blends </w:t>
      </w:r>
      <w:r>
        <w:t xml:space="preserve">the art and practices of </w:t>
      </w:r>
      <w:r w:rsidRPr="00074575">
        <w:t xml:space="preserve">traditional medicine </w:t>
      </w:r>
      <w:r>
        <w:t>and</w:t>
      </w:r>
      <w:r w:rsidRPr="00074575">
        <w:t xml:space="preserve"> alternative medicine into the perfect balance of caring and healing</w:t>
      </w:r>
      <w:r>
        <w:t>, which</w:t>
      </w:r>
      <w:r w:rsidRPr="00074575">
        <w:t xml:space="preserve"> is his signature approach to healthcare.</w:t>
      </w:r>
    </w:p>
    <w:p w14:paraId="1EDA4A27" w14:textId="21CC897D" w:rsidR="00074575" w:rsidRPr="00074575" w:rsidRDefault="00934CB6" w:rsidP="00074575">
      <w:r>
        <w:t xml:space="preserve">Dr. </w:t>
      </w:r>
      <w:r w:rsidR="00074575" w:rsidRPr="00074575">
        <w:t>Keroack is board-certified in internal medicine</w:t>
      </w:r>
      <w:r w:rsidR="00074575">
        <w:t xml:space="preserve"> from the American Board of Internal Medicine</w:t>
      </w:r>
      <w:r w:rsidR="00074575" w:rsidRPr="00074575">
        <w:t xml:space="preserve"> and</w:t>
      </w:r>
      <w:r w:rsidR="00074575">
        <w:t xml:space="preserve"> in </w:t>
      </w:r>
      <w:r w:rsidR="00074575" w:rsidRPr="00074575">
        <w:t xml:space="preserve">functional medicine </w:t>
      </w:r>
      <w:r w:rsidR="00074575">
        <w:t xml:space="preserve">from </w:t>
      </w:r>
      <w:r w:rsidR="00074575" w:rsidRPr="00074575">
        <w:t>the Institute of Functional Medicine</w:t>
      </w:r>
      <w:r w:rsidR="00912565">
        <w:t xml:space="preserve">. </w:t>
      </w:r>
      <w:r w:rsidR="00074575" w:rsidRPr="00074575">
        <w:t>He received his formal education from Amherst College (BA), Springfield College (MS)</w:t>
      </w:r>
      <w:r w:rsidR="009A7EEF">
        <w:t>,</w:t>
      </w:r>
      <w:r w:rsidR="006639FA">
        <w:t xml:space="preserve"> and</w:t>
      </w:r>
      <w:r w:rsidR="00074575" w:rsidRPr="00074575">
        <w:t xml:space="preserve"> Tufts University School of Medicine (MD)</w:t>
      </w:r>
      <w:r w:rsidR="00912565">
        <w:t xml:space="preserve">. </w:t>
      </w:r>
      <w:r w:rsidR="00074575" w:rsidRPr="00074575">
        <w:t>In addition to his formal training, he is certified in</w:t>
      </w:r>
      <w:r w:rsidR="00074575">
        <w:t xml:space="preserve"> internal medicine, </w:t>
      </w:r>
      <w:r w:rsidR="00074575" w:rsidRPr="00074575">
        <w:t>functional medicine, age management medicine</w:t>
      </w:r>
      <w:r w:rsidR="009A7EEF">
        <w:t>,</w:t>
      </w:r>
      <w:r w:rsidR="006639FA">
        <w:t xml:space="preserve"> and</w:t>
      </w:r>
      <w:r w:rsidR="00074575" w:rsidRPr="00074575">
        <w:t xml:space="preserve"> naturopathic and integrative medicine from the Institute of Functional Medicine</w:t>
      </w:r>
      <w:r w:rsidR="00912565">
        <w:t xml:space="preserve">. </w:t>
      </w:r>
      <w:r w:rsidR="00074575" w:rsidRPr="00074575">
        <w:t xml:space="preserve">He is also certified in age </w:t>
      </w:r>
      <w:r w:rsidR="00074575">
        <w:t>management medicine by</w:t>
      </w:r>
      <w:r w:rsidR="00074575" w:rsidRPr="00074575">
        <w:t xml:space="preserve"> the Cenegenics Research and Education Center</w:t>
      </w:r>
      <w:r w:rsidR="00912565">
        <w:t xml:space="preserve">. </w:t>
      </w:r>
      <w:r w:rsidR="00074575" w:rsidRPr="00074575">
        <w:t xml:space="preserve">He has spoken </w:t>
      </w:r>
      <w:r w:rsidR="00074575">
        <w:t>nationally and internationally about</w:t>
      </w:r>
      <w:r w:rsidR="00074575" w:rsidRPr="00074575">
        <w:t xml:space="preserve"> weight loss, nutrition, fitness</w:t>
      </w:r>
      <w:r w:rsidR="009A7EEF">
        <w:t>,</w:t>
      </w:r>
      <w:r w:rsidR="006639FA">
        <w:t xml:space="preserve"> and</w:t>
      </w:r>
      <w:r w:rsidR="00074575" w:rsidRPr="00074575">
        <w:t xml:space="preserve"> functional medicine</w:t>
      </w:r>
      <w:r w:rsidR="00912565">
        <w:t xml:space="preserve">. </w:t>
      </w:r>
      <w:r w:rsidR="00074575" w:rsidRPr="00074575">
        <w:t>His combination of experience and training has enabled him to develop a comprehensive and complete approach to optimizing health, wellness</w:t>
      </w:r>
      <w:r w:rsidR="009A7EEF">
        <w:t>,</w:t>
      </w:r>
      <w:r w:rsidR="006639FA">
        <w:t xml:space="preserve"> and</w:t>
      </w:r>
      <w:r w:rsidR="00074575" w:rsidRPr="00074575">
        <w:t xml:space="preserve"> vitality.</w:t>
      </w:r>
    </w:p>
    <w:p w14:paraId="4D783759" w14:textId="77777777" w:rsidR="00074575" w:rsidRPr="00074575" w:rsidRDefault="00074575" w:rsidP="00074575"/>
    <w:p w14:paraId="17F03A29" w14:textId="77777777" w:rsidR="00074575" w:rsidRPr="00074575" w:rsidRDefault="00074575" w:rsidP="00074575">
      <w:pPr>
        <w:sectPr w:rsidR="00074575" w:rsidRPr="00074575" w:rsidSect="00074575">
          <w:headerReference w:type="even" r:id="rId24"/>
          <w:footerReference w:type="even" r:id="rId25"/>
          <w:pgSz w:w="8640" w:h="12960"/>
          <w:pgMar w:top="1220" w:right="1180" w:bottom="280" w:left="1180" w:header="0" w:footer="0" w:gutter="0"/>
          <w:cols w:space="720"/>
        </w:sectPr>
      </w:pPr>
    </w:p>
    <w:p w14:paraId="75F3EECA" w14:textId="77777777" w:rsidR="00074575" w:rsidRPr="00074575" w:rsidRDefault="00074575" w:rsidP="00074575"/>
    <w:p w14:paraId="2A1CA88E" w14:textId="58821287" w:rsidR="00074575" w:rsidRPr="00074575" w:rsidRDefault="00074575" w:rsidP="00074575">
      <w:bookmarkStart w:id="2" w:name="_TOC_250010"/>
      <w:r w:rsidRPr="00074575">
        <w:rPr>
          <w:u w:val="single"/>
        </w:rPr>
        <w:t>INTRODUCTION</w:t>
      </w:r>
      <w:r w:rsidRPr="00074575">
        <w:rPr>
          <w:u w:val="single"/>
        </w:rPr>
        <w:tab/>
      </w:r>
      <w:bookmarkEnd w:id="2"/>
    </w:p>
    <w:p w14:paraId="287B1C17" w14:textId="77777777" w:rsidR="00074575" w:rsidRPr="00074575" w:rsidRDefault="00074575" w:rsidP="00074575"/>
    <w:p w14:paraId="15F1634B" w14:textId="77777777" w:rsidR="00074575" w:rsidRPr="00074575" w:rsidRDefault="00074575" w:rsidP="00074575">
      <w:r w:rsidRPr="00074575">
        <w:t>WHAT IS FUNCTIONAL MEDICINE AND WHY IS IT IMPORTANT?</w:t>
      </w:r>
    </w:p>
    <w:p w14:paraId="4EB96EA3" w14:textId="77777777" w:rsidR="00074575" w:rsidRPr="00074575" w:rsidRDefault="00074575" w:rsidP="00074575"/>
    <w:p w14:paraId="47C8D591" w14:textId="0C3AF0A6" w:rsidR="00074575" w:rsidRPr="00074575" w:rsidRDefault="00074575" w:rsidP="00074575">
      <w:r>
        <w:t>W</w:t>
      </w:r>
      <w:r w:rsidRPr="00074575">
        <w:t>hen I was seven years old, I begged and pleaded with my parents to take me to a nearby amusement park</w:t>
      </w:r>
      <w:r>
        <w:t>, Riverside Park</w:t>
      </w:r>
      <w:r w:rsidR="00C15C37">
        <w:t>,</w:t>
      </w:r>
      <w:r>
        <w:t xml:space="preserve"> as it was known back in the day</w:t>
      </w:r>
      <w:r w:rsidR="00912565">
        <w:t xml:space="preserve">. </w:t>
      </w:r>
      <w:r w:rsidRPr="00074575">
        <w:t>There was</w:t>
      </w:r>
      <w:r>
        <w:t xml:space="preserve"> </w:t>
      </w:r>
      <w:r w:rsidRPr="00074575">
        <w:t>an area in the park called the International Plaza that was frequently crowded</w:t>
      </w:r>
      <w:r>
        <w:t xml:space="preserve"> with all sorts of people and distractions</w:t>
      </w:r>
      <w:r w:rsidR="00912565">
        <w:t xml:space="preserve">. </w:t>
      </w:r>
      <w:r w:rsidRPr="00074575">
        <w:t>As we traversed the plaza, I remember my mom saying</w:t>
      </w:r>
      <w:r>
        <w:t>, in the most loving and protective way possible</w:t>
      </w:r>
      <w:r w:rsidRPr="00074575">
        <w:t xml:space="preserve">, “Don’t let go of my hand.” </w:t>
      </w:r>
      <w:r>
        <w:t>Unfortunately, at that point in the day, t</w:t>
      </w:r>
      <w:r w:rsidRPr="00074575">
        <w:t xml:space="preserve">he </w:t>
      </w:r>
      <w:r w:rsidR="004C6432">
        <w:t>crowd's density</w:t>
      </w:r>
      <w:r w:rsidRPr="00074575">
        <w:t xml:space="preserve"> resembled</w:t>
      </w:r>
      <w:r w:rsidR="00B60988">
        <w:t xml:space="preserve"> that of</w:t>
      </w:r>
      <w:r w:rsidRPr="00074575">
        <w:t xml:space="preserve"> </w:t>
      </w:r>
      <w:r w:rsidR="00B60988">
        <w:t xml:space="preserve">a </w:t>
      </w:r>
      <w:r w:rsidRPr="00074575">
        <w:t>New York nightclub</w:t>
      </w:r>
      <w:r w:rsidR="00912565">
        <w:t xml:space="preserve">. </w:t>
      </w:r>
      <w:r w:rsidR="00B60988">
        <w:t>Still</w:t>
      </w:r>
      <w:r w:rsidRPr="00074575">
        <w:t>,</w:t>
      </w:r>
      <w:r w:rsidR="00B60988">
        <w:t xml:space="preserve"> </w:t>
      </w:r>
      <w:r w:rsidRPr="00074575">
        <w:t>I struggled through</w:t>
      </w:r>
      <w:r w:rsidR="00B60988">
        <w:t xml:space="preserve"> the crowd</w:t>
      </w:r>
      <w:r w:rsidRPr="00074575">
        <w:t xml:space="preserve"> and emerged</w:t>
      </w:r>
      <w:r w:rsidR="00B60988">
        <w:t>, still holding onto my mother’s hand—only</w:t>
      </w:r>
      <w:r w:rsidRPr="00074575">
        <w:t xml:space="preserve"> when I looked up, I was shocked to find the hand wasn’t hers.</w:t>
      </w:r>
    </w:p>
    <w:p w14:paraId="7EB60865" w14:textId="62F7CE22" w:rsidR="00074575" w:rsidRPr="00074575" w:rsidRDefault="00074575" w:rsidP="00074575">
      <w:r w:rsidRPr="00074575">
        <w:t>To this day, I have no idea how that happened</w:t>
      </w:r>
      <w:r w:rsidR="00912565">
        <w:t xml:space="preserve">. </w:t>
      </w:r>
      <w:r w:rsidRPr="00074575">
        <w:t>All I remember is feeling completely lost, frightened</w:t>
      </w:r>
      <w:r w:rsidR="009A7EEF">
        <w:t>,</w:t>
      </w:r>
      <w:r w:rsidR="006639FA">
        <w:t xml:space="preserve"> and</w:t>
      </w:r>
      <w:r w:rsidRPr="00074575">
        <w:t xml:space="preserve"> abandoned</w:t>
      </w:r>
      <w:r w:rsidR="00912565">
        <w:t xml:space="preserve">. </w:t>
      </w:r>
      <w:r w:rsidRPr="00074575">
        <w:t>(As a parent myself, I now know my parents were equally terrified</w:t>
      </w:r>
      <w:r w:rsidR="00B60988">
        <w:t xml:space="preserve"> to have lost their child in an amusement park.</w:t>
      </w:r>
      <w:r w:rsidRPr="00074575">
        <w:t>)</w:t>
      </w:r>
      <w:r w:rsidR="00B60988">
        <w:t xml:space="preserve">  </w:t>
      </w:r>
      <w:r w:rsidRPr="00074575">
        <w:t>After those initial stages of panic, I decided to go to the one place I remembered</w:t>
      </w:r>
      <w:r w:rsidR="00B60988">
        <w:t xml:space="preserve"> we were originally headed to </w:t>
      </w:r>
      <w:r w:rsidRPr="00074575">
        <w:t>in the park</w:t>
      </w:r>
      <w:r w:rsidR="004C6432">
        <w:t>:</w:t>
      </w:r>
      <w:r w:rsidRPr="00074575">
        <w:t xml:space="preserve"> the magic show</w:t>
      </w:r>
      <w:r w:rsidR="00912565">
        <w:t xml:space="preserve">. </w:t>
      </w:r>
      <w:r w:rsidRPr="00074575">
        <w:t xml:space="preserve">I sat down in the front row </w:t>
      </w:r>
      <w:r w:rsidR="00B60988">
        <w:t xml:space="preserve">of the amphitheater </w:t>
      </w:r>
      <w:r w:rsidRPr="00074575">
        <w:t>and cried as the show began</w:t>
      </w:r>
      <w:r w:rsidR="00912565">
        <w:t xml:space="preserve">. </w:t>
      </w:r>
      <w:r w:rsidRPr="00074575">
        <w:t xml:space="preserve">Shortly after </w:t>
      </w:r>
      <w:r w:rsidR="00B60988">
        <w:t>the magic show began, however</w:t>
      </w:r>
      <w:r w:rsidRPr="00074575">
        <w:t>, my mom came in and found me, hugged me</w:t>
      </w:r>
      <w:r w:rsidR="009A7EEF">
        <w:t>,</w:t>
      </w:r>
      <w:r w:rsidR="006639FA">
        <w:t xml:space="preserve"> and</w:t>
      </w:r>
      <w:r w:rsidRPr="00074575">
        <w:t xml:space="preserve"> </w:t>
      </w:r>
      <w:r w:rsidR="00B60988">
        <w:t xml:space="preserve">somehow </w:t>
      </w:r>
      <w:r w:rsidRPr="00074575">
        <w:t>all was right with the world again.</w:t>
      </w:r>
    </w:p>
    <w:p w14:paraId="286CFA09" w14:textId="7733EE8D" w:rsidR="00074575" w:rsidRPr="00074575" w:rsidRDefault="00074575" w:rsidP="00074575">
      <w:r w:rsidRPr="00074575">
        <w:t>Many of you likely remember being lost as a child</w:t>
      </w:r>
      <w:r w:rsidR="00912565">
        <w:t xml:space="preserve">. </w:t>
      </w:r>
      <w:r w:rsidRPr="00074575">
        <w:t>It’s an alarming experience</w:t>
      </w:r>
      <w:r w:rsidR="009A7EEF">
        <w:t>, and so is finding out that the hand you hold has changed from what you knew as loving, caring,</w:t>
      </w:r>
      <w:r w:rsidR="006639FA">
        <w:t xml:space="preserve"> and</w:t>
      </w:r>
      <w:r w:rsidRPr="00074575">
        <w:t xml:space="preserve"> understanding</w:t>
      </w:r>
      <w:r w:rsidR="00B60988">
        <w:t xml:space="preserve"> to something strange and unrecognizable</w:t>
      </w:r>
      <w:r w:rsidR="00912565">
        <w:t xml:space="preserve">. </w:t>
      </w:r>
      <w:r w:rsidR="004C6432">
        <w:t>Longing</w:t>
      </w:r>
      <w:r w:rsidR="00B60988">
        <w:t xml:space="preserve"> to return </w:t>
      </w:r>
      <w:r w:rsidRPr="00074575">
        <w:t>to that last place of safety and familiarity is one of the hallmarks of finding your way again.</w:t>
      </w:r>
    </w:p>
    <w:p w14:paraId="32E2EBBB" w14:textId="5185BFE6" w:rsidR="00074575" w:rsidRPr="00074575" w:rsidRDefault="00074575" w:rsidP="00074575">
      <w:r w:rsidRPr="00074575">
        <w:t xml:space="preserve">Part of me believes that </w:t>
      </w:r>
      <w:r w:rsidR="00B46B97">
        <w:t>this</w:t>
      </w:r>
      <w:r w:rsidRPr="00074575">
        <w:t xml:space="preserve"> is </w:t>
      </w:r>
      <w:r w:rsidR="00481F16">
        <w:t xml:space="preserve">exactly </w:t>
      </w:r>
      <w:r w:rsidRPr="00074575">
        <w:t>what has happened in the medical field</w:t>
      </w:r>
      <w:r w:rsidR="00912565">
        <w:t xml:space="preserve">. </w:t>
      </w:r>
      <w:r w:rsidRPr="00074575">
        <w:t>Once</w:t>
      </w:r>
      <w:r w:rsidR="00B46B97">
        <w:t xml:space="preserve"> </w:t>
      </w:r>
      <w:r w:rsidR="00B46B97" w:rsidRPr="00B46B97">
        <w:t>compassionate healers, our field has transitioned into protocols, ICD-10 code diagnoses, prior approval paperwork</w:t>
      </w:r>
      <w:r w:rsidR="00912565">
        <w:t xml:space="preserve">, and </w:t>
      </w:r>
      <w:r w:rsidRPr="00074575">
        <w:t xml:space="preserve">endless </w:t>
      </w:r>
      <w:r w:rsidR="00B60988">
        <w:t>pharmaceutical use</w:t>
      </w:r>
      <w:r w:rsidR="00912565">
        <w:t xml:space="preserve">. </w:t>
      </w:r>
      <w:r w:rsidR="00B60988">
        <w:t>Many of my colleagues and I long for the golden years of medicine when we ha</w:t>
      </w:r>
      <w:r w:rsidR="004700EB">
        <w:t>d</w:t>
      </w:r>
      <w:r w:rsidRPr="00074575">
        <w:t xml:space="preserve"> a one-to-one relationship with our patients</w:t>
      </w:r>
      <w:r w:rsidR="00912565">
        <w:t xml:space="preserve">. </w:t>
      </w:r>
      <w:r w:rsidRPr="00074575">
        <w:t xml:space="preserve">We were sworn to </w:t>
      </w:r>
      <w:r w:rsidR="00B60988">
        <w:t>“</w:t>
      </w:r>
      <w:r w:rsidRPr="00074575">
        <w:t>do no harm</w:t>
      </w:r>
      <w:r w:rsidR="00B60988">
        <w:t>”</w:t>
      </w:r>
      <w:r w:rsidRPr="00074575">
        <w:t xml:space="preserve"> and committed to healing and </w:t>
      </w:r>
      <w:r w:rsidR="00E12B9A">
        <w:t>c</w:t>
      </w:r>
      <w:r w:rsidRPr="00074575">
        <w:t>ompassionate car</w:t>
      </w:r>
      <w:r w:rsidR="00B46B97">
        <w:t>e</w:t>
      </w:r>
      <w:r w:rsidR="00912565">
        <w:t xml:space="preserve">. </w:t>
      </w:r>
      <w:r w:rsidRPr="00074575">
        <w:t>I believe we can</w:t>
      </w:r>
      <w:r w:rsidR="00B60988">
        <w:t xml:space="preserve"> still</w:t>
      </w:r>
      <w:r w:rsidRPr="00074575">
        <w:t xml:space="preserve"> return to those good old days.</w:t>
      </w:r>
    </w:p>
    <w:p w14:paraId="467A2BE4" w14:textId="2F837FE9" w:rsidR="00074575" w:rsidRPr="00074575" w:rsidRDefault="00B60988" w:rsidP="00074575">
      <w:r>
        <w:lastRenderedPageBreak/>
        <w:t>In order to do so, w</w:t>
      </w:r>
      <w:r w:rsidR="00074575" w:rsidRPr="00074575">
        <w:t>e truly need to turn around—to change directions—in our approach to our health</w:t>
      </w:r>
      <w:r w:rsidR="00912565">
        <w:t xml:space="preserve">. </w:t>
      </w:r>
      <w:r w:rsidR="00074575" w:rsidRPr="00074575">
        <w:t xml:space="preserve">We </w:t>
      </w:r>
      <w:r w:rsidR="004700EB" w:rsidRPr="004700EB">
        <w:t>must embrace the ancient art of medicine and </w:t>
      </w:r>
      <w:r w:rsidR="00074575" w:rsidRPr="00074575">
        <w:t>still benefit from the modern approaches of scientific medicine</w:t>
      </w:r>
      <w:r w:rsidR="00912565">
        <w:t xml:space="preserve">. </w:t>
      </w:r>
      <w:r w:rsidR="00074575" w:rsidRPr="00074575">
        <w:t>That’s where I come in</w:t>
      </w:r>
      <w:r w:rsidR="00912565">
        <w:t xml:space="preserve">. </w:t>
      </w:r>
      <w:r w:rsidR="00074575" w:rsidRPr="00074575">
        <w:t>I have been blessed with opportunities to study both approaches</w:t>
      </w:r>
      <w:r w:rsidR="00912565">
        <w:t xml:space="preserve">. </w:t>
      </w:r>
      <w:r w:rsidR="00074575" w:rsidRPr="00074575">
        <w:t>I have gone through the classic training of traditional medicine</w:t>
      </w:r>
      <w:r w:rsidR="00912565">
        <w:t xml:space="preserve">. </w:t>
      </w:r>
      <w:r w:rsidR="004700EB">
        <w:t>A</w:t>
      </w:r>
      <w:r w:rsidR="00074575" w:rsidRPr="00074575">
        <w:t>fter that, I took extra time and effort to learn the ancient art and philosophy of Eastern</w:t>
      </w:r>
      <w:r>
        <w:t xml:space="preserve"> and alternative</w:t>
      </w:r>
      <w:r w:rsidR="00074575" w:rsidRPr="00074575">
        <w:t xml:space="preserve"> medicine</w:t>
      </w:r>
      <w:r w:rsidR="00912565">
        <w:t xml:space="preserve">. </w:t>
      </w:r>
      <w:r w:rsidR="00074575" w:rsidRPr="00074575">
        <w:t xml:space="preserve">The blending of these fields is </w:t>
      </w:r>
      <w:r>
        <w:t>what I pride myself in as I work diligently to get to the root cause of problems</w:t>
      </w:r>
      <w:r w:rsidR="00912565">
        <w:t xml:space="preserve">. </w:t>
      </w:r>
      <w:r>
        <w:t>Equally, I strive to come up with solutions that are biologically plausible no matter what sources of medicine the solutions come from</w:t>
      </w:r>
      <w:r w:rsidR="00912565">
        <w:t xml:space="preserve">. </w:t>
      </w:r>
    </w:p>
    <w:p w14:paraId="57F2A431" w14:textId="77136035" w:rsidR="00074575" w:rsidRPr="00074575" w:rsidRDefault="00074575" w:rsidP="00074575">
      <w:r w:rsidRPr="00074575">
        <w:t xml:space="preserve">I am excited to share the </w:t>
      </w:r>
      <w:r w:rsidR="00B60988" w:rsidRPr="00074575">
        <w:t>origin</w:t>
      </w:r>
      <w:r w:rsidR="00B60988">
        <w:t>al</w:t>
      </w:r>
      <w:r w:rsidRPr="00074575">
        <w:t xml:space="preserve"> aspects of this amazing field in this book</w:t>
      </w:r>
      <w:r w:rsidR="00912565">
        <w:t xml:space="preserve">. </w:t>
      </w:r>
      <w:r w:rsidRPr="00074575">
        <w:t>My hope is that you, too, can utilize functional medicine to change directions</w:t>
      </w:r>
      <w:r w:rsidR="00B60988">
        <w:t xml:space="preserve"> for your own health and well-being</w:t>
      </w:r>
      <w:r w:rsidR="00912565">
        <w:t xml:space="preserve">. </w:t>
      </w:r>
      <w:r w:rsidR="00B60988">
        <w:t>I want you to return to a comforting and familiar time of health and balance in your life</w:t>
      </w:r>
      <w:r w:rsidRPr="00074575">
        <w:t>.</w:t>
      </w:r>
    </w:p>
    <w:p w14:paraId="1291C7E4" w14:textId="2A6024ED" w:rsidR="00074575" w:rsidRPr="00074575" w:rsidRDefault="00074575" w:rsidP="00074575">
      <w:r w:rsidRPr="00074575">
        <w:t>Functional medicine</w:t>
      </w:r>
      <w:r w:rsidR="00B60988">
        <w:t>, in its understanding and definition,</w:t>
      </w:r>
      <w:r w:rsidRPr="00074575">
        <w:t xml:space="preserve"> is both a revolutionary and classic approach to health and disease</w:t>
      </w:r>
      <w:r w:rsidR="00912565">
        <w:t xml:space="preserve">. </w:t>
      </w:r>
      <w:r w:rsidRPr="00074575">
        <w:t xml:space="preserve">It is the original approach that Hippocrates founded so many centuries ago when the major focus was the </w:t>
      </w:r>
      <w:r w:rsidR="00B60988">
        <w:t>relationship between the doctor and the patient</w:t>
      </w:r>
      <w:r w:rsidR="00912565">
        <w:t xml:space="preserve">. </w:t>
      </w:r>
      <w:r w:rsidR="00B60988">
        <w:t>Dietary change and plant-based medicines were the focus of treatment, but the compassion and caring of the physician were</w:t>
      </w:r>
      <w:r w:rsidRPr="00074575">
        <w:t xml:space="preserve"> key to healing.</w:t>
      </w:r>
    </w:p>
    <w:p w14:paraId="7F2E9EEA" w14:textId="05647B35" w:rsidR="00074575" w:rsidRPr="00074575" w:rsidRDefault="00074575" w:rsidP="00074575">
      <w:r w:rsidRPr="00074575">
        <w:t>I describe modern functional medicine using two metaphors</w:t>
      </w:r>
      <w:r w:rsidR="00912565">
        <w:t xml:space="preserve">. </w:t>
      </w:r>
      <w:r w:rsidRPr="00074575">
        <w:t xml:space="preserve">One is </w:t>
      </w:r>
      <w:r w:rsidR="00B60988">
        <w:t>related to the nourishing source of a tree, which is the roots and not the leaves; if you balance, correct</w:t>
      </w:r>
      <w:r w:rsidR="009A7EEF">
        <w:t>,</w:t>
      </w:r>
      <w:r w:rsidR="006639FA">
        <w:t xml:space="preserve"> and</w:t>
      </w:r>
      <w:r w:rsidR="00B60988">
        <w:t xml:space="preserve"> nourish the roots, then the tree will thrive</w:t>
      </w:r>
      <w:r w:rsidR="00912565">
        <w:t xml:space="preserve">. </w:t>
      </w:r>
      <w:r w:rsidR="00833040">
        <w:t xml:space="preserve">What is even more interesting is that </w:t>
      </w:r>
      <w:r w:rsidRPr="00074575">
        <w:t>the root system of a tree takes up as much space underground as the branches do above ground</w:t>
      </w:r>
      <w:r w:rsidR="00912565">
        <w:t xml:space="preserve">. </w:t>
      </w:r>
      <w:r w:rsidR="00833040">
        <w:t>Although t</w:t>
      </w:r>
      <w:r w:rsidRPr="00074575">
        <w:t xml:space="preserve">he leaves may show the outward signs of disease, if we focus only on them, we completely miss </w:t>
      </w:r>
      <w:r w:rsidR="009A7EEF">
        <w:t xml:space="preserve">the fact </w:t>
      </w:r>
      <w:r w:rsidRPr="00074575">
        <w:t>t</w:t>
      </w:r>
      <w:r w:rsidR="00833040">
        <w:t xml:space="preserve">hat there is a </w:t>
      </w:r>
      <w:r w:rsidRPr="00074575">
        <w:t>deeper problem</w:t>
      </w:r>
      <w:r w:rsidR="00912565">
        <w:t xml:space="preserve">. </w:t>
      </w:r>
      <w:r w:rsidRPr="00074575">
        <w:t>Functional medicine sees the roots and knows that by nourishing the roots, the leaves will grow.</w:t>
      </w:r>
    </w:p>
    <w:p w14:paraId="3A936A19" w14:textId="131FC5EE" w:rsidR="00074575" w:rsidRPr="00074575" w:rsidRDefault="00074575" w:rsidP="00074575">
      <w:r w:rsidRPr="00074575">
        <w:t xml:space="preserve">Another metaphor that describes the way </w:t>
      </w:r>
      <w:r w:rsidR="00833040">
        <w:t xml:space="preserve">I </w:t>
      </w:r>
      <w:r w:rsidRPr="00074575">
        <w:t>see health issues in functional medicine is seeing your body’s systems as a flowing stream</w:t>
      </w:r>
      <w:r w:rsidR="00912565">
        <w:t xml:space="preserve">. </w:t>
      </w:r>
      <w:r w:rsidR="00833040">
        <w:t>However, instead of looking downstream at the outcomes of disease, w</w:t>
      </w:r>
      <w:r w:rsidRPr="00074575">
        <w:t>e look at your health from an upstream approach</w:t>
      </w:r>
      <w:r w:rsidR="00912565">
        <w:t xml:space="preserve">. </w:t>
      </w:r>
      <w:r w:rsidRPr="00074575">
        <w:t xml:space="preserve">Imagine that pollutants and chemicals from a factory upstream are </w:t>
      </w:r>
      <w:r w:rsidR="00833040">
        <w:t>contaminating</w:t>
      </w:r>
      <w:r w:rsidRPr="00074575">
        <w:t xml:space="preserve"> the water and creating imbalance and toxicity</w:t>
      </w:r>
      <w:r w:rsidR="00912565">
        <w:t xml:space="preserve">. </w:t>
      </w:r>
      <w:r w:rsidRPr="00074575">
        <w:t>The downstream approach of traditional medicine is to put a water filter on your kitchen faucet</w:t>
      </w:r>
      <w:r w:rsidR="00912565">
        <w:t xml:space="preserve">. </w:t>
      </w:r>
      <w:r w:rsidRPr="00074575">
        <w:t>That would solve part of the problem</w:t>
      </w:r>
      <w:r w:rsidR="000239AC">
        <w:t>,</w:t>
      </w:r>
      <w:r w:rsidRPr="00074575">
        <w:t xml:space="preserve"> but certainly not all of it</w:t>
      </w:r>
      <w:r w:rsidR="00912565">
        <w:t xml:space="preserve">. </w:t>
      </w:r>
      <w:r w:rsidRPr="00074575">
        <w:t xml:space="preserve">What about the water in the </w:t>
      </w:r>
      <w:r w:rsidRPr="00074575">
        <w:lastRenderedPageBreak/>
        <w:t>bathtub, the dishwasher</w:t>
      </w:r>
      <w:r w:rsidR="009A7EEF">
        <w:t>,</w:t>
      </w:r>
      <w:r w:rsidR="006639FA">
        <w:t xml:space="preserve"> and</w:t>
      </w:r>
      <w:r w:rsidR="00833040">
        <w:t xml:space="preserve"> </w:t>
      </w:r>
      <w:r w:rsidRPr="00074575">
        <w:t>the washing machine? You’re treating a symptom but not the real problem</w:t>
      </w:r>
      <w:r w:rsidR="00912565">
        <w:t xml:space="preserve">. </w:t>
      </w:r>
      <w:r w:rsidRPr="00074575">
        <w:t>Functional medicine looks upstream to find the true source of the problem and corrects it there</w:t>
      </w:r>
      <w:r w:rsidR="00912565">
        <w:t xml:space="preserve">. </w:t>
      </w:r>
      <w:r w:rsidRPr="00074575">
        <w:t>The upstream approach requires going directly to the source by removing or diverting the pollutants and chemicals from the stream itself</w:t>
      </w:r>
      <w:r w:rsidR="00912565">
        <w:t xml:space="preserve">. </w:t>
      </w:r>
      <w:r w:rsidRPr="00074575">
        <w:t>All the ill effects caused by the imbalance and toxicity can then be rectified and resolved.</w:t>
      </w:r>
    </w:p>
    <w:p w14:paraId="445A1AEC" w14:textId="77777777" w:rsidR="00074575" w:rsidRPr="00074575" w:rsidRDefault="00074575" w:rsidP="00074575">
      <w:r w:rsidRPr="00074575">
        <w:t>According to the Institute of Functional Medicine:</w:t>
      </w:r>
    </w:p>
    <w:p w14:paraId="4FC7A168" w14:textId="1C6D0625" w:rsidR="00074575" w:rsidRPr="00074575" w:rsidRDefault="00074575" w:rsidP="00074575">
      <w:r w:rsidRPr="00074575">
        <w:t xml:space="preserve">Functional medicine addresses the underlying causes of disease, using a systems-oriented approach and engaging both person and practitioner in a </w:t>
      </w:r>
      <w:r w:rsidR="00833040">
        <w:t>therapeutic</w:t>
      </w:r>
      <w:r w:rsidRPr="00074575">
        <w:t xml:space="preserve"> partnership</w:t>
      </w:r>
      <w:r w:rsidR="00912565">
        <w:t xml:space="preserve">. </w:t>
      </w:r>
      <w:r w:rsidRPr="00074575">
        <w:t>It is an evolution in the practice of medicine that better addresses the healthcare needs of the twenty-first century</w:t>
      </w:r>
      <w:r w:rsidR="00912565">
        <w:t xml:space="preserve">. </w:t>
      </w:r>
      <w:r w:rsidRPr="00074575">
        <w:t xml:space="preserve">By shifting the </w:t>
      </w:r>
      <w:r w:rsidR="00833040">
        <w:t>traditional</w:t>
      </w:r>
      <w:r w:rsidRPr="00074575">
        <w:t xml:space="preserve"> disease-centered focus of medical practice to a more person-centered approach, functional medicine addresses the whole person, not just an isolated set of symptoms.</w:t>
      </w:r>
    </w:p>
    <w:p w14:paraId="1B1B694C" w14:textId="12EAE7AA" w:rsidR="00074575" w:rsidRPr="00074575" w:rsidRDefault="00074575" w:rsidP="00074575">
      <w:r w:rsidRPr="00074575">
        <w:t>Functional medicine practitioners spend time with their p</w:t>
      </w:r>
      <w:r w:rsidR="00404E29">
        <w:t>atients</w:t>
      </w:r>
      <w:r w:rsidRPr="00074575">
        <w:t>, listening to their histories and looking at</w:t>
      </w:r>
      <w:r w:rsidR="00833040">
        <w:t xml:space="preserve"> </w:t>
      </w:r>
      <w:r w:rsidRPr="00074575">
        <w:t>the interactions among genetic, environmental</w:t>
      </w:r>
      <w:r w:rsidR="009A7EEF">
        <w:t>,</w:t>
      </w:r>
      <w:r w:rsidR="006639FA">
        <w:t xml:space="preserve"> and</w:t>
      </w:r>
      <w:r w:rsidRPr="00074575">
        <w:t xml:space="preserve"> lifestyle factors that can influence long-term health and complex</w:t>
      </w:r>
      <w:r w:rsidR="00833040">
        <w:t xml:space="preserve"> and chronic diseases</w:t>
      </w:r>
      <w:r w:rsidR="00912565">
        <w:t xml:space="preserve">. </w:t>
      </w:r>
      <w:r w:rsidRPr="00074575">
        <w:t>In this way, functional medicine supports the unique expression of health and vitality for each individual.1</w:t>
      </w:r>
    </w:p>
    <w:p w14:paraId="05A336C5" w14:textId="2D02E856" w:rsidR="00074575" w:rsidRDefault="00074575" w:rsidP="00074575">
      <w:r w:rsidRPr="00074575">
        <w:t xml:space="preserve">At </w:t>
      </w:r>
      <w:r w:rsidR="001B39E2">
        <w:t xml:space="preserve">the </w:t>
      </w:r>
      <w:r w:rsidR="00FD04ED">
        <w:t>New England Center for Functional Medicine</w:t>
      </w:r>
      <w:r w:rsidRPr="00074575">
        <w:t>, we take a patient-centered approach to uncover</w:t>
      </w:r>
      <w:r w:rsidR="00D45A80">
        <w:t>ing</w:t>
      </w:r>
      <w:r w:rsidRPr="00074575">
        <w:t xml:space="preserve"> the root causes of illness by applying lifestyle strategies and treatments t</w:t>
      </w:r>
      <w:r w:rsidR="00D45A80">
        <w:t>hat</w:t>
      </w:r>
      <w:r w:rsidRPr="00074575">
        <w:t xml:space="preserve"> address e</w:t>
      </w:r>
      <w:r w:rsidR="00D45A80">
        <w:t>ac</w:t>
      </w:r>
      <w:r w:rsidRPr="00074575">
        <w:t>h individual</w:t>
      </w:r>
      <w:r w:rsidR="00D45A80">
        <w:t>'s needs</w:t>
      </w:r>
      <w:r w:rsidRPr="00074575">
        <w:t>.</w:t>
      </w:r>
    </w:p>
    <w:p w14:paraId="6178D2D8" w14:textId="0CDED5AC" w:rsidR="00074575" w:rsidRPr="00074575" w:rsidRDefault="00074575" w:rsidP="00074575">
      <w:r w:rsidRPr="00074575">
        <w:t>We use functional medicine to assist with weight loss and healthy body composition</w:t>
      </w:r>
      <w:r w:rsidR="00912565">
        <w:t xml:space="preserve">. </w:t>
      </w:r>
      <w:r w:rsidRPr="00074575">
        <w:t xml:space="preserve">We’re equipped to assess and treat chronic </w:t>
      </w:r>
      <w:r w:rsidR="00833040">
        <w:t>conditions</w:t>
      </w:r>
      <w:r w:rsidRPr="00074575">
        <w:t xml:space="preserve"> that are not well managed by conventional medicine therapies</w:t>
      </w:r>
      <w:r w:rsidR="00912565">
        <w:t xml:space="preserve">. </w:t>
      </w:r>
      <w:r w:rsidRPr="00074575">
        <w:t>These include but aren’t limited to:</w:t>
      </w:r>
    </w:p>
    <w:p w14:paraId="1D4659A3" w14:textId="66A9B8B2" w:rsidR="00074575" w:rsidRPr="00074575" w:rsidRDefault="00074575" w:rsidP="000F691A">
      <w:pPr>
        <w:pStyle w:val="ListParagraph"/>
        <w:numPr>
          <w:ilvl w:val="0"/>
          <w:numId w:val="20"/>
        </w:numPr>
      </w:pPr>
      <w:r w:rsidRPr="00074575">
        <w:t>Hormonal imbalances</w:t>
      </w:r>
    </w:p>
    <w:p w14:paraId="4E350EE2" w14:textId="097E89C0" w:rsidR="00074575" w:rsidRPr="00074575" w:rsidRDefault="00074575" w:rsidP="000F691A">
      <w:pPr>
        <w:pStyle w:val="ListParagraph"/>
        <w:numPr>
          <w:ilvl w:val="0"/>
          <w:numId w:val="20"/>
        </w:numPr>
      </w:pPr>
      <w:r w:rsidRPr="00074575">
        <w:t>Neurological imbalances</w:t>
      </w:r>
    </w:p>
    <w:p w14:paraId="72D23FDF" w14:textId="382222AA" w:rsidR="00074575" w:rsidRPr="00074575" w:rsidRDefault="00074575" w:rsidP="000F691A">
      <w:pPr>
        <w:pStyle w:val="ListParagraph"/>
        <w:numPr>
          <w:ilvl w:val="0"/>
          <w:numId w:val="20"/>
        </w:numPr>
      </w:pPr>
      <w:r w:rsidRPr="00074575">
        <w:t>Reduction/</w:t>
      </w:r>
      <w:r w:rsidR="00BE3978">
        <w:t>O</w:t>
      </w:r>
      <w:r w:rsidRPr="00074575">
        <w:t>xidation and metabolism imbalances</w:t>
      </w:r>
    </w:p>
    <w:p w14:paraId="3C6248A5" w14:textId="4BEF7C43" w:rsidR="00074575" w:rsidRPr="00074575" w:rsidRDefault="00074575" w:rsidP="000F691A">
      <w:pPr>
        <w:pStyle w:val="ListParagraph"/>
        <w:numPr>
          <w:ilvl w:val="0"/>
          <w:numId w:val="20"/>
        </w:numPr>
      </w:pPr>
      <w:r w:rsidRPr="00074575">
        <w:t>Detoxification/</w:t>
      </w:r>
      <w:r w:rsidR="00196A19">
        <w:t>B</w:t>
      </w:r>
      <w:r w:rsidR="00196A19" w:rsidRPr="00074575">
        <w:t>iotransformation</w:t>
      </w:r>
      <w:r w:rsidRPr="00074575">
        <w:t xml:space="preserve"> imbalances</w:t>
      </w:r>
    </w:p>
    <w:p w14:paraId="3CF58DD2" w14:textId="4BA5714D" w:rsidR="00074575" w:rsidRPr="00074575" w:rsidRDefault="00074575" w:rsidP="000F691A">
      <w:pPr>
        <w:pStyle w:val="ListParagraph"/>
        <w:numPr>
          <w:ilvl w:val="0"/>
          <w:numId w:val="20"/>
        </w:numPr>
      </w:pPr>
      <w:r w:rsidRPr="00074575">
        <w:t xml:space="preserve">Inflammation and </w:t>
      </w:r>
      <w:r w:rsidR="00BE3978">
        <w:t>I</w:t>
      </w:r>
      <w:r w:rsidRPr="00074575">
        <w:t>mmune imbalances</w:t>
      </w:r>
    </w:p>
    <w:p w14:paraId="63F2088D" w14:textId="6CCCED8C" w:rsidR="00074575" w:rsidRPr="00074575" w:rsidRDefault="00074575" w:rsidP="000F691A">
      <w:pPr>
        <w:pStyle w:val="ListParagraph"/>
        <w:numPr>
          <w:ilvl w:val="0"/>
          <w:numId w:val="20"/>
        </w:numPr>
      </w:pPr>
      <w:r w:rsidRPr="00074575">
        <w:t xml:space="preserve">Digestive and </w:t>
      </w:r>
      <w:r w:rsidR="00BE3978">
        <w:t>A</w:t>
      </w:r>
      <w:r w:rsidRPr="00074575">
        <w:t>bsorptive imbalances</w:t>
      </w:r>
    </w:p>
    <w:p w14:paraId="2542EFD6" w14:textId="0AA2B17E" w:rsidR="00074575" w:rsidRPr="00074575" w:rsidRDefault="00074575" w:rsidP="000F691A">
      <w:pPr>
        <w:pStyle w:val="ListParagraph"/>
        <w:numPr>
          <w:ilvl w:val="0"/>
          <w:numId w:val="20"/>
        </w:numPr>
      </w:pPr>
      <w:r w:rsidRPr="00074575">
        <w:t>Structural imbalances</w:t>
      </w:r>
    </w:p>
    <w:p w14:paraId="05E8C20B" w14:textId="77777777" w:rsidR="00FC0298" w:rsidRDefault="00FC0298" w:rsidP="00074575"/>
    <w:p w14:paraId="6ED3E01B" w14:textId="709D951D" w:rsidR="00074575" w:rsidRPr="00074575" w:rsidRDefault="00074575" w:rsidP="00074575">
      <w:r w:rsidRPr="00074575">
        <w:t>At the root of functional medicine is the idea that the body,</w:t>
      </w:r>
      <w:r w:rsidR="00833040">
        <w:t xml:space="preserve"> when</w:t>
      </w:r>
      <w:r w:rsidRPr="00074575">
        <w:t xml:space="preserve"> given the right balance of </w:t>
      </w:r>
      <w:r w:rsidR="00833040">
        <w:t xml:space="preserve">sleep, movement, </w:t>
      </w:r>
      <w:r w:rsidRPr="00074575">
        <w:t>food, stress</w:t>
      </w:r>
      <w:r w:rsidR="00833040">
        <w:t xml:space="preserve"> management</w:t>
      </w:r>
      <w:r w:rsidR="009A7EEF">
        <w:t>,</w:t>
      </w:r>
      <w:r w:rsidR="006639FA">
        <w:t xml:space="preserve"> and</w:t>
      </w:r>
      <w:r w:rsidRPr="00074575">
        <w:t xml:space="preserve"> </w:t>
      </w:r>
      <w:r w:rsidR="00833040">
        <w:lastRenderedPageBreak/>
        <w:t>healthy relationships</w:t>
      </w:r>
      <w:r w:rsidRPr="00074575">
        <w:t xml:space="preserve">, will </w:t>
      </w:r>
      <w:r w:rsidR="00833040">
        <w:t xml:space="preserve">absolutely </w:t>
      </w:r>
      <w:r w:rsidRPr="00074575">
        <w:t>take care of itself</w:t>
      </w:r>
      <w:r w:rsidR="00912565">
        <w:t xml:space="preserve">. </w:t>
      </w:r>
      <w:r w:rsidRPr="00074575">
        <w:t>This is a very different viewpoint from traditional medicine, which says the body can’t take care of itself and needs interventions, such as procedures and medic</w:t>
      </w:r>
      <w:r w:rsidR="00833040">
        <w:t xml:space="preserve">ations, to stop the </w:t>
      </w:r>
      <w:r w:rsidRPr="00074575">
        <w:t>disease</w:t>
      </w:r>
      <w:r w:rsidR="00833040">
        <w:t xml:space="preserve"> state</w:t>
      </w:r>
      <w:r w:rsidR="00912565">
        <w:t xml:space="preserve">. </w:t>
      </w:r>
      <w:r w:rsidRPr="00074575">
        <w:t>Functional medicine believes that, given the right ingredients, opportunities, circumstances, environment</w:t>
      </w:r>
      <w:r w:rsidR="009A7EEF">
        <w:t>,</w:t>
      </w:r>
      <w:r w:rsidR="006639FA">
        <w:t xml:space="preserve"> and</w:t>
      </w:r>
      <w:r w:rsidRPr="00074575">
        <w:t xml:space="preserve"> relationships, the body will not only take care of itself, but it will thrive</w:t>
      </w:r>
      <w:r w:rsidR="00912565">
        <w:t xml:space="preserve">. </w:t>
      </w:r>
      <w:r w:rsidRPr="00074575">
        <w:t>In functional medicine, we believe you can improve your health as you go through life</w:t>
      </w:r>
      <w:r w:rsidR="00912565">
        <w:t xml:space="preserve">. </w:t>
      </w:r>
      <w:r w:rsidRPr="00074575">
        <w:t>This concept is foreign to traditional medicine, which believes that most people only get unhealthier as they get older</w:t>
      </w:r>
      <w:r w:rsidR="00912565">
        <w:t xml:space="preserve">. </w:t>
      </w:r>
      <w:r w:rsidRPr="00074575">
        <w:t xml:space="preserve">This concept is so accepted as </w:t>
      </w:r>
      <w:r w:rsidR="00833040">
        <w:t xml:space="preserve">a </w:t>
      </w:r>
      <w:r w:rsidRPr="00074575">
        <w:t>fact that it is sometimes insurmountable</w:t>
      </w:r>
      <w:r w:rsidR="00912565">
        <w:t xml:space="preserve">. </w:t>
      </w:r>
      <w:r w:rsidRPr="00074575">
        <w:t>It is my intention to reverse your thinking</w:t>
      </w:r>
      <w:r w:rsidR="00833040">
        <w:t xml:space="preserve"> and the medical community’s thinking</w:t>
      </w:r>
      <w:r w:rsidRPr="00074575">
        <w:t xml:space="preserve"> about this falsity.</w:t>
      </w:r>
    </w:p>
    <w:p w14:paraId="51494C9D" w14:textId="1267D4E1" w:rsidR="00074575" w:rsidRPr="00074575" w:rsidRDefault="00074575" w:rsidP="00074575">
      <w:r w:rsidRPr="00074575">
        <w:t>I see my patients as unique individuals, not just as a set of symptoms and diagnosis codes</w:t>
      </w:r>
      <w:r w:rsidR="00912565">
        <w:t xml:space="preserve">. </w:t>
      </w:r>
      <w:r w:rsidR="00833040">
        <w:t>During a visit, I spend a lot of time with my p</w:t>
      </w:r>
      <w:r w:rsidR="00404E29">
        <w:t>atients</w:t>
      </w:r>
      <w:r w:rsidR="00833040">
        <w:t>, taking their medical histories and examining</w:t>
      </w:r>
      <w:r w:rsidRPr="00074575">
        <w:t xml:space="preserve"> the many connections and interactions in their lives that can affect their health</w:t>
      </w:r>
      <w:r w:rsidR="00912565">
        <w:t xml:space="preserve">. </w:t>
      </w:r>
      <w:r w:rsidRPr="00074575">
        <w:t>We look together at how the body functions, both in balance and out of balance.</w:t>
      </w:r>
    </w:p>
    <w:p w14:paraId="040D16F4" w14:textId="77777777" w:rsidR="00074575" w:rsidRPr="00074575" w:rsidRDefault="00074575" w:rsidP="00074575"/>
    <w:p w14:paraId="0D906AB4" w14:textId="1CFA7AF9" w:rsidR="00074575" w:rsidRPr="00074575" w:rsidRDefault="00074575" w:rsidP="00074575">
      <w:r w:rsidRPr="00074575">
        <w:t>A TEAMWORK APPROACH: THE</w:t>
      </w:r>
      <w:r w:rsidR="00833040">
        <w:t xml:space="preserve"> </w:t>
      </w:r>
      <w:r w:rsidRPr="00074575">
        <w:t>DOCTOR/P</w:t>
      </w:r>
      <w:r w:rsidR="00833040">
        <w:t>ATIENT</w:t>
      </w:r>
      <w:r w:rsidR="00D140B2">
        <w:t xml:space="preserve"> </w:t>
      </w:r>
      <w:r w:rsidRPr="00074575">
        <w:t>RELATIONSHIP</w:t>
      </w:r>
    </w:p>
    <w:p w14:paraId="7EF564CF" w14:textId="77777777" w:rsidR="00D140B2" w:rsidRDefault="00D140B2" w:rsidP="00074575"/>
    <w:p w14:paraId="3132E3C2" w14:textId="7930BB9E" w:rsidR="00074575" w:rsidRPr="00074575" w:rsidRDefault="00074575" w:rsidP="00074575">
      <w:r w:rsidRPr="00074575">
        <w:t>The moment I enter the exam room with p</w:t>
      </w:r>
      <w:r w:rsidR="00404E29">
        <w:t>atients</w:t>
      </w:r>
      <w:r w:rsidRPr="00074575">
        <w:t xml:space="preserve">, my </w:t>
      </w:r>
      <w:r w:rsidR="00A530F3">
        <w:t xml:space="preserve">initial greeting and </w:t>
      </w:r>
      <w:r w:rsidRPr="00074575">
        <w:t>approach is, “</w:t>
      </w:r>
      <w:r w:rsidR="00A530F3">
        <w:t xml:space="preserve">I’m </w:t>
      </w:r>
      <w:r w:rsidR="00934CB6">
        <w:t xml:space="preserve">Dr. </w:t>
      </w:r>
      <w:r w:rsidR="00A530F3">
        <w:t xml:space="preserve">Keroack… </w:t>
      </w:r>
      <w:r w:rsidRPr="00074575">
        <w:t>What can I do to help you?”</w:t>
      </w:r>
      <w:r w:rsidR="00A530F3">
        <w:t xml:space="preserve">  </w:t>
      </w:r>
      <w:r w:rsidRPr="00074575">
        <w:t>P</w:t>
      </w:r>
      <w:r w:rsidR="00404E29">
        <w:t>atients</w:t>
      </w:r>
      <w:r w:rsidRPr="00074575">
        <w:t xml:space="preserve"> often smile or chuckle at this and say, “No doctor has</w:t>
      </w:r>
      <w:r w:rsidR="00A530F3">
        <w:t xml:space="preserve"> </w:t>
      </w:r>
      <w:r w:rsidRPr="00074575">
        <w:t>ever asked me that before.”</w:t>
      </w:r>
      <w:r w:rsidR="00A530F3">
        <w:t xml:space="preserve">  </w:t>
      </w:r>
      <w:r w:rsidRPr="00074575">
        <w:t>This genuine care and connection with p</w:t>
      </w:r>
      <w:r w:rsidR="00404E29">
        <w:t>atients</w:t>
      </w:r>
      <w:r w:rsidRPr="00074575">
        <w:t xml:space="preserve"> </w:t>
      </w:r>
      <w:proofErr w:type="gramStart"/>
      <w:r w:rsidRPr="00074575">
        <w:t>is</w:t>
      </w:r>
      <w:proofErr w:type="gramEnd"/>
      <w:r w:rsidRPr="00074575">
        <w:t xml:space="preserve"> what I love about being a doctor and a healer.</w:t>
      </w:r>
    </w:p>
    <w:p w14:paraId="08584A4B" w14:textId="63A1E1F8" w:rsidR="00074575" w:rsidRPr="00074575" w:rsidRDefault="00074575" w:rsidP="00074575">
      <w:r w:rsidRPr="00074575">
        <w:t>The process begins even before I see a person for the first time</w:t>
      </w:r>
      <w:r w:rsidR="00912565">
        <w:t xml:space="preserve">. </w:t>
      </w:r>
      <w:r w:rsidRPr="00074575">
        <w:t>As most physicians do, I ask them to fill out the usual family and personal medical history information</w:t>
      </w:r>
      <w:r w:rsidR="00912565">
        <w:t xml:space="preserve">. </w:t>
      </w:r>
      <w:r w:rsidR="00977FCD">
        <w:t>Still, I</w:t>
      </w:r>
      <w:r w:rsidRPr="00074575">
        <w:t xml:space="preserve"> also give them a more detailed personal history and medical symptoms questionnaire before the first appointment</w:t>
      </w:r>
      <w:r w:rsidR="00912565">
        <w:t xml:space="preserve">. </w:t>
      </w:r>
      <w:r w:rsidRPr="00074575">
        <w:t>This isn’t the usual sort of medical form, however</w:t>
      </w:r>
      <w:r w:rsidR="00912565">
        <w:t xml:space="preserve">. </w:t>
      </w:r>
      <w:r w:rsidRPr="00074575">
        <w:t>I want to know all about you</w:t>
      </w:r>
      <w:r w:rsidR="00912565">
        <w:t xml:space="preserve">. </w:t>
      </w:r>
      <w:r w:rsidRPr="00074575">
        <w:t xml:space="preserve">I want a true </w:t>
      </w:r>
      <w:r w:rsidR="00977FCD">
        <w:t>head-to-toe perspective to give you</w:t>
      </w:r>
      <w:r w:rsidRPr="00074575">
        <w:t xml:space="preserve"> a complete view of your health</w:t>
      </w:r>
      <w:r w:rsidR="00912565">
        <w:t xml:space="preserve">. </w:t>
      </w:r>
      <w:r w:rsidRPr="00074575">
        <w:t>It starts with your head, asking about headaches, faintness, dizziness</w:t>
      </w:r>
      <w:r w:rsidR="009A7EEF">
        <w:t>, and insomnia, and then it moves on to questions about your eyes, ears, nose, mouth,</w:t>
      </w:r>
      <w:r w:rsidR="006639FA">
        <w:t xml:space="preserve"> and</w:t>
      </w:r>
      <w:r w:rsidRPr="00074575">
        <w:t xml:space="preserve"> throat</w:t>
      </w:r>
      <w:r w:rsidR="00912565">
        <w:t xml:space="preserve">. </w:t>
      </w:r>
      <w:r w:rsidRPr="00074575">
        <w:t>I also ask about your skin, your heart, your lungs, your digestive tract</w:t>
      </w:r>
      <w:r w:rsidR="009A7EEF">
        <w:t>,</w:t>
      </w:r>
      <w:r w:rsidR="006639FA">
        <w:t xml:space="preserve"> and</w:t>
      </w:r>
      <w:r w:rsidRPr="00074575">
        <w:t xml:space="preserve"> your joints.</w:t>
      </w:r>
    </w:p>
    <w:p w14:paraId="3E26D74B" w14:textId="1BDF0BC9" w:rsidR="00074575" w:rsidRPr="00074575" w:rsidRDefault="00074575" w:rsidP="00074575">
      <w:r w:rsidRPr="00074575">
        <w:lastRenderedPageBreak/>
        <w:t>That’s all the medical stuff</w:t>
      </w:r>
      <w:r w:rsidR="00912565">
        <w:t xml:space="preserve">. </w:t>
      </w:r>
      <w:r w:rsidRPr="00074575">
        <w:t>But in functional medicine, we look further</w:t>
      </w:r>
      <w:r w:rsidR="00912565">
        <w:t xml:space="preserve">. </w:t>
      </w:r>
      <w:r w:rsidRPr="00074575">
        <w:t>I ask about your weight, your energy level, your physical activity, your mind</w:t>
      </w:r>
      <w:r w:rsidR="009A7EEF">
        <w:t>,</w:t>
      </w:r>
      <w:r w:rsidR="006639FA">
        <w:t xml:space="preserve"> and</w:t>
      </w:r>
      <w:r w:rsidRPr="00074575">
        <w:t xml:space="preserve"> your emotions</w:t>
      </w:r>
      <w:r w:rsidR="00912565">
        <w:t xml:space="preserve">. </w:t>
      </w:r>
      <w:r w:rsidRPr="00074575">
        <w:t>But I don’t just stop there</w:t>
      </w:r>
      <w:r w:rsidR="00912565">
        <w:t xml:space="preserve">. </w:t>
      </w:r>
      <w:r w:rsidRPr="00074575">
        <w:t>I ask about your current health problems, your past problems, your early life, your childhood</w:t>
      </w:r>
      <w:r w:rsidR="009A7EEF">
        <w:t>,</w:t>
      </w:r>
      <w:r w:rsidR="006639FA">
        <w:t xml:space="preserve"> and</w:t>
      </w:r>
      <w:r w:rsidRPr="00074575">
        <w:t xml:space="preserve"> even about the time in your mother’s womb (if you have access to that information)</w:t>
      </w:r>
      <w:r w:rsidR="00912565">
        <w:t xml:space="preserve">. </w:t>
      </w:r>
      <w:r w:rsidRPr="00074575">
        <w:t>It’s all pertinent because it all influences who you are and the balance that you have or don’t have</w:t>
      </w:r>
      <w:r w:rsidR="00912565">
        <w:t xml:space="preserve">. </w:t>
      </w:r>
      <w:r w:rsidR="00977FCD">
        <w:t>Most importantly, I see people as a combination</w:t>
      </w:r>
      <w:r w:rsidRPr="00074575">
        <w:t xml:space="preserve"> of many forces, all of which have separate needs and balances</w:t>
      </w:r>
      <w:r w:rsidR="00912565">
        <w:t xml:space="preserve">. </w:t>
      </w:r>
      <w:r w:rsidRPr="00074575">
        <w:t>I do this because your body, your mind</w:t>
      </w:r>
      <w:r w:rsidR="009A7EEF">
        <w:t>,</w:t>
      </w:r>
      <w:r w:rsidR="006639FA">
        <w:t xml:space="preserve"> and</w:t>
      </w:r>
      <w:r w:rsidRPr="00074575">
        <w:t xml:space="preserve"> your spirit can’t be separated; they are all one and are each essential </w:t>
      </w:r>
      <w:r w:rsidR="00977FCD">
        <w:t>part of what makes</w:t>
      </w:r>
      <w:r w:rsidRPr="00074575">
        <w:t xml:space="preserve"> you uniquely you.</w:t>
      </w:r>
    </w:p>
    <w:p w14:paraId="39B5AB59" w14:textId="0123B8CC" w:rsidR="00074575" w:rsidRPr="00074575" w:rsidRDefault="00074575" w:rsidP="00074575">
      <w:r w:rsidRPr="00074575">
        <w:t>The questionnaire and my initial intake forms are good starting points for an oﬃce visit</w:t>
      </w:r>
      <w:r w:rsidR="00912565">
        <w:t xml:space="preserve">. </w:t>
      </w:r>
      <w:r w:rsidRPr="00074575">
        <w:t>In the exam, I’ll ask what the Institute of Functional Medicine calls the ATMs: antecedents, triggers</w:t>
      </w:r>
      <w:r w:rsidR="009A7EEF">
        <w:t>,</w:t>
      </w:r>
      <w:r w:rsidR="006639FA">
        <w:t xml:space="preserve"> and</w:t>
      </w:r>
      <w:r w:rsidRPr="00074575">
        <w:t xml:space="preserve"> mediators</w:t>
      </w:r>
      <w:r w:rsidR="00912565">
        <w:t xml:space="preserve">. </w:t>
      </w:r>
      <w:r w:rsidRPr="00074575">
        <w:t>I ask open-ended questions—not the yes and no type—designed to probe not just the physical but also the mental and spiritual aspects of your life</w:t>
      </w:r>
      <w:r w:rsidR="00912565">
        <w:t xml:space="preserve">. </w:t>
      </w:r>
      <w:r w:rsidRPr="00074575">
        <w:t>I’ll say, “Tell me about what you eat</w:t>
      </w:r>
      <w:r w:rsidR="00912565">
        <w:t xml:space="preserve">. </w:t>
      </w:r>
      <w:r w:rsidRPr="00074575">
        <w:t>Tell me what your sleep is like</w:t>
      </w:r>
      <w:r w:rsidR="00912565">
        <w:t xml:space="preserve">. </w:t>
      </w:r>
      <w:r w:rsidRPr="00074575">
        <w:t>Tell me what your activity and movement is like.” That’s the physical component</w:t>
      </w:r>
      <w:r w:rsidR="00912565">
        <w:t xml:space="preserve">. </w:t>
      </w:r>
      <w:r w:rsidRPr="00074575">
        <w:t>Then I say, “Tell me a little bit about your stress, your community</w:t>
      </w:r>
      <w:r w:rsidR="009A7EEF">
        <w:t>,</w:t>
      </w:r>
      <w:r w:rsidR="006639FA">
        <w:t xml:space="preserve"> and</w:t>
      </w:r>
      <w:r w:rsidRPr="00074575">
        <w:t xml:space="preserve"> your relationships.” Then I say, “Tell me what you believe in</w:t>
      </w:r>
      <w:r w:rsidR="00912565">
        <w:t xml:space="preserve">. </w:t>
      </w:r>
      <w:r w:rsidRPr="00074575">
        <w:t>Tell me the sorts of things you want to accomplish</w:t>
      </w:r>
      <w:r w:rsidR="00912565">
        <w:t xml:space="preserve">. </w:t>
      </w:r>
      <w:r w:rsidRPr="00074575">
        <w:t>Tell me some of the things that you look forward to</w:t>
      </w:r>
      <w:r w:rsidR="00912565">
        <w:t xml:space="preserve">. </w:t>
      </w:r>
      <w:r w:rsidRPr="00074575">
        <w:t>What makes you come alive?” I want to see the whole person, not just a collection of symptoms.</w:t>
      </w:r>
    </w:p>
    <w:p w14:paraId="097B5625" w14:textId="061EF4E8" w:rsidR="00074575" w:rsidRPr="00074575" w:rsidRDefault="00074575" w:rsidP="00074575">
      <w:r w:rsidRPr="00074575">
        <w:t xml:space="preserve">If you tell me on the questionnaire that you have achy joints, we’ll go into that more deeply to </w:t>
      </w:r>
      <w:r w:rsidR="009C263C">
        <w:t>discover</w:t>
      </w:r>
      <w:r w:rsidRPr="00074575">
        <w:t xml:space="preserve"> when the problem started, what sets it off</w:t>
      </w:r>
      <w:r w:rsidR="009A7EEF">
        <w:t>,</w:t>
      </w:r>
      <w:r w:rsidR="006639FA">
        <w:t xml:space="preserve"> and</w:t>
      </w:r>
      <w:r w:rsidRPr="00074575">
        <w:t xml:space="preserve"> what seems to help</w:t>
      </w:r>
      <w:r w:rsidR="00912565">
        <w:t xml:space="preserve">. </w:t>
      </w:r>
      <w:r w:rsidRPr="00074575">
        <w:t xml:space="preserve">A traditional doctor would ask far fewer questions and would quickly reach for the </w:t>
      </w:r>
      <w:r w:rsidR="009C263C">
        <w:t>prescription</w:t>
      </w:r>
      <w:r w:rsidRPr="00074575">
        <w:t xml:space="preserve"> pad to give you a powerful anti-inflammatory drug</w:t>
      </w:r>
      <w:r w:rsidR="00912565">
        <w:t xml:space="preserve">. </w:t>
      </w:r>
      <w:r w:rsidRPr="00074575">
        <w:t xml:space="preserve">As a </w:t>
      </w:r>
      <w:r w:rsidR="009C263C">
        <w:t>board-certified</w:t>
      </w:r>
      <w:r w:rsidRPr="00074575">
        <w:t xml:space="preserve"> internist grounded in traditional medicine, I prescribe these medications when they’re needed, of course, but my first step would be to take a broader view</w:t>
      </w:r>
      <w:r w:rsidR="00912565">
        <w:t xml:space="preserve">. </w:t>
      </w:r>
      <w:r w:rsidRPr="00074575">
        <w:t>Drugs will help relieve the symptoms in the short term, but what about the underlying causes and the long term? Could more activity and physical therapy help that aching joint? Would herbal supplementation or botanicals work? And let’s not forget that dietary changes and weight loss often help</w:t>
      </w:r>
      <w:r w:rsidR="00912565">
        <w:t xml:space="preserve">. </w:t>
      </w:r>
      <w:r w:rsidRPr="00074575">
        <w:t>We talk about all the possible treatments</w:t>
      </w:r>
      <w:r w:rsidR="00912565">
        <w:t xml:space="preserve">. </w:t>
      </w:r>
      <w:r w:rsidRPr="00074575">
        <w:t>I ask the person what her goal is a</w:t>
      </w:r>
      <w:r w:rsidR="009A7EEF">
        <w:t>s well as</w:t>
      </w:r>
      <w:r w:rsidRPr="00074575">
        <w:t xml:space="preserve"> what she’s willing to do and what she won’t do</w:t>
      </w:r>
      <w:r w:rsidR="00912565">
        <w:t xml:space="preserve">. </w:t>
      </w:r>
      <w:r w:rsidRPr="00074575">
        <w:t xml:space="preserve">I base my </w:t>
      </w:r>
      <w:r w:rsidR="003272DF">
        <w:t>recommendations</w:t>
      </w:r>
      <w:r w:rsidRPr="00074575">
        <w:t xml:space="preserve"> on what the patient tells me</w:t>
      </w:r>
      <w:r w:rsidR="00912565">
        <w:t xml:space="preserve">. </w:t>
      </w:r>
      <w:r w:rsidRPr="00074575">
        <w:t xml:space="preserve">I call these </w:t>
      </w:r>
      <w:r w:rsidRPr="00074575">
        <w:rPr>
          <w:i/>
        </w:rPr>
        <w:t>deal breakers</w:t>
      </w:r>
      <w:r w:rsidR="00912565">
        <w:t xml:space="preserve">. </w:t>
      </w:r>
      <w:r w:rsidRPr="00074575">
        <w:t>They’re essential to knowing your p</w:t>
      </w:r>
      <w:r w:rsidR="00404E29">
        <w:t>atients</w:t>
      </w:r>
      <w:r w:rsidRPr="00074575">
        <w:t xml:space="preserve"> as well as knowing the best approach to each one.</w:t>
      </w:r>
    </w:p>
    <w:p w14:paraId="7BB6DF09" w14:textId="519529FF" w:rsidR="00074575" w:rsidRPr="00074575" w:rsidRDefault="00074575" w:rsidP="00074575">
      <w:r w:rsidRPr="00074575">
        <w:lastRenderedPageBreak/>
        <w:t>In addition to taking a standard personal and family history, I also use active listening and active interviewing techniques to learn more</w:t>
      </w:r>
      <w:r w:rsidR="00912565">
        <w:t xml:space="preserve">. </w:t>
      </w:r>
      <w:r w:rsidRPr="00074575">
        <w:t>In functional medicine, we want to know more than usual about your family history and your younger years</w:t>
      </w:r>
      <w:r w:rsidR="00912565">
        <w:t xml:space="preserve">. </w:t>
      </w:r>
      <w:r w:rsidRPr="00074575">
        <w:t>For example, I want</w:t>
      </w:r>
      <w:r w:rsidR="009C263C">
        <w:t xml:space="preserve"> </w:t>
      </w:r>
      <w:r w:rsidRPr="00074575">
        <w:t>to know as much as possible about you before you were born</w:t>
      </w:r>
      <w:r w:rsidR="00912565">
        <w:t xml:space="preserve">. </w:t>
      </w:r>
      <w:r w:rsidRPr="00074575">
        <w:t>Did your mother have bad morning sickness? Did she get sick? Did she have any complications, like gestational diabetes? Were you born via C-section? Did you get breastfed? Did you have a lot of antibiotics when you were a kid? All these things matter! Then I’ll say, “Tell me a little bit about what your young years were like</w:t>
      </w:r>
      <w:r w:rsidR="00912565">
        <w:t xml:space="preserve">. </w:t>
      </w:r>
      <w:r w:rsidRPr="00074575">
        <w:t xml:space="preserve">Was there anything significant in your childhood, the sort of thing your mom told you about?” We go into later years looking for significant events that shape </w:t>
      </w:r>
      <w:r w:rsidR="00B901FF">
        <w:t>our lives</w:t>
      </w:r>
      <w:r w:rsidR="00912565">
        <w:t xml:space="preserve">. </w:t>
      </w:r>
      <w:r w:rsidRPr="00074575">
        <w:t>Then</w:t>
      </w:r>
      <w:r w:rsidR="00B901FF">
        <w:t>, I go back to the past six months or even a year</w:t>
      </w:r>
      <w:r w:rsidRPr="00074575">
        <w:t xml:space="preserve"> prior to the beginning of the current health concern</w:t>
      </w:r>
      <w:r w:rsidR="00912565">
        <w:t xml:space="preserve">. </w:t>
      </w:r>
      <w:r w:rsidRPr="00074575">
        <w:t>We often find that a significant or even traumatic event happened just before things started to decline.</w:t>
      </w:r>
    </w:p>
    <w:p w14:paraId="319751FC" w14:textId="1EAE1043" w:rsidR="00074575" w:rsidRPr="00074575" w:rsidRDefault="00074575" w:rsidP="00074575">
      <w:r w:rsidRPr="00074575">
        <w:t>Functional medicine says that balance in your body is what gives you good health</w:t>
      </w:r>
      <w:r w:rsidR="00912565">
        <w:t xml:space="preserve">. </w:t>
      </w:r>
      <w:r w:rsidRPr="00074575">
        <w:t>Imbalance throws you off</w:t>
      </w:r>
      <w:r w:rsidR="00912565">
        <w:t xml:space="preserve">. </w:t>
      </w:r>
      <w:r w:rsidRPr="00074575">
        <w:t xml:space="preserve">When you have a </w:t>
      </w:r>
      <w:r w:rsidR="00B901FF">
        <w:t>significant</w:t>
      </w:r>
      <w:r w:rsidRPr="00074575">
        <w:t xml:space="preserve"> life event, the stress can affect your health by pushing one or more systems to the limit</w:t>
      </w:r>
      <w:r w:rsidR="00912565">
        <w:t xml:space="preserve">. </w:t>
      </w:r>
      <w:r w:rsidRPr="00074575">
        <w:t>If there’s already a susceptibility, that system will get out of balance and disrupt your health</w:t>
      </w:r>
      <w:r w:rsidR="00912565">
        <w:t xml:space="preserve">. </w:t>
      </w:r>
      <w:r w:rsidRPr="00074575">
        <w:t>Think of it as a juggling act with spinning plates</w:t>
      </w:r>
      <w:r w:rsidR="00912565">
        <w:t xml:space="preserve">. </w:t>
      </w:r>
      <w:r w:rsidRPr="00074575">
        <w:t>When your system gets out of balance, the plates come crashing down</w:t>
      </w:r>
      <w:r w:rsidR="00912565">
        <w:t xml:space="preserve">. </w:t>
      </w:r>
      <w:r w:rsidRPr="00074575">
        <w:t>A traditional doctor will say, “Of course</w:t>
      </w:r>
      <w:r w:rsidR="00615D5B">
        <w:t>,</w:t>
      </w:r>
      <w:r w:rsidRPr="00074575">
        <w:t xml:space="preserve"> you feel terrible</w:t>
      </w:r>
      <w:r w:rsidR="00912565">
        <w:t xml:space="preserve">. </w:t>
      </w:r>
      <w:r w:rsidRPr="00074575">
        <w:t xml:space="preserve">Your plates are broken.” A functional medicine doctor says, “What are the long-term imbalances that broke the plates? What are the environmental factors and genetic </w:t>
      </w:r>
      <w:r w:rsidR="00615D5B">
        <w:t>predispositions</w:t>
      </w:r>
      <w:r w:rsidRPr="00074575">
        <w:t xml:space="preserve"> that got you out of balance? How can we work together to fix them?”</w:t>
      </w:r>
    </w:p>
    <w:p w14:paraId="7057AD7D" w14:textId="6278FE04" w:rsidR="00074575" w:rsidRPr="00074575" w:rsidRDefault="00074575" w:rsidP="00074575">
      <w:r w:rsidRPr="00074575">
        <w:t>Rebalancing is a process</w:t>
      </w:r>
      <w:r w:rsidR="00912565">
        <w:t xml:space="preserve">. </w:t>
      </w:r>
      <w:r w:rsidRPr="00074575">
        <w:t>In traditional medicine, your doctor would say, “You have an infection</w:t>
      </w:r>
      <w:r w:rsidR="00912565">
        <w:t xml:space="preserve">. </w:t>
      </w:r>
      <w:r w:rsidRPr="00074575">
        <w:t>Here’s an antibiotic</w:t>
      </w:r>
      <w:r w:rsidR="00912565">
        <w:t xml:space="preserve">. </w:t>
      </w:r>
      <w:r w:rsidRPr="00074575">
        <w:t>The infection will be gone in ten days.” That approach has its role</w:t>
      </w:r>
      <w:r w:rsidR="009A7EEF">
        <w:t>,</w:t>
      </w:r>
      <w:r w:rsidR="006639FA">
        <w:t xml:space="preserve"> and</w:t>
      </w:r>
      <w:r w:rsidRPr="00074575">
        <w:t xml:space="preserve"> I take it when it is appropriate</w:t>
      </w:r>
      <w:r w:rsidR="00912565">
        <w:t xml:space="preserve">. </w:t>
      </w:r>
      <w:r w:rsidRPr="00074575">
        <w:t xml:space="preserve">But for longer-term problems, the functional medicine approach is, “You’ve had some imbalances and </w:t>
      </w:r>
      <w:r w:rsidR="00B901FF">
        <w:t>disturbances</w:t>
      </w:r>
      <w:r w:rsidR="00912565">
        <w:t xml:space="preserve">. </w:t>
      </w:r>
      <w:r w:rsidRPr="00074575">
        <w:t>We have to look further and take some time to repair them</w:t>
      </w:r>
      <w:r w:rsidR="00B901FF">
        <w:t xml:space="preserve"> </w:t>
      </w:r>
      <w:r w:rsidRPr="00074575">
        <w:t>because</w:t>
      </w:r>
      <w:r w:rsidR="00B901FF">
        <w:t>, usually,</w:t>
      </w:r>
      <w:r w:rsidRPr="00074575">
        <w:t xml:space="preserve"> there’s more going on than meets the eye</w:t>
      </w:r>
      <w:r w:rsidR="00912565">
        <w:t xml:space="preserve">. </w:t>
      </w:r>
      <w:r w:rsidRPr="00074575">
        <w:t>We don’t want to miss anything.”</w:t>
      </w:r>
    </w:p>
    <w:p w14:paraId="6EA78D58" w14:textId="2E004665" w:rsidR="00074575" w:rsidRPr="00074575" w:rsidRDefault="00074575" w:rsidP="00074575">
      <w:r w:rsidRPr="00074575">
        <w:t xml:space="preserve">We can often fix </w:t>
      </w:r>
      <w:r w:rsidR="00B901FF">
        <w:t>imbalances by changing our diets</w:t>
      </w:r>
      <w:r w:rsidR="00912565">
        <w:t xml:space="preserve">. </w:t>
      </w:r>
      <w:r w:rsidRPr="00074575">
        <w:t>Food is foundational; food is forever</w:t>
      </w:r>
      <w:r w:rsidR="00912565">
        <w:t xml:space="preserve">. </w:t>
      </w:r>
      <w:r w:rsidRPr="00074575">
        <w:t xml:space="preserve">Food is a key element, but it may take a longer time to make a difference than symptom-relieving </w:t>
      </w:r>
      <w:r w:rsidR="00B901FF">
        <w:t>prescription</w:t>
      </w:r>
      <w:r w:rsidRPr="00074575">
        <w:t xml:space="preserve"> drugs</w:t>
      </w:r>
      <w:r w:rsidR="00912565">
        <w:t xml:space="preserve">. </w:t>
      </w:r>
      <w:r w:rsidRPr="00074575">
        <w:t>In fact, it could take up to twenty to thirty months of eating a better diet to change your internal environment</w:t>
      </w:r>
      <w:r w:rsidR="00912565">
        <w:t xml:space="preserve">. </w:t>
      </w:r>
      <w:r w:rsidRPr="00074575">
        <w:t>Still, I want to get to the roots, not the leaves</w:t>
      </w:r>
      <w:r w:rsidR="00912565">
        <w:t xml:space="preserve">. </w:t>
      </w:r>
      <w:r w:rsidRPr="00074575">
        <w:lastRenderedPageBreak/>
        <w:t xml:space="preserve">Once your plates are broken, though, you may not </w:t>
      </w:r>
      <w:r w:rsidR="00180BD0">
        <w:t>like</w:t>
      </w:r>
      <w:r w:rsidRPr="00074575">
        <w:t xml:space="preserve"> that timeline</w:t>
      </w:r>
      <w:r w:rsidR="00912565">
        <w:t xml:space="preserve">. </w:t>
      </w:r>
      <w:r w:rsidRPr="00074575">
        <w:t xml:space="preserve">Most of my </w:t>
      </w:r>
      <w:r w:rsidR="00404E29">
        <w:t xml:space="preserve">patients </w:t>
      </w:r>
      <w:r w:rsidRPr="00074575">
        <w:t>say, “I need to get this fixed faster than that.” That’s where nutraceuticals— foods that act like gentle drugs—and supplements come in</w:t>
      </w:r>
      <w:r w:rsidR="00912565">
        <w:t xml:space="preserve">. </w:t>
      </w:r>
      <w:r w:rsidRPr="00074575">
        <w:t>They can give a more rapid response</w:t>
      </w:r>
      <w:r w:rsidR="00912565">
        <w:t xml:space="preserve">. </w:t>
      </w:r>
      <w:r w:rsidRPr="00074575">
        <w:t xml:space="preserve">You </w:t>
      </w:r>
      <w:r w:rsidR="00B901FF">
        <w:t>can’t</w:t>
      </w:r>
      <w:r w:rsidRPr="00074575">
        <w:t xml:space="preserve"> eat whole rosemary</w:t>
      </w:r>
      <w:r w:rsidR="00BE3978">
        <w:t xml:space="preserve"> sprigs</w:t>
      </w:r>
      <w:r w:rsidRPr="00074575">
        <w:t>, but you can take a capsule contain</w:t>
      </w:r>
      <w:r w:rsidR="00BE3978">
        <w:t>ing</w:t>
      </w:r>
      <w:r w:rsidRPr="00074575">
        <w:t xml:space="preserve"> concentrated amounts of rosemary oil</w:t>
      </w:r>
      <w:r w:rsidR="00912565">
        <w:t xml:space="preserve">. </w:t>
      </w:r>
      <w:r w:rsidRPr="00074575">
        <w:t>My traditional medicine colleagues call this pixie dust</w:t>
      </w:r>
      <w:r w:rsidR="00912565">
        <w:t xml:space="preserve">. </w:t>
      </w:r>
      <w:r w:rsidR="007157AF">
        <w:t>Okay</w:t>
      </w:r>
      <w:r w:rsidRPr="00074575">
        <w:t>, I’m willing to make deals with</w:t>
      </w:r>
      <w:r w:rsidR="00002DD1">
        <w:t xml:space="preserve"> </w:t>
      </w:r>
      <w:r w:rsidR="007157AF">
        <w:t>Fairies</w:t>
      </w:r>
      <w:r w:rsidR="00002DD1">
        <w:t xml:space="preserve"> and</w:t>
      </w:r>
      <w:r w:rsidRPr="00074575">
        <w:t xml:space="preserve"> </w:t>
      </w:r>
      <w:r w:rsidR="007157AF">
        <w:t>Pixies</w:t>
      </w:r>
      <w:r w:rsidRPr="00074575">
        <w:t xml:space="preserve"> because they can’t do much harm</w:t>
      </w:r>
      <w:r w:rsidR="00912565">
        <w:t xml:space="preserve">. </w:t>
      </w:r>
      <w:r w:rsidRPr="00074575">
        <w:t>I’m much less willing to prescribe the dark magic of powerful drugs</w:t>
      </w:r>
      <w:r w:rsidR="00912565">
        <w:t xml:space="preserve">. </w:t>
      </w:r>
      <w:r w:rsidRPr="00074575">
        <w:t>I only make those kinds of deals when there is no other option</w:t>
      </w:r>
      <w:r w:rsidR="00912565">
        <w:t xml:space="preserve">. </w:t>
      </w:r>
      <w:r w:rsidRPr="00074575">
        <w:t>After all, dealings with Voldemort or Maleficent are much scarier and have bigger consequences.</w:t>
      </w:r>
    </w:p>
    <w:p w14:paraId="61287B5E" w14:textId="56B5CC3F" w:rsidR="00074575" w:rsidRPr="00074575" w:rsidRDefault="00074575" w:rsidP="00074575">
      <w:r w:rsidRPr="00074575">
        <w:t>In modern medicine, the body is seen as a machine; each part is important but may or may not interact with any other part</w:t>
      </w:r>
      <w:r w:rsidR="00912565">
        <w:t xml:space="preserve">. </w:t>
      </w:r>
      <w:r w:rsidRPr="00074575">
        <w:t>And when a part is broken, you fix it or replace it</w:t>
      </w:r>
      <w:r w:rsidR="00912565">
        <w:t xml:space="preserve">. </w:t>
      </w:r>
      <w:r w:rsidRPr="00074575">
        <w:t>In traditional Asian medicine, the body is seen more as a garden</w:t>
      </w:r>
      <w:r w:rsidR="00912565">
        <w:t xml:space="preserve">. </w:t>
      </w:r>
      <w:r w:rsidRPr="00074575">
        <w:t>I like to take the garden approach</w:t>
      </w:r>
      <w:r w:rsidR="00912565">
        <w:t xml:space="preserve">. </w:t>
      </w:r>
      <w:r w:rsidRPr="00074575">
        <w:t>The plants that grow best in your backyard are species native to your area</w:t>
      </w:r>
      <w:r w:rsidR="00912565">
        <w:t xml:space="preserve">. </w:t>
      </w:r>
      <w:r w:rsidRPr="00074575">
        <w:t xml:space="preserve">They’re well adapted to the environment, so they’re hardy and will grow without </w:t>
      </w:r>
      <w:r w:rsidR="00187824">
        <w:t>much</w:t>
      </w:r>
      <w:r w:rsidRPr="00074575">
        <w:t xml:space="preserve"> extra watering and fertilizer</w:t>
      </w:r>
      <w:r w:rsidR="00912565">
        <w:t xml:space="preserve">. </w:t>
      </w:r>
      <w:r w:rsidRPr="00074575">
        <w:t>But even native species won’t do well if they’re in the wrong environment</w:t>
      </w:r>
      <w:r w:rsidR="00912565">
        <w:t xml:space="preserve">. </w:t>
      </w:r>
      <w:r w:rsidRPr="00074575">
        <w:t>A plant that needs a lot of sun and not too much water won’t do well in the shade</w:t>
      </w:r>
      <w:r w:rsidR="00912565">
        <w:t xml:space="preserve">. </w:t>
      </w:r>
      <w:r w:rsidRPr="00074575">
        <w:t>You have to know your own internal environment and choose what will work best for you in terms of diet</w:t>
      </w:r>
      <w:r w:rsidR="00840CC5">
        <w:t xml:space="preserve">, </w:t>
      </w:r>
      <w:r w:rsidRPr="00074575">
        <w:t>exercise, sleep</w:t>
      </w:r>
      <w:r w:rsidR="009A7EEF">
        <w:t>,</w:t>
      </w:r>
      <w:r w:rsidR="006639FA">
        <w:t xml:space="preserve"> and</w:t>
      </w:r>
      <w:r w:rsidRPr="00074575">
        <w:t xml:space="preserve"> everything else</w:t>
      </w:r>
      <w:r w:rsidR="00912565">
        <w:t xml:space="preserve">. </w:t>
      </w:r>
      <w:r w:rsidRPr="00074575">
        <w:t>As a functional medicine doctor, I work to help you achieve and maintain that understanding so you can thrive.</w:t>
      </w:r>
    </w:p>
    <w:p w14:paraId="6911A9C6" w14:textId="364E6C6A" w:rsidR="00074575" w:rsidRPr="00074575" w:rsidRDefault="00074575" w:rsidP="00074575">
      <w:r w:rsidRPr="00074575">
        <w:t>Many of my p</w:t>
      </w:r>
      <w:r w:rsidR="00404E29">
        <w:t>atients</w:t>
      </w:r>
      <w:r w:rsidRPr="00074575">
        <w:t xml:space="preserve"> have been to other doctors, sometimes many other doctors, without getting any real help</w:t>
      </w:r>
      <w:r w:rsidR="00912565">
        <w:t xml:space="preserve">. </w:t>
      </w:r>
      <w:r w:rsidRPr="00074575">
        <w:t>By the time they see me</w:t>
      </w:r>
      <w:r w:rsidR="00187824">
        <w:t>,</w:t>
      </w:r>
      <w:r w:rsidRPr="00074575">
        <w:t xml:space="preserve"> they’re usually at a high level of frustration, hopelessness</w:t>
      </w:r>
      <w:r w:rsidR="009A7EEF">
        <w:t>,</w:t>
      </w:r>
      <w:r w:rsidR="006639FA">
        <w:t xml:space="preserve"> and</w:t>
      </w:r>
      <w:r w:rsidRPr="00074575">
        <w:t xml:space="preserve"> even mistrust toward traditional medicine</w:t>
      </w:r>
      <w:r w:rsidR="00912565">
        <w:t xml:space="preserve">. </w:t>
      </w:r>
      <w:r w:rsidRPr="00074575">
        <w:t xml:space="preserve">After our first interview, </w:t>
      </w:r>
      <w:r w:rsidR="00187824">
        <w:t>they were</w:t>
      </w:r>
      <w:r w:rsidRPr="00074575">
        <w:t xml:space="preserve"> thrilled</w:t>
      </w:r>
      <w:r w:rsidR="00912565">
        <w:t xml:space="preserve">. </w:t>
      </w:r>
      <w:r w:rsidRPr="00074575">
        <w:t>At last, a doctor has really listened to them—probed and questioned to get down to the real problem—and finally has taken their problems seriously</w:t>
      </w:r>
      <w:r w:rsidR="00912565">
        <w:t xml:space="preserve">. </w:t>
      </w:r>
      <w:r w:rsidRPr="00074575">
        <w:t>They often tell me, “I came into your clinic feeling hopeless about my condition and circumstances, but now, after meeting and listening to you, I have hope again.” Comments like that are what make me feel alive, keep me going</w:t>
      </w:r>
      <w:r w:rsidR="009A7EEF">
        <w:t>,</w:t>
      </w:r>
      <w:r w:rsidR="006639FA">
        <w:t xml:space="preserve"> and</w:t>
      </w:r>
      <w:r w:rsidRPr="00074575">
        <w:t xml:space="preserve"> make me love my role in functional medicine.</w:t>
      </w:r>
    </w:p>
    <w:p w14:paraId="65AB0EF5" w14:textId="77777777" w:rsidR="00074575" w:rsidRPr="00074575" w:rsidRDefault="00074575" w:rsidP="00074575">
      <w:pPr>
        <w:sectPr w:rsidR="00074575" w:rsidRPr="00074575" w:rsidSect="00074575">
          <w:footerReference w:type="even" r:id="rId26"/>
          <w:footerReference w:type="default" r:id="rId27"/>
          <w:pgSz w:w="8640" w:h="12960"/>
          <w:pgMar w:top="580" w:right="1180" w:bottom="680" w:left="800" w:header="386" w:footer="484" w:gutter="0"/>
          <w:pgNumType w:start="14"/>
          <w:cols w:space="720"/>
        </w:sectPr>
      </w:pPr>
    </w:p>
    <w:p w14:paraId="692F1BBD" w14:textId="77777777" w:rsidR="00074575" w:rsidRPr="00074575" w:rsidRDefault="00074575" w:rsidP="00074575">
      <w:r w:rsidRPr="00074575">
        <w:rPr>
          <w:noProof/>
        </w:rPr>
        <w:lastRenderedPageBreak/>
        <w:drawing>
          <wp:inline distT="0" distB="0" distL="0" distR="0" wp14:anchorId="7AABF295" wp14:editId="318632A5">
            <wp:extent cx="1629583" cy="1490472"/>
            <wp:effectExtent l="0" t="0" r="0" b="0"/>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4F480B62" w14:textId="77777777" w:rsidR="00074575" w:rsidRPr="00074575" w:rsidRDefault="00074575" w:rsidP="00074575"/>
    <w:p w14:paraId="19E993C2" w14:textId="77777777" w:rsidR="00074575" w:rsidRPr="00074575" w:rsidRDefault="00074575" w:rsidP="00074575"/>
    <w:p w14:paraId="30D63532" w14:textId="77777777" w:rsidR="00074575" w:rsidRPr="00074575" w:rsidRDefault="00074575" w:rsidP="00074575"/>
    <w:p w14:paraId="1E944C70" w14:textId="77777777" w:rsidR="005A2B72" w:rsidRDefault="005A2B72" w:rsidP="00074575">
      <w:pPr>
        <w:rPr>
          <w:b/>
          <w:bCs/>
        </w:rPr>
      </w:pPr>
      <w:bookmarkStart w:id="3" w:name="_TOC_250009"/>
    </w:p>
    <w:p w14:paraId="7D7B7C6C" w14:textId="2F0CF15D" w:rsidR="00074575" w:rsidRPr="00074575" w:rsidRDefault="00074575" w:rsidP="00074575">
      <w:r w:rsidRPr="00074575">
        <w:rPr>
          <w:b/>
          <w:bCs/>
        </w:rPr>
        <w:t>C H A P T E R</w:t>
      </w:r>
      <w:r w:rsidRPr="00074575">
        <w:rPr>
          <w:b/>
          <w:bCs/>
        </w:rPr>
        <w:tab/>
        <w:t>1</w:t>
      </w:r>
      <w:bookmarkEnd w:id="3"/>
    </w:p>
    <w:p w14:paraId="056132AD" w14:textId="2DF6D593" w:rsidR="00074575" w:rsidRPr="00074575" w:rsidRDefault="00074575" w:rsidP="00074575">
      <w:r w:rsidRPr="00074575">
        <w:rPr>
          <w:noProof/>
        </w:rPr>
        <mc:AlternateContent>
          <mc:Choice Requires="wpg">
            <w:drawing>
              <wp:inline distT="0" distB="0" distL="0" distR="0" wp14:anchorId="7E3FBF13" wp14:editId="2ADAFBB3">
                <wp:extent cx="3556000" cy="12700"/>
                <wp:effectExtent l="3175" t="7620" r="3175" b="8255"/>
                <wp:docPr id="1930297511"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4100349" name="Group 337"/>
                        <wpg:cNvGrpSpPr>
                          <a:grpSpLocks/>
                        </wpg:cNvGrpSpPr>
                        <wpg:grpSpPr bwMode="auto">
                          <a:xfrm>
                            <a:off x="10" y="10"/>
                            <a:ext cx="5580" cy="2"/>
                            <a:chOff x="10" y="10"/>
                            <a:chExt cx="5580" cy="2"/>
                          </a:xfrm>
                        </wpg:grpSpPr>
                        <wps:wsp>
                          <wps:cNvPr id="1854139274" name="Freeform 338"/>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26ECBFF" id="Group 123"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">
                <v:group id="Group 337"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">
                  <v:shape id="Freeform 338"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" path="m,l5580,e" filled="f" strokecolor="#231f20" strokeweight="1pt">
                    <v:path arrowok="t" o:connecttype="custom" o:connectlocs="0,0;5580,0" o:connectangles="0,0"/>
                  </v:shape>
                </v:group>
                <w10:anchorlock/>
              </v:group>
            </w:pict>
          </mc:Fallback>
        </mc:AlternateContent>
      </w:r>
    </w:p>
    <w:p w14:paraId="7CE1B8A3" w14:textId="77777777" w:rsidR="00074575" w:rsidRPr="00074575" w:rsidRDefault="00074575" w:rsidP="00074575">
      <w:pPr>
        <w:rPr>
          <w:b/>
          <w:bCs/>
        </w:rPr>
      </w:pPr>
    </w:p>
    <w:p w14:paraId="7F7F10FE" w14:textId="5AA95D4D" w:rsidR="00074575" w:rsidRPr="00074575" w:rsidRDefault="00074575" w:rsidP="00074575">
      <w:r w:rsidRPr="00074575">
        <w:t>A BALANCED BODY</w:t>
      </w:r>
      <w:r w:rsidR="009E307C">
        <w:t xml:space="preserve"> </w:t>
      </w:r>
      <w:r w:rsidRPr="00074575">
        <w:t>THROUGH FUNCTIONAL MEDICINE</w:t>
      </w:r>
    </w:p>
    <w:p w14:paraId="48BBD72F" w14:textId="77777777" w:rsidR="00074575" w:rsidRPr="00074575" w:rsidRDefault="00074575" w:rsidP="00074575"/>
    <w:p w14:paraId="18FF7418" w14:textId="07ADC88B" w:rsidR="00074575" w:rsidRPr="00074575" w:rsidRDefault="007157AF" w:rsidP="00074575">
      <w:r>
        <w:t>B</w:t>
      </w:r>
      <w:r w:rsidRPr="00074575">
        <w:t>alance</w:t>
      </w:r>
      <w:r w:rsidR="00074575" w:rsidRPr="00074575">
        <w:t xml:space="preserve"> matters for your health and your life</w:t>
      </w:r>
      <w:r w:rsidR="00912565">
        <w:t xml:space="preserve">. </w:t>
      </w:r>
      <w:r w:rsidR="00074575" w:rsidRPr="00074575">
        <w:t>Balance is everything</w:t>
      </w:r>
      <w:r w:rsidR="00912565">
        <w:t xml:space="preserve">. </w:t>
      </w:r>
      <w:r w:rsidR="00074575" w:rsidRPr="00074575">
        <w:t>Without it, we have chaos and destruction; with</w:t>
      </w:r>
      <w:r w:rsidR="009E307C">
        <w:t xml:space="preserve"> </w:t>
      </w:r>
      <w:r w:rsidR="00074575" w:rsidRPr="00074575">
        <w:t>it, we have flow and vitality—we have constructive health</w:t>
      </w:r>
      <w:r w:rsidR="00912565">
        <w:t xml:space="preserve">. </w:t>
      </w:r>
      <w:r w:rsidR="00074575" w:rsidRPr="00074575">
        <w:t>You are robust and sturdy</w:t>
      </w:r>
      <w:r w:rsidR="00912565">
        <w:t xml:space="preserve">. </w:t>
      </w:r>
      <w:r w:rsidR="00074575" w:rsidRPr="00074575">
        <w:t>When you are out of balance, it doesn’t take much to knock you over</w:t>
      </w:r>
      <w:r w:rsidR="00912565">
        <w:t xml:space="preserve">. </w:t>
      </w:r>
      <w:r w:rsidR="00074575" w:rsidRPr="00074575">
        <w:t>You are susceptible to damage and disease.</w:t>
      </w:r>
    </w:p>
    <w:p w14:paraId="1B157EBC" w14:textId="4098F798" w:rsidR="00074575" w:rsidRPr="00074575" w:rsidRDefault="00074575" w:rsidP="00074575">
      <w:r w:rsidRPr="00074575">
        <w:t>Balance matters because everything in the universe is set up to be balanced</w:t>
      </w:r>
      <w:r w:rsidR="00912565">
        <w:t xml:space="preserve">. </w:t>
      </w:r>
      <w:r w:rsidR="00CD2E9C">
        <w:t xml:space="preserve">As an individual human being, you </w:t>
      </w:r>
      <w:r w:rsidRPr="00074575">
        <w:t xml:space="preserve">have been </w:t>
      </w:r>
      <w:r w:rsidR="00CD2E9C">
        <w:t>fearfully and wonderfully made</w:t>
      </w:r>
      <w:r w:rsidRPr="00074575">
        <w:t xml:space="preserve"> to be balanced</w:t>
      </w:r>
      <w:r w:rsidR="00912565">
        <w:t xml:space="preserve">. </w:t>
      </w:r>
      <w:r w:rsidRPr="00074575">
        <w:t xml:space="preserve">Balance is so </w:t>
      </w:r>
      <w:r w:rsidR="00CD2E9C">
        <w:t>crucial</w:t>
      </w:r>
      <w:r w:rsidRPr="00074575">
        <w:t xml:space="preserve"> to your body that it will compensate even for a </w:t>
      </w:r>
      <w:r w:rsidR="00CD2E9C">
        <w:t>significant</w:t>
      </w:r>
      <w:r w:rsidRPr="00074575">
        <w:t xml:space="preserve"> imbalance, such as the loss of a kidney.</w:t>
      </w:r>
    </w:p>
    <w:p w14:paraId="321C3B1B" w14:textId="7FB8B55C" w:rsidR="00074575" w:rsidRPr="00074575" w:rsidRDefault="00074575" w:rsidP="00074575">
      <w:r w:rsidRPr="00074575">
        <w:t>The other kidney enlarges to take over some of the lost function</w:t>
      </w:r>
      <w:r w:rsidR="00912565">
        <w:t xml:space="preserve">. </w:t>
      </w:r>
      <w:r w:rsidRPr="00074575">
        <w:t>If you have a stroke, you can regain some or even most of the lost function from the injury because your brain is remarkably plastic—it can rebalance</w:t>
      </w:r>
      <w:r w:rsidR="009A7EEF">
        <w:t>,</w:t>
      </w:r>
      <w:r w:rsidR="006639FA">
        <w:t xml:space="preserve"> and</w:t>
      </w:r>
      <w:r w:rsidRPr="00074575">
        <w:t xml:space="preserve"> you can relearn damaged skills.</w:t>
      </w:r>
    </w:p>
    <w:p w14:paraId="00143F39" w14:textId="77777777" w:rsidR="00074575" w:rsidRPr="00074575" w:rsidRDefault="00074575" w:rsidP="00074575"/>
    <w:p w14:paraId="23CA1AF7" w14:textId="77777777" w:rsidR="00074575" w:rsidRPr="00074575" w:rsidRDefault="00074575" w:rsidP="00074575">
      <w:r w:rsidRPr="00074575">
        <w:lastRenderedPageBreak/>
        <w:t>THE STAR OF WELLNESS</w:t>
      </w:r>
    </w:p>
    <w:p w14:paraId="7116C126" w14:textId="77777777" w:rsidR="00074575" w:rsidRPr="00074575" w:rsidRDefault="00074575" w:rsidP="00074575"/>
    <w:p w14:paraId="4EABA209" w14:textId="5701CD5A" w:rsidR="00AD6857" w:rsidRDefault="00074575" w:rsidP="00074575">
      <w:r w:rsidRPr="00074575">
        <w:t xml:space="preserve">Ancient mariners and early explorers relied </w:t>
      </w:r>
      <w:r w:rsidR="00D42F82">
        <w:t>on the stars for navigation</w:t>
      </w:r>
      <w:r w:rsidR="00912565">
        <w:t xml:space="preserve">. </w:t>
      </w:r>
      <w:r w:rsidR="00D42F82">
        <w:t>The stars were landmarks and guideposts that helped</w:t>
      </w:r>
      <w:r w:rsidRPr="00074575">
        <w:t xml:space="preserve"> keep travelers from getting lost</w:t>
      </w:r>
      <w:r w:rsidR="00912565">
        <w:t xml:space="preserve">. </w:t>
      </w:r>
      <w:r w:rsidRPr="00074575">
        <w:t xml:space="preserve">Despite the changing landscape, the North Star </w:t>
      </w:r>
      <w:r w:rsidR="00AD6857">
        <w:t>wa</w:t>
      </w:r>
      <w:r w:rsidRPr="00074575">
        <w:t>s always a compass point for the traveler</w:t>
      </w:r>
      <w:r w:rsidR="00912565">
        <w:t xml:space="preserve">. </w:t>
      </w:r>
    </w:p>
    <w:p w14:paraId="10FCC38C" w14:textId="334375B9" w:rsidR="00074575" w:rsidRPr="00074575" w:rsidRDefault="00074575" w:rsidP="00074575">
      <w:r w:rsidRPr="00074575">
        <w:t xml:space="preserve">The Star of Wellness is </w:t>
      </w:r>
      <w:r w:rsidR="00542B83">
        <w:t xml:space="preserve">something I </w:t>
      </w:r>
      <w:r w:rsidRPr="00074575">
        <w:t xml:space="preserve">designed for the same purpose—to help you find your way to health by striking a balance between the five </w:t>
      </w:r>
      <w:r w:rsidR="00542B83">
        <w:t>essential</w:t>
      </w:r>
      <w:r w:rsidRPr="00074575">
        <w:t xml:space="preserve"> aspects of how your body functions:</w:t>
      </w:r>
    </w:p>
    <w:p w14:paraId="659605E9" w14:textId="429F0A96" w:rsidR="00074575" w:rsidRPr="00074575" w:rsidRDefault="00074575" w:rsidP="00FC0298">
      <w:pPr>
        <w:pStyle w:val="ListParagraph"/>
        <w:numPr>
          <w:ilvl w:val="0"/>
          <w:numId w:val="21"/>
        </w:numPr>
      </w:pPr>
      <w:r w:rsidRPr="00074575">
        <w:t>Metabolism</w:t>
      </w:r>
    </w:p>
    <w:p w14:paraId="57BB0647" w14:textId="5D30D9A1" w:rsidR="00074575" w:rsidRPr="00074575" w:rsidRDefault="00074575" w:rsidP="00FC0298">
      <w:pPr>
        <w:pStyle w:val="ListParagraph"/>
        <w:numPr>
          <w:ilvl w:val="0"/>
          <w:numId w:val="21"/>
        </w:numPr>
      </w:pPr>
      <w:r w:rsidRPr="00074575">
        <w:t>Inflammation</w:t>
      </w:r>
    </w:p>
    <w:p w14:paraId="62248D9F" w14:textId="18478EC6" w:rsidR="00074575" w:rsidRPr="00074575" w:rsidRDefault="00074575" w:rsidP="00FC0298">
      <w:pPr>
        <w:pStyle w:val="ListParagraph"/>
        <w:numPr>
          <w:ilvl w:val="0"/>
          <w:numId w:val="21"/>
        </w:numPr>
      </w:pPr>
      <w:r w:rsidRPr="00074575">
        <w:t>Detoxification</w:t>
      </w:r>
    </w:p>
    <w:p w14:paraId="27FEA776" w14:textId="1D81FBB5" w:rsidR="00074575" w:rsidRPr="00074575" w:rsidRDefault="00074575" w:rsidP="00FC0298">
      <w:pPr>
        <w:pStyle w:val="ListParagraph"/>
        <w:numPr>
          <w:ilvl w:val="0"/>
          <w:numId w:val="21"/>
        </w:numPr>
      </w:pPr>
      <w:r w:rsidRPr="00074575">
        <w:t>Oxidation</w:t>
      </w:r>
    </w:p>
    <w:p w14:paraId="7E0A7FAA" w14:textId="73B86201" w:rsidR="00074575" w:rsidRPr="00074575" w:rsidRDefault="00074575" w:rsidP="00FC0298">
      <w:pPr>
        <w:pStyle w:val="ListParagraph"/>
        <w:numPr>
          <w:ilvl w:val="0"/>
          <w:numId w:val="21"/>
        </w:numPr>
      </w:pPr>
      <w:r w:rsidRPr="00074575">
        <w:t>Nutrition</w:t>
      </w:r>
    </w:p>
    <w:p w14:paraId="73D09D42" w14:textId="77777777" w:rsidR="00074575" w:rsidRPr="00074575" w:rsidRDefault="00074575" w:rsidP="00074575"/>
    <w:p w14:paraId="1981DFC3" w14:textId="6C129A48" w:rsidR="00074575" w:rsidRPr="00074575" w:rsidRDefault="00074575" w:rsidP="00074575">
      <w:r w:rsidRPr="00074575">
        <w:t>Similar to the ancient mariners and early explorers, I</w:t>
      </w:r>
      <w:r w:rsidR="00D42F82">
        <w:t>, too,</w:t>
      </w:r>
      <w:r w:rsidRPr="00074575">
        <w:t xml:space="preserve"> use a star for finding the right direction—as a navigation tool for health, vitality</w:t>
      </w:r>
      <w:r w:rsidR="009A7EEF">
        <w:t>,</w:t>
      </w:r>
      <w:r w:rsidR="006639FA">
        <w:t xml:space="preserve"> and</w:t>
      </w:r>
      <w:r w:rsidRPr="00074575">
        <w:t xml:space="preserve"> a new and improved you (see insert at the back of the book for the Star of Wellness)</w:t>
      </w:r>
      <w:r w:rsidR="00912565">
        <w:t xml:space="preserve">. </w:t>
      </w:r>
      <w:r w:rsidRPr="00074575">
        <w:t>I also assign colors to each point on the star to symbolize what they represent</w:t>
      </w:r>
      <w:r w:rsidR="00912565">
        <w:t xml:space="preserve">. </w:t>
      </w:r>
      <w:r w:rsidRPr="00074575">
        <w:t>All five aspects</w:t>
      </w:r>
      <w:r w:rsidR="00542B83">
        <w:t xml:space="preserve"> </w:t>
      </w:r>
      <w:r w:rsidRPr="00074575">
        <w:t>of your health are equally important</w:t>
      </w:r>
      <w:r w:rsidR="00912565">
        <w:t xml:space="preserve">. </w:t>
      </w:r>
      <w:r w:rsidRPr="00074575">
        <w:t xml:space="preserve">A problem in any one leads to </w:t>
      </w:r>
      <w:r w:rsidR="00542B83">
        <w:t xml:space="preserve">an </w:t>
      </w:r>
      <w:r w:rsidRPr="00074575">
        <w:t>imbalance with the others.</w:t>
      </w:r>
    </w:p>
    <w:p w14:paraId="26720AD1" w14:textId="7597F7B8" w:rsidR="00074575" w:rsidRPr="00074575" w:rsidRDefault="00074575" w:rsidP="00074575">
      <w:r w:rsidRPr="00074575">
        <w:t>The real key to solving problems from a functional medicine point of view is to discover patterns in the complexity of each problem</w:t>
      </w:r>
      <w:r w:rsidR="00912565">
        <w:t xml:space="preserve">. </w:t>
      </w:r>
      <w:r w:rsidRPr="00074575">
        <w:t>Patterns can often arise from combinations of the creativity of art combined with the systems approach of math and science</w:t>
      </w:r>
      <w:r w:rsidR="00912565">
        <w:t xml:space="preserve">. </w:t>
      </w:r>
      <w:r w:rsidRPr="00074575">
        <w:t>Sometimes</w:t>
      </w:r>
      <w:r w:rsidR="00D42F82">
        <w:t>,</w:t>
      </w:r>
      <w:r w:rsidRPr="00074575">
        <w:t xml:space="preserve"> these kinds of patterns are right </w:t>
      </w:r>
      <w:r w:rsidR="00D42F82">
        <w:t>before</w:t>
      </w:r>
      <w:r w:rsidRPr="00074575">
        <w:t xml:space="preserve"> us, but we don’t see them because they are so familiar to us</w:t>
      </w:r>
      <w:r w:rsidR="00912565">
        <w:t xml:space="preserve">. </w:t>
      </w:r>
      <w:r w:rsidRPr="00074575">
        <w:t>Taking a fresh view of a problem helps with this</w:t>
      </w:r>
      <w:r w:rsidR="009A7EEF">
        <w:t>,</w:t>
      </w:r>
      <w:r w:rsidR="006639FA">
        <w:t xml:space="preserve"> and</w:t>
      </w:r>
      <w:r w:rsidRPr="00074575">
        <w:t xml:space="preserve"> I think some ancient scientists and </w:t>
      </w:r>
      <w:r w:rsidR="004D65A2">
        <w:t>mathematicians</w:t>
      </w:r>
      <w:r w:rsidRPr="00074575">
        <w:t xml:space="preserve"> did just that</w:t>
      </w:r>
      <w:r w:rsidR="00912565">
        <w:t xml:space="preserve">. </w:t>
      </w:r>
      <w:r w:rsidRPr="00074575">
        <w:t>One such person who found the marriage of art and math was the great mathematician Leonardo of Pisa</w:t>
      </w:r>
      <w:r w:rsidR="00912565">
        <w:t xml:space="preserve">. </w:t>
      </w:r>
      <w:r w:rsidRPr="00074575">
        <w:t>His great work, the Filis Bonacci, which is now known as Fibonacci (pronounced fib-on-arch-ee), demonstrates mathematical patterns in the artistry of natural science</w:t>
      </w:r>
      <w:r w:rsidR="00912565">
        <w:t xml:space="preserve">. </w:t>
      </w:r>
      <w:r w:rsidRPr="00074575">
        <w:t>In light of this, I began to think of the body’s balance in terms of Fibonacci numbers, the mathematical pattern found throughout nature</w:t>
      </w:r>
      <w:r w:rsidR="00912565">
        <w:t xml:space="preserve">. </w:t>
      </w:r>
      <w:r w:rsidRPr="00074575">
        <w:t xml:space="preserve">You can see Fibonacci </w:t>
      </w:r>
      <w:r w:rsidRPr="00074575">
        <w:lastRenderedPageBreak/>
        <w:t>numbers everywhere</w:t>
      </w:r>
      <w:r w:rsidR="004D65A2">
        <w:t>: in the petals of a flower, in the spirals of the nautilus shell</w:t>
      </w:r>
      <w:r w:rsidR="009A7EEF">
        <w:t>,</w:t>
      </w:r>
      <w:r w:rsidR="006639FA">
        <w:t xml:space="preserve"> and</w:t>
      </w:r>
      <w:r w:rsidR="004D65A2">
        <w:t xml:space="preserve"> </w:t>
      </w:r>
      <w:r w:rsidRPr="00074575">
        <w:t>in patterns in the spikes of pinecones</w:t>
      </w:r>
      <w:r w:rsidR="00912565">
        <w:t xml:space="preserve">. </w:t>
      </w:r>
      <w:r w:rsidRPr="00074575">
        <w:t>Each number in a Fibonacci sequence is the sum of the two before</w:t>
      </w:r>
      <w:r w:rsidR="00912565">
        <w:t xml:space="preserve">. </w:t>
      </w:r>
      <w:r w:rsidRPr="00074575">
        <w:t>So, starting with 1, the next number is 2 (1+1), followed by 3 (2+1), followed by 5 (2+3), followed by 8 (3+5)</w:t>
      </w:r>
      <w:r w:rsidR="006639FA">
        <w:t xml:space="preserve"> and</w:t>
      </w:r>
      <w:r w:rsidRPr="00074575">
        <w:t xml:space="preserve"> so on to infinity</w:t>
      </w:r>
      <w:r w:rsidR="00912565">
        <w:t xml:space="preserve">. </w:t>
      </w:r>
      <w:r w:rsidRPr="00074575">
        <w:t>I am amazed at Fibonacci numbers because they give order to what seems like randomness.</w:t>
      </w:r>
    </w:p>
    <w:p w14:paraId="0015B8A4" w14:textId="62074AF9" w:rsidR="00074575" w:rsidRPr="00074575" w:rsidRDefault="00074575" w:rsidP="00074575">
      <w:r w:rsidRPr="00074575">
        <w:t>I think functional medicine concepts have equivalent Fibonacci numbers</w:t>
      </w:r>
      <w:r w:rsidR="00912565">
        <w:t xml:space="preserve">. </w:t>
      </w:r>
      <w:r w:rsidRPr="00074575">
        <w:t>The number 1 is the mission or the focus</w:t>
      </w:r>
      <w:r w:rsidR="00912565">
        <w:t xml:space="preserve">. </w:t>
      </w:r>
      <w:r w:rsidRPr="00074575">
        <w:t>Without this centered point, you have nothing to work from</w:t>
      </w:r>
      <w:r w:rsidR="00912565">
        <w:t xml:space="preserve">. </w:t>
      </w:r>
      <w:r w:rsidRPr="00074575">
        <w:t>At</w:t>
      </w:r>
      <w:r w:rsidR="0062707B">
        <w:t xml:space="preserve"> the New England Center for Functional Medicine</w:t>
      </w:r>
      <w:r w:rsidRPr="00074575">
        <w:t xml:space="preserve">, our number 1 is the restoration of balance in the lives of </w:t>
      </w:r>
      <w:r w:rsidR="00556FD3">
        <w:t>my patients</w:t>
      </w:r>
      <w:r w:rsidRPr="00074575">
        <w:t xml:space="preserve"> through the provision of expert and exceptional nutritional, emotional</w:t>
      </w:r>
      <w:r w:rsidR="009A7EEF">
        <w:t>,</w:t>
      </w:r>
      <w:r w:rsidR="006639FA">
        <w:t xml:space="preserve"> and</w:t>
      </w:r>
      <w:r w:rsidRPr="00074575">
        <w:t xml:space="preserve"> spiritual care.</w:t>
      </w:r>
    </w:p>
    <w:p w14:paraId="3948F7F1" w14:textId="7707FCD8" w:rsidR="00074575" w:rsidRPr="00074575" w:rsidRDefault="00074575" w:rsidP="00074575">
      <w:r w:rsidRPr="00074575">
        <w:t>Number 2 is the rhythm of deficiency and irritants</w:t>
      </w:r>
      <w:r w:rsidR="00912565">
        <w:t xml:space="preserve">. </w:t>
      </w:r>
      <w:r w:rsidRPr="00074575">
        <w:t>Add the number 3, which is mind, body</w:t>
      </w:r>
      <w:r w:rsidR="009A7EEF">
        <w:t>, and spirit, and you reach the number 5: nutrition, metabolism, inflammation, detoxification,</w:t>
      </w:r>
      <w:r w:rsidR="006639FA">
        <w:t xml:space="preserve"> and</w:t>
      </w:r>
      <w:r w:rsidRPr="00074575">
        <w:t xml:space="preserve"> oxidation</w:t>
      </w:r>
      <w:r w:rsidR="00912565">
        <w:t xml:space="preserve">. </w:t>
      </w:r>
      <w:r w:rsidRPr="00074575">
        <w:t>This sort of natural mathematical pattern helps you understand the formula for health: (1) Restoring balance;</w:t>
      </w:r>
      <w:r w:rsidR="00F76C53">
        <w:t xml:space="preserve"> </w:t>
      </w:r>
      <w:r w:rsidRPr="00074575">
        <w:t xml:space="preserve">(2) Addressing deficiency and irritants; (3) Mind, </w:t>
      </w:r>
      <w:r w:rsidR="00F76C53">
        <w:t>B</w:t>
      </w:r>
      <w:r w:rsidRPr="00074575">
        <w:t>ody</w:t>
      </w:r>
      <w:r w:rsidR="009A7EEF">
        <w:t>, and Spirit; and (5) Nutrition, metabolism, inflammation, detoxification,</w:t>
      </w:r>
      <w:r w:rsidR="006639FA">
        <w:t xml:space="preserve"> and</w:t>
      </w:r>
      <w:r w:rsidRPr="00074575">
        <w:t xml:space="preserve"> oxidation.</w:t>
      </w:r>
    </w:p>
    <w:p w14:paraId="3F5CB9BC" w14:textId="32BC1F5D" w:rsidR="00074575" w:rsidRPr="00074575" w:rsidRDefault="00074575" w:rsidP="00074575">
      <w:r w:rsidRPr="00074575">
        <w:t>I’ll go into each point of the star in greater detail in later chapters of this book</w:t>
      </w:r>
      <w:r w:rsidR="00912565">
        <w:t xml:space="preserve">. </w:t>
      </w:r>
      <w:r w:rsidR="003D711B">
        <w:t>Let’s</w:t>
      </w:r>
      <w:r w:rsidRPr="00074575">
        <w:t xml:space="preserve"> take a quick look at each </w:t>
      </w:r>
      <w:r w:rsidR="003D711B">
        <w:t>point of the Star of Wellness</w:t>
      </w:r>
      <w:r w:rsidRPr="00074575">
        <w:t xml:space="preserve"> to give you the basic idea.</w:t>
      </w:r>
    </w:p>
    <w:p w14:paraId="634E2B53" w14:textId="77777777" w:rsidR="00074575" w:rsidRDefault="00074575" w:rsidP="00074575"/>
    <w:p w14:paraId="48E0FAAD" w14:textId="77777777" w:rsidR="00074575" w:rsidRPr="00074575" w:rsidRDefault="00074575" w:rsidP="00074575">
      <w:r w:rsidRPr="00074575">
        <w:t>METABOLISM</w:t>
      </w:r>
    </w:p>
    <w:p w14:paraId="7F365245" w14:textId="77777777" w:rsidR="00FC0298" w:rsidRDefault="00FC0298" w:rsidP="00074575"/>
    <w:p w14:paraId="28BA2305" w14:textId="440D7002" w:rsidR="00074575" w:rsidRPr="00074575" w:rsidRDefault="00074575" w:rsidP="00074575">
      <w:r w:rsidRPr="00074575">
        <w:t>Every moment of every day, biological processes within your body keep you alive by converting the food you eat into energy</w:t>
      </w:r>
      <w:r w:rsidR="00912565">
        <w:t xml:space="preserve">. </w:t>
      </w:r>
      <w:r w:rsidRPr="00074575">
        <w:t xml:space="preserve">It all happens within your cells inside tiny power plants called </w:t>
      </w:r>
      <w:r w:rsidR="003D711B">
        <w:rPr>
          <w:i/>
        </w:rPr>
        <w:t>mitochondria</w:t>
      </w:r>
      <w:r w:rsidR="00912565">
        <w:t xml:space="preserve">. </w:t>
      </w:r>
      <w:r w:rsidRPr="00074575">
        <w:t xml:space="preserve">How much energy you need to burn to maintain your </w:t>
      </w:r>
      <w:r w:rsidR="003D711B">
        <w:t>essential</w:t>
      </w:r>
      <w:r w:rsidRPr="00074575">
        <w:t xml:space="preserve"> body functions depends on </w:t>
      </w:r>
      <w:r w:rsidR="003D711B">
        <w:t>many</w:t>
      </w:r>
      <w:r w:rsidRPr="00074575">
        <w:t xml:space="preserve"> factors, including how much muscle you have</w:t>
      </w:r>
      <w:r w:rsidR="00912565">
        <w:t xml:space="preserve">. </w:t>
      </w:r>
      <w:r w:rsidRPr="00074575">
        <w:t xml:space="preserve">The minimum amount of energy you need to produce to run your body is called your </w:t>
      </w:r>
      <w:r w:rsidRPr="00074575">
        <w:rPr>
          <w:i/>
        </w:rPr>
        <w:t>basal metabolism rate</w:t>
      </w:r>
      <w:r w:rsidR="00912565">
        <w:t xml:space="preserve">. </w:t>
      </w:r>
      <w:r w:rsidRPr="00074575">
        <w:t>The leaner your body, the more active your metabolism will be above the baseline</w:t>
      </w:r>
      <w:r w:rsidR="00912565">
        <w:t xml:space="preserve">. </w:t>
      </w:r>
      <w:r w:rsidRPr="00074575">
        <w:t>Metabolism is represented by a blue color point because when your metabolism is out of balance, you’re cold.</w:t>
      </w:r>
    </w:p>
    <w:p w14:paraId="07DE47F8" w14:textId="77777777" w:rsidR="00074575" w:rsidRPr="00074575" w:rsidRDefault="00074575" w:rsidP="00074575"/>
    <w:p w14:paraId="757B9DB4" w14:textId="77777777" w:rsidR="00074575" w:rsidRPr="00074575" w:rsidRDefault="00074575" w:rsidP="00074575">
      <w:r w:rsidRPr="00074575">
        <w:t>INFLAMMATION</w:t>
      </w:r>
    </w:p>
    <w:p w14:paraId="225DED77" w14:textId="77777777" w:rsidR="00074575" w:rsidRPr="00074575" w:rsidRDefault="00074575" w:rsidP="00074575"/>
    <w:p w14:paraId="1E438FB7" w14:textId="7AEB6935" w:rsidR="00074575" w:rsidRPr="00074575" w:rsidRDefault="00074575" w:rsidP="00074575">
      <w:r w:rsidRPr="00074575">
        <w:t>Inflammation is the body’s natural reaction to dangers and strangers</w:t>
      </w:r>
      <w:r w:rsidR="00912565">
        <w:t xml:space="preserve">. </w:t>
      </w:r>
      <w:r w:rsidRPr="00074575">
        <w:t xml:space="preserve">When your body is under attack from germs, irritants, or damage to its </w:t>
      </w:r>
      <w:r w:rsidR="00844249">
        <w:t xml:space="preserve">own </w:t>
      </w:r>
      <w:r w:rsidRPr="00074575">
        <w:t>cells, your immune system responds by producing</w:t>
      </w:r>
      <w:r w:rsidR="003D711B">
        <w:t xml:space="preserve"> </w:t>
      </w:r>
      <w:r w:rsidRPr="00074575">
        <w:t>the four classic signs of inflammation: pain, redness, swelling</w:t>
      </w:r>
      <w:r w:rsidR="009A7EEF">
        <w:t>,</w:t>
      </w:r>
      <w:r w:rsidR="006639FA">
        <w:t xml:space="preserve"> and</w:t>
      </w:r>
      <w:r w:rsidRPr="00074575">
        <w:t xml:space="preserve"> heat</w:t>
      </w:r>
      <w:r w:rsidR="00912565">
        <w:t xml:space="preserve">. </w:t>
      </w:r>
      <w:r w:rsidRPr="00074575">
        <w:t xml:space="preserve">If you cut your </w:t>
      </w:r>
      <w:proofErr w:type="gramStart"/>
      <w:r w:rsidRPr="00074575">
        <w:t>finger</w:t>
      </w:r>
      <w:r w:rsidR="00E12B9A">
        <w:t xml:space="preserve">, </w:t>
      </w:r>
      <w:r w:rsidRPr="00074575">
        <w:t xml:space="preserve"> sprain</w:t>
      </w:r>
      <w:proofErr w:type="gramEnd"/>
      <w:r w:rsidRPr="00074575">
        <w:t xml:space="preserve"> your ankle</w:t>
      </w:r>
      <w:r w:rsidR="00E12B9A">
        <w:t>,</w:t>
      </w:r>
      <w:r w:rsidRPr="00074575">
        <w:t xml:space="preserve"> or get an infection, you’ll experience the symptoms of inflammation</w:t>
      </w:r>
      <w:r w:rsidR="00912565">
        <w:t xml:space="preserve">. </w:t>
      </w:r>
      <w:r w:rsidRPr="00074575">
        <w:t>It’s your body’s natural defense, so up to a point, inflammation is a good thing</w:t>
      </w:r>
      <w:r w:rsidR="00912565">
        <w:t xml:space="preserve">. </w:t>
      </w:r>
      <w:r w:rsidRPr="00074575">
        <w:t>However, when it’s constant or uncontrolled, inflammation can be very damaging</w:t>
      </w:r>
      <w:r w:rsidR="00912565">
        <w:t xml:space="preserve">. </w:t>
      </w:r>
      <w:r w:rsidRPr="00074575">
        <w:t>Inflammation is represented by a red color point because when your inflammation is out of balance, you’re hot.</w:t>
      </w:r>
    </w:p>
    <w:p w14:paraId="20ED2FF5" w14:textId="77777777" w:rsidR="00074575" w:rsidRPr="00074575" w:rsidRDefault="00074575" w:rsidP="00074575"/>
    <w:p w14:paraId="465580A0" w14:textId="77777777" w:rsidR="00074575" w:rsidRPr="00074575" w:rsidRDefault="00074575" w:rsidP="00074575">
      <w:r w:rsidRPr="00074575">
        <w:t>DETOXIFICATION</w:t>
      </w:r>
    </w:p>
    <w:p w14:paraId="593463EC" w14:textId="77777777" w:rsidR="00074575" w:rsidRPr="00074575" w:rsidRDefault="00074575" w:rsidP="00074575"/>
    <w:p w14:paraId="7CDF929C" w14:textId="0A885D7B" w:rsidR="00074575" w:rsidRPr="00074575" w:rsidRDefault="00074575" w:rsidP="00074575">
      <w:r w:rsidRPr="00074575">
        <w:t xml:space="preserve">Detoxification is your body’s way of ridding itself of waste products, both the natural by-products of metabolism and digestion and </w:t>
      </w:r>
      <w:r w:rsidR="00844249">
        <w:t>any toxins and pollutants you take in</w:t>
      </w:r>
      <w:r w:rsidR="00912565">
        <w:t xml:space="preserve">. </w:t>
      </w:r>
      <w:r w:rsidR="0012509F">
        <w:t>Detoxification is mainly conducted</w:t>
      </w:r>
      <w:r w:rsidR="00BF44F8">
        <w:t xml:space="preserve"> and coordinated by the </w:t>
      </w:r>
      <w:r w:rsidR="00782B3F">
        <w:t>colon, the liver</w:t>
      </w:r>
      <w:r w:rsidR="009A7EEF">
        <w:t>,</w:t>
      </w:r>
      <w:r w:rsidR="006639FA">
        <w:t xml:space="preserve"> and</w:t>
      </w:r>
      <w:r w:rsidR="00782B3F">
        <w:t xml:space="preserve"> the kidney</w:t>
      </w:r>
      <w:r w:rsidR="00912565">
        <w:t xml:space="preserve">. </w:t>
      </w:r>
      <w:r w:rsidR="0012509F">
        <w:t>These</w:t>
      </w:r>
      <w:r w:rsidR="00782B3F">
        <w:t xml:space="preserve"> organs play the largest role</w:t>
      </w:r>
      <w:r w:rsidR="0012509F">
        <w:t xml:space="preserve"> </w:t>
      </w:r>
      <w:r w:rsidR="0032298D">
        <w:t xml:space="preserve">in regard to </w:t>
      </w:r>
      <w:r w:rsidR="0012509F">
        <w:t>detoxification</w:t>
      </w:r>
      <w:r w:rsidR="00782B3F">
        <w:t xml:space="preserve"> in the human body</w:t>
      </w:r>
      <w:r w:rsidR="00912565">
        <w:t xml:space="preserve">. </w:t>
      </w:r>
      <w:r w:rsidR="0012509F">
        <w:t>The skin</w:t>
      </w:r>
      <w:r w:rsidR="0032298D">
        <w:t>, the lungs, as well as our eyes, ears, nose</w:t>
      </w:r>
      <w:r w:rsidR="009A7EEF">
        <w:t>,</w:t>
      </w:r>
      <w:r w:rsidR="006639FA">
        <w:t xml:space="preserve"> and</w:t>
      </w:r>
      <w:r w:rsidR="0032298D">
        <w:t xml:space="preserve"> throat can also play a role in getting rid of irritants and toxins</w:t>
      </w:r>
      <w:r w:rsidR="00912565">
        <w:t xml:space="preserve">. </w:t>
      </w:r>
      <w:r w:rsidR="00844249">
        <w:t>Eﬃcient detoxification is essential for maintaining good health</w:t>
      </w:r>
      <w:r w:rsidR="00912565">
        <w:t xml:space="preserve">. </w:t>
      </w:r>
      <w:r w:rsidR="00844249">
        <w:t>Detoxification is represented</w:t>
      </w:r>
      <w:r w:rsidRPr="00074575">
        <w:t xml:space="preserve"> by a green color point because when your detoxification is out of balance, you’re</w:t>
      </w:r>
      <w:r w:rsidR="00CB2F95">
        <w:t xml:space="preserve"> slimy and</w:t>
      </w:r>
      <w:r w:rsidRPr="00074575">
        <w:t xml:space="preserve"> dirty.</w:t>
      </w:r>
    </w:p>
    <w:p w14:paraId="28086DF3" w14:textId="77777777" w:rsidR="00074575" w:rsidRPr="00074575" w:rsidRDefault="00074575" w:rsidP="00074575"/>
    <w:p w14:paraId="666EBFBE" w14:textId="77777777" w:rsidR="00074575" w:rsidRPr="00074575" w:rsidRDefault="00074575" w:rsidP="00074575">
      <w:r w:rsidRPr="00074575">
        <w:t>OXIDATION</w:t>
      </w:r>
    </w:p>
    <w:p w14:paraId="41BECC44" w14:textId="77777777" w:rsidR="00074575" w:rsidRPr="00074575" w:rsidRDefault="00074575" w:rsidP="00074575"/>
    <w:p w14:paraId="1783438C" w14:textId="676AC99C" w:rsidR="00074575" w:rsidRPr="00074575" w:rsidRDefault="00074575" w:rsidP="00074575">
      <w:r w:rsidRPr="00074575">
        <w:t xml:space="preserve">As </w:t>
      </w:r>
      <w:r w:rsidR="00FB0E2C">
        <w:t xml:space="preserve">a by-product </w:t>
      </w:r>
      <w:r w:rsidRPr="00074575">
        <w:t xml:space="preserve">of your normal metabolism, you produce a lot of waste products, including molecules known as </w:t>
      </w:r>
      <w:r w:rsidRPr="00074575">
        <w:rPr>
          <w:i/>
        </w:rPr>
        <w:t>free radicals</w:t>
      </w:r>
      <w:r w:rsidR="00912565">
        <w:t xml:space="preserve">. </w:t>
      </w:r>
      <w:r w:rsidRPr="00074575">
        <w:t>A free radical has a free electron, but electrons don’t like being alone</w:t>
      </w:r>
      <w:r w:rsidR="00912565">
        <w:t xml:space="preserve">. </w:t>
      </w:r>
      <w:r w:rsidRPr="00074575">
        <w:t xml:space="preserve">They’re only happy when they’re paired up, so they bounce around in </w:t>
      </w:r>
      <w:r w:rsidRPr="00074575">
        <w:lastRenderedPageBreak/>
        <w:t>your cells</w:t>
      </w:r>
      <w:r w:rsidR="009A7EEF">
        <w:t>,</w:t>
      </w:r>
      <w:r w:rsidRPr="00074575">
        <w:t xml:space="preserve"> looking to grab another electron from anything they come up against</w:t>
      </w:r>
      <w:r w:rsidR="00912565">
        <w:t xml:space="preserve">. </w:t>
      </w:r>
      <w:r w:rsidRPr="00074575">
        <w:t xml:space="preserve">Usually, </w:t>
      </w:r>
      <w:r w:rsidR="007A478C">
        <w:t xml:space="preserve">they come up against an antioxidant, a natural chemical in your body that is there primarily for </w:t>
      </w:r>
      <w:r w:rsidRPr="00074575">
        <w:t>quenching free radicals quickly before they can do any damage</w:t>
      </w:r>
      <w:r w:rsidR="00912565">
        <w:t xml:space="preserve">. </w:t>
      </w:r>
      <w:r w:rsidRPr="00074575">
        <w:t>If you don’t have a lot of natural antioxidants such as vitamin C in your body or if you’re producing a lot of free radicals because of poor diet or exposure to toxins such as cigarette smoke and air pollution,</w:t>
      </w:r>
      <w:r w:rsidR="007A478C">
        <w:t xml:space="preserve"> </w:t>
      </w:r>
      <w:r w:rsidRPr="00074575">
        <w:t>those unquenched free radicals can do a lot of damage, especially to your mitochondria</w:t>
      </w:r>
      <w:r w:rsidR="00912565">
        <w:t xml:space="preserve">. </w:t>
      </w:r>
      <w:r w:rsidRPr="00074575">
        <w:t>Oxidation is represented by a yellow color point because when your oxidation is out of balance, you’re rusty.</w:t>
      </w:r>
    </w:p>
    <w:p w14:paraId="21C301F7" w14:textId="77777777" w:rsidR="00074575" w:rsidRPr="00074575" w:rsidRDefault="00074575" w:rsidP="00074575"/>
    <w:p w14:paraId="512F2BBC" w14:textId="77777777" w:rsidR="00074575" w:rsidRPr="00074575" w:rsidRDefault="00074575" w:rsidP="00074575">
      <w:r w:rsidRPr="00074575">
        <w:t>NUTRITION</w:t>
      </w:r>
    </w:p>
    <w:p w14:paraId="19AD9E52" w14:textId="77777777" w:rsidR="00074575" w:rsidRPr="00074575" w:rsidRDefault="00074575" w:rsidP="00074575"/>
    <w:p w14:paraId="134D4AD6" w14:textId="06C55804" w:rsidR="00074575" w:rsidRPr="00074575" w:rsidRDefault="00074575" w:rsidP="00074575">
      <w:r w:rsidRPr="00074575">
        <w:t>Nutrition</w:t>
      </w:r>
      <w:r w:rsidR="00DB4AFE">
        <w:t xml:space="preserve"> is defined as </w:t>
      </w:r>
      <w:r w:rsidR="00DB4AFE" w:rsidRPr="00DB4AFE">
        <w:t>the process of providing or obtaining the food necessary for health and growth</w:t>
      </w:r>
      <w:r w:rsidR="00912565">
        <w:t xml:space="preserve">. </w:t>
      </w:r>
      <w:r w:rsidR="00DB4AFE">
        <w:t xml:space="preserve">In simpler terms, it </w:t>
      </w:r>
      <w:r w:rsidRPr="00074575">
        <w:t>means all the nutrients you put into your body to fuel it</w:t>
      </w:r>
      <w:r w:rsidR="00912565">
        <w:t xml:space="preserve">. </w:t>
      </w:r>
      <w:r w:rsidRPr="00074575">
        <w:t>Nutrients fall into two main categories: macronutrients (</w:t>
      </w:r>
      <w:r w:rsidR="005A25F1">
        <w:t>carbohydrates</w:t>
      </w:r>
      <w:r w:rsidRPr="00074575">
        <w:t>, proteins</w:t>
      </w:r>
      <w:r w:rsidR="009A7EEF">
        <w:t>,</w:t>
      </w:r>
      <w:r w:rsidR="006639FA">
        <w:t xml:space="preserve"> and</w:t>
      </w:r>
      <w:r w:rsidRPr="00074575">
        <w:t xml:space="preserve"> fats) and micronutrients (vitamins and minerals)</w:t>
      </w:r>
      <w:r w:rsidR="00912565">
        <w:t xml:space="preserve">. </w:t>
      </w:r>
      <w:r w:rsidRPr="00074575">
        <w:t>The right balance of nutrients gives you the building blocks to maintain an active, healthy body</w:t>
      </w:r>
      <w:r w:rsidR="00912565">
        <w:t xml:space="preserve">. </w:t>
      </w:r>
      <w:r w:rsidRPr="00074575">
        <w:t>The wrong balance creates deficiencies and disease</w:t>
      </w:r>
      <w:r w:rsidR="00912565">
        <w:t xml:space="preserve">. </w:t>
      </w:r>
      <w:r w:rsidRPr="00074575">
        <w:t>Every individual has his or her own unique nutritional needs</w:t>
      </w:r>
      <w:r w:rsidR="00912565">
        <w:t xml:space="preserve">. </w:t>
      </w:r>
      <w:r w:rsidRPr="00074575">
        <w:t>Your blueprint is unique to you.</w:t>
      </w:r>
    </w:p>
    <w:p w14:paraId="173CA6B2" w14:textId="4AE65CBE" w:rsidR="00074575" w:rsidRPr="00074575" w:rsidRDefault="00074575" w:rsidP="00074575">
      <w:r w:rsidRPr="00074575">
        <w:t>When your body gets out of balance, it can take some time to restore it completely, but you’ll start to notice the benefits almost at once</w:t>
      </w:r>
      <w:r w:rsidR="00912565">
        <w:t xml:space="preserve">. </w:t>
      </w:r>
      <w:r w:rsidRPr="00074575">
        <w:t>Let’s say you change your diet to eat fewer inflammatory foods by cutting out highly processed junk food</w:t>
      </w:r>
      <w:r w:rsidR="00912565">
        <w:t xml:space="preserve">. </w:t>
      </w:r>
      <w:r w:rsidRPr="00074575">
        <w:t>Your intestinal tract contains at least 70 percent of your immune system</w:t>
      </w:r>
      <w:r w:rsidR="00912565">
        <w:t xml:space="preserve">. </w:t>
      </w:r>
      <w:r w:rsidRPr="00074575">
        <w:t xml:space="preserve">If you stop eating junk food, you calm a big portion of your immune system, which in </w:t>
      </w:r>
      <w:r w:rsidR="005A25F1">
        <w:t>turn</w:t>
      </w:r>
      <w:r w:rsidRPr="00074575">
        <w:t xml:space="preserve"> cuts back on inflammation</w:t>
      </w:r>
      <w:r w:rsidR="00912565">
        <w:t xml:space="preserve">. </w:t>
      </w:r>
      <w:r w:rsidRPr="00074575">
        <w:t>You could start feeling the effects of less inflammation within a few days—you might notice that you have more energy or you think more clearly—though it could take as long as six months to truly create a lasting change</w:t>
      </w:r>
      <w:r w:rsidR="00912565">
        <w:t xml:space="preserve">. </w:t>
      </w:r>
      <w:r w:rsidRPr="00074575">
        <w:t>Nutrition is represented by a black color point because when your nutrition is out of balance, you’re sticky.</w:t>
      </w:r>
    </w:p>
    <w:p w14:paraId="50940F81" w14:textId="41034ED6" w:rsidR="00074575" w:rsidRPr="00074575" w:rsidRDefault="00074575" w:rsidP="00074575">
      <w:r w:rsidRPr="00074575">
        <w:t>In both chemistry and pigment, black is the summation of all colors</w:t>
      </w:r>
      <w:r w:rsidR="00912565">
        <w:t xml:space="preserve">. </w:t>
      </w:r>
      <w:r w:rsidRPr="00074575">
        <w:t xml:space="preserve">It reminds us that without proper nutrition, all the other color points of </w:t>
      </w:r>
      <w:r w:rsidRPr="00074575">
        <w:lastRenderedPageBreak/>
        <w:t>the star are out of balance</w:t>
      </w:r>
      <w:r w:rsidR="00912565">
        <w:t xml:space="preserve">. </w:t>
      </w:r>
      <w:r w:rsidRPr="00074575">
        <w:t>This is why nutrition points to</w:t>
      </w:r>
      <w:r w:rsidR="00424DC9">
        <w:t xml:space="preserve"> the </w:t>
      </w:r>
      <w:r w:rsidRPr="00074575">
        <w:t>True North on the star—because it is the most powerful aspect of all the other points.</w:t>
      </w:r>
    </w:p>
    <w:p w14:paraId="5B239BA2" w14:textId="77777777" w:rsidR="00074575" w:rsidRPr="00074575" w:rsidRDefault="00074575" w:rsidP="00074575"/>
    <w:p w14:paraId="0016728B" w14:textId="77777777" w:rsidR="00074575" w:rsidRPr="00074575" w:rsidRDefault="00074575" w:rsidP="00074575">
      <w:r w:rsidRPr="00074575">
        <w:t>BODY COMPOSITION</w:t>
      </w:r>
    </w:p>
    <w:p w14:paraId="7834E60E" w14:textId="77777777" w:rsidR="00074575" w:rsidRPr="00074575" w:rsidRDefault="00074575" w:rsidP="00074575"/>
    <w:p w14:paraId="1E23B58F" w14:textId="43F20B20" w:rsidR="00074575" w:rsidRPr="00074575" w:rsidRDefault="00074575" w:rsidP="00074575">
      <w:r w:rsidRPr="00074575">
        <w:t>A balanced body has a good ratio, or composition, of lean muscle mass to body fat</w:t>
      </w:r>
      <w:r w:rsidR="00912565">
        <w:t xml:space="preserve">. </w:t>
      </w:r>
      <w:r w:rsidRPr="00074575">
        <w:t>I believe that your body composition is the key to everything</w:t>
      </w:r>
      <w:r w:rsidR="00912565">
        <w:t xml:space="preserve">. </w:t>
      </w:r>
      <w:r w:rsidRPr="00074575">
        <w:t>Within your body, there’s an intricate interplay</w:t>
      </w:r>
      <w:r w:rsidR="00B92516">
        <w:t xml:space="preserve"> between fat and lean tissue, both physically and hormonally</w:t>
      </w:r>
      <w:r w:rsidRPr="00074575">
        <w:t>.</w:t>
      </w:r>
    </w:p>
    <w:p w14:paraId="5AF8F84D" w14:textId="5BCE4BF9" w:rsidR="00074575" w:rsidRPr="00074575" w:rsidRDefault="00074575" w:rsidP="00074575">
      <w:r w:rsidRPr="00074575">
        <w:t>We now recognize that fat is more of an endocrine (</w:t>
      </w:r>
      <w:r w:rsidR="00B92516">
        <w:t>hormone-producing</w:t>
      </w:r>
      <w:r w:rsidRPr="00074575">
        <w:t>) organ than just a storage unit for excess calories</w:t>
      </w:r>
      <w:r w:rsidR="00912565">
        <w:t xml:space="preserve">. </w:t>
      </w:r>
      <w:r w:rsidRPr="00074575">
        <w:t xml:space="preserve">Your body fat is more than just stored energy; your body is saving up for a time of </w:t>
      </w:r>
      <w:r w:rsidR="00B92516">
        <w:t>scarcity</w:t>
      </w:r>
      <w:r w:rsidR="00912565">
        <w:t xml:space="preserve">. </w:t>
      </w:r>
      <w:r w:rsidRPr="00074575">
        <w:t>Your fat is metabolically active, meaning it produces hormones and other natural chemicals, such as clotting factors</w:t>
      </w:r>
      <w:r w:rsidR="00B92516">
        <w:t>,</w:t>
      </w:r>
      <w:r w:rsidRPr="00074575">
        <w:t xml:space="preserve"> that increase inflammation</w:t>
      </w:r>
      <w:r w:rsidR="00912565">
        <w:t xml:space="preserve">. </w:t>
      </w:r>
      <w:r w:rsidRPr="00074575">
        <w:t xml:space="preserve">Body fat affects your </w:t>
      </w:r>
      <w:r w:rsidR="00B92516">
        <w:t>inflammatory</w:t>
      </w:r>
      <w:r w:rsidRPr="00074575">
        <w:t xml:space="preserve"> pathways, your cardiovascular pathways</w:t>
      </w:r>
      <w:r w:rsidR="009A7EEF">
        <w:t>,</w:t>
      </w:r>
      <w:r w:rsidR="006639FA">
        <w:t xml:space="preserve"> and</w:t>
      </w:r>
      <w:r w:rsidRPr="00074575">
        <w:t xml:space="preserve"> the way you use energy</w:t>
      </w:r>
      <w:r w:rsidR="00912565">
        <w:t xml:space="preserve">. </w:t>
      </w:r>
      <w:r w:rsidRPr="00074575">
        <w:t>The balance between your fat tissue and your muscle tissue creates either inflammatory or anti-inflammatory pathways</w:t>
      </w:r>
      <w:r w:rsidR="00912565">
        <w:t xml:space="preserve">. </w:t>
      </w:r>
      <w:r w:rsidR="00B92516">
        <w:t>Interestingly</w:t>
      </w:r>
      <w:r w:rsidRPr="00074575">
        <w:t xml:space="preserve"> enough, we are beginning to learn that muscle is also something of an endocrine organ</w:t>
      </w:r>
      <w:r w:rsidR="00912565">
        <w:t xml:space="preserve">. </w:t>
      </w:r>
      <w:r w:rsidRPr="00074575">
        <w:t xml:space="preserve">It is not as powerful a force in the body as fat, but it has now been shown that muscle systems act in an </w:t>
      </w:r>
      <w:r w:rsidR="00B92516">
        <w:t>anti-inflammatory way</w:t>
      </w:r>
      <w:r w:rsidRPr="00074575">
        <w:t xml:space="preserve"> as a separate endocrine system that opposes the endocrine system of fat.</w:t>
      </w:r>
    </w:p>
    <w:p w14:paraId="1C5A9B82" w14:textId="476A6A26" w:rsidR="00074575" w:rsidRPr="00074575" w:rsidRDefault="00074575" w:rsidP="00074575">
      <w:r w:rsidRPr="00074575">
        <w:t>When you look at the Star of Wellness, your body composition affects every point</w:t>
      </w:r>
      <w:r w:rsidR="00912565">
        <w:t xml:space="preserve">. </w:t>
      </w:r>
      <w:r w:rsidRPr="00074575">
        <w:t>You can’t separate them from each other</w:t>
      </w:r>
      <w:r w:rsidR="00912565">
        <w:t xml:space="preserve">. </w:t>
      </w:r>
      <w:r w:rsidRPr="00074575">
        <w:t>The balance between fat and muscle is critical for every pathway in your body.</w:t>
      </w:r>
    </w:p>
    <w:p w14:paraId="2865E1FE" w14:textId="72C3C165" w:rsidR="00074575" w:rsidRPr="00074575" w:rsidRDefault="00074575" w:rsidP="00074575">
      <w:r w:rsidRPr="004535FC">
        <w:t>Body fat is stored in two ways: subcutaneously or under the skin</w:t>
      </w:r>
      <w:r w:rsidR="006639FA">
        <w:t xml:space="preserve"> and</w:t>
      </w:r>
      <w:r w:rsidRPr="004535FC">
        <w:t xml:space="preserve"> viscerally, deeper within the body around your organs</w:t>
      </w:r>
      <w:r w:rsidR="00912565">
        <w:t xml:space="preserve">. </w:t>
      </w:r>
      <w:r w:rsidRPr="004535FC">
        <w:t>People</w:t>
      </w:r>
      <w:r w:rsidR="00FC0298">
        <w:t xml:space="preserve"> </w:t>
      </w:r>
      <w:r w:rsidRPr="00074575">
        <w:t xml:space="preserve">with a lot of visceral fat </w:t>
      </w:r>
      <w:r w:rsidR="00BE19F8">
        <w:t>tend to have</w:t>
      </w:r>
      <w:r w:rsidRPr="00074575">
        <w:t xml:space="preserve"> </w:t>
      </w:r>
      <w:r w:rsidR="00C968D2">
        <w:t xml:space="preserve">apple-shaped bodies with </w:t>
      </w:r>
      <w:r w:rsidRPr="00074575">
        <w:t>excess weight around their waist</w:t>
      </w:r>
      <w:r w:rsidR="00912565">
        <w:t xml:space="preserve">. </w:t>
      </w:r>
      <w:r w:rsidRPr="00074575">
        <w:t>Visceral fat is the most dangerous because of the way it interacts with the organs near it</w:t>
      </w:r>
      <w:r w:rsidR="00912565">
        <w:t xml:space="preserve">. </w:t>
      </w:r>
      <w:r w:rsidRPr="00074575">
        <w:t xml:space="preserve">I like to call this type of fat </w:t>
      </w:r>
      <w:r w:rsidRPr="00074575">
        <w:rPr>
          <w:i/>
        </w:rPr>
        <w:t>angry apple fat</w:t>
      </w:r>
      <w:r w:rsidR="00912565">
        <w:t xml:space="preserve">. </w:t>
      </w:r>
      <w:r w:rsidRPr="00074575">
        <w:t>It’s the fat that is most associated with obesity-related illnesses, such as hypertension, diabetes</w:t>
      </w:r>
      <w:r w:rsidR="009A7EEF">
        <w:t>,</w:t>
      </w:r>
      <w:r w:rsidR="006639FA">
        <w:t xml:space="preserve"> and</w:t>
      </w:r>
      <w:r w:rsidRPr="00074575">
        <w:t xml:space="preserve"> high cholesterol</w:t>
      </w:r>
      <w:r w:rsidR="00912565">
        <w:t xml:space="preserve">. </w:t>
      </w:r>
      <w:r w:rsidRPr="00074575">
        <w:t>It’s also associated with heart attacks, strokes</w:t>
      </w:r>
      <w:r w:rsidR="009A7EEF">
        <w:t>,</w:t>
      </w:r>
      <w:r w:rsidR="006639FA">
        <w:t xml:space="preserve"> and</w:t>
      </w:r>
      <w:r w:rsidRPr="00074575">
        <w:t xml:space="preserve"> some cancers</w:t>
      </w:r>
      <w:r w:rsidR="00912565">
        <w:t xml:space="preserve">. </w:t>
      </w:r>
      <w:r w:rsidRPr="00074575">
        <w:lastRenderedPageBreak/>
        <w:t>Apple fat is deeply linked to insulin and sugar balance</w:t>
      </w:r>
      <w:r w:rsidR="009A7EEF">
        <w:t>,</w:t>
      </w:r>
      <w:r w:rsidRPr="00074575">
        <w:t xml:space="preserve"> as well as inflammation</w:t>
      </w:r>
      <w:r w:rsidR="00912565">
        <w:t xml:space="preserve">. </w:t>
      </w:r>
      <w:r w:rsidRPr="00074575">
        <w:t>Fortunately, visceral fat is also the easiest fat to lose</w:t>
      </w:r>
      <w:r w:rsidR="00912565">
        <w:t xml:space="preserve">. </w:t>
      </w:r>
      <w:r w:rsidRPr="00074575">
        <w:t>When you start putting your body back in balance, your body seems to know that the visceral fat should go first</w:t>
      </w:r>
      <w:r w:rsidR="00912565">
        <w:t xml:space="preserve">. </w:t>
      </w:r>
      <w:r w:rsidRPr="00074575">
        <w:t>The other way to store fat is in the hips, buttocks</w:t>
      </w:r>
      <w:r w:rsidR="009A7EEF">
        <w:t>,</w:t>
      </w:r>
      <w:r w:rsidR="006639FA">
        <w:t xml:space="preserve"> and</w:t>
      </w:r>
      <w:r w:rsidRPr="00074575">
        <w:t xml:space="preserve"> thighs</w:t>
      </w:r>
      <w:r w:rsidR="00912565">
        <w:t xml:space="preserve">. </w:t>
      </w:r>
      <w:r w:rsidRPr="00074575">
        <w:t>People who store fat this way</w:t>
      </w:r>
      <w:r w:rsidR="006308DD">
        <w:t xml:space="preserve"> tend to </w:t>
      </w:r>
      <w:r w:rsidRPr="00074575">
        <w:t>have pear</w:t>
      </w:r>
      <w:r w:rsidR="006308DD">
        <w:t>-</w:t>
      </w:r>
      <w:r w:rsidRPr="00074575">
        <w:t>shape</w:t>
      </w:r>
      <w:r w:rsidR="006308DD">
        <w:t>d bodies</w:t>
      </w:r>
      <w:r w:rsidR="00912565">
        <w:t xml:space="preserve">. </w:t>
      </w:r>
      <w:r w:rsidRPr="00074575">
        <w:t>Compared to the angry apple</w:t>
      </w:r>
      <w:r w:rsidR="006308DD">
        <w:t>s</w:t>
      </w:r>
      <w:r w:rsidRPr="00074575">
        <w:t>, I call this distribution</w:t>
      </w:r>
      <w:r w:rsidR="006308DD">
        <w:t xml:space="preserve"> of fat</w:t>
      </w:r>
      <w:r w:rsidRPr="00074575">
        <w:t xml:space="preserve"> the </w:t>
      </w:r>
      <w:r w:rsidRPr="00074575">
        <w:rPr>
          <w:i/>
        </w:rPr>
        <w:t>pooped-out pear</w:t>
      </w:r>
      <w:r w:rsidR="006308DD">
        <w:rPr>
          <w:i/>
        </w:rPr>
        <w:t>s</w:t>
      </w:r>
      <w:r w:rsidR="00912565">
        <w:t xml:space="preserve">. </w:t>
      </w:r>
      <w:r w:rsidRPr="00074575">
        <w:t xml:space="preserve">This type of fat is </w:t>
      </w:r>
      <w:r w:rsidR="006308DD">
        <w:t xml:space="preserve">more </w:t>
      </w:r>
      <w:r w:rsidRPr="00074575">
        <w:t>influenced by estrogen and estrogen toxicity</w:t>
      </w:r>
      <w:r w:rsidR="006308DD">
        <w:t xml:space="preserve"> or excess</w:t>
      </w:r>
      <w:r w:rsidR="00912565">
        <w:t xml:space="preserve">. </w:t>
      </w:r>
      <w:r w:rsidRPr="00074575">
        <w:t>The level of toxicity</w:t>
      </w:r>
      <w:r w:rsidR="0062556F">
        <w:t xml:space="preserve"> and excess</w:t>
      </w:r>
      <w:r w:rsidRPr="00074575">
        <w:t xml:space="preserve"> often robs us of our energy and contributes to fatigue and pain</w:t>
      </w:r>
      <w:r w:rsidR="00912565">
        <w:t xml:space="preserve">. </w:t>
      </w:r>
      <w:r w:rsidRPr="00074575">
        <w:t>Ultimately, we want to gain a balance in our fat distribution that is neither apple nor pear but rather banana</w:t>
      </w:r>
      <w:r w:rsidR="0062556F">
        <w:t>-shaped bodies</w:t>
      </w:r>
      <w:r w:rsidR="00912565">
        <w:t xml:space="preserve">. </w:t>
      </w:r>
      <w:r w:rsidRPr="00074575">
        <w:t xml:space="preserve">It seems only logical to call this the </w:t>
      </w:r>
      <w:r w:rsidRPr="00074575">
        <w:rPr>
          <w:i/>
        </w:rPr>
        <w:t>balanced banana</w:t>
      </w:r>
      <w:r w:rsidR="0062556F">
        <w:rPr>
          <w:i/>
        </w:rPr>
        <w:t>s</w:t>
      </w:r>
      <w:r w:rsidRPr="00074575">
        <w:t>.</w:t>
      </w:r>
    </w:p>
    <w:p w14:paraId="04F4654E" w14:textId="15FE57BF" w:rsidR="00CD6DCC" w:rsidRDefault="00074575" w:rsidP="00074575">
      <w:r w:rsidRPr="00074575">
        <w:t>The other side of body composition is muscle mass</w:t>
      </w:r>
      <w:r w:rsidR="0062556F">
        <w:t xml:space="preserve"> or lean body mass</w:t>
      </w:r>
      <w:r w:rsidR="00912565">
        <w:t xml:space="preserve">. </w:t>
      </w:r>
      <w:r w:rsidRPr="00074575">
        <w:t xml:space="preserve">The key elements to maintaining and increasing your muscle mass are </w:t>
      </w:r>
      <w:r w:rsidR="00F32CD7">
        <w:t xml:space="preserve">protein-focused </w:t>
      </w:r>
      <w:r w:rsidRPr="00074575">
        <w:t>nutrition and resistance</w:t>
      </w:r>
      <w:r w:rsidR="00F32CD7">
        <w:t xml:space="preserve"> training</w:t>
      </w:r>
      <w:r w:rsidR="00912565">
        <w:t xml:space="preserve">. </w:t>
      </w:r>
      <w:r w:rsidRPr="00074575">
        <w:t>Good nutrition</w:t>
      </w:r>
      <w:r w:rsidR="00F32CD7">
        <w:t xml:space="preserve"> that is </w:t>
      </w:r>
      <w:r w:rsidR="003C263B">
        <w:t>protein-centered</w:t>
      </w:r>
      <w:r w:rsidRPr="00074575">
        <w:t xml:space="preserve"> gives you the right balance of proteins, carbohydrates</w:t>
      </w:r>
      <w:r w:rsidR="009A7EEF">
        <w:t>,</w:t>
      </w:r>
      <w:r w:rsidR="006639FA">
        <w:t xml:space="preserve"> and</w:t>
      </w:r>
      <w:r w:rsidRPr="00074575">
        <w:t xml:space="preserve"> fats to keep your muscles healthy</w:t>
      </w:r>
      <w:r w:rsidR="00912565">
        <w:t xml:space="preserve">. </w:t>
      </w:r>
      <w:r w:rsidR="004535FC">
        <w:t>Resistance</w:t>
      </w:r>
      <w:r w:rsidR="003C263B">
        <w:t xml:space="preserve"> training</w:t>
      </w:r>
      <w:r w:rsidRPr="00074575">
        <w:t xml:space="preserve"> (</w:t>
      </w:r>
      <w:r w:rsidR="003C263B">
        <w:t xml:space="preserve">or weight training/resistance </w:t>
      </w:r>
      <w:r w:rsidRPr="00074575">
        <w:t>exercise) helps your muscles maintain their strength and grow larger</w:t>
      </w:r>
      <w:r w:rsidR="00912565">
        <w:t xml:space="preserve">. </w:t>
      </w:r>
      <w:r w:rsidRPr="00074575">
        <w:t>The more muscle you have relative to your body fat, the more metabolically eﬃcient your body will be</w:t>
      </w:r>
      <w:r w:rsidR="00912565">
        <w:t xml:space="preserve">. </w:t>
      </w:r>
      <w:r w:rsidRPr="00074575">
        <w:t>That’s why physical activity is so important for maintaining good health</w:t>
      </w:r>
      <w:r w:rsidR="00912565">
        <w:t xml:space="preserve">. </w:t>
      </w:r>
      <w:r w:rsidRPr="00074575">
        <w:t>I always recommend physical activity to my p</w:t>
      </w:r>
      <w:r w:rsidR="00404E29">
        <w:t>atients</w:t>
      </w:r>
      <w:r w:rsidRPr="00074575">
        <w:t>, but you need to keep it all in balance</w:t>
      </w:r>
      <w:r w:rsidR="00912565">
        <w:t xml:space="preserve">. </w:t>
      </w:r>
      <w:r w:rsidRPr="00074575">
        <w:t>Too much activity in the form of overtraining or overexertion leads to destruction—but a sedentary lifestyle leads to destruction as well</w:t>
      </w:r>
      <w:r w:rsidR="00912565">
        <w:t xml:space="preserve">. </w:t>
      </w:r>
      <w:r w:rsidR="003A27F2">
        <w:t>I like to call your muscle mass the 401K of longevity</w:t>
      </w:r>
      <w:r w:rsidR="00912565">
        <w:t xml:space="preserve">. </w:t>
      </w:r>
      <w:r w:rsidR="003A27F2">
        <w:t xml:space="preserve">The reason </w:t>
      </w:r>
      <w:r w:rsidR="00CD6DCC">
        <w:t>is that</w:t>
      </w:r>
      <w:r w:rsidR="003A27F2">
        <w:t xml:space="preserve"> </w:t>
      </w:r>
      <w:r w:rsidR="00CD6DCC">
        <w:t>muscle mass</w:t>
      </w:r>
      <w:r w:rsidR="003A27F2">
        <w:t xml:space="preserve"> is the second largest predictor of longevity behind VO2 Max</w:t>
      </w:r>
      <w:r w:rsidR="00912565">
        <w:t xml:space="preserve">. </w:t>
      </w:r>
      <w:r w:rsidR="00CD6DCC" w:rsidRPr="00CD6DCC">
        <w:t>VO2 max is a measurement of the maximum amount of oxygen the body can use during intense exercise</w:t>
      </w:r>
      <w:r w:rsidR="00912565">
        <w:t xml:space="preserve">. </w:t>
      </w:r>
      <w:r w:rsidR="00CD6DCC" w:rsidRPr="00CD6DCC">
        <w:t>It's considered a key indicator of cardiovascular fitness and aerobic endurance</w:t>
      </w:r>
      <w:r w:rsidR="00912565">
        <w:t xml:space="preserve">. </w:t>
      </w:r>
    </w:p>
    <w:p w14:paraId="10BD459F" w14:textId="59F05852" w:rsidR="00074575" w:rsidRPr="00074575" w:rsidRDefault="00CD6DCC" w:rsidP="00074575">
      <w:r w:rsidRPr="00074575">
        <w:t>In</w:t>
      </w:r>
      <w:r w:rsidR="00074575" w:rsidRPr="00074575">
        <w:t xml:space="preserve"> Dan Buettner’s book, </w:t>
      </w:r>
      <w:r w:rsidR="00074575" w:rsidRPr="00074575">
        <w:rPr>
          <w:i/>
        </w:rPr>
        <w:t xml:space="preserve">The Blue Zones, </w:t>
      </w:r>
      <w:r w:rsidR="00074575" w:rsidRPr="00074575">
        <w:t>he reveals the results of his studies, in conjunction with National Geographic and the world’s</w:t>
      </w:r>
      <w:r>
        <w:t xml:space="preserve"> </w:t>
      </w:r>
      <w:r w:rsidR="00074575" w:rsidRPr="00074575">
        <w:t>best longevity researchers of the “Blue Zones”—pockets around the world where people live measurably longer and better</w:t>
      </w:r>
      <w:r w:rsidR="00912565">
        <w:t xml:space="preserve">. </w:t>
      </w:r>
      <w:r w:rsidR="00074575" w:rsidRPr="00074575">
        <w:t>Based on the results of these studies, people who lead the longest, most robust lives have relatively moderate daily activity</w:t>
      </w:r>
      <w:r w:rsidR="00BB26DE">
        <w:t xml:space="preserve"> with excellent VO2 Max and muscle mass</w:t>
      </w:r>
      <w:r w:rsidR="00074575" w:rsidRPr="00074575">
        <w:t>.</w:t>
      </w:r>
    </w:p>
    <w:p w14:paraId="48249D42" w14:textId="22D7B71E" w:rsidR="00074575" w:rsidRPr="00074575" w:rsidRDefault="00074575" w:rsidP="00074575">
      <w:r w:rsidRPr="00074575">
        <w:lastRenderedPageBreak/>
        <w:t>They do things that move and nourish their</w:t>
      </w:r>
      <w:r w:rsidR="00BB26DE">
        <w:t xml:space="preserve"> lung capacity and </w:t>
      </w:r>
      <w:r w:rsidRPr="00074575">
        <w:t>muscle tissue just enough to balance the inflammatory pathways of their fat tissue.2</w:t>
      </w:r>
    </w:p>
    <w:p w14:paraId="3FB1C52B" w14:textId="753DF74E" w:rsidR="00074575" w:rsidRPr="00074575" w:rsidRDefault="00074575" w:rsidP="00074575">
      <w:r w:rsidRPr="00074575">
        <w:t>Everyone has their own blueprint for muscle tissue</w:t>
      </w:r>
      <w:r w:rsidR="00912565">
        <w:t xml:space="preserve">. </w:t>
      </w:r>
      <w:r w:rsidRPr="00074575">
        <w:t>Most hockey players aren’t good long-distance runners; hockey players are designed for short bursts of stopping and starting, while distance runners specialize in endurance</w:t>
      </w:r>
      <w:r w:rsidR="00912565">
        <w:t xml:space="preserve">. </w:t>
      </w:r>
      <w:r w:rsidR="008168D2">
        <w:t xml:space="preserve">And if we learn anything from J R </w:t>
      </w:r>
      <w:proofErr w:type="spellStart"/>
      <w:r w:rsidR="008168D2">
        <w:t>R</w:t>
      </w:r>
      <w:proofErr w:type="spellEnd"/>
      <w:r w:rsidR="008168D2">
        <w:t xml:space="preserve"> </w:t>
      </w:r>
      <w:r w:rsidR="00706E8D">
        <w:t>Tolkien, Elves</w:t>
      </w:r>
      <w:r w:rsidR="008168D2">
        <w:t xml:space="preserve"> and Dwarves </w:t>
      </w:r>
      <w:r w:rsidR="00706E8D">
        <w:t>have</w:t>
      </w:r>
      <w:r w:rsidR="008168D2">
        <w:t xml:space="preserve"> radically different</w:t>
      </w:r>
      <w:r w:rsidR="00706E8D">
        <w:t xml:space="preserve"> capacities</w:t>
      </w:r>
      <w:r w:rsidR="008168D2">
        <w:t xml:space="preserve"> in their athletic performance</w:t>
      </w:r>
      <w:r w:rsidR="00912565">
        <w:t xml:space="preserve">. </w:t>
      </w:r>
      <w:r w:rsidR="00706E8D">
        <w:t>Hu</w:t>
      </w:r>
      <w:r w:rsidR="0027073E">
        <w:t>man beings, with their beautiful and complex diversity, also have radical differences in this</w:t>
      </w:r>
      <w:r w:rsidR="00912565">
        <w:t xml:space="preserve">. </w:t>
      </w:r>
      <w:r w:rsidR="0027073E">
        <w:t>Y</w:t>
      </w:r>
      <w:r w:rsidRPr="00074575">
        <w:t>ou may not have the muscle blueprint of a professional athlete, but you can take what you’ve been given</w:t>
      </w:r>
      <w:r w:rsidR="00C35DF7">
        <w:t>, optimize it</w:t>
      </w:r>
      <w:r w:rsidR="009A7EEF">
        <w:t>,</w:t>
      </w:r>
      <w:r w:rsidR="006639FA">
        <w:t xml:space="preserve"> and</w:t>
      </w:r>
      <w:r w:rsidRPr="00074575">
        <w:t xml:space="preserve"> balance it with good nutrition and consistent, moderate daily activity.</w:t>
      </w:r>
    </w:p>
    <w:p w14:paraId="21E5D472" w14:textId="33411E9F" w:rsidR="00074575" w:rsidRDefault="00074575" w:rsidP="00074575">
      <w:r w:rsidRPr="00074575">
        <w:t>Your muscles also play a big role in helping your lymphatic system work eﬃciently</w:t>
      </w:r>
      <w:r w:rsidR="00912565">
        <w:t xml:space="preserve">. </w:t>
      </w:r>
      <w:r w:rsidRPr="00074575">
        <w:t>The lymphatic system is your other circulatory system</w:t>
      </w:r>
      <w:r w:rsidR="00912565">
        <w:t xml:space="preserve">. </w:t>
      </w:r>
      <w:r w:rsidRPr="00074575">
        <w:t>It doesn’t move blood</w:t>
      </w:r>
      <w:r w:rsidR="00912565">
        <w:t xml:space="preserve">. </w:t>
      </w:r>
      <w:r w:rsidRPr="00074575">
        <w:t>Instead, it moves lymph, the clear fluid that contains your infection-fighting white blood cells, through a network of vessels, nodes</w:t>
      </w:r>
      <w:r w:rsidR="00912565">
        <w:t>, and</w:t>
      </w:r>
      <w:r w:rsidR="009A7EEF">
        <w:t xml:space="preserve"> organs that help rid the body of toxins, wastes, and</w:t>
      </w:r>
      <w:r w:rsidR="00912565">
        <w:t xml:space="preserve"> </w:t>
      </w:r>
      <w:r w:rsidRPr="00074575">
        <w:t>other unwanted materials</w:t>
      </w:r>
      <w:r w:rsidR="00912565">
        <w:t xml:space="preserve">. </w:t>
      </w:r>
      <w:r w:rsidRPr="00074575">
        <w:t>The heart pumps your blood, but lymph depends on the movement of your muscles to get transported around the body</w:t>
      </w:r>
      <w:r w:rsidR="00912565">
        <w:t xml:space="preserve">. </w:t>
      </w:r>
      <w:r w:rsidRPr="00074575">
        <w:t>The lymph system is essential for detoxification, so the more muscles you have and the more you move them, the more eﬃcient your detoxification will be.</w:t>
      </w:r>
    </w:p>
    <w:p w14:paraId="187C3961" w14:textId="1B59B606" w:rsidR="009628D9" w:rsidRDefault="00982479" w:rsidP="009628D9">
      <w:r>
        <w:t xml:space="preserve">Lastly, your muscles play a large role in </w:t>
      </w:r>
      <w:r w:rsidR="00851543">
        <w:t>keeping</w:t>
      </w:r>
      <w:r w:rsidR="009628D9">
        <w:t xml:space="preserve"> generalized</w:t>
      </w:r>
      <w:r w:rsidR="00851543">
        <w:t xml:space="preserve"> inflammation down</w:t>
      </w:r>
      <w:r w:rsidR="00934CB6">
        <w:t xml:space="preserve">. </w:t>
      </w:r>
      <w:r w:rsidR="00950273" w:rsidRPr="00950273">
        <w:t>Interestingly enough, skeletal muscles can act both pro-inflammatory and anti-inflammatory within our tissues and systems</w:t>
      </w:r>
      <w:r w:rsidR="00912565">
        <w:t xml:space="preserve">. </w:t>
      </w:r>
      <w:r w:rsidR="006D4314">
        <w:t xml:space="preserve">Equally, </w:t>
      </w:r>
      <w:r w:rsidR="009628D9">
        <w:t>exercis</w:t>
      </w:r>
      <w:r w:rsidR="006D4314">
        <w:t>ing our muscles</w:t>
      </w:r>
      <w:r w:rsidR="009628D9">
        <w:t xml:space="preserve"> can help reduce inflammation</w:t>
      </w:r>
      <w:r w:rsidR="00912565">
        <w:t xml:space="preserve">. </w:t>
      </w:r>
    </w:p>
    <w:p w14:paraId="76678194" w14:textId="4CEC5E9C" w:rsidR="009628D9" w:rsidRDefault="00D64338" w:rsidP="009628D9">
      <w:r>
        <w:t>Muscles</w:t>
      </w:r>
      <w:r w:rsidR="006D4314">
        <w:t>, especially exercised muscles, release chemicals called myokines</w:t>
      </w:r>
      <w:r w:rsidR="00222D26">
        <w:t>, which are cytokines produced by muscle tissue</w:t>
      </w:r>
      <w:r w:rsidR="00912565">
        <w:t xml:space="preserve">. </w:t>
      </w:r>
      <w:r w:rsidR="00222D26">
        <w:t>One particularly powerful myokine is Interleukin-6 (IL-6), which is particularly abundant in contracting muscle fibers</w:t>
      </w:r>
      <w:r w:rsidR="00912565">
        <w:t xml:space="preserve">. </w:t>
      </w:r>
      <w:r w:rsidR="009628D9">
        <w:t>IL-6 helps regulate the immune response and balance inflammatory and anti-inflammatory reactions</w:t>
      </w:r>
      <w:r w:rsidR="00912565">
        <w:t xml:space="preserve">. </w:t>
      </w:r>
    </w:p>
    <w:p w14:paraId="50621B41" w14:textId="5BDCC0B4" w:rsidR="009628D9" w:rsidRDefault="009628D9" w:rsidP="009628D9">
      <w:r>
        <w:t>Exercise</w:t>
      </w:r>
      <w:r w:rsidR="00F74687">
        <w:t xml:space="preserve">, then, </w:t>
      </w:r>
      <w:r>
        <w:t>can help reduce chronic inflammation by boosting the body's immune response</w:t>
      </w:r>
      <w:r w:rsidR="007856E2">
        <w:t xml:space="preserve"> in a positive way</w:t>
      </w:r>
      <w:r w:rsidR="00912565">
        <w:t xml:space="preserve">. </w:t>
      </w:r>
      <w:r w:rsidR="007856E2">
        <w:t>In fact, a</w:t>
      </w:r>
      <w:r>
        <w:t xml:space="preserve"> study using lab-</w:t>
      </w:r>
      <w:r>
        <w:lastRenderedPageBreak/>
        <w:t>grown human muscle found that exercising the muscle can block the damaging effects of chronic inflammation</w:t>
      </w:r>
      <w:r w:rsidR="00912565">
        <w:t xml:space="preserve">. </w:t>
      </w:r>
    </w:p>
    <w:p w14:paraId="19DB2747" w14:textId="1C292F98" w:rsidR="00982479" w:rsidRDefault="009628D9" w:rsidP="009628D9">
      <w:r>
        <w:t>Skeletal muscles also produce other myokines, including IL-8, IL-15</w:t>
      </w:r>
      <w:r w:rsidR="009A7EEF">
        <w:t>,</w:t>
      </w:r>
      <w:r w:rsidR="006639FA">
        <w:t xml:space="preserve"> and</w:t>
      </w:r>
      <w:r>
        <w:t xml:space="preserve"> Fstl1, which have various functions</w:t>
      </w:r>
      <w:r w:rsidR="007856E2">
        <w:t xml:space="preserve"> in the body</w:t>
      </w:r>
      <w:r w:rsidR="00912565">
        <w:t xml:space="preserve">. </w:t>
      </w:r>
      <w:r w:rsidR="004154DC">
        <w:t xml:space="preserve">Specifically, </w:t>
      </w:r>
      <w:r>
        <w:t>IL-8</w:t>
      </w:r>
      <w:r w:rsidR="004154DC">
        <w:t xml:space="preserve"> p</w:t>
      </w:r>
      <w:r>
        <w:t>romotes angiogenesis, which is the formation of new vascular networks in muscle tissue</w:t>
      </w:r>
      <w:r w:rsidR="00912565">
        <w:t xml:space="preserve">. </w:t>
      </w:r>
      <w:r>
        <w:t>IL-15</w:t>
      </w:r>
      <w:r w:rsidR="004154DC">
        <w:t xml:space="preserve"> s</w:t>
      </w:r>
      <w:r>
        <w:t>timulates muscle growth and fat metabolism</w:t>
      </w:r>
      <w:r w:rsidR="009A7EEF">
        <w:t>,</w:t>
      </w:r>
      <w:r w:rsidR="006639FA">
        <w:t xml:space="preserve"> and</w:t>
      </w:r>
      <w:r w:rsidR="004154DC">
        <w:t xml:space="preserve"> </w:t>
      </w:r>
      <w:r>
        <w:t>Fstl1</w:t>
      </w:r>
      <w:r w:rsidR="004154DC">
        <w:t xml:space="preserve"> assists with </w:t>
      </w:r>
      <w:r>
        <w:t>tissue repair and regeneration</w:t>
      </w:r>
      <w:r w:rsidR="00D544E2">
        <w:t>.</w:t>
      </w:r>
    </w:p>
    <w:p w14:paraId="3FCD063A" w14:textId="053FC55E" w:rsidR="00D544E2" w:rsidRPr="00074575" w:rsidRDefault="008457C8" w:rsidP="009628D9">
      <w:r>
        <w:t>Y</w:t>
      </w:r>
      <w:r w:rsidR="00D544E2">
        <w:t>our body composition, especially your muscle mass, plays a large role in your health and overall balance</w:t>
      </w:r>
      <w:r w:rsidR="00934CB6">
        <w:t xml:space="preserve">. </w:t>
      </w:r>
      <w:r w:rsidR="00D544E2">
        <w:t xml:space="preserve">As stated earlier, </w:t>
      </w:r>
      <w:r>
        <w:t>i</w:t>
      </w:r>
      <w:r w:rsidR="00D544E2">
        <w:t>t contribute</w:t>
      </w:r>
      <w:r>
        <w:t>s</w:t>
      </w:r>
      <w:r w:rsidR="00D544E2">
        <w:t xml:space="preserve"> largely to your longevity</w:t>
      </w:r>
      <w:r w:rsidR="00934CB6">
        <w:t xml:space="preserve">. </w:t>
      </w:r>
      <w:r>
        <w:t>Later</w:t>
      </w:r>
      <w:r w:rsidR="00934CB6">
        <w:t xml:space="preserve"> </w:t>
      </w:r>
      <w:r>
        <w:t>in the book, w</w:t>
      </w:r>
      <w:r w:rsidR="00D544E2">
        <w:t xml:space="preserve">e will discuss methods to maximize your </w:t>
      </w:r>
      <w:r w:rsidR="0045004F">
        <w:t>lean body tissue and genetic muscle potential</w:t>
      </w:r>
      <w:r w:rsidR="00912565">
        <w:t xml:space="preserve">. </w:t>
      </w:r>
    </w:p>
    <w:p w14:paraId="0913DA61" w14:textId="77777777" w:rsidR="00074575" w:rsidRPr="00074575" w:rsidRDefault="00074575" w:rsidP="00074575"/>
    <w:p w14:paraId="59AD8138" w14:textId="6BF072BD" w:rsidR="00074575" w:rsidRPr="00074575" w:rsidRDefault="00074575" w:rsidP="00074575">
      <w:r w:rsidRPr="00074575">
        <w:t>BALANCING YOUR BACTERIA</w:t>
      </w:r>
    </w:p>
    <w:p w14:paraId="70433435" w14:textId="77777777" w:rsidR="00074575" w:rsidRPr="00074575" w:rsidRDefault="00074575" w:rsidP="00074575"/>
    <w:p w14:paraId="1356B34E" w14:textId="52D338F2" w:rsidR="00074575" w:rsidRPr="00074575" w:rsidRDefault="00074575" w:rsidP="00074575">
      <w:r w:rsidRPr="00074575">
        <w:t>Literally</w:t>
      </w:r>
      <w:r w:rsidR="00B5767B">
        <w:t>,</w:t>
      </w:r>
      <w:r w:rsidRPr="00074575">
        <w:t xml:space="preserve"> trillions of bacteria live inside and on your body</w:t>
      </w:r>
      <w:r w:rsidR="00912565">
        <w:t xml:space="preserve">. </w:t>
      </w:r>
      <w:r w:rsidRPr="00074575">
        <w:t>In fact, you have about ten times as many bacteria as cells in your digestive</w:t>
      </w:r>
      <w:r w:rsidR="00D04F48">
        <w:t xml:space="preserve"> </w:t>
      </w:r>
      <w:r w:rsidRPr="00074575">
        <w:t>tract</w:t>
      </w:r>
      <w:r w:rsidR="00912565">
        <w:t xml:space="preserve">. </w:t>
      </w:r>
      <w:r w:rsidRPr="00074575">
        <w:t>Within your small and large intestines, where digestion and absorption of food, water</w:t>
      </w:r>
      <w:r w:rsidR="009A7EEF">
        <w:t>, and nutrients take place, an intricate and coordinated dance is going on between you, the trillions of bacteria that live in your gut, your digestion,</w:t>
      </w:r>
      <w:r w:rsidR="00C054BB">
        <w:t xml:space="preserve"> </w:t>
      </w:r>
      <w:r w:rsidRPr="00074575">
        <w:t>and your immune system.</w:t>
      </w:r>
    </w:p>
    <w:p w14:paraId="00297E5F" w14:textId="56A4638B" w:rsidR="00074575" w:rsidRPr="00074575" w:rsidRDefault="00074575" w:rsidP="00074575">
      <w:r w:rsidRPr="00074575">
        <w:t>The community of microbes living in your gut is unique to you, sort of like a microbial fingerprint</w:t>
      </w:r>
      <w:r w:rsidR="00912565">
        <w:t xml:space="preserve">. </w:t>
      </w:r>
      <w:r w:rsidRPr="00074575">
        <w:t xml:space="preserve">In fact, studies seem to suggest that there are more bacteria in you than there </w:t>
      </w:r>
      <w:r w:rsidR="009B1984">
        <w:t>are “you” in you: There are about ten times the number of bacteria in your gut alone than</w:t>
      </w:r>
      <w:r w:rsidRPr="00074575">
        <w:t xml:space="preserve"> there are cells in your entire body</w:t>
      </w:r>
      <w:r w:rsidR="00912565">
        <w:t xml:space="preserve">. </w:t>
      </w:r>
      <w:r w:rsidRPr="00074575">
        <w:t>However, you need those bacteria</w:t>
      </w:r>
      <w:r w:rsidR="00912565">
        <w:t xml:space="preserve">. </w:t>
      </w:r>
      <w:r w:rsidRPr="00074575">
        <w:t>In fact, they may be influencing you without your knowing it because</w:t>
      </w:r>
      <w:r w:rsidR="009B1984">
        <w:t>, if you think about it, they have a ten-to-one</w:t>
      </w:r>
      <w:r w:rsidRPr="00074575">
        <w:t xml:space="preserve"> vote</w:t>
      </w:r>
      <w:r w:rsidR="00912565">
        <w:t xml:space="preserve">. </w:t>
      </w:r>
      <w:r w:rsidRPr="00074575">
        <w:t>To keep your bacteria balanced, you want to make sure you have the right bacteria in the right places to do the right things.</w:t>
      </w:r>
    </w:p>
    <w:p w14:paraId="52E1BD7B" w14:textId="3479B8A0" w:rsidR="00074575" w:rsidRPr="00074575" w:rsidRDefault="00074575" w:rsidP="00074575">
      <w:r w:rsidRPr="00074575">
        <w:t>In a balanced state of living, the bacteria within you are, for the most part, beneficial—or at least not harmful</w:t>
      </w:r>
      <w:r w:rsidR="00912565">
        <w:t xml:space="preserve">. </w:t>
      </w:r>
      <w:r w:rsidRPr="00074575">
        <w:t>You will always have some bacteria that can be harmful</w:t>
      </w:r>
      <w:r w:rsidR="000F5541">
        <w:t xml:space="preserve"> living in your GI tract</w:t>
      </w:r>
      <w:r w:rsidRPr="00074575">
        <w:t xml:space="preserve"> as well</w:t>
      </w:r>
      <w:r w:rsidR="00912565">
        <w:t xml:space="preserve">. </w:t>
      </w:r>
      <w:r w:rsidR="009A7EEF">
        <w:t xml:space="preserve">However, because harmful bacteria are in the minority, </w:t>
      </w:r>
      <w:r w:rsidRPr="00074575">
        <w:t>good and neutral bacteria generally crowd them out</w:t>
      </w:r>
      <w:r w:rsidR="00912565">
        <w:t xml:space="preserve">. </w:t>
      </w:r>
      <w:r w:rsidRPr="00074575">
        <w:t xml:space="preserve">Sometimes, however, if the environment changes, the bad </w:t>
      </w:r>
      <w:r w:rsidR="00D52C40">
        <w:t>bacteria</w:t>
      </w:r>
      <w:r w:rsidRPr="00074575">
        <w:t xml:space="preserve"> can get the upper hand</w:t>
      </w:r>
      <w:r w:rsidR="00D52C40">
        <w:t xml:space="preserve"> and </w:t>
      </w:r>
      <w:r w:rsidR="00D52C40">
        <w:lastRenderedPageBreak/>
        <w:t>overpopulate the system</w:t>
      </w:r>
      <w:r w:rsidR="00912565">
        <w:t xml:space="preserve">. </w:t>
      </w:r>
      <w:r w:rsidRPr="00074575">
        <w:t>In the most obvious scenario, you get sick for a few days with a stomach bug or food poisoning</w:t>
      </w:r>
      <w:r w:rsidR="00912565">
        <w:t xml:space="preserve">. </w:t>
      </w:r>
      <w:r w:rsidRPr="00074575">
        <w:t>Or you might need to take an antibiotic that ends up killing off both the good and bad bacteria in your gut, throwing off the balance</w:t>
      </w:r>
      <w:r w:rsidR="00912565">
        <w:t xml:space="preserve">. </w:t>
      </w:r>
      <w:r w:rsidRPr="00074575">
        <w:t xml:space="preserve">But your intestinal balance can be thrown off in more subtle ways that show up as digestive problems, </w:t>
      </w:r>
      <w:r w:rsidR="0005691D">
        <w:t xml:space="preserve">joint pain, skin problems, </w:t>
      </w:r>
      <w:r w:rsidRPr="00074575">
        <w:t>fuzzy thinking, tiredness</w:t>
      </w:r>
      <w:r w:rsidR="009A7EEF">
        <w:t>,</w:t>
      </w:r>
      <w:r w:rsidR="006639FA">
        <w:t xml:space="preserve"> and</w:t>
      </w:r>
      <w:r w:rsidRPr="00074575">
        <w:t xml:space="preserve"> other health issues that may not seem directly related to your intestines.</w:t>
      </w:r>
    </w:p>
    <w:p w14:paraId="0A1B85E2" w14:textId="49B03FD5" w:rsidR="00074575" w:rsidRPr="00074575" w:rsidRDefault="00074575" w:rsidP="00074575">
      <w:r w:rsidRPr="00074575">
        <w:t>When your body is balanced overall, your bacteria will be balanced as well</w:t>
      </w:r>
      <w:r w:rsidR="00912565">
        <w:t xml:space="preserve">. </w:t>
      </w:r>
      <w:r w:rsidRPr="00074575">
        <w:t xml:space="preserve">When your body is imbalanced </w:t>
      </w:r>
      <w:r w:rsidR="009F1822">
        <w:t>due to poor nutrition or antibiotic use</w:t>
      </w:r>
      <w:r w:rsidRPr="00074575">
        <w:t>, your bacteria will respond by growing out of control and doing some damage.</w:t>
      </w:r>
    </w:p>
    <w:p w14:paraId="5CEBD41D" w14:textId="4403BA4B" w:rsidR="00074575" w:rsidRPr="00074575" w:rsidRDefault="00074575" w:rsidP="00074575">
      <w:r w:rsidRPr="00074575">
        <w:t xml:space="preserve">One of the most common problems caused by imbalanced </w:t>
      </w:r>
      <w:r w:rsidR="009F1822">
        <w:t>intestinal bacteria is what is known as “</w:t>
      </w:r>
      <w:r w:rsidRPr="00074575">
        <w:t>leaky gut</w:t>
      </w:r>
      <w:r w:rsidR="009F1822">
        <w:t>”</w:t>
      </w:r>
      <w:r w:rsidRPr="00074575">
        <w:t xml:space="preserve"> syndrome</w:t>
      </w:r>
      <w:r w:rsidR="00912565">
        <w:t xml:space="preserve">. </w:t>
      </w:r>
      <w:r w:rsidRPr="00074575">
        <w:t>Imagine the lining of your small intestine as a bathroom tile floor</w:t>
      </w:r>
      <w:r w:rsidR="00912565">
        <w:t xml:space="preserve">. </w:t>
      </w:r>
      <w:r w:rsidRPr="00074575">
        <w:t>Each tile fits very closely to the next and is held together with grout</w:t>
      </w:r>
      <w:r w:rsidR="00912565">
        <w:t xml:space="preserve">. </w:t>
      </w:r>
      <w:r w:rsidRPr="00074575">
        <w:t>The tile and the grout keep things from getting through to the subfloor</w:t>
      </w:r>
      <w:r w:rsidR="00912565">
        <w:t xml:space="preserve">. </w:t>
      </w:r>
      <w:r w:rsidRPr="00074575">
        <w:t>In your small intestine, the cells fit very tightly together, held in place by a grout-like substance</w:t>
      </w:r>
      <w:r w:rsidR="00912565">
        <w:t xml:space="preserve">. </w:t>
      </w:r>
      <w:r w:rsidRPr="00074575">
        <w:t xml:space="preserve">Not to get too technical, but </w:t>
      </w:r>
      <w:proofErr w:type="spellStart"/>
      <w:r w:rsidRPr="00074575">
        <w:t>zonulin</w:t>
      </w:r>
      <w:proofErr w:type="spellEnd"/>
      <w:r w:rsidRPr="00074575">
        <w:t>, a modulator protein, is released with exposure to gliadins, which are components of the protein gluten which is found in wheat and other grains</w:t>
      </w:r>
      <w:r w:rsidR="00912565">
        <w:t xml:space="preserve">. </w:t>
      </w:r>
      <w:r w:rsidR="002F55DF">
        <w:t xml:space="preserve">To be more specific, </w:t>
      </w:r>
      <w:proofErr w:type="spellStart"/>
      <w:r w:rsidR="002F55DF">
        <w:t>z</w:t>
      </w:r>
      <w:r w:rsidR="002F55DF" w:rsidRPr="002F55DF">
        <w:t>onulin</w:t>
      </w:r>
      <w:proofErr w:type="spellEnd"/>
      <w:r w:rsidR="002F55DF" w:rsidRPr="002F55DF">
        <w:t xml:space="preserve"> is a protein that regulates the permeability of </w:t>
      </w:r>
      <w:r w:rsidR="009211F0">
        <w:t>your</w:t>
      </w:r>
      <w:r w:rsidR="002F55DF" w:rsidRPr="002F55DF">
        <w:t xml:space="preserve"> digestive tract walls</w:t>
      </w:r>
      <w:r w:rsidR="002F55DF">
        <w:t xml:space="preserve"> (</w:t>
      </w:r>
      <w:r w:rsidR="003D78DC">
        <w:t xml:space="preserve">related to </w:t>
      </w:r>
      <w:r w:rsidR="009A7EEF">
        <w:t xml:space="preserve">a </w:t>
      </w:r>
      <w:r w:rsidR="003D78DC">
        <w:t>leaky gut)</w:t>
      </w:r>
      <w:r w:rsidR="002F55DF" w:rsidRPr="002F55DF">
        <w:t xml:space="preserve"> by modifying tight junctions between cells</w:t>
      </w:r>
      <w:r w:rsidR="00912565">
        <w:t xml:space="preserve">. </w:t>
      </w:r>
      <w:r w:rsidR="002F55DF" w:rsidRPr="002F55DF">
        <w:t>It</w:t>
      </w:r>
      <w:r w:rsidR="00007D89">
        <w:t xml:space="preserve"> plays a role in </w:t>
      </w:r>
      <w:r w:rsidR="00AE5750">
        <w:t xml:space="preserve">problems like </w:t>
      </w:r>
      <w:r w:rsidR="002F55DF" w:rsidRPr="002F55DF">
        <w:t>autoimmunity</w:t>
      </w:r>
      <w:r w:rsidR="00AE5750">
        <w:t>, elevated inflammation</w:t>
      </w:r>
      <w:r w:rsidR="009A7EEF">
        <w:t>,</w:t>
      </w:r>
      <w:r w:rsidR="006639FA">
        <w:t xml:space="preserve"> and</w:t>
      </w:r>
      <w:r w:rsidR="003D78DC">
        <w:t xml:space="preserve"> </w:t>
      </w:r>
      <w:r w:rsidR="00AE5750">
        <w:t>a</w:t>
      </w:r>
      <w:r w:rsidR="003D78DC">
        <w:t xml:space="preserve"> number of immune-mediated diseases</w:t>
      </w:r>
      <w:r w:rsidR="00912565">
        <w:t xml:space="preserve">. </w:t>
      </w:r>
      <w:r w:rsidR="003D78DC">
        <w:t xml:space="preserve">As a result of </w:t>
      </w:r>
      <w:proofErr w:type="spellStart"/>
      <w:r w:rsidR="003D78DC">
        <w:t>zonulin</w:t>
      </w:r>
      <w:proofErr w:type="spellEnd"/>
      <w:r w:rsidR="003D78DC">
        <w:t xml:space="preserve"> and other</w:t>
      </w:r>
      <w:r w:rsidR="009211F0">
        <w:t xml:space="preserve"> factors</w:t>
      </w:r>
      <w:r w:rsidR="003D78DC">
        <w:t>, there are changes in the grout-like proteins that hold the junctions of your cells or in the ceramic tiles,</w:t>
      </w:r>
      <w:r w:rsidRPr="00074575">
        <w:t xml:space="preserve"> as it were</w:t>
      </w:r>
      <w:r w:rsidR="00912565">
        <w:t xml:space="preserve">. </w:t>
      </w:r>
      <w:r w:rsidRPr="00074575">
        <w:t>This</w:t>
      </w:r>
      <w:r w:rsidR="009211F0">
        <w:t>, in turn,</w:t>
      </w:r>
      <w:r w:rsidRPr="00074575">
        <w:t xml:space="preserve"> influences the protective barrier of the grout</w:t>
      </w:r>
      <w:r w:rsidR="00481D0B">
        <w:t>-like substance</w:t>
      </w:r>
      <w:r w:rsidRPr="00074575">
        <w:t xml:space="preserve"> and</w:t>
      </w:r>
      <w:r w:rsidR="00481D0B">
        <w:t xml:space="preserve"> cellular</w:t>
      </w:r>
      <w:r w:rsidRPr="00074575">
        <w:t xml:space="preserve"> tiles.</w:t>
      </w:r>
    </w:p>
    <w:p w14:paraId="5E355265" w14:textId="4F467F0C" w:rsidR="00074575" w:rsidRPr="00074575" w:rsidRDefault="00074575" w:rsidP="00074575">
      <w:r w:rsidRPr="00074575">
        <w:t>Normally, as your food is broken down into</w:t>
      </w:r>
      <w:r w:rsidR="00D04045">
        <w:t xml:space="preserve"> </w:t>
      </w:r>
      <w:bookmarkStart w:id="4" w:name="_Hlk178400898"/>
      <w:r w:rsidR="00D04045">
        <w:t>smaller absorbable parts and biological</w:t>
      </w:r>
      <w:r w:rsidRPr="00074575">
        <w:t xml:space="preserve"> molecules </w:t>
      </w:r>
      <w:bookmarkEnd w:id="4"/>
      <w:r w:rsidRPr="00074575">
        <w:t xml:space="preserve">in your gut, it is absorbed into your bloodstream through very tiny spaces between the cells, spaces </w:t>
      </w:r>
      <w:r w:rsidR="009A49C4">
        <w:t xml:space="preserve">too small to let partially </w:t>
      </w:r>
      <w:r w:rsidRPr="00074575">
        <w:t>digested food get through</w:t>
      </w:r>
      <w:r w:rsidR="00912565">
        <w:t xml:space="preserve">. </w:t>
      </w:r>
      <w:r w:rsidRPr="00074575">
        <w:t xml:space="preserve">From there, the </w:t>
      </w:r>
      <w:r w:rsidR="0098578C" w:rsidRPr="0098578C">
        <w:t xml:space="preserve">smaller absorbable parts and biological molecules </w:t>
      </w:r>
      <w:r w:rsidRPr="00074575">
        <w:t>are carried to the liver for additional processing before entering your circulation and being carried into your cells for fuel.</w:t>
      </w:r>
    </w:p>
    <w:p w14:paraId="43338AE3" w14:textId="2EC6953C" w:rsidR="00074575" w:rsidRPr="00074575" w:rsidRDefault="00074575" w:rsidP="00074575">
      <w:r w:rsidRPr="00074575">
        <w:lastRenderedPageBreak/>
        <w:t xml:space="preserve">But if the spaces between the cells open too widely and the grout is removed, undigested bits of food pass through into the </w:t>
      </w:r>
      <w:r w:rsidR="00F80986">
        <w:t>bloodstream</w:t>
      </w:r>
      <w:r w:rsidR="00912565">
        <w:t xml:space="preserve">. </w:t>
      </w:r>
      <w:r w:rsidRPr="00074575">
        <w:t xml:space="preserve">If this happens </w:t>
      </w:r>
      <w:r w:rsidR="00F80986">
        <w:t xml:space="preserve">enough times due to the damaged </w:t>
      </w:r>
      <w:r w:rsidRPr="00074575">
        <w:t xml:space="preserve">intestinal lining, then you have </w:t>
      </w:r>
      <w:r w:rsidR="00406161">
        <w:t>leaky gut syndrome, also known as intestinal permeability</w:t>
      </w:r>
      <w:r w:rsidR="00912565">
        <w:t xml:space="preserve">. </w:t>
      </w:r>
      <w:r w:rsidRPr="00074575">
        <w:t>Your body sees those bits of undigested food as invaders</w:t>
      </w:r>
      <w:r w:rsidR="00912565">
        <w:t xml:space="preserve">. </w:t>
      </w:r>
      <w:r w:rsidR="00406161">
        <w:t>The reason for this is that you are NOT what you eat (at least in the undigested stage)</w:t>
      </w:r>
      <w:r w:rsidR="00912565">
        <w:t xml:space="preserve">. </w:t>
      </w:r>
      <w:r w:rsidRPr="00074575">
        <w:t>When strangers and dangers enter your system, the immune system responds and sets off the inflammation cascade</w:t>
      </w:r>
      <w:r w:rsidR="00912565">
        <w:t xml:space="preserve">. </w:t>
      </w:r>
      <w:r w:rsidRPr="00074575">
        <w:t>You end up with a range of symptoms that can include bloating, skin rashes, runny nose, headaches and migraines, irritable bowel syndrome, arthritis</w:t>
      </w:r>
      <w:r w:rsidR="009A7EEF">
        <w:t>,</w:t>
      </w:r>
      <w:r w:rsidR="006639FA">
        <w:t xml:space="preserve"> and</w:t>
      </w:r>
      <w:r w:rsidRPr="00074575">
        <w:t xml:space="preserve"> achy muscles</w:t>
      </w:r>
      <w:r w:rsidR="00912565">
        <w:t xml:space="preserve">. </w:t>
      </w:r>
      <w:r w:rsidRPr="00074575">
        <w:t xml:space="preserve">You might have mental symptoms such as </w:t>
      </w:r>
      <w:r w:rsidR="007A4ADD">
        <w:t>depression</w:t>
      </w:r>
      <w:r w:rsidRPr="00074575">
        <w:t>, anxiety, foggy thinking</w:t>
      </w:r>
      <w:r w:rsidR="009A7EEF">
        <w:t>,</w:t>
      </w:r>
      <w:r w:rsidR="006639FA">
        <w:t xml:space="preserve"> and</w:t>
      </w:r>
      <w:r w:rsidRPr="00074575">
        <w:t xml:space="preserve"> forgetfulness</w:t>
      </w:r>
      <w:r w:rsidR="00912565">
        <w:t xml:space="preserve">. </w:t>
      </w:r>
      <w:r w:rsidRPr="00074575">
        <w:t>Leaky gut syndrome may also be behind some chronic inflammatory conditions, such as chronic fatigue syndrome, fibromyalgia, asthma</w:t>
      </w:r>
      <w:r w:rsidR="009A7EEF">
        <w:t>,</w:t>
      </w:r>
      <w:r w:rsidR="006639FA">
        <w:t xml:space="preserve"> and</w:t>
      </w:r>
      <w:r w:rsidRPr="00074575">
        <w:t xml:space="preserve"> some </w:t>
      </w:r>
      <w:r w:rsidR="007A4ADD">
        <w:t>autoimmune</w:t>
      </w:r>
      <w:r w:rsidRPr="00074575">
        <w:t xml:space="preserve"> diseases</w:t>
      </w:r>
      <w:r w:rsidR="00912565">
        <w:t xml:space="preserve">. </w:t>
      </w:r>
      <w:r w:rsidRPr="00074575">
        <w:t>When things get in that shouldn’t get in, bad things will happen.</w:t>
      </w:r>
    </w:p>
    <w:p w14:paraId="2B641164" w14:textId="77777777" w:rsidR="00074575" w:rsidRDefault="00074575" w:rsidP="00074575"/>
    <w:p w14:paraId="38FBE486" w14:textId="3FC5C1C0" w:rsidR="00074575" w:rsidRPr="00074575" w:rsidRDefault="00074575" w:rsidP="00074575">
      <w:r w:rsidRPr="00074575">
        <w:t xml:space="preserve">THE 5 R </w:t>
      </w:r>
      <w:r w:rsidR="000B16E4">
        <w:t xml:space="preserve">GI RESTORATION </w:t>
      </w:r>
      <w:r w:rsidRPr="00074575">
        <w:t>PROGRAM</w:t>
      </w:r>
    </w:p>
    <w:p w14:paraId="327AAF30" w14:textId="77777777" w:rsidR="00074575" w:rsidRPr="00074575" w:rsidRDefault="00074575" w:rsidP="00074575"/>
    <w:p w14:paraId="77411BE2" w14:textId="139443B6" w:rsidR="00074575" w:rsidRPr="00074575" w:rsidRDefault="00074575" w:rsidP="00074575">
      <w:r w:rsidRPr="00074575">
        <w:t>Fortunately, we</w:t>
      </w:r>
      <w:r w:rsidR="00C26705">
        <w:t xml:space="preserve"> </w:t>
      </w:r>
      <w:r w:rsidRPr="00074575">
        <w:t>can restore the imbalanced bacterial levels that can cause leaky gut syndrome</w:t>
      </w:r>
      <w:r w:rsidR="00912565">
        <w:t xml:space="preserve">. </w:t>
      </w:r>
      <w:r w:rsidRPr="00074575">
        <w:t>The key element is to remove the offending agents and then</w:t>
      </w:r>
      <w:r w:rsidR="00C26705">
        <w:t xml:space="preserve"> repair the lining of the GI tract</w:t>
      </w:r>
      <w:r w:rsidR="00CE129E">
        <w:t xml:space="preserve"> (or, in the analogy, </w:t>
      </w:r>
      <w:r w:rsidRPr="00074575">
        <w:t xml:space="preserve">regrout the </w:t>
      </w:r>
      <w:r w:rsidR="00CE129E">
        <w:t xml:space="preserve">tile </w:t>
      </w:r>
      <w:r w:rsidRPr="00074575">
        <w:t>floor</w:t>
      </w:r>
      <w:r w:rsidR="00912565">
        <w:t xml:space="preserve">. </w:t>
      </w:r>
      <w:r w:rsidRPr="00074575">
        <w:t>Fixing leaky gut syndrome takes time and commitment, but I have seen remarkable improvements in my p</w:t>
      </w:r>
      <w:r w:rsidR="00404E29">
        <w:t>atients</w:t>
      </w:r>
      <w:r w:rsidRPr="00074575">
        <w:t xml:space="preserve"> when they follow the 5 R </w:t>
      </w:r>
      <w:r w:rsidR="00CD165E">
        <w:t xml:space="preserve">GI Restoration </w:t>
      </w:r>
      <w:r w:rsidRPr="00074575">
        <w:t>program</w:t>
      </w:r>
      <w:r w:rsidR="00912565">
        <w:t xml:space="preserve">. </w:t>
      </w:r>
      <w:r w:rsidR="00CD165E">
        <w:t>To further elaborate on the “</w:t>
      </w:r>
      <w:proofErr w:type="gramStart"/>
      <w:r w:rsidR="00CD165E">
        <w:t>R”</w:t>
      </w:r>
      <w:proofErr w:type="spellStart"/>
      <w:r w:rsidR="00CD165E">
        <w:t>s</w:t>
      </w:r>
      <w:proofErr w:type="spellEnd"/>
      <w:proofErr w:type="gramEnd"/>
      <w:r w:rsidR="00CD165E">
        <w:t xml:space="preserve"> of the 5R program, I have made the bullet list below</w:t>
      </w:r>
      <w:r w:rsidR="00912565">
        <w:t xml:space="preserve">. </w:t>
      </w:r>
      <w:r w:rsidR="00FB6896">
        <w:t>These are the “</w:t>
      </w:r>
      <w:proofErr w:type="gramStart"/>
      <w:r w:rsidR="00FB6896">
        <w:t>R”</w:t>
      </w:r>
      <w:proofErr w:type="spellStart"/>
      <w:r w:rsidR="00FB6896">
        <w:t>s</w:t>
      </w:r>
      <w:proofErr w:type="spellEnd"/>
      <w:proofErr w:type="gramEnd"/>
      <w:r w:rsidR="00FB6896">
        <w:t>:</w:t>
      </w:r>
    </w:p>
    <w:p w14:paraId="17D79315" w14:textId="77777777" w:rsidR="00074575" w:rsidRPr="00074575" w:rsidRDefault="00074575" w:rsidP="00074575"/>
    <w:p w14:paraId="29A0B819" w14:textId="310155DA" w:rsidR="00566C82" w:rsidRDefault="00074575" w:rsidP="002B0523">
      <w:r w:rsidRPr="00D80C86">
        <w:rPr>
          <w:b/>
          <w:bCs/>
          <w:iCs/>
        </w:rPr>
        <w:t>Remove</w:t>
      </w:r>
      <w:r w:rsidRPr="00074575">
        <w:rPr>
          <w:i/>
        </w:rPr>
        <w:t xml:space="preserve"> </w:t>
      </w:r>
      <w:r w:rsidRPr="00074575">
        <w:t>irritating and inflammatory foods, such as artificial colors, artificial flavors, high-fructose corn syrup, sugars, gluten</w:t>
      </w:r>
      <w:r w:rsidR="009A7EEF">
        <w:t>,</w:t>
      </w:r>
      <w:r w:rsidR="006639FA">
        <w:t xml:space="preserve"> and</w:t>
      </w:r>
      <w:r w:rsidRPr="00074575">
        <w:t xml:space="preserve"> dairy</w:t>
      </w:r>
      <w:r w:rsidR="00912565">
        <w:t xml:space="preserve">. </w:t>
      </w:r>
      <w:r w:rsidRPr="00074575">
        <w:t>Also</w:t>
      </w:r>
      <w:r w:rsidR="009A7EEF">
        <w:t>,</w:t>
      </w:r>
      <w:r w:rsidRPr="00074575">
        <w:t xml:space="preserve"> remove possible irritants, such as soy and peanuts; some people also need to remove eggs</w:t>
      </w:r>
      <w:r w:rsidR="00912565">
        <w:t xml:space="preserve">. </w:t>
      </w:r>
      <w:r w:rsidR="00FB6896">
        <w:t xml:space="preserve">In addition, we assist in </w:t>
      </w:r>
      <w:r w:rsidRPr="00074575">
        <w:t>remov</w:t>
      </w:r>
      <w:r w:rsidR="00FB6896">
        <w:t xml:space="preserve">ing, or at least lowering the general population, of </w:t>
      </w:r>
      <w:r w:rsidRPr="00074575">
        <w:t>the bad bacteria</w:t>
      </w:r>
      <w:r w:rsidR="00FB6896">
        <w:t xml:space="preserve"> living in our GI tract</w:t>
      </w:r>
      <w:r w:rsidR="00912565">
        <w:t xml:space="preserve">. </w:t>
      </w:r>
      <w:r w:rsidR="00FB6896">
        <w:t xml:space="preserve">This is done by </w:t>
      </w:r>
      <w:r w:rsidR="00A42002">
        <w:t>creating a hostile and competitive environment for the bacteria living inside our gut</w:t>
      </w:r>
      <w:r w:rsidR="00912565">
        <w:t xml:space="preserve">. </w:t>
      </w:r>
      <w:r w:rsidR="00A42002">
        <w:t xml:space="preserve">Through consulting with other experts in other disciplines of functional medicine, I have </w:t>
      </w:r>
      <w:r w:rsidR="00A42002">
        <w:lastRenderedPageBreak/>
        <w:t xml:space="preserve">come up with a </w:t>
      </w:r>
      <w:r w:rsidR="00917D47">
        <w:t>combination of supplements to assist with this process</w:t>
      </w:r>
      <w:r w:rsidR="00912565">
        <w:t xml:space="preserve">. </w:t>
      </w:r>
    </w:p>
    <w:p w14:paraId="36EF2B36" w14:textId="1B476AFB" w:rsidR="00566C82" w:rsidRDefault="00566C82" w:rsidP="00566C82">
      <w:r>
        <w:t>This most often involves adding natural antimicrobials, such as oregano, sage</w:t>
      </w:r>
      <w:r w:rsidR="009A7EEF">
        <w:t>,</w:t>
      </w:r>
      <w:r w:rsidR="006639FA">
        <w:t xml:space="preserve"> and</w:t>
      </w:r>
      <w:r>
        <w:t xml:space="preserve"> thyme</w:t>
      </w:r>
      <w:r w:rsidR="00912565">
        <w:t xml:space="preserve">. </w:t>
      </w:r>
      <w:r>
        <w:t xml:space="preserve">These botanicals assist with healing the GI tract and removing </w:t>
      </w:r>
      <w:r w:rsidR="00DE3FB3">
        <w:t>bacteria overgrowth in many ways</w:t>
      </w:r>
      <w:r w:rsidR="00912565">
        <w:t xml:space="preserve">. </w:t>
      </w:r>
      <w:r w:rsidR="00DE3FB3">
        <w:t xml:space="preserve">The natural properties of these aromatic oils </w:t>
      </w:r>
      <w:r>
        <w:t>interact with the lipids in the cell membranes of microorganisms, damaging their metabolism and causing cell death</w:t>
      </w:r>
      <w:r w:rsidR="00912565">
        <w:t xml:space="preserve">. </w:t>
      </w:r>
      <w:r w:rsidR="00DE3FB3">
        <w:t>They also can assist with reducing</w:t>
      </w:r>
      <w:r>
        <w:t xml:space="preserve"> inflammation in the intestine by downregulating the expression of proinflammatory cytokines</w:t>
      </w:r>
      <w:r w:rsidR="00912565">
        <w:t xml:space="preserve">. </w:t>
      </w:r>
      <w:r w:rsidR="00DE3FB3">
        <w:t xml:space="preserve">Specifically, </w:t>
      </w:r>
      <w:r w:rsidR="00E031BD">
        <w:t>o</w:t>
      </w:r>
      <w:r>
        <w:t>regano</w:t>
      </w:r>
      <w:r w:rsidR="00E031BD">
        <w:t xml:space="preserve"> and other aromatic oil</w:t>
      </w:r>
      <w:r>
        <w:t>s can help treat small intestine bacterial overgrowth</w:t>
      </w:r>
      <w:r w:rsidR="00E031BD">
        <w:t xml:space="preserve"> because they possess </w:t>
      </w:r>
      <w:r w:rsidR="00E031BD" w:rsidRPr="00E031BD">
        <w:t>antibacterial properties</w:t>
      </w:r>
      <w:r w:rsidR="00912565">
        <w:t xml:space="preserve">. </w:t>
      </w:r>
      <w:r w:rsidR="00E031BD">
        <w:t>Most interesting</w:t>
      </w:r>
      <w:r w:rsidR="006639FA">
        <w:t xml:space="preserve"> and</w:t>
      </w:r>
      <w:r w:rsidR="00E031BD">
        <w:t xml:space="preserve"> unlike antibiotics, these oils</w:t>
      </w:r>
      <w:r w:rsidR="00E031BD" w:rsidRPr="00E031BD">
        <w:t xml:space="preserve"> may target potentially pathogenic species without affecting the microbiome at large, which can promote healthy microbial diversity</w:t>
      </w:r>
      <w:r w:rsidR="00912565">
        <w:t xml:space="preserve">. </w:t>
      </w:r>
      <w:r w:rsidR="00A3095F">
        <w:t>In this way, the c</w:t>
      </w:r>
      <w:r>
        <w:t>hanges in</w:t>
      </w:r>
      <w:r w:rsidR="00A3095F">
        <w:t xml:space="preserve"> diversity within the</w:t>
      </w:r>
      <w:r>
        <w:t xml:space="preserve"> intestinal microbiota can improve intestinal barrier function</w:t>
      </w:r>
      <w:r w:rsidR="00912565">
        <w:t xml:space="preserve">. </w:t>
      </w:r>
    </w:p>
    <w:p w14:paraId="44324859" w14:textId="3A40ECA7" w:rsidR="00074575" w:rsidRPr="00074575" w:rsidRDefault="00917D47" w:rsidP="002B0523">
      <w:r>
        <w:t>In addition</w:t>
      </w:r>
      <w:r w:rsidR="00214E40">
        <w:t xml:space="preserve"> to the aromatic oils listed above</w:t>
      </w:r>
      <w:r w:rsidR="00954A99">
        <w:t>, I use</w:t>
      </w:r>
      <w:r w:rsidR="00214E40">
        <w:t xml:space="preserve"> a bitter</w:t>
      </w:r>
      <w:r w:rsidR="00FE7CA1">
        <w:t xml:space="preserve"> extract from some</w:t>
      </w:r>
      <w:r w:rsidR="00214E40">
        <w:t xml:space="preserve"> berr</w:t>
      </w:r>
      <w:r w:rsidR="00FE7CA1">
        <w:t>ies</w:t>
      </w:r>
      <w:r w:rsidR="00214E40">
        <w:t xml:space="preserve"> known as </w:t>
      </w:r>
      <w:r w:rsidR="00954A99">
        <w:t>berberine</w:t>
      </w:r>
      <w:r w:rsidR="00912565">
        <w:t xml:space="preserve">. </w:t>
      </w:r>
      <w:r w:rsidR="005F2E14">
        <w:t xml:space="preserve">This </w:t>
      </w:r>
      <w:r w:rsidR="00954A99">
        <w:t>assist</w:t>
      </w:r>
      <w:r w:rsidR="005F2E14">
        <w:t>s</w:t>
      </w:r>
      <w:r w:rsidR="00954A99">
        <w:t xml:space="preserve"> with the removal of foreign bacteria and the reduction of bacterial overgrowth</w:t>
      </w:r>
      <w:r w:rsidR="00912565">
        <w:t xml:space="preserve">. </w:t>
      </w:r>
      <w:r w:rsidR="00501256">
        <w:t>Berberine</w:t>
      </w:r>
      <w:r w:rsidR="002B0523">
        <w:t xml:space="preserve"> </w:t>
      </w:r>
      <w:r w:rsidR="004624F5">
        <w:t xml:space="preserve">works to </w:t>
      </w:r>
      <w:r w:rsidR="002B0523">
        <w:t>improve the structure and composition of gut microbiota</w:t>
      </w:r>
      <w:r w:rsidR="00912565">
        <w:t xml:space="preserve">. </w:t>
      </w:r>
      <w:r w:rsidR="002B0523">
        <w:t xml:space="preserve">It </w:t>
      </w:r>
      <w:r w:rsidR="004624F5">
        <w:t>also i</w:t>
      </w:r>
      <w:r w:rsidR="002B0523">
        <w:t>ncrease</w:t>
      </w:r>
      <w:r w:rsidR="004624F5">
        <w:t>s</w:t>
      </w:r>
      <w:r w:rsidR="002B0523">
        <w:t xml:space="preserve"> the abundance of bacteria that produce mucin, which strengthens the intestinal barrier</w:t>
      </w:r>
      <w:r w:rsidR="00912565">
        <w:t xml:space="preserve">. </w:t>
      </w:r>
      <w:r w:rsidR="009165B8">
        <w:t>Furthermore, i</w:t>
      </w:r>
      <w:r w:rsidR="002B0523">
        <w:t xml:space="preserve">t can decrease the level of </w:t>
      </w:r>
      <w:r w:rsidR="009165B8">
        <w:t xml:space="preserve">harmful </w:t>
      </w:r>
      <w:r w:rsidR="002B0523">
        <w:t xml:space="preserve">bacteria that produce lipopolysaccharide (LPS), a virulence factor </w:t>
      </w:r>
      <w:r w:rsidR="009165B8">
        <w:t xml:space="preserve">found in </w:t>
      </w:r>
      <w:r w:rsidR="002B0523">
        <w:t>Gram-negative bacteria</w:t>
      </w:r>
      <w:r w:rsidR="00912565">
        <w:t xml:space="preserve">. </w:t>
      </w:r>
      <w:r w:rsidR="00954A99">
        <w:t xml:space="preserve"> Berberine</w:t>
      </w:r>
      <w:r w:rsidR="009165B8">
        <w:t xml:space="preserve"> also</w:t>
      </w:r>
      <w:r w:rsidR="002B0523">
        <w:t xml:space="preserve"> can increase the amount of butyrate produced by gut microbiota, which can lower blood glucose and lipid levels</w:t>
      </w:r>
      <w:r w:rsidR="00912565">
        <w:t xml:space="preserve">. </w:t>
      </w:r>
      <w:r w:rsidR="009165B8">
        <w:t>Lastly</w:t>
      </w:r>
      <w:r w:rsidR="00844AA2">
        <w:t xml:space="preserve">, berberine </w:t>
      </w:r>
      <w:r w:rsidR="002B0523">
        <w:t>can reduce the activity of disaccharidase, which inhibits the digestion of carbohydrates in the intestine</w:t>
      </w:r>
      <w:r w:rsidR="00912565">
        <w:t xml:space="preserve">. </w:t>
      </w:r>
      <w:r w:rsidR="009165B8">
        <w:t>Of honorable mention, i</w:t>
      </w:r>
      <w:r w:rsidR="00844AA2">
        <w:t xml:space="preserve">t is even thought that berberine can </w:t>
      </w:r>
      <w:r w:rsidR="002B0523">
        <w:t>induce GLP-1 secretion in intestinal cells through a G-protein-mediated signal pathway</w:t>
      </w:r>
      <w:r w:rsidR="00912565">
        <w:t xml:space="preserve">. </w:t>
      </w:r>
    </w:p>
    <w:p w14:paraId="580E4F41" w14:textId="77777777" w:rsidR="00074575" w:rsidRPr="00074575" w:rsidRDefault="00074575" w:rsidP="00074575"/>
    <w:p w14:paraId="51D20B30" w14:textId="42B9D952" w:rsidR="00E61660" w:rsidRDefault="00074575" w:rsidP="00074575">
      <w:r w:rsidRPr="00D80C86">
        <w:rPr>
          <w:b/>
          <w:bCs/>
          <w:iCs/>
        </w:rPr>
        <w:t>Replace</w:t>
      </w:r>
      <w:r w:rsidRPr="00074575">
        <w:rPr>
          <w:i/>
        </w:rPr>
        <w:t xml:space="preserve"> </w:t>
      </w:r>
      <w:r w:rsidRPr="00074575">
        <w:t xml:space="preserve">missing digestive </w:t>
      </w:r>
      <w:r w:rsidR="00403692">
        <w:t>capacity and nutrients</w:t>
      </w:r>
      <w:r w:rsidR="00912565">
        <w:t xml:space="preserve">. </w:t>
      </w:r>
      <w:r w:rsidRPr="00074575">
        <w:t>(I’ll talk more about that in the chapter on inflammation.)</w:t>
      </w:r>
      <w:r w:rsidR="002A1D44">
        <w:t xml:space="preserve">  </w:t>
      </w:r>
      <w:r w:rsidR="00A52606">
        <w:t>By replacing</w:t>
      </w:r>
      <w:r w:rsidR="002A1D44">
        <w:t xml:space="preserve"> d</w:t>
      </w:r>
      <w:r w:rsidR="002A1D44" w:rsidRPr="002A1D44">
        <w:t xml:space="preserve">igestive enzymes and stomach acid through supplementation, </w:t>
      </w:r>
      <w:r w:rsidR="00A52606">
        <w:t>we allow our food and nutrition to be completely digested</w:t>
      </w:r>
      <w:r w:rsidR="00912565">
        <w:t xml:space="preserve">. </w:t>
      </w:r>
      <w:r w:rsidR="009A7EEF">
        <w:t>Hopefully,</w:t>
      </w:r>
      <w:r w:rsidR="00A52606">
        <w:t xml:space="preserve"> this digestion occurs earlier in the digestive tract</w:t>
      </w:r>
      <w:r w:rsidR="00912565">
        <w:t xml:space="preserve">. </w:t>
      </w:r>
      <w:r w:rsidR="00A52606">
        <w:t xml:space="preserve">In that way, there is less exposure </w:t>
      </w:r>
      <w:r w:rsidR="00E61660">
        <w:t>to food in the vulnerable and damaged</w:t>
      </w:r>
      <w:r w:rsidR="00DC1E71">
        <w:t xml:space="preserve"> small intestine</w:t>
      </w:r>
      <w:r w:rsidR="00912565">
        <w:t xml:space="preserve">. </w:t>
      </w:r>
      <w:r w:rsidR="00DC1E71">
        <w:t xml:space="preserve">Less exposure means </w:t>
      </w:r>
      <w:r w:rsidR="00DC1E71">
        <w:lastRenderedPageBreak/>
        <w:t>less inflammation and less food for the overgrown bacteria</w:t>
      </w:r>
      <w:r w:rsidR="00912565">
        <w:t xml:space="preserve">. </w:t>
      </w:r>
      <w:r w:rsidR="00DC1E71">
        <w:t>Think of what your mother told you</w:t>
      </w:r>
      <w:r w:rsidR="003040C5">
        <w:t>; “If you leave it alone, it will heal</w:t>
      </w:r>
      <w:r w:rsidR="0019295E">
        <w:t xml:space="preserve"> on its own</w:t>
      </w:r>
      <w:r w:rsidR="003040C5">
        <w:t xml:space="preserve">!”  </w:t>
      </w:r>
    </w:p>
    <w:p w14:paraId="3803510C" w14:textId="2C1DC6BE" w:rsidR="00074575" w:rsidRDefault="003040C5" w:rsidP="00074575">
      <w:r>
        <w:t>In the replacement phase</w:t>
      </w:r>
      <w:r w:rsidR="00E61660">
        <w:t xml:space="preserve">, </w:t>
      </w:r>
      <w:r w:rsidR="006D3463">
        <w:t>macronutrients and micronutrients that the currently imbalanced body may be deficient in may need to be replaced</w:t>
      </w:r>
      <w:r w:rsidR="00912565">
        <w:t xml:space="preserve">. </w:t>
      </w:r>
      <w:r w:rsidR="006D3463">
        <w:t>Replacing both of these nutrient types, along with maximizing digestion, transport</w:t>
      </w:r>
      <w:r w:rsidR="009A7EEF">
        <w:t>,</w:t>
      </w:r>
      <w:r w:rsidR="006639FA">
        <w:t xml:space="preserve"> and</w:t>
      </w:r>
      <w:r w:rsidR="006D3463">
        <w:t xml:space="preserve"> elimination, as well as any other deficiencies that may be present,</w:t>
      </w:r>
      <w:r w:rsidR="00E61660">
        <w:t xml:space="preserve"> will lead to accelerated healing of the GI tract</w:t>
      </w:r>
      <w:r w:rsidR="002A1D44" w:rsidRPr="002A1D44">
        <w:t>.</w:t>
      </w:r>
    </w:p>
    <w:p w14:paraId="72490A6E" w14:textId="77777777" w:rsidR="00074575" w:rsidRPr="00074575" w:rsidRDefault="00074575" w:rsidP="00074575"/>
    <w:p w14:paraId="6D1A65F6" w14:textId="1E9F8B98" w:rsidR="00EA48DD" w:rsidRDefault="00074575" w:rsidP="00074575">
      <w:proofErr w:type="spellStart"/>
      <w:r w:rsidRPr="00D80C86">
        <w:rPr>
          <w:b/>
          <w:bCs/>
          <w:iCs/>
        </w:rPr>
        <w:t>Reinoculate</w:t>
      </w:r>
      <w:proofErr w:type="spellEnd"/>
      <w:r w:rsidRPr="00074575">
        <w:rPr>
          <w:i/>
        </w:rPr>
        <w:t xml:space="preserve"> </w:t>
      </w:r>
      <w:r w:rsidRPr="00074575">
        <w:t>with good bacteria from</w:t>
      </w:r>
      <w:r w:rsidR="0030631C">
        <w:t xml:space="preserve"> fermented foods and </w:t>
      </w:r>
      <w:r w:rsidRPr="00074575">
        <w:t>probiotic supplements</w:t>
      </w:r>
      <w:r w:rsidR="00912565">
        <w:t xml:space="preserve">. </w:t>
      </w:r>
      <w:r w:rsidR="00751B9B">
        <w:t>T</w:t>
      </w:r>
      <w:r w:rsidR="00751B9B" w:rsidRPr="00751B9B">
        <w:t xml:space="preserve">he GI tract </w:t>
      </w:r>
      <w:r w:rsidR="00D93E9B">
        <w:t>does</w:t>
      </w:r>
      <w:r w:rsidR="00751B9B">
        <w:t xml:space="preserve"> its best work with a diverse and </w:t>
      </w:r>
      <w:r w:rsidR="00751B9B" w:rsidRPr="00751B9B">
        <w:t xml:space="preserve">balanced </w:t>
      </w:r>
      <w:r w:rsidR="00AF708A">
        <w:t>population of</w:t>
      </w:r>
      <w:r w:rsidR="00751B9B" w:rsidRPr="00751B9B">
        <w:t xml:space="preserve"> healthy bacteria</w:t>
      </w:r>
      <w:r w:rsidR="00912565">
        <w:t xml:space="preserve">. </w:t>
      </w:r>
      <w:r w:rsidR="00AF708A">
        <w:t xml:space="preserve"> It is</w:t>
      </w:r>
      <w:r w:rsidR="00D93E9B">
        <w:t xml:space="preserve"> </w:t>
      </w:r>
      <w:r w:rsidR="00AF708A">
        <w:t xml:space="preserve">equally important to have the correct </w:t>
      </w:r>
      <w:r w:rsidR="00D93E9B">
        <w:t>number</w:t>
      </w:r>
      <w:r w:rsidR="00AF708A">
        <w:t xml:space="preserve"> of bacteria, </w:t>
      </w:r>
      <w:r w:rsidR="000239AC">
        <w:t>as</w:t>
      </w:r>
      <w:r w:rsidR="00AF708A">
        <w:t xml:space="preserve"> too many bacteria, or overgrowth, can lead to imbalance symptoms and systemic problems</w:t>
      </w:r>
      <w:r w:rsidR="00912565">
        <w:t xml:space="preserve">. </w:t>
      </w:r>
      <w:r w:rsidR="00751B9B" w:rsidRPr="00751B9B">
        <w:t>By reintroducing appropriate bacteria, such as Lactobacillus acidophilus</w:t>
      </w:r>
      <w:r w:rsidR="00164FE8">
        <w:t xml:space="preserve"> and </w:t>
      </w:r>
      <w:r w:rsidR="00164FE8" w:rsidRPr="00164FE8">
        <w:t xml:space="preserve">Bifidobacterium </w:t>
      </w:r>
      <w:r w:rsidR="00D93E9B">
        <w:t>bifidum, there is a further contribution to regaining</w:t>
      </w:r>
      <w:r w:rsidR="00751B9B" w:rsidRPr="00751B9B">
        <w:t xml:space="preserve"> a desirable balance of GI microflora.</w:t>
      </w:r>
    </w:p>
    <w:p w14:paraId="6815CC7C" w14:textId="0D5E3687" w:rsidR="0039277A" w:rsidRDefault="00EA48DD" w:rsidP="0039277A">
      <w:r>
        <w:t>I</w:t>
      </w:r>
      <w:r w:rsidR="0039277A">
        <w:t>n my care of thousands of patients, I</w:t>
      </w:r>
      <w:r>
        <w:t xml:space="preserve"> have personally found</w:t>
      </w:r>
      <w:r w:rsidR="0039277A">
        <w:t xml:space="preserve"> the vital importance of using Saccharomyces </w:t>
      </w:r>
      <w:proofErr w:type="spellStart"/>
      <w:r w:rsidR="0039277A">
        <w:t>boulardii</w:t>
      </w:r>
      <w:proofErr w:type="spellEnd"/>
      <w:r w:rsidR="0039277A">
        <w:t xml:space="preserve"> in my GI </w:t>
      </w:r>
      <w:r w:rsidR="00083B24">
        <w:t>Restoration</w:t>
      </w:r>
      <w:r w:rsidR="0039277A">
        <w:t xml:space="preserve"> plan</w:t>
      </w:r>
      <w:r w:rsidR="00912565">
        <w:t xml:space="preserve">. </w:t>
      </w:r>
      <w:r w:rsidR="007337AE">
        <w:t xml:space="preserve">Saccharomyces </w:t>
      </w:r>
      <w:proofErr w:type="spellStart"/>
      <w:r w:rsidR="007337AE">
        <w:t>boulardii</w:t>
      </w:r>
      <w:proofErr w:type="spellEnd"/>
      <w:r w:rsidR="0039277A">
        <w:t xml:space="preserve"> (S</w:t>
      </w:r>
      <w:r w:rsidR="00934CB6">
        <w:t xml:space="preserve">. </w:t>
      </w:r>
      <w:proofErr w:type="spellStart"/>
      <w:r w:rsidR="0039277A">
        <w:t>boulardii</w:t>
      </w:r>
      <w:proofErr w:type="spellEnd"/>
      <w:r w:rsidR="0039277A">
        <w:t>) is a type of probiotic</w:t>
      </w:r>
      <w:r w:rsidR="00912565">
        <w:t xml:space="preserve">. </w:t>
      </w:r>
      <w:r w:rsidR="006650D0">
        <w:t>More specifically, it is</w:t>
      </w:r>
      <w:r w:rsidR="001753EB" w:rsidRPr="001753EB">
        <w:t xml:space="preserve"> tropical yeast first isolated from lychee and mangosteen fruit peel</w:t>
      </w:r>
      <w:r w:rsidR="00912565">
        <w:t xml:space="preserve">. </w:t>
      </w:r>
      <w:r w:rsidR="006650D0">
        <w:t>Yes, unlike typical probiotics</w:t>
      </w:r>
      <w:r w:rsidR="009A7EEF">
        <w:t>,</w:t>
      </w:r>
      <w:r w:rsidR="006650D0">
        <w:t xml:space="preserve"> which are </w:t>
      </w:r>
      <w:r w:rsidR="001F62EC">
        <w:t>bacteria</w:t>
      </w:r>
      <w:r w:rsidR="006650D0">
        <w:t xml:space="preserve">, this probiotic is </w:t>
      </w:r>
      <w:r w:rsidR="0039277A">
        <w:t>a yeast that is a strain of Saccharomyces cerevisiae</w:t>
      </w:r>
      <w:r w:rsidR="001F62EC">
        <w:t xml:space="preserve"> (brewer’s yeast)</w:t>
      </w:r>
    </w:p>
    <w:p w14:paraId="53A8E2B8" w14:textId="440939B0" w:rsidR="000E59E2" w:rsidRDefault="0039277A" w:rsidP="0039277A">
      <w:r>
        <w:t>S</w:t>
      </w:r>
      <w:r w:rsidR="00934CB6">
        <w:t xml:space="preserve">. </w:t>
      </w:r>
      <w:proofErr w:type="spellStart"/>
      <w:r>
        <w:t>boulardii</w:t>
      </w:r>
      <w:proofErr w:type="spellEnd"/>
      <w:r>
        <w:t xml:space="preserve"> </w:t>
      </w:r>
      <w:r w:rsidR="00C95CC8">
        <w:t xml:space="preserve">is most often used to </w:t>
      </w:r>
      <w:r>
        <w:t xml:space="preserve">help fight off </w:t>
      </w:r>
      <w:r w:rsidR="00C95CC8">
        <w:t xml:space="preserve">foreign or invading </w:t>
      </w:r>
      <w:r>
        <w:t>organisms that might cause diseases</w:t>
      </w:r>
      <w:r w:rsidR="00912565">
        <w:t xml:space="preserve">. </w:t>
      </w:r>
      <w:r w:rsidR="00C95CC8">
        <w:t>Its most famous use is in intensive care units, where S</w:t>
      </w:r>
      <w:r w:rsidR="00934CB6">
        <w:t xml:space="preserve">. </w:t>
      </w:r>
      <w:proofErr w:type="spellStart"/>
      <w:r w:rsidR="00C95CC8">
        <w:t>boulardii</w:t>
      </w:r>
      <w:proofErr w:type="spellEnd"/>
      <w:r w:rsidR="00C95CC8">
        <w:t xml:space="preserve"> is sometimes used to treat </w:t>
      </w:r>
      <w:proofErr w:type="spellStart"/>
      <w:r w:rsidR="00C95CC8">
        <w:t>Clostridioides</w:t>
      </w:r>
      <w:proofErr w:type="spellEnd"/>
      <w:r w:rsidR="00C95CC8">
        <w:t xml:space="preserve"> difficile (C</w:t>
      </w:r>
      <w:r w:rsidR="00934CB6">
        <w:t>.</w:t>
      </w:r>
      <w:r w:rsidR="00A83927">
        <w:t xml:space="preserve"> </w:t>
      </w:r>
      <w:r w:rsidR="00C95CC8">
        <w:t>difficile) infection and antibiotic-associated diarrhea</w:t>
      </w:r>
      <w:r w:rsidR="00912565">
        <w:t xml:space="preserve">. </w:t>
      </w:r>
    </w:p>
    <w:p w14:paraId="27953662" w14:textId="7776485C" w:rsidR="0039277A" w:rsidRDefault="008D3E9F" w:rsidP="0039277A">
      <w:r>
        <w:t>The combination of S</w:t>
      </w:r>
      <w:r w:rsidR="00934CB6">
        <w:t xml:space="preserve">. </w:t>
      </w:r>
      <w:proofErr w:type="spellStart"/>
      <w:r>
        <w:t>boulardii</w:t>
      </w:r>
      <w:proofErr w:type="spellEnd"/>
      <w:r w:rsidR="0020669B">
        <w:t xml:space="preserve"> and other standard probiotics is certainly a powerful and vital addition to any 5R GI Restoration plan</w:t>
      </w:r>
      <w:r w:rsidR="00912565">
        <w:t xml:space="preserve">. </w:t>
      </w:r>
      <w:r w:rsidR="0020669B">
        <w:t xml:space="preserve">These bacteria </w:t>
      </w:r>
      <w:r w:rsidR="00B0322C">
        <w:t>play</w:t>
      </w:r>
      <w:r w:rsidR="0020669B">
        <w:t xml:space="preserve"> an integral role in restoring the intestinal barrier and its function, as well as overall GI system health</w:t>
      </w:r>
      <w:r w:rsidR="00912565">
        <w:t xml:space="preserve">. </w:t>
      </w:r>
      <w:r w:rsidR="0020669B">
        <w:t>Probiotic</w:t>
      </w:r>
      <w:r w:rsidR="00BC7557" w:rsidRPr="00BC7557">
        <w:t xml:space="preserve"> reinoculation also assists with restoring a healthy and balanced immune system.</w:t>
      </w:r>
    </w:p>
    <w:p w14:paraId="5C134D69" w14:textId="42EAADD3" w:rsidR="00B0322C" w:rsidRDefault="00B0322C" w:rsidP="0039277A">
      <w:r>
        <w:lastRenderedPageBreak/>
        <w:t>In my opinion, it is one of the most important steps in the 5 R GI Restoration program a</w:t>
      </w:r>
      <w:r w:rsidR="00A83927">
        <w:t>nd</w:t>
      </w:r>
      <w:r>
        <w:t xml:space="preserve"> </w:t>
      </w:r>
      <w:r w:rsidR="00A83927">
        <w:t>in</w:t>
      </w:r>
      <w:r>
        <w:t xml:space="preserve"> maint</w:t>
      </w:r>
      <w:r w:rsidR="00A83927">
        <w:t>ai</w:t>
      </w:r>
      <w:r>
        <w:t>n</w:t>
      </w:r>
      <w:r w:rsidR="00A83927">
        <w:t>i</w:t>
      </w:r>
      <w:r>
        <w:t>n</w:t>
      </w:r>
      <w:r w:rsidR="00A83927">
        <w:t>g</w:t>
      </w:r>
      <w:r>
        <w:t xml:space="preserve"> a healthy GI system</w:t>
      </w:r>
      <w:r w:rsidR="00912565">
        <w:t xml:space="preserve">. </w:t>
      </w:r>
    </w:p>
    <w:p w14:paraId="5DC5ABD1" w14:textId="77777777" w:rsidR="00074575" w:rsidRPr="00074575" w:rsidRDefault="00074575" w:rsidP="00074575"/>
    <w:p w14:paraId="035D5C01" w14:textId="44F01480" w:rsidR="00074575" w:rsidRDefault="00074575" w:rsidP="00074575">
      <w:r w:rsidRPr="00D80C86">
        <w:rPr>
          <w:b/>
          <w:bCs/>
          <w:iCs/>
        </w:rPr>
        <w:t>Regenerate</w:t>
      </w:r>
      <w:r w:rsidRPr="00074575">
        <w:rPr>
          <w:i/>
        </w:rPr>
        <w:t xml:space="preserve"> </w:t>
      </w:r>
      <w:r w:rsidRPr="00074575">
        <w:t>a stronger intestinal wall that doesn’t leak by continuing a supportive diet that eliminates artificial colors, artificial sweeteners</w:t>
      </w:r>
      <w:r w:rsidR="00912565">
        <w:t xml:space="preserve">, and </w:t>
      </w:r>
      <w:r w:rsidRPr="00074575">
        <w:t>inflammatory and highly processed foods</w:t>
      </w:r>
      <w:r w:rsidR="00934CB6">
        <w:t xml:space="preserve">. </w:t>
      </w:r>
      <w:r w:rsidRPr="00074575">
        <w:t>Add</w:t>
      </w:r>
      <w:r w:rsidR="00012240">
        <w:t>ing healing and anti-inflammatory botanicals and herbs</w:t>
      </w:r>
      <w:r w:rsidR="00376DEE">
        <w:t>,</w:t>
      </w:r>
      <w:r w:rsidR="00012240">
        <w:t xml:space="preserve"> such as </w:t>
      </w:r>
      <w:r w:rsidRPr="00074575">
        <w:t>rosemary, turmeric</w:t>
      </w:r>
      <w:r w:rsidR="00912565">
        <w:t xml:space="preserve">, </w:t>
      </w:r>
      <w:proofErr w:type="spellStart"/>
      <w:proofErr w:type="gramStart"/>
      <w:r w:rsidR="00912565">
        <w:t>and,</w:t>
      </w:r>
      <w:r w:rsidRPr="00074575">
        <w:t>ginger</w:t>
      </w:r>
      <w:proofErr w:type="spellEnd"/>
      <w:proofErr w:type="gramEnd"/>
      <w:r w:rsidR="00376DEE">
        <w:t>, support this process</w:t>
      </w:r>
      <w:r w:rsidRPr="00074575">
        <w:t>.</w:t>
      </w:r>
    </w:p>
    <w:p w14:paraId="28F05B62" w14:textId="153485ED" w:rsidR="009605CA" w:rsidRPr="00074575" w:rsidRDefault="009605CA" w:rsidP="00074575">
      <w:r>
        <w:t xml:space="preserve">Regeneration of </w:t>
      </w:r>
      <w:r w:rsidRPr="009605CA">
        <w:t>the GI lining via lifestyle changes and advanced/targeted nutritional support</w:t>
      </w:r>
      <w:r>
        <w:t xml:space="preserve"> is crucial</w:t>
      </w:r>
      <w:r w:rsidR="00912565">
        <w:t xml:space="preserve">. </w:t>
      </w:r>
      <w:r w:rsidRPr="009605CA">
        <w:t xml:space="preserve">Continuing </w:t>
      </w:r>
      <w:r w:rsidR="00376DEE">
        <w:t>to avoid offending food while adding supplementation and nutrition can keep a healthy GI system balanced</w:t>
      </w:r>
      <w:r w:rsidR="00912565">
        <w:t xml:space="preserve">. </w:t>
      </w:r>
      <w:r w:rsidR="00376DEE">
        <w:t>Equally, continuing</w:t>
      </w:r>
      <w:r w:rsidRPr="009605CA">
        <w:t xml:space="preserve"> the right probiotic for you will help maintain a healthy balance</w:t>
      </w:r>
      <w:r w:rsidR="00912565">
        <w:t xml:space="preserve">. </w:t>
      </w:r>
      <w:r w:rsidR="00376DEE">
        <w:t>In this way, you can prevent the common reoccurrence of leaky gut and small intestinal bacterial overgrowth (SIBO)</w:t>
      </w:r>
    </w:p>
    <w:p w14:paraId="2F9F3522" w14:textId="77777777" w:rsidR="00074575" w:rsidRPr="00074575" w:rsidRDefault="00074575" w:rsidP="00074575"/>
    <w:p w14:paraId="09C6179F" w14:textId="29E38365" w:rsidR="00074575" w:rsidRDefault="00074575" w:rsidP="00074575">
      <w:r w:rsidRPr="00D80C86">
        <w:rPr>
          <w:b/>
          <w:bCs/>
          <w:iCs/>
        </w:rPr>
        <w:t>Retain</w:t>
      </w:r>
      <w:r w:rsidRPr="00074575">
        <w:rPr>
          <w:i/>
        </w:rPr>
        <w:t xml:space="preserve"> </w:t>
      </w:r>
      <w:r w:rsidRPr="00074575">
        <w:t>the improvement</w:t>
      </w:r>
      <w:r w:rsidR="00376DEE">
        <w:t xml:space="preserve"> of the GI system</w:t>
      </w:r>
      <w:r w:rsidRPr="00074575">
        <w:t xml:space="preserve"> by continuing all</w:t>
      </w:r>
      <w:r w:rsidR="00376DEE">
        <w:t xml:space="preserve"> (or at least most)</w:t>
      </w:r>
      <w:r w:rsidR="00693427">
        <w:t xml:space="preserve"> of </w:t>
      </w:r>
      <w:r w:rsidRPr="00074575">
        <w:t>the above steps</w:t>
      </w:r>
      <w:r w:rsidR="00912565">
        <w:t xml:space="preserve">. </w:t>
      </w:r>
      <w:r w:rsidRPr="00074575">
        <w:t xml:space="preserve">If you </w:t>
      </w:r>
      <w:r w:rsidR="00693427">
        <w:t xml:space="preserve">do not maintain a </w:t>
      </w:r>
      <w:r w:rsidR="003A1E87">
        <w:t>healthy</w:t>
      </w:r>
      <w:r w:rsidR="00693427">
        <w:t xml:space="preserve"> and preventative </w:t>
      </w:r>
      <w:r w:rsidR="003A1E87">
        <w:t>nutrition plan</w:t>
      </w:r>
      <w:r w:rsidR="00693427">
        <w:t xml:space="preserve">, </w:t>
      </w:r>
      <w:r w:rsidR="003A1E87">
        <w:t>do not compensate for digestive issues like low stomach acid or absent digestive enzymes</w:t>
      </w:r>
      <w:r w:rsidRPr="00074575">
        <w:t>,</w:t>
      </w:r>
      <w:r w:rsidR="003A1E87">
        <w:t xml:space="preserve"> or do </w:t>
      </w:r>
      <w:r w:rsidR="006572D2">
        <w:t>not</w:t>
      </w:r>
      <w:r w:rsidR="003A1E87">
        <w:t xml:space="preserve"> improve your motility issues in your digestive tract, you are destined to be back where you started</w:t>
      </w:r>
      <w:r w:rsidR="00912565">
        <w:t xml:space="preserve">. </w:t>
      </w:r>
      <w:r w:rsidR="003A1E87">
        <w:t>Y</w:t>
      </w:r>
      <w:r w:rsidRPr="00074575">
        <w:t>our leaky gut syndrome</w:t>
      </w:r>
      <w:r w:rsidR="003A1E87">
        <w:t xml:space="preserve"> and SIBO</w:t>
      </w:r>
      <w:r w:rsidRPr="00074575">
        <w:t xml:space="preserve"> </w:t>
      </w:r>
      <w:r w:rsidR="006572D2">
        <w:t>are</w:t>
      </w:r>
      <w:r w:rsidRPr="00074575">
        <w:t xml:space="preserve"> likely to return.</w:t>
      </w:r>
    </w:p>
    <w:p w14:paraId="60B917CE" w14:textId="322C8FAD" w:rsidR="006572D2" w:rsidRPr="00074575" w:rsidRDefault="006572D2" w:rsidP="00074575">
      <w:r>
        <w:t xml:space="preserve">Like many things in </w:t>
      </w:r>
      <w:r w:rsidR="008934F4">
        <w:t>life, maint</w:t>
      </w:r>
      <w:r w:rsidR="0050271E">
        <w:t>ai</w:t>
      </w:r>
      <w:r w:rsidR="008934F4">
        <w:t>n</w:t>
      </w:r>
      <w:r w:rsidR="0050271E">
        <w:t>i</w:t>
      </w:r>
      <w:r w:rsidR="008934F4">
        <w:t>n</w:t>
      </w:r>
      <w:r w:rsidR="0050271E">
        <w:t>g</w:t>
      </w:r>
      <w:r w:rsidR="008934F4">
        <w:t xml:space="preserve"> a system is the most crucial</w:t>
      </w:r>
      <w:r w:rsidR="00B01CD3">
        <w:t xml:space="preserve"> and sometimes the most difficult part</w:t>
      </w:r>
      <w:r w:rsidR="00934CB6">
        <w:t xml:space="preserve">. </w:t>
      </w:r>
      <w:r w:rsidR="008934F4">
        <w:t>M</w:t>
      </w:r>
      <w:r w:rsidR="00B01CD3">
        <w:t>aintenance is the key to sustainable and optimal health and wellness of the GI system a</w:t>
      </w:r>
      <w:r w:rsidR="0050271E">
        <w:t>nd</w:t>
      </w:r>
      <w:r w:rsidR="00B01CD3">
        <w:t xml:space="preserve"> the entire</w:t>
      </w:r>
      <w:r w:rsidR="008934F4">
        <w:t xml:space="preserve"> human body</w:t>
      </w:r>
      <w:r w:rsidR="00912565">
        <w:t xml:space="preserve">. </w:t>
      </w:r>
    </w:p>
    <w:p w14:paraId="0F84E011" w14:textId="2D81CFCD" w:rsidR="00074575" w:rsidRPr="00074575" w:rsidRDefault="00074575" w:rsidP="00074575">
      <w:r w:rsidRPr="00074575">
        <w:t>I ha</w:t>
      </w:r>
      <w:r w:rsidR="008934F4">
        <w:t>d</w:t>
      </w:r>
      <w:r w:rsidRPr="00074575">
        <w:t xml:space="preserve"> a person with </w:t>
      </w:r>
      <w:r w:rsidR="008934F4">
        <w:t xml:space="preserve">intractable </w:t>
      </w:r>
      <w:r w:rsidRPr="00074575">
        <w:t>irritable bowel syndrome (IBS)</w:t>
      </w:r>
      <w:r w:rsidR="00912565">
        <w:t xml:space="preserve">. </w:t>
      </w:r>
      <w:r w:rsidRPr="00074575">
        <w:t>She came to me to get help for both her IBS and to lose some weight</w:t>
      </w:r>
      <w:r w:rsidR="00912565">
        <w:t xml:space="preserve">. </w:t>
      </w:r>
      <w:r w:rsidR="00DF75FD">
        <w:t xml:space="preserve">However, her main </w:t>
      </w:r>
      <w:r w:rsidR="008A45A5">
        <w:t>concern was her weight and not her GI symptoms</w:t>
      </w:r>
      <w:r w:rsidR="00912565">
        <w:t xml:space="preserve">. </w:t>
      </w:r>
      <w:r w:rsidRPr="00074575">
        <w:t xml:space="preserve">We </w:t>
      </w:r>
      <w:r w:rsidR="008A45A5">
        <w:t>agreed together</w:t>
      </w:r>
      <w:r w:rsidRPr="00074575">
        <w:t xml:space="preserve"> that she would </w:t>
      </w:r>
      <w:r w:rsidR="007E561F">
        <w:t>do</w:t>
      </w:r>
      <w:r w:rsidRPr="00074575">
        <w:t xml:space="preserve"> the</w:t>
      </w:r>
      <w:r w:rsidR="007E561F">
        <w:t xml:space="preserve"> complete </w:t>
      </w:r>
      <w:r w:rsidRPr="00074575">
        <w:t xml:space="preserve">5 R </w:t>
      </w:r>
      <w:r w:rsidR="007E561F">
        <w:t xml:space="preserve">GI Restoration </w:t>
      </w:r>
      <w:r w:rsidRPr="00074575">
        <w:t>program</w:t>
      </w:r>
      <w:r w:rsidR="00912565">
        <w:t xml:space="preserve">. </w:t>
      </w:r>
      <w:r w:rsidRPr="00074575">
        <w:t>When she came back for her first visit after starting it, she was upset that she had only lost four pounds in a month</w:t>
      </w:r>
      <w:r w:rsidR="00912565">
        <w:t xml:space="preserve">. </w:t>
      </w:r>
      <w:r w:rsidRPr="00074575">
        <w:t xml:space="preserve">I realized I hadn’t been </w:t>
      </w:r>
      <w:r w:rsidR="007E561F">
        <w:t>transparent</w:t>
      </w:r>
      <w:r w:rsidRPr="00074575">
        <w:t xml:space="preserve"> with her about how the program works</w:t>
      </w:r>
      <w:r w:rsidR="00912565">
        <w:t xml:space="preserve">. </w:t>
      </w:r>
      <w:r w:rsidRPr="00074575">
        <w:t xml:space="preserve">I explained, “Actually, I’m impressed that you’ve lost </w:t>
      </w:r>
      <w:r w:rsidRPr="00074575">
        <w:lastRenderedPageBreak/>
        <w:t>some weight because</w:t>
      </w:r>
      <w:r w:rsidR="00DF75FD">
        <w:t>,</w:t>
      </w:r>
      <w:r w:rsidRPr="00074575">
        <w:t xml:space="preserve"> at first</w:t>
      </w:r>
      <w:r w:rsidR="00DF75FD">
        <w:t>,</w:t>
      </w:r>
      <w:r w:rsidRPr="00074575">
        <w:t xml:space="preserve"> most people don’t</w:t>
      </w:r>
      <w:r w:rsidR="00912565">
        <w:t xml:space="preserve">. </w:t>
      </w:r>
      <w:r w:rsidRPr="00074575">
        <w:t>It’s only when you’ve been doing it longer</w:t>
      </w:r>
      <w:r w:rsidR="00DF75FD">
        <w:t xml:space="preserve"> and consistently</w:t>
      </w:r>
      <w:r w:rsidRPr="00074575">
        <w:t>, which you’re just about to begin, that you’ll see real weight loss.”</w:t>
      </w:r>
    </w:p>
    <w:p w14:paraId="56F40030" w14:textId="46B4EC02" w:rsidR="002E333B" w:rsidRDefault="00074575" w:rsidP="00074575">
      <w:r w:rsidRPr="00074575">
        <w:t xml:space="preserve">As I explained to her, the first </w:t>
      </w:r>
      <w:r w:rsidR="008A45A5">
        <w:t>step of the program is</w:t>
      </w:r>
      <w:r w:rsidRPr="00074575">
        <w:t xml:space="preserve"> the </w:t>
      </w:r>
      <w:r w:rsidR="008A45A5">
        <w:t>depopulation of</w:t>
      </w:r>
      <w:r w:rsidR="00203276">
        <w:t xml:space="preserve"> the </w:t>
      </w:r>
      <w:r w:rsidR="008A45A5">
        <w:t>overgrown bacteria</w:t>
      </w:r>
      <w:r w:rsidRPr="00074575">
        <w:t xml:space="preserve"> phase</w:t>
      </w:r>
      <w:r w:rsidR="00912565">
        <w:t xml:space="preserve">. </w:t>
      </w:r>
      <w:r w:rsidRPr="00074575">
        <w:t xml:space="preserve">We’re weeding out the bad bacteria in </w:t>
      </w:r>
      <w:r w:rsidR="00203276">
        <w:t>the</w:t>
      </w:r>
      <w:r w:rsidRPr="00074575">
        <w:t xml:space="preserve"> gut along with the inflammatory foods and irritating chemicals—the </w:t>
      </w:r>
      <w:r w:rsidR="00203276">
        <w:t>“</w:t>
      </w:r>
      <w:r w:rsidRPr="00074575">
        <w:t>strangers and dangers</w:t>
      </w:r>
      <w:r w:rsidR="009A7EEF">
        <w:t>,</w:t>
      </w:r>
      <w:r w:rsidR="00203276">
        <w:t>” as I say</w:t>
      </w:r>
      <w:r w:rsidR="00912565">
        <w:t xml:space="preserve">. </w:t>
      </w:r>
      <w:r w:rsidRPr="00074575">
        <w:t xml:space="preserve">But your </w:t>
      </w:r>
      <w:r w:rsidR="00203276">
        <w:t>“</w:t>
      </w:r>
      <w:r w:rsidRPr="00074575">
        <w:t>lawn</w:t>
      </w:r>
      <w:r w:rsidR="009A7EEF">
        <w:t>,”</w:t>
      </w:r>
      <w:r w:rsidR="00203276">
        <w:t xml:space="preserve"> or microbiome, </w:t>
      </w:r>
      <w:r w:rsidRPr="00074575">
        <w:t>doesn’t look better after you weed</w:t>
      </w:r>
      <w:r w:rsidR="00912565">
        <w:t xml:space="preserve">. </w:t>
      </w:r>
      <w:r w:rsidRPr="00074575">
        <w:t>The weeds are gone, but now your lawn is covered with patches and bare spots</w:t>
      </w:r>
      <w:r w:rsidR="00912565">
        <w:t xml:space="preserve">. </w:t>
      </w:r>
    </w:p>
    <w:p w14:paraId="60669F30" w14:textId="25CEF513" w:rsidR="00074575" w:rsidRPr="00074575" w:rsidRDefault="00074575" w:rsidP="00074575">
      <w:r w:rsidRPr="00074575">
        <w:t>Similarly, your inner landscape still needs some repair</w:t>
      </w:r>
      <w:r w:rsidR="00912565">
        <w:t xml:space="preserve">. </w:t>
      </w:r>
      <w:r w:rsidRPr="00074575">
        <w:t xml:space="preserve">That </w:t>
      </w:r>
      <w:r w:rsidR="002E333B">
        <w:t>repair will</w:t>
      </w:r>
      <w:r w:rsidRPr="00074575">
        <w:t xml:space="preserve"> start happening as you enter what I call the </w:t>
      </w:r>
      <w:r w:rsidR="002E333B" w:rsidRPr="002E333B">
        <w:t>“</w:t>
      </w:r>
      <w:r w:rsidRPr="002E333B">
        <w:t>seed and feed</w:t>
      </w:r>
      <w:r w:rsidR="002E333B" w:rsidRPr="002E333B">
        <w:t>”</w:t>
      </w:r>
      <w:r w:rsidRPr="00074575">
        <w:rPr>
          <w:i/>
        </w:rPr>
        <w:t xml:space="preserve"> </w:t>
      </w:r>
      <w:r w:rsidRPr="00074575">
        <w:t>stage</w:t>
      </w:r>
      <w:r w:rsidR="00912565">
        <w:t xml:space="preserve">. </w:t>
      </w:r>
      <w:r w:rsidRPr="00074575">
        <w:t>Appropriate probiotics (the seed</w:t>
      </w:r>
      <w:r w:rsidR="002E333B">
        <w:t>s</w:t>
      </w:r>
      <w:r w:rsidRPr="00074575">
        <w:t>), as well as prebiotics (the feed or fertilizer), come in at this stage</w:t>
      </w:r>
      <w:r w:rsidR="00912565">
        <w:t xml:space="preserve">. </w:t>
      </w:r>
      <w:r w:rsidRPr="00074575">
        <w:t xml:space="preserve">That is when </w:t>
      </w:r>
      <w:r w:rsidR="002E333B">
        <w:t>a person</w:t>
      </w:r>
      <w:r w:rsidRPr="00074575">
        <w:t xml:space="preserve"> really start</w:t>
      </w:r>
      <w:r w:rsidR="002E333B">
        <w:t>s seeing changes and realistically starts</w:t>
      </w:r>
      <w:r w:rsidRPr="00074575">
        <w:t xml:space="preserve"> coming alive</w:t>
      </w:r>
      <w:r w:rsidR="00912565">
        <w:t xml:space="preserve">. </w:t>
      </w:r>
      <w:r w:rsidRPr="00074575">
        <w:t>I’m happy to say that my patient completed all five steps</w:t>
      </w:r>
      <w:r w:rsidR="002E333B">
        <w:t xml:space="preserve"> of the 5R GI Restoration plan</w:t>
      </w:r>
      <w:r w:rsidR="00912565">
        <w:t xml:space="preserve">. </w:t>
      </w:r>
      <w:r w:rsidRPr="00074575">
        <w:t>Her IBS greatly improved</w:t>
      </w:r>
      <w:r w:rsidR="00912565">
        <w:t xml:space="preserve">. </w:t>
      </w:r>
      <w:r w:rsidRPr="00074575">
        <w:t>She’s a lot more comfortable, can eat a wider variety of foods</w:t>
      </w:r>
      <w:r w:rsidR="009A7EEF">
        <w:t>,</w:t>
      </w:r>
      <w:r w:rsidR="006639FA">
        <w:t xml:space="preserve"> and</w:t>
      </w:r>
      <w:r w:rsidRPr="00074575">
        <w:t xml:space="preserve"> continues to lose weight </w:t>
      </w:r>
      <w:r w:rsidR="002E333B" w:rsidRPr="00074575">
        <w:t>slowly</w:t>
      </w:r>
      <w:r w:rsidR="002E333B">
        <w:t xml:space="preserve"> but</w:t>
      </w:r>
      <w:r w:rsidR="002E333B" w:rsidRPr="002E333B">
        <w:t xml:space="preserve"> steadily</w:t>
      </w:r>
      <w:r w:rsidR="00912565">
        <w:t xml:space="preserve">. </w:t>
      </w:r>
      <w:r w:rsidR="002E333B">
        <w:t>And, yes, she lost all the weight she wanted to lose</w:t>
      </w:r>
      <w:r w:rsidR="00912565">
        <w:t xml:space="preserve">. </w:t>
      </w:r>
      <w:r w:rsidRPr="00074575">
        <w:t xml:space="preserve">Most of all, she feels </w:t>
      </w:r>
      <w:r w:rsidR="009B0905">
        <w:t xml:space="preserve">she </w:t>
      </w:r>
      <w:r w:rsidR="00652B68">
        <w:t xml:space="preserve">has </w:t>
      </w:r>
      <w:r w:rsidR="009B0905">
        <w:t xml:space="preserve">regained all of </w:t>
      </w:r>
      <w:r w:rsidRPr="00074575">
        <w:t>her vitality</w:t>
      </w:r>
      <w:r w:rsidR="009B0905">
        <w:t xml:space="preserve"> and resiliency</w:t>
      </w:r>
      <w:r w:rsidR="00912565">
        <w:t xml:space="preserve">. </w:t>
      </w:r>
      <w:r w:rsidR="009B0905">
        <w:t xml:space="preserve">Instead of </w:t>
      </w:r>
      <w:r w:rsidR="00652B68">
        <w:t>dreading each day and dragging through it reluctantly, s</w:t>
      </w:r>
      <w:r w:rsidRPr="00074575">
        <w:t>he looks forward to each day</w:t>
      </w:r>
      <w:r w:rsidR="00652B68">
        <w:t xml:space="preserve"> with energy and zeal</w:t>
      </w:r>
      <w:r w:rsidRPr="00074575">
        <w:t>.</w:t>
      </w:r>
    </w:p>
    <w:p w14:paraId="5BF5EBB9" w14:textId="77777777" w:rsidR="00074575" w:rsidRPr="00074575" w:rsidRDefault="00074575" w:rsidP="00074575"/>
    <w:p w14:paraId="0460F8A5" w14:textId="77777777" w:rsidR="00074575" w:rsidRPr="00074575" w:rsidRDefault="00074575" w:rsidP="00074575">
      <w:r w:rsidRPr="00074575">
        <w:t>GLUTEN SENSITIVITY</w:t>
      </w:r>
    </w:p>
    <w:p w14:paraId="172F7CA7" w14:textId="77777777" w:rsidR="00074575" w:rsidRPr="00074575" w:rsidRDefault="00074575" w:rsidP="00074575"/>
    <w:p w14:paraId="63A6C6F7" w14:textId="25150003" w:rsidR="00074575" w:rsidRPr="00074575" w:rsidRDefault="00074575" w:rsidP="00074575">
      <w:r w:rsidRPr="00074575">
        <w:t>Some people have a hard time digesting a protein called gluten that’s found in barley, rye, oats</w:t>
      </w:r>
      <w:r w:rsidR="006B59E2">
        <w:t xml:space="preserve"> (processed)</w:t>
      </w:r>
      <w:r w:rsidRPr="00074575">
        <w:t>, wheat</w:t>
      </w:r>
      <w:r w:rsidR="006639FA">
        <w:t xml:space="preserve"> and</w:t>
      </w:r>
      <w:r w:rsidRPr="00074575">
        <w:t xml:space="preserve"> spelt (BROWS, for short)</w:t>
      </w:r>
      <w:r w:rsidR="00912565">
        <w:t xml:space="preserve">. </w:t>
      </w:r>
      <w:r w:rsidRPr="00074575">
        <w:t>If you have a severe inability to digest gluten—or more to the actual point, if you have an immune reaction that causes the gut to get inflamed and lose the much-needed absorbing intestinal villi so that there is nutrient malabsorption, then you have celiac disease</w:t>
      </w:r>
      <w:r w:rsidR="00912565">
        <w:t xml:space="preserve">. </w:t>
      </w:r>
      <w:r w:rsidRPr="00074575">
        <w:t xml:space="preserve">That’s </w:t>
      </w:r>
      <w:r w:rsidR="001E5C81">
        <w:t xml:space="preserve">a </w:t>
      </w:r>
      <w:r w:rsidRPr="00074575">
        <w:t>serious</w:t>
      </w:r>
      <w:r w:rsidR="001E5C81">
        <w:t xml:space="preserve"> disorder and imbalance</w:t>
      </w:r>
      <w:r w:rsidRPr="00074575">
        <w:t xml:space="preserve"> because it can cause </w:t>
      </w:r>
      <w:r w:rsidR="001E5C81">
        <w:t xml:space="preserve">significant </w:t>
      </w:r>
      <w:r w:rsidRPr="00074575">
        <w:t>inflammation and damage to your digestive system</w:t>
      </w:r>
      <w:r w:rsidR="00912565">
        <w:t xml:space="preserve">. </w:t>
      </w:r>
      <w:r w:rsidRPr="00074575">
        <w:t>Some people who have celiac disease have had it since childhood, but others may develop it later on in life</w:t>
      </w:r>
      <w:r w:rsidR="00912565">
        <w:t xml:space="preserve">. </w:t>
      </w:r>
      <w:r w:rsidRPr="00074575">
        <w:t>Because the symptoms are severe and can lead to malnutrition, it would be unusual for someone to have celiac disease and not know it</w:t>
      </w:r>
      <w:r w:rsidR="00912565">
        <w:t xml:space="preserve">. </w:t>
      </w:r>
      <w:r w:rsidRPr="00074575">
        <w:t xml:space="preserve">However, you might be on the </w:t>
      </w:r>
      <w:r w:rsidRPr="00074575">
        <w:lastRenderedPageBreak/>
        <w:t>gluten sensitivity spectrum, where you have some diﬃculty digesting gluten</w:t>
      </w:r>
      <w:r w:rsidR="0039279E">
        <w:t>, but not completely</w:t>
      </w:r>
      <w:r w:rsidR="00912565">
        <w:t xml:space="preserve">. </w:t>
      </w:r>
      <w:r w:rsidRPr="00074575">
        <w:t xml:space="preserve">You might have bouts of indigestion or foggy thinking or a skin rash and </w:t>
      </w:r>
      <w:r w:rsidR="0039279E">
        <w:t xml:space="preserve">may </w:t>
      </w:r>
      <w:r w:rsidRPr="00074575">
        <w:t xml:space="preserve">not make the </w:t>
      </w:r>
      <w:r w:rsidR="0039279E">
        <w:t>connection</w:t>
      </w:r>
      <w:r w:rsidRPr="00074575">
        <w:t xml:space="preserve"> between eating a food with gluten and having symptoms the next day.</w:t>
      </w:r>
    </w:p>
    <w:p w14:paraId="503DEE5F" w14:textId="0F9CA668" w:rsidR="00074575" w:rsidRPr="00074575" w:rsidRDefault="00074575" w:rsidP="00074575">
      <w:r w:rsidRPr="00074575">
        <w:t>The incidence of people who think they are sensitive to gluten has been rising a lot over the past years</w:t>
      </w:r>
      <w:r w:rsidR="00912565">
        <w:t xml:space="preserve">. </w:t>
      </w:r>
      <w:r w:rsidRPr="00074575">
        <w:t xml:space="preserve">Part of that is increased </w:t>
      </w:r>
      <w:r w:rsidR="00080C5E">
        <w:t>awareness of individual people as well as society in general</w:t>
      </w:r>
      <w:r w:rsidRPr="00074575">
        <w:t>—a lot of people have finally figured out why they have digestive issues when they eat bread, pasta</w:t>
      </w:r>
      <w:r w:rsidR="009A7EEF">
        <w:t>,</w:t>
      </w:r>
      <w:r w:rsidR="006639FA">
        <w:t xml:space="preserve"> and</w:t>
      </w:r>
      <w:r w:rsidRPr="00074575">
        <w:t xml:space="preserve"> other gluten-containing foods</w:t>
      </w:r>
      <w:r w:rsidR="00912565">
        <w:t xml:space="preserve">. </w:t>
      </w:r>
      <w:r w:rsidRPr="00074575">
        <w:t>When they cut these foods from their diet, their symptoms go away</w:t>
      </w:r>
      <w:r w:rsidR="00912565">
        <w:t xml:space="preserve">. </w:t>
      </w:r>
      <w:r w:rsidRPr="00074575">
        <w:t>The reason for the rising number of people with gluten sensitivity is unclear, but it may be because the grains we use today have been bred to contain a lot more gliadin, which is a component of gluten</w:t>
      </w:r>
      <w:r w:rsidR="00912565">
        <w:t xml:space="preserve">. </w:t>
      </w:r>
      <w:r w:rsidRPr="00074575">
        <w:t>It may be that the grains are sprayed with a chemical that attaches to</w:t>
      </w:r>
      <w:r w:rsidR="00080C5E">
        <w:t xml:space="preserve"> </w:t>
      </w:r>
      <w:r w:rsidRPr="00074575">
        <w:t>gluten and causes the actual problem</w:t>
      </w:r>
      <w:r w:rsidR="00912565">
        <w:t xml:space="preserve">. </w:t>
      </w:r>
      <w:r w:rsidR="000F69E7">
        <w:t>This increased amount of irritation may trigger</w:t>
      </w:r>
      <w:r w:rsidRPr="00074575">
        <w:t xml:space="preserve"> an immune response in people who might not otherwise react.</w:t>
      </w:r>
    </w:p>
    <w:p w14:paraId="165E1492" w14:textId="6C5D5283" w:rsidR="001A2702" w:rsidRDefault="00074575" w:rsidP="00074575">
      <w:r w:rsidRPr="00074575">
        <w:t>Whatever the cause, I do see more gluten sensitivity in my p</w:t>
      </w:r>
      <w:r w:rsidR="000F69E7">
        <w:t>atients</w:t>
      </w:r>
      <w:r w:rsidRPr="00074575">
        <w:t xml:space="preserve"> than I </w:t>
      </w:r>
      <w:r w:rsidR="000F69E7">
        <w:t>did in years past</w:t>
      </w:r>
      <w:r w:rsidR="00912565">
        <w:t xml:space="preserve">. </w:t>
      </w:r>
      <w:r w:rsidRPr="00074575">
        <w:t>The solution is to avoid or limit barley, rye, oats, wheat</w:t>
      </w:r>
      <w:r w:rsidR="006639FA">
        <w:t xml:space="preserve"> and</w:t>
      </w:r>
      <w:r w:rsidRPr="00074575">
        <w:t xml:space="preserve"> spelt</w:t>
      </w:r>
      <w:r w:rsidR="00912565">
        <w:t xml:space="preserve">. </w:t>
      </w:r>
      <w:r w:rsidR="008D7E2E">
        <w:t xml:space="preserve">As a clarification, </w:t>
      </w:r>
      <w:r w:rsidRPr="00074575">
        <w:t xml:space="preserve">oats don’t contain gluten, but they’re often processed </w:t>
      </w:r>
      <w:r w:rsidR="009A7EEF">
        <w:t>using</w:t>
      </w:r>
      <w:r w:rsidRPr="00074575">
        <w:t xml:space="preserve"> the same machinery as gluten-containing grains, so they can pick up some gluten</w:t>
      </w:r>
      <w:r w:rsidR="00912565">
        <w:t xml:space="preserve">. </w:t>
      </w:r>
      <w:r w:rsidRPr="00074575">
        <w:t>Avoiding all those grains isn’t easy, but it pays off in feeling much better</w:t>
      </w:r>
      <w:r w:rsidR="00912565">
        <w:t xml:space="preserve">. </w:t>
      </w:r>
      <w:r w:rsidR="001A2702">
        <w:t>What</w:t>
      </w:r>
      <w:r w:rsidR="000B4156">
        <w:t>’</w:t>
      </w:r>
      <w:r w:rsidR="001A2702">
        <w:t>s interesting</w:t>
      </w:r>
      <w:r w:rsidR="000B4156">
        <w:t xml:space="preserve"> is that in avoiding these gluten-based grains and foods, two things happen that may complicate the theory of gluten</w:t>
      </w:r>
      <w:r w:rsidR="001A2702">
        <w:t xml:space="preserve"> sensitivity</w:t>
      </w:r>
      <w:r w:rsidR="00912565">
        <w:t xml:space="preserve">. </w:t>
      </w:r>
      <w:r w:rsidR="001A2702">
        <w:t>First</w:t>
      </w:r>
      <w:r w:rsidR="00E60BF8">
        <w:t>ly</w:t>
      </w:r>
      <w:r w:rsidR="001A2702">
        <w:t xml:space="preserve">, </w:t>
      </w:r>
      <w:r w:rsidR="000B4156">
        <w:t>patients</w:t>
      </w:r>
      <w:r w:rsidR="00733EAC">
        <w:t xml:space="preserve"> begin to avoid most processed foods, a majority of which contain gluten</w:t>
      </w:r>
      <w:r w:rsidR="00912565">
        <w:t xml:space="preserve">. </w:t>
      </w:r>
      <w:r w:rsidR="00733EAC">
        <w:t>One might wonder if the avoidance of processed foods is the key (and there is good scientific literature to support this.)</w:t>
      </w:r>
      <w:r w:rsidR="00E60BF8">
        <w:t xml:space="preserve">  Secondly, patients begin reading labels to look for gluten…and in return</w:t>
      </w:r>
      <w:r w:rsidR="00D3440B">
        <w:t>,</w:t>
      </w:r>
      <w:r w:rsidR="00E60BF8">
        <w:t xml:space="preserve"> they may avoid other foods based on what they read</w:t>
      </w:r>
      <w:r w:rsidR="00912565">
        <w:t xml:space="preserve">. </w:t>
      </w:r>
      <w:r w:rsidR="00E60BF8">
        <w:t>So</w:t>
      </w:r>
      <w:r w:rsidR="00D3440B">
        <w:t>, in that way, the avoidance of other substances in processed foods is avoided</w:t>
      </w:r>
      <w:r w:rsidR="00912565">
        <w:t xml:space="preserve">. </w:t>
      </w:r>
      <w:r w:rsidR="00D3440B">
        <w:t>In any event, the journey of gluten-free living is worth taking, even for a short time, for either reasons of gluten sensitivity or the other reasons listed.</w:t>
      </w:r>
    </w:p>
    <w:p w14:paraId="72EE8E72" w14:textId="767EBF48" w:rsidR="00074575" w:rsidRPr="00074575" w:rsidRDefault="00D3440B" w:rsidP="00074575">
      <w:r>
        <w:t>Celiac disease, the true sensitivity to gluten, is relatively easy to detect</w:t>
      </w:r>
      <w:r w:rsidR="009A7EEF">
        <w:t xml:space="preserve">, and we </w:t>
      </w:r>
      <w:r>
        <w:t>have specific tests to detect it</w:t>
      </w:r>
      <w:r w:rsidR="00912565">
        <w:t xml:space="preserve">. </w:t>
      </w:r>
      <w:r w:rsidR="0040593A">
        <w:t>Unfortunately, we don’t have a standard blood test for gluten sensitivity (although there are some specialized tests to detect it) as</w:t>
      </w:r>
      <w:r w:rsidR="00074575" w:rsidRPr="00074575">
        <w:t xml:space="preserve"> we do for celiac disease, so </w:t>
      </w:r>
      <w:r w:rsidR="00074575" w:rsidRPr="00074575">
        <w:lastRenderedPageBreak/>
        <w:t>treating it involves a bit of trial and error</w:t>
      </w:r>
      <w:r w:rsidR="00912565">
        <w:t xml:space="preserve">. </w:t>
      </w:r>
      <w:r w:rsidR="00803FB3">
        <w:t>For example, i</w:t>
      </w:r>
      <w:r w:rsidR="00074575" w:rsidRPr="00074575">
        <w:t>f you’re only mildly sensitive, wheat products might give you symptoms, but you might be okay eating oats</w:t>
      </w:r>
      <w:r w:rsidR="00912565">
        <w:t xml:space="preserve">. </w:t>
      </w:r>
      <w:r w:rsidR="00803FB3">
        <w:t>Still, I am a firm believer that going gluten-free (and dairy-free, as we will find out later) is a worthwhile undertaking for most individuals</w:t>
      </w:r>
      <w:r w:rsidR="00912565">
        <w:t xml:space="preserve">. </w:t>
      </w:r>
      <w:r w:rsidR="00803FB3">
        <w:t>Many can return to eating gluten and processed foods on occasion, but others cannot</w:t>
      </w:r>
      <w:r w:rsidR="00912565">
        <w:t xml:space="preserve">. </w:t>
      </w:r>
      <w:r w:rsidR="00803FB3">
        <w:t>But the discovery of this is worth the journey</w:t>
      </w:r>
      <w:r w:rsidR="00912565">
        <w:t xml:space="preserve">. </w:t>
      </w:r>
      <w:r w:rsidR="00803FB3">
        <w:t xml:space="preserve"> </w:t>
      </w:r>
    </w:p>
    <w:p w14:paraId="44DBA6BF" w14:textId="77777777" w:rsidR="00074575" w:rsidRPr="00074575" w:rsidRDefault="00074575" w:rsidP="00074575"/>
    <w:p w14:paraId="3998C6A1" w14:textId="77777777" w:rsidR="00074575" w:rsidRPr="00074575" w:rsidRDefault="00074575" w:rsidP="00074575">
      <w:r w:rsidRPr="00074575">
        <w:t>PROBIOTICS</w:t>
      </w:r>
    </w:p>
    <w:p w14:paraId="3508CEC7" w14:textId="77777777" w:rsidR="00074575" w:rsidRPr="00074575" w:rsidRDefault="00074575" w:rsidP="00074575"/>
    <w:p w14:paraId="5D709019" w14:textId="4BD6EB9F" w:rsidR="00074575" w:rsidRPr="00074575" w:rsidRDefault="00074575" w:rsidP="00074575">
      <w:r w:rsidRPr="00074575">
        <w:t xml:space="preserve">When your beneficial bacteria get out of balance, it’s possible to restore them to normal by taking the right strains and levels of </w:t>
      </w:r>
      <w:r w:rsidR="00176100">
        <w:t>pro-biotics</w:t>
      </w:r>
      <w:r w:rsidRPr="00074575">
        <w:t>—supplements that contain live microorganisms (beneficial bacteria) that are either the same as or similar to microorganisms found naturally in your body.</w:t>
      </w:r>
    </w:p>
    <w:p w14:paraId="04E49659" w14:textId="7439FB12" w:rsidR="001E7D28" w:rsidRDefault="00074575" w:rsidP="00074575">
      <w:r w:rsidRPr="00074575">
        <w:t xml:space="preserve">The probiotics aisle is one of the most confusing places in a </w:t>
      </w:r>
      <w:r w:rsidR="00176100">
        <w:t>health-food</w:t>
      </w:r>
      <w:r w:rsidRPr="00074575">
        <w:t xml:space="preserve"> store</w:t>
      </w:r>
      <w:r w:rsidR="00912565">
        <w:t xml:space="preserve">. </w:t>
      </w:r>
      <w:r w:rsidRPr="00074575">
        <w:t xml:space="preserve">Look for supplements that contain the beneficial bacteria </w:t>
      </w:r>
      <w:r w:rsidRPr="00074575">
        <w:rPr>
          <w:i/>
        </w:rPr>
        <w:t>Lactobacillus acidophilus, L</w:t>
      </w:r>
      <w:r w:rsidR="00934CB6">
        <w:rPr>
          <w:i/>
        </w:rPr>
        <w:t xml:space="preserve">. </w:t>
      </w:r>
      <w:proofErr w:type="spellStart"/>
      <w:r w:rsidRPr="00074575">
        <w:rPr>
          <w:i/>
        </w:rPr>
        <w:t>rhamnosus</w:t>
      </w:r>
      <w:proofErr w:type="spellEnd"/>
      <w:r w:rsidRPr="00074575">
        <w:rPr>
          <w:i/>
        </w:rPr>
        <w:t>, L</w:t>
      </w:r>
      <w:r w:rsidR="00934CB6">
        <w:rPr>
          <w:i/>
        </w:rPr>
        <w:t xml:space="preserve">. </w:t>
      </w:r>
      <w:r w:rsidRPr="00074575">
        <w:rPr>
          <w:i/>
        </w:rPr>
        <w:t>plantarum, L</w:t>
      </w:r>
      <w:r w:rsidR="00934CB6">
        <w:rPr>
          <w:i/>
        </w:rPr>
        <w:t xml:space="preserve">. </w:t>
      </w:r>
      <w:r w:rsidRPr="00074575">
        <w:rPr>
          <w:i/>
        </w:rPr>
        <w:t>salivarius, Bifidobacterium longum</w:t>
      </w:r>
      <w:r w:rsidR="000239AC">
        <w:rPr>
          <w:i/>
        </w:rPr>
        <w:t>,</w:t>
      </w:r>
      <w:r w:rsidR="006639FA">
        <w:rPr>
          <w:i/>
        </w:rPr>
        <w:t xml:space="preserve"> and</w:t>
      </w:r>
      <w:r w:rsidRPr="00074575">
        <w:t xml:space="preserve"> </w:t>
      </w:r>
      <w:r w:rsidRPr="00074575">
        <w:rPr>
          <w:i/>
        </w:rPr>
        <w:t>B</w:t>
      </w:r>
      <w:r w:rsidR="00934CB6">
        <w:rPr>
          <w:i/>
        </w:rPr>
        <w:t xml:space="preserve">. </w:t>
      </w:r>
      <w:r w:rsidRPr="00074575">
        <w:rPr>
          <w:i/>
        </w:rPr>
        <w:t>lactis</w:t>
      </w:r>
      <w:r w:rsidR="00912565">
        <w:rPr>
          <w:i/>
        </w:rPr>
        <w:t xml:space="preserve">. </w:t>
      </w:r>
      <w:r w:rsidR="00B7031A">
        <w:rPr>
          <w:iCs/>
        </w:rPr>
        <w:t>Also,</w:t>
      </w:r>
      <w:r w:rsidR="009242E6">
        <w:rPr>
          <w:iCs/>
        </w:rPr>
        <w:t xml:space="preserve"> a</w:t>
      </w:r>
      <w:r w:rsidRPr="00074575">
        <w:t xml:space="preserve"> yeast called </w:t>
      </w:r>
      <w:r w:rsidRPr="00074575">
        <w:rPr>
          <w:i/>
        </w:rPr>
        <w:t xml:space="preserve">Saccharomyces </w:t>
      </w:r>
      <w:proofErr w:type="spellStart"/>
      <w:r w:rsidRPr="00074575">
        <w:rPr>
          <w:i/>
        </w:rPr>
        <w:t>boulardii</w:t>
      </w:r>
      <w:proofErr w:type="spellEnd"/>
      <w:r w:rsidRPr="00074575">
        <w:rPr>
          <w:i/>
        </w:rPr>
        <w:t xml:space="preserve"> </w:t>
      </w:r>
      <w:r w:rsidRPr="00074575">
        <w:t>is often included as well</w:t>
      </w:r>
      <w:r w:rsidR="00912565">
        <w:t xml:space="preserve">. </w:t>
      </w:r>
    </w:p>
    <w:p w14:paraId="3AFBC3AC" w14:textId="49098007" w:rsidR="00E632E3" w:rsidRDefault="00074575" w:rsidP="00074575">
      <w:r w:rsidRPr="00074575">
        <w:t xml:space="preserve">The </w:t>
      </w:r>
      <w:r w:rsidR="001E7D28">
        <w:t xml:space="preserve">practical </w:t>
      </w:r>
      <w:r w:rsidRPr="00074575">
        <w:t>dose</w:t>
      </w:r>
      <w:r w:rsidR="001E7D28">
        <w:t xml:space="preserve"> of probiotics</w:t>
      </w:r>
      <w:r w:rsidRPr="00074575">
        <w:t xml:space="preserve"> should contain at least thirty billion (yes, billion) bacteria per capsule</w:t>
      </w:r>
      <w:r w:rsidR="00912565">
        <w:t xml:space="preserve">. </w:t>
      </w:r>
      <w:r w:rsidR="00E632E3">
        <w:t>They should also contain a good diversity of bacteria (think quality and quantity)</w:t>
      </w:r>
      <w:r w:rsidR="00912565">
        <w:t xml:space="preserve">. </w:t>
      </w:r>
    </w:p>
    <w:p w14:paraId="0C550973" w14:textId="16002E3E" w:rsidR="00E632E3" w:rsidRDefault="00E632E3" w:rsidP="00074575">
      <w:r>
        <w:t>In the world of supplemental probiotics, i</w:t>
      </w:r>
      <w:r w:rsidR="00176100">
        <w:t xml:space="preserve">t is important to note that your GI tract contains </w:t>
      </w:r>
      <w:r w:rsidR="00C774C2">
        <w:t>trillions of bacteria</w:t>
      </w:r>
      <w:r w:rsidR="00912565">
        <w:t xml:space="preserve">. </w:t>
      </w:r>
      <w:r w:rsidR="00C774C2" w:rsidRPr="00C774C2">
        <w:t xml:space="preserve">Estimates </w:t>
      </w:r>
      <w:r w:rsidR="009A7EEF">
        <w:t>show that there are between 30 trillion and 400 trillion microorganisms in the human gut, and there are</w:t>
      </w:r>
      <w:r w:rsidR="00C774C2" w:rsidRPr="00C774C2">
        <w:t xml:space="preserve"> three to 100 times more bacteria in the gut than there are cells in the human</w:t>
      </w:r>
      <w:r w:rsidR="00912565">
        <w:t xml:space="preserve">. </w:t>
      </w:r>
      <w:r>
        <w:t>In this way, your choice of probiotics, albeit billions, is merely a drop in the GI bucket</w:t>
      </w:r>
      <w:r w:rsidR="00912565">
        <w:t xml:space="preserve">. </w:t>
      </w:r>
      <w:r>
        <w:t>Therefore, your lifestyle choices are more important than your probiotics, but your probiotics will help</w:t>
      </w:r>
      <w:r w:rsidR="00912565">
        <w:t xml:space="preserve">. </w:t>
      </w:r>
    </w:p>
    <w:p w14:paraId="4A21A831" w14:textId="43E82F31" w:rsidR="00074575" w:rsidRPr="00074575" w:rsidRDefault="00F80B64" w:rsidP="00074575">
      <w:r>
        <w:t>Unfortunately</w:t>
      </w:r>
      <w:r w:rsidR="00074575" w:rsidRPr="00074575">
        <w:t xml:space="preserve">, </w:t>
      </w:r>
      <w:r w:rsidR="00727AF8">
        <w:t>many commercial probiotic products don’t contain what you need</w:t>
      </w:r>
      <w:r w:rsidR="00912565">
        <w:t xml:space="preserve">, and, </w:t>
      </w:r>
      <w:r w:rsidR="00B7031A" w:rsidRPr="00B7031A">
        <w:t>worse yet, they don't contain what the label says they do. </w:t>
      </w:r>
      <w:r w:rsidR="00727AF8">
        <w:t xml:space="preserve">I recommend products that come from reliable sources and </w:t>
      </w:r>
      <w:r w:rsidR="00727AF8">
        <w:lastRenderedPageBreak/>
        <w:t>have third-party reviewers to ensure</w:t>
      </w:r>
      <w:r w:rsidR="00074575" w:rsidRPr="00074575">
        <w:t xml:space="preserve"> accuracy in labeling and research to support the claims.</w:t>
      </w:r>
    </w:p>
    <w:p w14:paraId="083E4795" w14:textId="26718676" w:rsidR="00074575" w:rsidRPr="00074575" w:rsidRDefault="00074575" w:rsidP="00074575">
      <w:r w:rsidRPr="00074575">
        <w:t xml:space="preserve">You can also get beneficial bacteria by eating naturally fermented foods such as yogurt, </w:t>
      </w:r>
      <w:r w:rsidR="004C7427">
        <w:t>kefir</w:t>
      </w:r>
      <w:r w:rsidRPr="00074575">
        <w:t>, brined pickles, sauerkraut</w:t>
      </w:r>
      <w:r w:rsidR="009A7EEF">
        <w:t>,</w:t>
      </w:r>
      <w:r w:rsidR="006639FA">
        <w:t xml:space="preserve"> and</w:t>
      </w:r>
      <w:r w:rsidRPr="00074575">
        <w:t xml:space="preserve"> kimchi (the spicy Korean version of sauerkraut)</w:t>
      </w:r>
      <w:r w:rsidR="00912565">
        <w:t xml:space="preserve">. </w:t>
      </w:r>
      <w:r w:rsidRPr="00074575">
        <w:t>Beneficial bacteria are also found in unpasteurized plain yogurt made with live, active cultures and in miso, a Japanese food made from soybeans</w:t>
      </w:r>
      <w:r w:rsidR="00912565">
        <w:t xml:space="preserve">. </w:t>
      </w:r>
      <w:r w:rsidRPr="00074575">
        <w:t>I ask my p</w:t>
      </w:r>
      <w:r w:rsidR="00404E29">
        <w:t>atients</w:t>
      </w:r>
      <w:r w:rsidRPr="00074575">
        <w:t xml:space="preserve"> to add a daily serving of fermented food</w:t>
      </w:r>
      <w:r w:rsidR="001C69D6">
        <w:t>s</w:t>
      </w:r>
      <w:r w:rsidRPr="00074575">
        <w:t xml:space="preserve"> to their diet.</w:t>
      </w:r>
    </w:p>
    <w:p w14:paraId="584CC232" w14:textId="77777777" w:rsidR="00074575" w:rsidRPr="00074575" w:rsidRDefault="00074575" w:rsidP="00074575"/>
    <w:p w14:paraId="13C2D24E" w14:textId="0BA1D0FA" w:rsidR="00074575" w:rsidRPr="00074575" w:rsidRDefault="00074575" w:rsidP="00074575">
      <w:r w:rsidRPr="00074575">
        <w:t xml:space="preserve">FEWER </w:t>
      </w:r>
      <w:r w:rsidR="001C69D6">
        <w:t>PHARMACEUTICALS</w:t>
      </w:r>
    </w:p>
    <w:p w14:paraId="340AC185" w14:textId="77777777" w:rsidR="00074575" w:rsidRPr="00074575" w:rsidRDefault="00074575" w:rsidP="00074575"/>
    <w:p w14:paraId="71E54458" w14:textId="651E9971" w:rsidR="00D92DD1" w:rsidRDefault="00074575" w:rsidP="00074575">
      <w:r w:rsidRPr="00074575">
        <w:t xml:space="preserve">The overall goal </w:t>
      </w:r>
      <w:r w:rsidR="007131C9">
        <w:t>of functional medicine is to reduce the use and dependency on</w:t>
      </w:r>
      <w:r w:rsidRPr="00074575">
        <w:t xml:space="preserve"> powerful </w:t>
      </w:r>
      <w:r w:rsidR="007131C9">
        <w:t xml:space="preserve">pharmaceuticals and </w:t>
      </w:r>
      <w:r w:rsidRPr="00074575">
        <w:t>drugs</w:t>
      </w:r>
      <w:r w:rsidR="00912565">
        <w:t xml:space="preserve">. </w:t>
      </w:r>
      <w:r w:rsidR="008746AE">
        <w:t xml:space="preserve">An additional goal is to replace this dependency on </w:t>
      </w:r>
      <w:r w:rsidR="00361FF1">
        <w:t xml:space="preserve">pharmaceuticals with lifestyle and behavioral choices that are optimal </w:t>
      </w:r>
      <w:r w:rsidR="00D92DD1">
        <w:t>for</w:t>
      </w:r>
      <w:r w:rsidR="00361FF1">
        <w:t xml:space="preserve"> health and wellness</w:t>
      </w:r>
      <w:r w:rsidR="00912565">
        <w:t xml:space="preserve">. </w:t>
      </w:r>
      <w:r w:rsidR="00D92DD1">
        <w:t>Also</w:t>
      </w:r>
      <w:r w:rsidR="00361FF1">
        <w:t xml:space="preserve">, if needed, </w:t>
      </w:r>
      <w:r w:rsidR="00CF278B">
        <w:t xml:space="preserve">an approach with biologically plausible </w:t>
      </w:r>
      <w:r w:rsidRPr="00074575">
        <w:t xml:space="preserve">botanicals and </w:t>
      </w:r>
      <w:r w:rsidR="009545CD">
        <w:t>nutraceuticals</w:t>
      </w:r>
      <w:r w:rsidR="00CF278B">
        <w:t xml:space="preserve"> is chosen</w:t>
      </w:r>
      <w:r w:rsidR="00912565">
        <w:t xml:space="preserve">. </w:t>
      </w:r>
      <w:r w:rsidR="00CF278B">
        <w:t xml:space="preserve">I personally choose these </w:t>
      </w:r>
      <w:r w:rsidR="009A4A67">
        <w:t xml:space="preserve">botanical </w:t>
      </w:r>
      <w:r w:rsidR="00CF278B">
        <w:t xml:space="preserve">options based on </w:t>
      </w:r>
      <w:r w:rsidR="00D92DD1">
        <w:t>their</w:t>
      </w:r>
      <w:r w:rsidR="00CF278B">
        <w:t xml:space="preserve"> mechanism of action… and </w:t>
      </w:r>
      <w:r w:rsidR="00344092">
        <w:t xml:space="preserve">I </w:t>
      </w:r>
      <w:r w:rsidR="00CF278B">
        <w:t xml:space="preserve">attempt to find </w:t>
      </w:r>
      <w:r w:rsidR="00D92DD1">
        <w:t xml:space="preserve">pathways </w:t>
      </w:r>
      <w:r w:rsidR="00344092">
        <w:t>and solutions</w:t>
      </w:r>
      <w:r w:rsidR="004E5431">
        <w:t xml:space="preserve"> </w:t>
      </w:r>
      <w:r w:rsidR="004E5431" w:rsidRPr="004E5431">
        <w:t>similar</w:t>
      </w:r>
      <w:r w:rsidR="00344092">
        <w:t xml:space="preserve"> </w:t>
      </w:r>
      <w:r w:rsidR="004E5431">
        <w:t xml:space="preserve">to classic Western medicine </w:t>
      </w:r>
      <w:r w:rsidR="00D92DD1">
        <w:t>through these approaches</w:t>
      </w:r>
      <w:r w:rsidR="00912565">
        <w:t xml:space="preserve">. </w:t>
      </w:r>
    </w:p>
    <w:p w14:paraId="180385FE" w14:textId="4CE47F41" w:rsidR="00074575" w:rsidRPr="00074575" w:rsidRDefault="00D92DD1" w:rsidP="00074575">
      <w:r>
        <w:t>Pharmaceuticals</w:t>
      </w:r>
      <w:r w:rsidR="00074575" w:rsidRPr="00074575">
        <w:t xml:space="preserve"> are designed to block downstream pathways—the end products of disease</w:t>
      </w:r>
      <w:r w:rsidR="00912565">
        <w:t xml:space="preserve">. </w:t>
      </w:r>
      <w:r>
        <w:t xml:space="preserve">Usually, these blockades are irreversible </w:t>
      </w:r>
      <w:r w:rsidR="004E5431">
        <w:t xml:space="preserve">to create a </w:t>
      </w:r>
      <w:r w:rsidR="00AA1527">
        <w:t xml:space="preserve">more </w:t>
      </w:r>
      <w:r w:rsidR="004E5431">
        <w:t>powerful effect</w:t>
      </w:r>
      <w:r w:rsidR="00912565">
        <w:t xml:space="preserve">. </w:t>
      </w:r>
      <w:r w:rsidR="00074575" w:rsidRPr="00074575">
        <w:t>Botanicals and nutraceuticals are meant to modulate and regulate upstream pathways that are closer to the source of the problem</w:t>
      </w:r>
      <w:r w:rsidR="00912565">
        <w:t xml:space="preserve">. </w:t>
      </w:r>
      <w:r w:rsidR="00074575" w:rsidRPr="00074575">
        <w:t>When you modify the problem upstream, the effects cascade downstream.</w:t>
      </w:r>
    </w:p>
    <w:p w14:paraId="5029A924" w14:textId="04890224" w:rsidR="00074575" w:rsidRPr="00074575" w:rsidRDefault="00AA1527" w:rsidP="00074575">
      <w:r>
        <w:t>As an example, w</w:t>
      </w:r>
      <w:r w:rsidR="00074575" w:rsidRPr="00074575">
        <w:t>hen we moved into our first home, one of the things that we loved was the dining room because it had a cathedral ceiling</w:t>
      </w:r>
      <w:r w:rsidR="00912565">
        <w:t xml:space="preserve">. </w:t>
      </w:r>
      <w:r w:rsidR="00074575" w:rsidRPr="00074575">
        <w:t xml:space="preserve">After living there </w:t>
      </w:r>
      <w:r>
        <w:t xml:space="preserve">for </w:t>
      </w:r>
      <w:r w:rsidR="00074575" w:rsidRPr="00074575">
        <w:t>a while, we discovered that the dining room was an addition to the original house</w:t>
      </w:r>
      <w:r w:rsidR="00912565">
        <w:t xml:space="preserve">. </w:t>
      </w:r>
      <w:r w:rsidR="00074575" w:rsidRPr="00074575">
        <w:t>The foundation hadn’t been done correctly, so the room started to sink</w:t>
      </w:r>
      <w:r w:rsidR="00912565">
        <w:t xml:space="preserve">. </w:t>
      </w:r>
      <w:r w:rsidR="00074575" w:rsidRPr="00074575">
        <w:t>There was a crack between the addition wall and the house wall</w:t>
      </w:r>
      <w:r w:rsidR="00912565">
        <w:t xml:space="preserve">. </w:t>
      </w:r>
      <w:r w:rsidR="00074575" w:rsidRPr="00074575">
        <w:t>I noticed the crack</w:t>
      </w:r>
      <w:r w:rsidR="00912565">
        <w:t xml:space="preserve">. </w:t>
      </w:r>
      <w:r w:rsidR="00074575" w:rsidRPr="00074575">
        <w:t xml:space="preserve">I put </w:t>
      </w:r>
      <w:r>
        <w:t xml:space="preserve">a </w:t>
      </w:r>
      <w:r w:rsidR="00074575" w:rsidRPr="00074575">
        <w:t>joint compound on the crack</w:t>
      </w:r>
      <w:r w:rsidR="009A7EEF">
        <w:t>,</w:t>
      </w:r>
      <w:r w:rsidR="006639FA">
        <w:t xml:space="preserve"> and</w:t>
      </w:r>
      <w:r w:rsidR="00074575" w:rsidRPr="00074575">
        <w:t xml:space="preserve"> I painted it</w:t>
      </w:r>
      <w:r w:rsidR="00912565">
        <w:t xml:space="preserve">. </w:t>
      </w:r>
      <w:r w:rsidR="00074575" w:rsidRPr="00074575">
        <w:t>Three months later, the crack came back</w:t>
      </w:r>
      <w:r w:rsidR="00912565">
        <w:t xml:space="preserve">. </w:t>
      </w:r>
      <w:r w:rsidR="00074575" w:rsidRPr="00074575">
        <w:t xml:space="preserve">I put </w:t>
      </w:r>
      <w:r>
        <w:t xml:space="preserve">a </w:t>
      </w:r>
      <w:r w:rsidR="00074575" w:rsidRPr="00074575">
        <w:t>joint compound on it</w:t>
      </w:r>
      <w:r w:rsidR="009A7EEF">
        <w:t>,</w:t>
      </w:r>
      <w:r w:rsidR="006639FA">
        <w:t xml:space="preserve"> and</w:t>
      </w:r>
      <w:r w:rsidR="00074575" w:rsidRPr="00074575">
        <w:t xml:space="preserve"> I painted it</w:t>
      </w:r>
      <w:r w:rsidR="00912565">
        <w:t xml:space="preserve">. </w:t>
      </w:r>
      <w:r w:rsidR="00074575" w:rsidRPr="00074575">
        <w:t>Three</w:t>
      </w:r>
      <w:r>
        <w:t xml:space="preserve"> months later, I put a joint compound on it and</w:t>
      </w:r>
      <w:r w:rsidR="00074575" w:rsidRPr="00074575">
        <w:t xml:space="preserve"> painted it</w:t>
      </w:r>
      <w:r w:rsidR="00912565">
        <w:t xml:space="preserve">. </w:t>
      </w:r>
      <w:r w:rsidR="00074575" w:rsidRPr="00074575">
        <w:t xml:space="preserve">Finally, three </w:t>
      </w:r>
      <w:r w:rsidR="00074575" w:rsidRPr="00074575">
        <w:lastRenderedPageBreak/>
        <w:t>months after that</w:t>
      </w:r>
      <w:r w:rsidR="002804DE">
        <w:t xml:space="preserve"> p</w:t>
      </w:r>
      <w:r w:rsidR="009A7EEF">
        <w:t xml:space="preserve">aint </w:t>
      </w:r>
      <w:r w:rsidR="002804DE">
        <w:t>job</w:t>
      </w:r>
      <w:r w:rsidR="009A7EEF">
        <w:t>,</w:t>
      </w:r>
      <w:r w:rsidR="002804DE">
        <w:t xml:space="preserve"> the crack came back</w:t>
      </w:r>
      <w:r w:rsidR="00912565">
        <w:t xml:space="preserve">. </w:t>
      </w:r>
      <w:r w:rsidR="002804DE">
        <w:t xml:space="preserve">Ultimately, </w:t>
      </w:r>
      <w:r w:rsidR="00074575" w:rsidRPr="00074575">
        <w:t>I hung a picture over the crack</w:t>
      </w:r>
      <w:r w:rsidR="002804DE">
        <w:t xml:space="preserve"> to hide it</w:t>
      </w:r>
      <w:r w:rsidR="00074575" w:rsidRPr="00074575">
        <w:t>.</w:t>
      </w:r>
    </w:p>
    <w:p w14:paraId="694AA424" w14:textId="7BA24BCB" w:rsidR="00074575" w:rsidRPr="00074575" w:rsidRDefault="00074575" w:rsidP="00074575">
      <w:r w:rsidRPr="00074575">
        <w:t xml:space="preserve">That’s </w:t>
      </w:r>
      <w:r w:rsidR="002804DE">
        <w:t>how pharmaceuticals work</w:t>
      </w:r>
      <w:r w:rsidR="00912565">
        <w:t xml:space="preserve">. </w:t>
      </w:r>
      <w:r w:rsidR="00073A9A">
        <w:t>They</w:t>
      </w:r>
      <w:r w:rsidRPr="00074575">
        <w:t xml:space="preserve"> see the end product—the symptoms, the crack—and try to stop them</w:t>
      </w:r>
      <w:r w:rsidR="00073A9A">
        <w:t xml:space="preserve"> or hide them</w:t>
      </w:r>
      <w:r w:rsidR="00912565">
        <w:t xml:space="preserve">. </w:t>
      </w:r>
      <w:r w:rsidRPr="00074575">
        <w:t>Functional medicine looks more closely and realizes something is wrong with the foundation</w:t>
      </w:r>
      <w:r w:rsidR="00912565">
        <w:t xml:space="preserve">. </w:t>
      </w:r>
      <w:r w:rsidRPr="00074575">
        <w:t xml:space="preserve">If you repair the foundation, then you won’t have </w:t>
      </w:r>
      <w:r w:rsidR="00073A9A">
        <w:t>a</w:t>
      </w:r>
      <w:r w:rsidRPr="00074575">
        <w:t xml:space="preserve"> crack in the wall</w:t>
      </w:r>
      <w:r w:rsidR="00912565">
        <w:t xml:space="preserve">. </w:t>
      </w:r>
      <w:r w:rsidRPr="00074575">
        <w:t xml:space="preserve">In the end, both approaches will remove the crack in the wall, but the nutraceuticals and the botanicals will deal with the foundational issue, whereas the </w:t>
      </w:r>
      <w:r w:rsidR="00BA4C28">
        <w:t>pharmaceuticals</w:t>
      </w:r>
      <w:r w:rsidRPr="00074575">
        <w:t xml:space="preserve"> only deal with covering up the crack.</w:t>
      </w:r>
    </w:p>
    <w:p w14:paraId="5D47F7CC" w14:textId="77777777" w:rsidR="00074575" w:rsidRPr="00074575" w:rsidRDefault="00074575" w:rsidP="00074575">
      <w:pPr>
        <w:sectPr w:rsidR="00074575" w:rsidRPr="00074575" w:rsidSect="00074575">
          <w:headerReference w:type="even" r:id="rId29"/>
          <w:footerReference w:type="even" r:id="rId30"/>
          <w:pgSz w:w="8640" w:h="12960"/>
          <w:pgMar w:top="1220" w:right="1180" w:bottom="280" w:left="1180" w:header="0" w:footer="0" w:gutter="0"/>
          <w:cols w:space="720"/>
        </w:sectPr>
      </w:pPr>
    </w:p>
    <w:p w14:paraId="15C31249" w14:textId="77777777" w:rsidR="00074575" w:rsidRPr="00074575" w:rsidRDefault="00074575" w:rsidP="00074575">
      <w:r w:rsidRPr="00074575">
        <w:rPr>
          <w:noProof/>
        </w:rPr>
        <w:lastRenderedPageBreak/>
        <w:drawing>
          <wp:inline distT="0" distB="0" distL="0" distR="0" wp14:anchorId="0451A8CE" wp14:editId="4BC5978A">
            <wp:extent cx="1629583" cy="1490472"/>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77A13AA8" w14:textId="77777777" w:rsidR="00074575" w:rsidRPr="00074575" w:rsidRDefault="00074575" w:rsidP="00074575"/>
    <w:p w14:paraId="7F542B73" w14:textId="77777777" w:rsidR="00074575" w:rsidRPr="00074575" w:rsidRDefault="00074575" w:rsidP="00074575"/>
    <w:p w14:paraId="5B13D4AF" w14:textId="77777777" w:rsidR="00074575" w:rsidRPr="00074575" w:rsidRDefault="00074575" w:rsidP="00074575"/>
    <w:p w14:paraId="22D32BCC" w14:textId="77777777" w:rsidR="00074575" w:rsidRPr="00074575" w:rsidRDefault="00074575" w:rsidP="00074575"/>
    <w:p w14:paraId="1A43EC01" w14:textId="77777777" w:rsidR="00074575" w:rsidRPr="00074575" w:rsidRDefault="00074575" w:rsidP="00074575">
      <w:bookmarkStart w:id="5" w:name="_TOC_250008"/>
      <w:r w:rsidRPr="00074575">
        <w:rPr>
          <w:b/>
          <w:bCs/>
        </w:rPr>
        <w:t>C H A P T E R</w:t>
      </w:r>
      <w:r w:rsidRPr="00074575">
        <w:rPr>
          <w:b/>
          <w:bCs/>
        </w:rPr>
        <w:tab/>
        <w:t>2</w:t>
      </w:r>
      <w:bookmarkEnd w:id="5"/>
    </w:p>
    <w:p w14:paraId="3AC1B35D" w14:textId="0CF4ABEC" w:rsidR="00074575" w:rsidRPr="00074575" w:rsidRDefault="00074575" w:rsidP="00074575">
      <w:r w:rsidRPr="00074575">
        <w:rPr>
          <w:noProof/>
        </w:rPr>
        <mc:AlternateContent>
          <mc:Choice Requires="wpg">
            <w:drawing>
              <wp:inline distT="0" distB="0" distL="0" distR="0" wp14:anchorId="61E35637" wp14:editId="0D478CE4">
                <wp:extent cx="3556000" cy="12700"/>
                <wp:effectExtent l="3175" t="635" r="3175" b="5715"/>
                <wp:docPr id="654544971"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073408593" name="Group 295"/>
                        <wpg:cNvGrpSpPr>
                          <a:grpSpLocks/>
                        </wpg:cNvGrpSpPr>
                        <wpg:grpSpPr bwMode="auto">
                          <a:xfrm>
                            <a:off x="10" y="10"/>
                            <a:ext cx="5580" cy="2"/>
                            <a:chOff x="10" y="10"/>
                            <a:chExt cx="5580" cy="2"/>
                          </a:xfrm>
                        </wpg:grpSpPr>
                        <wps:wsp>
                          <wps:cNvPr id="134200288" name="Freeform 296"/>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31F2932" id="Group 108"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">
                <v:group id="Group 295"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">
                  <v:shape id="Freeform 296"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" path="m,l5580,e" filled="f" strokecolor="#231f20" strokeweight="1pt">
                    <v:path arrowok="t" o:connecttype="custom" o:connectlocs="0,0;5580,0" o:connectangles="0,0"/>
                  </v:shape>
                </v:group>
                <w10:anchorlock/>
              </v:group>
            </w:pict>
          </mc:Fallback>
        </mc:AlternateContent>
      </w:r>
    </w:p>
    <w:p w14:paraId="340AB7D3" w14:textId="77777777" w:rsidR="00074575" w:rsidRPr="00074575" w:rsidRDefault="00074575" w:rsidP="00074575">
      <w:pPr>
        <w:rPr>
          <w:b/>
          <w:bCs/>
        </w:rPr>
      </w:pPr>
    </w:p>
    <w:p w14:paraId="1A3AE69B" w14:textId="77777777" w:rsidR="00074575" w:rsidRPr="00074575" w:rsidRDefault="00074575" w:rsidP="00074575">
      <w:bookmarkStart w:id="6" w:name="_TOC_250007"/>
      <w:r w:rsidRPr="00074575">
        <w:t>A BALANCED METABOLISM</w:t>
      </w:r>
      <w:bookmarkEnd w:id="6"/>
    </w:p>
    <w:p w14:paraId="60AD90B0" w14:textId="77777777" w:rsidR="00074575" w:rsidRPr="00074575" w:rsidRDefault="00074575" w:rsidP="00074575"/>
    <w:p w14:paraId="49228A2F" w14:textId="334D2C27" w:rsidR="00074575" w:rsidRPr="00074575" w:rsidRDefault="00E23044" w:rsidP="00074575">
      <w:r>
        <w:t>Y</w:t>
      </w:r>
      <w:r w:rsidR="00074575" w:rsidRPr="00074575">
        <w:t>our metabolism is your ability to convert resources, such as food and nutrition, into energy</w:t>
      </w:r>
      <w:r w:rsidR="00912565">
        <w:t xml:space="preserve">. </w:t>
      </w:r>
      <w:r w:rsidR="00074575" w:rsidRPr="00074575">
        <w:t>These remarkable pathways</w:t>
      </w:r>
      <w:r w:rsidR="0059118D">
        <w:t xml:space="preserve"> </w:t>
      </w:r>
      <w:r w:rsidR="00074575" w:rsidRPr="00074575">
        <w:t xml:space="preserve">of conversion occur at two levels—a </w:t>
      </w:r>
      <w:r w:rsidR="00A16CD8">
        <w:t>macroscopic, or large</w:t>
      </w:r>
      <w:r w:rsidR="00074575" w:rsidRPr="00074575">
        <w:t xml:space="preserve"> level</w:t>
      </w:r>
      <w:r w:rsidR="006639FA">
        <w:t xml:space="preserve"> and</w:t>
      </w:r>
      <w:r w:rsidR="00074575" w:rsidRPr="00074575">
        <w:t xml:space="preserve"> a micro</w:t>
      </w:r>
      <w:r w:rsidR="00457155">
        <w:t>scopic</w:t>
      </w:r>
      <w:r w:rsidR="0059118D">
        <w:t>,</w:t>
      </w:r>
      <w:r w:rsidR="00074575" w:rsidRPr="00074575">
        <w:t xml:space="preserve"> or small level</w:t>
      </w:r>
      <w:r w:rsidR="00912565">
        <w:t xml:space="preserve">. </w:t>
      </w:r>
      <w:r w:rsidR="00074575" w:rsidRPr="00074575">
        <w:t xml:space="preserve">All your many cells and systems play roles in your </w:t>
      </w:r>
      <w:r w:rsidR="0059118D">
        <w:t xml:space="preserve">overall </w:t>
      </w:r>
      <w:r w:rsidR="00074575" w:rsidRPr="00074575">
        <w:t>metabolism, but at the macro</w:t>
      </w:r>
      <w:r w:rsidR="00A16CD8">
        <w:t>scopic</w:t>
      </w:r>
      <w:r w:rsidR="00074575" w:rsidRPr="00074575">
        <w:t xml:space="preserve"> level, your</w:t>
      </w:r>
      <w:r w:rsidR="002A2132">
        <w:t xml:space="preserve"> brain, your heart</w:t>
      </w:r>
      <w:r w:rsidR="00B87DB1">
        <w:t>,</w:t>
      </w:r>
      <w:r w:rsidR="002A2132">
        <w:t xml:space="preserve"> and your skeletal</w:t>
      </w:r>
      <w:r w:rsidR="00074575" w:rsidRPr="00074575">
        <w:t xml:space="preserve"> muscles and lean tissue play the largest part</w:t>
      </w:r>
      <w:r w:rsidR="00A16CD8">
        <w:t xml:space="preserve"> due to </w:t>
      </w:r>
      <w:r w:rsidR="002A2132">
        <w:t>their energy requirements</w:t>
      </w:r>
      <w:r w:rsidR="00912565">
        <w:t xml:space="preserve">. </w:t>
      </w:r>
      <w:r w:rsidR="00074575" w:rsidRPr="00074575">
        <w:t xml:space="preserve">That’s the main reason </w:t>
      </w:r>
      <w:r w:rsidR="002A2132">
        <w:t>I am</w:t>
      </w:r>
      <w:r w:rsidR="00074575" w:rsidRPr="00074575">
        <w:t xml:space="preserve"> so concerned with muscle tissue in functional medicine—it is so influential in your overall metabolism and, therefore, your </w:t>
      </w:r>
      <w:r w:rsidR="002A2132">
        <w:t xml:space="preserve">overall </w:t>
      </w:r>
      <w:r w:rsidR="00074575" w:rsidRPr="00074575">
        <w:t>health.</w:t>
      </w:r>
    </w:p>
    <w:p w14:paraId="34F3D171" w14:textId="32A3B4E7" w:rsidR="00074575" w:rsidRPr="00074575" w:rsidRDefault="000B3B62" w:rsidP="00074575">
      <w:r>
        <w:t>At</w:t>
      </w:r>
      <w:r w:rsidR="00074575" w:rsidRPr="00074575">
        <w:t xml:space="preserve"> the micro</w:t>
      </w:r>
      <w:r w:rsidR="002A2132">
        <w:t>scopic</w:t>
      </w:r>
      <w:r>
        <w:t>,</w:t>
      </w:r>
      <w:r w:rsidR="00074575" w:rsidRPr="00074575">
        <w:t xml:space="preserve"> or small level, the pathways that convert the food you eat into the energy produced by the tiny power plants called mitochondria in your cells are very complex</w:t>
      </w:r>
      <w:r w:rsidR="00912565">
        <w:t xml:space="preserve">. </w:t>
      </w:r>
      <w:r w:rsidR="00074575" w:rsidRPr="00074575">
        <w:t>These small organs</w:t>
      </w:r>
      <w:r>
        <w:t xml:space="preserve">, or organelles, </w:t>
      </w:r>
      <w:r w:rsidR="00074575" w:rsidRPr="00074575">
        <w:t>work endlessly to convert the food you eat</w:t>
      </w:r>
      <w:r w:rsidR="006D063A">
        <w:t xml:space="preserve"> (</w:t>
      </w:r>
      <w:r w:rsidR="008468A1">
        <w:t>really the food molecules)</w:t>
      </w:r>
      <w:r w:rsidR="00074575" w:rsidRPr="00074575">
        <w:t xml:space="preserve"> into workable and usable energy sources for the cells in your body</w:t>
      </w:r>
      <w:r w:rsidR="00912565">
        <w:t xml:space="preserve">. </w:t>
      </w:r>
      <w:r w:rsidR="00074575" w:rsidRPr="00074575">
        <w:t>Almost every cell in your body has mitochondria</w:t>
      </w:r>
      <w:r w:rsidR="00912565">
        <w:t xml:space="preserve">. </w:t>
      </w:r>
      <w:r w:rsidR="00074575" w:rsidRPr="00074575">
        <w:t>They rely on specific nutrients, vitamins</w:t>
      </w:r>
      <w:r w:rsidR="00B87DB1">
        <w:t>,</w:t>
      </w:r>
      <w:r w:rsidR="006639FA">
        <w:t xml:space="preserve"> and</w:t>
      </w:r>
      <w:r w:rsidR="00074575" w:rsidRPr="00074575">
        <w:t xml:space="preserve"> minerals to </w:t>
      </w:r>
      <w:r w:rsidR="008E2C41">
        <w:t>ensure</w:t>
      </w:r>
      <w:r w:rsidR="00074575" w:rsidRPr="00074575">
        <w:t xml:space="preserve"> they operate at peak capacity.</w:t>
      </w:r>
    </w:p>
    <w:p w14:paraId="08B6A76F" w14:textId="3B2F4B8F" w:rsidR="00074575" w:rsidRPr="00074575" w:rsidRDefault="00074575" w:rsidP="00074575">
      <w:r w:rsidRPr="00074575">
        <w:lastRenderedPageBreak/>
        <w:t xml:space="preserve">Because of the big and small interplay, it’s </w:t>
      </w:r>
      <w:r w:rsidR="008E2C41">
        <w:t xml:space="preserve">relatively </w:t>
      </w:r>
      <w:r w:rsidRPr="00074575">
        <w:t xml:space="preserve">easy to get your </w:t>
      </w:r>
      <w:r w:rsidR="006D063A">
        <w:t>metabolism</w:t>
      </w:r>
      <w:r w:rsidRPr="00074575">
        <w:t xml:space="preserve"> out of balance</w:t>
      </w:r>
      <w:r w:rsidR="00912565">
        <w:t xml:space="preserve">. </w:t>
      </w:r>
      <w:r w:rsidRPr="00074575">
        <w:t xml:space="preserve">If your metabolism is going too </w:t>
      </w:r>
      <w:r w:rsidR="006D063A">
        <w:t>quickly</w:t>
      </w:r>
      <w:r w:rsidRPr="00074575">
        <w:t xml:space="preserve"> or ineﬃciently, or if </w:t>
      </w:r>
      <w:r w:rsidR="00A13A69">
        <w:t>too many fast-delivery type carbohydrate foods are fueling your metabolism</w:t>
      </w:r>
      <w:r w:rsidRPr="00074575">
        <w:t>, you end up producing a lot of damaging free radicals</w:t>
      </w:r>
      <w:r w:rsidR="00994CFF">
        <w:t xml:space="preserve"> in the process.</w:t>
      </w:r>
    </w:p>
    <w:p w14:paraId="6241F675" w14:textId="50896B3C" w:rsidR="00074575" w:rsidRPr="00074575" w:rsidRDefault="00074575" w:rsidP="00074575">
      <w:r w:rsidRPr="00074575">
        <w:t>It’s like making a fire just with lighter fluid instead of wood or charcoal</w:t>
      </w:r>
      <w:r w:rsidR="00912565">
        <w:t xml:space="preserve">. </w:t>
      </w:r>
      <w:r w:rsidRPr="00074575">
        <w:t>You’ll have a big flame for a little while, but it will b</w:t>
      </w:r>
      <w:r w:rsidR="00D53F02">
        <w:t>urn</w:t>
      </w:r>
      <w:r w:rsidRPr="00074575">
        <w:t xml:space="preserve"> too hot and too big to do anything productive</w:t>
      </w:r>
      <w:r w:rsidR="00D53F02">
        <w:t xml:space="preserve"> in the long term</w:t>
      </w:r>
      <w:r w:rsidR="00912565">
        <w:t xml:space="preserve">. </w:t>
      </w:r>
      <w:r w:rsidR="00D53F02">
        <w:t xml:space="preserve">Shortly after this burst of flame, the fire will go out because of a </w:t>
      </w:r>
      <w:r w:rsidRPr="00074575">
        <w:t>lack of fuel</w:t>
      </w:r>
      <w:r w:rsidR="00912565">
        <w:t xml:space="preserve">. </w:t>
      </w:r>
      <w:r w:rsidRPr="00074575">
        <w:t>You’ll have to find more lighter fluid, or refined carbohydrates</w:t>
      </w:r>
      <w:r w:rsidR="00B87DB1">
        <w:t>,</w:t>
      </w:r>
      <w:r w:rsidR="006639FA">
        <w:t xml:space="preserve"> and</w:t>
      </w:r>
      <w:r w:rsidRPr="00074575">
        <w:t xml:space="preserve"> start the cycle all over again</w:t>
      </w:r>
      <w:r w:rsidR="00912565">
        <w:t xml:space="preserve">. </w:t>
      </w:r>
      <w:r w:rsidRPr="00074575">
        <w:t xml:space="preserve">You need a </w:t>
      </w:r>
      <w:r w:rsidR="002D4A37">
        <w:t>robust and practical source</w:t>
      </w:r>
      <w:r w:rsidRPr="00074575">
        <w:t xml:space="preserve"> of fuel to keep your fire</w:t>
      </w:r>
      <w:r w:rsidR="00B87DB1">
        <w:t xml:space="preserve"> and your metabolism</w:t>
      </w:r>
      <w:r w:rsidRPr="00074575">
        <w:t xml:space="preserve"> going.</w:t>
      </w:r>
    </w:p>
    <w:p w14:paraId="1798DBFF" w14:textId="0DCD3934" w:rsidR="00074575" w:rsidRPr="00074575" w:rsidRDefault="002D4A37" w:rsidP="00074575">
      <w:r>
        <w:t>On the other hand</w:t>
      </w:r>
      <w:r w:rsidR="00074575" w:rsidRPr="00074575">
        <w:t>, if your metabolism is running too slowly, you end up</w:t>
      </w:r>
      <w:r>
        <w:t xml:space="preserve"> struggling </w:t>
      </w:r>
      <w:r w:rsidR="00074575" w:rsidRPr="00074575">
        <w:t>with excess storage,</w:t>
      </w:r>
      <w:r w:rsidR="00263779">
        <w:t xml:space="preserve"> usually in the form of fat</w:t>
      </w:r>
      <w:r w:rsidR="00912565">
        <w:t xml:space="preserve">. </w:t>
      </w:r>
      <w:r w:rsidR="00263779">
        <w:t xml:space="preserve">With this slow metabolism, you will be </w:t>
      </w:r>
      <w:r w:rsidR="00074575" w:rsidRPr="00074575">
        <w:t>unable to use your fire to burn off your excess</w:t>
      </w:r>
      <w:r w:rsidR="000832C5">
        <w:t xml:space="preserve"> storage</w:t>
      </w:r>
      <w:r w:rsidR="00912565">
        <w:t xml:space="preserve">. </w:t>
      </w:r>
      <w:r w:rsidR="000832C5">
        <w:t xml:space="preserve">You wind up gaining weight, but additional </w:t>
      </w:r>
      <w:r w:rsidR="00074575" w:rsidRPr="00074575">
        <w:t>things also start to happen</w:t>
      </w:r>
      <w:r w:rsidR="000832C5">
        <w:t xml:space="preserve"> both in the chemical and physical world from this added weight.</w:t>
      </w:r>
    </w:p>
    <w:p w14:paraId="13DC4EC8" w14:textId="085D68F4" w:rsidR="00C06798" w:rsidRDefault="00074575" w:rsidP="00074575">
      <w:r w:rsidRPr="00074575">
        <w:t>However, if your metabolism is balanced and eﬃcient, it’s like a great campfire that gives off plenty of light and heat</w:t>
      </w:r>
      <w:r w:rsidR="00912565">
        <w:t xml:space="preserve">. </w:t>
      </w:r>
      <w:r w:rsidR="00383106">
        <w:t>It becomes a powerful source of energy for your body</w:t>
      </w:r>
      <w:r w:rsidR="00912565">
        <w:t xml:space="preserve">. </w:t>
      </w:r>
      <w:r w:rsidR="00320A0C">
        <w:t>Following this metaphor, having a high metabolism ha</w:t>
      </w:r>
      <w:r w:rsidR="00AC4F0E">
        <w:t>s</w:t>
      </w:r>
      <w:r w:rsidR="00320A0C">
        <w:t xml:space="preserve"> some significant advantages regarding food and food choices</w:t>
      </w:r>
      <w:r w:rsidR="00912565">
        <w:t xml:space="preserve">. </w:t>
      </w:r>
      <w:r w:rsidR="00873B7B">
        <w:t>To that end, with a raging campfire (or metabolism), if you do throw some inappropriate fuels into the fire, like, say,</w:t>
      </w:r>
      <w:r w:rsidRPr="00074575">
        <w:t xml:space="preserve"> a tin can or a sneaker, it gets burned up without really affecting the flames</w:t>
      </w:r>
      <w:r w:rsidR="00912565">
        <w:t xml:space="preserve">. </w:t>
      </w:r>
    </w:p>
    <w:p w14:paraId="0BF55825" w14:textId="001565F8" w:rsidR="00074575" w:rsidRPr="00074575" w:rsidRDefault="00C06798" w:rsidP="00074575">
      <w:r>
        <w:t>Still, logic would dictate that i</w:t>
      </w:r>
      <w:r w:rsidR="00074575" w:rsidRPr="00074575">
        <w:t>f you keep throwing tin cans and sneakers into your fire, you will get a lot of smelly black smoke and flare-ups</w:t>
      </w:r>
      <w:r w:rsidR="00912565">
        <w:t xml:space="preserve">. </w:t>
      </w:r>
      <w:r w:rsidR="004331E3">
        <w:t>That is to say</w:t>
      </w:r>
      <w:r w:rsidR="00986E9A">
        <w:t>,</w:t>
      </w:r>
      <w:r w:rsidR="004331E3">
        <w:t xml:space="preserve"> you will damage the powerful energy of the campfire (or metabolism)</w:t>
      </w:r>
      <w:r w:rsidR="00912565">
        <w:t xml:space="preserve">. </w:t>
      </w:r>
      <w:r w:rsidR="004331E3">
        <w:t>And</w:t>
      </w:r>
      <w:r w:rsidR="00986E9A">
        <w:t xml:space="preserve">, of course, if you throw in enough junk, </w:t>
      </w:r>
      <w:r w:rsidR="00074575" w:rsidRPr="00074575">
        <w:t>the fire will die out</w:t>
      </w:r>
      <w:r w:rsidR="00912565">
        <w:t xml:space="preserve">. </w:t>
      </w:r>
      <w:r w:rsidR="00074575" w:rsidRPr="00074575">
        <w:t xml:space="preserve">Think of a good diet </w:t>
      </w:r>
      <w:r w:rsidR="00986E9A">
        <w:t xml:space="preserve">and a good body composition of muscle </w:t>
      </w:r>
      <w:r w:rsidR="00074575" w:rsidRPr="00074575">
        <w:t>as being</w:t>
      </w:r>
      <w:r w:rsidR="00986E9A">
        <w:t xml:space="preserve"> the fuel for</w:t>
      </w:r>
      <w:r w:rsidR="00074575" w:rsidRPr="00074575">
        <w:t xml:space="preserve"> your campfire</w:t>
      </w:r>
      <w:r w:rsidR="00912565">
        <w:t xml:space="preserve">. </w:t>
      </w:r>
      <w:r w:rsidR="00074575" w:rsidRPr="00074575">
        <w:t xml:space="preserve">It burns fuel well, so if you have the occasional </w:t>
      </w:r>
      <w:proofErr w:type="gramStart"/>
      <w:r w:rsidR="00074575" w:rsidRPr="00074575">
        <w:t>day</w:t>
      </w:r>
      <w:proofErr w:type="gramEnd"/>
      <w:r w:rsidR="00074575" w:rsidRPr="00074575">
        <w:t xml:space="preserve"> </w:t>
      </w:r>
      <w:r w:rsidR="00986E9A">
        <w:t xml:space="preserve">you </w:t>
      </w:r>
      <w:r w:rsidR="00D10EC3">
        <w:t xml:space="preserve">don’t </w:t>
      </w:r>
      <w:r w:rsidR="00986E9A">
        <w:t>eat well or decide to treat yourself to triple-chocolate mousse</w:t>
      </w:r>
      <w:r w:rsidR="00D10EC3">
        <w:t xml:space="preserve"> or a </w:t>
      </w:r>
      <w:r w:rsidR="00B5507B">
        <w:t>Reese's</w:t>
      </w:r>
      <w:r w:rsidR="00D10EC3">
        <w:t xml:space="preserve"> peanut butter cup sundae (my particular favorite)</w:t>
      </w:r>
      <w:r w:rsidR="00986E9A">
        <w:t xml:space="preserve">, the bad nutrients will </w:t>
      </w:r>
      <w:r w:rsidR="00074575" w:rsidRPr="00074575">
        <w:t>get burned off</w:t>
      </w:r>
      <w:r w:rsidR="00912565">
        <w:t xml:space="preserve">. </w:t>
      </w:r>
      <w:r w:rsidR="00074575" w:rsidRPr="00074575">
        <w:t>But eating poorly more often can make your campfire flicker</w:t>
      </w:r>
      <w:r w:rsidR="00B5507B">
        <w:t>, fade</w:t>
      </w:r>
      <w:r w:rsidR="00B87DB1">
        <w:t>,</w:t>
      </w:r>
      <w:r w:rsidR="006639FA">
        <w:t xml:space="preserve"> and</w:t>
      </w:r>
      <w:r w:rsidR="00B5507B">
        <w:t xml:space="preserve"> ultimately </w:t>
      </w:r>
      <w:r w:rsidR="00074575" w:rsidRPr="00074575">
        <w:t>burn out.</w:t>
      </w:r>
    </w:p>
    <w:p w14:paraId="5E432DB3" w14:textId="77777777" w:rsidR="00074575" w:rsidRPr="00074575" w:rsidRDefault="00074575" w:rsidP="00074575"/>
    <w:p w14:paraId="523D16F3" w14:textId="1FFE30EB" w:rsidR="00074575" w:rsidRPr="00074575" w:rsidRDefault="000A3981" w:rsidP="00074575">
      <w:r>
        <w:t>THE M</w:t>
      </w:r>
      <w:r w:rsidR="00B5507B" w:rsidRPr="00074575">
        <w:t>USCLE SYSTEM</w:t>
      </w:r>
      <w:r w:rsidR="00074575" w:rsidRPr="00074575">
        <w:t>: THE BIG PICTURE</w:t>
      </w:r>
    </w:p>
    <w:p w14:paraId="0CA649D6" w14:textId="77777777" w:rsidR="00074575" w:rsidRPr="00074575" w:rsidRDefault="00074575" w:rsidP="00074575"/>
    <w:p w14:paraId="626B5D3F" w14:textId="1202D62B" w:rsidR="00074575" w:rsidRPr="00074575" w:rsidRDefault="00074575" w:rsidP="00074575">
      <w:r w:rsidRPr="00074575">
        <w:t>Our muscle system is a series of protein-filled fibers designed to move us around</w:t>
      </w:r>
      <w:r w:rsidR="00912565">
        <w:t xml:space="preserve">. </w:t>
      </w:r>
      <w:r w:rsidRPr="00074575">
        <w:t>They contract and relax to keep us moving and balanced</w:t>
      </w:r>
      <w:r w:rsidR="00912565">
        <w:t xml:space="preserve">. </w:t>
      </w:r>
      <w:r w:rsidRPr="00074575">
        <w:t xml:space="preserve">We used to think </w:t>
      </w:r>
      <w:r w:rsidR="00B5507B">
        <w:t xml:space="preserve">muscles were pretty limited in their function, just causing movement by contracting and relaxing, but now we know </w:t>
      </w:r>
      <w:r w:rsidRPr="00074575">
        <w:t>there is more to the picture</w:t>
      </w:r>
      <w:r w:rsidR="00912565">
        <w:t xml:space="preserve">. </w:t>
      </w:r>
      <w:r w:rsidRPr="00074575">
        <w:t xml:space="preserve">Muscle cells actually release chemicals called </w:t>
      </w:r>
      <w:r w:rsidRPr="00074575">
        <w:rPr>
          <w:i/>
        </w:rPr>
        <w:t>myokines</w:t>
      </w:r>
      <w:r w:rsidRPr="00074575">
        <w:t>, which act as anti-inflammatory chemicals</w:t>
      </w:r>
      <w:r w:rsidR="00912565">
        <w:t xml:space="preserve">. </w:t>
      </w:r>
      <w:r w:rsidRPr="00074575">
        <w:t>They balance out the inflammatory messages we get from the stress and strain in our day-to-day lives</w:t>
      </w:r>
      <w:r w:rsidR="00912565">
        <w:t xml:space="preserve">. </w:t>
      </w:r>
      <w:r w:rsidRPr="00074575">
        <w:t xml:space="preserve">They also counter the highly inflammatory chemicals we get from eating </w:t>
      </w:r>
      <w:r w:rsidR="005D1B55">
        <w:t>refined foods</w:t>
      </w:r>
      <w:r w:rsidR="00F93ABB">
        <w:t xml:space="preserve">, </w:t>
      </w:r>
      <w:r w:rsidR="005D1B55">
        <w:t>processed foods… and</w:t>
      </w:r>
      <w:r w:rsidR="00F93ABB">
        <w:t>, frankly,</w:t>
      </w:r>
      <w:r w:rsidR="005D1B55">
        <w:t xml:space="preserve"> too much food</w:t>
      </w:r>
      <w:r w:rsidR="00912565">
        <w:t xml:space="preserve">. </w:t>
      </w:r>
      <w:r w:rsidR="00F93ABB">
        <w:t xml:space="preserve">In this way, </w:t>
      </w:r>
      <w:r w:rsidR="00E12D1B">
        <w:t>muscles</w:t>
      </w:r>
      <w:r w:rsidR="00F93ABB">
        <w:t xml:space="preserve"> with their myokines</w:t>
      </w:r>
      <w:r w:rsidRPr="00074575">
        <w:t xml:space="preserve"> are a critical component to keeping a balance.</w:t>
      </w:r>
    </w:p>
    <w:p w14:paraId="4BE5372B" w14:textId="46508313" w:rsidR="00074575" w:rsidRPr="00074575" w:rsidRDefault="00F75990" w:rsidP="00074575">
      <w:r>
        <w:t>W</w:t>
      </w:r>
      <w:r w:rsidR="00074575" w:rsidRPr="00074575">
        <w:t>hen it comes to metabolism, nothing beats the mass</w:t>
      </w:r>
      <w:r w:rsidR="00913A9C">
        <w:t>ive metabolic</w:t>
      </w:r>
      <w:r w:rsidR="00074575" w:rsidRPr="00074575">
        <w:t xml:space="preserve"> effect of our muscles—nothing has a </w:t>
      </w:r>
      <w:r w:rsidR="00913A9C">
        <w:t>more significant</w:t>
      </w:r>
      <w:r w:rsidR="00074575" w:rsidRPr="00074575">
        <w:t xml:space="preserve"> impact</w:t>
      </w:r>
      <w:r w:rsidR="00912565">
        <w:t xml:space="preserve">. </w:t>
      </w:r>
      <w:r w:rsidR="00074575" w:rsidRPr="00074575">
        <w:t>The more muscle we have, the more metabolism we have</w:t>
      </w:r>
      <w:r w:rsidR="00912565">
        <w:t xml:space="preserve">. </w:t>
      </w:r>
      <w:r w:rsidR="00074575" w:rsidRPr="00074575">
        <w:t>This is true even if the muscle is covered by layers of fat</w:t>
      </w:r>
      <w:r w:rsidR="00912565">
        <w:t xml:space="preserve">. </w:t>
      </w:r>
      <w:r w:rsidR="00074575" w:rsidRPr="00074575">
        <w:t>This is part of the reason that overweight people who believe they have a slow metabolism may have a better metabolism than they think</w:t>
      </w:r>
      <w:r w:rsidR="00912565">
        <w:t xml:space="preserve">. </w:t>
      </w:r>
      <w:r w:rsidR="00074575" w:rsidRPr="00074575">
        <w:t xml:space="preserve">However, this imbalance of muscle and fat </w:t>
      </w:r>
      <w:r w:rsidR="00200E60">
        <w:t>may impact their overall metabolism and may equally damage</w:t>
      </w:r>
      <w:r w:rsidR="00074575" w:rsidRPr="00074575">
        <w:t xml:space="preserve"> their system in other ways, as we will see in other chapters.</w:t>
      </w:r>
    </w:p>
    <w:p w14:paraId="42496EF2" w14:textId="73581BD3" w:rsidR="00074575" w:rsidRPr="00074575" w:rsidRDefault="00200E60" w:rsidP="00074575">
      <w:r>
        <w:t>Muscles consume a lot of energy to work and tend</w:t>
      </w:r>
      <w:r w:rsidR="00074575" w:rsidRPr="00074575">
        <w:t xml:space="preserve"> to give off a lot of heat as a result</w:t>
      </w:r>
      <w:r>
        <w:t>ing by</w:t>
      </w:r>
      <w:r w:rsidR="001E0A57">
        <w:t>-product</w:t>
      </w:r>
      <w:r w:rsidR="00912565">
        <w:t xml:space="preserve">. </w:t>
      </w:r>
      <w:r w:rsidR="001E0A57">
        <w:t xml:space="preserve">A 2015 study in the journal </w:t>
      </w:r>
      <w:r w:rsidR="001E0A57" w:rsidRPr="001E0A57">
        <w:rPr>
          <w:i/>
          <w:iCs/>
        </w:rPr>
        <w:t>Nature</w:t>
      </w:r>
      <w:r w:rsidR="001E0A57">
        <w:t xml:space="preserve"> found that</w:t>
      </w:r>
      <w:r w:rsidR="00074575" w:rsidRPr="00074575">
        <w:t xml:space="preserve"> this is part of the reason that women complain of feeling cold in their oﬃces and ask to turn up the heat</w:t>
      </w:r>
      <w:r w:rsidR="00912565">
        <w:t xml:space="preserve">. </w:t>
      </w:r>
      <w:r w:rsidR="00074575" w:rsidRPr="00074575">
        <w:t xml:space="preserve">The real reason for this, the study showed, was </w:t>
      </w:r>
      <w:proofErr w:type="gramStart"/>
      <w:r w:rsidR="00074575" w:rsidRPr="00074575">
        <w:t>that men</w:t>
      </w:r>
      <w:proofErr w:type="gramEnd"/>
      <w:r w:rsidR="00074575" w:rsidRPr="00074575">
        <w:t>, with their greater muscle mass, were turning the thermostat down, making the women in the oﬃce with less muscle mass feel chilly</w:t>
      </w:r>
      <w:r w:rsidR="00912565">
        <w:t xml:space="preserve">. </w:t>
      </w:r>
      <w:r w:rsidR="001E0A57">
        <w:t>Standard dress codes for</w:t>
      </w:r>
      <w:r w:rsidR="00074575" w:rsidRPr="00074575">
        <w:t xml:space="preserve"> men did play a bit of a role,</w:t>
      </w:r>
      <w:r w:rsidR="000A3981">
        <w:t xml:space="preserve"> </w:t>
      </w:r>
      <w:r w:rsidR="00074575" w:rsidRPr="00074575">
        <w:t xml:space="preserve">but it was the high-burning capacity of the men’s </w:t>
      </w:r>
      <w:r w:rsidR="001E0A57">
        <w:t>muscles</w:t>
      </w:r>
      <w:r w:rsidR="00074575" w:rsidRPr="00074575">
        <w:t xml:space="preserve"> that caused them to want the thermostat at a cooler temperature.3</w:t>
      </w:r>
    </w:p>
    <w:p w14:paraId="16321E79" w14:textId="4DF033B7" w:rsidR="00074575" w:rsidRPr="00074575" w:rsidRDefault="00074575" w:rsidP="00074575">
      <w:r w:rsidRPr="00074575">
        <w:t xml:space="preserve">Like any balance, there is </w:t>
      </w:r>
      <w:r w:rsidR="00E45F4E">
        <w:t>the right amount of lean and fatty</w:t>
      </w:r>
      <w:r w:rsidRPr="00074575">
        <w:t xml:space="preserve"> tissue for the best health and metabolism</w:t>
      </w:r>
      <w:r w:rsidR="00934CB6">
        <w:t xml:space="preserve">. </w:t>
      </w:r>
      <w:r w:rsidR="0053770B" w:rsidRPr="0053770B">
        <w:t>Athletic men are best suited to have roughly 85 percent of their body as lean tissue (not all muscle, but nonfat tissue), while women</w:t>
      </w:r>
      <w:r w:rsidRPr="00074575">
        <w:t xml:space="preserve"> are best suited to have roughly 80 percent of their body as lean tissue.</w:t>
      </w:r>
    </w:p>
    <w:p w14:paraId="1BC7B24B" w14:textId="55AFB4A6" w:rsidR="00074575" w:rsidRPr="00074575" w:rsidRDefault="00074575" w:rsidP="00074575">
      <w:r w:rsidRPr="00074575">
        <w:t>Muscles need several things to be in peak condition: food, movement</w:t>
      </w:r>
      <w:r w:rsidR="00B87DB1">
        <w:t>,</w:t>
      </w:r>
      <w:r w:rsidR="006639FA">
        <w:t xml:space="preserve"> and</w:t>
      </w:r>
      <w:r w:rsidRPr="00074575">
        <w:t xml:space="preserve"> rest</w:t>
      </w:r>
      <w:r w:rsidR="00912565">
        <w:t xml:space="preserve">. </w:t>
      </w:r>
      <w:r w:rsidRPr="00074575">
        <w:t>Paying attention to the specific needs of our muscles will protect them and even enhance them</w:t>
      </w:r>
      <w:r w:rsidR="00912565">
        <w:t xml:space="preserve">. </w:t>
      </w:r>
      <w:r w:rsidRPr="00074575">
        <w:t>For food, muscles need protein</w:t>
      </w:r>
      <w:r w:rsidR="003E6E98">
        <w:t xml:space="preserve"> </w:t>
      </w:r>
      <w:r w:rsidR="000133A6">
        <w:t>for growth and repair</w:t>
      </w:r>
      <w:r w:rsidR="00912565">
        <w:t xml:space="preserve">. </w:t>
      </w:r>
      <w:r w:rsidRPr="00074575">
        <w:t xml:space="preserve">There is much debate </w:t>
      </w:r>
      <w:r w:rsidR="000133A6">
        <w:t xml:space="preserve">about the type of protein to eat for the </w:t>
      </w:r>
      <w:r w:rsidR="000133A6">
        <w:lastRenderedPageBreak/>
        <w:t xml:space="preserve">best impact on muscles, but in the end, most agree that getting enough of the building blocks of proteins is a bigger key than </w:t>
      </w:r>
      <w:r w:rsidRPr="00074575">
        <w:t>the source of the protein</w:t>
      </w:r>
      <w:r w:rsidR="00912565">
        <w:t xml:space="preserve">. </w:t>
      </w:r>
      <w:r w:rsidRPr="00074575">
        <w:t xml:space="preserve">Whether you choose animal or plant protein, concentrated or isolated proteins, </w:t>
      </w:r>
      <w:r w:rsidR="000133A6">
        <w:t>their amino acids</w:t>
      </w:r>
      <w:r w:rsidRPr="00074575">
        <w:t xml:space="preserve"> are the real key</w:t>
      </w:r>
      <w:r w:rsidR="000133A6">
        <w:t xml:space="preserve"> to muscle growth and repair</w:t>
      </w:r>
      <w:r w:rsidRPr="00074575">
        <w:t>.</w:t>
      </w:r>
    </w:p>
    <w:p w14:paraId="1F72050C" w14:textId="67EEF763" w:rsidR="009E6100" w:rsidRDefault="00074575" w:rsidP="00074575">
      <w:r w:rsidRPr="00074575">
        <w:t>The amino acids that are good for your muscles are the essential types—the ones you must have for good health and can only get from your food</w:t>
      </w:r>
      <w:r w:rsidR="00912565">
        <w:t xml:space="preserve">. </w:t>
      </w:r>
      <w:r w:rsidRPr="00074575">
        <w:t xml:space="preserve">The </w:t>
      </w:r>
      <w:r w:rsidR="003B424B">
        <w:t xml:space="preserve">NINE </w:t>
      </w:r>
      <w:r w:rsidRPr="00074575">
        <w:t xml:space="preserve">essential amino acids (EAA) are histidine, </w:t>
      </w:r>
      <w:r w:rsidR="009E6100">
        <w:t>isoleucine, leucine, lysine, methionine, phenylalanine, threonine, tryptophan</w:t>
      </w:r>
      <w:r w:rsidR="00B87DB1">
        <w:t>,</w:t>
      </w:r>
      <w:r w:rsidR="006639FA">
        <w:t xml:space="preserve"> and</w:t>
      </w:r>
      <w:r w:rsidRPr="00074575">
        <w:t xml:space="preserve"> valine</w:t>
      </w:r>
      <w:r w:rsidR="00912565">
        <w:t xml:space="preserve">. </w:t>
      </w:r>
      <w:r w:rsidR="003B424B">
        <w:t>I often use the pneumonic “HILL, MP3, TV” to remember all of these EAAs</w:t>
      </w:r>
      <w:r w:rsidR="00912565">
        <w:t xml:space="preserve">. </w:t>
      </w:r>
      <w:r w:rsidRPr="00074575">
        <w:t xml:space="preserve"> Proteins that contain these amino acids are called complete proteins</w:t>
      </w:r>
      <w:r w:rsidR="00B87DB1">
        <w:t>, and they</w:t>
      </w:r>
      <w:r w:rsidRPr="00074575">
        <w:t xml:space="preserve"> are the kinds you want</w:t>
      </w:r>
      <w:r w:rsidR="00912565">
        <w:t xml:space="preserve">. </w:t>
      </w:r>
      <w:r w:rsidRPr="00074575">
        <w:t xml:space="preserve">It is easier to find them in animal foods than in plant foods, but </w:t>
      </w:r>
      <w:r w:rsidR="009E6100">
        <w:t>a good combination</w:t>
      </w:r>
      <w:r w:rsidRPr="00074575">
        <w:t xml:space="preserve"> of plants can result in complete proteins</w:t>
      </w:r>
      <w:r w:rsidR="00912565">
        <w:t xml:space="preserve">. </w:t>
      </w:r>
    </w:p>
    <w:p w14:paraId="5D3227DD" w14:textId="03F4D195" w:rsidR="00AC23E1" w:rsidRDefault="00074575" w:rsidP="00AC23E1">
      <w:r w:rsidRPr="00074575">
        <w:t>Within these essential amino acids are a group known as branch chain amino acids (BCAA): leucine, isoleucine</w:t>
      </w:r>
      <w:r w:rsidR="006639FA">
        <w:t xml:space="preserve"> and</w:t>
      </w:r>
      <w:r w:rsidRPr="00074575">
        <w:t xml:space="preserve"> valine</w:t>
      </w:r>
      <w:r w:rsidR="00912565">
        <w:t xml:space="preserve">. </w:t>
      </w:r>
      <w:r w:rsidRPr="00074575">
        <w:t xml:space="preserve">What is special about the BCAA is how </w:t>
      </w:r>
      <w:r w:rsidR="0053770B">
        <w:t>i</w:t>
      </w:r>
      <w:r w:rsidRPr="00074575">
        <w:t>t</w:t>
      </w:r>
      <w:r w:rsidR="00282FFA">
        <w:t xml:space="preserve"> play</w:t>
      </w:r>
      <w:r w:rsidR="0053770B">
        <w:t>s</w:t>
      </w:r>
      <w:r w:rsidR="00282FFA">
        <w:t xml:space="preserve"> an integral role in </w:t>
      </w:r>
      <w:r w:rsidRPr="00074575">
        <w:t>help</w:t>
      </w:r>
      <w:r w:rsidR="00282FFA">
        <w:t>ing</w:t>
      </w:r>
      <w:r w:rsidRPr="00074575">
        <w:t xml:space="preserve"> muscles grow and repair</w:t>
      </w:r>
      <w:r w:rsidR="00912565">
        <w:t xml:space="preserve">. </w:t>
      </w:r>
      <w:r w:rsidRPr="00074575">
        <w:t>As we age, we need more</w:t>
      </w:r>
      <w:r w:rsidR="000A3981">
        <w:t xml:space="preserve"> </w:t>
      </w:r>
      <w:r w:rsidR="00AC23E1">
        <w:t>of these types of amino acids to keep our muscle tissue strong</w:t>
      </w:r>
      <w:r w:rsidR="00912565">
        <w:t xml:space="preserve">. </w:t>
      </w:r>
      <w:r w:rsidR="00AC23E1">
        <w:t>If we have athletic goals, we need these BCAAs even more.</w:t>
      </w:r>
    </w:p>
    <w:p w14:paraId="09A16409" w14:textId="2EC13BD4" w:rsidR="00074575" w:rsidRPr="00074575" w:rsidRDefault="00AC23E1" w:rsidP="00AC23E1">
      <w:r>
        <w:t>Branched-chain amino acids from food and supplements may provide impressive benefits in certain circumstances, especially for muscle growth and physical performance</w:t>
      </w:r>
      <w:r w:rsidR="00912565">
        <w:t xml:space="preserve">. </w:t>
      </w:r>
      <w:r>
        <w:t>However, BCAAs can also be found in whole protein supplements and a wide variety of protein-rich foods</w:t>
      </w:r>
      <w:r w:rsidR="00912565">
        <w:t xml:space="preserve">. </w:t>
      </w:r>
      <w:r>
        <w:t>It is important to realize that taking BCAA supplements may not be necessary, especially if you get sufficient amounts through your diet or a protein supplement.</w:t>
      </w:r>
    </w:p>
    <w:p w14:paraId="6B1EC9E5" w14:textId="6F61C57E" w:rsidR="00074575" w:rsidRPr="00074575" w:rsidRDefault="00D548A4" w:rsidP="00074575">
      <w:r>
        <w:t>In the end, m</w:t>
      </w:r>
      <w:r w:rsidR="00074575" w:rsidRPr="00074575">
        <w:t xml:space="preserve">uscles </w:t>
      </w:r>
      <w:r w:rsidR="006A1AAC">
        <w:t xml:space="preserve">do </w:t>
      </w:r>
      <w:r w:rsidR="00074575" w:rsidRPr="00074575">
        <w:t>need protein for growth and repair</w:t>
      </w:r>
      <w:r w:rsidR="008F6B26">
        <w:t>…and they will need ALL of the amino acids, but especially the EAAs and BCAAs</w:t>
      </w:r>
      <w:r w:rsidR="00912565">
        <w:t xml:space="preserve">. </w:t>
      </w:r>
      <w:r w:rsidR="008F6B26">
        <w:t xml:space="preserve">However, when it comes to muscle </w:t>
      </w:r>
      <w:r w:rsidR="00074575" w:rsidRPr="00074575">
        <w:t>activity</w:t>
      </w:r>
      <w:r w:rsidR="00160FA7">
        <w:t xml:space="preserve"> and performance</w:t>
      </w:r>
      <w:r w:rsidR="00074575" w:rsidRPr="00074575">
        <w:t xml:space="preserve">, </w:t>
      </w:r>
      <w:r w:rsidR="00F7705D">
        <w:t>especially</w:t>
      </w:r>
      <w:r w:rsidR="00074575" w:rsidRPr="00074575">
        <w:t xml:space="preserve"> power movements like lifting, </w:t>
      </w:r>
      <w:r w:rsidR="004B0DB1">
        <w:t xml:space="preserve">muscles </w:t>
      </w:r>
      <w:r w:rsidR="00074575" w:rsidRPr="00074575">
        <w:t>need carbohydrates for the best performance</w:t>
      </w:r>
      <w:r w:rsidR="00912565">
        <w:t xml:space="preserve">. </w:t>
      </w:r>
      <w:r w:rsidR="00074575" w:rsidRPr="00074575">
        <w:t>Some experts may disagree, but carbohydrates are powerful fuels for muscles</w:t>
      </w:r>
      <w:r w:rsidR="00912565">
        <w:t xml:space="preserve">. </w:t>
      </w:r>
      <w:r w:rsidR="00074575" w:rsidRPr="00074575">
        <w:t xml:space="preserve">The </w:t>
      </w:r>
      <w:r w:rsidR="00202DAB">
        <w:t xml:space="preserve">stabilizing </w:t>
      </w:r>
      <w:r w:rsidR="00074575" w:rsidRPr="00074575">
        <w:t>carbohydrates</w:t>
      </w:r>
      <w:r w:rsidR="00202DAB">
        <w:t xml:space="preserve"> for muscle</w:t>
      </w:r>
      <w:r w:rsidR="00074575" w:rsidRPr="00074575">
        <w:t xml:space="preserve"> should be the kind that </w:t>
      </w:r>
      <w:r w:rsidR="00160FA7">
        <w:t>produces</w:t>
      </w:r>
      <w:r w:rsidR="00074575" w:rsidRPr="00074575">
        <w:t xml:space="preserve"> slow, steady energy rather than a burst of flame</w:t>
      </w:r>
      <w:r w:rsidR="00912565">
        <w:t xml:space="preserve">. </w:t>
      </w:r>
      <w:r w:rsidR="00074575" w:rsidRPr="00074575">
        <w:t>Slow, long-acting carbohydrates, also known as low-glycemic-index carbohydrates, are generally starchy foods that haven’t been processed much, such as whole-grain bread, sweet potatoes</w:t>
      </w:r>
      <w:r w:rsidR="00B87DB1">
        <w:t>,</w:t>
      </w:r>
      <w:r w:rsidR="006639FA">
        <w:t xml:space="preserve"> and</w:t>
      </w:r>
      <w:r w:rsidR="00074575" w:rsidRPr="00074575">
        <w:t xml:space="preserve"> oatmeal</w:t>
      </w:r>
      <w:r w:rsidR="00912565">
        <w:t xml:space="preserve">. </w:t>
      </w:r>
      <w:r w:rsidR="00074575" w:rsidRPr="00074575">
        <w:t xml:space="preserve">These provide steady fuel without causing spikes in your blood sugar and insulin </w:t>
      </w:r>
      <w:r w:rsidR="00074575" w:rsidRPr="00074575">
        <w:lastRenderedPageBreak/>
        <w:t>level</w:t>
      </w:r>
      <w:r w:rsidR="00912565">
        <w:t xml:space="preserve">. </w:t>
      </w:r>
      <w:r w:rsidR="00202DAB">
        <w:t>That being said, fast-acting and high glycemic index carbohydrates can be</w:t>
      </w:r>
      <w:r w:rsidR="006639FA">
        <w:t xml:space="preserve"> and</w:t>
      </w:r>
      <w:r w:rsidR="00202DAB">
        <w:t xml:space="preserve"> should be, used close to the time of performance</w:t>
      </w:r>
      <w:r w:rsidR="00912565">
        <w:t xml:space="preserve">. </w:t>
      </w:r>
      <w:r w:rsidR="00202DAB">
        <w:t>Getting glucose into the bloodstream and into the muscle cells at the time of performance is crucial</w:t>
      </w:r>
      <w:r w:rsidR="00912565">
        <w:t xml:space="preserve">. </w:t>
      </w:r>
      <w:r w:rsidR="00A25CBB">
        <w:t>So,</w:t>
      </w:r>
      <w:r w:rsidR="00202DAB">
        <w:t xml:space="preserve"> in the case of pre-workout or pre-performance, fast-acting carbohydrates are best</w:t>
      </w:r>
      <w:r w:rsidR="00912565">
        <w:t xml:space="preserve">. </w:t>
      </w:r>
    </w:p>
    <w:p w14:paraId="17344FF4" w14:textId="3A409973" w:rsidR="00074575" w:rsidRPr="00074575" w:rsidRDefault="00074575" w:rsidP="00074575">
      <w:r w:rsidRPr="00074575">
        <w:t xml:space="preserve">Lastly, muscles need movement: not just any movement, but movement against </w:t>
      </w:r>
      <w:r w:rsidR="00DB227C">
        <w:t xml:space="preserve">some type of </w:t>
      </w:r>
      <w:r w:rsidRPr="00074575">
        <w:t>resistance because movement against resistance makes muscles grow</w:t>
      </w:r>
      <w:r w:rsidR="00912565">
        <w:t xml:space="preserve">. </w:t>
      </w:r>
      <w:r w:rsidRPr="00074575">
        <w:t xml:space="preserve">As </w:t>
      </w:r>
      <w:r w:rsidR="00202DAB">
        <w:t>muscles</w:t>
      </w:r>
      <w:r w:rsidRPr="00074575">
        <w:t xml:space="preserve"> move against appropriate resistance, </w:t>
      </w:r>
      <w:r w:rsidR="00B87DB1">
        <w:t>they</w:t>
      </w:r>
      <w:r w:rsidRPr="00074575">
        <w:t xml:space="preserve"> get microscopic damage, little tears that stimulate repair and growth when they rest</w:t>
      </w:r>
      <w:r w:rsidR="00912565">
        <w:t xml:space="preserve">. </w:t>
      </w:r>
      <w:r w:rsidRPr="00074575">
        <w:t>This is an essential part of the muscle growth cycle</w:t>
      </w:r>
      <w:r w:rsidR="00912565">
        <w:t xml:space="preserve">. </w:t>
      </w:r>
      <w:r w:rsidRPr="00074575">
        <w:t>It’s a big part of why I emphasize resistance training to improve metabolism</w:t>
      </w:r>
      <w:r w:rsidR="009B773C">
        <w:t xml:space="preserve">; it helps muscles </w:t>
      </w:r>
      <w:r w:rsidRPr="00074575">
        <w:t>grow</w:t>
      </w:r>
      <w:r w:rsidR="00912565">
        <w:t xml:space="preserve">. </w:t>
      </w:r>
      <w:r w:rsidRPr="00074575">
        <w:t xml:space="preserve">To be clear, resistance training is a form of physical activity designed to improve muscular fitness by </w:t>
      </w:r>
      <w:r w:rsidR="009B773C">
        <w:t xml:space="preserve">exercising a muscle or a muscle group against external resistance, such as weight, a tension band, or a </w:t>
      </w:r>
      <w:r w:rsidRPr="00074575">
        <w:t>machine</w:t>
      </w:r>
      <w:r w:rsidR="00912565">
        <w:t xml:space="preserve">. </w:t>
      </w:r>
      <w:r w:rsidRPr="00074575">
        <w:t>Although aerobic (</w:t>
      </w:r>
      <w:r w:rsidR="009B773C">
        <w:t>cardiovascular</w:t>
      </w:r>
      <w:r w:rsidRPr="00074575">
        <w:t>) exercise also has an impact on your metabolism, the impact of resistance training is much greater</w:t>
      </w:r>
      <w:r w:rsidR="00912565">
        <w:t xml:space="preserve">. </w:t>
      </w:r>
      <w:r w:rsidRPr="00074575">
        <w:t xml:space="preserve">Aerobic exercise has other great health benefits and should definitely be part of your fitness program, but resistance training is </w:t>
      </w:r>
      <w:r w:rsidR="00382663">
        <w:t xml:space="preserve">a </w:t>
      </w:r>
      <w:r w:rsidRPr="00074575">
        <w:t>central</w:t>
      </w:r>
      <w:r w:rsidR="009B773C">
        <w:t xml:space="preserve"> tenant to muscle growth and improving metabolism</w:t>
      </w:r>
      <w:r w:rsidRPr="00074575">
        <w:t>.</w:t>
      </w:r>
    </w:p>
    <w:p w14:paraId="5A2E7A12" w14:textId="2576C603" w:rsidR="00074575" w:rsidRPr="00E44B94" w:rsidRDefault="00074575" w:rsidP="00074575">
      <w:pPr>
        <w:rPr>
          <w:color w:val="FF0000"/>
        </w:rPr>
      </w:pPr>
      <w:r w:rsidRPr="00074575">
        <w:t xml:space="preserve">Resistance training </w:t>
      </w:r>
      <w:r w:rsidR="00382663">
        <w:t xml:space="preserve">in the ideal situation </w:t>
      </w:r>
      <w:r w:rsidRPr="00074575">
        <w:t>needs to be progressive</w:t>
      </w:r>
      <w:r w:rsidR="00382663">
        <w:t xml:space="preserve"> resistance training</w:t>
      </w:r>
      <w:r w:rsidR="00912565">
        <w:t xml:space="preserve">. </w:t>
      </w:r>
      <w:r w:rsidR="00382663">
        <w:t xml:space="preserve">This is </w:t>
      </w:r>
      <w:r w:rsidRPr="00074575">
        <w:t>because as your muscles grow, they get stronger</w:t>
      </w:r>
      <w:r w:rsidR="00B87DB1">
        <w:t>,</w:t>
      </w:r>
      <w:r w:rsidRPr="00074575">
        <w:t xml:space="preserve"> and they use less of themselves for</w:t>
      </w:r>
      <w:r w:rsidR="00382663">
        <w:t xml:space="preserve"> </w:t>
      </w:r>
      <w:r w:rsidRPr="00074575">
        <w:t>each resistance movement</w:t>
      </w:r>
      <w:r w:rsidR="00912565">
        <w:t xml:space="preserve">. </w:t>
      </w:r>
      <w:r w:rsidRPr="00074575">
        <w:t xml:space="preserve">If you don’t change the </w:t>
      </w:r>
      <w:r w:rsidR="00382663">
        <w:t>resistance level</w:t>
      </w:r>
      <w:r w:rsidRPr="00074575">
        <w:t xml:space="preserve"> by moving to heavier weights, the growth and metabolism </w:t>
      </w:r>
      <w:r w:rsidR="00382663">
        <w:t>improvement</w:t>
      </w:r>
      <w:r w:rsidRPr="00074575">
        <w:t xml:space="preserve"> </w:t>
      </w:r>
      <w:r w:rsidR="009C7EC9">
        <w:t>stops</w:t>
      </w:r>
      <w:r w:rsidR="00912565">
        <w:t xml:space="preserve">. </w:t>
      </w:r>
      <w:r w:rsidRPr="00074575">
        <w:t>Legend has it that the first progressive resistance training regimen started with Milo of Croton, who was the most famous athlete of the ancient Greek Olympics</w:t>
      </w:r>
      <w:r w:rsidR="00912565">
        <w:t xml:space="preserve">. </w:t>
      </w:r>
      <w:r w:rsidRPr="00074575">
        <w:t>He supposedly trained by lifting up a newborn calf every day</w:t>
      </w:r>
      <w:r w:rsidR="00912565">
        <w:t xml:space="preserve">. </w:t>
      </w:r>
      <w:r w:rsidRPr="00074575">
        <w:t>As the calf grew, so did his muscles—so much that he carried a bull into the Olympic stadium</w:t>
      </w:r>
      <w:r w:rsidR="00912565">
        <w:t xml:space="preserve">. </w:t>
      </w:r>
      <w:r w:rsidRPr="00074575">
        <w:t xml:space="preserve">I am not recommending this </w:t>
      </w:r>
      <w:r w:rsidR="00E44B94">
        <w:t xml:space="preserve">specific </w:t>
      </w:r>
      <w:r w:rsidRPr="00074575">
        <w:t>method of training</w:t>
      </w:r>
      <w:r w:rsidR="00E44B94">
        <w:t xml:space="preserve"> (cow lifting</w:t>
      </w:r>
      <w:r w:rsidR="00B87DB1">
        <w:t>, that is), but you can see from Milo that progressive resistance has the most benefits</w:t>
      </w:r>
      <w:r w:rsidRPr="00074575">
        <w:t xml:space="preserve"> for muscles and metabolism</w:t>
      </w:r>
      <w:r w:rsidR="00912565">
        <w:t xml:space="preserve">. </w:t>
      </w:r>
    </w:p>
    <w:p w14:paraId="440DFD79" w14:textId="77777777" w:rsidR="00074575" w:rsidRPr="00074575" w:rsidRDefault="00074575" w:rsidP="00074575"/>
    <w:p w14:paraId="67C1EB3D" w14:textId="3C59808A" w:rsidR="00074575" w:rsidRPr="00074575" w:rsidRDefault="00E44B94" w:rsidP="00074575">
      <w:r w:rsidRPr="00074575">
        <w:t>TINY POWER PLANTS</w:t>
      </w:r>
    </w:p>
    <w:p w14:paraId="156A6CAA" w14:textId="77777777" w:rsidR="00074575" w:rsidRPr="00074575" w:rsidRDefault="00074575" w:rsidP="00074575"/>
    <w:p w14:paraId="44E6EFCB" w14:textId="44CBF02E" w:rsidR="008E0437" w:rsidRDefault="00074575" w:rsidP="00074575">
      <w:r w:rsidRPr="00074575">
        <w:t xml:space="preserve">Moving from the big picture to the small, </w:t>
      </w:r>
      <w:r w:rsidR="00AF30AB">
        <w:t xml:space="preserve">we recognize the major microscopic player in metabolism is </w:t>
      </w:r>
      <w:r w:rsidRPr="00074575">
        <w:t xml:space="preserve">the </w:t>
      </w:r>
      <w:r w:rsidR="00AF30AB">
        <w:t xml:space="preserve">mighty </w:t>
      </w:r>
      <w:r w:rsidR="00E44B94">
        <w:t>mitochondria</w:t>
      </w:r>
      <w:r w:rsidR="00912565">
        <w:t xml:space="preserve">. </w:t>
      </w:r>
      <w:r w:rsidRPr="00074575">
        <w:t xml:space="preserve">These energy-producing organelles are found within </w:t>
      </w:r>
      <w:r w:rsidR="00C909AE">
        <w:t xml:space="preserve">a majority </w:t>
      </w:r>
      <w:r w:rsidRPr="00074575">
        <w:t xml:space="preserve">of the cells of our </w:t>
      </w:r>
      <w:r w:rsidRPr="00074575">
        <w:lastRenderedPageBreak/>
        <w:t>bodies</w:t>
      </w:r>
      <w:r w:rsidR="00912565">
        <w:t xml:space="preserve">. </w:t>
      </w:r>
      <w:r w:rsidR="00CD1618">
        <w:t>Of interest, they are highly concentrated in the brain, the heart</w:t>
      </w:r>
      <w:r w:rsidR="00B87DB1">
        <w:t>,</w:t>
      </w:r>
      <w:r w:rsidR="00CD1618">
        <w:t xml:space="preserve"> and, to be expected, the skeletal muscle system</w:t>
      </w:r>
      <w:r w:rsidR="00912565">
        <w:t xml:space="preserve">. </w:t>
      </w:r>
      <w:r w:rsidRPr="00074575">
        <w:t>For the most part, these tiny power plants contribute to and even control metabolism at the cellular level</w:t>
      </w:r>
      <w:r w:rsidR="00912565">
        <w:t xml:space="preserve">. </w:t>
      </w:r>
      <w:r w:rsidRPr="00074575">
        <w:t>The mitochondria convert glucose and fatty acids from your food</w:t>
      </w:r>
      <w:r w:rsidR="00AE1A69">
        <w:t xml:space="preserve">, or rather food molecules, </w:t>
      </w:r>
      <w:r w:rsidR="00AE1A69" w:rsidRPr="00074575">
        <w:t>into</w:t>
      </w:r>
      <w:r w:rsidRPr="00074575">
        <w:t xml:space="preserve"> energy through a complex chemical</w:t>
      </w:r>
      <w:r w:rsidR="00AE1A69">
        <w:t xml:space="preserve"> and electrical</w:t>
      </w:r>
      <w:r w:rsidRPr="00074575">
        <w:t xml:space="preserve"> process</w:t>
      </w:r>
      <w:r w:rsidR="00912565">
        <w:t xml:space="preserve">. </w:t>
      </w:r>
      <w:r w:rsidRPr="00074575">
        <w:t xml:space="preserve">The </w:t>
      </w:r>
      <w:r w:rsidR="00AE1A69">
        <w:t xml:space="preserve">creation of this </w:t>
      </w:r>
      <w:r w:rsidRPr="00074575">
        <w:t>energy takes the form of a molecule called adenosine triphosphate (ATP)</w:t>
      </w:r>
      <w:r w:rsidR="00912565">
        <w:t xml:space="preserve">. </w:t>
      </w:r>
      <w:r w:rsidRPr="00074575">
        <w:t>I like to call this</w:t>
      </w:r>
      <w:r w:rsidR="00893C36">
        <w:t xml:space="preserve"> molecule</w:t>
      </w:r>
      <w:r w:rsidRPr="00074575">
        <w:t xml:space="preserve"> your </w:t>
      </w:r>
      <w:r w:rsidR="00893C36">
        <w:t>“</w:t>
      </w:r>
      <w:r w:rsidRPr="00074575">
        <w:t>energy currency</w:t>
      </w:r>
      <w:r w:rsidR="00B87DB1">
        <w:t>.”</w:t>
      </w:r>
      <w:r w:rsidR="00912565">
        <w:t xml:space="preserve"> </w:t>
      </w:r>
      <w:r w:rsidRPr="00074575">
        <w:t xml:space="preserve">The more </w:t>
      </w:r>
      <w:r w:rsidR="00893C36">
        <w:t xml:space="preserve">energy currency </w:t>
      </w:r>
      <w:r w:rsidRPr="00074575">
        <w:t xml:space="preserve">you have, the more </w:t>
      </w:r>
      <w:r w:rsidR="00893C36">
        <w:t xml:space="preserve">energy currency </w:t>
      </w:r>
      <w:r w:rsidRPr="00074575">
        <w:t xml:space="preserve">you can spend—and the more you </w:t>
      </w:r>
      <w:r w:rsidR="008E0437">
        <w:t xml:space="preserve">generally </w:t>
      </w:r>
      <w:r w:rsidRPr="00074575">
        <w:t>feel like spending</w:t>
      </w:r>
      <w:r w:rsidR="00912565">
        <w:t xml:space="preserve">. </w:t>
      </w:r>
    </w:p>
    <w:p w14:paraId="362BDB35" w14:textId="5EC9E6E8" w:rsidR="00074575" w:rsidRPr="00074575" w:rsidRDefault="008E0437" w:rsidP="00074575">
      <w:r>
        <w:t>Because the mitochondria depend on the chemicals in</w:t>
      </w:r>
      <w:r w:rsidR="00074575" w:rsidRPr="00074575">
        <w:t xml:space="preserve"> your food, the key to keeping them healthy is to supply them with the nutrients</w:t>
      </w:r>
      <w:r w:rsidR="00AB5751">
        <w:t>, vitamins</w:t>
      </w:r>
      <w:r w:rsidR="00B87DB1">
        <w:t>,</w:t>
      </w:r>
      <w:r w:rsidR="00AB5751">
        <w:t xml:space="preserve"> and minerals</w:t>
      </w:r>
      <w:r w:rsidR="00074575" w:rsidRPr="00074575">
        <w:t xml:space="preserve"> they need</w:t>
      </w:r>
      <w:r w:rsidR="00912565">
        <w:t xml:space="preserve">. </w:t>
      </w:r>
      <w:r w:rsidR="00074575" w:rsidRPr="00074575">
        <w:t>You also want to avoid anything that could damage or poison the system</w:t>
      </w:r>
      <w:r w:rsidR="00912565">
        <w:t xml:space="preserve">. </w:t>
      </w:r>
    </w:p>
    <w:p w14:paraId="556CDF6B" w14:textId="23A3C1BC" w:rsidR="006774E1" w:rsidRDefault="00074575" w:rsidP="00074575">
      <w:r w:rsidRPr="00074575">
        <w:t>From a nutrient point of view, several vitamins make the mitochondria work well</w:t>
      </w:r>
      <w:r w:rsidR="00912565">
        <w:t xml:space="preserve">. </w:t>
      </w:r>
      <w:r w:rsidRPr="00074575">
        <w:t xml:space="preserve">Vitamin C and </w:t>
      </w:r>
      <w:r w:rsidR="00257B81">
        <w:t xml:space="preserve">several </w:t>
      </w:r>
      <w:r w:rsidRPr="00074575">
        <w:t>B vitamins</w:t>
      </w:r>
      <w:r w:rsidR="00257B81">
        <w:t xml:space="preserve"> like thiamin (B1)</w:t>
      </w:r>
      <w:r w:rsidR="00DC0883">
        <w:t xml:space="preserve">, </w:t>
      </w:r>
      <w:r w:rsidRPr="00074575">
        <w:t>riboflavin (B2)</w:t>
      </w:r>
      <w:r w:rsidR="00B87DB1">
        <w:t>,</w:t>
      </w:r>
      <w:r w:rsidR="006639FA">
        <w:t xml:space="preserve"> and</w:t>
      </w:r>
      <w:r w:rsidRPr="00074575">
        <w:t xml:space="preserve"> niacin</w:t>
      </w:r>
      <w:r w:rsidR="00DC0883">
        <w:t xml:space="preserve"> (previously known as B3)</w:t>
      </w:r>
      <w:r w:rsidRPr="00074575">
        <w:t xml:space="preserve"> play key roles in the health of the mitochondria and the energy pathways</w:t>
      </w:r>
      <w:r w:rsidR="00912565">
        <w:t xml:space="preserve">. </w:t>
      </w:r>
      <w:r w:rsidRPr="00074575">
        <w:t xml:space="preserve">The B vitamin pyridoxine (B6) </w:t>
      </w:r>
      <w:r w:rsidR="00DA2C05">
        <w:t xml:space="preserve">also </w:t>
      </w:r>
      <w:r w:rsidRPr="00074575">
        <w:t>plays a key role in making everything run smoothly, not too fast and not too slow</w:t>
      </w:r>
      <w:r w:rsidR="00912565">
        <w:t xml:space="preserve">. </w:t>
      </w:r>
      <w:r w:rsidR="00DA2C05">
        <w:t>In the world of minerals</w:t>
      </w:r>
      <w:r w:rsidR="00480B6E">
        <w:t xml:space="preserve">, </w:t>
      </w:r>
      <w:r w:rsidR="00337716">
        <w:t>i</w:t>
      </w:r>
      <w:r w:rsidR="00480B6E">
        <w:t>ron</w:t>
      </w:r>
      <w:r w:rsidR="00462CFE">
        <w:t xml:space="preserve"> and zinc play a significant role in the chemical and electrical components of energy in the mitochondria</w:t>
      </w:r>
      <w:r w:rsidR="00912565">
        <w:t xml:space="preserve">. </w:t>
      </w:r>
      <w:r w:rsidR="00462CFE">
        <w:t>Minerals</w:t>
      </w:r>
      <w:r w:rsidR="00F57D63">
        <w:t xml:space="preserve"> like </w:t>
      </w:r>
      <w:r w:rsidRPr="00074575">
        <w:t>selenium, chromium</w:t>
      </w:r>
      <w:r w:rsidR="00B87DB1">
        <w:t>,</w:t>
      </w:r>
      <w:r w:rsidR="006639FA">
        <w:t xml:space="preserve"> and</w:t>
      </w:r>
      <w:r w:rsidRPr="00074575">
        <w:t xml:space="preserve"> magnesium are cofactors that improve the eﬃciency of the many pathways within the mitochondria</w:t>
      </w:r>
      <w:r w:rsidR="00912565">
        <w:t xml:space="preserve">. </w:t>
      </w:r>
    </w:p>
    <w:p w14:paraId="5309BCFB" w14:textId="5EC4B17B" w:rsidR="00074575" w:rsidRPr="00074575" w:rsidRDefault="00074575" w:rsidP="00074575">
      <w:r w:rsidRPr="00074575">
        <w:t>Your mitochondria also need the specialized organic acids carnitine and taurine to convert fatty acids to energy</w:t>
      </w:r>
      <w:r w:rsidR="00912565">
        <w:t xml:space="preserve">. </w:t>
      </w:r>
      <w:r w:rsidRPr="00074575">
        <w:t>(Taurine is one of the magical ingredients in Red Bull and other energy drinks.)</w:t>
      </w:r>
      <w:r w:rsidR="005F63DA">
        <w:t xml:space="preserve">  </w:t>
      </w:r>
      <w:r w:rsidR="005F63DA" w:rsidRPr="005F63DA">
        <w:t>Resveratrol, a phytonutrient found in blue and purple fruits such as grapes and blueberries, nourishes and protects the mitochondria from oxidative damage</w:t>
      </w:r>
      <w:r w:rsidR="00912565">
        <w:t xml:space="preserve">. </w:t>
      </w:r>
      <w:r w:rsidRPr="00074575">
        <w:t xml:space="preserve"> </w:t>
      </w:r>
      <w:r w:rsidR="006774E1">
        <w:t>Alpha lipoic acid is another powerful fuel for mitochondria</w:t>
      </w:r>
      <w:r w:rsidRPr="00074575">
        <w:t>, which helps break down carbohydrates so they can be converted to energy</w:t>
      </w:r>
      <w:r w:rsidR="00912565">
        <w:t xml:space="preserve">. </w:t>
      </w:r>
      <w:r w:rsidRPr="00074575">
        <w:t>One of the key last steps in the electron transport chain that creates energy within the mitochondria is coenzyme Q10</w:t>
      </w:r>
      <w:r w:rsidR="00912565">
        <w:t xml:space="preserve">. </w:t>
      </w:r>
      <w:r w:rsidRPr="00074575">
        <w:t>Think of the energy production as an assembly line moving the electrons along</w:t>
      </w:r>
      <w:r w:rsidR="00912565">
        <w:t xml:space="preserve">. </w:t>
      </w:r>
      <w:r w:rsidRPr="00074575">
        <w:t>CoQ10 makes the line move along faster and more eﬃciently</w:t>
      </w:r>
      <w:r w:rsidR="00912565">
        <w:t xml:space="preserve">. </w:t>
      </w:r>
      <w:r w:rsidRPr="00074575">
        <w:t>It’s easy to see how such a complex process can get disrupted—a glitch at any point affects production both up and down the assembly line.</w:t>
      </w:r>
    </w:p>
    <w:p w14:paraId="37A3C545" w14:textId="60B7E02D" w:rsidR="00074575" w:rsidRPr="00074575" w:rsidRDefault="00074575" w:rsidP="00074575">
      <w:r w:rsidRPr="00074575">
        <w:t xml:space="preserve">Many of these substances were discovered in the laboratory of </w:t>
      </w:r>
      <w:r w:rsidR="00934CB6">
        <w:t xml:space="preserve">Dr. </w:t>
      </w:r>
      <w:r w:rsidRPr="00074575">
        <w:t>Bruce Ames, a renowned biochemist at the University of California, Berkeley</w:t>
      </w:r>
      <w:r w:rsidR="00912565">
        <w:t xml:space="preserve">. </w:t>
      </w:r>
      <w:r w:rsidRPr="00074575">
        <w:t xml:space="preserve">He </w:t>
      </w:r>
      <w:r w:rsidRPr="00074575">
        <w:lastRenderedPageBreak/>
        <w:t>gave them to old mice that were no longer interested in their usual mouse activities—they were acting old</w:t>
      </w:r>
      <w:r w:rsidR="00912565">
        <w:t xml:space="preserve">. </w:t>
      </w:r>
      <w:r w:rsidRPr="00074575">
        <w:t>But once these mice received these specialized nutrients, they started acting young and energized again</w:t>
      </w:r>
      <w:r w:rsidR="00912565">
        <w:t xml:space="preserve">. </w:t>
      </w:r>
      <w:r w:rsidRPr="00074575">
        <w:t>The reason for that was the return in balance to their mitochondria.</w:t>
      </w:r>
    </w:p>
    <w:p w14:paraId="2B172DD1" w14:textId="350D7AF3" w:rsidR="00074575" w:rsidRPr="00074575" w:rsidRDefault="00074575" w:rsidP="00074575">
      <w:r w:rsidRPr="00074575">
        <w:t xml:space="preserve">If these </w:t>
      </w:r>
      <w:r w:rsidR="005F63DA">
        <w:t>nutrients</w:t>
      </w:r>
      <w:r w:rsidRPr="00074575">
        <w:t xml:space="preserve"> </w:t>
      </w:r>
      <w:r w:rsidR="00BB5F49" w:rsidRPr="00BB5F49">
        <w:t>improve the mitochondria, we should be equally concerned about what substances and poisons </w:t>
      </w:r>
      <w:r w:rsidRPr="00074575">
        <w:t xml:space="preserve">harm </w:t>
      </w:r>
      <w:r w:rsidR="00DD7581">
        <w:t>mitochondria</w:t>
      </w:r>
      <w:r w:rsidR="00912565">
        <w:t xml:space="preserve">. </w:t>
      </w:r>
      <w:r w:rsidR="00E12B9A">
        <w:t>These organelles</w:t>
      </w:r>
      <w:r w:rsidRPr="00074575">
        <w:t xml:space="preserve"> are sensitive to two major factors</w:t>
      </w:r>
      <w:r w:rsidR="00912565">
        <w:t xml:space="preserve">. </w:t>
      </w:r>
      <w:r w:rsidRPr="00074575">
        <w:t xml:space="preserve">One is </w:t>
      </w:r>
      <w:r w:rsidR="00DD7581">
        <w:t xml:space="preserve">chemicals and ingredients in </w:t>
      </w:r>
      <w:r w:rsidRPr="00074575">
        <w:t xml:space="preserve">processed foods, such as sugar and refined </w:t>
      </w:r>
      <w:r w:rsidR="00DD7581">
        <w:t>flour</w:t>
      </w:r>
      <w:r w:rsidR="00912565">
        <w:t xml:space="preserve">. </w:t>
      </w:r>
      <w:r w:rsidRPr="00074575">
        <w:t>The simple nutrients and chemicals of these foods travel through the pathways of the mitochondria so quickly that they do damage along the way</w:t>
      </w:r>
      <w:r w:rsidR="00912565">
        <w:t xml:space="preserve">. </w:t>
      </w:r>
      <w:r w:rsidRPr="00074575">
        <w:t>To understand why, let’s look at the Kreb’s cycle, one of the major chemical pathways in the mitochondria</w:t>
      </w:r>
      <w:r w:rsidR="00912565">
        <w:t xml:space="preserve">. </w:t>
      </w:r>
      <w:r w:rsidRPr="00074575">
        <w:t>As the name suggests, it’s a circular pathway used to form energy</w:t>
      </w:r>
      <w:r w:rsidR="00912565">
        <w:t xml:space="preserve">. </w:t>
      </w:r>
      <w:r w:rsidRPr="00074575">
        <w:t>If the pathway is cycling too fast, then it makes highly reactive by-products know</w:t>
      </w:r>
      <w:r w:rsidR="00417FBB">
        <w:t>n</w:t>
      </w:r>
      <w:r w:rsidRPr="00074575">
        <w:t xml:space="preserve"> as </w:t>
      </w:r>
      <w:r w:rsidRPr="00074575">
        <w:rPr>
          <w:i/>
        </w:rPr>
        <w:t>free radicals</w:t>
      </w:r>
      <w:r w:rsidR="00912565">
        <w:t xml:space="preserve">. </w:t>
      </w:r>
      <w:r w:rsidRPr="00074575">
        <w:t>I’ll go into free radicals in more detail in the chapter on oxidation</w:t>
      </w:r>
      <w:r w:rsidR="00912565">
        <w:t xml:space="preserve">. </w:t>
      </w:r>
      <w:r w:rsidRPr="00074575">
        <w:t>For now, I’ll say that free radicals damage the mitochondria</w:t>
      </w:r>
      <w:r w:rsidR="00BB5F49">
        <w:t>,</w:t>
      </w:r>
      <w:r w:rsidRPr="00074575">
        <w:t xml:space="preserve"> as well as other parts of the cells</w:t>
      </w:r>
      <w:r w:rsidR="00B87DB1">
        <w:t>,</w:t>
      </w:r>
      <w:r w:rsidRPr="00074575">
        <w:t xml:space="preserve"> and even the DNA in the nucleus of the cells</w:t>
      </w:r>
      <w:r w:rsidR="00912565">
        <w:t xml:space="preserve">. </w:t>
      </w:r>
      <w:r w:rsidRPr="00074575">
        <w:t>Think of a bicycle wheel after you’ve ridden through a puddle</w:t>
      </w:r>
      <w:r w:rsidR="00912565">
        <w:t xml:space="preserve">. </w:t>
      </w:r>
      <w:r w:rsidRPr="00074575">
        <w:t>If you spin the wheel slowly, then the water falls off slowly</w:t>
      </w:r>
      <w:r w:rsidR="00912565">
        <w:t xml:space="preserve">. </w:t>
      </w:r>
      <w:r w:rsidRPr="00074575">
        <w:t>But if you spin it fast, the water flies off and gets everything wet … only wet</w:t>
      </w:r>
      <w:r w:rsidR="00B87DB1">
        <w:t>, in this case,</w:t>
      </w:r>
      <w:r w:rsidRPr="00074575">
        <w:t xml:space="preserve"> means oxidative damage</w:t>
      </w:r>
      <w:r w:rsidR="00912565">
        <w:t xml:space="preserve">. </w:t>
      </w:r>
      <w:r w:rsidRPr="00074575">
        <w:t>By avoiding refined foods, as well as other sources of oxidation—such as smoking, excess alcohol</w:t>
      </w:r>
      <w:r w:rsidR="00B87DB1">
        <w:t xml:space="preserve">, and electromagnetic and radio waves—you help </w:t>
      </w:r>
      <w:r w:rsidRPr="00074575">
        <w:t>protect the delicate mitochondria.</w:t>
      </w:r>
    </w:p>
    <w:p w14:paraId="023AA8AE" w14:textId="1A7AE40C" w:rsidR="00B91C6E" w:rsidRDefault="00074575" w:rsidP="00074575">
      <w:r w:rsidRPr="00074575">
        <w:t>The other big factor that is especially damaging to mitochondria is statins</w:t>
      </w:r>
      <w:r w:rsidR="00B87DB1">
        <w:t>,</w:t>
      </w:r>
      <w:r w:rsidR="007F6E80">
        <w:t xml:space="preserve"> as well as some other pharmaceuticals</w:t>
      </w:r>
      <w:r w:rsidRPr="00074575">
        <w:t>, which are widely prescribed to control cholesterol</w:t>
      </w:r>
      <w:r w:rsidR="00912565">
        <w:t xml:space="preserve">. </w:t>
      </w:r>
      <w:r w:rsidRPr="00074575">
        <w:t>Statins have been shown in rat studies and implied in human studies to cause direct damage to mitochondria</w:t>
      </w:r>
      <w:r w:rsidR="00912565">
        <w:t xml:space="preserve">. </w:t>
      </w:r>
      <w:r w:rsidRPr="00074575">
        <w:t>This happens because statins directly lower your level of CoQ10 by blocking its production</w:t>
      </w:r>
      <w:r w:rsidR="00912565">
        <w:t xml:space="preserve">. </w:t>
      </w:r>
      <w:r w:rsidRPr="00074575">
        <w:t>If you take statins to lower your cholesterol, you</w:t>
      </w:r>
      <w:r w:rsidR="000103D9">
        <w:t xml:space="preserve"> should consider</w:t>
      </w:r>
      <w:r w:rsidRPr="00074575">
        <w:t xml:space="preserve"> tak</w:t>
      </w:r>
      <w:r w:rsidR="000103D9">
        <w:t>ing a</w:t>
      </w:r>
      <w:r w:rsidRPr="00074575">
        <w:t xml:space="preserve"> CoQ10 supplements to protect your mitochondria</w:t>
      </w:r>
      <w:r w:rsidR="00912565">
        <w:t xml:space="preserve">. </w:t>
      </w:r>
      <w:r w:rsidRPr="00074575">
        <w:t xml:space="preserve">The lack of CoQ10 may be why some people who take statins feel tired and sick—their </w:t>
      </w:r>
      <w:r w:rsidR="001746EF">
        <w:t>mitochondria</w:t>
      </w:r>
      <w:r w:rsidRPr="00074575">
        <w:t xml:space="preserve"> have been damaged and thrown out of balance.</w:t>
      </w:r>
    </w:p>
    <w:p w14:paraId="52AB5603" w14:textId="5DA778B4" w:rsidR="00771719" w:rsidRDefault="00B91C6E" w:rsidP="00074575">
      <w:r>
        <w:t>Also worth mentioning</w:t>
      </w:r>
      <w:r w:rsidR="00771719">
        <w:t>, considering the pandemic,</w:t>
      </w:r>
      <w:r w:rsidR="000103D9">
        <w:t xml:space="preserve"> is a latecomer to the damage of mitochondria</w:t>
      </w:r>
      <w:r w:rsidR="00912565">
        <w:t xml:space="preserve">. </w:t>
      </w:r>
      <w:r w:rsidR="000103D9">
        <w:t xml:space="preserve">This </w:t>
      </w:r>
      <w:r>
        <w:t xml:space="preserve">is </w:t>
      </w:r>
      <w:r w:rsidR="00D20B92">
        <w:t xml:space="preserve">related to </w:t>
      </w:r>
      <w:r>
        <w:t xml:space="preserve">the mitochondrial damage that occurs from exposure to the spike protein from </w:t>
      </w:r>
      <w:r w:rsidR="00C61DB2">
        <w:t>SARS-CoV2 (COVID)</w:t>
      </w:r>
      <w:r w:rsidR="00912565">
        <w:t xml:space="preserve">. </w:t>
      </w:r>
      <w:r w:rsidR="005B1384">
        <w:t>Studies have supported how the intricacy of the spike protein impairs and damages the mitochondria, especially in cardiac and neurological cells</w:t>
      </w:r>
      <w:r w:rsidR="00912565">
        <w:t xml:space="preserve">. </w:t>
      </w:r>
      <w:r w:rsidR="003E77C9">
        <w:t xml:space="preserve">This does not happen in all patients who get exposed to the spike protein </w:t>
      </w:r>
      <w:r w:rsidR="003E77C9">
        <w:lastRenderedPageBreak/>
        <w:t>of SARS-CoV2… but it does happen to some</w:t>
      </w:r>
      <w:r w:rsidR="00912565">
        <w:t xml:space="preserve">. </w:t>
      </w:r>
      <w:r w:rsidR="003E77C9">
        <w:t xml:space="preserve">The proposed mechanism of action is </w:t>
      </w:r>
      <w:r w:rsidR="003E77C9" w:rsidRPr="003E77C9">
        <w:t xml:space="preserve">that </w:t>
      </w:r>
      <w:r w:rsidR="003E77C9">
        <w:t xml:space="preserve">the </w:t>
      </w:r>
      <w:r w:rsidR="0057630F">
        <w:t>SARS-CoV2</w:t>
      </w:r>
      <w:r w:rsidR="003E77C9" w:rsidRPr="003E77C9">
        <w:t xml:space="preserve"> spike protein increases the levels of pro-inflammatory cytokines and</w:t>
      </w:r>
      <w:r w:rsidR="000924AE">
        <w:t xml:space="preserve"> reactive oxygen species </w:t>
      </w:r>
      <w:r w:rsidR="003E77C9" w:rsidRPr="003E77C9">
        <w:t>production</w:t>
      </w:r>
      <w:r w:rsidR="00912565">
        <w:t xml:space="preserve">. </w:t>
      </w:r>
      <w:r w:rsidR="000924AE">
        <w:t xml:space="preserve">It also has been shown to </w:t>
      </w:r>
      <w:r w:rsidR="0057630F">
        <w:t>increase apoptosis, better known as cellular programmed death</w:t>
      </w:r>
      <w:r w:rsidR="00912565">
        <w:t xml:space="preserve">. </w:t>
      </w:r>
      <w:r w:rsidR="0057630F">
        <w:t>Lastly, it seems to influence and increase the oxygen consumption rate in mitochondria-containing cells, therefore leading to greater production of free radicals</w:t>
      </w:r>
      <w:r w:rsidR="00912565">
        <w:t xml:space="preserve">. </w:t>
      </w:r>
    </w:p>
    <w:p w14:paraId="15718BEA" w14:textId="77777777" w:rsidR="00B35759" w:rsidRDefault="00B35759" w:rsidP="00074575"/>
    <w:p w14:paraId="71C3F8CD" w14:textId="3EB237D4" w:rsidR="00B35759" w:rsidRDefault="00EC0741" w:rsidP="00074575">
      <w:r>
        <w:t>THE BOTTOM LINE</w:t>
      </w:r>
    </w:p>
    <w:p w14:paraId="6C87F8F3" w14:textId="77777777" w:rsidR="00EC0741" w:rsidRDefault="00EC0741" w:rsidP="00074575"/>
    <w:p w14:paraId="4AD81118" w14:textId="65B5D330" w:rsidR="001B372C" w:rsidRDefault="001B372C" w:rsidP="001B372C">
      <w:r>
        <w:t>Metabolism is more than just how we convert food into energy</w:t>
      </w:r>
      <w:r w:rsidR="00912565">
        <w:t xml:space="preserve">. </w:t>
      </w:r>
      <w:r>
        <w:t>It is a dynamic and intricate process that serves as the cornerstone of all bodily functions</w:t>
      </w:r>
      <w:r w:rsidR="00912565">
        <w:t xml:space="preserve">. </w:t>
      </w:r>
      <w:r w:rsidR="004E5F8A">
        <w:t xml:space="preserve">Starting from </w:t>
      </w:r>
      <w:r>
        <w:t>the conversion of food into energy to the maintenance of cellular structures, metabolism is constantly at work, ensuring that every system operates efficiently</w:t>
      </w:r>
      <w:r w:rsidR="00912565">
        <w:t xml:space="preserve">. </w:t>
      </w:r>
      <w:r>
        <w:t>Understanding the biochemistry of metabolism, from the basic principles of catabolism</w:t>
      </w:r>
      <w:r w:rsidR="009A64DC">
        <w:t xml:space="preserve"> (</w:t>
      </w:r>
      <w:r w:rsidR="006638E0">
        <w:t>breakdown</w:t>
      </w:r>
      <w:r w:rsidR="009A64DC">
        <w:t>)</w:t>
      </w:r>
      <w:r>
        <w:t xml:space="preserve"> and anabolism</w:t>
      </w:r>
      <w:r w:rsidR="009A64DC">
        <w:t xml:space="preserve"> (</w:t>
      </w:r>
      <w:r w:rsidR="00B87DB1">
        <w:t>build-up) to the complex interplay of enzymes, hormones,</w:t>
      </w:r>
      <w:r w:rsidR="006639FA">
        <w:t xml:space="preserve"> and</w:t>
      </w:r>
      <w:r>
        <w:t xml:space="preserve"> signaling pathways, provides essential insights into how our bodies function at a cellular level</w:t>
      </w:r>
      <w:r w:rsidR="00912565">
        <w:t xml:space="preserve">. </w:t>
      </w:r>
      <w:r>
        <w:t xml:space="preserve">Whether through energy production, waste elimination, or tissue repair, metabolism influences nearly every aspect of our health, underscoring its central role in maintaining </w:t>
      </w:r>
      <w:r w:rsidR="009A64DC">
        <w:t xml:space="preserve">balance and </w:t>
      </w:r>
      <w:r>
        <w:t>homeostasis.</w:t>
      </w:r>
    </w:p>
    <w:p w14:paraId="580EE48F" w14:textId="2F35EA23" w:rsidR="001B372C" w:rsidRDefault="001B372C" w:rsidP="001B372C">
      <w:r>
        <w:t>The balance within metabolic processes</w:t>
      </w:r>
      <w:r w:rsidR="009A64DC">
        <w:t xml:space="preserve"> should not be underestimated</w:t>
      </w:r>
      <w:r w:rsidR="00912565">
        <w:t xml:space="preserve">. </w:t>
      </w:r>
      <w:r w:rsidR="009A64DC">
        <w:t>It</w:t>
      </w:r>
      <w:r>
        <w:t xml:space="preserve"> is crucial, as disruptions can lead to a range of health issues</w:t>
      </w:r>
      <w:r w:rsidR="00912565">
        <w:t xml:space="preserve">. </w:t>
      </w:r>
      <w:r>
        <w:t>Conditions like insulin resistance, thyroid dysfunction</w:t>
      </w:r>
      <w:r w:rsidR="00B87DB1">
        <w:t>,</w:t>
      </w:r>
      <w:r w:rsidR="006639FA">
        <w:t xml:space="preserve"> and</w:t>
      </w:r>
      <w:r>
        <w:t xml:space="preserve"> metabolic syndrome highlight how metabolic imbalances can manifest in significant, sometimes chronic, ways</w:t>
      </w:r>
      <w:r w:rsidR="00912565">
        <w:t xml:space="preserve">. </w:t>
      </w:r>
      <w:r>
        <w:t>These imbalances often result from a combination of genetic, environmental</w:t>
      </w:r>
      <w:r w:rsidR="00B87DB1">
        <w:t>, and lifestyle factors, including diet, physical activity,</w:t>
      </w:r>
      <w:r w:rsidR="006639FA">
        <w:t xml:space="preserve"> and</w:t>
      </w:r>
      <w:r>
        <w:t xml:space="preserve"> stress</w:t>
      </w:r>
      <w:r w:rsidR="00912565">
        <w:t xml:space="preserve">. </w:t>
      </w:r>
      <w:r>
        <w:t>The modern understanding of metabolism, enriched by advances in genomics and personalized medicine, has shifted from a one-size-fits-all model to a more individualized approach, where genetic predispositions, microbiome health</w:t>
      </w:r>
      <w:r w:rsidR="00B87DB1">
        <w:t>,</w:t>
      </w:r>
      <w:r w:rsidR="006639FA">
        <w:t xml:space="preserve"> and</w:t>
      </w:r>
      <w:r>
        <w:t xml:space="preserve"> even epigenetic factors are considered in how we manage and optimize metabolism.</w:t>
      </w:r>
    </w:p>
    <w:p w14:paraId="15487D65" w14:textId="42641EAD" w:rsidR="00B35759" w:rsidRDefault="00091CCF" w:rsidP="001B372C">
      <w:r>
        <w:t>Modern</w:t>
      </w:r>
      <w:r w:rsidR="001B372C">
        <w:t xml:space="preserve"> research </w:t>
      </w:r>
      <w:r>
        <w:t>focused on</w:t>
      </w:r>
      <w:r w:rsidR="001B372C">
        <w:t xml:space="preserve"> metabolism continues to uncover new dimensions of this fundamental process, revealing how our metabolic rate, nutrient processing</w:t>
      </w:r>
      <w:r w:rsidR="00B87DB1">
        <w:t>,</w:t>
      </w:r>
      <w:r w:rsidR="006639FA">
        <w:t xml:space="preserve"> and</w:t>
      </w:r>
      <w:r w:rsidR="001B372C">
        <w:t xml:space="preserve"> energy storage are not just determined by what we eat but by how we live</w:t>
      </w:r>
      <w:r w:rsidR="00912565">
        <w:t xml:space="preserve">. </w:t>
      </w:r>
      <w:r w:rsidR="001B372C">
        <w:t xml:space="preserve">This ever-expanding knowledge base </w:t>
      </w:r>
      <w:r w:rsidR="001B372C">
        <w:lastRenderedPageBreak/>
        <w:t>holds promise for more targeted interventions in the treatment and prevention of metabolic diseases</w:t>
      </w:r>
      <w:r w:rsidR="00912565">
        <w:t xml:space="preserve">. </w:t>
      </w:r>
      <w:r w:rsidR="001B372C">
        <w:t>As we deepen our understanding of metabolism’s complexity, it becomes clear that metabolic health is not merely a matter of diet or exercise but of harmonizing the intricate biochemical interactions that sustain life itself</w:t>
      </w:r>
      <w:r w:rsidR="00912565">
        <w:t xml:space="preserve">. </w:t>
      </w:r>
      <w:r w:rsidR="001B372C">
        <w:t xml:space="preserve">Ultimately, the pursuit of metabolic balance is key to unlocking better overall health and longevity, guiding both clinical practices and personal health strategies toward more sustainable </w:t>
      </w:r>
      <w:r w:rsidR="00B35759">
        <w:t>outcomes</w:t>
      </w:r>
      <w:r w:rsidR="00912565">
        <w:t xml:space="preserve">. </w:t>
      </w:r>
    </w:p>
    <w:p w14:paraId="1A99126E" w14:textId="251AFC5B" w:rsidR="007D39B5" w:rsidRDefault="00B35759" w:rsidP="001B372C">
      <w:r>
        <w:t>In</w:t>
      </w:r>
      <w:r w:rsidR="007D39B5">
        <w:t xml:space="preserve"> the end, your metabolism is the source of your energy and vitality</w:t>
      </w:r>
      <w:r w:rsidR="00912565">
        <w:t xml:space="preserve">. </w:t>
      </w:r>
      <w:r w:rsidR="00804B6C">
        <w:t>Nutrition, body composition</w:t>
      </w:r>
      <w:r w:rsidR="00B87DB1">
        <w:t>,</w:t>
      </w:r>
      <w:r w:rsidR="006639FA">
        <w:t xml:space="preserve"> and</w:t>
      </w:r>
      <w:r w:rsidR="00804B6C">
        <w:t xml:space="preserve"> good care of your mitochondria make a significant difference in optimizing your metabolism</w:t>
      </w:r>
      <w:r w:rsidR="00912565">
        <w:t xml:space="preserve">. </w:t>
      </w:r>
      <w:r w:rsidR="00804B6C">
        <w:t>So,</w:t>
      </w:r>
      <w:r w:rsidR="0011777B">
        <w:t xml:space="preserve"> a practical diet, regular resistance training</w:t>
      </w:r>
      <w:r w:rsidR="00B87DB1">
        <w:t>,</w:t>
      </w:r>
      <w:r w:rsidR="006639FA">
        <w:t xml:space="preserve"> and</w:t>
      </w:r>
      <w:r w:rsidR="00804B6C">
        <w:t xml:space="preserve"> foods or supplements to assist with the protection and maintenance of your mitochondria will lead you to a healthy and balanced metabolism</w:t>
      </w:r>
      <w:r w:rsidR="00912565">
        <w:t xml:space="preserve">. </w:t>
      </w:r>
      <w:r w:rsidR="009D2703">
        <w:t xml:space="preserve"> </w:t>
      </w:r>
    </w:p>
    <w:p w14:paraId="456F7591" w14:textId="77777777" w:rsidR="00771719" w:rsidRDefault="00771719">
      <w:r>
        <w:br w:type="page"/>
      </w:r>
    </w:p>
    <w:p w14:paraId="07D017E0" w14:textId="77777777" w:rsidR="00074575" w:rsidRPr="00074575" w:rsidRDefault="00074575" w:rsidP="00074575">
      <w:r w:rsidRPr="00074575">
        <w:rPr>
          <w:noProof/>
        </w:rPr>
        <w:lastRenderedPageBreak/>
        <w:drawing>
          <wp:inline distT="0" distB="0" distL="0" distR="0" wp14:anchorId="76536584" wp14:editId="786A77BB">
            <wp:extent cx="1629583" cy="1490472"/>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55309AAE" w14:textId="77777777" w:rsidR="00074575" w:rsidRPr="00074575" w:rsidRDefault="00074575" w:rsidP="00074575"/>
    <w:p w14:paraId="44AAE8CA" w14:textId="77777777" w:rsidR="00074575" w:rsidRPr="00074575" w:rsidRDefault="00074575" w:rsidP="00074575"/>
    <w:p w14:paraId="6BB17694" w14:textId="77777777" w:rsidR="00074575" w:rsidRPr="00074575" w:rsidRDefault="00074575" w:rsidP="00074575"/>
    <w:p w14:paraId="7E94D71A" w14:textId="77777777" w:rsidR="005A2B72" w:rsidRDefault="005A2B72" w:rsidP="00074575">
      <w:pPr>
        <w:rPr>
          <w:b/>
          <w:bCs/>
        </w:rPr>
      </w:pPr>
      <w:bookmarkStart w:id="7" w:name="_TOC_250006"/>
    </w:p>
    <w:p w14:paraId="4C3D794A" w14:textId="78A8CB86" w:rsidR="00074575" w:rsidRPr="00074575" w:rsidRDefault="00074575" w:rsidP="00074575">
      <w:r w:rsidRPr="00074575">
        <w:rPr>
          <w:b/>
          <w:bCs/>
        </w:rPr>
        <w:t>C H A P T E R</w:t>
      </w:r>
      <w:r w:rsidRPr="00074575">
        <w:rPr>
          <w:b/>
          <w:bCs/>
        </w:rPr>
        <w:tab/>
        <w:t>3</w:t>
      </w:r>
      <w:bookmarkEnd w:id="7"/>
    </w:p>
    <w:p w14:paraId="6D62E126" w14:textId="3E282563" w:rsidR="00074575" w:rsidRPr="00074575" w:rsidRDefault="00074575" w:rsidP="00074575">
      <w:r w:rsidRPr="00074575">
        <w:rPr>
          <w:noProof/>
        </w:rPr>
        <mc:AlternateContent>
          <mc:Choice Requires="wpg">
            <w:drawing>
              <wp:inline distT="0" distB="0" distL="0" distR="0" wp14:anchorId="0D2D2BE6" wp14:editId="0433469A">
                <wp:extent cx="3556000" cy="12700"/>
                <wp:effectExtent l="3175" t="7620" r="3175" b="8255"/>
                <wp:docPr id="676916546"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733394830" name="Group 286"/>
                        <wpg:cNvGrpSpPr>
                          <a:grpSpLocks/>
                        </wpg:cNvGrpSpPr>
                        <wpg:grpSpPr bwMode="auto">
                          <a:xfrm>
                            <a:off x="10" y="10"/>
                            <a:ext cx="5580" cy="2"/>
                            <a:chOff x="10" y="10"/>
                            <a:chExt cx="5580" cy="2"/>
                          </a:xfrm>
                        </wpg:grpSpPr>
                        <wps:wsp>
                          <wps:cNvPr id="271307096" name="Freeform 287"/>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BA718C0" id="Group 103"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">
                <v:group id="Group 286"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">
                  <v:shape id="Freeform 287"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" path="m,l5580,e" filled="f" strokecolor="#231f20" strokeweight="1pt">
                    <v:path arrowok="t" o:connecttype="custom" o:connectlocs="0,0;5580,0" o:connectangles="0,0"/>
                  </v:shape>
                </v:group>
                <w10:anchorlock/>
              </v:group>
            </w:pict>
          </mc:Fallback>
        </mc:AlternateContent>
      </w:r>
    </w:p>
    <w:p w14:paraId="056463C6" w14:textId="77777777" w:rsidR="00074575" w:rsidRPr="00074575" w:rsidRDefault="00074575" w:rsidP="00074575">
      <w:pPr>
        <w:rPr>
          <w:b/>
          <w:bCs/>
        </w:rPr>
      </w:pPr>
    </w:p>
    <w:p w14:paraId="775444DF" w14:textId="77777777" w:rsidR="00074575" w:rsidRPr="00074575" w:rsidRDefault="00074575" w:rsidP="00074575">
      <w:bookmarkStart w:id="8" w:name="_TOC_250005"/>
      <w:r w:rsidRPr="00074575">
        <w:t>THE CARDIOMETABOLIC SYNDROME</w:t>
      </w:r>
      <w:bookmarkEnd w:id="8"/>
    </w:p>
    <w:p w14:paraId="76E303B6" w14:textId="77777777" w:rsidR="00074575" w:rsidRPr="00074575" w:rsidRDefault="00074575" w:rsidP="00074575"/>
    <w:p w14:paraId="30F1901B" w14:textId="6590155B" w:rsidR="007143C8" w:rsidRDefault="00623929" w:rsidP="00074575">
      <w:r>
        <w:t>T</w:t>
      </w:r>
      <w:r w:rsidR="00074575" w:rsidRPr="00074575">
        <w:t xml:space="preserve">he cardiometabolic </w:t>
      </w:r>
      <w:r w:rsidR="00E203E6">
        <w:t>“point” is</w:t>
      </w:r>
      <w:r w:rsidR="00074575" w:rsidRPr="00074575">
        <w:t xml:space="preserve"> not </w:t>
      </w:r>
      <w:r w:rsidR="00E203E6">
        <w:t xml:space="preserve">truly a </w:t>
      </w:r>
      <w:r w:rsidR="00074575" w:rsidRPr="00074575">
        <w:t>single point in the Star of Wellness—it is</w:t>
      </w:r>
      <w:r w:rsidR="00E203E6">
        <w:t xml:space="preserve"> instead</w:t>
      </w:r>
      <w:r w:rsidR="00074575" w:rsidRPr="00074575">
        <w:t xml:space="preserve"> a combination of two </w:t>
      </w:r>
      <w:r>
        <w:t xml:space="preserve">particular </w:t>
      </w:r>
      <w:r w:rsidR="00074575" w:rsidRPr="00074575">
        <w:t>points: inflammation and oxidation</w:t>
      </w:r>
      <w:r w:rsidR="00E203E6">
        <w:t xml:space="preserve"> (each of which will be elaborated upon later)</w:t>
      </w:r>
      <w:r w:rsidR="00912565">
        <w:t xml:space="preserve">. </w:t>
      </w:r>
      <w:r w:rsidR="00E203E6">
        <w:t>This point should be viewed more as an orbiting planet around the Star of Wellness</w:t>
      </w:r>
      <w:r w:rsidR="00912565">
        <w:t xml:space="preserve">. </w:t>
      </w:r>
      <w:r w:rsidR="00E203E6">
        <w:t>Alt</w:t>
      </w:r>
      <w:r w:rsidR="00074575" w:rsidRPr="00074575">
        <w:t xml:space="preserve">hough it is not its own point, cardiometabolic syndrome is such a serious </w:t>
      </w:r>
      <w:r w:rsidR="00E203E6">
        <w:t>a</w:t>
      </w:r>
      <w:r w:rsidR="00AE3063">
        <w:t>nd</w:t>
      </w:r>
      <w:r w:rsidR="00074575" w:rsidRPr="00074575">
        <w:t xml:space="preserve"> common problem that it </w:t>
      </w:r>
      <w:r w:rsidR="00E203E6">
        <w:t>deserves</w:t>
      </w:r>
      <w:r w:rsidR="00074575" w:rsidRPr="00074575">
        <w:t xml:space="preserve"> special attention</w:t>
      </w:r>
      <w:r w:rsidR="00AE3063">
        <w:t>,</w:t>
      </w:r>
      <w:r w:rsidR="00074575" w:rsidRPr="00074575">
        <w:t xml:space="preserve"> </w:t>
      </w:r>
      <w:r w:rsidR="00E203E6">
        <w:t>as well as</w:t>
      </w:r>
      <w:r w:rsidR="00074575" w:rsidRPr="00074575">
        <w:t xml:space="preserve"> its own position</w:t>
      </w:r>
      <w:r w:rsidR="00B65E27">
        <w:t xml:space="preserve"> point</w:t>
      </w:r>
      <w:r w:rsidR="00074575" w:rsidRPr="00074575">
        <w:t xml:space="preserve"> around the star</w:t>
      </w:r>
      <w:r w:rsidR="00912565">
        <w:t xml:space="preserve">. </w:t>
      </w:r>
      <w:r w:rsidR="00B65E27">
        <w:t>However, b</w:t>
      </w:r>
      <w:r w:rsidR="00074575" w:rsidRPr="00074575">
        <w:t>ecause it blend</w:t>
      </w:r>
      <w:r w:rsidR="00AE3063">
        <w:t>s</w:t>
      </w:r>
      <w:r w:rsidR="00074575" w:rsidRPr="00074575">
        <w:t xml:space="preserve"> two points, red for inflammation and yellow for oxidation, the cardiometabolic system is </w:t>
      </w:r>
      <w:r w:rsidR="00B65E27">
        <w:t xml:space="preserve">designated as </w:t>
      </w:r>
      <w:r w:rsidR="00074575" w:rsidRPr="00074575">
        <w:t>orange</w:t>
      </w:r>
      <w:r w:rsidR="00B65E27">
        <w:t xml:space="preserve"> (the combination of the two colors</w:t>
      </w:r>
      <w:r w:rsidR="00912565">
        <w:t xml:space="preserve">. </w:t>
      </w:r>
    </w:p>
    <w:p w14:paraId="4F41E96A" w14:textId="174FEB87" w:rsidR="00074575" w:rsidRPr="00074575" w:rsidRDefault="006A3CBA" w:rsidP="00074575">
      <w:r>
        <w:t>C</w:t>
      </w:r>
      <w:r w:rsidR="00074575" w:rsidRPr="00074575">
        <w:t xml:space="preserve">ardiometabolic syndrome, </w:t>
      </w:r>
      <w:r w:rsidR="007143C8">
        <w:t xml:space="preserve">also </w:t>
      </w:r>
      <w:r w:rsidR="00765806">
        <w:t xml:space="preserve">known simply </w:t>
      </w:r>
      <w:r w:rsidR="00496D88">
        <w:t xml:space="preserve">as </w:t>
      </w:r>
      <w:r w:rsidR="00074575" w:rsidRPr="00074575">
        <w:t xml:space="preserve">metabolic syndrome </w:t>
      </w:r>
      <w:r w:rsidR="00765806">
        <w:t xml:space="preserve">or Syndrome X in other </w:t>
      </w:r>
      <w:r w:rsidR="00496D88">
        <w:t>medical circles</w:t>
      </w:r>
      <w:r w:rsidR="00074575" w:rsidRPr="00074575">
        <w:t xml:space="preserve">, is a </w:t>
      </w:r>
      <w:r w:rsidR="00F52E03" w:rsidRPr="00074575">
        <w:t>collection</w:t>
      </w:r>
      <w:r w:rsidR="00074575" w:rsidRPr="00074575">
        <w:t xml:space="preserve"> of risk factors that sharply increase </w:t>
      </w:r>
      <w:r w:rsidR="00F52E03">
        <w:t xml:space="preserve">a person’s </w:t>
      </w:r>
      <w:r w:rsidR="00074575" w:rsidRPr="00074575">
        <w:t>chances</w:t>
      </w:r>
      <w:r>
        <w:t xml:space="preserve"> of developing </w:t>
      </w:r>
      <w:r w:rsidR="00074575" w:rsidRPr="00074575">
        <w:t>type 2 diabetes, heart disease, stroke, circulatory</w:t>
      </w:r>
      <w:r>
        <w:t xml:space="preserve"> </w:t>
      </w:r>
      <w:r w:rsidR="00074575" w:rsidRPr="00074575">
        <w:t>problems</w:t>
      </w:r>
      <w:r w:rsidR="00B87DB1">
        <w:t>,</w:t>
      </w:r>
      <w:r w:rsidR="006639FA">
        <w:t xml:space="preserve"> and</w:t>
      </w:r>
      <w:r w:rsidR="00074575" w:rsidRPr="00074575">
        <w:t xml:space="preserve"> other life-threatening health conditions</w:t>
      </w:r>
      <w:r w:rsidR="00912565">
        <w:t xml:space="preserve">. </w:t>
      </w:r>
      <w:r w:rsidR="00074575" w:rsidRPr="00074575">
        <w:t xml:space="preserve">The </w:t>
      </w:r>
      <w:r>
        <w:t>cardio</w:t>
      </w:r>
      <w:r w:rsidR="00074575" w:rsidRPr="00074575">
        <w:t>metabolic syndrome</w:t>
      </w:r>
      <w:r>
        <w:t>, however,</w:t>
      </w:r>
      <w:r w:rsidR="00074575" w:rsidRPr="00074575">
        <w:t xml:space="preserve"> isn’t a disease in </w:t>
      </w:r>
      <w:r>
        <w:t xml:space="preserve">and of </w:t>
      </w:r>
      <w:r w:rsidR="00074575" w:rsidRPr="00074575">
        <w:t>itself</w:t>
      </w:r>
      <w:r w:rsidR="00912565">
        <w:t xml:space="preserve">. </w:t>
      </w:r>
      <w:r w:rsidR="00074575" w:rsidRPr="00074575">
        <w:t>Instead, it is a set of markers that warn of the strong likelihood of disease, both now and in the future</w:t>
      </w:r>
      <w:r w:rsidR="00912565">
        <w:t xml:space="preserve">. </w:t>
      </w:r>
      <w:r w:rsidR="00074575" w:rsidRPr="00074575">
        <w:t xml:space="preserve">Probably the most notable and most </w:t>
      </w:r>
      <w:r w:rsidR="00074575" w:rsidRPr="00074575">
        <w:lastRenderedPageBreak/>
        <w:t xml:space="preserve">dangerous part of the </w:t>
      </w:r>
      <w:r w:rsidR="004A751A">
        <w:t>cardio</w:t>
      </w:r>
      <w:r w:rsidR="00074575" w:rsidRPr="00074575">
        <w:t>metabolic syndrome is its combination of the effects of sugar and stress, factors that influence</w:t>
      </w:r>
      <w:r w:rsidR="004A751A">
        <w:t xml:space="preserve"> both</w:t>
      </w:r>
      <w:r w:rsidR="00074575" w:rsidRPr="00074575">
        <w:t xml:space="preserve"> oxidation and inflammation</w:t>
      </w:r>
      <w:r w:rsidR="004A751A">
        <w:t xml:space="preserve"> around the Star of Wellness</w:t>
      </w:r>
      <w:r w:rsidR="00074575" w:rsidRPr="00074575">
        <w:t>.</w:t>
      </w:r>
    </w:p>
    <w:p w14:paraId="2EA46159" w14:textId="1D24D7AC" w:rsidR="00074575" w:rsidRPr="00074575" w:rsidRDefault="00074575" w:rsidP="00074575">
      <w:r w:rsidRPr="00074575">
        <w:t>These pathways influence excess fat storage a</w:t>
      </w:r>
      <w:r w:rsidR="004A751A">
        <w:t>nd also</w:t>
      </w:r>
      <w:r w:rsidRPr="00074575">
        <w:t xml:space="preserve"> where we store our fat</w:t>
      </w:r>
      <w:r w:rsidR="00912565">
        <w:t xml:space="preserve">. </w:t>
      </w:r>
      <w:r w:rsidRPr="00074575">
        <w:t xml:space="preserve">A primary sign of </w:t>
      </w:r>
      <w:r w:rsidR="000C443C">
        <w:t>cardio</w:t>
      </w:r>
      <w:r w:rsidRPr="00074575">
        <w:t xml:space="preserve">metabolic syndrome is </w:t>
      </w:r>
      <w:r w:rsidR="000C443C">
        <w:t xml:space="preserve">a specialized </w:t>
      </w:r>
      <w:r w:rsidRPr="00074575">
        <w:t xml:space="preserve">fat </w:t>
      </w:r>
      <w:r w:rsidR="000C443C">
        <w:t xml:space="preserve">that is </w:t>
      </w:r>
      <w:r w:rsidRPr="00074575">
        <w:t xml:space="preserve">stored around the </w:t>
      </w:r>
      <w:r w:rsidR="000C443C">
        <w:t xml:space="preserve">midsection and </w:t>
      </w:r>
      <w:r w:rsidRPr="00074575">
        <w:t>waist</w:t>
      </w:r>
      <w:r w:rsidR="00912565">
        <w:t xml:space="preserve">. </w:t>
      </w:r>
      <w:r w:rsidR="000C443C">
        <w:t xml:space="preserve">This fat is commonly known as </w:t>
      </w:r>
      <w:r w:rsidRPr="00074575">
        <w:rPr>
          <w:i/>
        </w:rPr>
        <w:t>central</w:t>
      </w:r>
      <w:r w:rsidR="000C443C">
        <w:rPr>
          <w:i/>
        </w:rPr>
        <w:t>ized</w:t>
      </w:r>
      <w:r w:rsidRPr="00074575">
        <w:rPr>
          <w:i/>
        </w:rPr>
        <w:t xml:space="preserve"> fat </w:t>
      </w:r>
      <w:r w:rsidRPr="00074575">
        <w:t xml:space="preserve">or </w:t>
      </w:r>
      <w:r w:rsidRPr="00074575">
        <w:rPr>
          <w:i/>
        </w:rPr>
        <w:t>visceral fat</w:t>
      </w:r>
      <w:r w:rsidR="00912565">
        <w:t xml:space="preserve">. </w:t>
      </w:r>
      <w:r w:rsidRPr="00074575">
        <w:t>Why is fat stored around the waist more of a problem than fat stored elsewhere? Because central body fat doesn’t just sit there—it is</w:t>
      </w:r>
      <w:r w:rsidR="00662527">
        <w:t xml:space="preserve"> much more </w:t>
      </w:r>
      <w:r w:rsidRPr="00074575">
        <w:t>metabolically active</w:t>
      </w:r>
      <w:r w:rsidR="00662527">
        <w:t xml:space="preserve"> than simple subcutaneous fat</w:t>
      </w:r>
      <w:r w:rsidR="00912565">
        <w:t xml:space="preserve">. </w:t>
      </w:r>
      <w:r w:rsidRPr="00074575">
        <w:t>I</w:t>
      </w:r>
      <w:r w:rsidR="00662527">
        <w:t>n fact, i</w:t>
      </w:r>
      <w:r w:rsidRPr="00074575">
        <w:t>t produces hormones and cytokines (chemical messengers) that put your body in a</w:t>
      </w:r>
      <w:r w:rsidR="00662527">
        <w:t xml:space="preserve"> greater</w:t>
      </w:r>
      <w:r w:rsidRPr="00074575">
        <w:t xml:space="preserve"> inflammatory and oxidative state</w:t>
      </w:r>
      <w:r w:rsidR="00912565">
        <w:t xml:space="preserve">. </w:t>
      </w:r>
      <w:r w:rsidRPr="00074575">
        <w:t>(Hence</w:t>
      </w:r>
      <w:r w:rsidR="00662527">
        <w:t>,</w:t>
      </w:r>
      <w:r w:rsidRPr="00074575">
        <w:t xml:space="preserve"> the color combination of red and yellow </w:t>
      </w:r>
      <w:r w:rsidR="00662527">
        <w:t xml:space="preserve">makes the cardiometabolic color of </w:t>
      </w:r>
      <w:r w:rsidRPr="00074575">
        <w:t>orange.) Inflammation</w:t>
      </w:r>
      <w:r w:rsidR="00FC759C">
        <w:t xml:space="preserve">, especially chronic inflammation, often </w:t>
      </w:r>
      <w:r w:rsidRPr="00074575">
        <w:t>leads to a cascade of other problems, such as blood pressure changes and insulin resistance</w:t>
      </w:r>
      <w:r w:rsidR="00912565">
        <w:t xml:space="preserve">. </w:t>
      </w:r>
      <w:r w:rsidR="00FC759C">
        <w:t xml:space="preserve">This imbalance will often </w:t>
      </w:r>
      <w:r w:rsidRPr="00074575">
        <w:t>eventually lead to hypertension and type 2 diabetes</w:t>
      </w:r>
      <w:r w:rsidR="00912565">
        <w:t xml:space="preserve">. </w:t>
      </w:r>
      <w:r w:rsidRPr="00074575">
        <w:t>Oxidative pathways also play a role</w:t>
      </w:r>
      <w:r w:rsidR="00FF54A5">
        <w:t xml:space="preserve"> in the imbalance</w:t>
      </w:r>
      <w:r w:rsidR="00912565">
        <w:t xml:space="preserve">. </w:t>
      </w:r>
      <w:r w:rsidR="00FF54A5">
        <w:t>One of the more significant problems is altering </w:t>
      </w:r>
      <w:r w:rsidRPr="00074575">
        <w:t>normal cholesterol into more dangerous and reactive types</w:t>
      </w:r>
      <w:r w:rsidR="00FF54A5">
        <w:t xml:space="preserve"> of cholesterol</w:t>
      </w:r>
      <w:r w:rsidR="00912565">
        <w:t xml:space="preserve">. </w:t>
      </w:r>
      <w:r w:rsidRPr="00074575">
        <w:t xml:space="preserve">These oxidative states of cholesterol are the real problem behind </w:t>
      </w:r>
      <w:r w:rsidR="00925BF5">
        <w:t xml:space="preserve">the danger of </w:t>
      </w:r>
      <w:r w:rsidRPr="00074575">
        <w:t>our elevated cholesterol</w:t>
      </w:r>
      <w:r w:rsidR="00912565">
        <w:t xml:space="preserve">. </w:t>
      </w:r>
      <w:r w:rsidR="00925BF5">
        <w:t>As a result, t</w:t>
      </w:r>
      <w:r w:rsidRPr="00074575">
        <w:t>he combination of inflammation and oxidation can lead to real and devastating health problems.</w:t>
      </w:r>
    </w:p>
    <w:p w14:paraId="73376500" w14:textId="3234FC57" w:rsidR="00074575" w:rsidRPr="00074575" w:rsidRDefault="00074575" w:rsidP="00074575">
      <w:r w:rsidRPr="00074575">
        <w:t xml:space="preserve">By traditional medical guidelines, you have </w:t>
      </w:r>
      <w:r w:rsidR="00925BF5">
        <w:t>cardio</w:t>
      </w:r>
      <w:r w:rsidRPr="00074575">
        <w:t>metabolic syndrome if you have any three of these five risk factors:</w:t>
      </w:r>
    </w:p>
    <w:p w14:paraId="507E4860" w14:textId="77777777" w:rsidR="00D80C86" w:rsidRDefault="00D80C86" w:rsidP="00074575"/>
    <w:p w14:paraId="13CBAA6B" w14:textId="01B41354" w:rsidR="00074575" w:rsidRPr="00074575" w:rsidRDefault="00074575" w:rsidP="00074575">
      <w:r w:rsidRPr="00074575">
        <w:rPr>
          <w:b/>
          <w:bCs/>
        </w:rPr>
        <w:t>A large waistline</w:t>
      </w:r>
      <w:r w:rsidR="00912565">
        <w:rPr>
          <w:b/>
          <w:bCs/>
        </w:rPr>
        <w:t xml:space="preserve">. </w:t>
      </w:r>
      <w:r w:rsidRPr="00074575">
        <w:t>If your waist measurement is thirty- five</w:t>
      </w:r>
      <w:r w:rsidR="00557EED">
        <w:t xml:space="preserve"> (35)</w:t>
      </w:r>
      <w:r w:rsidRPr="00074575">
        <w:t xml:space="preserve"> inches or more for a woman or forty </w:t>
      </w:r>
      <w:r w:rsidR="00557EED">
        <w:t xml:space="preserve">(40) </w:t>
      </w:r>
      <w:r w:rsidRPr="00074575">
        <w:t xml:space="preserve">inches or more for a man, </w:t>
      </w:r>
      <w:r w:rsidR="00557EED">
        <w:t xml:space="preserve">then </w:t>
      </w:r>
      <w:r w:rsidRPr="00074575">
        <w:t>that is a metabolic risk factor</w:t>
      </w:r>
      <w:r w:rsidR="00912565">
        <w:t xml:space="preserve">. </w:t>
      </w:r>
      <w:r w:rsidRPr="00074575">
        <w:t>If you don’t have a tape measure handy,</w:t>
      </w:r>
      <w:r w:rsidR="00557EED">
        <w:t xml:space="preserve"> there is a bit of a trick that can help you</w:t>
      </w:r>
      <w:r w:rsidR="00912565">
        <w:t xml:space="preserve">. </w:t>
      </w:r>
      <w:r w:rsidR="00557EED">
        <w:t>S</w:t>
      </w:r>
      <w:r w:rsidRPr="00074575">
        <w:t>tand up and look down</w:t>
      </w:r>
      <w:r w:rsidR="00912565">
        <w:t xml:space="preserve">. </w:t>
      </w:r>
      <w:r w:rsidRPr="00074575">
        <w:t>If you can’t see your toes, your waistline is too big.</w:t>
      </w:r>
    </w:p>
    <w:p w14:paraId="4B822A24" w14:textId="700B63EB" w:rsidR="00074575" w:rsidRPr="00074575" w:rsidRDefault="00074575" w:rsidP="00074575">
      <w:r w:rsidRPr="00074575">
        <w:rPr>
          <w:b/>
          <w:bCs/>
        </w:rPr>
        <w:t>High triglycerides</w:t>
      </w:r>
      <w:r w:rsidR="00912565">
        <w:rPr>
          <w:b/>
          <w:bCs/>
        </w:rPr>
        <w:t xml:space="preserve">. </w:t>
      </w:r>
      <w:r w:rsidRPr="00074575">
        <w:t>These tiny fat droplets can’t dissolve in your blood</w:t>
      </w:r>
      <w:r w:rsidR="00912565">
        <w:t xml:space="preserve">. </w:t>
      </w:r>
      <w:r w:rsidRPr="00074575">
        <w:t>In a healthy state, they play a role in transporting and storing unused energy in the body</w:t>
      </w:r>
      <w:r w:rsidR="00912565">
        <w:t xml:space="preserve">. </w:t>
      </w:r>
      <w:r w:rsidR="00557EED">
        <w:t>Part of the reason</w:t>
      </w:r>
      <w:r w:rsidR="004826EA">
        <w:t xml:space="preserve"> that triglycerides are of concern</w:t>
      </w:r>
      <w:r w:rsidR="004C4E40" w:rsidRPr="004C4E40">
        <w:t> is that they are the cholesterol that is</w:t>
      </w:r>
      <w:r w:rsidR="004826EA">
        <w:t xml:space="preserve"> under the influence of insulin most often</w:t>
      </w:r>
      <w:r w:rsidR="00912565">
        <w:t xml:space="preserve">. </w:t>
      </w:r>
      <w:r w:rsidR="004826EA">
        <w:t> </w:t>
      </w:r>
      <w:r w:rsidRPr="00074575">
        <w:t>Unfortunately, when the</w:t>
      </w:r>
      <w:r w:rsidR="00397BBA">
        <w:t>se cholesterol molecules get</w:t>
      </w:r>
      <w:r w:rsidRPr="00074575">
        <w:t xml:space="preserve"> too high, they signal that other problems are going on in your body, such as weight gain, clogged arteries</w:t>
      </w:r>
      <w:r w:rsidR="00B87DB1">
        <w:t>,</w:t>
      </w:r>
      <w:r w:rsidR="006639FA">
        <w:t xml:space="preserve"> and</w:t>
      </w:r>
      <w:r w:rsidRPr="00074575">
        <w:t xml:space="preserve"> increasing inflammation and oxidation</w:t>
      </w:r>
      <w:r w:rsidR="00912565">
        <w:t xml:space="preserve">. </w:t>
      </w:r>
      <w:r w:rsidRPr="00074575">
        <w:t>A triglyceride level of 150 mg/dL or higher is a metabolic risk factor.</w:t>
      </w:r>
    </w:p>
    <w:p w14:paraId="5B977839" w14:textId="77777777" w:rsidR="00074575" w:rsidRPr="00074575" w:rsidRDefault="00074575" w:rsidP="00074575"/>
    <w:p w14:paraId="5CEC180B" w14:textId="5AACD1E1" w:rsidR="00074575" w:rsidRPr="00074575" w:rsidRDefault="00074575" w:rsidP="00074575">
      <w:r w:rsidRPr="00074575">
        <w:rPr>
          <w:b/>
          <w:bCs/>
        </w:rPr>
        <w:t xml:space="preserve">Borderline high blood pressure (hypertension) </w:t>
      </w:r>
      <w:r w:rsidRPr="00074575">
        <w:t>is also an independent risk factor of metabolic syndrome</w:t>
      </w:r>
      <w:r w:rsidR="00912565">
        <w:t xml:space="preserve">. </w:t>
      </w:r>
      <w:r w:rsidRPr="00074575">
        <w:t>A blood pressure reading of 130/85 or higher or being on medication to lower your blood pressure are metabolic risk factors</w:t>
      </w:r>
      <w:r w:rsidR="00912565">
        <w:t xml:space="preserve">. </w:t>
      </w:r>
      <w:r w:rsidR="002B2578">
        <w:t xml:space="preserve">Based on new standards of blood pressure </w:t>
      </w:r>
      <w:r w:rsidR="002B2578" w:rsidRPr="002B2578">
        <w:t>guidelines</w:t>
      </w:r>
      <w:r w:rsidR="002B2578">
        <w:t xml:space="preserve">, ideal blood pressure should be </w:t>
      </w:r>
      <w:r w:rsidR="002B2578" w:rsidRPr="002B2578">
        <w:t>120/80 mm Hg or lower</w:t>
      </w:r>
      <w:r w:rsidR="002B2578">
        <w:t>.</w:t>
      </w:r>
    </w:p>
    <w:p w14:paraId="43F700AB" w14:textId="54AF13E1" w:rsidR="00074575" w:rsidRPr="00074575" w:rsidRDefault="00074575" w:rsidP="00074575">
      <w:r w:rsidRPr="00074575">
        <w:rPr>
          <w:b/>
          <w:bCs/>
        </w:rPr>
        <w:t>Low HDL cholesterol</w:t>
      </w:r>
      <w:r w:rsidR="00912565">
        <w:rPr>
          <w:b/>
          <w:bCs/>
        </w:rPr>
        <w:t xml:space="preserve">. </w:t>
      </w:r>
      <w:r w:rsidRPr="00074575">
        <w:t xml:space="preserve">HDL is the so-called good cholesterol that helps remove the </w:t>
      </w:r>
      <w:r w:rsidR="003A5AE1">
        <w:t xml:space="preserve">so-called </w:t>
      </w:r>
      <w:r w:rsidRPr="00074575">
        <w:t>bad LDL cholesterol from your blood</w:t>
      </w:r>
      <w:r w:rsidR="00912565">
        <w:t xml:space="preserve">. </w:t>
      </w:r>
      <w:r w:rsidR="003A5AE1">
        <w:t>I tend to thi</w:t>
      </w:r>
      <w:r w:rsidR="00B87DB1">
        <w:t xml:space="preserve">nk of </w:t>
      </w:r>
      <w:r w:rsidR="00DE1B8E">
        <w:t>“</w:t>
      </w:r>
      <w:r w:rsidRPr="00074575">
        <w:t>H</w:t>
      </w:r>
      <w:r w:rsidR="00DE1B8E">
        <w:t>”</w:t>
      </w:r>
      <w:r w:rsidRPr="00074575">
        <w:t xml:space="preserve"> for healthy in HDL and </w:t>
      </w:r>
      <w:r w:rsidR="00DE1B8E">
        <w:t>“</w:t>
      </w:r>
      <w:r w:rsidRPr="00074575">
        <w:t>L</w:t>
      </w:r>
      <w:r w:rsidR="00DE1B8E">
        <w:t>”</w:t>
      </w:r>
      <w:r w:rsidRPr="00074575">
        <w:t xml:space="preserve"> for lethal in LDL</w:t>
      </w:r>
      <w:r w:rsidR="00DE1B8E">
        <w:t xml:space="preserve"> to remember each category</w:t>
      </w:r>
      <w:r w:rsidR="00912565">
        <w:t xml:space="preserve">. </w:t>
      </w:r>
      <w:r w:rsidR="00DE1B8E">
        <w:t xml:space="preserve">Ultimately, </w:t>
      </w:r>
      <w:r w:rsidR="002915FB">
        <w:t>y</w:t>
      </w:r>
      <w:r w:rsidRPr="00074575">
        <w:t xml:space="preserve">ou </w:t>
      </w:r>
      <w:r w:rsidR="002915FB">
        <w:t xml:space="preserve">should aim for </w:t>
      </w:r>
      <w:r w:rsidRPr="00074575">
        <w:t>your HDL to be high and your LDL to be low</w:t>
      </w:r>
      <w:r w:rsidR="00912565">
        <w:t xml:space="preserve">. </w:t>
      </w:r>
      <w:r w:rsidRPr="00074575">
        <w:t>Having HDL cholesterol of less than fifty</w:t>
      </w:r>
      <w:r w:rsidR="002915FB">
        <w:t xml:space="preserve"> (50)</w:t>
      </w:r>
      <w:r w:rsidRPr="00074575">
        <w:t xml:space="preserve"> mg/dL for a woman or less than forty</w:t>
      </w:r>
      <w:r w:rsidR="00973D5B">
        <w:t xml:space="preserve"> (40)</w:t>
      </w:r>
      <w:r w:rsidRPr="00074575">
        <w:t xml:space="preserve"> mg/dL for a man is a metabolic risk factor.</w:t>
      </w:r>
    </w:p>
    <w:p w14:paraId="67AE916A" w14:textId="3D212EA3" w:rsidR="00074575" w:rsidRPr="00074575" w:rsidRDefault="00074575" w:rsidP="00074575">
      <w:r w:rsidRPr="00074575">
        <w:rPr>
          <w:b/>
          <w:bCs/>
        </w:rPr>
        <w:t xml:space="preserve">High fasting or even borderline high fasting blood sugar </w:t>
      </w:r>
      <w:r w:rsidRPr="00074575">
        <w:t>is equally an independent risk factor for metabolic syndrome</w:t>
      </w:r>
      <w:r w:rsidR="00912565">
        <w:t xml:space="preserve">. </w:t>
      </w:r>
      <w:r w:rsidR="00973D5B">
        <w:t>Y</w:t>
      </w:r>
      <w:r w:rsidRPr="00074575">
        <w:t>our fasting blood sugar level should be less than one hundred</w:t>
      </w:r>
      <w:r w:rsidR="00973D5B">
        <w:t xml:space="preserve"> (100)</w:t>
      </w:r>
      <w:r w:rsidRPr="00074575">
        <w:t xml:space="preserve"> mg/dL and preferably between seventy-five </w:t>
      </w:r>
      <w:r w:rsidR="00AC02A7">
        <w:t xml:space="preserve">(75) </w:t>
      </w:r>
      <w:r w:rsidRPr="00074575">
        <w:t>and eighty-five</w:t>
      </w:r>
      <w:r w:rsidR="00AC02A7">
        <w:t xml:space="preserve"> (85)</w:t>
      </w:r>
      <w:r w:rsidRPr="00074575">
        <w:t xml:space="preserve"> mg/ dL</w:t>
      </w:r>
      <w:r w:rsidR="00AC02A7">
        <w:t xml:space="preserve"> from an optimal point of view</w:t>
      </w:r>
      <w:r w:rsidR="00912565">
        <w:t xml:space="preserve">. </w:t>
      </w:r>
      <w:r w:rsidRPr="00074575">
        <w:t>Having a level higher than this</w:t>
      </w:r>
      <w:r w:rsidR="00686BCC">
        <w:t xml:space="preserve"> upper limit of 100</w:t>
      </w:r>
      <w:r w:rsidRPr="00074575">
        <w:t xml:space="preserve"> is a </w:t>
      </w:r>
      <w:r w:rsidR="00686BCC">
        <w:t>metabolic risk factor</w:t>
      </w:r>
      <w:r w:rsidR="00912565">
        <w:t xml:space="preserve">. </w:t>
      </w:r>
      <w:r w:rsidR="00686BCC">
        <w:t xml:space="preserve">It is also a </w:t>
      </w:r>
      <w:r w:rsidRPr="00074575">
        <w:t>sign that you are at risk for oxidation and inflammation</w:t>
      </w:r>
      <w:r w:rsidR="00686BCC">
        <w:t xml:space="preserve"> complications</w:t>
      </w:r>
      <w:r w:rsidRPr="00074575">
        <w:t>.</w:t>
      </w:r>
    </w:p>
    <w:p w14:paraId="602AFC21" w14:textId="77777777" w:rsidR="00976B00" w:rsidRDefault="00976B00" w:rsidP="00074575"/>
    <w:p w14:paraId="2FFCC8AE" w14:textId="0AE01DF0" w:rsidR="00074575" w:rsidRPr="00074575" w:rsidRDefault="00686BCC" w:rsidP="00074575">
      <w:r>
        <w:t>Cardiometabolic</w:t>
      </w:r>
      <w:r w:rsidR="00074575" w:rsidRPr="00074575">
        <w:t xml:space="preserve"> syndrome</w:t>
      </w:r>
      <w:r w:rsidR="001F0EB9">
        <w:t xml:space="preserve">, in simple terms, </w:t>
      </w:r>
      <w:r w:rsidR="00074575" w:rsidRPr="00074575">
        <w:t xml:space="preserve">is an early warning </w:t>
      </w:r>
      <w:r w:rsidR="001F0EB9">
        <w:t xml:space="preserve">and detection </w:t>
      </w:r>
      <w:r w:rsidR="00074575" w:rsidRPr="00074575">
        <w:t xml:space="preserve">system that tells you </w:t>
      </w:r>
      <w:r w:rsidR="001F0EB9">
        <w:t xml:space="preserve">that </w:t>
      </w:r>
      <w:r w:rsidR="00074575" w:rsidRPr="00074575">
        <w:t xml:space="preserve">your body is on the path to </w:t>
      </w:r>
      <w:r w:rsidR="001F0EB9">
        <w:t xml:space="preserve">imbalance, </w:t>
      </w:r>
      <w:r w:rsidR="00186580">
        <w:t>disease</w:t>
      </w:r>
      <w:r w:rsidR="00B87DB1">
        <w:t>,</w:t>
      </w:r>
      <w:r w:rsidR="006639FA">
        <w:t xml:space="preserve"> and</w:t>
      </w:r>
      <w:r w:rsidR="00186580">
        <w:t xml:space="preserve">, ultimately, </w:t>
      </w:r>
      <w:r w:rsidR="00074575" w:rsidRPr="00074575">
        <w:t>destruction</w:t>
      </w:r>
      <w:r w:rsidR="00912565">
        <w:t xml:space="preserve">. </w:t>
      </w:r>
      <w:r w:rsidR="00074575" w:rsidRPr="00074575">
        <w:t xml:space="preserve">It </w:t>
      </w:r>
      <w:r w:rsidR="00186580">
        <w:t>can be thought of li</w:t>
      </w:r>
      <w:r w:rsidR="00074575" w:rsidRPr="00074575">
        <w:t>ke the gauges on the dashboard of your car</w:t>
      </w:r>
      <w:r w:rsidR="00912565">
        <w:t xml:space="preserve">. </w:t>
      </w:r>
      <w:r w:rsidR="00074575" w:rsidRPr="00074575">
        <w:t>If all your gauges are “borderline</w:t>
      </w:r>
      <w:r w:rsidR="00B87DB1">
        <w:t>,” then the cumulative effect is damaging to the overall performance of your car, even if the check engine</w:t>
      </w:r>
      <w:r w:rsidR="00074575" w:rsidRPr="00074575">
        <w:t xml:space="preserve"> light hasn’t come on yet.</w:t>
      </w:r>
    </w:p>
    <w:p w14:paraId="0FAB9641" w14:textId="77777777" w:rsidR="00074575" w:rsidRPr="00074575" w:rsidRDefault="00074575" w:rsidP="00074575"/>
    <w:p w14:paraId="44AFE353" w14:textId="34DD2D77" w:rsidR="00074575" w:rsidRPr="00074575" w:rsidRDefault="00186580" w:rsidP="00074575">
      <w:r w:rsidRPr="00074575">
        <w:t>THE ENDLESS SUMMER</w:t>
      </w:r>
    </w:p>
    <w:p w14:paraId="2AB0CB55" w14:textId="77777777" w:rsidR="00074575" w:rsidRPr="00074575" w:rsidRDefault="00074575" w:rsidP="00074575"/>
    <w:p w14:paraId="02E4AC8C" w14:textId="52E93B61" w:rsidR="00074575" w:rsidRPr="00074575" w:rsidRDefault="00074575" w:rsidP="00074575">
      <w:r w:rsidRPr="00074575">
        <w:t xml:space="preserve">Before we start thinking that we </w:t>
      </w:r>
      <w:r w:rsidR="00186580">
        <w:t>mus</w:t>
      </w:r>
      <w:r w:rsidRPr="00074575">
        <w:t>t eliminate inflammation, oxidation</w:t>
      </w:r>
      <w:r w:rsidR="00B87DB1">
        <w:t>,</w:t>
      </w:r>
      <w:r w:rsidR="006639FA">
        <w:t xml:space="preserve"> and</w:t>
      </w:r>
      <w:r w:rsidRPr="00074575">
        <w:t xml:space="preserve"> fat storage completely, we must return to the concept of balance</w:t>
      </w:r>
      <w:r w:rsidR="00912565">
        <w:t xml:space="preserve">. </w:t>
      </w:r>
      <w:r w:rsidRPr="00074575">
        <w:t xml:space="preserve">Some components of inflammation and oxidation are </w:t>
      </w:r>
      <w:r w:rsidR="00D10A9B">
        <w:t>esse</w:t>
      </w:r>
      <w:r w:rsidRPr="00074575">
        <w:t>nt</w:t>
      </w:r>
      <w:r w:rsidR="00D10A9B">
        <w:t>ial</w:t>
      </w:r>
      <w:r w:rsidRPr="00074575">
        <w:t>, especially when it comes to warding off attacks from strangers and dangers</w:t>
      </w:r>
      <w:r w:rsidR="00912565">
        <w:t xml:space="preserve">. </w:t>
      </w:r>
      <w:r w:rsidRPr="00074575">
        <w:t>Inflammation and oxidation are an</w:t>
      </w:r>
      <w:r w:rsidR="00D10A9B">
        <w:t xml:space="preserve"> </w:t>
      </w:r>
      <w:r w:rsidRPr="00074575">
        <w:t>or</w:t>
      </w:r>
      <w:r w:rsidR="00D10A9B">
        <w:t>din</w:t>
      </w:r>
      <w:r w:rsidRPr="00074575">
        <w:t>a</w:t>
      </w:r>
      <w:r w:rsidR="00D10A9B">
        <w:t>ry</w:t>
      </w:r>
      <w:r w:rsidRPr="00074575">
        <w:t xml:space="preserve"> and necessary part of your body’s battle plan against threats and foreign invaders</w:t>
      </w:r>
      <w:r w:rsidR="00912565">
        <w:t xml:space="preserve">. </w:t>
      </w:r>
      <w:r w:rsidRPr="00074575">
        <w:t xml:space="preserve">In </w:t>
      </w:r>
      <w:r w:rsidR="00D10A9B">
        <w:t xml:space="preserve">prehistoric and </w:t>
      </w:r>
      <w:r w:rsidR="00D10A9B">
        <w:lastRenderedPageBreak/>
        <w:t>aborigine</w:t>
      </w:r>
      <w:r w:rsidRPr="00074575">
        <w:t xml:space="preserve"> times, when you were out hunting and gathering, you might have come under attack or g</w:t>
      </w:r>
      <w:r w:rsidR="00D10A9B">
        <w:t>ott</w:t>
      </w:r>
      <w:r w:rsidRPr="00074575">
        <w:t>e</w:t>
      </w:r>
      <w:r w:rsidR="00D10A9B">
        <w:t>n</w:t>
      </w:r>
      <w:r w:rsidRPr="00074575">
        <w:t xml:space="preserve"> hurt by a wild animal or an enemy</w:t>
      </w:r>
      <w:r w:rsidR="00912565">
        <w:t xml:space="preserve">. </w:t>
      </w:r>
      <w:r w:rsidRPr="00074575">
        <w:t xml:space="preserve">The pathways of inflammation and oxidation then </w:t>
      </w:r>
      <w:r w:rsidR="003D0EC0">
        <w:t xml:space="preserve">turn on </w:t>
      </w:r>
      <w:r w:rsidRPr="00074575">
        <w:t>to help you be prepared for a</w:t>
      </w:r>
      <w:r w:rsidR="006B6942">
        <w:t xml:space="preserve"> potential</w:t>
      </w:r>
      <w:r w:rsidRPr="00074575">
        <w:t xml:space="preserve"> fight o</w:t>
      </w:r>
      <w:r w:rsidR="003D0EC0">
        <w:t>r</w:t>
      </w:r>
      <w:r w:rsidRPr="00074575">
        <w:t xml:space="preserve"> attack</w:t>
      </w:r>
      <w:r w:rsidR="00912565">
        <w:t xml:space="preserve">. </w:t>
      </w:r>
      <w:r w:rsidR="006B6942">
        <w:t>These pathways also pl</w:t>
      </w:r>
      <w:r w:rsidR="001D0DBB">
        <w:t>a</w:t>
      </w:r>
      <w:r w:rsidR="006B6942">
        <w:t>y a major role if injury occurs from the fight or attack</w:t>
      </w:r>
      <w:r w:rsidR="00912565">
        <w:t xml:space="preserve">. </w:t>
      </w:r>
      <w:r w:rsidR="001D0DBB">
        <w:t xml:space="preserve">They are critical in the process of injury repair and recovery by initiating the signaling necessary for </w:t>
      </w:r>
      <w:r w:rsidRPr="00074575">
        <w:t>healing an injury or infection.</w:t>
      </w:r>
    </w:p>
    <w:p w14:paraId="19BC28FD" w14:textId="7B1212F0" w:rsidR="00074575" w:rsidRPr="00074575" w:rsidRDefault="000329CC" w:rsidP="00074575">
      <w:r>
        <w:t>Related to this is a</w:t>
      </w:r>
      <w:r w:rsidR="00074575" w:rsidRPr="00074575">
        <w:t>nother adaptive method in earlier times</w:t>
      </w:r>
      <w:r w:rsidR="00912565">
        <w:t xml:space="preserve">. </w:t>
      </w:r>
      <w:r>
        <w:t>Most of human history involved famine overabundance</w:t>
      </w:r>
      <w:r w:rsidR="00912565">
        <w:t xml:space="preserve">. </w:t>
      </w:r>
      <w:r w:rsidR="00D14128">
        <w:t>Inflammation and oxidation</w:t>
      </w:r>
      <w:r w:rsidR="003A2CF0">
        <w:t>, especially in times of famine and stress,</w:t>
      </w:r>
      <w:r w:rsidR="00D14128">
        <w:t xml:space="preserve"> assist and influence </w:t>
      </w:r>
      <w:r w:rsidR="00074575" w:rsidRPr="00074575">
        <w:t>your body’s ability to store unlimited amounts of fat</w:t>
      </w:r>
      <w:r w:rsidR="00912565">
        <w:t xml:space="preserve">. </w:t>
      </w:r>
      <w:r w:rsidR="00074575" w:rsidRPr="00074575">
        <w:t>In those times, it was a good thing</w:t>
      </w:r>
      <w:r w:rsidR="00043098">
        <w:t xml:space="preserve"> as a form of protection and survival</w:t>
      </w:r>
      <w:r w:rsidR="00912565">
        <w:t xml:space="preserve">. </w:t>
      </w:r>
      <w:r w:rsidR="00074575" w:rsidRPr="00074575">
        <w:t>In the winter or in times of scarcity, that stored fat would be used to keep you alive</w:t>
      </w:r>
      <w:r w:rsidR="00912565">
        <w:t xml:space="preserve">. </w:t>
      </w:r>
      <w:r w:rsidR="00074575" w:rsidRPr="00074575">
        <w:t>An environment leaning toward storage</w:t>
      </w:r>
      <w:r w:rsidR="003A2CF0">
        <w:t>,</w:t>
      </w:r>
      <w:r w:rsidR="00074575" w:rsidRPr="00074575">
        <w:t xml:space="preserve"> as well as a high-alert defense</w:t>
      </w:r>
      <w:r w:rsidR="003A2CF0">
        <w:t>,</w:t>
      </w:r>
      <w:r w:rsidR="00074575" w:rsidRPr="00074575">
        <w:t xml:space="preserve"> was once highly beneficial for survival.</w:t>
      </w:r>
    </w:p>
    <w:p w14:paraId="5970A86D" w14:textId="563D3A16" w:rsidR="00074575" w:rsidRPr="00074575" w:rsidRDefault="00074575" w:rsidP="00074575">
      <w:r w:rsidRPr="00074575">
        <w:t>Unfortunately, because we now have convenience stores, fast food</w:t>
      </w:r>
      <w:r w:rsidR="00B87DB1">
        <w:t>,</w:t>
      </w:r>
      <w:r w:rsidR="006639FA">
        <w:t xml:space="preserve"> and</w:t>
      </w:r>
      <w:r w:rsidRPr="00074575">
        <w:t xml:space="preserve"> mega</w:t>
      </w:r>
      <w:r w:rsidR="00D028D4">
        <w:t>-</w:t>
      </w:r>
      <w:r w:rsidRPr="00074575">
        <w:t xml:space="preserve">marts, scarcity </w:t>
      </w:r>
      <w:r w:rsidR="00D028D4">
        <w:t>rarely</w:t>
      </w:r>
      <w:r w:rsidRPr="00074575">
        <w:t xml:space="preserve"> happen</w:t>
      </w:r>
      <w:r w:rsidR="00D028D4">
        <w:t>s</w:t>
      </w:r>
      <w:r w:rsidRPr="00074575">
        <w:t xml:space="preserve"> to us</w:t>
      </w:r>
      <w:r w:rsidR="00912565">
        <w:t xml:space="preserve">. </w:t>
      </w:r>
      <w:r w:rsidRPr="00074575">
        <w:t>We now live in an endless summer</w:t>
      </w:r>
      <w:r w:rsidR="00D028D4">
        <w:t>, a time of convenience and abundance</w:t>
      </w:r>
      <w:r w:rsidR="00912565">
        <w:t xml:space="preserve">. </w:t>
      </w:r>
      <w:r w:rsidRPr="00074575">
        <w:t xml:space="preserve">In that </w:t>
      </w:r>
      <w:r w:rsidR="00D028D4">
        <w:t xml:space="preserve">kind of </w:t>
      </w:r>
      <w:r w:rsidRPr="00074575">
        <w:t>environment, you don’t need the hormones that store fat and help you deal with starvation</w:t>
      </w:r>
      <w:r w:rsidR="00912565">
        <w:t xml:space="preserve">. </w:t>
      </w:r>
      <w:r w:rsidRPr="00074575">
        <w:t>However, your body doesn’t know that</w:t>
      </w:r>
      <w:r w:rsidR="00B87DB1">
        <w:t>,</w:t>
      </w:r>
      <w:r w:rsidR="006639FA">
        <w:t xml:space="preserve"> and</w:t>
      </w:r>
      <w:r w:rsidRPr="00074575">
        <w:t xml:space="preserve"> those hormones continue to store fat against</w:t>
      </w:r>
      <w:r w:rsidR="00D028D4">
        <w:t xml:space="preserve"> </w:t>
      </w:r>
      <w:r w:rsidRPr="00074575">
        <w:t>a winter of scarcity that never comes</w:t>
      </w:r>
      <w:r w:rsidR="00912565">
        <w:t xml:space="preserve">. </w:t>
      </w:r>
      <w:r w:rsidRPr="00074575">
        <w:t>Because the balance is off, the cardiometabolic syndrome can begin.</w:t>
      </w:r>
    </w:p>
    <w:p w14:paraId="51FA3809" w14:textId="05EA52CF" w:rsidR="00074575" w:rsidRPr="00074575" w:rsidRDefault="00074575" w:rsidP="00074575">
      <w:r w:rsidRPr="00074575">
        <w:t xml:space="preserve">Equally, our low but consistent </w:t>
      </w:r>
      <w:r w:rsidR="00D028D4">
        <w:t xml:space="preserve">stress </w:t>
      </w:r>
      <w:r w:rsidRPr="00074575">
        <w:t>levels, such as job deadlines, traﬃc jams</w:t>
      </w:r>
      <w:r w:rsidR="00B87DB1">
        <w:t>,</w:t>
      </w:r>
      <w:r w:rsidR="006639FA">
        <w:t xml:space="preserve"> and</w:t>
      </w:r>
      <w:r w:rsidRPr="00074575">
        <w:t xml:space="preserve"> financial and relationship stress, create the same kind of response that attacks from rival clans and cave bears once did</w:t>
      </w:r>
      <w:r w:rsidR="00912565">
        <w:t xml:space="preserve">. </w:t>
      </w:r>
      <w:r w:rsidRPr="00074575">
        <w:t xml:space="preserve">Our bodies create pathways of inflammation and oxidation from our low-level environmental and food stressors similar to the more deadly attacks </w:t>
      </w:r>
      <w:r w:rsidR="00D028D4">
        <w:t>designed for</w:t>
      </w:r>
      <w:r w:rsidRPr="00074575">
        <w:t xml:space="preserve"> these pathways</w:t>
      </w:r>
      <w:r w:rsidR="00912565">
        <w:t xml:space="preserve">. </w:t>
      </w:r>
      <w:r w:rsidRPr="00074575">
        <w:t>Chronic attacks</w:t>
      </w:r>
      <w:r w:rsidR="00394CD5">
        <w:t>, then,</w:t>
      </w:r>
      <w:r w:rsidRPr="00074575">
        <w:t xml:space="preserve"> become cumulative and dangerous, contributing to cardiometabolic diseases and cancers that </w:t>
      </w:r>
      <w:r w:rsidR="00394CD5">
        <w:t>still remain statistically the greatest</w:t>
      </w:r>
      <w:r w:rsidRPr="00074575">
        <w:t xml:space="preserve"> killers in our </w:t>
      </w:r>
      <w:r w:rsidR="00626FB7">
        <w:t>modern societies</w:t>
      </w:r>
      <w:r w:rsidRPr="00074575">
        <w:t>.</w:t>
      </w:r>
    </w:p>
    <w:p w14:paraId="07449454" w14:textId="0977897F" w:rsidR="00074575" w:rsidRPr="00074575" w:rsidRDefault="00074575" w:rsidP="00074575">
      <w:r w:rsidRPr="00074575">
        <w:t xml:space="preserve">In </w:t>
      </w:r>
      <w:r w:rsidR="00626FB7">
        <w:t xml:space="preserve">modern </w:t>
      </w:r>
      <w:r w:rsidRPr="00074575">
        <w:t xml:space="preserve">Western medicine, </w:t>
      </w:r>
      <w:r w:rsidR="00626FB7">
        <w:t>cardio</w:t>
      </w:r>
      <w:r w:rsidRPr="00074575">
        <w:t>metabolic syndrome, cardiometabolic diseases</w:t>
      </w:r>
      <w:r w:rsidR="00B87DB1">
        <w:t>,</w:t>
      </w:r>
      <w:r w:rsidR="006639FA">
        <w:t xml:space="preserve"> and</w:t>
      </w:r>
      <w:r w:rsidRPr="00074575">
        <w:t xml:space="preserve"> cancers are </w:t>
      </w:r>
      <w:r w:rsidR="00626FB7">
        <w:t xml:space="preserve">still </w:t>
      </w:r>
      <w:r w:rsidRPr="00074575">
        <w:t>treated with a downstream approach</w:t>
      </w:r>
      <w:r w:rsidR="00912565">
        <w:t xml:space="preserve">. </w:t>
      </w:r>
      <w:r w:rsidRPr="00074575">
        <w:t xml:space="preserve">Doctors </w:t>
      </w:r>
      <w:r w:rsidR="00852D74">
        <w:t xml:space="preserve">attempt to </w:t>
      </w:r>
      <w:r w:rsidRPr="00074575">
        <w:t>block the pathways at the bottom</w:t>
      </w:r>
      <w:r w:rsidR="00852D74">
        <w:t xml:space="preserve"> of the problem</w:t>
      </w:r>
      <w:r w:rsidRPr="00074575">
        <w:t xml:space="preserve"> with </w:t>
      </w:r>
      <w:r w:rsidR="00F67D60">
        <w:t>pharmaceuticals</w:t>
      </w:r>
      <w:r w:rsidR="00912565">
        <w:t xml:space="preserve">. </w:t>
      </w:r>
      <w:r w:rsidR="00852D74">
        <w:t>Sadly, t</w:t>
      </w:r>
      <w:r w:rsidRPr="00074575">
        <w:t>h</w:t>
      </w:r>
      <w:r w:rsidR="00E80049">
        <w:t xml:space="preserve">is approach </w:t>
      </w:r>
      <w:r w:rsidRPr="00074575">
        <w:t>fail</w:t>
      </w:r>
      <w:r w:rsidR="00E80049">
        <w:t>s</w:t>
      </w:r>
      <w:r w:rsidRPr="00074575">
        <w:t xml:space="preserve"> to look for and correct the </w:t>
      </w:r>
      <w:proofErr w:type="spellStart"/>
      <w:r w:rsidRPr="00074575">
        <w:t>imbalanced</w:t>
      </w:r>
      <w:proofErr w:type="spellEnd"/>
      <w:r w:rsidRPr="00074575">
        <w:t xml:space="preserve"> components upstream</w:t>
      </w:r>
      <w:r w:rsidR="00E80049">
        <w:t xml:space="preserve"> in the system</w:t>
      </w:r>
      <w:r w:rsidRPr="00074575">
        <w:t>.</w:t>
      </w:r>
    </w:p>
    <w:p w14:paraId="6CFB12EF" w14:textId="49E28CC0" w:rsidR="00074575" w:rsidRPr="00074575" w:rsidRDefault="00074575" w:rsidP="00074575">
      <w:r w:rsidRPr="00074575">
        <w:lastRenderedPageBreak/>
        <w:t xml:space="preserve">This is especially true with the early warning </w:t>
      </w:r>
      <w:r w:rsidR="00E80049">
        <w:t xml:space="preserve">and detection </w:t>
      </w:r>
      <w:r w:rsidRPr="00074575">
        <w:t xml:space="preserve">system of the </w:t>
      </w:r>
      <w:r w:rsidR="00E80049">
        <w:t>cardio</w:t>
      </w:r>
      <w:r w:rsidRPr="00074575">
        <w:t>metabolic syndrome</w:t>
      </w:r>
      <w:r w:rsidR="00912565">
        <w:t xml:space="preserve">. </w:t>
      </w:r>
      <w:r w:rsidR="00E80049">
        <w:t>Therefore, w</w:t>
      </w:r>
      <w:r w:rsidRPr="00074575">
        <w:t xml:space="preserve">hat makes the syndrome so dangerous is that it is a </w:t>
      </w:r>
      <w:r w:rsidR="005A02EC">
        <w:t>potentially hidden</w:t>
      </w:r>
      <w:r w:rsidR="00E80049">
        <w:t xml:space="preserve"> and </w:t>
      </w:r>
      <w:r w:rsidRPr="00074575">
        <w:t>smoldering problem that can go undetected for a very long time</w:t>
      </w:r>
      <w:r w:rsidR="00912565">
        <w:t xml:space="preserve">. </w:t>
      </w:r>
      <w:r w:rsidR="005A02EC">
        <w:t>Sometimes, it is only detected after cardiometabolic disease is detected…and then technically, it is too late</w:t>
      </w:r>
      <w:r w:rsidR="00B87DB1">
        <w:t>,</w:t>
      </w:r>
      <w:r w:rsidR="006639FA">
        <w:t xml:space="preserve"> and</w:t>
      </w:r>
      <w:r w:rsidR="005A02EC">
        <w:t xml:space="preserve"> the previous opportunity for prevention is missed</w:t>
      </w:r>
      <w:r w:rsidR="00912565">
        <w:t xml:space="preserve">. </w:t>
      </w:r>
    </w:p>
    <w:p w14:paraId="39561ADF" w14:textId="4A6DE017" w:rsidR="00074575" w:rsidRPr="00074575" w:rsidRDefault="00195C23" w:rsidP="00074575">
      <w:r>
        <w:t xml:space="preserve">At this point in medical history, </w:t>
      </w:r>
      <w:r w:rsidR="00074575" w:rsidRPr="00074575">
        <w:t xml:space="preserve">you can </w:t>
      </w:r>
      <w:r>
        <w:t xml:space="preserve">have opportunities to </w:t>
      </w:r>
      <w:r w:rsidR="00074575" w:rsidRPr="00074575">
        <w:t>check your cholesterol</w:t>
      </w:r>
      <w:r w:rsidR="005A02EC">
        <w:t>,</w:t>
      </w:r>
      <w:r w:rsidR="00074575" w:rsidRPr="00074575">
        <w:t xml:space="preserve"> </w:t>
      </w:r>
      <w:r>
        <w:t>blood pressure</w:t>
      </w:r>
      <w:r w:rsidR="00B87DB1">
        <w:t>,</w:t>
      </w:r>
      <w:r w:rsidR="009B1D8F">
        <w:t xml:space="preserve"> and </w:t>
      </w:r>
      <w:r w:rsidR="00074575" w:rsidRPr="00074575">
        <w:t>blood sugar on your own</w:t>
      </w:r>
      <w:r w:rsidR="00912565">
        <w:t xml:space="preserve">. </w:t>
      </w:r>
      <w:r w:rsidR="009B1D8F">
        <w:t>For example, yo</w:t>
      </w:r>
      <w:r w:rsidR="00074575" w:rsidRPr="00074575">
        <w:t>u might go check your blood pressure using the machine in the pharmacy</w:t>
      </w:r>
      <w:r w:rsidR="009B1D8F">
        <w:t xml:space="preserve"> or have a mail</w:t>
      </w:r>
      <w:r w:rsidR="00C5201C">
        <w:t>-</w:t>
      </w:r>
      <w:r w:rsidR="009B1D8F">
        <w:t>away kit to check your own cholesterol and blood sugar levels</w:t>
      </w:r>
      <w:r w:rsidR="00912565">
        <w:t xml:space="preserve">. </w:t>
      </w:r>
      <w:r w:rsidR="009B1D8F">
        <w:t xml:space="preserve">Unfortunately, you need to know that </w:t>
      </w:r>
      <w:r w:rsidR="000239AC">
        <w:t xml:space="preserve">the combination of all these components </w:t>
      </w:r>
      <w:r w:rsidR="00C5201C">
        <w:t>can signal a larger imbalance and problem</w:t>
      </w:r>
      <w:r w:rsidR="00912565">
        <w:t xml:space="preserve">. </w:t>
      </w:r>
      <w:r w:rsidR="00C5201C">
        <w:t>Again, e</w:t>
      </w:r>
      <w:r w:rsidR="00074575" w:rsidRPr="00074575">
        <w:t xml:space="preserve">ven if </w:t>
      </w:r>
      <w:r w:rsidR="00E12B9A">
        <w:t>one</w:t>
      </w:r>
      <w:r w:rsidR="002747A0">
        <w:t xml:space="preserve"> aspect of these markers</w:t>
      </w:r>
      <w:r w:rsidR="00074575" w:rsidRPr="00074575">
        <w:t xml:space="preserve"> is normal, other aspects of the cardiometabolic syndrome might be happening to you</w:t>
      </w:r>
      <w:r w:rsidR="00912565">
        <w:t xml:space="preserve">. </w:t>
      </w:r>
      <w:r w:rsidR="002747A0">
        <w:t>And sometimes, w</w:t>
      </w:r>
      <w:r w:rsidR="00074575" w:rsidRPr="00074575">
        <w:t>he</w:t>
      </w:r>
      <w:r w:rsidR="002747A0">
        <w:t>n</w:t>
      </w:r>
      <w:r w:rsidR="00074575" w:rsidRPr="00074575">
        <w:t xml:space="preserve"> a doctor takes a comprehensive look at your health and sees the other markers, </w:t>
      </w:r>
      <w:r w:rsidR="005316FA">
        <w:t>significant</w:t>
      </w:r>
      <w:r w:rsidR="00074575" w:rsidRPr="00074575">
        <w:t xml:space="preserve"> damage may already have occurred</w:t>
      </w:r>
      <w:r w:rsidR="00912565">
        <w:t xml:space="preserve">. </w:t>
      </w:r>
      <w:r w:rsidR="005316FA">
        <w:t>Remember that y</w:t>
      </w:r>
      <w:r w:rsidR="00074575" w:rsidRPr="00074575">
        <w:t xml:space="preserve">our </w:t>
      </w:r>
      <w:r w:rsidR="005316FA">
        <w:t>“</w:t>
      </w:r>
      <w:r w:rsidR="00074575" w:rsidRPr="00074575">
        <w:t>check</w:t>
      </w:r>
      <w:r w:rsidR="005316FA">
        <w:t xml:space="preserve"> </w:t>
      </w:r>
      <w:r w:rsidR="00074575" w:rsidRPr="00074575">
        <w:t>engine light</w:t>
      </w:r>
      <w:r w:rsidR="005316FA">
        <w:t>”</w:t>
      </w:r>
      <w:r w:rsidR="00074575" w:rsidRPr="00074575">
        <w:t xml:space="preserve"> may come on when you least expect it, landing you in the emergency room with a heart attack</w:t>
      </w:r>
      <w:r w:rsidR="00912565">
        <w:t xml:space="preserve">. </w:t>
      </w:r>
      <w:r w:rsidR="005316FA">
        <w:t>That is never the desired outcome</w:t>
      </w:r>
      <w:r w:rsidR="00912565">
        <w:t xml:space="preserve">. </w:t>
      </w:r>
      <w:r w:rsidR="005316FA">
        <w:t xml:space="preserve">It is important to </w:t>
      </w:r>
      <w:r w:rsidR="00074575" w:rsidRPr="00074575">
        <w:t xml:space="preserve">start looking at the </w:t>
      </w:r>
      <w:r w:rsidR="005316FA">
        <w:t>“</w:t>
      </w:r>
      <w:r w:rsidR="00074575" w:rsidRPr="00074575">
        <w:t>gauges</w:t>
      </w:r>
      <w:r w:rsidR="005316FA">
        <w:t>” on the dashboard</w:t>
      </w:r>
      <w:r w:rsidR="00074575" w:rsidRPr="00074575">
        <w:t xml:space="preserve"> and effectively listening to the subtle signals of those early </w:t>
      </w:r>
      <w:r w:rsidR="00AF1AA5">
        <w:t xml:space="preserve">warning and </w:t>
      </w:r>
      <w:r w:rsidR="00074575" w:rsidRPr="00074575">
        <w:t>detection systems.</w:t>
      </w:r>
    </w:p>
    <w:p w14:paraId="4889B985" w14:textId="2FC62784" w:rsidR="004E186F" w:rsidRDefault="00AF1AA5" w:rsidP="00074575">
      <w:r>
        <w:t>Equally important, t</w:t>
      </w:r>
      <w:r w:rsidR="00074575" w:rsidRPr="00074575">
        <w:t xml:space="preserve">he guidelines for the </w:t>
      </w:r>
      <w:r>
        <w:t>cardio</w:t>
      </w:r>
      <w:r w:rsidR="00074575" w:rsidRPr="00074575">
        <w:t>metabolic syndrome must be seen as a spectrum, not as cut-off points</w:t>
      </w:r>
      <w:r w:rsidR="00912565">
        <w:t xml:space="preserve">. </w:t>
      </w:r>
      <w:r w:rsidR="00074575" w:rsidRPr="00074575">
        <w:t xml:space="preserve">If your blood sugar is just below the upper limit, for example, you’re not off the hook—it still </w:t>
      </w:r>
      <w:r w:rsidR="007A445F">
        <w:t xml:space="preserve">should be interpreted as </w:t>
      </w:r>
      <w:r w:rsidR="00074575" w:rsidRPr="00074575">
        <w:t>high</w:t>
      </w:r>
      <w:r w:rsidR="00B87DB1">
        <w:t>,</w:t>
      </w:r>
      <w:r w:rsidR="006639FA">
        <w:t xml:space="preserve"> and</w:t>
      </w:r>
      <w:r w:rsidR="00074575" w:rsidRPr="00074575">
        <w:t xml:space="preserve"> you need to do something about it</w:t>
      </w:r>
      <w:r w:rsidR="00912565">
        <w:t xml:space="preserve">. </w:t>
      </w:r>
      <w:r w:rsidR="00074575" w:rsidRPr="00074575">
        <w:t>The sooner you deal with any aspect of the cardiometabolic syndrome, the better</w:t>
      </w:r>
      <w:r w:rsidR="007A445F">
        <w:t xml:space="preserve"> o</w:t>
      </w:r>
      <w:r w:rsidR="00B87DB1">
        <w:t>f</w:t>
      </w:r>
      <w:r w:rsidR="007A445F">
        <w:t>f you will be</w:t>
      </w:r>
      <w:r w:rsidR="00912565">
        <w:t xml:space="preserve">. </w:t>
      </w:r>
      <w:r w:rsidR="00074575" w:rsidRPr="00074575">
        <w:t xml:space="preserve">You’ll have a much </w:t>
      </w:r>
      <w:r w:rsidR="007A445F">
        <w:t>more s</w:t>
      </w:r>
      <w:r w:rsidR="00074575" w:rsidRPr="00074575">
        <w:t>ig</w:t>
      </w:r>
      <w:r w:rsidR="007A445F">
        <w:t>nificant</w:t>
      </w:r>
      <w:r w:rsidR="00074575" w:rsidRPr="00074575">
        <w:t xml:space="preserve"> impact on your health</w:t>
      </w:r>
      <w:r w:rsidR="007A445F">
        <w:t xml:space="preserve"> earlier </w:t>
      </w:r>
      <w:r w:rsidR="00074575" w:rsidRPr="00074575">
        <w:t>than if you wait for an actual disease to develop</w:t>
      </w:r>
      <w:r w:rsidR="00912565">
        <w:t xml:space="preserve">. </w:t>
      </w:r>
    </w:p>
    <w:p w14:paraId="3751A073" w14:textId="26608A6A" w:rsidR="00074575" w:rsidRPr="00074575" w:rsidRDefault="004E186F" w:rsidP="00074575">
      <w:r>
        <w:t>Unfortunately, i</w:t>
      </w:r>
      <w:r w:rsidR="00074575" w:rsidRPr="00074575">
        <w:t>n the Western medicine world, once you cross over to a disease state, you’ve got it</w:t>
      </w:r>
      <w:r>
        <w:t xml:space="preserve"> “forever</w:t>
      </w:r>
      <w:r w:rsidR="00B87DB1">
        <w:t>.”</w:t>
      </w:r>
      <w:r w:rsidR="00912565">
        <w:t xml:space="preserve"> </w:t>
      </w:r>
      <w:r w:rsidR="00B87DB1">
        <w:t>Once you have it, you can never get rid of it,</w:t>
      </w:r>
      <w:r>
        <w:t xml:space="preserve"> according to the Western medicine model</w:t>
      </w:r>
      <w:r w:rsidR="00912565">
        <w:t xml:space="preserve">. </w:t>
      </w:r>
      <w:r>
        <w:t>In reality, this is not completely true</w:t>
      </w:r>
      <w:r w:rsidR="00912565">
        <w:t xml:space="preserve">. </w:t>
      </w:r>
      <w:r>
        <w:t>However, I will say once you have a diagnosis or a disease, it is more challenging and takes more effort to reverse it than it does to prevent it</w:t>
      </w:r>
      <w:r w:rsidR="00912565">
        <w:t xml:space="preserve">. </w:t>
      </w:r>
      <w:r w:rsidR="00074575" w:rsidRPr="00074575">
        <w:t xml:space="preserve">In </w:t>
      </w:r>
      <w:r>
        <w:t xml:space="preserve">Western </w:t>
      </w:r>
      <w:r w:rsidR="00074575" w:rsidRPr="00074575">
        <w:t>medicine, we’re often only concerned with disease</w:t>
      </w:r>
      <w:r w:rsidR="00912565">
        <w:t xml:space="preserve">. </w:t>
      </w:r>
      <w:r w:rsidR="00074575" w:rsidRPr="00074575">
        <w:t>If there is no disease, there is no problem</w:t>
      </w:r>
      <w:r w:rsidR="00912565">
        <w:t xml:space="preserve">. </w:t>
      </w:r>
      <w:r>
        <w:t>But remember</w:t>
      </w:r>
      <w:r w:rsidR="00B87DB1">
        <w:t>,</w:t>
      </w:r>
      <w:r>
        <w:t xml:space="preserve"> with the early warning and detection system, there may be a problem where there is no disease</w:t>
      </w:r>
      <w:r w:rsidR="00912565">
        <w:t xml:space="preserve">. </w:t>
      </w:r>
      <w:r>
        <w:t>And that is the time to take action, not after the disease occurs</w:t>
      </w:r>
      <w:r w:rsidR="00912565">
        <w:t xml:space="preserve">. </w:t>
      </w:r>
    </w:p>
    <w:p w14:paraId="51852189" w14:textId="3271E10A" w:rsidR="00074575" w:rsidRPr="00074575" w:rsidRDefault="00695BC0" w:rsidP="00074575">
      <w:r>
        <w:lastRenderedPageBreak/>
        <w:t>If we only take the disease approach, t</w:t>
      </w:r>
      <w:r w:rsidR="00074575" w:rsidRPr="00074575">
        <w:t>hat</w:t>
      </w:r>
      <w:r>
        <w:t xml:space="preserve"> is</w:t>
      </w:r>
      <w:r w:rsidR="00074575" w:rsidRPr="00074575">
        <w:t xml:space="preserve"> like saying</w:t>
      </w:r>
      <w:r w:rsidR="003B26B0">
        <w:t>,</w:t>
      </w:r>
      <w:r w:rsidR="00074575" w:rsidRPr="00074575">
        <w:t xml:space="preserve"> </w:t>
      </w:r>
      <w:r w:rsidR="003B26B0">
        <w:t>"A</w:t>
      </w:r>
      <w:r w:rsidR="00074575" w:rsidRPr="00074575">
        <w:t>s long as my check</w:t>
      </w:r>
      <w:r w:rsidR="003B26B0">
        <w:t xml:space="preserve"> </w:t>
      </w:r>
      <w:r w:rsidR="00074575" w:rsidRPr="00074575">
        <w:t>engine light is off, my car is fine</w:t>
      </w:r>
      <w:r w:rsidR="00934CB6">
        <w:t xml:space="preserve">. </w:t>
      </w:r>
      <w:r w:rsidR="003B26B0">
        <w:t>"</w:t>
      </w:r>
      <w:r w:rsidR="00934CB6">
        <w:t xml:space="preserve"> </w:t>
      </w:r>
      <w:r w:rsidR="00074575" w:rsidRPr="00074575">
        <w:t>But is it? Without oil changes and routine maintenance, your car will develop mechanical problems—and our bodies are much more complex than our cars</w:t>
      </w:r>
      <w:r w:rsidR="00934CB6">
        <w:t xml:space="preserve">. </w:t>
      </w:r>
      <w:r>
        <w:t>Focusing on prevention and maintenance in the functional medicine model will get many more years out of your life… so look at your gauges to keep you</w:t>
      </w:r>
      <w:r w:rsidR="003B26B0">
        <w:t>r</w:t>
      </w:r>
      <w:r>
        <w:t xml:space="preserve"> car running optimally.</w:t>
      </w:r>
    </w:p>
    <w:p w14:paraId="7B6462BA" w14:textId="77777777" w:rsidR="00074575" w:rsidRPr="00074575" w:rsidRDefault="00074575" w:rsidP="00074575"/>
    <w:p w14:paraId="2500C16C" w14:textId="75BD7D72" w:rsidR="00074575" w:rsidRPr="00074575" w:rsidRDefault="00C251F8" w:rsidP="00074575">
      <w:r w:rsidRPr="00074575">
        <w:t>RESTORING THE</w:t>
      </w:r>
      <w:r w:rsidR="00AF1AA5">
        <w:t xml:space="preserve"> </w:t>
      </w:r>
      <w:r w:rsidR="00074575" w:rsidRPr="00074575">
        <w:t>CARDIOMETABOLIC BALANCE</w:t>
      </w:r>
    </w:p>
    <w:p w14:paraId="29090FAC" w14:textId="77777777" w:rsidR="00074575" w:rsidRPr="00074575" w:rsidRDefault="00074575" w:rsidP="00074575"/>
    <w:p w14:paraId="34A12558" w14:textId="37E76156" w:rsidR="00074575" w:rsidRPr="00074575" w:rsidRDefault="00074575" w:rsidP="00074575">
      <w:r w:rsidRPr="00074575">
        <w:t>When someone comes to my oﬃce with cardiometabolic</w:t>
      </w:r>
      <w:r w:rsidR="00C251F8">
        <w:t xml:space="preserve"> syndrome or signs of cardiometabolic</w:t>
      </w:r>
      <w:r w:rsidRPr="00074575">
        <w:t xml:space="preserve"> disorders, I want to understand what </w:t>
      </w:r>
      <w:r w:rsidR="00C251F8">
        <w:t>brou</w:t>
      </w:r>
      <w:r w:rsidRPr="00074575">
        <w:t>g</w:t>
      </w:r>
      <w:r w:rsidR="00C251F8">
        <w:t>h</w:t>
      </w:r>
      <w:r w:rsidRPr="00074575">
        <w:t>t the</w:t>
      </w:r>
      <w:r w:rsidR="00C251F8">
        <w:t>m</w:t>
      </w:r>
      <w:r w:rsidRPr="00074575">
        <w:t xml:space="preserve"> to this point</w:t>
      </w:r>
      <w:r w:rsidR="00912565">
        <w:t xml:space="preserve">. </w:t>
      </w:r>
      <w:r w:rsidR="002400CA">
        <w:t xml:space="preserve">Most often, it is </w:t>
      </w:r>
      <w:r w:rsidRPr="00074575">
        <w:t>the basic one-two rhythm of functional medicine: irritants and deficiencies.</w:t>
      </w:r>
    </w:p>
    <w:p w14:paraId="25227DE2" w14:textId="59D15F8B" w:rsidR="00074575" w:rsidRPr="00074575" w:rsidRDefault="00645FE7" w:rsidP="00074575">
      <w:r>
        <w:t>A</w:t>
      </w:r>
      <w:r w:rsidR="00F7729B">
        <w:t>t this point</w:t>
      </w:r>
      <w:r>
        <w:t>,</w:t>
      </w:r>
      <w:r w:rsidR="00F7729B">
        <w:t xml:space="preserve"> I </w:t>
      </w:r>
      <w:r w:rsidR="00074575" w:rsidRPr="00074575">
        <w:t>go upstream</w:t>
      </w:r>
      <w:r w:rsidR="00F7729B">
        <w:t xml:space="preserve"> in my line of questioning</w:t>
      </w:r>
      <w:r w:rsidR="00912565">
        <w:t xml:space="preserve">. </w:t>
      </w:r>
      <w:r w:rsidR="00074575" w:rsidRPr="00074575">
        <w:t>What is creating the irritation? What deficiencies could you have?</w:t>
      </w:r>
    </w:p>
    <w:p w14:paraId="308A61CF" w14:textId="07006740" w:rsidR="00074575" w:rsidRPr="00074575" w:rsidRDefault="00F7729B" w:rsidP="00074575">
      <w:r>
        <w:t xml:space="preserve">I have found that </w:t>
      </w:r>
      <w:r w:rsidR="00645FE7">
        <w:t xml:space="preserve">this </w:t>
      </w:r>
      <w:r w:rsidR="00074575" w:rsidRPr="00074575">
        <w:t>irritation almost always com</w:t>
      </w:r>
      <w:r>
        <w:t>es</w:t>
      </w:r>
      <w:r w:rsidR="00074575" w:rsidRPr="00074575">
        <w:t xml:space="preserve"> from a diet that</w:t>
      </w:r>
      <w:r w:rsidR="00645FE7">
        <w:t xml:space="preserve"> is</w:t>
      </w:r>
      <w:r w:rsidR="00074575" w:rsidRPr="00074575">
        <w:t xml:space="preserve"> too high in </w:t>
      </w:r>
      <w:r w:rsidR="0011714F">
        <w:t>calories</w:t>
      </w:r>
      <w:r w:rsidR="00645FE7">
        <w:t xml:space="preserve"> and</w:t>
      </w:r>
      <w:r w:rsidR="0011714F">
        <w:t xml:space="preserve"> </w:t>
      </w:r>
      <w:r w:rsidR="00074575" w:rsidRPr="00074575">
        <w:t xml:space="preserve">processed </w:t>
      </w:r>
      <w:r w:rsidR="00645FE7">
        <w:t>foods</w:t>
      </w:r>
      <w:r w:rsidR="00074575" w:rsidRPr="00074575">
        <w:t xml:space="preserve"> and too low in </w:t>
      </w:r>
      <w:r w:rsidR="00B9742E">
        <w:t xml:space="preserve">both </w:t>
      </w:r>
      <w:r w:rsidR="0011714F">
        <w:t>whole foods</w:t>
      </w:r>
      <w:r w:rsidR="00074575" w:rsidRPr="00074575">
        <w:t xml:space="preserve"> and </w:t>
      </w:r>
      <w:r w:rsidR="0011714F">
        <w:t xml:space="preserve">adequate </w:t>
      </w:r>
      <w:r w:rsidR="00074575" w:rsidRPr="00074575">
        <w:t>protein</w:t>
      </w:r>
      <w:r w:rsidR="00C84D6C">
        <w:t xml:space="preserve"> level</w:t>
      </w:r>
      <w:r w:rsidR="00074575" w:rsidRPr="00074575">
        <w:t>s</w:t>
      </w:r>
      <w:r w:rsidR="00912565">
        <w:t xml:space="preserve">. </w:t>
      </w:r>
      <w:r w:rsidR="00B9742E">
        <w:t>U</w:t>
      </w:r>
      <w:r w:rsidR="00C84D6C">
        <w:t>sually</w:t>
      </w:r>
      <w:r w:rsidR="00B9742E">
        <w:t xml:space="preserve">, that is </w:t>
      </w:r>
      <w:r w:rsidR="00074575" w:rsidRPr="00074575">
        <w:t>the part that contributes most to creat</w:t>
      </w:r>
      <w:r w:rsidR="00645FE7">
        <w:t>ing</w:t>
      </w:r>
      <w:r w:rsidR="00074575" w:rsidRPr="00074575">
        <w:t xml:space="preserve"> </w:t>
      </w:r>
      <w:r w:rsidR="00C84D6C">
        <w:t>an </w:t>
      </w:r>
      <w:r w:rsidR="00074575" w:rsidRPr="00074575">
        <w:t>imbalance of</w:t>
      </w:r>
      <w:r w:rsidR="00C84D6C">
        <w:t xml:space="preserve"> </w:t>
      </w:r>
      <w:r w:rsidR="00074575" w:rsidRPr="00074575">
        <w:t>the inflammation and oxidation pathways</w:t>
      </w:r>
      <w:r w:rsidR="00912565">
        <w:t xml:space="preserve">. </w:t>
      </w:r>
      <w:r w:rsidR="00074575" w:rsidRPr="00074575">
        <w:t>My standard approach to removing the irritation is chang</w:t>
      </w:r>
      <w:r w:rsidR="00B9742E">
        <w:t>ing</w:t>
      </w:r>
      <w:r w:rsidR="00074575" w:rsidRPr="00074575">
        <w:t xml:space="preserve"> the diet</w:t>
      </w:r>
      <w:r w:rsidR="00E82BE6">
        <w:t xml:space="preserve"> to </w:t>
      </w:r>
      <w:r w:rsidR="00074575" w:rsidRPr="00074575">
        <w:t>a</w:t>
      </w:r>
      <w:r w:rsidR="00E82BE6">
        <w:t xml:space="preserve"> practical </w:t>
      </w:r>
      <w:r w:rsidR="00074575" w:rsidRPr="00074575">
        <w:t>Modified Mediterranean Plan</w:t>
      </w:r>
      <w:r w:rsidR="00912565">
        <w:t xml:space="preserve">. </w:t>
      </w:r>
      <w:r w:rsidR="00E82BE6">
        <w:t>(</w:t>
      </w:r>
      <w:r w:rsidR="00074575" w:rsidRPr="00074575">
        <w:t xml:space="preserve">I’ll discuss this powerful nutritional approach to cardiometabolic problems and metabolic syndrome </w:t>
      </w:r>
      <w:r w:rsidR="00E82BE6">
        <w:t>later in the book</w:t>
      </w:r>
      <w:r w:rsidR="00074575" w:rsidRPr="00074575">
        <w:t>.</w:t>
      </w:r>
      <w:r w:rsidR="00E82BE6">
        <w:t>)</w:t>
      </w:r>
    </w:p>
    <w:p w14:paraId="47D6FCCB" w14:textId="1155653B" w:rsidR="00074575" w:rsidRPr="00074575" w:rsidRDefault="00E82BE6" w:rsidP="00074575">
      <w:r>
        <w:t xml:space="preserve">After the initial dietary changes, </w:t>
      </w:r>
      <w:r w:rsidR="00074575" w:rsidRPr="00074575">
        <w:t>I may recommend some supplements and nutraceuticals in order to improve insulin resistance, lower inflammation</w:t>
      </w:r>
      <w:r w:rsidR="00B87DB1">
        <w:t>,</w:t>
      </w:r>
      <w:r w:rsidR="006639FA">
        <w:t xml:space="preserve"> and</w:t>
      </w:r>
      <w:r w:rsidR="00074575" w:rsidRPr="00074575">
        <w:t xml:space="preserve"> quiet oxidation pathways</w:t>
      </w:r>
      <w:r w:rsidR="00912565">
        <w:t xml:space="preserve">. </w:t>
      </w:r>
      <w:r w:rsidR="00074575" w:rsidRPr="00074575">
        <w:t>I</w:t>
      </w:r>
      <w:r w:rsidR="00145749">
        <w:t xml:space="preserve"> may </w:t>
      </w:r>
      <w:r w:rsidR="00074575" w:rsidRPr="00074575">
        <w:t>add essential fatty acids in the form of omega-3, usually in the form of fish oil</w:t>
      </w:r>
      <w:r w:rsidR="00912565">
        <w:t xml:space="preserve">. </w:t>
      </w:r>
      <w:r w:rsidR="00074575" w:rsidRPr="00074575">
        <w:t>I’ll add some botanical modulators, such as acacia and hops, which help improve insulin sensitivity</w:t>
      </w:r>
      <w:r w:rsidR="00912565">
        <w:t xml:space="preserve">. </w:t>
      </w:r>
      <w:r w:rsidR="00074575" w:rsidRPr="00074575">
        <w:t>Then</w:t>
      </w:r>
      <w:r w:rsidR="00B87DB1">
        <w:t>,</w:t>
      </w:r>
      <w:r w:rsidR="00074575" w:rsidRPr="00074575">
        <w:t xml:space="preserve"> I’ll recommend good-quality vitamins with phytonutrients to help enzymatic pathways work the right way</w:t>
      </w:r>
      <w:r w:rsidR="00912565">
        <w:t xml:space="preserve">. </w:t>
      </w:r>
      <w:r w:rsidR="00074575" w:rsidRPr="00074575">
        <w:t>Finally, I’ll add extracts of superfoods to begin reversing high-oxidation pathways</w:t>
      </w:r>
      <w:r w:rsidR="00912565">
        <w:t xml:space="preserve">. </w:t>
      </w:r>
      <w:r w:rsidR="0017364F" w:rsidRPr="0017364F">
        <w:t>However,</w:t>
      </w:r>
      <w:r w:rsidR="0017364F">
        <w:t xml:space="preserve"> just so we are </w:t>
      </w:r>
      <w:r w:rsidR="00C35003">
        <w:t xml:space="preserve">clear, </w:t>
      </w:r>
      <w:r w:rsidR="00C35003" w:rsidRPr="0017364F">
        <w:t>I</w:t>
      </w:r>
      <w:r w:rsidR="0017364F" w:rsidRPr="0017364F">
        <w:t xml:space="preserve"> still believe that lifestyle is the foundation of any successful plan</w:t>
      </w:r>
      <w:r w:rsidR="00912565">
        <w:t xml:space="preserve">. </w:t>
      </w:r>
    </w:p>
    <w:p w14:paraId="1DACD33C" w14:textId="082BCE85" w:rsidR="00074575" w:rsidRPr="00074575" w:rsidRDefault="00074575" w:rsidP="00074575"/>
    <w:p w14:paraId="0A307653" w14:textId="77777777" w:rsidR="00074575" w:rsidRPr="00074575" w:rsidRDefault="00074575" w:rsidP="00074575">
      <w:r w:rsidRPr="00074575">
        <w:lastRenderedPageBreak/>
        <w:t>BALANCING BLOOD SUGAR</w:t>
      </w:r>
    </w:p>
    <w:p w14:paraId="0037F33F" w14:textId="77777777" w:rsidR="00074575" w:rsidRPr="00074575" w:rsidRDefault="00074575" w:rsidP="00074575"/>
    <w:p w14:paraId="2B9B772D" w14:textId="32568F1C" w:rsidR="00074575" w:rsidRPr="00074575" w:rsidRDefault="00074575" w:rsidP="00074575">
      <w:r w:rsidRPr="00074575">
        <w:t>When your blood sugar is consistently elevated</w:t>
      </w:r>
      <w:r w:rsidR="00BE7AA7" w:rsidRPr="00BE7AA7">
        <w:t xml:space="preserve"> or cycles in a high and low pattern</w:t>
      </w:r>
      <w:r w:rsidR="000239AC">
        <w:t xml:space="preserve">. </w:t>
      </w:r>
      <w:r w:rsidR="00BE7AA7" w:rsidRPr="00BE7AA7">
        <w:t>Abnormal and imbalanced processes start to happen </w:t>
      </w:r>
      <w:r w:rsidR="00BE7AA7">
        <w:t xml:space="preserve">within the systems of </w:t>
      </w:r>
      <w:r w:rsidRPr="00074575">
        <w:t>your body</w:t>
      </w:r>
      <w:r w:rsidR="00912565">
        <w:t xml:space="preserve">. </w:t>
      </w:r>
      <w:r w:rsidR="00BE7AA7">
        <w:t>Oftentimes</w:t>
      </w:r>
      <w:r w:rsidR="00B87DB1">
        <w:t>,</w:t>
      </w:r>
      <w:r w:rsidR="006639FA">
        <w:t xml:space="preserve"> and</w:t>
      </w:r>
      <w:r w:rsidR="00BE7AA7">
        <w:t xml:space="preserve"> initially</w:t>
      </w:r>
      <w:r w:rsidRPr="00074575">
        <w:t>, your pancreas, the organ that produces insulin, has to work a lot harder</w:t>
      </w:r>
      <w:r w:rsidR="00BE7AA7">
        <w:t xml:space="preserve"> to man</w:t>
      </w:r>
      <w:r w:rsidR="00B0343E">
        <w:t>a</w:t>
      </w:r>
      <w:r w:rsidR="00BE7AA7">
        <w:t>ge the elevations in your blood sugar</w:t>
      </w:r>
      <w:r w:rsidR="00912565">
        <w:t xml:space="preserve">. </w:t>
      </w:r>
      <w:r w:rsidRPr="00074575">
        <w:t xml:space="preserve">Over time, this is what leads to insulin resistance and </w:t>
      </w:r>
      <w:r w:rsidR="00B0343E">
        <w:t xml:space="preserve">chronic </w:t>
      </w:r>
      <w:r w:rsidRPr="00074575">
        <w:t>elevation of blood sugar</w:t>
      </w:r>
      <w:r w:rsidR="00912565">
        <w:t xml:space="preserve">. </w:t>
      </w:r>
      <w:r w:rsidRPr="00074575">
        <w:t>Your cells</w:t>
      </w:r>
      <w:r w:rsidR="00B0343E">
        <w:t xml:space="preserve">, in a very real sense, </w:t>
      </w:r>
      <w:r w:rsidRPr="00074575">
        <w:t>have become resistant to the effects of insulin, the hormone that carries glucose into them to be converted to energy</w:t>
      </w:r>
      <w:r w:rsidR="00912565">
        <w:t xml:space="preserve">. </w:t>
      </w:r>
      <w:r w:rsidRPr="00074575">
        <w:t xml:space="preserve">That’s </w:t>
      </w:r>
      <w:r w:rsidR="00B0343E">
        <w:t xml:space="preserve">a major reason </w:t>
      </w:r>
      <w:r w:rsidRPr="00074575">
        <w:t xml:space="preserve">why your blood sugar </w:t>
      </w:r>
      <w:r w:rsidR="00B0343E">
        <w:t>becomes</w:t>
      </w:r>
      <w:r w:rsidRPr="00074575">
        <w:t xml:space="preserve"> elevated</w:t>
      </w:r>
      <w:r w:rsidR="00912565">
        <w:t xml:space="preserve">. </w:t>
      </w:r>
      <w:r w:rsidR="00B0343E">
        <w:t>It is sort of like i</w:t>
      </w:r>
      <w:r w:rsidRPr="00074575">
        <w:t>nsulin is knocking on the doors of the cells, but they’re not answering, so the sugar builds up</w:t>
      </w:r>
      <w:r w:rsidR="00B0343E">
        <w:t xml:space="preserve"> outside the door in the bloodstream</w:t>
      </w:r>
      <w:r w:rsidR="00912565">
        <w:t xml:space="preserve">. </w:t>
      </w:r>
      <w:r w:rsidR="0095685E">
        <w:t>As a result, y</w:t>
      </w:r>
      <w:r w:rsidRPr="00074575">
        <w:t>our cells are actually starving while the external environment, the blood</w:t>
      </w:r>
      <w:r w:rsidR="0095685E">
        <w:t>stream</w:t>
      </w:r>
      <w:r w:rsidRPr="00074575">
        <w:t xml:space="preserve">, gets </w:t>
      </w:r>
      <w:r w:rsidR="0095685E">
        <w:t xml:space="preserve">sugary and </w:t>
      </w:r>
      <w:r w:rsidRPr="00074575">
        <w:t xml:space="preserve">sticky because it is flooded with </w:t>
      </w:r>
      <w:r w:rsidR="0095685E">
        <w:t>glucose</w:t>
      </w:r>
      <w:r w:rsidR="00912565">
        <w:t xml:space="preserve">. </w:t>
      </w:r>
      <w:r w:rsidR="0095685E">
        <w:t xml:space="preserve">Ultimately, </w:t>
      </w:r>
      <w:r w:rsidR="00483495">
        <w:t xml:space="preserve">glucose </w:t>
      </w:r>
      <w:r w:rsidRPr="00074575">
        <w:t>is not getting into the cell—it’s getting stuck in the bloodstream</w:t>
      </w:r>
      <w:r w:rsidR="00483495">
        <w:t xml:space="preserve"> because the door to the cell won’t open (insulin resistance)</w:t>
      </w:r>
      <w:r w:rsidR="00912565">
        <w:t xml:space="preserve">. </w:t>
      </w:r>
      <w:r w:rsidR="00A6518E">
        <w:t xml:space="preserve">In that kind of situation, it is only a matter of time before the pancreas metaphorically </w:t>
      </w:r>
      <w:r w:rsidRPr="00074575">
        <w:t>burn</w:t>
      </w:r>
      <w:r w:rsidR="0024453B">
        <w:t>s</w:t>
      </w:r>
      <w:r w:rsidRPr="00074575">
        <w:t xml:space="preserve"> out</w:t>
      </w:r>
      <w:r w:rsidR="00912565">
        <w:t xml:space="preserve">. </w:t>
      </w:r>
      <w:r w:rsidRPr="00074575">
        <w:t xml:space="preserve">Once the pancreas burns out, you don’t have </w:t>
      </w:r>
      <w:r w:rsidR="0024453B">
        <w:t xml:space="preserve">nearly enough </w:t>
      </w:r>
      <w:r w:rsidRPr="00074575">
        <w:t>insulin production</w:t>
      </w:r>
      <w:r w:rsidR="0024453B">
        <w:t xml:space="preserve"> to handle t</w:t>
      </w:r>
      <w:r w:rsidR="008E29AC">
        <w:t>he</w:t>
      </w:r>
      <w:r w:rsidR="0024453B">
        <w:t xml:space="preserve"> build</w:t>
      </w:r>
      <w:r w:rsidR="008E29AC">
        <w:t>-</w:t>
      </w:r>
      <w:r w:rsidR="0024453B">
        <w:t>up of glucose in the bloodstream</w:t>
      </w:r>
      <w:r w:rsidR="00B87DB1">
        <w:t>,</w:t>
      </w:r>
      <w:r w:rsidR="006639FA">
        <w:t xml:space="preserve"> and</w:t>
      </w:r>
      <w:r w:rsidRPr="00074575">
        <w:t xml:space="preserve"> you </w:t>
      </w:r>
      <w:r w:rsidR="008E29AC">
        <w:t xml:space="preserve">get diagnosed with </w:t>
      </w:r>
      <w:r w:rsidRPr="00074575">
        <w:t>type 2 diabetes</w:t>
      </w:r>
      <w:r w:rsidR="00912565">
        <w:t xml:space="preserve">. </w:t>
      </w:r>
      <w:r w:rsidRPr="00074575">
        <w:t>T</w:t>
      </w:r>
      <w:r w:rsidR="00D63639">
        <w:t>ypically, th</w:t>
      </w:r>
      <w:r w:rsidRPr="00074575">
        <w:t>e next treatment step</w:t>
      </w:r>
      <w:r w:rsidR="00D63639">
        <w:t xml:space="preserve"> in the world of Western medicine</w:t>
      </w:r>
      <w:r w:rsidRPr="00074575">
        <w:t xml:space="preserve"> is to give you</w:t>
      </w:r>
      <w:r w:rsidR="008E29AC">
        <w:t xml:space="preserve"> </w:t>
      </w:r>
      <w:r w:rsidR="00D63639">
        <w:t>p</w:t>
      </w:r>
      <w:r w:rsidR="00F67D60">
        <w:t>harmaceuticals</w:t>
      </w:r>
      <w:r w:rsidRPr="00074575">
        <w:t xml:space="preserve"> to force your pancreas to squeeze out a little bit more insulin until</w:t>
      </w:r>
      <w:r w:rsidR="00D63639">
        <w:t>,</w:t>
      </w:r>
      <w:r w:rsidRPr="00074575">
        <w:t xml:space="preserve"> finally</w:t>
      </w:r>
      <w:r w:rsidR="00D63639">
        <w:t>,</w:t>
      </w:r>
      <w:r w:rsidRPr="00074575">
        <w:t xml:space="preserve"> it really can’t make any more</w:t>
      </w:r>
      <w:r w:rsidR="00912565">
        <w:t xml:space="preserve">. </w:t>
      </w:r>
      <w:r w:rsidRPr="00074575">
        <w:t xml:space="preserve">When that </w:t>
      </w:r>
      <w:r w:rsidR="00EB1ACE">
        <w:t xml:space="preserve">finally </w:t>
      </w:r>
      <w:r w:rsidR="000239AC">
        <w:t>happens, you need to get insulin from an outside source since your wellspring of insulin and your pancreas have</w:t>
      </w:r>
      <w:r w:rsidR="00EB1ACE">
        <w:t xml:space="preserve"> dried up</w:t>
      </w:r>
      <w:r w:rsidR="00912565">
        <w:t xml:space="preserve">. </w:t>
      </w:r>
      <w:r w:rsidR="00EB1ACE">
        <w:t xml:space="preserve">This </w:t>
      </w:r>
      <w:r w:rsidRPr="00074575">
        <w:t>normally involves injecting</w:t>
      </w:r>
      <w:r w:rsidR="00EB1ACE">
        <w:t xml:space="preserve"> insulin</w:t>
      </w:r>
      <w:r w:rsidRPr="00074575">
        <w:t xml:space="preserve"> into your own body</w:t>
      </w:r>
      <w:r w:rsidR="00EB1ACE">
        <w:t xml:space="preserve"> in some form</w:t>
      </w:r>
      <w:r w:rsidRPr="00074575">
        <w:t>.</w:t>
      </w:r>
    </w:p>
    <w:p w14:paraId="0637C39B" w14:textId="2786AF22" w:rsidR="00074575" w:rsidRPr="00074575" w:rsidRDefault="00074575" w:rsidP="00074575">
      <w:r w:rsidRPr="00074575">
        <w:t xml:space="preserve">When you have a lot of extra sugar sloshing around in your blood, </w:t>
      </w:r>
      <w:r w:rsidR="00B534DF">
        <w:t>things can get more complicated than just running out of insulin</w:t>
      </w:r>
      <w:r w:rsidR="00912565">
        <w:t xml:space="preserve">. </w:t>
      </w:r>
      <w:r w:rsidR="00B534DF">
        <w:t>The excess glucose in the bloodstream</w:t>
      </w:r>
      <w:r w:rsidRPr="00074575">
        <w:t xml:space="preserve"> literally starts gumming up the works</w:t>
      </w:r>
      <w:r w:rsidR="00B534DF">
        <w:t xml:space="preserve"> of other systems</w:t>
      </w:r>
      <w:r w:rsidR="00912565">
        <w:t xml:space="preserve">. </w:t>
      </w:r>
      <w:r w:rsidRPr="00074575">
        <w:t>Think about that horrible prank of putting sugar into someone’s gas tank—it gums up the inner workings and seizes the engine</w:t>
      </w:r>
      <w:r w:rsidR="00912565">
        <w:t xml:space="preserve">. </w:t>
      </w:r>
      <w:r w:rsidRPr="00074575">
        <w:t>If that’s too harsh an example, think of the process of making caramel candy</w:t>
      </w:r>
      <w:r w:rsidR="00912565">
        <w:t xml:space="preserve">. </w:t>
      </w:r>
      <w:r w:rsidRPr="00074575">
        <w:t>You start with a lot of sugar dissolved in water and then add heat until the mixture turns brown and sticky</w:t>
      </w:r>
      <w:r w:rsidR="00912565">
        <w:t xml:space="preserve">. </w:t>
      </w:r>
      <w:r w:rsidRPr="00074575">
        <w:t>That</w:t>
      </w:r>
      <w:r w:rsidR="002A5FD7">
        <w:t xml:space="preserve"> is similar to </w:t>
      </w:r>
      <w:r w:rsidRPr="00074575">
        <w:t>what happens in your body, too</w:t>
      </w:r>
      <w:r w:rsidR="00912565">
        <w:t xml:space="preserve">. </w:t>
      </w:r>
      <w:r w:rsidRPr="00074575">
        <w:t xml:space="preserve">The excess sugar in your blood turns sticky and clogs the tiny blood vessels in your body, including those </w:t>
      </w:r>
      <w:r w:rsidR="00C04D0E">
        <w:t xml:space="preserve">that deliver nutrients to </w:t>
      </w:r>
      <w:r w:rsidRPr="00074575">
        <w:t xml:space="preserve">your </w:t>
      </w:r>
      <w:r w:rsidR="00DA355E">
        <w:t>brain</w:t>
      </w:r>
      <w:r w:rsidRPr="00074575">
        <w:t>, heart,</w:t>
      </w:r>
      <w:r w:rsidR="00DA355E">
        <w:t xml:space="preserve"> kidneys</w:t>
      </w:r>
      <w:r w:rsidR="00B87DB1">
        <w:t>,</w:t>
      </w:r>
      <w:r w:rsidR="006639FA">
        <w:t xml:space="preserve"> and</w:t>
      </w:r>
      <w:r w:rsidRPr="00074575">
        <w:t xml:space="preserve"> eyes</w:t>
      </w:r>
      <w:r w:rsidR="00912565">
        <w:t xml:space="preserve">. </w:t>
      </w:r>
      <w:r w:rsidR="00C04D0E">
        <w:t xml:space="preserve">I mention these </w:t>
      </w:r>
      <w:r w:rsidR="000A6A09">
        <w:t xml:space="preserve">specifically because these organs are the ones most </w:t>
      </w:r>
      <w:r w:rsidR="00DA355E">
        <w:t xml:space="preserve">commonly </w:t>
      </w:r>
      <w:r w:rsidR="000A6A09">
        <w:t xml:space="preserve">influenced by </w:t>
      </w:r>
      <w:r w:rsidR="00DA355E">
        <w:t>diabetes complications</w:t>
      </w:r>
      <w:r w:rsidR="00912565">
        <w:t xml:space="preserve">. </w:t>
      </w:r>
      <w:r w:rsidRPr="00074575">
        <w:lastRenderedPageBreak/>
        <w:t>You start having imbalance, inefficiency, damage</w:t>
      </w:r>
      <w:r w:rsidR="00B87DB1">
        <w:t>,</w:t>
      </w:r>
      <w:r w:rsidR="006639FA">
        <w:t xml:space="preserve"> and</w:t>
      </w:r>
      <w:r w:rsidRPr="00074575">
        <w:t xml:space="preserve"> even cellular death in these parts of your body</w:t>
      </w:r>
      <w:r w:rsidR="00912565">
        <w:t xml:space="preserve">. </w:t>
      </w:r>
      <w:r w:rsidRPr="00074575">
        <w:t>That is why diabetes is such a devastating disease, causing</w:t>
      </w:r>
      <w:r w:rsidR="00776476">
        <w:t xml:space="preserve"> cognitive decline, heart disease, </w:t>
      </w:r>
      <w:r w:rsidRPr="00074575">
        <w:t xml:space="preserve">kidney failure, </w:t>
      </w:r>
      <w:r w:rsidR="00776476">
        <w:t>blindness</w:t>
      </w:r>
      <w:r w:rsidR="00B87DB1">
        <w:t>,</w:t>
      </w:r>
      <w:r w:rsidR="006639FA">
        <w:t xml:space="preserve"> and</w:t>
      </w:r>
      <w:r w:rsidRPr="00074575">
        <w:t xml:space="preserve"> amputations</w:t>
      </w:r>
      <w:r w:rsidR="00912565">
        <w:t xml:space="preserve">. </w:t>
      </w:r>
      <w:r w:rsidR="00776476">
        <w:t>It is important and frightening to know that t</w:t>
      </w:r>
      <w:r w:rsidRPr="00074575">
        <w:t>he stickiness of excess sugar affects every system, every organ</w:t>
      </w:r>
      <w:r w:rsidR="00B87DB1">
        <w:t>,</w:t>
      </w:r>
      <w:r w:rsidR="006639FA">
        <w:t xml:space="preserve"> and</w:t>
      </w:r>
      <w:r w:rsidRPr="00074575">
        <w:t xml:space="preserve"> every part of your body.</w:t>
      </w:r>
    </w:p>
    <w:p w14:paraId="2457C503" w14:textId="23189EBE" w:rsidR="00074575" w:rsidRPr="00074575" w:rsidRDefault="00776476" w:rsidP="00074575">
      <w:r>
        <w:t>It is equally important to know that i</w:t>
      </w:r>
      <w:r w:rsidR="00074575" w:rsidRPr="00074575">
        <w:t>nsulin is an anabolic hormone</w:t>
      </w:r>
      <w:r>
        <w:t> that</w:t>
      </w:r>
      <w:r w:rsidR="00074575" w:rsidRPr="00074575">
        <w:t xml:space="preserve"> builds things in your body</w:t>
      </w:r>
      <w:r w:rsidR="00912565">
        <w:t xml:space="preserve">. </w:t>
      </w:r>
      <w:r w:rsidR="00074575" w:rsidRPr="00074575">
        <w:t xml:space="preserve">When you become insulin resistant and start making a lot of excess insulin, it </w:t>
      </w:r>
      <w:r w:rsidR="00DC5FB0">
        <w:t xml:space="preserve">additionally </w:t>
      </w:r>
      <w:r w:rsidR="00074575" w:rsidRPr="00074575">
        <w:t>starts building cholesterol and fat</w:t>
      </w:r>
      <w:r w:rsidR="00912565">
        <w:t xml:space="preserve">. </w:t>
      </w:r>
      <w:r w:rsidR="00074575" w:rsidRPr="00074575">
        <w:t>That is</w:t>
      </w:r>
      <w:r w:rsidR="00DC5FB0">
        <w:t xml:space="preserve"> part of </w:t>
      </w:r>
      <w:r w:rsidR="00074575" w:rsidRPr="00074575">
        <w:t>what mak</w:t>
      </w:r>
      <w:r w:rsidR="00DC5FB0">
        <w:t>es</w:t>
      </w:r>
      <w:r w:rsidR="00074575" w:rsidRPr="00074575">
        <w:t xml:space="preserve"> you build up fat around your waist, raising your triglycerides and raising your cholesterol</w:t>
      </w:r>
      <w:r w:rsidR="00912565">
        <w:t xml:space="preserve">. </w:t>
      </w:r>
      <w:r w:rsidR="000B7F56">
        <w:t>But it gets worse</w:t>
      </w:r>
      <w:r w:rsidR="00912565">
        <w:t xml:space="preserve">. </w:t>
      </w:r>
      <w:r w:rsidR="00074575" w:rsidRPr="00074575">
        <w:t xml:space="preserve">The visceral fat around your middle starts an inflammatory response that </w:t>
      </w:r>
      <w:r w:rsidR="000B7F56">
        <w:t xml:space="preserve">can </w:t>
      </w:r>
      <w:r w:rsidR="00074575" w:rsidRPr="00074575">
        <w:t>raise your blood pressure</w:t>
      </w:r>
      <w:r w:rsidR="000B7F56">
        <w:t xml:space="preserve"> and alter cardiometabolic risk factors</w:t>
      </w:r>
      <w:r w:rsidR="00912565">
        <w:t xml:space="preserve">. </w:t>
      </w:r>
      <w:r w:rsidR="00DA1EB0">
        <w:t>Over time, t</w:t>
      </w:r>
      <w:r w:rsidR="00074575" w:rsidRPr="00074575">
        <w:t>he beautiful</w:t>
      </w:r>
      <w:r w:rsidR="00DA1EB0">
        <w:t xml:space="preserve"> and </w:t>
      </w:r>
      <w:r w:rsidR="00074575" w:rsidRPr="00074575">
        <w:t>intricate communication system in your body gets thrown out of balance</w:t>
      </w:r>
      <w:r w:rsidR="00912565">
        <w:t xml:space="preserve">. </w:t>
      </w:r>
      <w:r w:rsidR="00DA1EB0">
        <w:t>Unfortunately, o</w:t>
      </w:r>
      <w:r w:rsidR="00074575" w:rsidRPr="00074575">
        <w:t>nce th</w:t>
      </w:r>
      <w:r w:rsidR="00DA1EB0">
        <w:t>is</w:t>
      </w:r>
      <w:r w:rsidR="00074575" w:rsidRPr="00074575">
        <w:t xml:space="preserve"> cascade starts, it can be </w:t>
      </w:r>
      <w:r w:rsidR="00DA1EB0">
        <w:t>difficult</w:t>
      </w:r>
      <w:r w:rsidR="00074575" w:rsidRPr="00074575">
        <w:t xml:space="preserve"> to stop</w:t>
      </w:r>
      <w:r w:rsidR="00912565">
        <w:t xml:space="preserve">. </w:t>
      </w:r>
      <w:r w:rsidR="00B87DB1">
        <w:t>As this cycle builds and builds, we get sicker and sicker until we are forced to use downstream solutions to handle the out-of-control fire (inflammation), stickiness (blood glucose),</w:t>
      </w:r>
      <w:r w:rsidR="006639FA">
        <w:t xml:space="preserve"> and</w:t>
      </w:r>
      <w:r w:rsidR="00074575" w:rsidRPr="00074575">
        <w:t xml:space="preserve"> rust</w:t>
      </w:r>
      <w:r w:rsidR="00996F1F">
        <w:t xml:space="preserve"> (oxidation)</w:t>
      </w:r>
      <w:r w:rsidR="00912565">
        <w:t xml:space="preserve">. </w:t>
      </w:r>
      <w:r w:rsidR="00996F1F">
        <w:t>In the best-case scenario, w</w:t>
      </w:r>
      <w:r w:rsidR="00074575" w:rsidRPr="00074575">
        <w:t>hat we really need is an upstream solution to stop the cascade in the first place.</w:t>
      </w:r>
    </w:p>
    <w:p w14:paraId="3AAC0639" w14:textId="77777777" w:rsidR="001751D8" w:rsidRDefault="001751D8" w:rsidP="00074575"/>
    <w:p w14:paraId="05AB5BE8" w14:textId="707103CF" w:rsidR="00074575" w:rsidRPr="00074575" w:rsidRDefault="00074575" w:rsidP="00074575">
      <w:r w:rsidRPr="00074575">
        <w:t>TOO LITTLE SUGAR</w:t>
      </w:r>
    </w:p>
    <w:p w14:paraId="19F187CF" w14:textId="77777777" w:rsidR="00074575" w:rsidRPr="00074575" w:rsidRDefault="00074575" w:rsidP="00074575"/>
    <w:p w14:paraId="613ED03A" w14:textId="6ECB696A" w:rsidR="00074575" w:rsidRPr="00074575" w:rsidRDefault="00074575" w:rsidP="00074575">
      <w:r w:rsidRPr="00074575">
        <w:t xml:space="preserve">When you have </w:t>
      </w:r>
      <w:r w:rsidR="004F2BBE">
        <w:t>cardio</w:t>
      </w:r>
      <w:r w:rsidR="004F2BBE" w:rsidRPr="00074575">
        <w:t>metabolic</w:t>
      </w:r>
      <w:r w:rsidRPr="00074575">
        <w:t xml:space="preserve"> syndrome, your blood sugar</w:t>
      </w:r>
      <w:r w:rsidR="004F2BBE">
        <w:t xml:space="preserve"> can be elevated consistently</w:t>
      </w:r>
      <w:r w:rsidR="00B87DB1">
        <w:t>,</w:t>
      </w:r>
      <w:r w:rsidR="004F2BBE">
        <w:t xml:space="preserve"> or it</w:t>
      </w:r>
      <w:r w:rsidRPr="00074575">
        <w:t xml:space="preserve"> is on a roller coaster</w:t>
      </w:r>
      <w:r w:rsidR="004B092B">
        <w:t xml:space="preserve"> of ups and downs</w:t>
      </w:r>
      <w:r w:rsidR="00912565">
        <w:t xml:space="preserve">. </w:t>
      </w:r>
      <w:r w:rsidRPr="00074575">
        <w:t>Your pancreas often overshoots and puts out so much insulin that your blood sugar drops too low—you become hypoglycemic</w:t>
      </w:r>
      <w:r w:rsidR="00912565">
        <w:t xml:space="preserve">. </w:t>
      </w:r>
      <w:r w:rsidRPr="00074575">
        <w:t>The swings come mostly from an imbalanced food plan</w:t>
      </w:r>
      <w:r w:rsidR="004B092B">
        <w:t xml:space="preserve"> that is abundant in process</w:t>
      </w:r>
      <w:r w:rsidR="00154A90">
        <w:t>e</w:t>
      </w:r>
      <w:r w:rsidR="004B092B">
        <w:t>d foods and refined sugars</w:t>
      </w:r>
      <w:r w:rsidR="00912565">
        <w:t xml:space="preserve">. </w:t>
      </w:r>
      <w:r w:rsidR="00154A90">
        <w:t>E</w:t>
      </w:r>
      <w:r w:rsidRPr="00074575">
        <w:t>at</w:t>
      </w:r>
      <w:r w:rsidR="00154A90">
        <w:t>ing</w:t>
      </w:r>
      <w:r w:rsidRPr="00074575">
        <w:t xml:space="preserve"> </w:t>
      </w:r>
      <w:r w:rsidR="00154A90">
        <w:t xml:space="preserve">refined </w:t>
      </w:r>
      <w:r w:rsidRPr="00074575">
        <w:t xml:space="preserve">sugars, </w:t>
      </w:r>
      <w:r w:rsidR="00154A90">
        <w:t xml:space="preserve">refined </w:t>
      </w:r>
      <w:r w:rsidRPr="00074575">
        <w:t>white flour</w:t>
      </w:r>
      <w:r w:rsidR="00B87DB1">
        <w:t>, and other refined carbohydrates raises your blood sugar more quickly than whole foods,</w:t>
      </w:r>
      <w:r w:rsidRPr="00074575">
        <w:t xml:space="preserve"> and your pancreas </w:t>
      </w:r>
      <w:r w:rsidR="00154A90">
        <w:t xml:space="preserve">potentially </w:t>
      </w:r>
      <w:r w:rsidRPr="00074575">
        <w:t>overreacts</w:t>
      </w:r>
      <w:r w:rsidR="00912565">
        <w:t xml:space="preserve">. </w:t>
      </w:r>
      <w:r w:rsidRPr="00074575">
        <w:t xml:space="preserve">It </w:t>
      </w:r>
      <w:r w:rsidR="00154A90">
        <w:t xml:space="preserve">tends to </w:t>
      </w:r>
      <w:r w:rsidRPr="00074575">
        <w:t>put out so much insulin that it carries off too much glucose</w:t>
      </w:r>
      <w:r w:rsidR="00154A90">
        <w:t xml:space="preserve"> all at once</w:t>
      </w:r>
      <w:r w:rsidR="00912565">
        <w:t xml:space="preserve">. </w:t>
      </w:r>
      <w:r w:rsidR="00154A90">
        <w:t>As a potential result</w:t>
      </w:r>
      <w:r w:rsidRPr="00074575">
        <w:t>, your blood sugar starts getting too low</w:t>
      </w:r>
      <w:r w:rsidR="00912565">
        <w:t xml:space="preserve">. </w:t>
      </w:r>
      <w:r w:rsidRPr="00074575">
        <w:t>That makes you feel very hungry because low blood sugar stimul</w:t>
      </w:r>
      <w:r w:rsidR="00183EE5">
        <w:t>ate</w:t>
      </w:r>
      <w:r w:rsidRPr="00074575">
        <w:t>s you to eat</w:t>
      </w:r>
      <w:r w:rsidR="00183EE5">
        <w:t xml:space="preserve"> more</w:t>
      </w:r>
      <w:r w:rsidR="00912565">
        <w:t xml:space="preserve">. </w:t>
      </w:r>
      <w:r w:rsidRPr="00074575">
        <w:t xml:space="preserve">Your body </w:t>
      </w:r>
      <w:r w:rsidR="00183EE5">
        <w:t xml:space="preserve">inevitably </w:t>
      </w:r>
      <w:r w:rsidRPr="00074575">
        <w:t>sees hypoglycemia as an emergency</w:t>
      </w:r>
      <w:r w:rsidR="00912565">
        <w:t xml:space="preserve">. </w:t>
      </w:r>
      <w:r w:rsidR="00183EE5">
        <w:t>As a protective mechanism t</w:t>
      </w:r>
      <w:r w:rsidRPr="00074575">
        <w:t>o raise your blood sugar again quickly, you crave carbohydrates—and the cycle starts all over again</w:t>
      </w:r>
      <w:r w:rsidR="00912565">
        <w:t xml:space="preserve">. </w:t>
      </w:r>
      <w:r w:rsidRPr="00074575">
        <w:t>I call this the cookie cycle</w:t>
      </w:r>
      <w:r w:rsidR="00912565">
        <w:t xml:space="preserve">. </w:t>
      </w:r>
      <w:r w:rsidRPr="00074575">
        <w:t xml:space="preserve">When you’re hungry and </w:t>
      </w:r>
      <w:r w:rsidRPr="00074575">
        <w:lastRenderedPageBreak/>
        <w:t xml:space="preserve">grab a cookie or candy bar, you get this </w:t>
      </w:r>
      <w:r w:rsidR="00183EE5">
        <w:t>inc</w:t>
      </w:r>
      <w:r w:rsidRPr="00074575">
        <w:t>re</w:t>
      </w:r>
      <w:r w:rsidR="00183EE5">
        <w:t>dible</w:t>
      </w:r>
      <w:r w:rsidRPr="00074575">
        <w:t xml:space="preserve"> rush of energy and excitement, followed by a letdown and crash</w:t>
      </w:r>
      <w:r w:rsidR="00912565">
        <w:t xml:space="preserve">. </w:t>
      </w:r>
      <w:r w:rsidRPr="00074575">
        <w:t>And once you have that crash, it seems that the only thing that will bring you out of it is another cookie or candy bar</w:t>
      </w:r>
      <w:r w:rsidR="00912565">
        <w:t xml:space="preserve">. </w:t>
      </w:r>
      <w:r w:rsidRPr="00074575">
        <w:t>As you ride this cycle r</w:t>
      </w:r>
      <w:r w:rsidR="001126C1">
        <w:t>epe</w:t>
      </w:r>
      <w:r w:rsidRPr="00074575">
        <w:t>a</w:t>
      </w:r>
      <w:r w:rsidR="001126C1">
        <w:t>te</w:t>
      </w:r>
      <w:r w:rsidRPr="00074575">
        <w:t>d</w:t>
      </w:r>
      <w:r w:rsidR="001126C1">
        <w:t>ly</w:t>
      </w:r>
      <w:r w:rsidRPr="00074575">
        <w:t>, you are unwittingly building up the consequences of being on this roller coaster</w:t>
      </w:r>
      <w:r w:rsidR="00912565">
        <w:t xml:space="preserve">. </w:t>
      </w:r>
      <w:r w:rsidRPr="00074575">
        <w:t>It’s not the amusement park experience you expected—after a while</w:t>
      </w:r>
      <w:r w:rsidR="001126C1">
        <w:t>,</w:t>
      </w:r>
      <w:r w:rsidRPr="00074575">
        <w:t xml:space="preserve"> you just want to get off and go home.</w:t>
      </w:r>
    </w:p>
    <w:p w14:paraId="41C7283F" w14:textId="07B10AA7" w:rsidR="00074575" w:rsidRPr="00074575" w:rsidRDefault="00074575" w:rsidP="00074575">
      <w:r w:rsidRPr="00074575">
        <w:t>To restore the balance, you need to slow the delivery of sugar to the bloodstream</w:t>
      </w:r>
      <w:r w:rsidR="00912565">
        <w:t xml:space="preserve">. </w:t>
      </w:r>
      <w:r w:rsidRPr="00074575">
        <w:t>Not surprisingly, you start by cutting back on the intake of refined carbohydrates</w:t>
      </w:r>
      <w:r w:rsidR="00912565">
        <w:t xml:space="preserve">. </w:t>
      </w:r>
      <w:r w:rsidR="003C65FB">
        <w:t xml:space="preserve">A practical solution can be found by </w:t>
      </w:r>
      <w:r w:rsidR="003C65FB" w:rsidRPr="003C65FB">
        <w:t xml:space="preserve">adding in some proteins and fats </w:t>
      </w:r>
      <w:r w:rsidR="007267F6">
        <w:t xml:space="preserve">to </w:t>
      </w:r>
      <w:r w:rsidR="003C65FB" w:rsidRPr="003C65FB">
        <w:t>keep the food in the stomach longer</w:t>
      </w:r>
      <w:r w:rsidR="00912565">
        <w:t xml:space="preserve">. </w:t>
      </w:r>
      <w:r w:rsidRPr="00074575">
        <w:t>Because the absorption of carbohydrates is slowed down through the digestive system</w:t>
      </w:r>
      <w:r w:rsidR="003C65FB">
        <w:t xml:space="preserve"> with the addition of fats and proteins</w:t>
      </w:r>
      <w:r w:rsidR="0075555E">
        <w:t>, the delivery of carbohydrates into the intestines and</w:t>
      </w:r>
      <w:r w:rsidR="0034606F">
        <w:t>,</w:t>
      </w:r>
      <w:r w:rsidR="0075555E">
        <w:t xml:space="preserve"> therefore</w:t>
      </w:r>
      <w:r w:rsidR="0034606F">
        <w:t>,</w:t>
      </w:r>
      <w:r w:rsidR="0075555E">
        <w:t xml:space="preserve"> the bloodstream is also slower</w:t>
      </w:r>
      <w:r w:rsidR="00912565">
        <w:t xml:space="preserve">. </w:t>
      </w:r>
      <w:r w:rsidR="0034606F">
        <w:t>In this way, t</w:t>
      </w:r>
      <w:r w:rsidRPr="00074575">
        <w:t>he glucose from the carbohydrates takes longer to hit your bloodstream</w:t>
      </w:r>
      <w:r w:rsidR="0034606F">
        <w:t xml:space="preserve"> and can be better managed by the pancreas secreting insulin</w:t>
      </w:r>
      <w:r w:rsidRPr="00074575">
        <w:t>.</w:t>
      </w:r>
    </w:p>
    <w:p w14:paraId="44EB800F" w14:textId="0C9806AA" w:rsidR="00074575" w:rsidRPr="00074575" w:rsidRDefault="00074575" w:rsidP="00074575">
      <w:r w:rsidRPr="00074575">
        <w:t>Now</w:t>
      </w:r>
      <w:r w:rsidR="00B87DB1">
        <w:t>,</w:t>
      </w:r>
      <w:r w:rsidRPr="00074575">
        <w:t xml:space="preserve"> you have a slower, steadier, balanced influx of sugar instead of highs and lows</w:t>
      </w:r>
      <w:r w:rsidR="00912565">
        <w:t xml:space="preserve">. </w:t>
      </w:r>
      <w:r w:rsidRPr="00074575">
        <w:t>In response, you will have a slower, steadier production of insulin and have better delivery capacity instead of highs</w:t>
      </w:r>
      <w:r w:rsidR="0034606F">
        <w:t xml:space="preserve"> </w:t>
      </w:r>
      <w:r w:rsidRPr="00074575">
        <w:t>and lows</w:t>
      </w:r>
      <w:r w:rsidR="00912565">
        <w:t xml:space="preserve">. </w:t>
      </w:r>
      <w:r w:rsidRPr="00074575">
        <w:t xml:space="preserve">Your blood sugar becomes </w:t>
      </w:r>
      <w:r w:rsidR="0034606F">
        <w:t>much</w:t>
      </w:r>
      <w:r w:rsidRPr="00074575">
        <w:t xml:space="preserve"> more stable</w:t>
      </w:r>
      <w:r w:rsidR="00912565">
        <w:t xml:space="preserve">. </w:t>
      </w:r>
      <w:r w:rsidR="00091F46">
        <w:t>Scientific s</w:t>
      </w:r>
      <w:r w:rsidRPr="00074575">
        <w:t xml:space="preserve">tudies show that if you eat some fat </w:t>
      </w:r>
      <w:r w:rsidR="00091F46">
        <w:t xml:space="preserve">or proteins </w:t>
      </w:r>
      <w:r w:rsidRPr="00074575">
        <w:t>before you eat carbohydrates, your insulin secretion decrease</w:t>
      </w:r>
      <w:r w:rsidR="0034606F">
        <w:t>s</w:t>
      </w:r>
      <w:r w:rsidRPr="00074575">
        <w:t xml:space="preserve"> by about 50 percent</w:t>
      </w:r>
      <w:r w:rsidR="00912565">
        <w:t xml:space="preserve">. </w:t>
      </w:r>
      <w:r w:rsidRPr="00074575">
        <w:t>It turns out that the sequence and combination in which you eat your food can make a difference.</w:t>
      </w:r>
    </w:p>
    <w:p w14:paraId="199C947F" w14:textId="3DD70E2D" w:rsidR="00074575" w:rsidRPr="00074575" w:rsidRDefault="00074575" w:rsidP="00074575">
      <w:r w:rsidRPr="00074575">
        <w:t xml:space="preserve">So, start a meal with </w:t>
      </w:r>
      <w:r w:rsidR="007267F6" w:rsidRPr="007267F6">
        <w:t>protein</w:t>
      </w:r>
      <w:r w:rsidR="00412D44">
        <w:t>s</w:t>
      </w:r>
      <w:r w:rsidR="007267F6" w:rsidRPr="007267F6">
        <w:t xml:space="preserve">, </w:t>
      </w:r>
      <w:r w:rsidR="007267F6">
        <w:t>fat</w:t>
      </w:r>
      <w:r w:rsidR="00412D44">
        <w:t>s</w:t>
      </w:r>
      <w:r w:rsidR="00B87DB1">
        <w:t>, and veggies whenever possible, and</w:t>
      </w:r>
      <w:r w:rsidR="00912565">
        <w:t xml:space="preserve"> </w:t>
      </w:r>
      <w:r w:rsidR="007267F6" w:rsidRPr="007267F6">
        <w:t>then eat the carbohydrates. </w:t>
      </w:r>
      <w:r w:rsidRPr="00074575">
        <w:t>For example, have salad as an appetizer</w:t>
      </w:r>
      <w:r w:rsidR="005F5B5D">
        <w:t xml:space="preserve"> or the initial portion of the meal</w:t>
      </w:r>
      <w:r w:rsidRPr="00074575">
        <w:t xml:space="preserve">, </w:t>
      </w:r>
      <w:r w:rsidR="005F5B5D">
        <w:t xml:space="preserve">then </w:t>
      </w:r>
      <w:r w:rsidRPr="00074575">
        <w:t>eat your baked chicken and vegetables, then eat your baked potato</w:t>
      </w:r>
      <w:r w:rsidR="00912565">
        <w:t xml:space="preserve">. </w:t>
      </w:r>
    </w:p>
    <w:p w14:paraId="26F985D5" w14:textId="7E479934" w:rsidR="00074575" w:rsidRPr="00074575" w:rsidRDefault="002E661E" w:rsidP="00074575">
      <w:r>
        <w:t>In addition to food order and combinations, p</w:t>
      </w:r>
      <w:r w:rsidR="00074575" w:rsidRPr="00074575">
        <w:t>hysical activity improves blood sugar</w:t>
      </w:r>
      <w:r>
        <w:t xml:space="preserve"> and insulin secretion</w:t>
      </w:r>
      <w:r w:rsidR="00912565">
        <w:t xml:space="preserve">. </w:t>
      </w:r>
      <w:r w:rsidR="00074575" w:rsidRPr="00074575">
        <w:t xml:space="preserve">One </w:t>
      </w:r>
      <w:r>
        <w:t>scientific</w:t>
      </w:r>
      <w:r w:rsidR="00074575" w:rsidRPr="00074575">
        <w:t xml:space="preserve"> study showed that going for a ten-minute walk after eating carbohydrates </w:t>
      </w:r>
      <w:r>
        <w:t xml:space="preserve">also </w:t>
      </w:r>
      <w:r w:rsidR="00074575" w:rsidRPr="00074575">
        <w:t>decreased insulin secretion by 50 percent</w:t>
      </w:r>
      <w:r w:rsidR="00912565">
        <w:t xml:space="preserve">. </w:t>
      </w:r>
      <w:r w:rsidR="00074575" w:rsidRPr="00074575">
        <w:t>The more muscles you have and the more you use them, the better your blood sugar</w:t>
      </w:r>
      <w:r w:rsidR="00912565">
        <w:t xml:space="preserve">. </w:t>
      </w:r>
      <w:r w:rsidR="00074575" w:rsidRPr="00074575">
        <w:t>Lean muscle tissue modulates insulin production</w:t>
      </w:r>
      <w:r>
        <w:t>,</w:t>
      </w:r>
      <w:r w:rsidR="00074575" w:rsidRPr="00074575">
        <w:t xml:space="preserve"> blood sugar</w:t>
      </w:r>
      <w:r w:rsidR="00B87DB1">
        <w:t>,</w:t>
      </w:r>
      <w:r w:rsidR="006639FA">
        <w:t xml:space="preserve"> and</w:t>
      </w:r>
      <w:r w:rsidR="00074575" w:rsidRPr="00074575">
        <w:t xml:space="preserve"> inflammation, which are the foundational factors leading to </w:t>
      </w:r>
      <w:r>
        <w:t>cardio</w:t>
      </w:r>
      <w:r w:rsidR="00074575" w:rsidRPr="00074575">
        <w:t>metabolic syndrome.</w:t>
      </w:r>
    </w:p>
    <w:p w14:paraId="4D9010F9" w14:textId="5650CBC4" w:rsidR="00074575" w:rsidRDefault="002E661E" w:rsidP="00074575">
      <w:r>
        <w:t xml:space="preserve">As you can see, </w:t>
      </w:r>
      <w:r w:rsidR="00074575" w:rsidRPr="00074575">
        <w:t>restoring r</w:t>
      </w:r>
      <w:r>
        <w:t>egu</w:t>
      </w:r>
      <w:r w:rsidR="00074575" w:rsidRPr="00074575">
        <w:t>l</w:t>
      </w:r>
      <w:r>
        <w:t>ar</w:t>
      </w:r>
      <w:r w:rsidR="00074575" w:rsidRPr="00074575">
        <w:t xml:space="preserve"> blood sugar</w:t>
      </w:r>
      <w:r w:rsidR="0015751D">
        <w:t xml:space="preserve"> requires a two-pronged approach</w:t>
      </w:r>
      <w:r w:rsidR="00912565">
        <w:t xml:space="preserve">. </w:t>
      </w:r>
      <w:r w:rsidR="00773904">
        <w:t xml:space="preserve">In the clinic, </w:t>
      </w:r>
      <w:r w:rsidR="0015751D">
        <w:t xml:space="preserve">I </w:t>
      </w:r>
      <w:r w:rsidR="00773904">
        <w:t>initially</w:t>
      </w:r>
      <w:r w:rsidR="00074575" w:rsidRPr="00074575">
        <w:t xml:space="preserve"> get my p</w:t>
      </w:r>
      <w:r w:rsidR="00404E29">
        <w:t>atients</w:t>
      </w:r>
      <w:r w:rsidR="00074575" w:rsidRPr="00074575">
        <w:t xml:space="preserve"> off the Standard American Diet (SAD) of around 55 to 60 percent carbohydrates</w:t>
      </w:r>
      <w:r w:rsidR="00912565">
        <w:t xml:space="preserve">. </w:t>
      </w:r>
      <w:r w:rsidR="00773904">
        <w:t xml:space="preserve">I help them </w:t>
      </w:r>
      <w:r w:rsidR="00773904">
        <w:lastRenderedPageBreak/>
        <w:t>transition to t</w:t>
      </w:r>
      <w:r w:rsidR="00074575" w:rsidRPr="00074575">
        <w:t xml:space="preserve">he Modified Mediterranean Plan for the </w:t>
      </w:r>
      <w:r w:rsidR="00773904">
        <w:t>cardio</w:t>
      </w:r>
      <w:r w:rsidR="00074575" w:rsidRPr="00074575">
        <w:t xml:space="preserve">metabolic syndrome, which is </w:t>
      </w:r>
      <w:r w:rsidR="00F576B3">
        <w:t xml:space="preserve">more often </w:t>
      </w:r>
      <w:r w:rsidR="00074575" w:rsidRPr="00074575">
        <w:t>40 percent carbohydrates, 30 percent protein</w:t>
      </w:r>
      <w:r w:rsidR="00B87DB1">
        <w:t>,</w:t>
      </w:r>
      <w:r w:rsidR="006639FA">
        <w:t xml:space="preserve"> and</w:t>
      </w:r>
      <w:r w:rsidR="00074575" w:rsidRPr="00074575">
        <w:t xml:space="preserve"> 30 percent fat</w:t>
      </w:r>
      <w:r w:rsidR="00912565">
        <w:t xml:space="preserve">. </w:t>
      </w:r>
      <w:r w:rsidR="00F576B3">
        <w:t>This formula seems to be the best at fueling and building</w:t>
      </w:r>
      <w:r w:rsidR="0015751D">
        <w:t xml:space="preserve"> muscle tissue in the body</w:t>
      </w:r>
      <w:r w:rsidR="00912565">
        <w:t xml:space="preserve">. </w:t>
      </w:r>
      <w:r w:rsidR="0015751D">
        <w:t>In this way, the plan helps</w:t>
      </w:r>
      <w:r w:rsidR="00074575" w:rsidRPr="00074575">
        <w:t xml:space="preserve"> to increase the amount of muscle tissue to compensate for the disproportionate amount of fat tissue.</w:t>
      </w:r>
    </w:p>
    <w:p w14:paraId="2AE7FD12" w14:textId="77777777" w:rsidR="00074575" w:rsidRPr="00074575" w:rsidRDefault="00074575" w:rsidP="00074575"/>
    <w:p w14:paraId="20E46280" w14:textId="3FC28317" w:rsidR="00074575" w:rsidRPr="00074575" w:rsidRDefault="00074575" w:rsidP="00074575">
      <w:r w:rsidRPr="00074575">
        <w:t>ADDING FIBER</w:t>
      </w:r>
    </w:p>
    <w:p w14:paraId="74A37C7F" w14:textId="77777777" w:rsidR="00074575" w:rsidRPr="00074575" w:rsidRDefault="00074575" w:rsidP="00074575"/>
    <w:p w14:paraId="79E078B6" w14:textId="4B057590" w:rsidR="00074575" w:rsidRPr="00074575" w:rsidRDefault="00074575" w:rsidP="00074575">
      <w:r w:rsidRPr="00074575">
        <w:t>A diet that is high in fiber has</w:t>
      </w:r>
      <w:r w:rsidR="00BB5D0C">
        <w:t xml:space="preserve"> also</w:t>
      </w:r>
      <w:r w:rsidRPr="00074575">
        <w:t xml:space="preserve"> been shown to slow down the digestion of food</w:t>
      </w:r>
      <w:r w:rsidR="00BB5D0C">
        <w:t xml:space="preserve"> and</w:t>
      </w:r>
      <w:r w:rsidR="00664FC0">
        <w:t>,</w:t>
      </w:r>
      <w:r w:rsidR="00BB5D0C">
        <w:t xml:space="preserve"> ther</w:t>
      </w:r>
      <w:r w:rsidR="00664FC0">
        <w:t>e</w:t>
      </w:r>
      <w:r w:rsidR="00BB5D0C">
        <w:t>by</w:t>
      </w:r>
      <w:r w:rsidR="00664FC0">
        <w:t>,</w:t>
      </w:r>
      <w:r w:rsidR="00BB5D0C">
        <w:t xml:space="preserve"> the delivery of blood glucose</w:t>
      </w:r>
      <w:r w:rsidR="00664FC0">
        <w:t xml:space="preserve"> into the bloodstream</w:t>
      </w:r>
      <w:r w:rsidR="00912565">
        <w:t xml:space="preserve">. </w:t>
      </w:r>
      <w:r w:rsidR="00AD4738">
        <w:t xml:space="preserve">This </w:t>
      </w:r>
      <w:r w:rsidRPr="00074575">
        <w:t>helps prevent spikes and dips in your blood sugar</w:t>
      </w:r>
      <w:r w:rsidR="00AD4738">
        <w:t xml:space="preserve"> and creates a more steady and controlled secretion of pancreatic insulin</w:t>
      </w:r>
      <w:r w:rsidR="00912565">
        <w:t xml:space="preserve">. </w:t>
      </w:r>
      <w:r w:rsidRPr="00074575">
        <w:t>Dietary fiber</w:t>
      </w:r>
      <w:r w:rsidR="00AD4738">
        <w:t xml:space="preserve"> can be simply thought of as </w:t>
      </w:r>
      <w:r w:rsidRPr="00074575">
        <w:t>the indigestible part of plant foods</w:t>
      </w:r>
      <w:r w:rsidR="00912565">
        <w:t xml:space="preserve">. </w:t>
      </w:r>
      <w:r w:rsidRPr="00074575">
        <w:t>It comes in two types: insoluble and soluble</w:t>
      </w:r>
      <w:r w:rsidR="00912565">
        <w:t xml:space="preserve">. </w:t>
      </w:r>
      <w:r w:rsidRPr="00074575">
        <w:t>Insoluble fiber is mostly cellulose, the fiber that makes up the walls of the cells in plant foods</w:t>
      </w:r>
      <w:r w:rsidR="00912565">
        <w:t xml:space="preserve">. </w:t>
      </w:r>
      <w:r w:rsidRPr="00074575">
        <w:t>Insoluble fiber absorbs water, but it doesn’t dissolve in it</w:t>
      </w:r>
      <w:r w:rsidR="00912565">
        <w:t xml:space="preserve">. </w:t>
      </w:r>
      <w:r w:rsidRPr="00074575">
        <w:t>This type of fiber is what gives plant foods their crunch and chewiness</w:t>
      </w:r>
      <w:r w:rsidR="00CD3A0A">
        <w:t xml:space="preserve"> (t</w:t>
      </w:r>
      <w:r w:rsidRPr="00074575">
        <w:t xml:space="preserve">hink of the </w:t>
      </w:r>
      <w:r w:rsidR="00CD3A0A">
        <w:t xml:space="preserve">crunchy and </w:t>
      </w:r>
      <w:r w:rsidRPr="00074575">
        <w:t>stringy part of a celery stalk</w:t>
      </w:r>
      <w:r w:rsidR="00CD3A0A">
        <w:t>)</w:t>
      </w:r>
      <w:r w:rsidRPr="00074575">
        <w:t>.</w:t>
      </w:r>
    </w:p>
    <w:p w14:paraId="3383E3B7" w14:textId="0486EFA0" w:rsidR="00074575" w:rsidRPr="00074575" w:rsidRDefault="00074575" w:rsidP="00074575">
      <w:r w:rsidRPr="00074575">
        <w:t>Soluble fiber</w:t>
      </w:r>
      <w:r w:rsidR="00CD3A0A">
        <w:t>, on the other hand, does</w:t>
      </w:r>
      <w:r w:rsidRPr="00074575">
        <w:t xml:space="preserve"> dissolve in water </w:t>
      </w:r>
      <w:r w:rsidR="00CD3A0A">
        <w:t xml:space="preserve">and </w:t>
      </w:r>
      <w:r w:rsidRPr="00074575">
        <w:t>form</w:t>
      </w:r>
      <w:r w:rsidR="00CD3A0A">
        <w:t>s</w:t>
      </w:r>
      <w:r w:rsidRPr="00074575">
        <w:t xml:space="preserve"> a soft gel</w:t>
      </w:r>
      <w:r w:rsidR="00CD3A0A">
        <w:t xml:space="preserve"> as a result</w:t>
      </w:r>
      <w:r w:rsidR="00912565">
        <w:t xml:space="preserve">. </w:t>
      </w:r>
      <w:r w:rsidRPr="00074575">
        <w:t>There are a number of different types of soluble fiber, but the most common are pectin and mucilage</w:t>
      </w:r>
      <w:r w:rsidR="00912565">
        <w:t xml:space="preserve">. </w:t>
      </w:r>
      <w:r w:rsidR="008B4243">
        <w:t>Most</w:t>
      </w:r>
      <w:r w:rsidRPr="00074575">
        <w:t xml:space="preserve"> plant foods contain both insoluble and soluble fiber in varying amounts.</w:t>
      </w:r>
    </w:p>
    <w:p w14:paraId="65C3B839" w14:textId="28E65BDE" w:rsidR="00074575" w:rsidRPr="00074575" w:rsidRDefault="00074575" w:rsidP="00074575">
      <w:r w:rsidRPr="00074575">
        <w:t xml:space="preserve">In addition to helping </w:t>
      </w:r>
      <w:r w:rsidR="008B4243">
        <w:t xml:space="preserve">stabilize the delivery of </w:t>
      </w:r>
      <w:r w:rsidRPr="00074575">
        <w:t>your blood sugar, fiber is an essential food for the natural bacteria in your gastrointestinal tract</w:t>
      </w:r>
      <w:r w:rsidR="00912565">
        <w:t xml:space="preserve">. </w:t>
      </w:r>
      <w:r w:rsidR="008B4243">
        <w:t>It is important to remember this in the grand scheme of health and wellness</w:t>
      </w:r>
      <w:r w:rsidR="00912565">
        <w:t xml:space="preserve">. </w:t>
      </w:r>
      <w:r w:rsidR="008B4243">
        <w:t>Your gut plays a large role in all of that</w:t>
      </w:r>
      <w:r w:rsidR="00912565">
        <w:t xml:space="preserve">. </w:t>
      </w:r>
      <w:r w:rsidRPr="00074575">
        <w:t>When your gut bacteria get what they need, they do a better job at digesting your food and managing the entry of glucose into your blood</w:t>
      </w:r>
      <w:r w:rsidR="004F79FC">
        <w:t>, which you need</w:t>
      </w:r>
      <w:r w:rsidRPr="00074575">
        <w:t>.</w:t>
      </w:r>
    </w:p>
    <w:p w14:paraId="18A39E9C" w14:textId="6DA3303F" w:rsidR="00093F72" w:rsidRDefault="00074575" w:rsidP="00074575">
      <w:r w:rsidRPr="00074575">
        <w:t>Current FDA</w:t>
      </w:r>
      <w:r w:rsidR="0081472E">
        <w:t>,</w:t>
      </w:r>
      <w:r w:rsidR="009D328C">
        <w:t xml:space="preserve"> as well as t</w:t>
      </w:r>
      <w:r w:rsidR="009D328C" w:rsidRPr="009D328C">
        <w:t>he American Heart Association Eating Plan</w:t>
      </w:r>
      <w:r w:rsidR="0081472E">
        <w:t>,</w:t>
      </w:r>
      <w:r w:rsidR="009D328C" w:rsidRPr="009D328C">
        <w:t xml:space="preserve"> suggests eating a variety of food fiber sources</w:t>
      </w:r>
      <w:r w:rsidR="00912565">
        <w:t xml:space="preserve">. </w:t>
      </w:r>
      <w:r w:rsidR="00AC4F0E">
        <w:t xml:space="preserve">The recommended intake of total dietary fiber </w:t>
      </w:r>
      <w:r w:rsidR="009D328C" w:rsidRPr="009D328C">
        <w:t>should be 25 to 30 grams a day from food, not supplements</w:t>
      </w:r>
      <w:r w:rsidR="00912565">
        <w:t xml:space="preserve">. </w:t>
      </w:r>
      <w:r w:rsidR="0081472E">
        <w:t xml:space="preserve">However, </w:t>
      </w:r>
      <w:r w:rsidR="009D328C" w:rsidRPr="009D328C">
        <w:t>dietary fiber intake among adults in the United States average</w:t>
      </w:r>
      <w:r w:rsidR="0081472E">
        <w:t>s</w:t>
      </w:r>
      <w:r w:rsidR="009D328C" w:rsidRPr="009D328C">
        <w:t xml:space="preserve"> about 15 grams a day</w:t>
      </w:r>
      <w:r w:rsidR="00912565">
        <w:t xml:space="preserve">. </w:t>
      </w:r>
      <w:r w:rsidR="0081472E">
        <w:t>Unfortunately</w:t>
      </w:r>
      <w:r w:rsidR="00093F72">
        <w:t>,</w:t>
      </w:r>
      <w:r w:rsidR="0081472E">
        <w:t xml:space="preserve"> th</w:t>
      </w:r>
      <w:r w:rsidR="009D328C" w:rsidRPr="009D328C">
        <w:t>at's about half the recommended amount</w:t>
      </w:r>
      <w:r w:rsidR="00912565">
        <w:t xml:space="preserve">. </w:t>
      </w:r>
    </w:p>
    <w:p w14:paraId="207F4D42" w14:textId="3081EF54" w:rsidR="00074575" w:rsidRDefault="00093F72" w:rsidP="00074575">
      <w:r>
        <w:lastRenderedPageBreak/>
        <w:t>To make a simple recommendation that can help ta</w:t>
      </w:r>
      <w:r w:rsidR="004C6D1B">
        <w:t>r</w:t>
      </w:r>
      <w:r>
        <w:t xml:space="preserve">get your </w:t>
      </w:r>
      <w:r w:rsidR="004C6D1B">
        <w:t>daily fiber, I teach patients to eat one serving, one cup, minimally of each color in the phytonutrient spectrum of plants</w:t>
      </w:r>
      <w:r w:rsidR="00912565">
        <w:t xml:space="preserve">. </w:t>
      </w:r>
      <w:r w:rsidR="00074575" w:rsidRPr="00074575">
        <w:t xml:space="preserve">If you start eating </w:t>
      </w:r>
      <w:r w:rsidR="00756058">
        <w:t xml:space="preserve">all of </w:t>
      </w:r>
      <w:r w:rsidR="00074575" w:rsidRPr="00074575">
        <w:t xml:space="preserve">the phytonutrient spectrum by adding at least </w:t>
      </w:r>
      <w:r w:rsidR="00756058">
        <w:t xml:space="preserve">six </w:t>
      </w:r>
      <w:r w:rsidR="00074575" w:rsidRPr="00074575">
        <w:t>servings of fruits and vegetables to your diet each day, you</w:t>
      </w:r>
      <w:r w:rsidR="00756058">
        <w:t xml:space="preserve"> will most likely</w:t>
      </w:r>
      <w:r w:rsidR="00074575" w:rsidRPr="00074575">
        <w:t xml:space="preserve"> start getting the amount of fiber your body really </w:t>
      </w:r>
      <w:r w:rsidR="00756058">
        <w:t xml:space="preserve">needs and </w:t>
      </w:r>
      <w:r w:rsidR="00074575" w:rsidRPr="00074575">
        <w:t>wants</w:t>
      </w:r>
      <w:r w:rsidR="00912565">
        <w:t xml:space="preserve">. </w:t>
      </w:r>
      <w:r w:rsidR="00074575" w:rsidRPr="00074575">
        <w:t xml:space="preserve">You’ll feel the difference as your </w:t>
      </w:r>
      <w:r w:rsidR="00F50C3C">
        <w:t>blood sugar stabilizes, your GI bacteria thrive in the healthy nutrient environment</w:t>
      </w:r>
      <w:r w:rsidR="00B87DB1">
        <w:t>,</w:t>
      </w:r>
      <w:r w:rsidR="00F50C3C">
        <w:t xml:space="preserve"> and your </w:t>
      </w:r>
      <w:r w:rsidR="00074575" w:rsidRPr="00074575">
        <w:t>bowel movements become much more regular</w:t>
      </w:r>
      <w:r w:rsidR="00912565">
        <w:t xml:space="preserve">. </w:t>
      </w:r>
      <w:r w:rsidR="00F50C3C">
        <w:t>Of note, g</w:t>
      </w:r>
      <w:r w:rsidR="00074575" w:rsidRPr="00074575">
        <w:t>etting rid of your waste eﬃciently can have a surprisingly energizing effect</w:t>
      </w:r>
      <w:r w:rsidR="00F50C3C">
        <w:t xml:space="preserve"> (but we will address that in another chapter)</w:t>
      </w:r>
      <w:r w:rsidR="00074575" w:rsidRPr="00074575">
        <w:t>.</w:t>
      </w:r>
    </w:p>
    <w:p w14:paraId="242B8B3A" w14:textId="1FB38835" w:rsidR="0033761B" w:rsidRPr="0033761B" w:rsidRDefault="0033761B" w:rsidP="0033761B">
      <w:r w:rsidRPr="0033761B">
        <w:t>Lastly, a powerful way to improve your blood sugar balance is to improve your diet by cutting back on junk food and highly processed carbohydrates</w:t>
      </w:r>
      <w:r w:rsidR="00912565">
        <w:t xml:space="preserve">. </w:t>
      </w:r>
      <w:r w:rsidRPr="0033761B">
        <w:t>Beyond that, nutraceuticals can be beneficial for getting balanced faster</w:t>
      </w:r>
      <w:r w:rsidR="00912565">
        <w:t xml:space="preserve">. </w:t>
      </w:r>
      <w:r>
        <w:t>This method seems the most logical, even if it is not the easiest thing to do in the over-abundant environment of modern civilization</w:t>
      </w:r>
      <w:r w:rsidR="00912565">
        <w:t xml:space="preserve">. </w:t>
      </w:r>
      <w:r w:rsidR="00840D6B">
        <w:t>Substituting fiber-rich foods for ultra-processed foods will have a large impact on your blood sugar as well as your overall health</w:t>
      </w:r>
      <w:r w:rsidR="00912565">
        <w:t xml:space="preserve">. </w:t>
      </w:r>
    </w:p>
    <w:p w14:paraId="36D4A78D" w14:textId="77777777" w:rsidR="00074575" w:rsidRPr="00074575" w:rsidRDefault="00074575" w:rsidP="00074575"/>
    <w:p w14:paraId="172CAC49" w14:textId="2F696477" w:rsidR="00074575" w:rsidRPr="00074575" w:rsidRDefault="00417FBB" w:rsidP="00074575">
      <w:r>
        <w:t>NU</w:t>
      </w:r>
      <w:r w:rsidR="00074575" w:rsidRPr="00074575">
        <w:t xml:space="preserve">TRACEUTICALS </w:t>
      </w:r>
      <w:r w:rsidR="002F3886">
        <w:t xml:space="preserve">AND PHARMACEUTICALS </w:t>
      </w:r>
      <w:r w:rsidR="00074575" w:rsidRPr="00074575">
        <w:t>FOR BLOOD SUGAR BALANCE</w:t>
      </w:r>
    </w:p>
    <w:p w14:paraId="27DA1AC1" w14:textId="77777777" w:rsidR="00074575" w:rsidRPr="00074575" w:rsidRDefault="00074575" w:rsidP="00074575"/>
    <w:p w14:paraId="5CB6FABE" w14:textId="0A90185A" w:rsidR="00074575" w:rsidRPr="00074575" w:rsidRDefault="00DA6028" w:rsidP="00074575">
      <w:r>
        <w:t xml:space="preserve">Sometimes, after all of the lifestyle components are optimized, </w:t>
      </w:r>
      <w:r w:rsidR="00074575" w:rsidRPr="00074575">
        <w:t>I like to add supplements</w:t>
      </w:r>
      <w:r>
        <w:t xml:space="preserve"> to assist with blood glucose stabilization</w:t>
      </w:r>
      <w:r w:rsidR="00912565">
        <w:t xml:space="preserve">. </w:t>
      </w:r>
      <w:r w:rsidR="00091EF3">
        <w:t>T</w:t>
      </w:r>
      <w:r w:rsidR="00074575" w:rsidRPr="00074575">
        <w:t>wo specialty amino acids, RIAA (rho-iso-alpha acid, found naturally in acacia) and THIAA (tetra-hydro-iso-alpha acid, found naturally in hops)</w:t>
      </w:r>
      <w:r w:rsidR="00091EF3">
        <w:t>, are some powerful ones to start with</w:t>
      </w:r>
      <w:r w:rsidR="00912565">
        <w:t xml:space="preserve">. </w:t>
      </w:r>
      <w:r w:rsidR="00074575" w:rsidRPr="00074575">
        <w:t>These supplements act as selective kinase response modulators (SKRM) to help maintain normal insulin levels and regulate inflammation levels</w:t>
      </w:r>
      <w:r w:rsidR="00912565">
        <w:t xml:space="preserve">. </w:t>
      </w:r>
      <w:r w:rsidR="00074575" w:rsidRPr="00074575">
        <w:t>Doses of these nutrients vary, but targets of 250 milligrams per kilogram of body weight are a good start to lower the inflammation</w:t>
      </w:r>
      <w:r w:rsidR="00912565">
        <w:t xml:space="preserve">. </w:t>
      </w:r>
      <w:r w:rsidR="00074575" w:rsidRPr="00074575">
        <w:t xml:space="preserve">Remember, </w:t>
      </w:r>
      <w:r w:rsidR="00B87DB1">
        <w:t>heat (inflammation) is what contributes most to the making of the caramel, so regulating the inflammation helps reduce</w:t>
      </w:r>
      <w:r w:rsidR="00074575" w:rsidRPr="00074575">
        <w:t xml:space="preserve"> the heat and lower the stickiness of the system</w:t>
      </w:r>
      <w:r w:rsidR="00912565">
        <w:t xml:space="preserve">. </w:t>
      </w:r>
      <w:r w:rsidR="00074575" w:rsidRPr="00074575">
        <w:t>As these supplements help lower inflammation</w:t>
      </w:r>
      <w:r w:rsidR="0045243B">
        <w:t xml:space="preserve"> as well as blood glucose</w:t>
      </w:r>
      <w:r w:rsidR="00074575" w:rsidRPr="00074575">
        <w:t>, they modulate insulin secretion and bring blood sugar and insulin secretion into better balance.</w:t>
      </w:r>
    </w:p>
    <w:p w14:paraId="2218E0DC" w14:textId="1439AAB1" w:rsidR="00074575" w:rsidRPr="00074575" w:rsidRDefault="00074575" w:rsidP="00074575">
      <w:r w:rsidRPr="00074575">
        <w:t>Interestingly, SKRMs are found in many bitter foods</w:t>
      </w:r>
      <w:r w:rsidR="00912565">
        <w:t xml:space="preserve">. </w:t>
      </w:r>
      <w:r w:rsidRPr="00074575">
        <w:t>It’s logical when you think of the defenseless plants warding off attacks from herbivores and insects</w:t>
      </w:r>
      <w:r w:rsidR="00912565">
        <w:t xml:space="preserve">. </w:t>
      </w:r>
      <w:r w:rsidRPr="00074575">
        <w:t xml:space="preserve">The plants needed to </w:t>
      </w:r>
      <w:r w:rsidR="004001B9">
        <w:t>d</w:t>
      </w:r>
      <w:r w:rsidRPr="00074575">
        <w:t>e</w:t>
      </w:r>
      <w:r w:rsidR="004001B9">
        <w:t>velo</w:t>
      </w:r>
      <w:r w:rsidRPr="00074575">
        <w:t>p a chemical system to keep from being completely eaten</w:t>
      </w:r>
      <w:r w:rsidR="00912565">
        <w:t xml:space="preserve">. </w:t>
      </w:r>
      <w:r w:rsidR="004001B9">
        <w:t>It t</w:t>
      </w:r>
      <w:r w:rsidRPr="00074575">
        <w:t xml:space="preserve">urns out, though, that in appropriate doses, </w:t>
      </w:r>
      <w:r w:rsidRPr="00074575">
        <w:lastRenderedPageBreak/>
        <w:t>these bitter extracts are beneficial because of their powerful chemical makeup</w:t>
      </w:r>
      <w:r w:rsidR="00912565">
        <w:t xml:space="preserve">. </w:t>
      </w:r>
      <w:r w:rsidR="00773013" w:rsidRPr="00074575">
        <w:t>So,</w:t>
      </w:r>
      <w:r w:rsidRPr="00074575">
        <w:t xml:space="preserve"> if you move away from sweet foods and you move toward bitter foods (strong-tasting vegetables), you’re going to naturally give yourself supplements that improve insulin resistance</w:t>
      </w:r>
      <w:r w:rsidR="00912565">
        <w:t xml:space="preserve">. </w:t>
      </w:r>
      <w:r w:rsidRPr="00074575">
        <w:t xml:space="preserve">In earlier times, you would have </w:t>
      </w:r>
      <w:r w:rsidR="00B87DB1">
        <w:t>had an abundance of sweet fruits when they were fresh and ripe in the summer, and you would switch over to bitter roots, herbs,</w:t>
      </w:r>
      <w:r w:rsidR="006639FA">
        <w:t xml:space="preserve"> and</w:t>
      </w:r>
      <w:r w:rsidRPr="00074575">
        <w:t xml:space="preserve"> vegetables for the winter</w:t>
      </w:r>
      <w:r w:rsidR="00912565">
        <w:t xml:space="preserve">. </w:t>
      </w:r>
      <w:r w:rsidRPr="00074575">
        <w:t>Today, we basically live in an endless summer</w:t>
      </w:r>
      <w:r w:rsidR="00B87DB1">
        <w:t>,</w:t>
      </w:r>
      <w:r w:rsidR="006639FA">
        <w:t xml:space="preserve"> and</w:t>
      </w:r>
      <w:r w:rsidRPr="00074575">
        <w:t xml:space="preserve"> our bodies get way too many sweet foods all year round</w:t>
      </w:r>
      <w:r w:rsidR="00912565">
        <w:t xml:space="preserve">. </w:t>
      </w:r>
      <w:r w:rsidR="00177268">
        <w:t>For that reason, contributions from an endless winter might be practical</w:t>
      </w:r>
      <w:r w:rsidR="00912565">
        <w:t xml:space="preserve">. </w:t>
      </w:r>
    </w:p>
    <w:p w14:paraId="2F771956" w14:textId="7DA3764F" w:rsidR="00074575" w:rsidRPr="00074575" w:rsidRDefault="00C74042" w:rsidP="00074575">
      <w:r>
        <w:t>Another great supplement for blood sugar stabilization is</w:t>
      </w:r>
      <w:r w:rsidR="00343063">
        <w:t xml:space="preserve"> the natural botanical resource in green tea</w:t>
      </w:r>
      <w:r w:rsidR="00912565">
        <w:t xml:space="preserve">. </w:t>
      </w:r>
      <w:r w:rsidR="008916EA" w:rsidRPr="008916EA">
        <w:t>Green tea contains a phytochemical called epigallocatechin—3-gallate (EGCG), which helps protect the insulin-producing cells in the pancreas</w:t>
      </w:r>
      <w:r w:rsidR="00912565">
        <w:t xml:space="preserve">. </w:t>
      </w:r>
      <w:r w:rsidR="008916EA" w:rsidRPr="008916EA">
        <w:t>So, when you are thinking of saving your pancreas for the long term, green tea and supplements with green tea extract can be helpful</w:t>
      </w:r>
      <w:r w:rsidR="00074575" w:rsidRPr="00074575">
        <w:t>.</w:t>
      </w:r>
    </w:p>
    <w:p w14:paraId="6EA8F273" w14:textId="14585697" w:rsidR="002751F4" w:rsidRDefault="00074575" w:rsidP="00074575">
      <w:r w:rsidRPr="00074575">
        <w:t xml:space="preserve">Cinnamon is another </w:t>
      </w:r>
      <w:r w:rsidR="00291D91">
        <w:t>val</w:t>
      </w:r>
      <w:r w:rsidRPr="00074575">
        <w:t>u</w:t>
      </w:r>
      <w:r w:rsidR="00291D91">
        <w:t>ab</w:t>
      </w:r>
      <w:r w:rsidRPr="00074575">
        <w:t>l</w:t>
      </w:r>
      <w:r w:rsidR="00291D91">
        <w:t>e</w:t>
      </w:r>
      <w:r w:rsidRPr="00074575">
        <w:t xml:space="preserve"> nutraceutical </w:t>
      </w:r>
      <w:r w:rsidR="00291D91">
        <w:t>that</w:t>
      </w:r>
      <w:r w:rsidRPr="00074575">
        <w:t xml:space="preserve"> help</w:t>
      </w:r>
      <w:r w:rsidR="00291D91">
        <w:t>s</w:t>
      </w:r>
      <w:r w:rsidRPr="00074575">
        <w:t xml:space="preserve"> with healthy insulin activity and lower</w:t>
      </w:r>
      <w:r w:rsidR="002751F4">
        <w:t>s</w:t>
      </w:r>
      <w:r w:rsidRPr="00074575">
        <w:t xml:space="preserve"> blood sugar</w:t>
      </w:r>
      <w:r w:rsidR="00912565">
        <w:t xml:space="preserve">. </w:t>
      </w:r>
      <w:r w:rsidR="0077150E" w:rsidRPr="0077150E">
        <w:t>It contains a variety of compounds that may help with blood sugar levels, including cinnamaldehyde, eugenol</w:t>
      </w:r>
      <w:r w:rsidR="00B87DB1">
        <w:t>,</w:t>
      </w:r>
      <w:r w:rsidR="006639FA">
        <w:t xml:space="preserve"> and</w:t>
      </w:r>
      <w:r w:rsidR="0077150E" w:rsidRPr="0077150E">
        <w:t xml:space="preserve"> polyphenols</w:t>
      </w:r>
      <w:r w:rsidR="00912565">
        <w:t xml:space="preserve">. </w:t>
      </w:r>
      <w:r w:rsidR="0077150E" w:rsidRPr="0077150E">
        <w:t>Cinnamon is theorized to help lower blood glucose levels by imitating the effects of insulin, helping to move sugar from the bloodstream and into cells</w:t>
      </w:r>
      <w:r w:rsidR="00B87DB1">
        <w:t>,</w:t>
      </w:r>
      <w:r w:rsidR="006639FA">
        <w:t xml:space="preserve"> and</w:t>
      </w:r>
      <w:r w:rsidR="0077150E" w:rsidRPr="0077150E">
        <w:t xml:space="preserve"> increasing </w:t>
      </w:r>
      <w:r w:rsidR="002225C9" w:rsidRPr="002225C9">
        <w:t>insulin sensitivity, making insulin more efficient at moving sugar into cells.</w:t>
      </w:r>
    </w:p>
    <w:p w14:paraId="0713C1AD" w14:textId="3A7BFCBC" w:rsidR="00074575" w:rsidRPr="00074575" w:rsidRDefault="00074575" w:rsidP="00074575">
      <w:r w:rsidRPr="00074575">
        <w:t>Alpha-lipoic acid, a cousin to the B vitamins, is used in the body by mitochondria—the tiny power plants in your cells—to convert glucose to energy</w:t>
      </w:r>
      <w:r w:rsidR="00912565">
        <w:t xml:space="preserve">. </w:t>
      </w:r>
      <w:r w:rsidRPr="00074575">
        <w:t>Taking supplements can help lower your blood sugar</w:t>
      </w:r>
      <w:r w:rsidR="0077150E">
        <w:t xml:space="preserve"> by helping the mitochondria become more efficient in their energy transfer and metabolism</w:t>
      </w:r>
      <w:r w:rsidRPr="00074575">
        <w:t>.</w:t>
      </w:r>
    </w:p>
    <w:p w14:paraId="63503AA9" w14:textId="1BFE922F" w:rsidR="0077150E" w:rsidRDefault="00464445" w:rsidP="00074575">
      <w:r w:rsidRPr="00464445">
        <w:t xml:space="preserve">Other supplements that can help you restore balance include vitamins such as </w:t>
      </w:r>
      <w:proofErr w:type="spellStart"/>
      <w:r w:rsidRPr="00464445">
        <w:t>methylcobalamin</w:t>
      </w:r>
      <w:proofErr w:type="spellEnd"/>
      <w:r w:rsidRPr="00464445">
        <w:t xml:space="preserve"> (vitamin B12), biotin, vitamin C</w:t>
      </w:r>
      <w:r w:rsidR="00B87DB1">
        <w:t>,</w:t>
      </w:r>
      <w:r w:rsidR="006639FA">
        <w:t xml:space="preserve"> and</w:t>
      </w:r>
      <w:r w:rsidRPr="00464445">
        <w:t xml:space="preserve"> vitamin E</w:t>
      </w:r>
      <w:r w:rsidR="00912565">
        <w:t xml:space="preserve">. </w:t>
      </w:r>
    </w:p>
    <w:p w14:paraId="0C4ABC52" w14:textId="5746F882" w:rsidR="008151EB" w:rsidRDefault="0077150E" w:rsidP="00074575">
      <w:r>
        <w:t>Lastly</w:t>
      </w:r>
      <w:r w:rsidR="00D254CF">
        <w:t>,</w:t>
      </w:r>
      <w:r>
        <w:t xml:space="preserve"> t</w:t>
      </w:r>
      <w:r w:rsidR="00464445" w:rsidRPr="00464445">
        <w:t>he minerals chromium and vanadium can also </w:t>
      </w:r>
      <w:r w:rsidR="00074575" w:rsidRPr="00074575">
        <w:t>help by mimicking the action of insulin</w:t>
      </w:r>
      <w:r w:rsidR="00912565">
        <w:t xml:space="preserve">. </w:t>
      </w:r>
      <w:r w:rsidR="00BD0768">
        <w:t>The mechanism of action is not completely understood</w:t>
      </w:r>
      <w:r w:rsidR="00912565">
        <w:t xml:space="preserve">. </w:t>
      </w:r>
      <w:r w:rsidR="00BD0768">
        <w:t>However</w:t>
      </w:r>
      <w:r w:rsidR="008151EB">
        <w:t>,</w:t>
      </w:r>
      <w:r w:rsidR="00BD0768">
        <w:t xml:space="preserve"> it is theorized that </w:t>
      </w:r>
      <w:r w:rsidR="00804C4C">
        <w:t>c</w:t>
      </w:r>
      <w:r w:rsidR="00BD0768" w:rsidRPr="00BD0768">
        <w:t>hromium enhances insulin</w:t>
      </w:r>
      <w:r w:rsidR="00804C4C">
        <w:t xml:space="preserve">’s natural </w:t>
      </w:r>
      <w:r w:rsidR="00BD0768" w:rsidRPr="00BD0768">
        <w:t>action to normalize blood glucose</w:t>
      </w:r>
      <w:r w:rsidR="00804C4C">
        <w:t xml:space="preserve"> more efficiently</w:t>
      </w:r>
      <w:r w:rsidR="00912565">
        <w:t xml:space="preserve">. </w:t>
      </w:r>
      <w:r w:rsidR="00BD0768" w:rsidRPr="00BD0768">
        <w:t xml:space="preserve">Vanadate </w:t>
      </w:r>
      <w:r w:rsidR="0045758E">
        <w:t xml:space="preserve">(a high oxidation state of vanadium) </w:t>
      </w:r>
      <w:r w:rsidR="00BD0768" w:rsidRPr="00BD0768">
        <w:t xml:space="preserve">mimics insulin and enhances its actions through inhibition of protein </w:t>
      </w:r>
      <w:r w:rsidR="00D263A1">
        <w:t>t</w:t>
      </w:r>
      <w:r w:rsidR="00D263A1" w:rsidRPr="00BD0768">
        <w:t>yr</w:t>
      </w:r>
      <w:r w:rsidR="00D263A1">
        <w:t>osine</w:t>
      </w:r>
      <w:r w:rsidR="00BD0768" w:rsidRPr="00BD0768">
        <w:t xml:space="preserve"> phosphatases</w:t>
      </w:r>
      <w:r w:rsidR="00D263A1">
        <w:t xml:space="preserve"> (signaling proteins)</w:t>
      </w:r>
    </w:p>
    <w:p w14:paraId="42D11D0E" w14:textId="41FCE432" w:rsidR="00F53ECC" w:rsidRDefault="000858F9" w:rsidP="00074575">
      <w:r>
        <w:t xml:space="preserve">When lifestyle and supplementation are not enough to stabilize blood glucose, </w:t>
      </w:r>
      <w:r w:rsidR="00074575" w:rsidRPr="00074575">
        <w:t xml:space="preserve">I’m not opposed to using downstream medicine when it is </w:t>
      </w:r>
      <w:r w:rsidR="00074575" w:rsidRPr="00074575">
        <w:lastRenderedPageBreak/>
        <w:t>warranted</w:t>
      </w:r>
      <w:r w:rsidR="00912565">
        <w:t xml:space="preserve">. </w:t>
      </w:r>
      <w:r w:rsidR="00074575" w:rsidRPr="00074575">
        <w:t>I</w:t>
      </w:r>
      <w:r>
        <w:t xml:space="preserve">n fact, I </w:t>
      </w:r>
      <w:r w:rsidR="00074575" w:rsidRPr="00074575">
        <w:t>sometimes prescribe the medication metformin (Glucophage)</w:t>
      </w:r>
      <w:r w:rsidR="00912565">
        <w:t xml:space="preserve">. </w:t>
      </w:r>
      <w:r w:rsidR="00074575" w:rsidRPr="00074575">
        <w:t xml:space="preserve">This is a widely used oral </w:t>
      </w:r>
      <w:r w:rsidR="00F67D60">
        <w:t>pharmaceutical</w:t>
      </w:r>
      <w:r w:rsidR="00074575" w:rsidRPr="00074575">
        <w:t xml:space="preserve"> that lowers blood sugar by suppressing glucose formation in the liver</w:t>
      </w:r>
      <w:r w:rsidR="00912565">
        <w:t xml:space="preserve">. </w:t>
      </w:r>
      <w:r w:rsidR="00074575" w:rsidRPr="00074575">
        <w:t>I choose this one because it</w:t>
      </w:r>
      <w:r w:rsidR="00D263A1">
        <w:t xml:space="preserve"> manages to </w:t>
      </w:r>
      <w:r w:rsidR="00074575" w:rsidRPr="00074575">
        <w:t>influence blood sugar but leaves the pancreas and insulin alone</w:t>
      </w:r>
      <w:r w:rsidR="00912565">
        <w:t xml:space="preserve">. </w:t>
      </w:r>
      <w:r w:rsidR="00074575" w:rsidRPr="00074575">
        <w:t>As an added benefit, most people lose some weight from metformin, which helps upstream</w:t>
      </w:r>
      <w:r w:rsidR="00912565">
        <w:t xml:space="preserve">. </w:t>
      </w:r>
      <w:r w:rsidR="00074575" w:rsidRPr="00074575">
        <w:t xml:space="preserve">I usually prescribe it for people who are in a dangerous situation and need something to bring their blood sugar down </w:t>
      </w:r>
      <w:r w:rsidR="00141D78">
        <w:t>more rapidly and evenly</w:t>
      </w:r>
      <w:r w:rsidR="00912565">
        <w:t xml:space="preserve">. </w:t>
      </w:r>
      <w:r w:rsidR="00074575" w:rsidRPr="00074575">
        <w:t xml:space="preserve">I ask them to take it while we work on </w:t>
      </w:r>
      <w:r w:rsidR="00141D78">
        <w:t>con</w:t>
      </w:r>
      <w:r w:rsidR="00074575" w:rsidRPr="00074575">
        <w:t>t</w:t>
      </w:r>
      <w:r w:rsidR="00141D78">
        <w:t>roll</w:t>
      </w:r>
      <w:r w:rsidR="00074575" w:rsidRPr="00074575">
        <w:t>ing their blood sugar through diet and other upstream approaches</w:t>
      </w:r>
      <w:r w:rsidR="00912565">
        <w:t xml:space="preserve">. </w:t>
      </w:r>
    </w:p>
    <w:p w14:paraId="3F783788" w14:textId="103AD8D0" w:rsidR="00330E76" w:rsidRDefault="00F53ECC" w:rsidP="00074575">
      <w:r>
        <w:t xml:space="preserve">Another practical option for stabilizing blood sugar and helping cardiometabolic syndrome </w:t>
      </w:r>
      <w:r w:rsidR="00EB75DD" w:rsidRPr="00EB75DD">
        <w:t>is the GLP-1 agonists</w:t>
      </w:r>
      <w:r w:rsidR="00912565">
        <w:t xml:space="preserve">. </w:t>
      </w:r>
      <w:r w:rsidR="00EB75DD" w:rsidRPr="00EB75DD">
        <w:t>These medications have a bit of a strange origin but are effective in managing blood sugar</w:t>
      </w:r>
      <w:r w:rsidR="00912565">
        <w:t xml:space="preserve">. </w:t>
      </w:r>
      <w:r w:rsidR="00B32FEA" w:rsidRPr="00B32FEA">
        <w:t>Glucagon-like peptide-1 (GLP-1) is a hormone that regulates blood sugar, appetite</w:t>
      </w:r>
      <w:r w:rsidR="00B87DB1">
        <w:t>,</w:t>
      </w:r>
      <w:r w:rsidR="006639FA">
        <w:t xml:space="preserve"> and</w:t>
      </w:r>
      <w:r w:rsidR="00B32FEA" w:rsidRPr="00B32FEA">
        <w:t xml:space="preserve"> digestion</w:t>
      </w:r>
      <w:r w:rsidR="00912565">
        <w:t xml:space="preserve">. </w:t>
      </w:r>
      <w:r w:rsidR="00673089">
        <w:t>I</w:t>
      </w:r>
      <w:r w:rsidR="00673089" w:rsidRPr="00673089">
        <w:t xml:space="preserve">n 1983, scientists described </w:t>
      </w:r>
      <w:r w:rsidR="00673089">
        <w:t xml:space="preserve">human </w:t>
      </w:r>
      <w:r w:rsidR="00673089" w:rsidRPr="00673089">
        <w:t>GLP-1 as an insulin-stimulating hormone</w:t>
      </w:r>
      <w:r w:rsidR="00673089">
        <w:t xml:space="preserve"> naturally occurring in the small intestine</w:t>
      </w:r>
      <w:r w:rsidR="00912565">
        <w:t xml:space="preserve">. </w:t>
      </w:r>
      <w:r w:rsidR="000A3E92">
        <w:t>I</w:t>
      </w:r>
      <w:r w:rsidR="000A3E92" w:rsidRPr="000A3E92">
        <w:t xml:space="preserve">n the 1990s, </w:t>
      </w:r>
      <w:r w:rsidR="00934CB6">
        <w:t xml:space="preserve">Dr. </w:t>
      </w:r>
      <w:r w:rsidR="000A3E92" w:rsidRPr="000A3E92">
        <w:t>John Eng discovered that exendin-4, a component of Gila monster venom, was similar in structure to GLP-1</w:t>
      </w:r>
      <w:r w:rsidR="00912565">
        <w:t xml:space="preserve">. </w:t>
      </w:r>
      <w:r w:rsidR="00D57937">
        <w:t xml:space="preserve">This compound was then </w:t>
      </w:r>
      <w:r w:rsidR="000A3E92" w:rsidRPr="000A3E92">
        <w:t>synthesized and tested in animal models, where it was found to be effective in controlling blood sugar.</w:t>
      </w:r>
    </w:p>
    <w:p w14:paraId="4F460AAB" w14:textId="55EEDEDB" w:rsidR="00F6655A" w:rsidRPr="00F6655A" w:rsidRDefault="00CB12C5" w:rsidP="00E15335">
      <w:pPr>
        <w:tabs>
          <w:tab w:val="num" w:pos="720"/>
        </w:tabs>
      </w:pPr>
      <w:r>
        <w:t xml:space="preserve">Fast forward to </w:t>
      </w:r>
      <w:r w:rsidR="00085EA4">
        <w:t>2025, when GLP-1 agonists are used in a multitude of aspects related to blood sugar stabilization and weight loss</w:t>
      </w:r>
      <w:r w:rsidR="00912565">
        <w:t xml:space="preserve">. </w:t>
      </w:r>
      <w:r w:rsidR="00F6655A">
        <w:t>T</w:t>
      </w:r>
      <w:r w:rsidR="00F6655A" w:rsidRPr="00F6655A">
        <w:t>hese medications mimic the effects of the natural hormone</w:t>
      </w:r>
      <w:r w:rsidR="00457481">
        <w:t>,</w:t>
      </w:r>
      <w:r w:rsidR="00C64309">
        <w:t xml:space="preserve"> including </w:t>
      </w:r>
      <w:r w:rsidR="00BC2765">
        <w:t>r</w:t>
      </w:r>
      <w:r w:rsidR="00F6655A" w:rsidRPr="00F6655A">
        <w:t>educing appetite</w:t>
      </w:r>
      <w:r w:rsidR="00BC2765">
        <w:t xml:space="preserve"> by</w:t>
      </w:r>
      <w:r w:rsidR="00F6655A" w:rsidRPr="00F6655A">
        <w:t xml:space="preserve"> suppress</w:t>
      </w:r>
      <w:r w:rsidR="00BC2765">
        <w:t>ing</w:t>
      </w:r>
      <w:r w:rsidR="00F6655A" w:rsidRPr="00F6655A">
        <w:t xml:space="preserve"> appetite and improv</w:t>
      </w:r>
      <w:r w:rsidR="00BC2765">
        <w:t>ing</w:t>
      </w:r>
      <w:r w:rsidR="00F6655A" w:rsidRPr="00F6655A">
        <w:t xml:space="preserve"> satiety</w:t>
      </w:r>
      <w:r w:rsidR="00BC2765">
        <w:t xml:space="preserve">, </w:t>
      </w:r>
      <w:r w:rsidR="00F6655A" w:rsidRPr="00F6655A">
        <w:t>slow</w:t>
      </w:r>
      <w:r w:rsidR="00BC2765">
        <w:t>ing</w:t>
      </w:r>
      <w:r w:rsidR="00F6655A" w:rsidRPr="00F6655A">
        <w:t xml:space="preserve"> the rate at which food leaves the stomach</w:t>
      </w:r>
      <w:r w:rsidR="00B87DB1">
        <w:t>, and boosting</w:t>
      </w:r>
      <w:r w:rsidR="00F6655A" w:rsidRPr="00F6655A">
        <w:t xml:space="preserve"> metabolism</w:t>
      </w:r>
      <w:r w:rsidR="00457481">
        <w:t>,</w:t>
      </w:r>
      <w:r w:rsidR="00F6655A" w:rsidRPr="00F6655A">
        <w:t xml:space="preserve"> which helps burn mor</w:t>
      </w:r>
      <w:r w:rsidR="00E15335">
        <w:t>e calories and assists with weight loss.</w:t>
      </w:r>
    </w:p>
    <w:p w14:paraId="56EC6A4E" w14:textId="4512F00B" w:rsidR="00074575" w:rsidRPr="00074575" w:rsidRDefault="00457481" w:rsidP="00074575">
      <w:r>
        <w:t>These two</w:t>
      </w:r>
      <w:r w:rsidR="006A6D33" w:rsidRPr="006A6D33">
        <w:t> and other pharmaceuticals are helpful in more serious situations involving cardiometabolic syndrome</w:t>
      </w:r>
      <w:r w:rsidR="00912565">
        <w:t xml:space="preserve">. </w:t>
      </w:r>
      <w:r w:rsidR="006A6D33" w:rsidRPr="006A6D33">
        <w:t>Sometimes, you have to make a deal with the devil to get a critical situation under control</w:t>
      </w:r>
      <w:r w:rsidR="00912565">
        <w:t xml:space="preserve">. </w:t>
      </w:r>
      <w:r w:rsidR="006A6D33" w:rsidRPr="006A6D33">
        <w:t>Then, after you “mop up the floor,” you should go find out why “the sink is overflowing.”</w:t>
      </w:r>
    </w:p>
    <w:p w14:paraId="28C7A1F0" w14:textId="77777777" w:rsidR="00074575" w:rsidRPr="00074575" w:rsidRDefault="00074575" w:rsidP="00074575"/>
    <w:p w14:paraId="0D9C3A8C" w14:textId="5C359A7E" w:rsidR="00074575" w:rsidRPr="00074575" w:rsidRDefault="00074575" w:rsidP="00074575">
      <w:r w:rsidRPr="00074575">
        <w:t>BALANCE THROUGH ACTIVITY</w:t>
      </w:r>
      <w:r w:rsidR="00425CAC">
        <w:t xml:space="preserve"> </w:t>
      </w:r>
    </w:p>
    <w:p w14:paraId="3D7ED5D7" w14:textId="77777777" w:rsidR="00074575" w:rsidRPr="00074575" w:rsidRDefault="00074575" w:rsidP="00074575"/>
    <w:p w14:paraId="515A1779" w14:textId="5FAC7BA4" w:rsidR="00074575" w:rsidRPr="00074575" w:rsidRDefault="0070126D" w:rsidP="00074575">
      <w:r>
        <w:t>Last but certainly not least is p</w:t>
      </w:r>
      <w:r w:rsidR="00074575" w:rsidRPr="00074575">
        <w:t>hysical activity</w:t>
      </w:r>
      <w:r>
        <w:t xml:space="preserve"> and muscle building</w:t>
      </w:r>
      <w:r w:rsidR="00912565">
        <w:t xml:space="preserve">. </w:t>
      </w:r>
      <w:r>
        <w:t>These two factors are </w:t>
      </w:r>
      <w:r w:rsidR="00074575" w:rsidRPr="00074575">
        <w:t>powerful tool</w:t>
      </w:r>
      <w:r>
        <w:t>s</w:t>
      </w:r>
      <w:r w:rsidR="00074575" w:rsidRPr="00074575">
        <w:t xml:space="preserve"> for balancing your blood sugar.</w:t>
      </w:r>
    </w:p>
    <w:p w14:paraId="084361D1" w14:textId="77777777" w:rsidR="00074575" w:rsidRPr="00074575" w:rsidRDefault="00074575" w:rsidP="00074575">
      <w:r w:rsidRPr="00074575">
        <w:t>The approach I like combines several types of activity:</w:t>
      </w:r>
    </w:p>
    <w:p w14:paraId="1C22E930" w14:textId="466088F8" w:rsidR="00074575" w:rsidRPr="00074575" w:rsidRDefault="000F0AF0" w:rsidP="00D80C86">
      <w:pPr>
        <w:pStyle w:val="ListParagraph"/>
        <w:numPr>
          <w:ilvl w:val="0"/>
          <w:numId w:val="22"/>
        </w:numPr>
      </w:pPr>
      <w:r>
        <w:lastRenderedPageBreak/>
        <w:t>A</w:t>
      </w:r>
      <w:r w:rsidR="00074575" w:rsidRPr="00074575">
        <w:t>erobic activity: walking, swimming, jogging, biking— anything that gets your heart beating faster</w:t>
      </w:r>
    </w:p>
    <w:p w14:paraId="1DB1D983" w14:textId="7F9ABAE8" w:rsidR="00074575" w:rsidRPr="00074575" w:rsidRDefault="000F0AF0" w:rsidP="00D80C86">
      <w:pPr>
        <w:pStyle w:val="ListParagraph"/>
        <w:numPr>
          <w:ilvl w:val="0"/>
          <w:numId w:val="22"/>
        </w:numPr>
      </w:pPr>
      <w:r>
        <w:t>R</w:t>
      </w:r>
      <w:r w:rsidR="00074575" w:rsidRPr="00074575">
        <w:t>esistance training: exercises that build muscle by lifting weight</w:t>
      </w:r>
      <w:r w:rsidR="00201FB4">
        <w:t>s</w:t>
      </w:r>
      <w:r w:rsidR="00074575" w:rsidRPr="00074575">
        <w:t xml:space="preserve"> or working against some form of resistance, such as exercise bands</w:t>
      </w:r>
    </w:p>
    <w:p w14:paraId="4AF0AC90" w14:textId="729AFD12" w:rsidR="00074575" w:rsidRPr="00074575" w:rsidRDefault="000F0AF0" w:rsidP="00D80C86">
      <w:pPr>
        <w:pStyle w:val="ListParagraph"/>
        <w:numPr>
          <w:ilvl w:val="0"/>
          <w:numId w:val="22"/>
        </w:numPr>
      </w:pPr>
      <w:r>
        <w:t>F</w:t>
      </w:r>
      <w:r w:rsidR="00074575" w:rsidRPr="00074575">
        <w:t>lexibility training: stretches that improve your range of motion</w:t>
      </w:r>
    </w:p>
    <w:p w14:paraId="6AB3C4AB" w14:textId="7E3E541C" w:rsidR="00074575" w:rsidRDefault="000F0AF0" w:rsidP="00D80C86">
      <w:pPr>
        <w:pStyle w:val="ListParagraph"/>
        <w:numPr>
          <w:ilvl w:val="0"/>
          <w:numId w:val="22"/>
        </w:numPr>
      </w:pPr>
      <w:r>
        <w:t>N</w:t>
      </w:r>
      <w:r w:rsidR="00074575" w:rsidRPr="00074575">
        <w:t>euromotor training: tai chi and yoga—exercises combining strength and balance</w:t>
      </w:r>
    </w:p>
    <w:p w14:paraId="7C7F455A" w14:textId="77777777" w:rsidR="00D80C86" w:rsidRPr="00074575" w:rsidRDefault="00D80C86" w:rsidP="00D80C86">
      <w:pPr>
        <w:pStyle w:val="ListParagraph"/>
        <w:ind w:left="720"/>
      </w:pPr>
    </w:p>
    <w:p w14:paraId="0D8CC57E" w14:textId="47E84A5B" w:rsidR="00074575" w:rsidRPr="00074575" w:rsidRDefault="00057C42" w:rsidP="00074575">
      <w:r>
        <w:t xml:space="preserve">In my personal opinion, </w:t>
      </w:r>
      <w:r w:rsidR="00074575" w:rsidRPr="00074575">
        <w:t>everybody can do a moderate amount of activity on a regular basis</w:t>
      </w:r>
      <w:r w:rsidR="00912565">
        <w:t xml:space="preserve">. </w:t>
      </w:r>
      <w:r w:rsidR="00074575" w:rsidRPr="00074575">
        <w:t>That seems to be h</w:t>
      </w:r>
      <w:r w:rsidR="000F0AF0">
        <w:t>o</w:t>
      </w:r>
      <w:r w:rsidR="00074575" w:rsidRPr="00074575">
        <w:t>w we were designed</w:t>
      </w:r>
      <w:r w:rsidR="00B87DB1">
        <w:t>,</w:t>
      </w:r>
      <w:r w:rsidR="006639FA">
        <w:t xml:space="preserve"> and</w:t>
      </w:r>
      <w:r w:rsidR="00074575" w:rsidRPr="00074575">
        <w:t xml:space="preserve"> it seems to be the lifelong secret of the healthiest individuals in the world.</w:t>
      </w:r>
    </w:p>
    <w:p w14:paraId="6C811F6E" w14:textId="0A93E23E" w:rsidR="00074575" w:rsidRDefault="00057C42" w:rsidP="00074575">
      <w:r>
        <w:t>As we say in the industry, “</w:t>
      </w:r>
      <w:r w:rsidR="00074575" w:rsidRPr="00074575">
        <w:t>You can’t outrun a bad diet</w:t>
      </w:r>
      <w:r w:rsidR="00B87DB1">
        <w:t>,”</w:t>
      </w:r>
      <w:r w:rsidR="00074575" w:rsidRPr="00074575">
        <w:t xml:space="preserve"> but </w:t>
      </w:r>
      <w:r w:rsidRPr="00057C42">
        <w:t>moderate activity for about half an hour at least three times a week can really help balance your metabolism</w:t>
      </w:r>
      <w:r w:rsidR="00912565">
        <w:t xml:space="preserve">. </w:t>
      </w:r>
      <w:r w:rsidRPr="00057C42">
        <w:t>In addition, I strongly recommend moderate resistance training for at least twenty minutes at least once a week</w:t>
      </w:r>
      <w:r w:rsidR="00912565">
        <w:t xml:space="preserve">. </w:t>
      </w:r>
      <w:r w:rsidRPr="00057C42">
        <w:t>Resistance training has the largest impact on </w:t>
      </w:r>
      <w:r w:rsidR="00074575" w:rsidRPr="00074575">
        <w:t>metabolic syndrome.</w:t>
      </w:r>
    </w:p>
    <w:p w14:paraId="5AB4D0A3" w14:textId="78CA2DCE" w:rsidR="00490C52" w:rsidRDefault="00490C52" w:rsidP="00074575">
      <w:r>
        <w:t>In fact, I believe resistance training is a key element to</w:t>
      </w:r>
      <w:r w:rsidR="005940B2">
        <w:t xml:space="preserve"> overall health</w:t>
      </w:r>
      <w:r w:rsidR="00912565">
        <w:t xml:space="preserve">. </w:t>
      </w:r>
      <w:r w:rsidR="00876397" w:rsidRPr="00876397">
        <w:t>Many studies demonstrate that lung capacity and body composition are the number one and number two predictors of longevity, respectively</w:t>
      </w:r>
      <w:r w:rsidR="00912565">
        <w:t xml:space="preserve">. </w:t>
      </w:r>
    </w:p>
    <w:p w14:paraId="33FF0BE6" w14:textId="2B537AB1" w:rsidR="00D96575" w:rsidRDefault="00D96575" w:rsidP="00074575">
      <w:r>
        <w:t>Body composition, specifically muscle tissue, can create insulin sensitivity as compared to insulin resistance</w:t>
      </w:r>
      <w:r w:rsidR="00912565">
        <w:t xml:space="preserve">. </w:t>
      </w:r>
    </w:p>
    <w:p w14:paraId="32788AD2" w14:textId="6FB7942B" w:rsidR="00B96CA9" w:rsidRPr="00074575" w:rsidRDefault="00B96CA9" w:rsidP="00074575">
      <w:r>
        <w:t>Improved body composition is depend</w:t>
      </w:r>
      <w:r w:rsidR="00ED4D3A">
        <w:t>e</w:t>
      </w:r>
      <w:r>
        <w:t>nt on resistance training</w:t>
      </w:r>
      <w:r w:rsidR="00912565">
        <w:t xml:space="preserve">. </w:t>
      </w:r>
      <w:r w:rsidR="00ED4D3A">
        <w:t>Resistance and s</w:t>
      </w:r>
      <w:r w:rsidRPr="000B6BC2">
        <w:t>trength training can</w:t>
      </w:r>
      <w:r w:rsidR="002C5D68">
        <w:t xml:space="preserve"> actually </w:t>
      </w:r>
      <w:r w:rsidRPr="000B6BC2">
        <w:t>increase insulin sensitivity</w:t>
      </w:r>
      <w:r w:rsidR="00912565">
        <w:t xml:space="preserve">. </w:t>
      </w:r>
      <w:r w:rsidR="002C5D68">
        <w:t>It does this by increasing the size and potential</w:t>
      </w:r>
      <w:r w:rsidR="006C04FC">
        <w:t>ly the number</w:t>
      </w:r>
      <w:r w:rsidR="002C5D68">
        <w:t xml:space="preserve"> of </w:t>
      </w:r>
      <w:r w:rsidRPr="000B6BC2">
        <w:t>muscle cells</w:t>
      </w:r>
      <w:r w:rsidR="006C04FC">
        <w:t>,</w:t>
      </w:r>
      <w:r w:rsidRPr="000B6BC2">
        <w:t xml:space="preserve"> </w:t>
      </w:r>
      <w:r w:rsidR="002C5D68">
        <w:t xml:space="preserve">which in turn </w:t>
      </w:r>
      <w:r w:rsidRPr="00B96CA9">
        <w:t>c</w:t>
      </w:r>
      <w:r w:rsidRPr="000B6BC2">
        <w:t>a</w:t>
      </w:r>
      <w:r w:rsidRPr="00B96CA9">
        <w:t>n</w:t>
      </w:r>
      <w:r w:rsidRPr="000B6BC2">
        <w:t xml:space="preserve"> better use insulin to absorb glucose</w:t>
      </w:r>
      <w:r w:rsidR="00912565">
        <w:t xml:space="preserve">. </w:t>
      </w:r>
      <w:r w:rsidRPr="000B6BC2">
        <w:t xml:space="preserve">This </w:t>
      </w:r>
      <w:r w:rsidR="006C04FC">
        <w:t xml:space="preserve">process </w:t>
      </w:r>
      <w:r w:rsidRPr="000B6BC2">
        <w:t>can help lower blood glucose levels during and after exercise</w:t>
      </w:r>
      <w:r w:rsidR="00912565">
        <w:t xml:space="preserve">. </w:t>
      </w:r>
      <w:r w:rsidRPr="000B6BC2">
        <w:t xml:space="preserve">Building muscle mass can </w:t>
      </w:r>
      <w:r w:rsidR="006C04FC">
        <w:t xml:space="preserve">also </w:t>
      </w:r>
      <w:r w:rsidRPr="000B6BC2">
        <w:t>help the body absorb glucose more effectively</w:t>
      </w:r>
      <w:r w:rsidRPr="00B96CA9">
        <w:t xml:space="preserve"> by storing it as glycogen, a carbohydrate storage molecule</w:t>
      </w:r>
      <w:r w:rsidR="00912565">
        <w:t xml:space="preserve">. </w:t>
      </w:r>
      <w:r w:rsidRPr="00B96CA9">
        <w:t>This molecule, glycogen, is present in the liver and muscle</w:t>
      </w:r>
      <w:r w:rsidR="00912565">
        <w:t xml:space="preserve">. </w:t>
      </w:r>
      <w:r w:rsidRPr="00B96CA9">
        <w:t xml:space="preserve"> It is also interesting to note that s</w:t>
      </w:r>
      <w:r w:rsidRPr="000B6BC2">
        <w:t xml:space="preserve">trength training can regulate blood sugar levels </w:t>
      </w:r>
      <w:r w:rsidR="006C04FC">
        <w:t xml:space="preserve">much </w:t>
      </w:r>
      <w:r w:rsidRPr="000B6BC2">
        <w:t>longer than aerobic exercise</w:t>
      </w:r>
      <w:r w:rsidR="00912565">
        <w:t xml:space="preserve">. </w:t>
      </w:r>
      <w:r w:rsidRPr="000B6BC2">
        <w:t>The effects of strength training can last up to 24 hours after exercise</w:t>
      </w:r>
      <w:r w:rsidRPr="00B96CA9">
        <w:t>, so it is technically a better exercise investment.</w:t>
      </w:r>
    </w:p>
    <w:p w14:paraId="424414BA" w14:textId="6E04092C" w:rsidR="00074575" w:rsidRDefault="006C04FC" w:rsidP="00074575">
      <w:r>
        <w:t>But if there is no opportunity for formal resistance training, I have individuals use elastic bands, kettlebells</w:t>
      </w:r>
      <w:r w:rsidR="00B87DB1">
        <w:t>,</w:t>
      </w:r>
      <w:r w:rsidR="006639FA">
        <w:t xml:space="preserve"> and</w:t>
      </w:r>
      <w:r>
        <w:t xml:space="preserve"> their own bod</w:t>
      </w:r>
      <w:r w:rsidR="00CC33C3">
        <w:t>ies</w:t>
      </w:r>
      <w:r>
        <w:t xml:space="preserve"> as their gym</w:t>
      </w:r>
      <w:r w:rsidR="00912565">
        <w:t xml:space="preserve">. </w:t>
      </w:r>
      <w:r w:rsidR="00CC33C3">
        <w:t>In addition, r</w:t>
      </w:r>
      <w:r w:rsidR="00074575" w:rsidRPr="00074575">
        <w:t>ather than have them join a gym, I teach my p</w:t>
      </w:r>
      <w:r w:rsidR="00404E29">
        <w:t>atients</w:t>
      </w:r>
      <w:r w:rsidR="00074575" w:rsidRPr="00074575">
        <w:t xml:space="preserve"> to do </w:t>
      </w:r>
      <w:r w:rsidR="00CC33C3">
        <w:t xml:space="preserve">something called </w:t>
      </w:r>
      <w:r w:rsidR="00074575" w:rsidRPr="00074575">
        <w:t>NEAT: non</w:t>
      </w:r>
      <w:r w:rsidR="0070126D">
        <w:t>-</w:t>
      </w:r>
      <w:r w:rsidR="00074575" w:rsidRPr="00074575">
        <w:t>exercise activity thermogenesis</w:t>
      </w:r>
      <w:r w:rsidR="00912565">
        <w:t xml:space="preserve">. </w:t>
      </w:r>
      <w:r w:rsidR="00074575" w:rsidRPr="00074575">
        <w:t xml:space="preserve">It’s not </w:t>
      </w:r>
      <w:r w:rsidR="00CC33C3">
        <w:t>technically</w:t>
      </w:r>
      <w:r w:rsidR="00074575" w:rsidRPr="00074575">
        <w:t xml:space="preserve"> exercise</w:t>
      </w:r>
      <w:r w:rsidR="00912565">
        <w:t xml:space="preserve">. </w:t>
      </w:r>
      <w:r w:rsidR="00074575" w:rsidRPr="00074575">
        <w:t>NEAT is</w:t>
      </w:r>
      <w:r w:rsidR="0070126D">
        <w:t xml:space="preserve"> </w:t>
      </w:r>
      <w:r w:rsidR="00074575" w:rsidRPr="00074575">
        <w:t xml:space="preserve">about changing your behavior to add more </w:t>
      </w:r>
      <w:r w:rsidR="00074575" w:rsidRPr="00074575">
        <w:lastRenderedPageBreak/>
        <w:t>overall activity to your day</w:t>
      </w:r>
      <w:r w:rsidR="00912565">
        <w:t xml:space="preserve">. </w:t>
      </w:r>
      <w:r w:rsidR="00074575" w:rsidRPr="00074575">
        <w:t>You could take the stairs instead of the elevator</w:t>
      </w:r>
      <w:r w:rsidR="006E6F4E">
        <w:t xml:space="preserve">, </w:t>
      </w:r>
      <w:r w:rsidR="00074575" w:rsidRPr="00074575">
        <w:t>park further away</w:t>
      </w:r>
      <w:r w:rsidR="00CC33C3">
        <w:t>,</w:t>
      </w:r>
      <w:r w:rsidR="00074575" w:rsidRPr="00074575">
        <w:t xml:space="preserve"> or get off the bus one stop earlier</w:t>
      </w:r>
      <w:r w:rsidR="00912565">
        <w:t xml:space="preserve">. </w:t>
      </w:r>
      <w:r w:rsidR="00074575" w:rsidRPr="00074575">
        <w:t>Pace around while you’re on the phone—anything that gets you up and moving a bit more throughout the day will add up</w:t>
      </w:r>
      <w:r w:rsidR="00912565">
        <w:t xml:space="preserve">. </w:t>
      </w:r>
    </w:p>
    <w:p w14:paraId="76846DB1" w14:textId="77777777" w:rsidR="0099040C" w:rsidRDefault="0099040C" w:rsidP="00074575"/>
    <w:p w14:paraId="788B0F5F" w14:textId="24BED017" w:rsidR="0099040C" w:rsidRDefault="0099040C" w:rsidP="00074575">
      <w:r w:rsidRPr="0099040C">
        <w:t>THE BOTTOM LINE</w:t>
      </w:r>
    </w:p>
    <w:p w14:paraId="5A5EFC9E" w14:textId="77777777" w:rsidR="00091C12" w:rsidRDefault="00091C12" w:rsidP="00074575"/>
    <w:p w14:paraId="520272EB" w14:textId="39E5D119" w:rsidR="00A27442" w:rsidRDefault="00A27442" w:rsidP="00A27442">
      <w:r>
        <w:t>In conclusion, cardiometabolic syndrome is a complex, multifactorial condition that represents a convergence of risk factors for cardiovascular disease, diabetes</w:t>
      </w:r>
      <w:r w:rsidR="00B87DB1">
        <w:t>,</w:t>
      </w:r>
      <w:r w:rsidR="006639FA">
        <w:t xml:space="preserve"> and</w:t>
      </w:r>
      <w:r>
        <w:t xml:space="preserve"> other chronic conditions</w:t>
      </w:r>
      <w:r w:rsidR="00912565">
        <w:t xml:space="preserve">. </w:t>
      </w:r>
      <w:r>
        <w:t>It serves as a critical warning sign that the body’s metabolic processes are becoming increasingly unbalanced, often triggered by a combination of genetic predisposition, environmental factors</w:t>
      </w:r>
      <w:r w:rsidR="00B87DB1">
        <w:t>,</w:t>
      </w:r>
      <w:r w:rsidR="006639FA">
        <w:t xml:space="preserve"> and</w:t>
      </w:r>
      <w:r>
        <w:t xml:space="preserve"> lifestyle choices</w:t>
      </w:r>
      <w:r w:rsidR="00912565">
        <w:t xml:space="preserve">. </w:t>
      </w:r>
      <w:r>
        <w:t>The clustering of factors such as abdominal obesity, insulin resistance, hypertension</w:t>
      </w:r>
      <w:r w:rsidR="00B87DB1">
        <w:t>,</w:t>
      </w:r>
      <w:r w:rsidR="006639FA">
        <w:t xml:space="preserve"> and</w:t>
      </w:r>
      <w:r>
        <w:t xml:space="preserve"> dyslipidemia highlights the interrelated nature of metabolic health and the need for a holistic approach to prevention and treatment</w:t>
      </w:r>
      <w:r w:rsidR="00912565">
        <w:t xml:space="preserve">. </w:t>
      </w:r>
      <w:r w:rsidR="007557EA">
        <w:t xml:space="preserve">It is the classic representation of how </w:t>
      </w:r>
      <w:r w:rsidR="00B20531">
        <w:t>“</w:t>
      </w:r>
      <w:r w:rsidR="00B20531" w:rsidRPr="00B20531">
        <w:t>the whole is greater than the sum of its parts</w:t>
      </w:r>
      <w:r w:rsidR="00B87DB1">
        <w:t>.”</w:t>
      </w:r>
      <w:r w:rsidR="00912565">
        <w:t xml:space="preserve"> </w:t>
      </w:r>
      <w:r w:rsidR="00B20531">
        <w:t>Unfortunately, t</w:t>
      </w:r>
      <w:r>
        <w:t>he rise in metabolic syndrome worldwide signals a public health crisis</w:t>
      </w:r>
      <w:r w:rsidR="00B87DB1">
        <w:t>; it also presents an opportunity for early intervention, lifestyle modification,</w:t>
      </w:r>
      <w:r w:rsidR="006639FA">
        <w:t xml:space="preserve"> and</w:t>
      </w:r>
      <w:r>
        <w:t xml:space="preserve"> targeted therapeutic strategies</w:t>
      </w:r>
      <w:r w:rsidR="00912565">
        <w:t xml:space="preserve">. </w:t>
      </w:r>
      <w:r w:rsidR="0092169A">
        <w:t>The functional medicine approach is positioned perfectly for such a health crisis.</w:t>
      </w:r>
    </w:p>
    <w:p w14:paraId="5DB39D76" w14:textId="0E202681" w:rsidR="00A27442" w:rsidRDefault="00A27442" w:rsidP="00A27442">
      <w:r>
        <w:t xml:space="preserve">The pathophysiology of </w:t>
      </w:r>
      <w:r w:rsidR="00E63366">
        <w:t>cardio</w:t>
      </w:r>
      <w:r>
        <w:t>metabolic syndrome underscores the importance of addressing the root causes rather than just managing individual risk factors</w:t>
      </w:r>
      <w:r w:rsidR="00912565">
        <w:t xml:space="preserve">. </w:t>
      </w:r>
      <w:r>
        <w:t>Insulin resistance, a hallmark of the syndrome, plays a central role in disrupting glucose metabolism and fat storage, leading to a cascade of effects that increase the risk for cardiovascular events, stroke</w:t>
      </w:r>
      <w:r w:rsidR="00B87DB1">
        <w:t>,</w:t>
      </w:r>
      <w:r w:rsidR="006639FA">
        <w:t xml:space="preserve"> and</w:t>
      </w:r>
      <w:r>
        <w:t xml:space="preserve"> type 2 diabetes</w:t>
      </w:r>
      <w:r w:rsidR="00912565">
        <w:t xml:space="preserve">. </w:t>
      </w:r>
      <w:r>
        <w:t>Additionally, inflammation, oxidative stress</w:t>
      </w:r>
      <w:r w:rsidR="00B87DB1">
        <w:t>,</w:t>
      </w:r>
      <w:r w:rsidR="006639FA">
        <w:t xml:space="preserve"> and</w:t>
      </w:r>
      <w:r>
        <w:t xml:space="preserve"> hormonal imbalances exacerbate these processes, further complicating treatment and management</w:t>
      </w:r>
      <w:r w:rsidR="00912565">
        <w:t xml:space="preserve">. </w:t>
      </w:r>
      <w:r>
        <w:t>Effective interventions require a comprehensive, individualized approach that considers the unique genetic, environmental</w:t>
      </w:r>
      <w:r w:rsidR="00B87DB1">
        <w:t>,</w:t>
      </w:r>
      <w:r w:rsidR="006639FA">
        <w:t xml:space="preserve"> and</w:t>
      </w:r>
      <w:r>
        <w:t xml:space="preserve"> lifestyle factors influencing each patient’s health</w:t>
      </w:r>
      <w:r w:rsidR="00912565">
        <w:t xml:space="preserve">. </w:t>
      </w:r>
      <w:r>
        <w:t xml:space="preserve">Tailoring treatment strategies to address these specific needs—whether through diet, exercise, stress management, or pharmacological support—offers the greatest potential for reversing or mitigating the impact of </w:t>
      </w:r>
      <w:r w:rsidR="00E63366">
        <w:t>cardio</w:t>
      </w:r>
      <w:r>
        <w:t>metabolic syndrome.</w:t>
      </w:r>
    </w:p>
    <w:p w14:paraId="57E4FC94" w14:textId="0271CFF9" w:rsidR="00F16CF2" w:rsidRDefault="00A27442" w:rsidP="00A27442">
      <w:r>
        <w:t xml:space="preserve">As the global prevalence of </w:t>
      </w:r>
      <w:r w:rsidR="00E77D46">
        <w:t>cardio</w:t>
      </w:r>
      <w:r>
        <w:t xml:space="preserve">metabolic syndrome continues to rise, there is a critical need for both public health initiatives and individualized </w:t>
      </w:r>
      <w:r>
        <w:lastRenderedPageBreak/>
        <w:t>care models to address this growing concern</w:t>
      </w:r>
      <w:r w:rsidR="00912565">
        <w:t xml:space="preserve">. </w:t>
      </w:r>
      <w:r>
        <w:t>Preventive measures, such as promoting healthier eating patterns, increasing physical activity</w:t>
      </w:r>
      <w:r w:rsidR="00B87DB1">
        <w:t>,</w:t>
      </w:r>
      <w:r w:rsidR="006639FA">
        <w:t xml:space="preserve"> and</w:t>
      </w:r>
      <w:r>
        <w:t xml:space="preserve"> reducing sedentary behaviors, can play a significant role in reducing the incidence of metabolic syndrome and its associated complications</w:t>
      </w:r>
      <w:r w:rsidR="00912565">
        <w:t xml:space="preserve">. </w:t>
      </w:r>
      <w:r>
        <w:t>Early diagnosis and proactive treatment, alongside patient education and empowerment, are vital in shifting the narrative from disease management to prevention and optimal health</w:t>
      </w:r>
      <w:r w:rsidR="00912565">
        <w:t xml:space="preserve">. </w:t>
      </w:r>
      <w:r>
        <w:t xml:space="preserve">With ongoing research into the underlying mechanisms of </w:t>
      </w:r>
      <w:r w:rsidR="00E77D46">
        <w:t>cardio</w:t>
      </w:r>
      <w:r>
        <w:t>metabolic syndrome and the development of new therapeutic options, we are better equipped than ever to address this condition and its far-reaching effects</w:t>
      </w:r>
      <w:r w:rsidR="00912565">
        <w:t xml:space="preserve">. </w:t>
      </w:r>
      <w:r w:rsidR="00E77D46">
        <w:t>By early recognition of cardio</w:t>
      </w:r>
      <w:r>
        <w:t>metabolic syndrome as an interconnected system rather than a set of isolated risk factors, we can provide more effective, sustainable solutions that improve long-term health outcomes for individuals and communities alike</w:t>
      </w:r>
      <w:r w:rsidR="00912565">
        <w:t xml:space="preserve">. </w:t>
      </w:r>
    </w:p>
    <w:p w14:paraId="75AD8E27" w14:textId="5AEC42A8" w:rsidR="00091C12" w:rsidRPr="00091C12" w:rsidRDefault="00417F42" w:rsidP="00A27442">
      <w:r>
        <w:t xml:space="preserve">In the end, it is </w:t>
      </w:r>
      <w:r w:rsidR="00763369">
        <w:t>esse</w:t>
      </w:r>
      <w:r>
        <w:t>nt</w:t>
      </w:r>
      <w:r w:rsidR="00763369">
        <w:t>ial</w:t>
      </w:r>
      <w:r>
        <w:t xml:space="preserve"> to realize that c</w:t>
      </w:r>
      <w:r w:rsidR="00091C12" w:rsidRPr="00091C12">
        <w:t>ardiometabolic syndrome is a complex interplay of metabolic and cardiovascular risk factors that significantly increase the likelihood of developing heart disease, diabetes</w:t>
      </w:r>
      <w:r w:rsidR="00B87DB1">
        <w:t>,</w:t>
      </w:r>
      <w:r w:rsidR="006639FA">
        <w:t xml:space="preserve"> and</w:t>
      </w:r>
      <w:r w:rsidR="00091C12" w:rsidRPr="00091C12">
        <w:t xml:space="preserve"> stroke</w:t>
      </w:r>
      <w:r w:rsidR="00912565">
        <w:t xml:space="preserve">. </w:t>
      </w:r>
      <w:r>
        <w:t>This is why it deserves the orange planetary position in the Star of Wellness</w:t>
      </w:r>
      <w:r w:rsidR="00912565">
        <w:t xml:space="preserve">. </w:t>
      </w:r>
      <w:r w:rsidR="00034C2A">
        <w:t>My hope in th</w:t>
      </w:r>
      <w:r w:rsidR="00091C12" w:rsidRPr="00091C12">
        <w:t xml:space="preserve">is chapter </w:t>
      </w:r>
      <w:r w:rsidR="00034C2A">
        <w:t xml:space="preserve">was to focus on the </w:t>
      </w:r>
      <w:r w:rsidR="00091C12" w:rsidRPr="00091C12">
        <w:t>defining characteristics of cardiometabolic syndrome, which typically includes abdominal obesity, insulin resistance, dyslipidemia</w:t>
      </w:r>
      <w:r w:rsidR="00B87DB1">
        <w:t>,</w:t>
      </w:r>
      <w:r w:rsidR="006639FA">
        <w:t xml:space="preserve"> and</w:t>
      </w:r>
      <w:r w:rsidR="00091C12" w:rsidRPr="00091C12">
        <w:t xml:space="preserve"> hypertension</w:t>
      </w:r>
      <w:r w:rsidR="00912565">
        <w:t xml:space="preserve">. </w:t>
      </w:r>
      <w:r w:rsidR="00091C12" w:rsidRPr="00091C12">
        <w:t>The prevalence of this syndrome is rising globally</w:t>
      </w:r>
      <w:r w:rsidR="00912565">
        <w:t xml:space="preserve">. </w:t>
      </w:r>
      <w:r w:rsidR="00CD0A40">
        <w:t>We can see that this is l</w:t>
      </w:r>
      <w:r w:rsidR="00091C12" w:rsidRPr="00091C12">
        <w:t xml:space="preserve">argely due to lifestyle changes such as </w:t>
      </w:r>
      <w:r w:rsidR="00B87DB1">
        <w:t>a poor diet containing ultra-processed foods, physical inactivity,</w:t>
      </w:r>
      <w:r w:rsidR="006639FA">
        <w:t xml:space="preserve"> and</w:t>
      </w:r>
      <w:r w:rsidR="00091C12" w:rsidRPr="00091C12">
        <w:t xml:space="preserve"> increased stress levels</w:t>
      </w:r>
      <w:r w:rsidR="00912565">
        <w:t xml:space="preserve">. </w:t>
      </w:r>
      <w:r w:rsidR="00091C12" w:rsidRPr="00091C12">
        <w:t>Understanding the underlying mechanisms and risk factors is crucial for early identification and prevention strategies</w:t>
      </w:r>
      <w:r w:rsidR="00912565">
        <w:t xml:space="preserve">. </w:t>
      </w:r>
      <w:r w:rsidR="00D752DA">
        <w:t>And in this way, we continue to go upstream to deal with these imbalances with a functional medicine approach</w:t>
      </w:r>
      <w:r w:rsidR="00912565">
        <w:t xml:space="preserve">. </w:t>
      </w:r>
    </w:p>
    <w:p w14:paraId="1E336CE0" w14:textId="7F25EFE1" w:rsidR="005A2B72" w:rsidRDefault="002C6984" w:rsidP="00091C12">
      <w:r>
        <w:t>The particular focus o</w:t>
      </w:r>
      <w:r w:rsidR="00763369">
        <w:t>n</w:t>
      </w:r>
      <w:r>
        <w:t xml:space="preserve"> </w:t>
      </w:r>
      <w:r w:rsidR="00091C12" w:rsidRPr="00091C12">
        <w:t>the role of inflammation</w:t>
      </w:r>
      <w:r>
        <w:t xml:space="preserve"> and</w:t>
      </w:r>
      <w:r w:rsidR="00091C12" w:rsidRPr="00091C12">
        <w:t xml:space="preserve"> oxidative stress</w:t>
      </w:r>
      <w:r>
        <w:t xml:space="preserve"> is equally important to understand</w:t>
      </w:r>
      <w:r w:rsidR="00912565">
        <w:t xml:space="preserve">. </w:t>
      </w:r>
      <w:r>
        <w:t>The RED (Inflammation) and YELLOW (Oxidation) points of the Star of Wellness</w:t>
      </w:r>
      <w:r w:rsidR="00912565">
        <w:t xml:space="preserve">. </w:t>
      </w:r>
      <w:r w:rsidR="00091C12" w:rsidRPr="00091C12">
        <w:t>The</w:t>
      </w:r>
      <w:r>
        <w:t xml:space="preserve"> excess and imbalance of these two </w:t>
      </w:r>
      <w:r w:rsidR="00091C12" w:rsidRPr="00091C12">
        <w:t>factors contribute to the dysfunction of various organs, including the liver, pancreas</w:t>
      </w:r>
      <w:r w:rsidR="00B87DB1">
        <w:t>,</w:t>
      </w:r>
      <w:r w:rsidR="006639FA">
        <w:t xml:space="preserve"> and</w:t>
      </w:r>
      <w:r w:rsidR="00091C12" w:rsidRPr="00091C12">
        <w:t xml:space="preserve"> cardiovascular system</w:t>
      </w:r>
      <w:r w:rsidR="00912565">
        <w:t xml:space="preserve">. </w:t>
      </w:r>
      <w:r w:rsidR="00091C12" w:rsidRPr="00091C12">
        <w:t>The interrelationship between these conditions creates a vicious cycle where one component exacerbates the others</w:t>
      </w:r>
      <w:r w:rsidR="00912565">
        <w:t xml:space="preserve">. </w:t>
      </w:r>
      <w:r w:rsidR="00763369">
        <w:t xml:space="preserve">In the end, it is of central </w:t>
      </w:r>
      <w:r w:rsidR="00091C12" w:rsidRPr="00091C12">
        <w:t xml:space="preserve">importance </w:t>
      </w:r>
      <w:r w:rsidR="00763369">
        <w:t>t</w:t>
      </w:r>
      <w:r w:rsidR="00091C12" w:rsidRPr="00091C12">
        <w:t>o recogniz</w:t>
      </w:r>
      <w:r w:rsidR="00763369">
        <w:t>e</w:t>
      </w:r>
      <w:r w:rsidR="00091C12" w:rsidRPr="00091C12">
        <w:t xml:space="preserve"> these interactions </w:t>
      </w:r>
      <w:r w:rsidR="00763369">
        <w:t xml:space="preserve">and </w:t>
      </w:r>
      <w:r w:rsidR="00091C12" w:rsidRPr="00091C12">
        <w:t>to develop targeted interventions and therapeutic approaches</w:t>
      </w:r>
      <w:r w:rsidR="00763369">
        <w:t>, preferably in lifestyle and prevention,</w:t>
      </w:r>
      <w:r w:rsidR="00091C12" w:rsidRPr="00091C12">
        <w:t xml:space="preserve"> that can effectively mitigate the risks associated with </w:t>
      </w:r>
      <w:r w:rsidR="00763369">
        <w:t>cardiometabolic</w:t>
      </w:r>
      <w:r w:rsidR="00091C12" w:rsidRPr="00091C12">
        <w:t xml:space="preserve"> syndrome.</w:t>
      </w:r>
    </w:p>
    <w:p w14:paraId="0A307DA3" w14:textId="10306114" w:rsidR="00074575" w:rsidRPr="00074575" w:rsidRDefault="005A2B72" w:rsidP="00074575">
      <w:r>
        <w:br w:type="page"/>
      </w:r>
      <w:r w:rsidR="00074575" w:rsidRPr="00074575">
        <w:rPr>
          <w:noProof/>
        </w:rPr>
        <w:lastRenderedPageBreak/>
        <w:drawing>
          <wp:inline distT="0" distB="0" distL="0" distR="0" wp14:anchorId="278027A9" wp14:editId="7A7E596E">
            <wp:extent cx="1629583" cy="1490472"/>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0150990E" w14:textId="77777777" w:rsidR="00074575" w:rsidRPr="00074575" w:rsidRDefault="00074575" w:rsidP="00074575"/>
    <w:p w14:paraId="0C0C6277" w14:textId="77777777" w:rsidR="00074575" w:rsidRPr="00074575" w:rsidRDefault="00074575" w:rsidP="00074575"/>
    <w:p w14:paraId="522A216F" w14:textId="77777777" w:rsidR="00074575" w:rsidRPr="00074575" w:rsidRDefault="00074575" w:rsidP="00074575"/>
    <w:p w14:paraId="127A4B56" w14:textId="77777777" w:rsidR="005A2B72" w:rsidRDefault="005A2B72" w:rsidP="00074575">
      <w:pPr>
        <w:rPr>
          <w:b/>
          <w:bCs/>
        </w:rPr>
      </w:pPr>
      <w:bookmarkStart w:id="9" w:name="_TOC_250004"/>
    </w:p>
    <w:p w14:paraId="11A0A209" w14:textId="2B08FA62" w:rsidR="00074575" w:rsidRPr="00074575" w:rsidRDefault="00074575" w:rsidP="00074575">
      <w:r w:rsidRPr="00074575">
        <w:rPr>
          <w:b/>
          <w:bCs/>
        </w:rPr>
        <w:t>C H A P T E R</w:t>
      </w:r>
      <w:r w:rsidRPr="00074575">
        <w:rPr>
          <w:b/>
          <w:bCs/>
        </w:rPr>
        <w:tab/>
        <w:t>4</w:t>
      </w:r>
      <w:bookmarkEnd w:id="9"/>
    </w:p>
    <w:p w14:paraId="5A74EBD7" w14:textId="041D813C" w:rsidR="00074575" w:rsidRPr="00074575" w:rsidRDefault="00074575" w:rsidP="00074575">
      <w:r w:rsidRPr="00074575">
        <w:rPr>
          <w:noProof/>
        </w:rPr>
        <mc:AlternateContent>
          <mc:Choice Requires="wpg">
            <w:drawing>
              <wp:inline distT="0" distB="0" distL="0" distR="0" wp14:anchorId="03A665BA" wp14:editId="2F344A92">
                <wp:extent cx="3556000" cy="12700"/>
                <wp:effectExtent l="3175" t="635" r="3175" b="5715"/>
                <wp:docPr id="2019417776"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591647370" name="Group 265"/>
                        <wpg:cNvGrpSpPr>
                          <a:grpSpLocks/>
                        </wpg:cNvGrpSpPr>
                        <wpg:grpSpPr bwMode="auto">
                          <a:xfrm>
                            <a:off x="10" y="10"/>
                            <a:ext cx="5580" cy="2"/>
                            <a:chOff x="10" y="10"/>
                            <a:chExt cx="5580" cy="2"/>
                          </a:xfrm>
                        </wpg:grpSpPr>
                        <wps:wsp>
                          <wps:cNvPr id="284916366" name="Freeform 266"/>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2C5141F" id="Group 94"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EVCGO8w&#10;AwAA5AcAAA4AAAAAAAAAAAAAAAAALgIAAGRycy9lMm9Eb2MueG1sUEsBAi0AFAAGAAgAAAAhAE+w&#10;10XaAAAAAwEAAA8AAAAAAAAAAAAAAAAAigUAAGRycy9kb3ducmV2LnhtbFBLBQYAAAAABAAEAPMA&#10;AACRBgAAAAA=&#10;">
                <v:group id="Group 265"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">
                  <v:shape id="Freeform 266"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" path="m,l5580,e" filled="f" strokecolor="#231f20" strokeweight="1pt">
                    <v:path arrowok="t" o:connecttype="custom" o:connectlocs="0,0;5580,0" o:connectangles="0,0"/>
                  </v:shape>
                </v:group>
                <w10:anchorlock/>
              </v:group>
            </w:pict>
          </mc:Fallback>
        </mc:AlternateContent>
      </w:r>
    </w:p>
    <w:p w14:paraId="52887643" w14:textId="77777777" w:rsidR="00074575" w:rsidRPr="00074575" w:rsidRDefault="00074575" w:rsidP="00074575">
      <w:pPr>
        <w:rPr>
          <w:b/>
          <w:bCs/>
        </w:rPr>
      </w:pPr>
    </w:p>
    <w:p w14:paraId="726D431E" w14:textId="1358F559" w:rsidR="00074575" w:rsidRPr="00074575" w:rsidRDefault="00074575" w:rsidP="00074575">
      <w:r w:rsidRPr="00074575">
        <w:t>REDUCING</w:t>
      </w:r>
      <w:r w:rsidR="00F54C75">
        <w:t xml:space="preserve"> </w:t>
      </w:r>
      <w:r w:rsidRPr="00074575">
        <w:t>INFLAMMATION</w:t>
      </w:r>
    </w:p>
    <w:p w14:paraId="64B4BEB9" w14:textId="77777777" w:rsidR="00074575" w:rsidRPr="00074575" w:rsidRDefault="00074575" w:rsidP="00074575"/>
    <w:p w14:paraId="4379AB46" w14:textId="3DBCEA1B" w:rsidR="00074575" w:rsidRPr="00074575" w:rsidRDefault="00F54C75" w:rsidP="00074575">
      <w:r>
        <w:t>I</w:t>
      </w:r>
      <w:r w:rsidR="00074575" w:rsidRPr="00074575">
        <w:t xml:space="preserve">nflammation tends to </w:t>
      </w:r>
      <w:r w:rsidR="00A5213E">
        <w:t>have</w:t>
      </w:r>
      <w:r w:rsidR="00074575" w:rsidRPr="00074575">
        <w:t xml:space="preserve"> a bad r</w:t>
      </w:r>
      <w:r w:rsidR="00A5213E">
        <w:t>eputation</w:t>
      </w:r>
      <w:r w:rsidR="00074575" w:rsidRPr="00074575">
        <w:t xml:space="preserve"> just based on its name</w:t>
      </w:r>
      <w:r w:rsidR="00912565">
        <w:t xml:space="preserve">. </w:t>
      </w:r>
      <w:r w:rsidR="00A5213E">
        <w:t>Despite its name and reputation</w:t>
      </w:r>
      <w:r w:rsidR="00074575" w:rsidRPr="00074575">
        <w:t>, it</w:t>
      </w:r>
      <w:r w:rsidR="00A5213E">
        <w:t xml:space="preserve"> is</w:t>
      </w:r>
      <w:r w:rsidR="00074575" w:rsidRPr="00074575">
        <w:t xml:space="preserve"> your body’s natural reaction </w:t>
      </w:r>
      <w:r w:rsidR="0021258F">
        <w:t>and defense against</w:t>
      </w:r>
      <w:r w:rsidR="00074575" w:rsidRPr="00074575">
        <w:t xml:space="preserve"> strangers and dangers</w:t>
      </w:r>
      <w:r w:rsidR="00912565">
        <w:t xml:space="preserve">. </w:t>
      </w:r>
      <w:r w:rsidR="0021258F">
        <w:t>For example, w</w:t>
      </w:r>
      <w:r w:rsidR="00074575" w:rsidRPr="00074575">
        <w:t>hen you have an infection or injury of some sort, your immune system responds to those strangers (the bacteria or virus causing the infection) or dangers (</w:t>
      </w:r>
      <w:r w:rsidR="0021258F">
        <w:t xml:space="preserve">a </w:t>
      </w:r>
      <w:r w:rsidR="00316DD9">
        <w:t xml:space="preserve">threatening substance or </w:t>
      </w:r>
      <w:r w:rsidR="0021258F">
        <w:t>invader</w:t>
      </w:r>
      <w:r w:rsidR="00316DD9">
        <w:t>…</w:t>
      </w:r>
      <w:r w:rsidR="0021258F">
        <w:t xml:space="preserve"> like </w:t>
      </w:r>
      <w:r w:rsidR="00074575" w:rsidRPr="00074575">
        <w:t>a splinter or a thorn or even a sprained ankle)</w:t>
      </w:r>
      <w:r w:rsidR="00912565">
        <w:t xml:space="preserve">. </w:t>
      </w:r>
      <w:r w:rsidR="00200754">
        <w:t>Inflammation’s general response involve</w:t>
      </w:r>
      <w:r w:rsidR="00F96B13">
        <w:t>s</w:t>
      </w:r>
      <w:r w:rsidR="00200754">
        <w:t xml:space="preserve"> the affected area</w:t>
      </w:r>
      <w:r w:rsidR="00074575" w:rsidRPr="00074575">
        <w:t xml:space="preserve"> by making </w:t>
      </w:r>
      <w:r w:rsidR="00F96B13">
        <w:t>that</w:t>
      </w:r>
      <w:r w:rsidR="00074575" w:rsidRPr="00074575">
        <w:t xml:space="preserve"> area red, swollen, hot</w:t>
      </w:r>
      <w:r w:rsidR="00B87DB1">
        <w:t>,</w:t>
      </w:r>
      <w:r w:rsidR="006639FA">
        <w:t xml:space="preserve"> and</w:t>
      </w:r>
      <w:r w:rsidR="00074575" w:rsidRPr="00074575">
        <w:t xml:space="preserve"> painful</w:t>
      </w:r>
      <w:r w:rsidR="00912565">
        <w:t xml:space="preserve">. </w:t>
      </w:r>
      <w:r w:rsidR="00F96B13">
        <w:t>And de</w:t>
      </w:r>
      <w:r w:rsidR="00CD25F4">
        <w:t xml:space="preserve">spite its reputation, </w:t>
      </w:r>
      <w:r w:rsidR="00E12B9A">
        <w:t xml:space="preserve">it </w:t>
      </w:r>
      <w:r w:rsidR="00CD25F4">
        <w:t>is</w:t>
      </w:r>
      <w:r w:rsidR="00074575" w:rsidRPr="00074575">
        <w:t xml:space="preserve"> the appropriate response</w:t>
      </w:r>
      <w:r w:rsidR="00CD25F4">
        <w:t xml:space="preserve"> to strangers and dangers</w:t>
      </w:r>
      <w:r w:rsidR="00912565">
        <w:t xml:space="preserve">. </w:t>
      </w:r>
      <w:r w:rsidR="00074575" w:rsidRPr="00074575">
        <w:t>When the strangers are vanquished</w:t>
      </w:r>
      <w:r w:rsidR="006639FA">
        <w:t xml:space="preserve"> and</w:t>
      </w:r>
      <w:r w:rsidR="00074575" w:rsidRPr="00074575">
        <w:t xml:space="preserve"> the danger</w:t>
      </w:r>
      <w:r w:rsidR="00CD25F4">
        <w:t>s are removed</w:t>
      </w:r>
      <w:r w:rsidR="00074575" w:rsidRPr="00074575">
        <w:t xml:space="preserve">, then your immune system </w:t>
      </w:r>
      <w:r w:rsidR="00CD25F4">
        <w:t xml:space="preserve">can begin to return to a state of </w:t>
      </w:r>
      <w:r w:rsidR="00074575" w:rsidRPr="00074575">
        <w:t>calm</w:t>
      </w:r>
      <w:r w:rsidR="00CD25F4">
        <w:t xml:space="preserve"> and readiness for the next attack or potential attack</w:t>
      </w:r>
      <w:r w:rsidR="00912565">
        <w:t xml:space="preserve">. </w:t>
      </w:r>
      <w:r w:rsidR="00137651">
        <w:t>After the upheaval of inflammation and immune response</w:t>
      </w:r>
      <w:r w:rsidR="0056612F">
        <w:t xml:space="preserve">… when everything is finally over, </w:t>
      </w:r>
      <w:r w:rsidR="00074575" w:rsidRPr="00074575">
        <w:t>the symptoms and signs of inflammation</w:t>
      </w:r>
      <w:r w:rsidR="00321102">
        <w:t xml:space="preserve"> should</w:t>
      </w:r>
      <w:r w:rsidR="00074575" w:rsidRPr="00074575">
        <w:t xml:space="preserve"> go away.</w:t>
      </w:r>
    </w:p>
    <w:p w14:paraId="32573C6B" w14:textId="66CBBC97" w:rsidR="00653391" w:rsidRPr="00074575" w:rsidRDefault="00074575" w:rsidP="00074575">
      <w:r w:rsidRPr="00074575">
        <w:t xml:space="preserve">But what if strangers and dangers </w:t>
      </w:r>
      <w:r w:rsidR="00121A51">
        <w:t xml:space="preserve">are coming </w:t>
      </w:r>
      <w:r w:rsidRPr="00074575">
        <w:t>from within you</w:t>
      </w:r>
      <w:r w:rsidR="00121A51">
        <w:t>rself</w:t>
      </w:r>
      <w:r w:rsidRPr="00074575">
        <w:t xml:space="preserve">? Or worse yet, what if they go on </w:t>
      </w:r>
      <w:r w:rsidR="00CB2564">
        <w:t xml:space="preserve">without resolution </w:t>
      </w:r>
      <w:r w:rsidRPr="00074575">
        <w:t xml:space="preserve">for a really long time? </w:t>
      </w:r>
      <w:r w:rsidR="00321102">
        <w:t xml:space="preserve">What if the signal for </w:t>
      </w:r>
      <w:r w:rsidR="007B0A43">
        <w:t>the </w:t>
      </w:r>
      <w:r w:rsidR="00321102">
        <w:t>alert is incorrect or mi</w:t>
      </w:r>
      <w:r w:rsidR="007B0A43">
        <w:t xml:space="preserve">sinterpreted?  </w:t>
      </w:r>
      <w:r w:rsidRPr="00074575">
        <w:t>These</w:t>
      </w:r>
      <w:r w:rsidR="00121A51">
        <w:t xml:space="preserve"> </w:t>
      </w:r>
      <w:r w:rsidRPr="00074575">
        <w:lastRenderedPageBreak/>
        <w:t xml:space="preserve">problems </w:t>
      </w:r>
      <w:r w:rsidR="00CB2564">
        <w:t xml:space="preserve">can </w:t>
      </w:r>
      <w:r w:rsidRPr="00074575">
        <w:t xml:space="preserve">cause </w:t>
      </w:r>
      <w:r w:rsidR="00CB2564">
        <w:t xml:space="preserve">autoimmune disease and chronic </w:t>
      </w:r>
      <w:r w:rsidRPr="00074575">
        <w:t>inflammation</w:t>
      </w:r>
      <w:r w:rsidR="00912565">
        <w:t xml:space="preserve">. </w:t>
      </w:r>
      <w:r w:rsidR="00CB2564">
        <w:t xml:space="preserve">And left unchecked and unresolved, </w:t>
      </w:r>
      <w:r w:rsidRPr="00074575">
        <w:t>they may never go away</w:t>
      </w:r>
      <w:r w:rsidR="00912565">
        <w:t xml:space="preserve">. </w:t>
      </w:r>
      <w:r w:rsidR="00CB2564">
        <w:t xml:space="preserve">As a result, you end up with not only </w:t>
      </w:r>
      <w:r w:rsidRPr="00074575">
        <w:t>chronic inflammation</w:t>
      </w:r>
      <w:r w:rsidR="00CB2564">
        <w:t xml:space="preserve"> but also cellular and structural damage to your body</w:t>
      </w:r>
      <w:r w:rsidR="00912565">
        <w:t xml:space="preserve">. </w:t>
      </w:r>
      <w:r w:rsidRPr="00074575">
        <w:t xml:space="preserve">You </w:t>
      </w:r>
      <w:r w:rsidR="00CB2564">
        <w:t xml:space="preserve">may </w:t>
      </w:r>
      <w:r w:rsidRPr="00074575">
        <w:t>still have the redness, swelling, warmth</w:t>
      </w:r>
      <w:r w:rsidR="00B87DB1">
        <w:t>,</w:t>
      </w:r>
      <w:r w:rsidR="006639FA">
        <w:t xml:space="preserve"> and</w:t>
      </w:r>
      <w:r w:rsidRPr="00074575">
        <w:t xml:space="preserve"> pain that characterize inflammation, but because they’re happening inside your body, you can’t really see or feel them </w:t>
      </w:r>
      <w:r w:rsidR="000B6812">
        <w:t xml:space="preserve">as </w:t>
      </w:r>
      <w:r w:rsidRPr="00074575">
        <w:t>directly</w:t>
      </w:r>
      <w:r w:rsidR="000B6812">
        <w:t> as</w:t>
      </w:r>
      <w:r w:rsidRPr="00074575">
        <w:t xml:space="preserve"> you do when you sprain an ankle</w:t>
      </w:r>
      <w:r w:rsidR="00912565">
        <w:t xml:space="preserve">. </w:t>
      </w:r>
      <w:r w:rsidR="00B53990">
        <w:t>Even if there are low or slow levels of inflammation, the pathways are still triggered,</w:t>
      </w:r>
      <w:r w:rsidR="006639FA">
        <w:t xml:space="preserve"> and</w:t>
      </w:r>
      <w:r w:rsidRPr="00074575">
        <w:t xml:space="preserve"> the results are the same.</w:t>
      </w:r>
    </w:p>
    <w:p w14:paraId="074CF6C8" w14:textId="1EA67636" w:rsidR="00074575" w:rsidRPr="00074575" w:rsidRDefault="00BB41DA" w:rsidP="00074575">
      <w:r>
        <w:t>In my experience, c</w:t>
      </w:r>
      <w:r w:rsidR="00074575" w:rsidRPr="00074575">
        <w:t>hronic inflammation often shows up as the underlying cause of a lot of other chronic health problems, including type 2 diabetes, heart disease, kidney disease, eye disease, autoimmune diseases, allergies, asthma, Alzheimer’s disease</w:t>
      </w:r>
      <w:r w:rsidR="00B53990">
        <w:t>,</w:t>
      </w:r>
      <w:r w:rsidR="006639FA">
        <w:t xml:space="preserve"> and</w:t>
      </w:r>
      <w:r w:rsidR="00074575" w:rsidRPr="00074575">
        <w:t xml:space="preserve"> even cancer</w:t>
      </w:r>
      <w:r w:rsidR="00912565">
        <w:t xml:space="preserve">. </w:t>
      </w:r>
      <w:r w:rsidR="00074575" w:rsidRPr="00074575">
        <w:t xml:space="preserve">It also </w:t>
      </w:r>
      <w:r w:rsidR="005112C3">
        <w:t>appear</w:t>
      </w:r>
      <w:r w:rsidR="00074575" w:rsidRPr="00074575">
        <w:t>s as aching joints, skin problems</w:t>
      </w:r>
      <w:r w:rsidR="00B53990">
        <w:t>,</w:t>
      </w:r>
      <w:r w:rsidR="006639FA">
        <w:t xml:space="preserve"> and</w:t>
      </w:r>
      <w:r w:rsidR="00074575" w:rsidRPr="00074575">
        <w:t xml:space="preserve"> frequent infections such as colds or </w:t>
      </w:r>
      <w:r>
        <w:t>multi</w:t>
      </w:r>
      <w:r w:rsidR="009E4A88">
        <w:t>ple forms of “-itis” in Western medicine</w:t>
      </w:r>
      <w:r w:rsidR="00912565">
        <w:t xml:space="preserve">. </w:t>
      </w:r>
      <w:r w:rsidR="00074575" w:rsidRPr="00074575">
        <w:t>Chronic inflammation smolders away inside you, doing its damage slowly and silently</w:t>
      </w:r>
      <w:r w:rsidR="00912565">
        <w:t xml:space="preserve">. </w:t>
      </w:r>
      <w:r w:rsidR="00074575" w:rsidRPr="00074575">
        <w:t>These are the fires that burn and never cool down</w:t>
      </w:r>
      <w:r w:rsidR="000E34F8">
        <w:t xml:space="preserve"> and ultimately burn the house down as a result</w:t>
      </w:r>
      <w:r w:rsidR="00912565">
        <w:t xml:space="preserve">. </w:t>
      </w:r>
      <w:r w:rsidR="00074575" w:rsidRPr="00074575">
        <w:t>That</w:t>
      </w:r>
      <w:r w:rsidR="007F0F3C">
        <w:t xml:space="preserve"> is</w:t>
      </w:r>
      <w:r w:rsidR="00074575" w:rsidRPr="00074575">
        <w:t xml:space="preserve"> not how inflammation </w:t>
      </w:r>
      <w:r w:rsidR="007F0F3C">
        <w:t>wa</w:t>
      </w:r>
      <w:r w:rsidR="00074575" w:rsidRPr="00074575">
        <w:t>s designed to work</w:t>
      </w:r>
      <w:r w:rsidR="00B53990">
        <w:t>,</w:t>
      </w:r>
      <w:r w:rsidR="007F0F3C">
        <w:t xml:space="preserve"> nor should it work</w:t>
      </w:r>
      <w:r w:rsidR="00074575" w:rsidRPr="00074575">
        <w:t xml:space="preserve"> in your body.</w:t>
      </w:r>
    </w:p>
    <w:p w14:paraId="2EA400D8" w14:textId="77777777" w:rsidR="00074575" w:rsidRPr="00074575" w:rsidRDefault="00074575" w:rsidP="00074575"/>
    <w:p w14:paraId="64C11C0F" w14:textId="77777777" w:rsidR="00074575" w:rsidRPr="00074575" w:rsidRDefault="00074575" w:rsidP="00074575">
      <w:r w:rsidRPr="00074575">
        <w:t>WHAT CAUSES INFLAMMATION?</w:t>
      </w:r>
    </w:p>
    <w:p w14:paraId="5F5E5120" w14:textId="77777777" w:rsidR="00074575" w:rsidRPr="00074575" w:rsidRDefault="00074575" w:rsidP="00074575"/>
    <w:p w14:paraId="763DE614" w14:textId="7C7FE80F" w:rsidR="00074575" w:rsidRPr="00074575" w:rsidRDefault="00074575" w:rsidP="00074575">
      <w:r w:rsidRPr="00074575">
        <w:t>Chronic inflammation</w:t>
      </w:r>
      <w:r w:rsidR="007F0F3C">
        <w:t xml:space="preserve"> in the human body</w:t>
      </w:r>
      <w:r w:rsidRPr="00074575">
        <w:t xml:space="preserve"> has many causes</w:t>
      </w:r>
      <w:r w:rsidR="00B53990">
        <w:t>,</w:t>
      </w:r>
      <w:r w:rsidR="007F0F3C">
        <w:t xml:space="preserve"> and</w:t>
      </w:r>
      <w:r w:rsidRPr="00074575">
        <w:t xml:space="preserve"> most people are inflamed from a combination of factors</w:t>
      </w:r>
      <w:r w:rsidR="007F0F3C">
        <w:t>, not just one</w:t>
      </w:r>
      <w:r w:rsidR="00912565">
        <w:t xml:space="preserve">. </w:t>
      </w:r>
      <w:r w:rsidRPr="00074575">
        <w:t>First and foremost</w:t>
      </w:r>
      <w:r w:rsidR="007F0F3C">
        <w:t>,</w:t>
      </w:r>
      <w:r w:rsidRPr="00074575">
        <w:t xml:space="preserve"> the food we take in through </w:t>
      </w:r>
      <w:r w:rsidR="007F0F3C">
        <w:t>our</w:t>
      </w:r>
      <w:r w:rsidRPr="00074575">
        <w:t xml:space="preserve"> Standard American Diet is </w:t>
      </w:r>
      <w:r w:rsidR="007F0F3C">
        <w:t>generally</w:t>
      </w:r>
      <w:r w:rsidRPr="00074575">
        <w:t xml:space="preserve"> inflammatory</w:t>
      </w:r>
      <w:r w:rsidR="007F0F3C">
        <w:t xml:space="preserve"> due to the ultra-processed foods in our diet</w:t>
      </w:r>
      <w:r w:rsidR="00912565">
        <w:t xml:space="preserve">. </w:t>
      </w:r>
      <w:r w:rsidRPr="00074575">
        <w:t>The sugars, refined flour</w:t>
      </w:r>
      <w:r w:rsidR="00B53990">
        <w:t>,</w:t>
      </w:r>
      <w:r w:rsidR="006639FA">
        <w:t xml:space="preserve"> and</w:t>
      </w:r>
      <w:r w:rsidRPr="00074575">
        <w:t xml:space="preserve"> </w:t>
      </w:r>
      <w:r w:rsidR="00D26CC9">
        <w:t>modulated</w:t>
      </w:r>
      <w:r w:rsidRPr="00074575">
        <w:t xml:space="preserve"> fats push your body toward inflammatory pathways that stimulate the immune system</w:t>
      </w:r>
      <w:r w:rsidR="00D26CC9">
        <w:t xml:space="preserve"> to be on alert</w:t>
      </w:r>
      <w:r w:rsidR="00912565">
        <w:t xml:space="preserve">. </w:t>
      </w:r>
      <w:r w:rsidRPr="00074575">
        <w:t>If you’re overweight or obese, your body’s own fat cells produce inflammatory mediators</w:t>
      </w:r>
      <w:r w:rsidR="00D26CC9">
        <w:t xml:space="preserve"> to </w:t>
      </w:r>
      <w:r w:rsidR="008D75DA">
        <w:t>create high alert as well</w:t>
      </w:r>
      <w:r w:rsidR="00912565">
        <w:t xml:space="preserve">. </w:t>
      </w:r>
      <w:r w:rsidRPr="00074575">
        <w:t>Add</w:t>
      </w:r>
      <w:r w:rsidR="008D75DA">
        <w:t>itional</w:t>
      </w:r>
      <w:r w:rsidRPr="00074575">
        <w:t xml:space="preserve"> factors, such as poor-quality sleep</w:t>
      </w:r>
      <w:r w:rsidR="0077362E">
        <w:t xml:space="preserve">, </w:t>
      </w:r>
      <w:r w:rsidRPr="00074575">
        <w:t>high</w:t>
      </w:r>
      <w:r w:rsidR="008D75DA">
        <w:t>-level</w:t>
      </w:r>
      <w:r w:rsidR="0077362E">
        <w:t xml:space="preserve"> stress</w:t>
      </w:r>
      <w:r w:rsidR="00B53990">
        <w:t>, and even prolonged low-level stress, result in an increase in generalized inflammation</w:t>
      </w:r>
      <w:r w:rsidRPr="00074575">
        <w:t>.</w:t>
      </w:r>
    </w:p>
    <w:p w14:paraId="0C26EC3B" w14:textId="136DEBD9" w:rsidR="00074575" w:rsidRPr="00074575" w:rsidRDefault="00201FB4" w:rsidP="00074575">
      <w:r w:rsidRPr="00074575">
        <w:t>Finally</w:t>
      </w:r>
      <w:r w:rsidR="00912565">
        <w:t>, and</w:t>
      </w:r>
      <w:r w:rsidR="00B53990">
        <w:t xml:space="preserve"> possibly most importantly, chronic inflammation can be triggered by cellular dysfunction—that is</w:t>
      </w:r>
      <w:r w:rsidR="000239AC">
        <w:t>,</w:t>
      </w:r>
      <w:r w:rsidR="00730856" w:rsidRPr="00730856">
        <w:t xml:space="preserve"> when your cells aren’t working correctly because of exposure to toxins, damaging free radicals, or excess sugar in the blood</w:t>
      </w:r>
      <w:r w:rsidR="00912565">
        <w:t xml:space="preserve">. </w:t>
      </w:r>
      <w:r w:rsidR="00074575" w:rsidRPr="00074575">
        <w:t>Exposure to these substances damages many parts of our cells and even the cells themselves.</w:t>
      </w:r>
    </w:p>
    <w:p w14:paraId="4C413B49" w14:textId="740B7482" w:rsidR="00074575" w:rsidRPr="00074575" w:rsidRDefault="00074575" w:rsidP="00074575">
      <w:r w:rsidRPr="00074575">
        <w:lastRenderedPageBreak/>
        <w:t xml:space="preserve">Unfortunately, a steady diet of pro-inflammatory foods or foods </w:t>
      </w:r>
      <w:r w:rsidR="00692183">
        <w:t>you’re sensitive or allergic to </w:t>
      </w:r>
      <w:r w:rsidRPr="00074575">
        <w:t>will move you toward a state of chronic inflammation</w:t>
      </w:r>
      <w:r w:rsidR="00912565">
        <w:t xml:space="preserve">. </w:t>
      </w:r>
      <w:r w:rsidRPr="00074575">
        <w:t xml:space="preserve">Some foods </w:t>
      </w:r>
      <w:r w:rsidR="00692183">
        <w:t>a</w:t>
      </w:r>
      <w:r w:rsidRPr="00074575">
        <w:t>l</w:t>
      </w:r>
      <w:r w:rsidR="00692183">
        <w:t>on</w:t>
      </w:r>
      <w:r w:rsidRPr="00074575">
        <w:t>e can cause inflammation, especially if you have food sensitivities</w:t>
      </w:r>
      <w:r w:rsidR="00692183">
        <w:t xml:space="preserve"> to them</w:t>
      </w:r>
      <w:r w:rsidR="00912565">
        <w:t xml:space="preserve">. </w:t>
      </w:r>
      <w:r w:rsidRPr="00074575">
        <w:t xml:space="preserve">But far more common is the cumulative effect of </w:t>
      </w:r>
      <w:r w:rsidR="00692183">
        <w:t>m</w:t>
      </w:r>
      <w:r w:rsidRPr="00074575">
        <w:t>a</w:t>
      </w:r>
      <w:r w:rsidR="00692183">
        <w:t>ny</w:t>
      </w:r>
      <w:r w:rsidRPr="00074575">
        <w:t xml:space="preserve"> pro-inflammatory foods, such as sugar, refined flour</w:t>
      </w:r>
      <w:r w:rsidR="00B53990">
        <w:t>, and modulated fats, that aren’t balanced out by anti-inflammatory foods, such as fruits, vegetables,</w:t>
      </w:r>
      <w:r w:rsidR="006639FA">
        <w:t xml:space="preserve"> and</w:t>
      </w:r>
      <w:r w:rsidRPr="00074575">
        <w:t xml:space="preserve"> </w:t>
      </w:r>
      <w:r w:rsidR="00692183">
        <w:t>naturally occur</w:t>
      </w:r>
      <w:r w:rsidR="009203E9">
        <w:t>r</w:t>
      </w:r>
      <w:r w:rsidR="00692183">
        <w:t>ing</w:t>
      </w:r>
      <w:r w:rsidRPr="00074575">
        <w:t xml:space="preserve"> fats.</w:t>
      </w:r>
    </w:p>
    <w:p w14:paraId="7D8C4260" w14:textId="768199A8" w:rsidR="00074575" w:rsidRPr="00074575" w:rsidRDefault="00074575" w:rsidP="00074575">
      <w:r w:rsidRPr="00074575">
        <w:t xml:space="preserve">Poor sleep quality and not sleeping enough can </w:t>
      </w:r>
      <w:r w:rsidR="009203E9">
        <w:t xml:space="preserve">also contribute to </w:t>
      </w:r>
      <w:r w:rsidRPr="00074575">
        <w:t>inflammation</w:t>
      </w:r>
      <w:r w:rsidR="00912565">
        <w:t xml:space="preserve">. </w:t>
      </w:r>
      <w:r w:rsidRPr="00074575">
        <w:t>Sleep is your body’s natural way of detoxifying and repairing the effects of the day</w:t>
      </w:r>
      <w:r w:rsidR="00912565">
        <w:t xml:space="preserve">. </w:t>
      </w:r>
      <w:r w:rsidRPr="00074575">
        <w:t xml:space="preserve">It is believed that we need at least one hour of sleep for every two hours of wakefulness to compensate for the </w:t>
      </w:r>
      <w:r w:rsidR="009203E9">
        <w:t xml:space="preserve">routine </w:t>
      </w:r>
      <w:r w:rsidR="006B21ED">
        <w:t xml:space="preserve">cellular and systemic </w:t>
      </w:r>
      <w:r w:rsidRPr="00074575">
        <w:t xml:space="preserve">damage occurring </w:t>
      </w:r>
      <w:r w:rsidR="006B21ED">
        <w:t>du</w:t>
      </w:r>
      <w:r w:rsidRPr="00074575">
        <w:t>r</w:t>
      </w:r>
      <w:r w:rsidR="006B21ED">
        <w:t>ing</w:t>
      </w:r>
      <w:r w:rsidRPr="00074575">
        <w:t xml:space="preserve"> the day</w:t>
      </w:r>
      <w:r w:rsidR="00912565">
        <w:t xml:space="preserve">. </w:t>
      </w:r>
      <w:r w:rsidRPr="00074575">
        <w:t xml:space="preserve">We know from </w:t>
      </w:r>
      <w:r w:rsidR="006B21ED">
        <w:t>several</w:t>
      </w:r>
      <w:r w:rsidRPr="00074575">
        <w:t xml:space="preserve"> studies that sleep deprivation is linked to </w:t>
      </w:r>
      <w:r w:rsidR="006B21ED">
        <w:t xml:space="preserve">several </w:t>
      </w:r>
      <w:r w:rsidRPr="00074575">
        <w:t>pro-inflammatory processes in the body, which raises the risk of inflammation-related diseases, such as high blood pressure, type 2 diabetes</w:t>
      </w:r>
      <w:r w:rsidR="00B53990">
        <w:t>,</w:t>
      </w:r>
      <w:r w:rsidR="006639FA">
        <w:t xml:space="preserve"> and</w:t>
      </w:r>
      <w:r w:rsidRPr="00074575">
        <w:t xml:space="preserve"> high cholesterol</w:t>
      </w:r>
      <w:r w:rsidR="00912565">
        <w:t xml:space="preserve">. </w:t>
      </w:r>
      <w:r w:rsidRPr="00074575">
        <w:t xml:space="preserve">Left unchecked, these </w:t>
      </w:r>
      <w:r w:rsidR="006B21ED">
        <w:t xml:space="preserve">can </w:t>
      </w:r>
      <w:r w:rsidRPr="00074575">
        <w:t>lead to the major killers: heart disease and stroke.</w:t>
      </w:r>
    </w:p>
    <w:p w14:paraId="00F45FC5" w14:textId="59014BFD" w:rsidR="00074575" w:rsidRPr="00074575" w:rsidRDefault="00074575" w:rsidP="00074575">
      <w:r w:rsidRPr="00074575">
        <w:t>In addition, exposure to toxins such as pesticides</w:t>
      </w:r>
      <w:r w:rsidR="005E71E1">
        <w:t>, fuel exhaust</w:t>
      </w:r>
      <w:r w:rsidR="00B53990">
        <w:t>,</w:t>
      </w:r>
      <w:r w:rsidR="006639FA">
        <w:t xml:space="preserve"> and</w:t>
      </w:r>
      <w:r w:rsidRPr="00074575">
        <w:t xml:space="preserve"> tobacco smoke</w:t>
      </w:r>
      <w:r w:rsidR="005E71E1">
        <w:t>, for example,</w:t>
      </w:r>
      <w:r w:rsidRPr="00074575">
        <w:t xml:space="preserve"> triggers inflammation—it</w:t>
      </w:r>
      <w:r w:rsidR="005E71E1">
        <w:t xml:space="preserve"> is</w:t>
      </w:r>
      <w:r w:rsidRPr="00074575">
        <w:t xml:space="preserve"> the strangers and dangers response we are naturally designed for</w:t>
      </w:r>
      <w:r w:rsidR="00912565">
        <w:t xml:space="preserve">. </w:t>
      </w:r>
      <w:r w:rsidR="00752C3A">
        <w:t>And let’s face it</w:t>
      </w:r>
      <w:r w:rsidR="00B53990">
        <w:t>:</w:t>
      </w:r>
      <w:r w:rsidR="00752C3A">
        <w:t xml:space="preserve"> in our modern world, we are constantly </w:t>
      </w:r>
      <w:r w:rsidRPr="00074575">
        <w:t>exposed to toxins, not just from what we eat but also from everything we breathe and touch with our skin</w:t>
      </w:r>
      <w:r w:rsidR="00912565">
        <w:t xml:space="preserve">. </w:t>
      </w:r>
      <w:r w:rsidRPr="00074575">
        <w:t>We can have the intention of eating organically and clean</w:t>
      </w:r>
      <w:r w:rsidR="00752C3A">
        <w:t>ly</w:t>
      </w:r>
      <w:r w:rsidRPr="00074575">
        <w:t>, but when we walk across a street full of car exhaust, second-hand smoke</w:t>
      </w:r>
      <w:r w:rsidR="00B53990">
        <w:t>,</w:t>
      </w:r>
      <w:r w:rsidR="006639FA">
        <w:t xml:space="preserve"> and</w:t>
      </w:r>
      <w:r w:rsidRPr="00074575">
        <w:t xml:space="preserve"> cosmic rays, we get exposed without even trying</w:t>
      </w:r>
      <w:r w:rsidR="00912565">
        <w:t xml:space="preserve">. </w:t>
      </w:r>
      <w:r w:rsidRPr="00074575">
        <w:t>These exposures are somewhat out of our control and meet with us through our skin, nasal passages</w:t>
      </w:r>
      <w:r w:rsidR="00B53990">
        <w:t>,</w:t>
      </w:r>
      <w:r w:rsidR="006639FA">
        <w:t xml:space="preserve"> and</w:t>
      </w:r>
      <w:r w:rsidRPr="00074575">
        <w:t xml:space="preserve"> lungs</w:t>
      </w:r>
      <w:r w:rsidR="00912565">
        <w:t xml:space="preserve">. </w:t>
      </w:r>
    </w:p>
    <w:p w14:paraId="3A0AC03D" w14:textId="3C58E5E0" w:rsidR="00074575" w:rsidRPr="00074575" w:rsidRDefault="00074575" w:rsidP="00074575">
      <w:r w:rsidRPr="00074575">
        <w:t>In</w:t>
      </w:r>
      <w:r w:rsidR="00C009DC">
        <w:t>terestingly enough, in</w:t>
      </w:r>
      <w:r w:rsidRPr="00074575">
        <w:t xml:space="preserve"> traditional medicine, we worry </w:t>
      </w:r>
      <w:r w:rsidR="00B53990">
        <w:t>a lot about our skin and skin exposure</w:t>
      </w:r>
      <w:r w:rsidRPr="00074575">
        <w:t>, m</w:t>
      </w:r>
      <w:r w:rsidR="00C009DC">
        <w:t>ain</w:t>
      </w:r>
      <w:r w:rsidRPr="00074575">
        <w:t>ly because we can see it</w:t>
      </w:r>
      <w:r w:rsidR="00912565">
        <w:t xml:space="preserve">. </w:t>
      </w:r>
      <w:r w:rsidRPr="00074575">
        <w:t>We’re always putting things like sunscreen</w:t>
      </w:r>
      <w:r w:rsidR="00C009DC">
        <w:t>,</w:t>
      </w:r>
      <w:r w:rsidRPr="00074575">
        <w:t xml:space="preserve"> moisturizers</w:t>
      </w:r>
      <w:r w:rsidR="00B53990">
        <w:t>,</w:t>
      </w:r>
      <w:r w:rsidR="006639FA">
        <w:t xml:space="preserve"> and</w:t>
      </w:r>
      <w:r w:rsidRPr="00074575">
        <w:t xml:space="preserve"> antiseptics on our skin to protect it</w:t>
      </w:r>
      <w:r w:rsidR="00912565">
        <w:t xml:space="preserve">. </w:t>
      </w:r>
      <w:r w:rsidRPr="00074575">
        <w:t>But we have a second skin that travels all along inside of us</w:t>
      </w:r>
      <w:r w:rsidR="00912565">
        <w:t xml:space="preserve">. </w:t>
      </w:r>
      <w:r w:rsidRPr="00074575">
        <w:t xml:space="preserve">These </w:t>
      </w:r>
      <w:r w:rsidR="00C009DC">
        <w:t xml:space="preserve">are the </w:t>
      </w:r>
      <w:r w:rsidR="00EB1298">
        <w:t xml:space="preserve">specialized epithelial </w:t>
      </w:r>
      <w:r w:rsidRPr="00074575">
        <w:t xml:space="preserve">cells </w:t>
      </w:r>
      <w:r w:rsidR="00EB1298">
        <w:t xml:space="preserve">that </w:t>
      </w:r>
      <w:r w:rsidRPr="00074575">
        <w:t>line our digestive tract</w:t>
      </w:r>
      <w:r w:rsidR="00912565">
        <w:t xml:space="preserve">. </w:t>
      </w:r>
      <w:r w:rsidR="00EB1298">
        <w:t>This lining is</w:t>
      </w:r>
      <w:r w:rsidR="00C009DC">
        <w:t>,</w:t>
      </w:r>
      <w:r w:rsidRPr="00074575">
        <w:t xml:space="preserve"> in effect</w:t>
      </w:r>
      <w:r w:rsidR="00C009DC">
        <w:t>,</w:t>
      </w:r>
      <w:r w:rsidRPr="00074575">
        <w:t xml:space="preserve"> a second skin</w:t>
      </w:r>
      <w:r w:rsidR="00912565">
        <w:t xml:space="preserve">. </w:t>
      </w:r>
      <w:r w:rsidR="00EB1298">
        <w:t>But unlike the specialized cells of our skin, these specialized cells are</w:t>
      </w:r>
      <w:r w:rsidRPr="00074575">
        <w:t xml:space="preserve"> designed to digest, assimilate</w:t>
      </w:r>
      <w:r w:rsidR="00B53990">
        <w:t>,</w:t>
      </w:r>
      <w:r w:rsidR="006639FA">
        <w:t xml:space="preserve"> and</w:t>
      </w:r>
      <w:r w:rsidRPr="00074575">
        <w:t xml:space="preserve"> eliminate all the things we come in contact with</w:t>
      </w:r>
      <w:r w:rsidR="00912565">
        <w:t xml:space="preserve">. </w:t>
      </w:r>
      <w:r w:rsidRPr="00074575">
        <w:t>The problem is</w:t>
      </w:r>
      <w:r w:rsidR="00EB1298">
        <w:t> that </w:t>
      </w:r>
      <w:r w:rsidRPr="00074575">
        <w:t>we can’t see our gastrointestinal tract</w:t>
      </w:r>
      <w:r w:rsidR="00B53990">
        <w:t>,</w:t>
      </w:r>
      <w:r w:rsidR="006639FA">
        <w:t xml:space="preserve"> and</w:t>
      </w:r>
      <w:r w:rsidRPr="00074575">
        <w:t xml:space="preserve"> </w:t>
      </w:r>
      <w:r w:rsidR="008B2910">
        <w:t xml:space="preserve">possibly </w:t>
      </w:r>
      <w:r w:rsidRPr="00074575">
        <w:t>worse yet, we don’t do anything to protect it</w:t>
      </w:r>
      <w:r w:rsidR="00912565">
        <w:t xml:space="preserve">. </w:t>
      </w:r>
      <w:r w:rsidRPr="00074575">
        <w:t>But we</w:t>
      </w:r>
      <w:r w:rsidR="008B2910">
        <w:t xml:space="preserve"> are</w:t>
      </w:r>
      <w:r w:rsidRPr="00074575">
        <w:t xml:space="preserve"> most vulnerable to inflammation and toxins from </w:t>
      </w:r>
      <w:r w:rsidRPr="00074575">
        <w:lastRenderedPageBreak/>
        <w:t>the things we put into our mouths, which then travel through our stomach and intestines.</w:t>
      </w:r>
    </w:p>
    <w:p w14:paraId="20C764D2" w14:textId="22EB3056" w:rsidR="00E01ABC" w:rsidRDefault="00074575" w:rsidP="00074575">
      <w:r w:rsidRPr="00074575">
        <w:t xml:space="preserve">This is most true when it comes to </w:t>
      </w:r>
      <w:r w:rsidR="008B2910" w:rsidRPr="00074575">
        <w:t>foods</w:t>
      </w:r>
      <w:r w:rsidR="008B2910">
        <w:t xml:space="preserve"> that</w:t>
      </w:r>
      <w:r w:rsidRPr="00074575">
        <w:t xml:space="preserve"> we</w:t>
      </w:r>
      <w:r w:rsidR="008B2910">
        <w:t xml:space="preserve"> are particularly </w:t>
      </w:r>
      <w:r w:rsidRPr="00074575">
        <w:t>sensitive to</w:t>
      </w:r>
      <w:r w:rsidR="006E3ED5">
        <w:t xml:space="preserve"> or cannot digest well</w:t>
      </w:r>
      <w:r w:rsidR="00912565">
        <w:t xml:space="preserve">. </w:t>
      </w:r>
      <w:r w:rsidR="006E3ED5">
        <w:t>These often take the form of f</w:t>
      </w:r>
      <w:r w:rsidRPr="00074575">
        <w:t xml:space="preserve">oods that don’t </w:t>
      </w:r>
      <w:r w:rsidR="006E3ED5">
        <w:t xml:space="preserve">really </w:t>
      </w:r>
      <w:r w:rsidRPr="00074575">
        <w:t>exist in nature—such as artificial colors, artificial sweeteners, artificial flavors, preservatives</w:t>
      </w:r>
      <w:r w:rsidR="00AC4F0E">
        <w:t>,</w:t>
      </w:r>
      <w:r w:rsidR="006639FA">
        <w:t xml:space="preserve"> and</w:t>
      </w:r>
      <w:r w:rsidRPr="00074575">
        <w:t xml:space="preserve"> other chemicals</w:t>
      </w:r>
      <w:r w:rsidR="00912565">
        <w:t xml:space="preserve">. </w:t>
      </w:r>
      <w:r w:rsidR="006E3ED5">
        <w:t>These strange food-like substances </w:t>
      </w:r>
      <w:r w:rsidRPr="00074575">
        <w:t xml:space="preserve">tend to be </w:t>
      </w:r>
      <w:r w:rsidR="006E3ED5">
        <w:t>signific</w:t>
      </w:r>
      <w:r w:rsidRPr="00074575">
        <w:t>a</w:t>
      </w:r>
      <w:r w:rsidR="006E3ED5">
        <w:t>nt</w:t>
      </w:r>
      <w:r w:rsidRPr="00074575">
        <w:t xml:space="preserve"> contributors to inflammation</w:t>
      </w:r>
      <w:r w:rsidR="00912565">
        <w:t xml:space="preserve">. </w:t>
      </w:r>
      <w:r w:rsidRPr="00074575">
        <w:t xml:space="preserve">Everyone </w:t>
      </w:r>
      <w:r w:rsidR="00E01ABC">
        <w:t xml:space="preserve">realistically should try </w:t>
      </w:r>
      <w:r w:rsidR="00632867">
        <w:t>to</w:t>
      </w:r>
      <w:r w:rsidR="00E01ABC">
        <w:t xml:space="preserve"> </w:t>
      </w:r>
      <w:r w:rsidRPr="00074575">
        <w:t>avoid these foreign substances</w:t>
      </w:r>
      <w:r w:rsidR="00912565">
        <w:t xml:space="preserve">. </w:t>
      </w:r>
    </w:p>
    <w:p w14:paraId="497DBC6D" w14:textId="3977A3A2" w:rsidR="00074575" w:rsidRDefault="00074575" w:rsidP="00074575">
      <w:r w:rsidRPr="00074575">
        <w:t>But more subtle strangers and dangers can show up, often on a very individual basis</w:t>
      </w:r>
      <w:r w:rsidR="00912565">
        <w:t xml:space="preserve">. </w:t>
      </w:r>
      <w:r w:rsidRPr="00074575">
        <w:t>Many people have some food sensitivities or intolerances, foods that cause an unpleasant response when they’re eaten</w:t>
      </w:r>
      <w:r w:rsidR="00912565">
        <w:t xml:space="preserve">. </w:t>
      </w:r>
      <w:r w:rsidRPr="00074575">
        <w:t xml:space="preserve">Most common among these types of foods, in order of sensitivity, are gluten (a protein found in wheat and some other grains), dairy products, sugar, </w:t>
      </w:r>
      <w:r w:rsidR="00E01ABC" w:rsidRPr="00E01ABC">
        <w:t xml:space="preserve">soy products, </w:t>
      </w:r>
      <w:r w:rsidRPr="00074575">
        <w:t>peanuts</w:t>
      </w:r>
      <w:r w:rsidR="00B53990">
        <w:t>,</w:t>
      </w:r>
      <w:r w:rsidR="006639FA">
        <w:t xml:space="preserve"> and</w:t>
      </w:r>
      <w:r w:rsidRPr="00074575">
        <w:t xml:space="preserve"> eggs</w:t>
      </w:r>
      <w:r w:rsidR="00912565">
        <w:t xml:space="preserve">. </w:t>
      </w:r>
      <w:r w:rsidRPr="00074575">
        <w:t>Food sensitivities may also be a hidden cause of poor immunity and weight gain.</w:t>
      </w:r>
    </w:p>
    <w:p w14:paraId="7EC7A6FA" w14:textId="7419A182" w:rsidR="00D508D4" w:rsidRDefault="00D508D4" w:rsidP="00074575">
      <w:r>
        <w:t>Mostly</w:t>
      </w:r>
      <w:r w:rsidR="004B73C1">
        <w:t>,</w:t>
      </w:r>
      <w:r>
        <w:t xml:space="preserve"> though, food sensitivities point to a </w:t>
      </w:r>
      <w:r w:rsidR="004B73C1">
        <w:t>mo</w:t>
      </w:r>
      <w:r>
        <w:t>re</w:t>
      </w:r>
      <w:r w:rsidR="004B73C1">
        <w:t xml:space="preserve"> significant</w:t>
      </w:r>
      <w:r>
        <w:t xml:space="preserve"> problem in the gastrointestinal system</w:t>
      </w:r>
      <w:r w:rsidR="00912565">
        <w:t xml:space="preserve">. </w:t>
      </w:r>
      <w:r w:rsidR="00927328">
        <w:t xml:space="preserve">And it is not that we are </w:t>
      </w:r>
      <w:r w:rsidR="004B73C1">
        <w:t>gen</w:t>
      </w:r>
      <w:r w:rsidR="00927328">
        <w:t>u</w:t>
      </w:r>
      <w:r w:rsidR="004B73C1">
        <w:t>ine</w:t>
      </w:r>
      <w:r w:rsidR="00927328">
        <w:t>ly allergic to these types of foods</w:t>
      </w:r>
      <w:r w:rsidR="00912565">
        <w:t xml:space="preserve">. </w:t>
      </w:r>
      <w:r w:rsidR="00927328">
        <w:t xml:space="preserve">It is more likely indicative that </w:t>
      </w:r>
      <w:r w:rsidR="004B73C1">
        <w:t>sp</w:t>
      </w:r>
      <w:r w:rsidR="00927328">
        <w:t>e</w:t>
      </w:r>
      <w:r w:rsidR="004B73C1">
        <w:t>cif</w:t>
      </w:r>
      <w:r w:rsidR="00927328">
        <w:t>i</w:t>
      </w:r>
      <w:r w:rsidR="004B73C1">
        <w:t>c</w:t>
      </w:r>
      <w:r w:rsidR="00927328">
        <w:t xml:space="preserve"> individuals have damage to their gastrointestinal tract</w:t>
      </w:r>
      <w:r w:rsidR="00912565">
        <w:t xml:space="preserve">. </w:t>
      </w:r>
      <w:r w:rsidR="004B73C1">
        <w:t>I</w:t>
      </w:r>
      <w:r w:rsidR="00927328">
        <w:t>n other cases, it is indicative th</w:t>
      </w:r>
      <w:r w:rsidR="004B73C1">
        <w:t>at</w:t>
      </w:r>
      <w:r w:rsidR="00927328">
        <w:t xml:space="preserve"> there is incomplete digestion of these particular foods</w:t>
      </w:r>
      <w:r w:rsidR="00912565">
        <w:t xml:space="preserve">. </w:t>
      </w:r>
      <w:r w:rsidR="008D4E2C">
        <w:t>I am a big believe that food sensitivities and results of food sensitivity testing do point to a bigger problem.</w:t>
      </w:r>
    </w:p>
    <w:p w14:paraId="22D79983" w14:textId="3DCD4ED9" w:rsidR="00767F45" w:rsidRPr="000E4640" w:rsidRDefault="00767F45" w:rsidP="00074575">
      <w:r>
        <w:t xml:space="preserve">In fact, a recent and compelling narrative review of food sensitivity testing was done in 2023 in </w:t>
      </w:r>
      <w:r w:rsidR="000E4640">
        <w:t xml:space="preserve">the journal </w:t>
      </w:r>
      <w:r w:rsidR="000E4640">
        <w:rPr>
          <w:i/>
          <w:iCs/>
        </w:rPr>
        <w:t>Nutrients</w:t>
      </w:r>
      <w:r w:rsidR="00912565">
        <w:t xml:space="preserve">. </w:t>
      </w:r>
      <w:r w:rsidR="004B73C1">
        <w:t>T</w:t>
      </w:r>
      <w:r w:rsidR="000E4640">
        <w:t xml:space="preserve">he </w:t>
      </w:r>
      <w:r w:rsidR="004B73C1">
        <w:t>article</w:t>
      </w:r>
      <w:r w:rsidR="000E4640">
        <w:t xml:space="preserve"> pointed out that m</w:t>
      </w:r>
      <w:r w:rsidR="000E4640" w:rsidRPr="000E4640">
        <w:t xml:space="preserve">ost </w:t>
      </w:r>
      <w:r w:rsidR="00441638">
        <w:t xml:space="preserve">sensitivities and </w:t>
      </w:r>
      <w:r w:rsidR="004972A7">
        <w:t xml:space="preserve">food </w:t>
      </w:r>
      <w:r w:rsidR="000E4640" w:rsidRPr="000E4640">
        <w:t>reactions are</w:t>
      </w:r>
      <w:r w:rsidR="00E84184">
        <w:t xml:space="preserve"> </w:t>
      </w:r>
      <w:r w:rsidR="000E4640" w:rsidRPr="000E4640">
        <w:t>self-reported and not based on validated tests</w:t>
      </w:r>
      <w:r w:rsidR="00912565">
        <w:t xml:space="preserve">. </w:t>
      </w:r>
      <w:r w:rsidR="004972A7">
        <w:t>Furthermore, food sensitivity testing</w:t>
      </w:r>
      <w:r w:rsidR="004972A7" w:rsidRPr="004972A7">
        <w:t xml:space="preserve"> can produce false positive results 50-60% of the time</w:t>
      </w:r>
      <w:r w:rsidR="00912565">
        <w:t xml:space="preserve">. </w:t>
      </w:r>
      <w:r w:rsidR="004972A7" w:rsidRPr="004972A7">
        <w:t>This means that the test shows a positive result even though you are not allergic to the food being tested</w:t>
      </w:r>
      <w:r w:rsidR="00912565">
        <w:t xml:space="preserve">. </w:t>
      </w:r>
      <w:r w:rsidR="00441638">
        <w:t>Still, th</w:t>
      </w:r>
      <w:r w:rsidR="00301263">
        <w:t>e</w:t>
      </w:r>
      <w:r w:rsidR="00441638">
        <w:t xml:space="preserve"> intuitive component in people</w:t>
      </w:r>
      <w:r w:rsidR="00301263">
        <w:t>, in addition to inaccurate testing,</w:t>
      </w:r>
      <w:r w:rsidR="00441638">
        <w:t xml:space="preserve"> often leads to self-induced </w:t>
      </w:r>
      <w:r w:rsidR="000E4640" w:rsidRPr="000E4640">
        <w:t>dietary restrictions, w</w:t>
      </w:r>
      <w:r w:rsidR="00F37C42">
        <w:t>h</w:t>
      </w:r>
      <w:r w:rsidR="000E4640" w:rsidRPr="000E4640">
        <w:t>i</w:t>
      </w:r>
      <w:r w:rsidR="00F37C42">
        <w:t>c</w:t>
      </w:r>
      <w:r w:rsidR="000E4640" w:rsidRPr="000E4640">
        <w:t xml:space="preserve">h patients </w:t>
      </w:r>
      <w:r w:rsidR="00F37C42">
        <w:t xml:space="preserve">often </w:t>
      </w:r>
      <w:r w:rsidR="000E4640" w:rsidRPr="000E4640">
        <w:t>believ</w:t>
      </w:r>
      <w:r w:rsidR="00F37C42">
        <w:t>e</w:t>
      </w:r>
      <w:r w:rsidR="000E4640" w:rsidRPr="000E4640">
        <w:t xml:space="preserve"> will improve their symptoms and quality of life</w:t>
      </w:r>
      <w:r w:rsidR="00912565">
        <w:t xml:space="preserve">. </w:t>
      </w:r>
      <w:r w:rsidR="00E84184">
        <w:t>In fairness, sometimes it does</w:t>
      </w:r>
      <w:r w:rsidR="00B53990">
        <w:t>,</w:t>
      </w:r>
      <w:r w:rsidR="006639FA">
        <w:t xml:space="preserve"> and</w:t>
      </w:r>
      <w:r w:rsidR="00E84184">
        <w:t xml:space="preserve"> sometimes i</w:t>
      </w:r>
      <w:r w:rsidR="006155DD">
        <w:t>t</w:t>
      </w:r>
      <w:r w:rsidR="00E84184">
        <w:t xml:space="preserve"> doesn’t</w:t>
      </w:r>
      <w:r w:rsidR="00912565">
        <w:t xml:space="preserve">. </w:t>
      </w:r>
      <w:r w:rsidR="00497417">
        <w:t>I</w:t>
      </w:r>
      <w:r w:rsidR="006155DD">
        <w:t>t</w:t>
      </w:r>
      <w:r w:rsidR="00497417">
        <w:t xml:space="preserve"> really depends, as most things do in functional medicine, if you get to the root of the problem</w:t>
      </w:r>
      <w:r w:rsidR="00912565">
        <w:t xml:space="preserve">. </w:t>
      </w:r>
      <w:r w:rsidR="00497417">
        <w:t>In the end, t</w:t>
      </w:r>
      <w:r w:rsidR="00A80A42">
        <w:t>h</w:t>
      </w:r>
      <w:r w:rsidR="000E4640" w:rsidRPr="000E4640">
        <w:t xml:space="preserve">e </w:t>
      </w:r>
      <w:r w:rsidR="00A80A42">
        <w:t xml:space="preserve">general </w:t>
      </w:r>
      <w:r w:rsidR="000E4640" w:rsidRPr="000E4640">
        <w:t xml:space="preserve">outcome of the </w:t>
      </w:r>
      <w:r w:rsidR="00A80A42">
        <w:t>narrative</w:t>
      </w:r>
      <w:r w:rsidR="000E4640" w:rsidRPr="000E4640">
        <w:t xml:space="preserve"> review </w:t>
      </w:r>
      <w:r w:rsidR="00A80A42">
        <w:t>wa</w:t>
      </w:r>
      <w:r w:rsidR="000E4640" w:rsidRPr="000E4640">
        <w:t>s that the medical community should work to reduce the spread of unvalidated tests, the leading cause of the problematic management of patients</w:t>
      </w:r>
      <w:r w:rsidR="00912565">
        <w:t xml:space="preserve">. </w:t>
      </w:r>
    </w:p>
    <w:p w14:paraId="77B285D9" w14:textId="0856C23D" w:rsidR="00074575" w:rsidRPr="00074575" w:rsidRDefault="002614E6" w:rsidP="00074575">
      <w:r>
        <w:lastRenderedPageBreak/>
        <w:t>As the article and personal experience suggest,</w:t>
      </w:r>
      <w:r w:rsidR="00074575" w:rsidRPr="00074575">
        <w:t xml:space="preserve"> pinpointing your</w:t>
      </w:r>
      <w:r w:rsidR="00D31DCB">
        <w:t xml:space="preserve"> digestive problems from food</w:t>
      </w:r>
      <w:r w:rsidR="00074575" w:rsidRPr="00074575">
        <w:t xml:space="preserve"> sensitivities </w:t>
      </w:r>
      <w:r w:rsidR="00D31DCB">
        <w:t xml:space="preserve">and food sensitivity testing </w:t>
      </w:r>
      <w:r w:rsidR="00074575" w:rsidRPr="00074575">
        <w:t>can be diﬃcult</w:t>
      </w:r>
      <w:r w:rsidR="00D31DCB">
        <w:t> or, worse yet, misleading</w:t>
      </w:r>
      <w:r w:rsidR="00912565">
        <w:t xml:space="preserve">. </w:t>
      </w:r>
      <w:r w:rsidR="00D31DCB">
        <w:t>T</w:t>
      </w:r>
      <w:r w:rsidR="00074575" w:rsidRPr="00074575">
        <w:t>o complicate things, it may not even be the actual foods that cause the intolerance; it could instead be environment</w:t>
      </w:r>
      <w:r w:rsidR="00D31DCB">
        <w:t>-</w:t>
      </w:r>
      <w:r w:rsidR="00074575" w:rsidRPr="00074575">
        <w:t>related</w:t>
      </w:r>
      <w:r w:rsidR="00912565">
        <w:t xml:space="preserve">. </w:t>
      </w:r>
      <w:r w:rsidR="00074575" w:rsidRPr="00074575">
        <w:t>In an environment where we genetically modify foods, spray them with pesticides and herbicides, give animals antibiotics and hormones</w:t>
      </w:r>
      <w:r w:rsidR="00B53990">
        <w:t>,</w:t>
      </w:r>
      <w:r w:rsidR="006639FA">
        <w:t xml:space="preserve"> and</w:t>
      </w:r>
      <w:r w:rsidR="00074575" w:rsidRPr="00074575">
        <w:t xml:space="preserve"> feed them foods they are not used to in a stressful environment, our foods contain a lot of unnatural substances</w:t>
      </w:r>
      <w:r w:rsidR="00912565">
        <w:t xml:space="preserve">. </w:t>
      </w:r>
      <w:r w:rsidR="00074575" w:rsidRPr="00074575">
        <w:t xml:space="preserve">Your body </w:t>
      </w:r>
      <w:r w:rsidR="009E2EAE">
        <w:t xml:space="preserve">may see these substances and </w:t>
      </w:r>
      <w:r w:rsidR="00074575" w:rsidRPr="00074575">
        <w:t>the chemically changed food as a stranger or danger</w:t>
      </w:r>
      <w:r w:rsidR="007C1010">
        <w:t xml:space="preserve"> and begin the inflammation cascade as a result.</w:t>
      </w:r>
    </w:p>
    <w:p w14:paraId="56507F51" w14:textId="2F1A8BEA" w:rsidR="00074575" w:rsidRPr="00074575" w:rsidRDefault="00D25356" w:rsidP="00074575">
      <w:r>
        <w:t>Also</w:t>
      </w:r>
      <w:r w:rsidR="007C1010">
        <w:t>, b</w:t>
      </w:r>
      <w:r w:rsidR="00074575" w:rsidRPr="00074575">
        <w:t xml:space="preserve">esides </w:t>
      </w:r>
      <w:r w:rsidR="006155DD">
        <w:t xml:space="preserve">the type of </w:t>
      </w:r>
      <w:r w:rsidR="00074575" w:rsidRPr="00074575">
        <w:t xml:space="preserve">food itself, too much food can </w:t>
      </w:r>
      <w:r w:rsidR="006155DD">
        <w:t xml:space="preserve">also </w:t>
      </w:r>
      <w:r w:rsidR="00074575" w:rsidRPr="00074575">
        <w:t>be a problem</w:t>
      </w:r>
      <w:r w:rsidR="00912565">
        <w:t xml:space="preserve">. </w:t>
      </w:r>
      <w:r w:rsidR="00074575" w:rsidRPr="00074575">
        <w:t>Looking at the overall history of mankind, we see that famine is far more common than abundance</w:t>
      </w:r>
      <w:r w:rsidR="00912565">
        <w:t xml:space="preserve">. </w:t>
      </w:r>
      <w:r w:rsidR="00074575" w:rsidRPr="00074575">
        <w:t>Our bodies are adapted to cope with famine, not with feast</w:t>
      </w:r>
      <w:r w:rsidR="007C1010">
        <w:t>ing</w:t>
      </w:r>
      <w:r w:rsidR="00912565">
        <w:t xml:space="preserve">. </w:t>
      </w:r>
      <w:r w:rsidR="00074575" w:rsidRPr="00074575">
        <w:t xml:space="preserve">As many of us live in a </w:t>
      </w:r>
      <w:r w:rsidR="005F69EF">
        <w:t xml:space="preserve">modern </w:t>
      </w:r>
      <w:r w:rsidR="00074575" w:rsidRPr="00074575">
        <w:t>world of abundance, it is easier than ever to become overweight</w:t>
      </w:r>
      <w:r w:rsidR="005F69EF">
        <w:t xml:space="preserve"> as a result</w:t>
      </w:r>
      <w:r w:rsidR="00912565">
        <w:t xml:space="preserve">. </w:t>
      </w:r>
      <w:r w:rsidR="00074575" w:rsidRPr="00074575">
        <w:t>Being overweight, especially with a lot of visceral fat around the waist, is a direct cause of inflammation</w:t>
      </w:r>
      <w:r w:rsidR="00912565">
        <w:t xml:space="preserve">. </w:t>
      </w:r>
      <w:r w:rsidR="00C33C8F">
        <w:t xml:space="preserve">One of the problems of </w:t>
      </w:r>
      <w:r w:rsidR="00074575" w:rsidRPr="00074575">
        <w:t xml:space="preserve">visceral fat </w:t>
      </w:r>
      <w:r w:rsidR="00C33C8F">
        <w:t xml:space="preserve">is that it </w:t>
      </w:r>
      <w:r w:rsidR="00074575" w:rsidRPr="00074575">
        <w:t>releases inflammatory cytokines (chemical messengers that tell cells what to do) and other inflammatory products, such as clotting factors and hormones</w:t>
      </w:r>
      <w:r w:rsidR="00912565">
        <w:t xml:space="preserve">. </w:t>
      </w:r>
      <w:r w:rsidR="00C33C8F">
        <w:t>Unfortunately, b</w:t>
      </w:r>
      <w:r w:rsidR="00074575" w:rsidRPr="00074575">
        <w:t>ecause visceral fat is so close to the vital organs—liver, pancreas, intestines, kidneys—those cytokines affect them directly, causing a much more influential inflammatory cascade.</w:t>
      </w:r>
    </w:p>
    <w:p w14:paraId="69311FE3" w14:textId="0D0748E9" w:rsidR="00074575" w:rsidRPr="00074575" w:rsidRDefault="00074575" w:rsidP="00074575">
      <w:r w:rsidRPr="00074575">
        <w:t>In addition, stress really alters the pathways of inflammation</w:t>
      </w:r>
      <w:r w:rsidR="00912565">
        <w:t xml:space="preserve">. </w:t>
      </w:r>
      <w:r w:rsidRPr="00074575">
        <w:t>But let’s not give stress a bad r</w:t>
      </w:r>
      <w:r w:rsidR="0050348D">
        <w:t>eputation</w:t>
      </w:r>
      <w:r w:rsidRPr="00074575">
        <w:t xml:space="preserve"> either</w:t>
      </w:r>
      <w:r w:rsidR="00912565">
        <w:t xml:space="preserve">. </w:t>
      </w:r>
      <w:r w:rsidR="0050348D">
        <w:t>I like to think of s</w:t>
      </w:r>
      <w:r w:rsidRPr="00074575">
        <w:t xml:space="preserve">tress </w:t>
      </w:r>
      <w:r w:rsidR="00B53990">
        <w:t>as being to the body</w:t>
      </w:r>
      <w:r w:rsidRPr="00074575">
        <w:t xml:space="preserve"> as tension is to the violin strings—too little or too much leads to disharmony</w:t>
      </w:r>
      <w:r w:rsidR="00912565">
        <w:t xml:space="preserve">. </w:t>
      </w:r>
      <w:r w:rsidR="0050348D">
        <w:t>But it is important to note that w</w:t>
      </w:r>
      <w:r w:rsidRPr="00074575">
        <w:t xml:space="preserve">hen you’re under stress, your body releases </w:t>
      </w:r>
      <w:r w:rsidR="0050348D">
        <w:t>m</w:t>
      </w:r>
      <w:r w:rsidRPr="00074575">
        <w:t>a</w:t>
      </w:r>
      <w:r w:rsidR="0050348D">
        <w:t>ny</w:t>
      </w:r>
      <w:r w:rsidRPr="00074575">
        <w:t xml:space="preserve"> hormones, such as cortisol and adrenaline</w:t>
      </w:r>
      <w:r w:rsidR="00912565">
        <w:t xml:space="preserve">. </w:t>
      </w:r>
      <w:r w:rsidRPr="00074575">
        <w:t xml:space="preserve">In the short term, stress hormones aren’t really damaging and may even be protective—think again of that </w:t>
      </w:r>
      <w:r w:rsidR="003B5538">
        <w:t>caveman or aborigine facing strangers and dangers in prehistoric times</w:t>
      </w:r>
      <w:r w:rsidR="00912565">
        <w:t xml:space="preserve">. </w:t>
      </w:r>
      <w:r w:rsidR="003B5538">
        <w:t xml:space="preserve">However, </w:t>
      </w:r>
      <w:r w:rsidRPr="00074575">
        <w:t>when you’re under constant non-life-threatening, low-level stress, like deadlines and time constraints, as many of us are</w:t>
      </w:r>
      <w:r w:rsidR="00E05B3C">
        <w:t xml:space="preserve"> nowadays</w:t>
      </w:r>
      <w:r w:rsidRPr="00074575">
        <w:t xml:space="preserve">, all these hormones </w:t>
      </w:r>
      <w:r w:rsidR="00E05B3C">
        <w:t xml:space="preserve">can </w:t>
      </w:r>
      <w:r w:rsidRPr="00074575">
        <w:t>cause chronic inflammation</w:t>
      </w:r>
      <w:r w:rsidR="00B53990">
        <w:t>,</w:t>
      </w:r>
      <w:r w:rsidR="006639FA">
        <w:t xml:space="preserve"> and</w:t>
      </w:r>
      <w:r w:rsidRPr="00074575">
        <w:t xml:space="preserve"> mostly</w:t>
      </w:r>
      <w:r w:rsidR="00E05B3C">
        <w:t>,</w:t>
      </w:r>
      <w:r w:rsidRPr="00074575">
        <w:t xml:space="preserve"> that is not a good thing.</w:t>
      </w:r>
    </w:p>
    <w:p w14:paraId="1CA14306" w14:textId="77777777" w:rsidR="00074575" w:rsidRPr="00074575" w:rsidRDefault="00074575" w:rsidP="00074575"/>
    <w:p w14:paraId="719504CF" w14:textId="5CF2875A" w:rsidR="00074575" w:rsidRPr="00074575" w:rsidRDefault="000403ED" w:rsidP="00074575">
      <w:r w:rsidRPr="00074575">
        <w:t>INFLAMMATORY DAMAGE</w:t>
      </w:r>
      <w:r w:rsidR="00915A8C">
        <w:t xml:space="preserve"> </w:t>
      </w:r>
    </w:p>
    <w:p w14:paraId="7CE66BE9" w14:textId="77777777" w:rsidR="00074575" w:rsidRPr="00074575" w:rsidRDefault="00074575" w:rsidP="00074575"/>
    <w:p w14:paraId="674458C1" w14:textId="4376107A" w:rsidR="00074575" w:rsidRPr="00074575" w:rsidRDefault="00074575" w:rsidP="00074575">
      <w:r w:rsidRPr="00074575">
        <w:lastRenderedPageBreak/>
        <w:t xml:space="preserve">Like </w:t>
      </w:r>
      <w:r w:rsidR="00D57E64">
        <w:t>cardio</w:t>
      </w:r>
      <w:r w:rsidRPr="00074575">
        <w:t xml:space="preserve">metabolic syndrome, low levels of chronic inflammation </w:t>
      </w:r>
      <w:r w:rsidR="00D25356">
        <w:t xml:space="preserve">can </w:t>
      </w:r>
      <w:r w:rsidRPr="00074575">
        <w:t xml:space="preserve">often go undetected for a </w:t>
      </w:r>
      <w:r w:rsidR="00D25356">
        <w:t>significant period of</w:t>
      </w:r>
      <w:r w:rsidRPr="00074575">
        <w:t xml:space="preserve"> time</w:t>
      </w:r>
      <w:r w:rsidR="00912565">
        <w:t xml:space="preserve">. </w:t>
      </w:r>
      <w:r w:rsidR="00D25356">
        <w:t>In the medical field, we </w:t>
      </w:r>
      <w:r w:rsidRPr="00074575">
        <w:t xml:space="preserve">tend to say, “This isn’t really worrisome because it’s </w:t>
      </w:r>
      <w:r w:rsidR="00D25356">
        <w:t xml:space="preserve">so </w:t>
      </w:r>
      <w:r w:rsidRPr="00074575">
        <w:t xml:space="preserve">low.” </w:t>
      </w:r>
      <w:r w:rsidR="00863BFE">
        <w:t>Still, even though something has a low impact, it still can have a cumulative impact</w:t>
      </w:r>
      <w:r w:rsidR="00912565">
        <w:t xml:space="preserve">. </w:t>
      </w:r>
      <w:r w:rsidR="00863BFE">
        <w:t xml:space="preserve">For example, </w:t>
      </w:r>
      <w:r w:rsidRPr="00074575">
        <w:t>if you’re in the bathtub, adding a cup of hot water won’t be as noticeable as adding a bucket of warm water</w:t>
      </w:r>
      <w:r w:rsidR="00912565">
        <w:t xml:space="preserve">. </w:t>
      </w:r>
      <w:r w:rsidRPr="00074575">
        <w:t>Low-level inflammation over a long time</w:t>
      </w:r>
      <w:r w:rsidR="00705E1A">
        <w:t xml:space="preserve"> as a cumulative process can have </w:t>
      </w:r>
      <w:r w:rsidRPr="00074575">
        <w:t xml:space="preserve">a </w:t>
      </w:r>
      <w:r w:rsidR="009B31DC">
        <w:t>more s</w:t>
      </w:r>
      <w:r w:rsidRPr="00074575">
        <w:t>ig</w:t>
      </w:r>
      <w:r w:rsidR="009B31DC">
        <w:t>nificant</w:t>
      </w:r>
      <w:r w:rsidRPr="00074575">
        <w:t xml:space="preserve"> impact</w:t>
      </w:r>
      <w:r w:rsidR="00705E1A">
        <w:t xml:space="preserve"> </w:t>
      </w:r>
      <w:r w:rsidRPr="00074575">
        <w:t>than short periods of acute inflammation</w:t>
      </w:r>
      <w:r w:rsidR="00912565">
        <w:t xml:space="preserve">. </w:t>
      </w:r>
      <w:r w:rsidRPr="00074575">
        <w:t xml:space="preserve">If you start managing low levels of inflammation </w:t>
      </w:r>
      <w:r w:rsidR="00705E1A">
        <w:t xml:space="preserve">in its early stages, </w:t>
      </w:r>
      <w:r w:rsidRPr="00074575">
        <w:t xml:space="preserve">you may </w:t>
      </w:r>
      <w:r w:rsidR="00C03ACF">
        <w:t xml:space="preserve">more likely </w:t>
      </w:r>
      <w:r w:rsidRPr="00074575">
        <w:t xml:space="preserve">change the long-term effects that will arise when you reach </w:t>
      </w:r>
      <w:r w:rsidR="00C03ACF">
        <w:t>a later time frame</w:t>
      </w:r>
      <w:r w:rsidR="00912565">
        <w:t xml:space="preserve">. </w:t>
      </w:r>
      <w:r w:rsidR="00C03ACF">
        <w:t>In other words, i</w:t>
      </w:r>
      <w:r w:rsidRPr="00074575">
        <w:t xml:space="preserve">f you calm down your immune system and reserve inflammation only for </w:t>
      </w:r>
      <w:r w:rsidR="00C03ACF">
        <w:t>actu</w:t>
      </w:r>
      <w:r w:rsidRPr="00074575">
        <w:t>al</w:t>
      </w:r>
      <w:r w:rsidR="00C03ACF">
        <w:t xml:space="preserve"> and</w:t>
      </w:r>
      <w:r w:rsidRPr="00074575">
        <w:t xml:space="preserve"> </w:t>
      </w:r>
      <w:r w:rsidR="00C03ACF">
        <w:t xml:space="preserve">more </w:t>
      </w:r>
      <w:r w:rsidRPr="00074575">
        <w:t>significant attacks, you may</w:t>
      </w:r>
      <w:r w:rsidR="00C03ACF">
        <w:t>,</w:t>
      </w:r>
      <w:r w:rsidRPr="00074575">
        <w:t xml:space="preserve"> </w:t>
      </w:r>
      <w:r w:rsidR="00C03ACF">
        <w:t>in turn,</w:t>
      </w:r>
      <w:r w:rsidRPr="00074575">
        <w:t xml:space="preserve"> change the quality and quantity of your life</w:t>
      </w:r>
      <w:r w:rsidR="00C03ACF">
        <w:t xml:space="preserve"> and years of life</w:t>
      </w:r>
      <w:r w:rsidRPr="00074575">
        <w:t>.</w:t>
      </w:r>
    </w:p>
    <w:p w14:paraId="440DDFAC" w14:textId="092BA0DD" w:rsidR="00074575" w:rsidRPr="00074575" w:rsidRDefault="00C03ACF" w:rsidP="00074575">
      <w:r>
        <w:t>It is also important to note that c</w:t>
      </w:r>
      <w:r w:rsidR="00074575" w:rsidRPr="00074575">
        <w:t>hronic inflammation affects you even at the genetic level</w:t>
      </w:r>
      <w:r w:rsidR="00912565">
        <w:t xml:space="preserve">. </w:t>
      </w:r>
      <w:r w:rsidR="00074575" w:rsidRPr="00074575">
        <w:t xml:space="preserve">Telomeres, the end caps on the </w:t>
      </w:r>
      <w:r w:rsidR="00490CEE">
        <w:t xml:space="preserve">DNA </w:t>
      </w:r>
      <w:r w:rsidR="00074575" w:rsidRPr="00074575">
        <w:t xml:space="preserve">strands, are </w:t>
      </w:r>
      <w:r w:rsidR="00490CEE">
        <w:t>much</w:t>
      </w:r>
      <w:r w:rsidR="00074575" w:rsidRPr="00074575">
        <w:t xml:space="preserve"> like the aglets found on the tips of your shoelaces</w:t>
      </w:r>
      <w:r w:rsidR="00912565">
        <w:t xml:space="preserve">. </w:t>
      </w:r>
      <w:r w:rsidR="00074575" w:rsidRPr="00074575">
        <w:t>You want them to be smooth and compact</w:t>
      </w:r>
      <w:r w:rsidR="00912565">
        <w:t xml:space="preserve">. </w:t>
      </w:r>
      <w:r w:rsidR="00074575" w:rsidRPr="00074575">
        <w:t>Low levels of inflammation can start to fray and shorten the telomeres</w:t>
      </w:r>
      <w:r w:rsidR="00490CEE">
        <w:t>,</w:t>
      </w:r>
      <w:r w:rsidR="00074575" w:rsidRPr="00074575">
        <w:t xml:space="preserve"> lead</w:t>
      </w:r>
      <w:r w:rsidR="00490CEE">
        <w:t>ing</w:t>
      </w:r>
      <w:r w:rsidR="00074575" w:rsidRPr="00074575">
        <w:t xml:space="preserve"> to DNA damage</w:t>
      </w:r>
      <w:r w:rsidR="00912565">
        <w:t xml:space="preserve">. </w:t>
      </w:r>
      <w:r w:rsidR="00074575" w:rsidRPr="00074575">
        <w:t>And you know how frustrating it can be to lace up your shoes without these aglet tips</w:t>
      </w:r>
      <w:r w:rsidR="00912565">
        <w:t xml:space="preserve">. </w:t>
      </w:r>
      <w:r w:rsidR="00074575" w:rsidRPr="00074575">
        <w:t xml:space="preserve">Think of your life the same way—the better your </w:t>
      </w:r>
      <w:r w:rsidR="00490CEE">
        <w:t xml:space="preserve">DNA </w:t>
      </w:r>
      <w:r w:rsidR="00074575" w:rsidRPr="00074575">
        <w:t>tips, the better your life.</w:t>
      </w:r>
    </w:p>
    <w:p w14:paraId="634A911D" w14:textId="4DE406C0" w:rsidR="00074575" w:rsidRPr="00074575" w:rsidRDefault="00490CEE" w:rsidP="00074575">
      <w:r>
        <w:t>So, t</w:t>
      </w:r>
      <w:r w:rsidR="00074575" w:rsidRPr="00074575">
        <w:t xml:space="preserve">he damage from chronic inflammation </w:t>
      </w:r>
      <w:r>
        <w:t xml:space="preserve">can </w:t>
      </w:r>
      <w:r w:rsidR="00074575" w:rsidRPr="00074575">
        <w:t>happen slowly but surely</w:t>
      </w:r>
      <w:r w:rsidR="00912565">
        <w:t xml:space="preserve">. </w:t>
      </w:r>
      <w:r w:rsidR="00074575" w:rsidRPr="00074575">
        <w:t>The volume is turned very low at the start</w:t>
      </w:r>
      <w:r w:rsidR="00912565">
        <w:t xml:space="preserve">. </w:t>
      </w:r>
      <w:r w:rsidR="00074575" w:rsidRPr="00074575">
        <w:t>When enough damage accumulates, the volume is finally high enough for you to hear it</w:t>
      </w:r>
      <w:r w:rsidR="00912565">
        <w:t xml:space="preserve">. </w:t>
      </w:r>
      <w:r w:rsidR="00074575" w:rsidRPr="00074575">
        <w:t>But what you usually hear at that point is a diagnosis of heart disease, diabetes, kidney disease, eye disease, or cancer</w:t>
      </w:r>
      <w:r w:rsidR="00912565">
        <w:t xml:space="preserve">. </w:t>
      </w:r>
      <w:r w:rsidR="00074575" w:rsidRPr="00074575">
        <w:t>That’s the downstream effect</w:t>
      </w:r>
      <w:r w:rsidR="00912565">
        <w:t xml:space="preserve">. </w:t>
      </w:r>
      <w:r w:rsidR="00074575" w:rsidRPr="00074575">
        <w:t xml:space="preserve">In medicine, once that happens, we unfortunately often have to rely on downstream approaches when it would be much more advantageous to deal with the upstream effects </w:t>
      </w:r>
      <w:r w:rsidR="00201FB4" w:rsidRPr="00074575">
        <w:t>before</w:t>
      </w:r>
      <w:r w:rsidR="00074575" w:rsidRPr="00074575">
        <w:t xml:space="preserve"> the</w:t>
      </w:r>
      <w:r w:rsidR="00A90739">
        <w:t>y</w:t>
      </w:r>
      <w:r w:rsidR="00074575" w:rsidRPr="00074575">
        <w:t xml:space="preserve"> occur.</w:t>
      </w:r>
    </w:p>
    <w:p w14:paraId="75BE9A94" w14:textId="6B84D64D" w:rsidR="00074575" w:rsidRPr="00074575" w:rsidRDefault="00074575" w:rsidP="00074575">
      <w:r w:rsidRPr="00074575">
        <w:t>Low-level chronic inflammation causes heart disease by damaging the inner layer of the blood vessels that nourish the heart</w:t>
      </w:r>
      <w:r w:rsidR="00912565">
        <w:t xml:space="preserve">. </w:t>
      </w:r>
      <w:r w:rsidRPr="00074575">
        <w:t xml:space="preserve">Instead of being slippery and smooth, inflammation roughens the lining and disrupts </w:t>
      </w:r>
      <w:r w:rsidR="00A90739">
        <w:t>b</w:t>
      </w:r>
      <w:r w:rsidRPr="00074575">
        <w:t>lo</w:t>
      </w:r>
      <w:r w:rsidR="00A90739">
        <w:t>od</w:t>
      </w:r>
      <w:r w:rsidRPr="00074575">
        <w:t xml:space="preserve"> flo</w:t>
      </w:r>
      <w:r w:rsidR="00A90739">
        <w:t>w</w:t>
      </w:r>
      <w:r w:rsidR="00912565">
        <w:t xml:space="preserve">. </w:t>
      </w:r>
      <w:r w:rsidRPr="00074575">
        <w:t>The little nicks and cuts create inflammation signals that cause the defending army of white blood cells to repair the damage, but when the inflammation is chronic, the repair</w:t>
      </w:r>
      <w:r w:rsidR="00A90739">
        <w:t xml:space="preserve"> </w:t>
      </w:r>
      <w:r w:rsidRPr="00074575">
        <w:t xml:space="preserve">process itself gets out of </w:t>
      </w:r>
      <w:r w:rsidR="00590180">
        <w:t>balance and possibly out of sync</w:t>
      </w:r>
      <w:r w:rsidR="00912565">
        <w:t xml:space="preserve">. </w:t>
      </w:r>
      <w:r w:rsidRPr="00074575">
        <w:t>Instead of repairing the damage to the lining, the white cells attract calcium, cholesterol</w:t>
      </w:r>
      <w:r w:rsidR="00B53990">
        <w:t>,</w:t>
      </w:r>
      <w:r w:rsidR="006639FA">
        <w:t xml:space="preserve"> and</w:t>
      </w:r>
      <w:r w:rsidRPr="00074575">
        <w:t xml:space="preserve"> other substances and create areas of plaque that stiffen the blood vessels</w:t>
      </w:r>
      <w:r w:rsidR="00912565">
        <w:t xml:space="preserve">. </w:t>
      </w:r>
      <w:r w:rsidRPr="00074575">
        <w:t>If the plaque builds up to the point of blocking the artery, partially or e</w:t>
      </w:r>
      <w:r w:rsidR="00590180">
        <w:t>n</w:t>
      </w:r>
      <w:r w:rsidRPr="00074575">
        <w:t>t</w:t>
      </w:r>
      <w:r w:rsidR="00590180">
        <w:t>ir</w:t>
      </w:r>
      <w:r w:rsidRPr="00074575">
        <w:t xml:space="preserve">ely, a clot can form at the </w:t>
      </w:r>
      <w:r w:rsidRPr="00074575">
        <w:lastRenderedPageBreak/>
        <w:t>choke point and cause a heart attack</w:t>
      </w:r>
      <w:r w:rsidR="00912565">
        <w:t xml:space="preserve">. </w:t>
      </w:r>
      <w:r w:rsidRPr="00074575">
        <w:t>The plaque can rupture, also causing a clot and a heart attack</w:t>
      </w:r>
      <w:r w:rsidR="00912565">
        <w:t xml:space="preserve">. </w:t>
      </w:r>
      <w:r w:rsidRPr="00074575">
        <w:t>If the blockage is in the brain, you have a stroke</w:t>
      </w:r>
      <w:r w:rsidR="00912565">
        <w:t xml:space="preserve">. </w:t>
      </w:r>
      <w:r w:rsidRPr="00074575">
        <w:t xml:space="preserve">All </w:t>
      </w:r>
      <w:r w:rsidR="00590180">
        <w:t xml:space="preserve">of </w:t>
      </w:r>
      <w:r w:rsidRPr="00074575">
        <w:t>this is from changing the original slippery and smooth surface to something rough and sticky</w:t>
      </w:r>
      <w:r w:rsidR="00912565">
        <w:t xml:space="preserve">. </w:t>
      </w:r>
      <w:r w:rsidRPr="00074575">
        <w:t>The upstream approach of keeping the area s</w:t>
      </w:r>
      <w:r w:rsidR="00590180">
        <w:t>mooth</w:t>
      </w:r>
      <w:r w:rsidRPr="00074575">
        <w:t xml:space="preserve"> and slippery will prevent the downstream effect.</w:t>
      </w:r>
    </w:p>
    <w:p w14:paraId="2C3D05D2" w14:textId="3EE356BF" w:rsidR="00074575" w:rsidRPr="00074575" w:rsidRDefault="00B53990" w:rsidP="00074575">
      <w:r>
        <w:t>Low levels</w:t>
      </w:r>
      <w:r w:rsidR="00BD43AF">
        <w:t xml:space="preserve"> of </w:t>
      </w:r>
      <w:r w:rsidR="00074575" w:rsidRPr="00074575">
        <w:t xml:space="preserve">chronic inflammation can also </w:t>
      </w:r>
      <w:r w:rsidR="00BD43AF">
        <w:t>contribute</w:t>
      </w:r>
      <w:r w:rsidR="00074575" w:rsidRPr="00074575">
        <w:t xml:space="preserve"> to type 2 diabetes through a complex process</w:t>
      </w:r>
      <w:r w:rsidR="00912565">
        <w:t xml:space="preserve">. </w:t>
      </w:r>
      <w:r w:rsidR="00074575" w:rsidRPr="00074575">
        <w:t>In response to inflammation, your body produces lots of the stress hormone cortisol as a way to turn down an overactive inflammatory response</w:t>
      </w:r>
      <w:r w:rsidR="00912565">
        <w:t xml:space="preserve">. </w:t>
      </w:r>
      <w:r w:rsidR="00074575" w:rsidRPr="00074575">
        <w:t>But when your cortisol levels are high, your insulin doesn’t work normally</w:t>
      </w:r>
      <w:r w:rsidR="006639FA">
        <w:t xml:space="preserve"> and</w:t>
      </w:r>
      <w:r w:rsidR="00074575" w:rsidRPr="00074575">
        <w:t xml:space="preserve"> your blood sugar goes up; cortisol also makes you mobilize your stored fat, rais</w:t>
      </w:r>
      <w:r w:rsidR="00BD43AF">
        <w:t>ing</w:t>
      </w:r>
      <w:r w:rsidR="00074575" w:rsidRPr="00074575">
        <w:t xml:space="preserve"> your triglyceride level</w:t>
      </w:r>
      <w:r w:rsidR="00912565">
        <w:t xml:space="preserve">. </w:t>
      </w:r>
      <w:r w:rsidR="00074575" w:rsidRPr="00074575">
        <w:t>The result is insulin resistance and eventually type 2 diabetes.</w:t>
      </w:r>
    </w:p>
    <w:p w14:paraId="41D525FD" w14:textId="2A02C3A7" w:rsidR="00074575" w:rsidRPr="00074575" w:rsidRDefault="00074575" w:rsidP="00074575">
      <w:r w:rsidRPr="00074575">
        <w:t>Inflammation may also play a role in cancer by making a defective cell grow out of control—the definition of cancer—instead of dying off</w:t>
      </w:r>
      <w:r w:rsidR="00912565">
        <w:t xml:space="preserve">. </w:t>
      </w:r>
      <w:r w:rsidRPr="00074575">
        <w:t>The inflammation stimulates the growth components in the cancer cell</w:t>
      </w:r>
      <w:r w:rsidR="00912565">
        <w:t xml:space="preserve">. </w:t>
      </w:r>
      <w:r w:rsidRPr="00074575">
        <w:t>The inflammation also causes damage to healthy cells over time, but chronic damage and chronic repair can lead to errors in the repair process</w:t>
      </w:r>
      <w:r w:rsidR="00912565">
        <w:t xml:space="preserve">. </w:t>
      </w:r>
      <w:r w:rsidRPr="00074575">
        <w:t>Think about using a photocopier to make copies of copies of copies</w:t>
      </w:r>
      <w:r w:rsidR="00912565">
        <w:t xml:space="preserve">. </w:t>
      </w:r>
      <w:r w:rsidRPr="00074575">
        <w:t>The further the copies are from the original, the blurrier they are</w:t>
      </w:r>
      <w:r w:rsidR="00912565">
        <w:t xml:space="preserve">. </w:t>
      </w:r>
      <w:r w:rsidRPr="00074575">
        <w:t>The same thing happens when the DNA in your cells has to repair itself over and over again</w:t>
      </w:r>
      <w:r w:rsidR="00912565">
        <w:t xml:space="preserve">. </w:t>
      </w:r>
      <w:r w:rsidRPr="00074575">
        <w:t>Errors can creep in</w:t>
      </w:r>
      <w:r w:rsidR="00912565">
        <w:t xml:space="preserve">. </w:t>
      </w:r>
      <w:r w:rsidR="00AE492D">
        <w:t>I</w:t>
      </w:r>
      <w:r w:rsidRPr="00074575">
        <w:t>f you make a critical error in a repair component, you could turn a healthy cell into a cancer cell and then copy that new cancer cell, leading to a much bigger problem</w:t>
      </w:r>
      <w:r w:rsidR="00912565">
        <w:t xml:space="preserve">. </w:t>
      </w:r>
      <w:r w:rsidRPr="00074575">
        <w:t>If your diet has a lot of refined</w:t>
      </w:r>
      <w:r w:rsidR="00AE492D">
        <w:t xml:space="preserve"> </w:t>
      </w:r>
      <w:r w:rsidRPr="00074575">
        <w:t>sugar</w:t>
      </w:r>
      <w:r w:rsidR="00AE492D">
        <w:t xml:space="preserve"> and ultra-processed</w:t>
      </w:r>
      <w:r w:rsidRPr="00074575">
        <w:t xml:space="preserve">, you’re adding </w:t>
      </w:r>
      <w:r w:rsidR="00AE492D">
        <w:t xml:space="preserve">potential </w:t>
      </w:r>
      <w:r w:rsidRPr="00074575">
        <w:t xml:space="preserve">fuel for </w:t>
      </w:r>
      <w:r w:rsidR="00AE492D">
        <w:t xml:space="preserve">some </w:t>
      </w:r>
      <w:r w:rsidRPr="00074575">
        <w:t>cancer cells</w:t>
      </w:r>
      <w:r w:rsidR="00912565">
        <w:t xml:space="preserve">. </w:t>
      </w:r>
      <w:r w:rsidRPr="00074575">
        <w:t xml:space="preserve">Artificial additives </w:t>
      </w:r>
      <w:r w:rsidR="00AE492D">
        <w:t xml:space="preserve">and chemicals </w:t>
      </w:r>
      <w:r w:rsidRPr="00074575">
        <w:t>in food can stimulate an inflammatory response and may al</w:t>
      </w:r>
      <w:r w:rsidR="00AE492D">
        <w:t>so</w:t>
      </w:r>
      <w:r w:rsidRPr="00074575">
        <w:t xml:space="preserve"> stimulat</w:t>
      </w:r>
      <w:r w:rsidR="00AE492D">
        <w:t>e</w:t>
      </w:r>
      <w:r w:rsidRPr="00074575">
        <w:t xml:space="preserve"> the growth of cancer cells.</w:t>
      </w:r>
    </w:p>
    <w:p w14:paraId="291F3760" w14:textId="77777777" w:rsidR="00074575" w:rsidRPr="00074575" w:rsidRDefault="00074575" w:rsidP="00074575"/>
    <w:p w14:paraId="582731CC" w14:textId="026FC396" w:rsidR="00074575" w:rsidRDefault="009504F3" w:rsidP="00074575">
      <w:r>
        <w:t>R</w:t>
      </w:r>
      <w:r w:rsidR="00AE492D" w:rsidRPr="00074575">
        <w:t xml:space="preserve">EDUCING </w:t>
      </w:r>
      <w:r w:rsidR="00D033C4" w:rsidRPr="00074575">
        <w:t>INFLAMMATION</w:t>
      </w:r>
      <w:r w:rsidR="00D033C4">
        <w:t>:</w:t>
      </w:r>
      <w:r w:rsidR="00074575" w:rsidRPr="00074575">
        <w:t xml:space="preserve"> THE NATURAL WAY</w:t>
      </w:r>
    </w:p>
    <w:p w14:paraId="2CAC77CC" w14:textId="77777777" w:rsidR="009504F3" w:rsidRPr="00074575" w:rsidRDefault="009504F3" w:rsidP="00074575"/>
    <w:p w14:paraId="72AE3A72" w14:textId="5A7E17CA" w:rsidR="00074575" w:rsidRPr="00074575" w:rsidRDefault="00074575" w:rsidP="00074575">
      <w:r w:rsidRPr="00074575">
        <w:t>To cool the fire naturally, we need to understand two components of the immune system, either directly or by changing the cascade of inflammatory chemicals.</w:t>
      </w:r>
    </w:p>
    <w:p w14:paraId="2105115D" w14:textId="3283BDBF" w:rsidR="00074575" w:rsidRPr="00074575" w:rsidRDefault="00074575" w:rsidP="00074575">
      <w:r w:rsidRPr="00074575">
        <w:t>First, different headquarters of the immune system are all over your body</w:t>
      </w:r>
      <w:r w:rsidR="00912565">
        <w:t xml:space="preserve">. </w:t>
      </w:r>
      <w:r w:rsidRPr="00074575">
        <w:t>Your tonsils, spleen, a special gland in your chest called the thymus</w:t>
      </w:r>
      <w:r w:rsidR="00B53990">
        <w:t>,</w:t>
      </w:r>
      <w:r w:rsidR="006639FA">
        <w:t xml:space="preserve"> and</w:t>
      </w:r>
      <w:r w:rsidRPr="00074575">
        <w:t xml:space="preserve"> the hundreds of lymph nodes scattered throughout your body are all </w:t>
      </w:r>
      <w:r w:rsidRPr="00074575">
        <w:lastRenderedPageBreak/>
        <w:t xml:space="preserve">centers </w:t>
      </w:r>
      <w:r w:rsidR="00AE492D">
        <w:t>for</w:t>
      </w:r>
      <w:r w:rsidRPr="00074575">
        <w:t xml:space="preserve"> your immune system</w:t>
      </w:r>
      <w:r w:rsidR="00912565">
        <w:t xml:space="preserve">. </w:t>
      </w:r>
      <w:r w:rsidRPr="00074575">
        <w:t>Most experts agree, however, that the largest headquarters of the immune system is in the digestive tract</w:t>
      </w:r>
      <w:r w:rsidR="00912565">
        <w:t xml:space="preserve">. </w:t>
      </w:r>
      <w:r w:rsidRPr="00074575">
        <w:t xml:space="preserve">Immune cells line your digestive tract, perhaps making up </w:t>
      </w:r>
      <w:r w:rsidR="00116F1A">
        <w:t>6</w:t>
      </w:r>
      <w:r w:rsidRPr="00074575">
        <w:t xml:space="preserve">0 to 80 percent of all the </w:t>
      </w:r>
      <w:r w:rsidR="00116F1A">
        <w:t xml:space="preserve">immune </w:t>
      </w:r>
      <w:r w:rsidRPr="00074575">
        <w:t>cells</w:t>
      </w:r>
      <w:r w:rsidR="00912565">
        <w:t xml:space="preserve">. </w:t>
      </w:r>
      <w:r w:rsidRPr="00074575">
        <w:t>This makes a lot of sense because the digestive tract is your first line of defense against what comes directly into your body.</w:t>
      </w:r>
    </w:p>
    <w:p w14:paraId="523BB9CD" w14:textId="117E8328" w:rsidR="00074575" w:rsidRPr="00074575" w:rsidRDefault="00074575" w:rsidP="00074575">
      <w:r w:rsidRPr="00074575">
        <w:t>Just as you want to keep your skin intact as a barrier against infection, you also want to do the same with your intestines</w:t>
      </w:r>
      <w:r w:rsidR="00912565">
        <w:t xml:space="preserve">. </w:t>
      </w:r>
      <w:r w:rsidRPr="00074575">
        <w:t>Choosing foods that avoid strangers and dangers is a great way to keep your gastrointestinal tract in good shape</w:t>
      </w:r>
      <w:r w:rsidR="00912565">
        <w:t xml:space="preserve">. </w:t>
      </w:r>
      <w:r w:rsidRPr="00074575">
        <w:t>In this case, strangers are additives: artificial colors, sweeteners, preservatives</w:t>
      </w:r>
      <w:r w:rsidR="00B53990">
        <w:t>,</w:t>
      </w:r>
      <w:r w:rsidR="006639FA">
        <w:t xml:space="preserve"> and</w:t>
      </w:r>
      <w:r w:rsidRPr="00074575">
        <w:t xml:space="preserve"> other chemicals that are added to foods</w:t>
      </w:r>
      <w:r w:rsidR="00912565">
        <w:t xml:space="preserve">. </w:t>
      </w:r>
      <w:r w:rsidRPr="00074575">
        <w:t>They are also toxins like cigarette smoke and more than very moderate amounts of alcohol</w:t>
      </w:r>
      <w:r w:rsidR="00912565">
        <w:t xml:space="preserve">. </w:t>
      </w:r>
      <w:r w:rsidRPr="00074575">
        <w:t>The dangers are foods your body has trouble with, such as gluten, dairy</w:t>
      </w:r>
      <w:r w:rsidR="00B53990">
        <w:t>,</w:t>
      </w:r>
      <w:r w:rsidR="006639FA">
        <w:t xml:space="preserve"> and</w:t>
      </w:r>
      <w:r w:rsidRPr="00074575">
        <w:t xml:space="preserve"> sugar</w:t>
      </w:r>
      <w:r w:rsidR="00912565">
        <w:t xml:space="preserve">. </w:t>
      </w:r>
      <w:r w:rsidR="00116F1A">
        <w:t>Harmful</w:t>
      </w:r>
      <w:r w:rsidRPr="00074575">
        <w:t xml:space="preserve"> bacteria are another danger</w:t>
      </w:r>
      <w:r w:rsidR="00912565">
        <w:t xml:space="preserve">. </w:t>
      </w:r>
      <w:r w:rsidRPr="00074575">
        <w:t>We can kill these off and maintain a ro</w:t>
      </w:r>
      <w:r w:rsidR="00116F1A">
        <w:t>bust</w:t>
      </w:r>
      <w:r w:rsidRPr="00074575">
        <w:t xml:space="preserve"> intestinal barrier with botanicals such as</w:t>
      </w:r>
      <w:r w:rsidR="00116F1A">
        <w:t xml:space="preserve"> </w:t>
      </w:r>
      <w:r w:rsidRPr="00074575">
        <w:t>oregano, thyme, sage, berberine, rosemary, turmeric</w:t>
      </w:r>
      <w:r w:rsidR="00B53990">
        <w:t>,</w:t>
      </w:r>
      <w:r w:rsidR="006639FA">
        <w:t xml:space="preserve"> and</w:t>
      </w:r>
      <w:r w:rsidRPr="00074575">
        <w:t xml:space="preserve"> ginger</w:t>
      </w:r>
      <w:r w:rsidR="00912565">
        <w:t xml:space="preserve">. </w:t>
      </w:r>
      <w:r w:rsidRPr="00074575">
        <w:t>Sulfur-containing foods</w:t>
      </w:r>
      <w:r w:rsidR="00E6644E">
        <w:t> like</w:t>
      </w:r>
      <w:r w:rsidRPr="00074575">
        <w:t xml:space="preserve"> onions, garlic</w:t>
      </w:r>
      <w:r w:rsidR="00B53990">
        <w:t>,</w:t>
      </w:r>
      <w:r w:rsidR="006639FA">
        <w:t xml:space="preserve"> and</w:t>
      </w:r>
      <w:r w:rsidRPr="00074575">
        <w:t xml:space="preserve"> shallots are also great for healthy intestines.</w:t>
      </w:r>
    </w:p>
    <w:p w14:paraId="5853DE9D" w14:textId="6D662616" w:rsidR="00074575" w:rsidRPr="00074575" w:rsidRDefault="00E6644E" w:rsidP="00074575">
      <w:r>
        <w:t>Ultimately, d</w:t>
      </w:r>
      <w:r w:rsidR="00074575" w:rsidRPr="00074575">
        <w:t>iet</w:t>
      </w:r>
      <w:r>
        <w:t xml:space="preserve"> has the largest impact on helping</w:t>
      </w:r>
      <w:r w:rsidR="00F67040">
        <w:t xml:space="preserve"> maintain a healthy gastrointestinal lining</w:t>
      </w:r>
      <w:r w:rsidR="000239AC">
        <w:t xml:space="preserve"> and a healthy microbiome</w:t>
      </w:r>
      <w:r w:rsidR="00460969">
        <w:t xml:space="preserve"> </w:t>
      </w:r>
      <w:r w:rsidR="006639FA">
        <w:t>and</w:t>
      </w:r>
      <w:r w:rsidR="00F67040">
        <w:t xml:space="preserve"> lower</w:t>
      </w:r>
      <w:r w:rsidR="00460969">
        <w:t>ing</w:t>
      </w:r>
      <w:r w:rsidR="00074575" w:rsidRPr="00074575">
        <w:t xml:space="preserve"> inflammation in another way</w:t>
      </w:r>
      <w:r w:rsidR="00912565">
        <w:t xml:space="preserve">. </w:t>
      </w:r>
      <w:r w:rsidR="00074575" w:rsidRPr="00074575">
        <w:t>If you keep th</w:t>
      </w:r>
      <w:r w:rsidR="00F67040">
        <w:t>is large</w:t>
      </w:r>
      <w:r w:rsidR="00074575" w:rsidRPr="00074575">
        <w:t xml:space="preserve"> portion of your immune system found in your gastrointestinal tract healthy, you don’t have to call on it as much, which means</w:t>
      </w:r>
      <w:r w:rsidR="00F67040">
        <w:t>,</w:t>
      </w:r>
      <w:r w:rsidR="00074575" w:rsidRPr="00074575">
        <w:t xml:space="preserve"> in turn</w:t>
      </w:r>
      <w:r w:rsidR="00F67040">
        <w:t>,</w:t>
      </w:r>
      <w:r w:rsidR="00074575" w:rsidRPr="00074575">
        <w:t xml:space="preserve"> that you will have less overall inflammation.</w:t>
      </w:r>
    </w:p>
    <w:p w14:paraId="24901184" w14:textId="77777777" w:rsidR="00074575" w:rsidRPr="00074575" w:rsidRDefault="00074575" w:rsidP="00074575"/>
    <w:p w14:paraId="45FCBEAF" w14:textId="77777777" w:rsidR="00074575" w:rsidRPr="00074575" w:rsidRDefault="00074575" w:rsidP="00074575">
      <w:r w:rsidRPr="00074575">
        <w:t>ESSENTIAL FATTY ACIDS</w:t>
      </w:r>
    </w:p>
    <w:p w14:paraId="0C2C0F3A" w14:textId="77777777" w:rsidR="00074575" w:rsidRPr="00074575" w:rsidRDefault="00074575" w:rsidP="00074575"/>
    <w:p w14:paraId="30B7EF18" w14:textId="4DE909E9" w:rsidR="00074575" w:rsidRPr="00074575" w:rsidRDefault="00074575" w:rsidP="00074575">
      <w:r w:rsidRPr="00074575">
        <w:t xml:space="preserve">To understand the </w:t>
      </w:r>
      <w:r w:rsidR="00DA4DBD">
        <w:t xml:space="preserve">immune system's </w:t>
      </w:r>
      <w:r w:rsidRPr="00074575">
        <w:t>individual and cellular pathways, we need to e</w:t>
      </w:r>
      <w:r w:rsidR="00DA4DBD">
        <w:t>x</w:t>
      </w:r>
      <w:r w:rsidRPr="00074575">
        <w:t>a</w:t>
      </w:r>
      <w:r w:rsidR="00DA4DBD">
        <w:t>m</w:t>
      </w:r>
      <w:r w:rsidRPr="00074575">
        <w:t>i</w:t>
      </w:r>
      <w:r w:rsidR="00DA4DBD">
        <w:t>ne</w:t>
      </w:r>
      <w:r w:rsidRPr="00074575">
        <w:t xml:space="preserve"> the role of essential fatty acids in the body’s </w:t>
      </w:r>
      <w:r w:rsidR="00DA4DBD">
        <w:t xml:space="preserve">immune and </w:t>
      </w:r>
      <w:r w:rsidRPr="00074575">
        <w:t>inflammatory pathways.</w:t>
      </w:r>
    </w:p>
    <w:p w14:paraId="44121B8F" w14:textId="485B4595" w:rsidR="00074575" w:rsidRPr="00074575" w:rsidRDefault="00074575" w:rsidP="00074575">
      <w:r w:rsidRPr="00074575">
        <w:t xml:space="preserve">Let’s start </w:t>
      </w:r>
      <w:r w:rsidR="00DA4DBD">
        <w:t xml:space="preserve">practically </w:t>
      </w:r>
      <w:r w:rsidRPr="00074575">
        <w:t>with essential fatty acids (EFA)</w:t>
      </w:r>
      <w:r w:rsidR="00912565">
        <w:t xml:space="preserve">. </w:t>
      </w:r>
      <w:r w:rsidRPr="00074575">
        <w:t xml:space="preserve">These dietary fats you </w:t>
      </w:r>
      <w:r w:rsidR="00254489">
        <w:t>mus</w:t>
      </w:r>
      <w:r w:rsidRPr="00074575">
        <w:t>t get from your food—they’re essential because you need them</w:t>
      </w:r>
      <w:r w:rsidR="00B53990">
        <w:t>,</w:t>
      </w:r>
      <w:r w:rsidR="006639FA">
        <w:t xml:space="preserve"> and</w:t>
      </w:r>
      <w:r w:rsidRPr="00074575">
        <w:t xml:space="preserve"> your body can’t manufacture them from other components</w:t>
      </w:r>
      <w:r w:rsidR="00912565">
        <w:t xml:space="preserve">. </w:t>
      </w:r>
      <w:r w:rsidRPr="00074575">
        <w:t>You have several different fatty acids in your body</w:t>
      </w:r>
      <w:r w:rsidR="00912565">
        <w:t xml:space="preserve">. </w:t>
      </w:r>
      <w:r w:rsidR="00254489">
        <w:t>S</w:t>
      </w:r>
      <w:r w:rsidRPr="00074575">
        <w:t>t</w:t>
      </w:r>
      <w:r w:rsidR="00254489">
        <w:t>ill,</w:t>
      </w:r>
      <w:r w:rsidRPr="00074575">
        <w:t xml:space="preserve"> they’re all made from just two essential fatty acids: linoleic acid, better known as omega-6 fatty acid</w:t>
      </w:r>
      <w:r w:rsidR="00B53990">
        <w:t>,</w:t>
      </w:r>
      <w:r w:rsidR="006639FA">
        <w:t xml:space="preserve"> and</w:t>
      </w:r>
      <w:r w:rsidRPr="00074575">
        <w:t xml:space="preserve"> linolenic acid, better known as omega-3 fatty acid</w:t>
      </w:r>
      <w:r w:rsidR="00912565">
        <w:t xml:space="preserve">. </w:t>
      </w:r>
      <w:r w:rsidRPr="00074575">
        <w:t xml:space="preserve">Omega-6 fatty </w:t>
      </w:r>
      <w:r w:rsidRPr="00074575">
        <w:lastRenderedPageBreak/>
        <w:t xml:space="preserve">acids are found </w:t>
      </w:r>
      <w:r w:rsidR="004B4678">
        <w:t>chief</w:t>
      </w:r>
      <w:r w:rsidRPr="00074575">
        <w:t>ly in seeds</w:t>
      </w:r>
      <w:r w:rsidR="004B4678">
        <w:t>,</w:t>
      </w:r>
      <w:r w:rsidRPr="00074575">
        <w:t xml:space="preserve"> nuts</w:t>
      </w:r>
      <w:r w:rsidR="004B4678">
        <w:t>,</w:t>
      </w:r>
      <w:r w:rsidRPr="00074575">
        <w:t xml:space="preserve"> avocados, poultry</w:t>
      </w:r>
      <w:r w:rsidR="00B53990">
        <w:t>,</w:t>
      </w:r>
      <w:r w:rsidR="006639FA">
        <w:t xml:space="preserve"> and</w:t>
      </w:r>
      <w:r w:rsidRPr="00074575">
        <w:t xml:space="preserve"> eggs</w:t>
      </w:r>
      <w:r w:rsidR="00912565">
        <w:t xml:space="preserve">. </w:t>
      </w:r>
      <w:r w:rsidRPr="00074575">
        <w:t>In our modern society, omega-6 fatty acids in the diet mostly come from liquid vegetable oils, such as corn oil, palm oil, canola, sunflower oil</w:t>
      </w:r>
      <w:r w:rsidR="00B53990">
        <w:t>,</w:t>
      </w:r>
      <w:r w:rsidR="006639FA">
        <w:t xml:space="preserve"> and</w:t>
      </w:r>
      <w:r w:rsidRPr="00074575">
        <w:t xml:space="preserve"> soybean oil</w:t>
      </w:r>
      <w:r w:rsidR="00912565">
        <w:t xml:space="preserve">. </w:t>
      </w:r>
      <w:r w:rsidRPr="00074575">
        <w:t>Omega-3 fatty acids are naturally found in fish and seafood, eggs, whole grains, seeds, nuts, avocados</w:t>
      </w:r>
      <w:r w:rsidR="00B53990">
        <w:t>,</w:t>
      </w:r>
      <w:r w:rsidR="006639FA">
        <w:t xml:space="preserve"> and</w:t>
      </w:r>
      <w:r w:rsidRPr="00074575">
        <w:t xml:space="preserve"> vegetables</w:t>
      </w:r>
      <w:r w:rsidR="00912565">
        <w:t xml:space="preserve">. </w:t>
      </w:r>
      <w:r w:rsidRPr="00074575">
        <w:t>Flaxseeds, flaxseed oil, walnuts</w:t>
      </w:r>
      <w:r w:rsidR="00B53990">
        <w:t>,</w:t>
      </w:r>
      <w:r w:rsidR="006639FA">
        <w:t xml:space="preserve"> and</w:t>
      </w:r>
      <w:r w:rsidRPr="00074575">
        <w:t xml:space="preserve"> nut oils are all </w:t>
      </w:r>
      <w:r w:rsidR="002E752C">
        <w:t>excellent</w:t>
      </w:r>
      <w:r w:rsidRPr="00074575">
        <w:t xml:space="preserve"> sources</w:t>
      </w:r>
      <w:r w:rsidR="002E752C">
        <w:t xml:space="preserve"> of </w:t>
      </w:r>
      <w:r w:rsidR="00FE7C1D">
        <w:t>o</w:t>
      </w:r>
      <w:r w:rsidR="002E752C">
        <w:t>mega-3 fatty acids</w:t>
      </w:r>
      <w:r w:rsidR="00912565">
        <w:t xml:space="preserve">. </w:t>
      </w:r>
      <w:r w:rsidRPr="00074575">
        <w:t>Supplements containing fish oil or krill oil are also a good source if needed</w:t>
      </w:r>
      <w:r w:rsidR="00912565">
        <w:t xml:space="preserve">. </w:t>
      </w:r>
    </w:p>
    <w:p w14:paraId="05B81B96" w14:textId="52F8443F" w:rsidR="00074575" w:rsidRPr="00074575" w:rsidRDefault="002E752C" w:rsidP="00074575">
      <w:r>
        <w:t xml:space="preserve">One of the </w:t>
      </w:r>
      <w:r w:rsidR="00B951A3">
        <w:t>things y</w:t>
      </w:r>
      <w:r w:rsidR="00074575" w:rsidRPr="00074575">
        <w:t>our body uses omega-3 and omega-6 fatty acids</w:t>
      </w:r>
      <w:r w:rsidR="00B951A3">
        <w:t xml:space="preserve"> for </w:t>
      </w:r>
      <w:r w:rsidR="009563E0">
        <w:t xml:space="preserve">is </w:t>
      </w:r>
      <w:r w:rsidR="009563E0" w:rsidRPr="00074575">
        <w:t>to</w:t>
      </w:r>
      <w:r w:rsidR="00074575" w:rsidRPr="00074575">
        <w:t xml:space="preserve"> make eicosanoids, powerful hormone-like signaling chemicals that control the inflammatory response</w:t>
      </w:r>
      <w:r w:rsidR="00912565">
        <w:t xml:space="preserve">. </w:t>
      </w:r>
      <w:r w:rsidR="00074575" w:rsidRPr="00074575">
        <w:t>All the pathways for creating and reducing inflammation have a common starting point: an omega-6 fatty acid called arachidonic acid (AA)</w:t>
      </w:r>
      <w:r w:rsidR="00912565">
        <w:t xml:space="preserve">. </w:t>
      </w:r>
      <w:r w:rsidR="00074575" w:rsidRPr="00074575">
        <w:t>The eicosanoids involved with inflammation primarily metabolize omega-6 fatty acids</w:t>
      </w:r>
      <w:r w:rsidR="00912565">
        <w:t xml:space="preserve">. </w:t>
      </w:r>
      <w:r w:rsidR="00B951A3" w:rsidRPr="00074575">
        <w:t>So,</w:t>
      </w:r>
      <w:r w:rsidR="00074575" w:rsidRPr="00074575">
        <w:t xml:space="preserve"> if you have large amounts of omega-6 in your body, it will be preferentially converted to eicosanoids, which means you will produce these inflammatory chemicals quickly and in abundance</w:t>
      </w:r>
      <w:r w:rsidR="00912565">
        <w:t xml:space="preserve">. </w:t>
      </w:r>
      <w:r w:rsidR="00074575" w:rsidRPr="00074575">
        <w:t>That leads to chronic inflammation</w:t>
      </w:r>
      <w:r w:rsidR="00912565">
        <w:t xml:space="preserve">. </w:t>
      </w:r>
      <w:r w:rsidR="00074575" w:rsidRPr="00074575">
        <w:t>But if you avoid eating omega-6 fatty acids and increase your intake of omega-3 fatty acids, you make less AA</w:t>
      </w:r>
      <w:r w:rsidR="00912565">
        <w:t xml:space="preserve">. </w:t>
      </w:r>
      <w:r w:rsidR="00B951A3">
        <w:t>You</w:t>
      </w:r>
      <w:r w:rsidR="00074575" w:rsidRPr="00074575">
        <w:t xml:space="preserve"> can steer the chemical cascade into a less-inflammatory or even anti-inflammatory direction.</w:t>
      </w:r>
    </w:p>
    <w:p w14:paraId="03070CC8" w14:textId="70893706" w:rsidR="00074575" w:rsidRDefault="00FF188F" w:rsidP="00074575">
      <w:r w:rsidRPr="00FF188F">
        <w:t>It may be important to know the one exception to the overall principle of avoiding omega-6 fatty acids</w:t>
      </w:r>
      <w:r w:rsidR="00912565">
        <w:t xml:space="preserve">. </w:t>
      </w:r>
      <w:r w:rsidRPr="00FF188F">
        <w:t xml:space="preserve">This is a particular </w:t>
      </w:r>
      <w:r w:rsidR="00AD08BE" w:rsidRPr="00AD08BE">
        <w:t>type called gamma-linolenic acid, or GLA</w:t>
      </w:r>
      <w:r w:rsidR="00912565">
        <w:t xml:space="preserve">. </w:t>
      </w:r>
      <w:r w:rsidR="00AD08BE" w:rsidRPr="00AD08BE">
        <w:t>It is found in borage oil, black currant seeds</w:t>
      </w:r>
      <w:r w:rsidR="00B53990">
        <w:t>,</w:t>
      </w:r>
      <w:r w:rsidR="006639FA">
        <w:t xml:space="preserve"> and</w:t>
      </w:r>
      <w:r w:rsidR="00AD08BE" w:rsidRPr="00AD08BE">
        <w:t xml:space="preserve"> evening primrose</w:t>
      </w:r>
      <w:r w:rsidR="00912565">
        <w:t xml:space="preserve">. </w:t>
      </w:r>
      <w:r w:rsidR="00AD08BE" w:rsidRPr="00AD08BE">
        <w:t>GLA can have a powerful anti-inflammatory effect</w:t>
      </w:r>
      <w:r w:rsidR="00912565">
        <w:t xml:space="preserve">. </w:t>
      </w:r>
      <w:r w:rsidR="00074575" w:rsidRPr="00074575">
        <w:t xml:space="preserve">I usually recommend using it almost like </w:t>
      </w:r>
      <w:r w:rsidR="009563E0">
        <w:t>a nutra</w:t>
      </w:r>
      <w:r w:rsidR="000B543E">
        <w:t>ceutical</w:t>
      </w:r>
      <w:r w:rsidR="00074575" w:rsidRPr="00074575">
        <w:t xml:space="preserve"> to treat inflammatory conditions</w:t>
      </w:r>
      <w:r w:rsidR="00AD08BE">
        <w:t xml:space="preserve"> in the body</w:t>
      </w:r>
      <w:r w:rsidR="00074575" w:rsidRPr="00074575">
        <w:t>.</w:t>
      </w:r>
    </w:p>
    <w:p w14:paraId="2A1CE136" w14:textId="77777777" w:rsidR="00F16CF2" w:rsidRDefault="00F16CF2" w:rsidP="00074575"/>
    <w:p w14:paraId="28A0CA2C" w14:textId="49294187" w:rsidR="00F16CF2" w:rsidRDefault="00F16CF2" w:rsidP="00074575">
      <w:r>
        <w:t>THE BOTTOM LINE</w:t>
      </w:r>
    </w:p>
    <w:p w14:paraId="5CA1E05D" w14:textId="77777777" w:rsidR="00F16CF2" w:rsidRPr="00074575" w:rsidRDefault="00F16CF2" w:rsidP="00074575"/>
    <w:p w14:paraId="5D0896D9" w14:textId="6ADC00F3" w:rsidR="004E7EDE" w:rsidRPr="004E7EDE" w:rsidRDefault="004E7EDE" w:rsidP="004E7EDE">
      <w:r>
        <w:t>We can see then that</w:t>
      </w:r>
      <w:r w:rsidRPr="004E7EDE">
        <w:t xml:space="preserve"> inflammation plays a crucial role in the body’s defense mechanism, serving as a vital response to infection</w:t>
      </w:r>
      <w:r w:rsidR="00321AC5">
        <w:t xml:space="preserve"> and injury or strangers and dangers</w:t>
      </w:r>
      <w:r w:rsidR="00912565">
        <w:t xml:space="preserve">. </w:t>
      </w:r>
      <w:r w:rsidRPr="004E7EDE">
        <w:t>Th</w:t>
      </w:r>
      <w:r w:rsidR="00321AC5">
        <w:t>e</w:t>
      </w:r>
      <w:r w:rsidRPr="004E7EDE">
        <w:t xml:space="preserve"> multifaceted process is marked by a complex interplay of immune cells, signaling molecules</w:t>
      </w:r>
      <w:r w:rsidR="00B53990">
        <w:t>,</w:t>
      </w:r>
      <w:r w:rsidR="006639FA">
        <w:t xml:space="preserve"> and</w:t>
      </w:r>
      <w:r w:rsidRPr="004E7EDE">
        <w:t xml:space="preserve"> various physiological changes that work harmoniously to restore </w:t>
      </w:r>
      <w:r w:rsidR="00321AC5">
        <w:t>balance within the human body</w:t>
      </w:r>
      <w:r w:rsidR="00912565">
        <w:t xml:space="preserve">. </w:t>
      </w:r>
      <w:r w:rsidRPr="004E7EDE">
        <w:t>While acute inflammation is essential for healing and protection, transition</w:t>
      </w:r>
      <w:r w:rsidR="00901BFE">
        <w:t>ing</w:t>
      </w:r>
      <w:r w:rsidRPr="004E7EDE">
        <w:t xml:space="preserve"> to chronic inflammation can lead to </w:t>
      </w:r>
      <w:r w:rsidR="00901BFE">
        <w:t xml:space="preserve">problematic and </w:t>
      </w:r>
      <w:r w:rsidRPr="004E7EDE">
        <w:t>adverse health outcomes</w:t>
      </w:r>
      <w:r w:rsidR="00912565">
        <w:t xml:space="preserve">. </w:t>
      </w:r>
      <w:r w:rsidR="00901BFE">
        <w:t>As we have discussed, c</w:t>
      </w:r>
      <w:r w:rsidRPr="004E7EDE">
        <w:t xml:space="preserve">hronic inflammation is </w:t>
      </w:r>
      <w:r w:rsidRPr="004E7EDE">
        <w:lastRenderedPageBreak/>
        <w:t xml:space="preserve">associated with </w:t>
      </w:r>
      <w:r w:rsidR="00901BFE">
        <w:t>v</w:t>
      </w:r>
      <w:r w:rsidRPr="004E7EDE">
        <w:t>ar</w:t>
      </w:r>
      <w:r w:rsidR="00901BFE">
        <w:t>i</w:t>
      </w:r>
      <w:r w:rsidRPr="004E7EDE">
        <w:t>o</w:t>
      </w:r>
      <w:r w:rsidR="00901BFE">
        <w:t>us</w:t>
      </w:r>
      <w:r w:rsidRPr="004E7EDE">
        <w:t xml:space="preserve"> diseases, including autoimmune disorders, cardiovascular diseases</w:t>
      </w:r>
      <w:r w:rsidR="00B53990">
        <w:t>,</w:t>
      </w:r>
      <w:r w:rsidR="006639FA">
        <w:t xml:space="preserve"> and</w:t>
      </w:r>
      <w:r w:rsidRPr="004E7EDE">
        <w:t xml:space="preserve"> cancer</w:t>
      </w:r>
      <w:r w:rsidR="00912565">
        <w:t xml:space="preserve">. </w:t>
      </w:r>
      <w:r w:rsidR="00F642CB">
        <w:t>This</w:t>
      </w:r>
      <w:r w:rsidRPr="004E7EDE">
        <w:t xml:space="preserve"> highlight</w:t>
      </w:r>
      <w:r w:rsidR="00F642CB">
        <w:t>s</w:t>
      </w:r>
      <w:r w:rsidRPr="004E7EDE">
        <w:t xml:space="preserve"> the </w:t>
      </w:r>
      <w:r w:rsidR="00F642CB">
        <w:t xml:space="preserve">continued </w:t>
      </w:r>
      <w:r w:rsidRPr="004E7EDE">
        <w:t xml:space="preserve">need for a deeper understanding </w:t>
      </w:r>
      <w:r w:rsidR="00F642CB">
        <w:t>of and an upstream approach to</w:t>
      </w:r>
      <w:r w:rsidRPr="004E7EDE">
        <w:t xml:space="preserve"> inflammatory pathways.</w:t>
      </w:r>
    </w:p>
    <w:p w14:paraId="63E90943" w14:textId="151D520E" w:rsidR="00520036" w:rsidRDefault="00E12A24" w:rsidP="004E7EDE">
      <w:r>
        <w:t>Through the implementation of functional medicine, we can e</w:t>
      </w:r>
      <w:r w:rsidR="003403CA">
        <w:t>xamin</w:t>
      </w:r>
      <w:r>
        <w:t>e</w:t>
      </w:r>
      <w:r w:rsidR="003403CA">
        <w:t xml:space="preserve"> </w:t>
      </w:r>
      <w:r w:rsidRPr="00E12A24">
        <w:t>inflammation's molecular and cellular underpinnings</w:t>
      </w:r>
      <w:r w:rsidR="00912565">
        <w:t xml:space="preserve">. </w:t>
      </w:r>
      <w:r>
        <w:t>This approach</w:t>
      </w:r>
      <w:r w:rsidRPr="00E12A24">
        <w:t> </w:t>
      </w:r>
      <w:r w:rsidR="003403CA">
        <w:t xml:space="preserve">can </w:t>
      </w:r>
      <w:r>
        <w:t>pro</w:t>
      </w:r>
      <w:r w:rsidR="003403CA">
        <w:t>v</w:t>
      </w:r>
      <w:r>
        <w:t>id</w:t>
      </w:r>
      <w:r w:rsidR="003403CA">
        <w:t xml:space="preserve">e better </w:t>
      </w:r>
      <w:r>
        <w:t xml:space="preserve">solutions and </w:t>
      </w:r>
      <w:r w:rsidR="004E7EDE" w:rsidRPr="004E7EDE">
        <w:t>insights into potential therapeutic interventions</w:t>
      </w:r>
      <w:r w:rsidR="00912565">
        <w:t xml:space="preserve">. </w:t>
      </w:r>
      <w:r w:rsidR="004E7EDE" w:rsidRPr="004E7EDE">
        <w:t>By targeting specific inflammatory markers and pathways,</w:t>
      </w:r>
      <w:r w:rsidR="009652D4">
        <w:t xml:space="preserve"> especially upstream, we can incorporate</w:t>
      </w:r>
      <w:r w:rsidR="00E44BF0">
        <w:t xml:space="preserve"> natural </w:t>
      </w:r>
      <w:r w:rsidR="003710EC">
        <w:t>and</w:t>
      </w:r>
      <w:r w:rsidR="00E44BF0">
        <w:t xml:space="preserve"> potentially </w:t>
      </w:r>
      <w:r w:rsidR="004E7EDE" w:rsidRPr="004E7EDE">
        <w:t>innovative treatments t</w:t>
      </w:r>
      <w:r w:rsidR="003403CA">
        <w:t>o</w:t>
      </w:r>
      <w:r w:rsidR="004E7EDE" w:rsidRPr="004E7EDE">
        <w:t xml:space="preserve"> modulat</w:t>
      </w:r>
      <w:r w:rsidR="003403CA">
        <w:t>e</w:t>
      </w:r>
      <w:r w:rsidR="004E7EDE" w:rsidRPr="004E7EDE">
        <w:t xml:space="preserve"> the inflammatory response</w:t>
      </w:r>
      <w:r w:rsidR="00912565">
        <w:t xml:space="preserve">. </w:t>
      </w:r>
      <w:r w:rsidR="004E7EDE" w:rsidRPr="004E7EDE">
        <w:t xml:space="preserve">Approaches such as anti-inflammatory </w:t>
      </w:r>
      <w:r w:rsidR="00E44BF0">
        <w:t>botanicals and pharmaceuticals</w:t>
      </w:r>
      <w:r w:rsidR="004E7EDE" w:rsidRPr="004E7EDE">
        <w:t>, lifestyle modifications</w:t>
      </w:r>
      <w:r w:rsidR="00B53990">
        <w:t>,</w:t>
      </w:r>
      <w:r w:rsidR="006639FA">
        <w:t xml:space="preserve"> and</w:t>
      </w:r>
      <w:r w:rsidR="004E7EDE" w:rsidRPr="004E7EDE">
        <w:t xml:space="preserve"> </w:t>
      </w:r>
      <w:r w:rsidR="003710EC">
        <w:t xml:space="preserve">other </w:t>
      </w:r>
      <w:r w:rsidR="004E7EDE" w:rsidRPr="004E7EDE">
        <w:t xml:space="preserve">emerging therapies </w:t>
      </w:r>
      <w:r w:rsidR="00802B4E">
        <w:t xml:space="preserve">can help </w:t>
      </w:r>
      <w:r w:rsidR="004E7EDE" w:rsidRPr="004E7EDE">
        <w:t>harness the power of the immune system</w:t>
      </w:r>
      <w:r w:rsidR="003710EC">
        <w:t xml:space="preserve"> and inflammation </w:t>
      </w:r>
      <w:r w:rsidR="00D66FEE">
        <w:t>cascade</w:t>
      </w:r>
      <w:r w:rsidR="00912565">
        <w:t xml:space="preserve">. </w:t>
      </w:r>
    </w:p>
    <w:p w14:paraId="0533AB97" w14:textId="7F0BB85F" w:rsidR="004E7EDE" w:rsidRPr="004E7EDE" w:rsidRDefault="004E7EDE" w:rsidP="004E7EDE">
      <w:r w:rsidRPr="004E7EDE">
        <w:t>Inflammation</w:t>
      </w:r>
      <w:r w:rsidR="00520036">
        <w:t xml:space="preserve"> can then be seen as </w:t>
      </w:r>
      <w:r w:rsidRPr="004E7EDE">
        <w:t xml:space="preserve">a double-edged sword, essential for healing yet capable of contributing to </w:t>
      </w:r>
      <w:r w:rsidR="00520036">
        <w:t>m</w:t>
      </w:r>
      <w:r w:rsidRPr="004E7EDE">
        <w:t>a</w:t>
      </w:r>
      <w:r w:rsidR="00520036">
        <w:t>n</w:t>
      </w:r>
      <w:r w:rsidRPr="004E7EDE">
        <w:t>y</w:t>
      </w:r>
      <w:r w:rsidR="00520036">
        <w:t xml:space="preserve"> acute and chronic</w:t>
      </w:r>
      <w:r w:rsidRPr="004E7EDE">
        <w:t xml:space="preserve"> diseases if left unchecked</w:t>
      </w:r>
      <w:r w:rsidR="00912565">
        <w:t xml:space="preserve">. </w:t>
      </w:r>
      <w:r w:rsidRPr="004E7EDE">
        <w:t>The ongoing exploration of this biological phenomenon underscores the importance of understanding the balance between necessary immune responses and the harmful effects of persistent inflammation</w:t>
      </w:r>
      <w:r w:rsidR="00912565">
        <w:t xml:space="preserve">. </w:t>
      </w:r>
      <w:r w:rsidRPr="004E7EDE">
        <w:t>As we continue to unravel the complexities of inflammation and its implications for health, we pave the way for more effective prevention and treatment strategies that can improve the quality of life for those affected by inflammatory diseases.</w:t>
      </w:r>
    </w:p>
    <w:p w14:paraId="362C32DC" w14:textId="77777777" w:rsidR="001A3DD0" w:rsidRPr="001A3DD0" w:rsidRDefault="00F64687" w:rsidP="001A3DD0">
      <w:r>
        <w:br w:type="page"/>
      </w:r>
      <w:r w:rsidR="001A3DD0">
        <w:lastRenderedPageBreak/>
        <w:br/>
      </w:r>
      <w:r w:rsidR="001A3DD0" w:rsidRPr="001A3DD0">
        <w:rPr>
          <w:noProof/>
        </w:rPr>
        <w:drawing>
          <wp:inline distT="0" distB="0" distL="0" distR="0" wp14:anchorId="1990B3F5" wp14:editId="5F548C14">
            <wp:extent cx="1629583" cy="1490472"/>
            <wp:effectExtent l="0" t="0" r="0" b="0"/>
            <wp:docPr id="192104277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58A7F158" w14:textId="77777777" w:rsidR="001A3DD0" w:rsidRPr="001A3DD0" w:rsidRDefault="001A3DD0" w:rsidP="001A3DD0"/>
    <w:p w14:paraId="3DE2AB7D" w14:textId="77777777" w:rsidR="001A3DD0" w:rsidRPr="001A3DD0" w:rsidRDefault="001A3DD0" w:rsidP="001A3DD0"/>
    <w:p w14:paraId="3BD9B12D" w14:textId="77777777" w:rsidR="001A3DD0" w:rsidRPr="001A3DD0" w:rsidRDefault="001A3DD0" w:rsidP="001A3DD0"/>
    <w:p w14:paraId="296EF23A" w14:textId="77777777" w:rsidR="001A3DD0" w:rsidRPr="001A3DD0" w:rsidRDefault="001A3DD0" w:rsidP="001A3DD0"/>
    <w:p w14:paraId="204F5D9C" w14:textId="3D8F8CC8" w:rsidR="001A3DD0" w:rsidRPr="001A3DD0" w:rsidRDefault="001A3DD0" w:rsidP="001A3DD0">
      <w:r w:rsidRPr="001A3DD0">
        <w:rPr>
          <w:b/>
          <w:bCs/>
        </w:rPr>
        <w:t>C H A P T E R</w:t>
      </w:r>
      <w:r w:rsidRPr="001A3DD0">
        <w:rPr>
          <w:b/>
          <w:bCs/>
        </w:rPr>
        <w:tab/>
      </w:r>
      <w:r w:rsidR="00F54CF8">
        <w:rPr>
          <w:b/>
          <w:bCs/>
        </w:rPr>
        <w:t>5</w:t>
      </w:r>
    </w:p>
    <w:p w14:paraId="1FC6E88A" w14:textId="77777777" w:rsidR="001A3DD0" w:rsidRPr="001A3DD0" w:rsidRDefault="001A3DD0" w:rsidP="001A3DD0">
      <w:r w:rsidRPr="001A3DD0">
        <w:rPr>
          <w:noProof/>
        </w:rPr>
        <mc:AlternateContent>
          <mc:Choice Requires="wpg">
            <w:drawing>
              <wp:inline distT="0" distB="0" distL="0" distR="0" wp14:anchorId="498EBF72" wp14:editId="04534CA3">
                <wp:extent cx="3556000" cy="12700"/>
                <wp:effectExtent l="3175" t="7620" r="3175" b="8255"/>
                <wp:docPr id="229051284"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906580152" name="Group 337"/>
                        <wpg:cNvGrpSpPr>
                          <a:grpSpLocks/>
                        </wpg:cNvGrpSpPr>
                        <wpg:grpSpPr bwMode="auto">
                          <a:xfrm>
                            <a:off x="10" y="10"/>
                            <a:ext cx="5580" cy="2"/>
                            <a:chOff x="10" y="10"/>
                            <a:chExt cx="5580" cy="2"/>
                          </a:xfrm>
                        </wpg:grpSpPr>
                        <wps:wsp>
                          <wps:cNvPr id="224047702" name="Freeform 338"/>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CBD01B4" id="Group 123"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">
                <v:group id="Group 337"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">
                  <v:shape id="Freeform 338"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" path="m,l5580,e" filled="f" strokecolor="#231f20" strokeweight="1pt">
                    <v:path arrowok="t" o:connecttype="custom" o:connectlocs="0,0;5580,0" o:connectangles="0,0"/>
                  </v:shape>
                </v:group>
                <w10:anchorlock/>
              </v:group>
            </w:pict>
          </mc:Fallback>
        </mc:AlternateContent>
      </w:r>
    </w:p>
    <w:p w14:paraId="2CD3B8D2" w14:textId="77777777" w:rsidR="001A3DD0" w:rsidRPr="001A3DD0" w:rsidRDefault="001A3DD0" w:rsidP="001A3DD0">
      <w:pPr>
        <w:rPr>
          <w:b/>
          <w:bCs/>
        </w:rPr>
      </w:pPr>
    </w:p>
    <w:p w14:paraId="51661D17" w14:textId="77777777" w:rsidR="001A3DD0" w:rsidRPr="001A3DD0" w:rsidRDefault="001A3DD0" w:rsidP="001A3DD0">
      <w:r w:rsidRPr="001A3DD0">
        <w:t>THE 5R GI RESTORATION PLAN</w:t>
      </w:r>
    </w:p>
    <w:p w14:paraId="5576DC29" w14:textId="77777777" w:rsidR="001A3DD0" w:rsidRPr="001A3DD0" w:rsidRDefault="001A3DD0" w:rsidP="001A3DD0"/>
    <w:p w14:paraId="4BE904CF" w14:textId="77777777" w:rsidR="001A3DD0" w:rsidRPr="001A3DD0" w:rsidRDefault="001A3DD0" w:rsidP="001A3DD0">
      <w:r w:rsidRPr="001A3DD0">
        <w:t>Without a doubt, the most common ailments and imbalances I treat in my practice are the imbalances of the gastrointestinal system (GI system). This significantly impacts patients because the GI system plays a prominent role in many functions within the human body. When it is out of balance, many things like digestion, assimilation, excretion, immunity, and mood can be disrupted. Although GI system issues are widespread and GI symptoms are a frequent complaint among patients, they are not always present and may not seem to be a clear indicator of an imbalanced gut. Often, patients may experience other health problems like fatigue, skin conditions, or mood disturbances that are actually rooted in GI imbalance while having few direct GI symptoms at all. Since gut health affects many aspects of the body’s systems, addressing GI imbalance can lead to remarkable improvements in overall health, even in areas patients might not initially associate with digestion. This is why, in the functional medicine model, we usually say, “Start with the gut.”</w:t>
      </w:r>
    </w:p>
    <w:p w14:paraId="456A52F7" w14:textId="77777777" w:rsidR="001A3DD0" w:rsidRPr="001A3DD0" w:rsidRDefault="001A3DD0" w:rsidP="001A3DD0">
      <w:r w:rsidRPr="001A3DD0">
        <w:lastRenderedPageBreak/>
        <w:t xml:space="preserve">Because GI system imbalances are often the root issue, I recommend that many of my patients start their healing process by following a 5R GI Restoration Program. The 5R is a comprehensive and systematic approach to target underlying issues contributing to gut imbalance. It gets its name from the five phases within the program that all begin with the letter “R”: Remove, Replace, </w:t>
      </w:r>
      <w:proofErr w:type="spellStart"/>
      <w:r w:rsidRPr="001A3DD0">
        <w:t>Reinoculate</w:t>
      </w:r>
      <w:proofErr w:type="spellEnd"/>
      <w:r w:rsidRPr="001A3DD0">
        <w:t xml:space="preserve">, Repair, and Rebalance. These phases essentially focus on eliminating harmful substances from the gut, restoring digestive function, introducing beneficial bacteria, healing the gut lining, and maintaining a balanced lifestyle to support a healthy gut. The protocol is highly adaptable and can be customized depending on the individual’s symptoms and the root causes of their gut issues. For some, this might mean focusing more on the phase to eliminate harmful bacteria or </w:t>
      </w:r>
      <w:proofErr w:type="gramStart"/>
      <w:r w:rsidRPr="001A3DD0">
        <w:t>irritants,</w:t>
      </w:r>
      <w:proofErr w:type="gramEnd"/>
      <w:r w:rsidRPr="001A3DD0">
        <w:t xml:space="preserve"> while reintroducing beneficial bacteria might be the priority for others. The 5R program allows both practitioners and patients the flexibility to address a wide range of GI concerns effectively.</w:t>
      </w:r>
    </w:p>
    <w:p w14:paraId="1AFD9870" w14:textId="77777777" w:rsidR="001A3DD0" w:rsidRPr="001A3DD0" w:rsidRDefault="001A3DD0" w:rsidP="001A3DD0">
      <w:r w:rsidRPr="001A3DD0">
        <w:t>At the New England Center for Functional Medicine, our personal design for the 5R GI Restoration Plan was a collaborative effort involving a naturopathic physician, a chiropractor, and guidance from several nutraceutical companies. Each of these perspectives brought unique insights into our personalized 5R Plan. The naturopathic physician contributed expertise in holistic health and integrative medicine, emphasizing the need for a natural, integrative approach. The chiropractor provided knowledge on the structural components of the body, especially the nervous system. This was crucial because spinal alignment and nerve function play specific roles in digestion. Lastly, reputable nutraceutical companies offered valuable information on specific supplements that aid in digestion, microbial balance, and gut lining repair, allowing us to select high-quality, evidence-based products to support each phase of the program.</w:t>
      </w:r>
    </w:p>
    <w:p w14:paraId="0DCDB7D7" w14:textId="77777777" w:rsidR="001A3DD0" w:rsidRPr="001A3DD0" w:rsidRDefault="001A3DD0" w:rsidP="001A3DD0">
      <w:r w:rsidRPr="001A3DD0">
        <w:t>In many cases, the 5R GI Restoration Program is implemented to address complex gut imbalances such as SIBO (small intestinal bacterial overgrowth) and leaky gut syndrome, which are often the cause of chronic digestive discomfort and other health issues. SIBO occurs when bacteria that typically reside in the large intestine migrate into the small intestine, disrupting normal digestive function and causing symptoms like bloating, gas, and abdominal pain. This imbalance can lead to nutrient malabsorption, further impacting overall health. The “Remove” and “</w:t>
      </w:r>
      <w:proofErr w:type="spellStart"/>
      <w:r w:rsidRPr="001A3DD0">
        <w:t>Reinoculate</w:t>
      </w:r>
      <w:proofErr w:type="spellEnd"/>
      <w:r w:rsidRPr="001A3DD0">
        <w:t xml:space="preserve">” phases of the 5R program are particularly beneficial in </w:t>
      </w:r>
      <w:r w:rsidRPr="001A3DD0">
        <w:lastRenderedPageBreak/>
        <w:t>treating SIBO, as they focus on eliminating harmful bacteria and reintroducing beneficial microbes to restore balance.</w:t>
      </w:r>
    </w:p>
    <w:p w14:paraId="28125A98" w14:textId="77777777" w:rsidR="001A3DD0" w:rsidRPr="001A3DD0" w:rsidRDefault="001A3DD0" w:rsidP="001A3DD0">
      <w:r w:rsidRPr="001A3DD0">
        <w:t>Leaky gut syndrome, another common issue of the GI system, involves the weakening and permeability of the intestinal lining, which allows undigested food particles, toxins, and microbes to pass into the bloodstream. This condition often triggers an inflammatory response, manifesting in various body symptoms, including autoimmune reactions, skin issues, and fatigue. The 5R Plan’s “Repair” phase is specifically tailored to strengthen and heal the gut lining. Often, this phase will use targeted supplements such as L-glutamine, zinc, and omega-3 fatty acids. These nutrients support the integrity of the gut barrier, helping to reduce inflammation and restore normal gut function.</w:t>
      </w:r>
    </w:p>
    <w:p w14:paraId="632A487E" w14:textId="77777777" w:rsidR="001A3DD0" w:rsidRPr="001A3DD0" w:rsidRDefault="001A3DD0" w:rsidP="001A3DD0">
      <w:r w:rsidRPr="001A3DD0">
        <w:t>The holistic approach of the 5R GI Restoration Plan sets it apart as an effective treatment for multiple chronic conditions. Unlike many conventional treatments focusing only on symptom relief, the 5R Plan addresses the root causes of gut imbalance, resulting in more sustainable improvements. For instance, instead of merely managing the bacterial overgrowth of SIBO with antibiotics, which can also disrupt beneficial bacteria, the 5R Plan promotes a balanced environment in the gut that prevents harmful bacteria from taking over in the first place. In this way, restoring microbial balance and repairing the gut lining makes patients less likely to experience recurring issues, leading to longer-lasting results.</w:t>
      </w:r>
    </w:p>
    <w:p w14:paraId="682BEA5B" w14:textId="77777777" w:rsidR="001A3DD0" w:rsidRPr="001A3DD0" w:rsidRDefault="001A3DD0" w:rsidP="001A3DD0"/>
    <w:p w14:paraId="77CA8411" w14:textId="77777777" w:rsidR="001A3DD0" w:rsidRPr="001A3DD0" w:rsidRDefault="001A3DD0" w:rsidP="001A3DD0">
      <w:r w:rsidRPr="001A3DD0">
        <w:t>THE FIVE PARTS OF THE 5R GI RESTORATION PLAN</w:t>
      </w:r>
    </w:p>
    <w:p w14:paraId="2F39664E" w14:textId="77777777" w:rsidR="001A3DD0" w:rsidRPr="001A3DD0" w:rsidRDefault="001A3DD0" w:rsidP="001A3DD0"/>
    <w:p w14:paraId="481687FE" w14:textId="77777777" w:rsidR="001A3DD0" w:rsidRPr="001A3DD0" w:rsidRDefault="001A3DD0" w:rsidP="001A3DD0">
      <w:r w:rsidRPr="001A3DD0">
        <w:t xml:space="preserve">The 5R GI Restoration Plan is a comprehensive approach to restoring optimal gastrointestinal (GI) health. As briefly stated earlier, it incorporates five key steps—Remove, Replace, </w:t>
      </w:r>
      <w:proofErr w:type="spellStart"/>
      <w:r w:rsidRPr="001A3DD0">
        <w:t>Reinoculate</w:t>
      </w:r>
      <w:proofErr w:type="spellEnd"/>
      <w:r w:rsidRPr="001A3DD0">
        <w:t>, Repair, and Rebalance—each aimed at addressing various aspects of digestive wellness. With the growing awareness of the gut’s role in immune function, mental health, and nutrient absorption, there is increasing emphasis on maintaining GI health and balance to foster better patient health outcomes. The 5R GI Restoration Plan offers a structured way to achieve this balance, making it a valuable tool for individuals struggling with digestive discomfort or looking to optimize their overall wellness.</w:t>
      </w:r>
    </w:p>
    <w:p w14:paraId="236BE3F5" w14:textId="77777777" w:rsidR="001A3DD0" w:rsidRPr="001A3DD0" w:rsidRDefault="001A3DD0" w:rsidP="001A3DD0">
      <w:r w:rsidRPr="001A3DD0">
        <w:lastRenderedPageBreak/>
        <w:t>GI health is essential for many bodily functions beyond just digestion. The gastrointestinal system is not only responsible for breaking down and absorbing nutrients but also serves as a primary defense system against pathogens and plays a key role in producing neurotransmitters that affect mood and cognitive function. When the GI tract is compromised, it can lead to various issues, including nutrient deficiencies, chronic inflammation, and imbalances in the gut microbiome—each of which can contribute to conditions like irritable bowel syndrome (IBS), autoimmune disorders, and mental health challenges. Addressing and supporting GI health is crucial for maintaining homeostasis throughout the body, making the 5R approach a foundational method for promoting long-term wellness.</w:t>
      </w:r>
    </w:p>
    <w:p w14:paraId="7D14E8D2" w14:textId="77777777" w:rsidR="001A3DD0" w:rsidRPr="001A3DD0" w:rsidRDefault="001A3DD0" w:rsidP="001A3DD0">
      <w:r w:rsidRPr="001A3DD0">
        <w:t>For this reason, the 5R Plan aims to achieve several primary objectives. These include reducing symptoms of GI distress such as bloating, gas, and discomfort; restoring microbial balance by supporting the growth of beneficial bacteria; enhancing nutrient absorption to prevent deficiencies and boost energy levels; and repairing damage to the intestinal lining to prevent issues like “leaky gut.” Additionally, the plan emphasizes rebalancing the lifestyle factors that can impact digestion, such as sleep, movement, diet, and stress management. By addressing each of these areas, the 5R Plan provides a step-by-step guide to improving GI health systematically and sustainably, with benefits that extend throughout the body.</w:t>
      </w:r>
    </w:p>
    <w:p w14:paraId="2634B0AF" w14:textId="77777777" w:rsidR="001A3DD0" w:rsidRPr="001A3DD0" w:rsidRDefault="001A3DD0" w:rsidP="001A3DD0"/>
    <w:p w14:paraId="4E6AEEBC" w14:textId="77777777" w:rsidR="001A3DD0" w:rsidRPr="001A3DD0" w:rsidRDefault="001A3DD0" w:rsidP="001A3DD0">
      <w:r w:rsidRPr="001A3DD0">
        <w:t>The first phase of the 5R GI Restoration Plan is “Remove.” This phase focuses on eliminating factors that negatively impact the GI system. This may involve removing certain foods that trigger inflammation or digestive discomfort and addressing pathogens like bacteria or yeast overgrowth. Common irritants like processed foods, alcohol, and artificial additives are often culprits, as are personal food irritants or food sensitivities, which can exacerbate digestive problems. Through careful dietary adjustments and, in some cases, antimicrobial or antifungal interventions, the Remove step clears the way for other healing processes to take place.</w:t>
      </w:r>
    </w:p>
    <w:p w14:paraId="77556EDF" w14:textId="77777777" w:rsidR="001A3DD0" w:rsidRPr="001A3DD0" w:rsidRDefault="001A3DD0" w:rsidP="001A3DD0">
      <w:r w:rsidRPr="001A3DD0">
        <w:t xml:space="preserve">The next phase, “Replace,” involves reintroducing key digestive factors that may be lacking or underperforming in the GI system. These often include digestive enzymes, hydrochloric acid, and bile acids, which are essential for properly breaking down food. By supporting the body’s natural digestive processes, the Replace step helps improve nutrient </w:t>
      </w:r>
      <w:r w:rsidRPr="001A3DD0">
        <w:lastRenderedPageBreak/>
        <w:t>absorption and reduces strain on the GI tract. Supplementation during this phase can be transformative for many individuals, allowing their digestive system to operate more efficiently.</w:t>
      </w:r>
    </w:p>
    <w:p w14:paraId="238B5348" w14:textId="77777777" w:rsidR="001A3DD0" w:rsidRPr="001A3DD0" w:rsidRDefault="001A3DD0" w:rsidP="001A3DD0">
      <w:r w:rsidRPr="001A3DD0">
        <w:t>“</w:t>
      </w:r>
      <w:proofErr w:type="spellStart"/>
      <w:r w:rsidRPr="001A3DD0">
        <w:t>Reinoculate</w:t>
      </w:r>
      <w:proofErr w:type="spellEnd"/>
      <w:r w:rsidRPr="001A3DD0">
        <w:t>” is the third phase, focusing on repopulating the gut with beneficial bacteria. Probiotics and prebiotics play a significant role here, with probiotics introducing live beneficial bacteria and prebiotics providing the necessary food for these bacteria to thrive. The goal is to foster a balanced and diverse microbiome, which has been linked to better immune function, better mental health, and resistance to pathogens. This phase is critical because the microbiome affects everything from metabolic health to mood regulation, making it a cornerstone of the 5R approach.</w:t>
      </w:r>
    </w:p>
    <w:p w14:paraId="3306A4C8" w14:textId="77777777" w:rsidR="001A3DD0" w:rsidRPr="001A3DD0" w:rsidRDefault="001A3DD0" w:rsidP="001A3DD0">
      <w:r w:rsidRPr="001A3DD0">
        <w:t>The “Repair” phase aims to heal any damage in the intestinal lining, which can become compromised due to inflammation or infection. When the gut lining is damaged, it can lead to increased intestinal permeability, a condition often called “leaky gut.” This condition allows undigested food particles and toxins to enter the bloodstream, potentially triggering an immune response and causing systemic inflammation. Healing nutrients like glutamine, zinc, and omega-3 fatty acids are frequently and commonly used in this phase to support the repair of gut tissues, ensuring a more substantial and less permeable barrier against harmful substances.</w:t>
      </w:r>
    </w:p>
    <w:p w14:paraId="20EC6C44" w14:textId="003433D6" w:rsidR="001A3DD0" w:rsidRPr="001A3DD0" w:rsidRDefault="001A3DD0" w:rsidP="001A3DD0">
      <w:r w:rsidRPr="001A3DD0">
        <w:t xml:space="preserve">Finally, “Rebalance” addresses lifestyle factors that impact GI health, such as sleep, exercise, diet, and stress management. Chronic stress, in particular, can profoundly affect the digestive system, disrupting the balance of gut bacteria and impairing digestion. Likewise, sleep and physical activity are essential in regulating gut function and overall wellness. Lastly, the lifestyle change of diet creates the most significant aspect of rebalance. This is likely due to the fact that food is the most influential factor </w:t>
      </w:r>
      <w:r w:rsidR="000239AC">
        <w:t>in</w:t>
      </w:r>
      <w:r w:rsidRPr="001A3DD0">
        <w:t xml:space="preserve"> the GI system. The Rebalance phase encourages individuals to adopt habits that promote a healthier, more resilient GI system. Maintaining a consistent sleep schedule, regular exercise, and mindfulness in eating can be instrumental in sustaining the benefits achieved through the previous phases.</w:t>
      </w:r>
    </w:p>
    <w:p w14:paraId="29023DDA" w14:textId="77777777" w:rsidR="001A3DD0" w:rsidRPr="001A3DD0" w:rsidRDefault="001A3DD0" w:rsidP="001A3DD0">
      <w:r w:rsidRPr="001A3DD0">
        <w:t xml:space="preserve">Implementing the 5R GI Restoration Plan often requires commitment and a personalized approach, as each individual’s GI needs vary significantly. Some patients find that they need to spend more time in specific steps, while others might notice improvements with quicker transitions. Since we are trained specifically in gut health, consulting with your functional </w:t>
      </w:r>
      <w:r w:rsidRPr="001A3DD0">
        <w:lastRenderedPageBreak/>
        <w:t>medicine practitioner will assist in tailoring your plan and monitoring your progress. This way, your plan can be adjusted as symptoms improve and the GI system regains balance, allowing for a more adaptable and individualized experience.</w:t>
      </w:r>
    </w:p>
    <w:p w14:paraId="560BA32B" w14:textId="77777777" w:rsidR="001A3DD0" w:rsidRPr="001A3DD0" w:rsidRDefault="001A3DD0" w:rsidP="001A3DD0">
      <w:r w:rsidRPr="001A3DD0">
        <w:t>Although it is specifically designed for healing the GI system, the benefits of following the 5R GI Restoration Plan extend far beyond the digestive system. Individuals may notice improved energy levels, mental clarity, immune function, and skin health by restoring GI health. Many of my patients who complete the plan report a renewed sense of vitality, underscoring the impact of gut health on the entire body. In an era where many people suffer from digestive issues and associated health problems, the 5R GI Restoration Plan provides a pathway for both symptom relief and enhanced well-being.</w:t>
      </w:r>
    </w:p>
    <w:p w14:paraId="177F93B2" w14:textId="77777777" w:rsidR="001A3DD0" w:rsidRPr="001A3DD0" w:rsidRDefault="001A3DD0" w:rsidP="001A3DD0"/>
    <w:p w14:paraId="1451DCCC" w14:textId="77777777" w:rsidR="001A3DD0" w:rsidRPr="001A3DD0" w:rsidRDefault="001A3DD0" w:rsidP="001A3DD0">
      <w:r w:rsidRPr="001A3DD0">
        <w:t>PHASE 1: REMOVE</w:t>
      </w:r>
    </w:p>
    <w:p w14:paraId="23903C60" w14:textId="77777777" w:rsidR="001A3DD0" w:rsidRPr="001A3DD0" w:rsidRDefault="001A3DD0" w:rsidP="001A3DD0"/>
    <w:p w14:paraId="6F69068A" w14:textId="77777777" w:rsidR="001A3DD0" w:rsidRPr="001A3DD0" w:rsidRDefault="001A3DD0" w:rsidP="001A3DD0">
      <w:r w:rsidRPr="001A3DD0">
        <w:t>The first step in the 5R GI Restoration Plan, “Remove,” is focused on identifying and eliminating factors that negatively affect gastrointestinal health. This foundational step clears harmful influences, allowing the digestive system to function more effectively. Identifying triggers involves paying close attention to food and lifestyle factors that may be contributing to GI issues. Common offenders include processed foods, artificial additives, excess sugar, and toxins from environmental sources. Additionally, pathogens like bacteria, yeast, and parasites can disrupt the balance of the gut microbiome, leading to various digestive and health issues. Recognizing these triggers is crucial, as they often underlie symptoms like bloating, gas, constipation, and even fatigue.</w:t>
      </w:r>
    </w:p>
    <w:p w14:paraId="2B2CC9E8" w14:textId="77777777" w:rsidR="001A3DD0" w:rsidRPr="001A3DD0" w:rsidRDefault="001A3DD0" w:rsidP="001A3DD0">
      <w:r w:rsidRPr="001A3DD0">
        <w:t>Identifying food triggers is one of the most effective ways to begin the Remove phase. This involves observing how certain foods impact digestion and noting any discomfort, bloating, or irregularity that follows. Processed foods, in particular, are often loaded with artificial ingredients, preservatives, and refined sugars that can irritate the GI tract. Additionally, common allergens like gluten, dairy, and soy can cause inflammation in some people, contributing to a range of GI symptoms. By being mindful of which foods provoke negative reactions, individuals can start to pinpoint what might need to be removed to optimize their digestive health.</w:t>
      </w:r>
    </w:p>
    <w:p w14:paraId="704A80CD" w14:textId="77777777" w:rsidR="001A3DD0" w:rsidRPr="001A3DD0" w:rsidRDefault="001A3DD0" w:rsidP="001A3DD0">
      <w:r w:rsidRPr="001A3DD0">
        <w:lastRenderedPageBreak/>
        <w:t>Lifestyle factors are also significant contributors to poor GI health. Stress, for example, can impair digestion by disrupting the balance of hormones that regulate digestive function. When stressed, the body diverts energy from the digestive system to prioritize the "fight or flight" response, leading to slow digestion, bloating, and even discomfort. Other lifestyle-related factors that impact GI health include lack of sleep, exposure to toxins and pesticides, and inadequate physical activity. These factors often combine, creating a cumulative burden on the digestive system and contributing to symptoms over time.</w:t>
      </w:r>
    </w:p>
    <w:p w14:paraId="753C2929" w14:textId="77777777" w:rsidR="001A3DD0" w:rsidRPr="001A3DD0" w:rsidRDefault="001A3DD0" w:rsidP="001A3DD0">
      <w:r w:rsidRPr="001A3DD0">
        <w:t>Elimination protocols and food plans are commonly used to eliminate these triggers systematically. An elimination diet is a practical strategy that involves removing common food allergens and irritants for a set period of time, usually six weeks, to observe how the body responds. Most of my patients do well with simply eliminating gluten, dairy, and sugar. Other patients having more severe symptoms may require a broader elimination of foods like the classic FODMAP diet. After the elimination phase, foods can be gradually reintroduced one at a time, allowing individuals to identify which foods might contribute to their symptoms. This process can be eye-opening for many people, revealing specific dietary triggers they might not have previously associated with their digestive issues.</w:t>
      </w:r>
    </w:p>
    <w:p w14:paraId="2004114B" w14:textId="77777777" w:rsidR="001A3DD0" w:rsidRPr="001A3DD0" w:rsidRDefault="001A3DD0" w:rsidP="001A3DD0">
      <w:r w:rsidRPr="001A3DD0">
        <w:t>Detoxification practices can also support the removal of harmful substances. While the liver, kidneys, and GI tract naturally detoxify the body, modern diets and environmental exposures can sometimes overwhelm these systems. Detoxification might include dietary adjustments, such as increasing fiber and water intake to promote regular elimination or supplementing with certain herbs to support liver function. Though detoxification should be approached carefully, especially under the guidance of a functional medicine provider, it can be helpful in removing excess toxins that could be affecting gut health.</w:t>
      </w:r>
    </w:p>
    <w:p w14:paraId="5718266A" w14:textId="77777777" w:rsidR="001A3DD0" w:rsidRPr="001A3DD0" w:rsidRDefault="001A3DD0" w:rsidP="001A3DD0">
      <w:r w:rsidRPr="001A3DD0">
        <w:t>For some patients, removing microbial pathogens is a critical part of the Remove step. Overgrowth of bacteria in the small intestine, commonly known as SIBO (small intestinal bacterial overgrowth), can lead to symptoms like bloating, gas, and pain. Yeast overgrowth, particularly of Candida species, is another common GI issue impacting the balance of beneficial microbes. In these cases, antimicrobial herbs or prescribed antibiotics or antifungals may be necessary to address the microbial imbalance. Once cleared, this step allows beneficial bacteria to repopulate the gut, promoting a more stable and balanced microbiome.</w:t>
      </w:r>
    </w:p>
    <w:p w14:paraId="548684E0" w14:textId="77777777" w:rsidR="001A3DD0" w:rsidRPr="001A3DD0" w:rsidRDefault="001A3DD0" w:rsidP="001A3DD0">
      <w:r w:rsidRPr="001A3DD0">
        <w:lastRenderedPageBreak/>
        <w:t>Finally, stress management and reduction are essential components of the removal phase, as chronic stress is known to profoundly impact GI health. Techniques like mindfulness meditation, deep breathing exercises, and yoga can help manage stress levels and support digestive function. By incorporating these practices, individuals can mitigate one of the less prominent but highly influential triggers of GI distress. Over time, reducing stress can significantly improve digestive symptoms and overall quality of life.</w:t>
      </w:r>
    </w:p>
    <w:p w14:paraId="47A47372" w14:textId="77777777" w:rsidR="001A3DD0" w:rsidRPr="001A3DD0" w:rsidRDefault="001A3DD0" w:rsidP="001A3DD0"/>
    <w:p w14:paraId="0AEDAFBD" w14:textId="77777777" w:rsidR="001A3DD0" w:rsidRPr="001A3DD0" w:rsidRDefault="001A3DD0" w:rsidP="001A3DD0"/>
    <w:p w14:paraId="5B7B9889" w14:textId="77777777" w:rsidR="001A3DD0" w:rsidRPr="001A3DD0" w:rsidRDefault="001A3DD0" w:rsidP="001A3DD0">
      <w:r w:rsidRPr="001A3DD0">
        <w:t>Individual experiences often demonstrate how effectively the Remove phase can assist in resolving GI symptoms. For example, one of my patients struggling with chronic bloating and irregular bowel movements found relief by eliminating dairy and gluten from his diet. After a few weeks of avoidance, his symptoms improved significantly, and he could pinpoint dairy as a primary trigger when reintroducing it. Similarly, another case involved a patient with recurrent yeast infections and GI discomfort who benefited from a lower carbohydrate diet and natural antifungals. This approach helped reduce her yeast overgrowth, alleviating her digestive symptoms over time. In another case, a patient suffering from fatigue and brain fog discovered that high sugar intake was fueling her bacterial imbalance in the gut. She restored microbial balance by significantly reducing processed food and refined sugar, alleviating her GI issues and improving her energy levels and mental clarity. Individual cases like these highlight the diversity of triggers that can affect gut health and underscore the importance of a tailored approach to removal.</w:t>
      </w:r>
    </w:p>
    <w:p w14:paraId="2F97A66C" w14:textId="77777777" w:rsidR="001A3DD0" w:rsidRPr="001A3DD0" w:rsidRDefault="001A3DD0" w:rsidP="001A3DD0">
      <w:r w:rsidRPr="001A3DD0">
        <w:t>The Remove phase is critical because it sets the stage for optimal healing. By eliminating irritants and rebalancing the microbiome, individuals give their digestive system a chance to repair itself. Other interventions may not be as effective without this step, as the underlying triggers would continue to compromise GI health. Once these disruptive factors are removed, the gut can begin to function correctly and effectively, allowing the body to move into the following stages of the 5R Plan.</w:t>
      </w:r>
    </w:p>
    <w:p w14:paraId="67D8513A" w14:textId="77777777" w:rsidR="001A3DD0" w:rsidRPr="001A3DD0" w:rsidRDefault="001A3DD0" w:rsidP="001A3DD0">
      <w:r w:rsidRPr="001A3DD0">
        <w:t xml:space="preserve">Ultimately, the Remove phase is a journey of discovery and healing, requiring patience and dedication. As individuals work through this phase, they gain greater awareness of how different foods, habits, and environments impact their GI health. This knowledge empowers them to </w:t>
      </w:r>
      <w:r w:rsidRPr="001A3DD0">
        <w:lastRenderedPageBreak/>
        <w:t>make healthier choices and serves as a foundation for long-term wellness. By clearing the path of obstacles, the Remove phase makes it possible to embrace the healing process fully, setting individuals up for lasting improvements in their digestive and overall health.</w:t>
      </w:r>
    </w:p>
    <w:p w14:paraId="70B10FA9" w14:textId="77777777" w:rsidR="001A3DD0" w:rsidRPr="001A3DD0" w:rsidRDefault="001A3DD0" w:rsidP="001A3DD0"/>
    <w:p w14:paraId="53B2AE52" w14:textId="77777777" w:rsidR="001A3DD0" w:rsidRPr="001A3DD0" w:rsidRDefault="001A3DD0" w:rsidP="001A3DD0">
      <w:r w:rsidRPr="001A3DD0">
        <w:t>PHASE TWO: REPLACE</w:t>
      </w:r>
    </w:p>
    <w:p w14:paraId="08D6573C" w14:textId="77777777" w:rsidR="001A3DD0" w:rsidRPr="001A3DD0" w:rsidRDefault="001A3DD0" w:rsidP="001A3DD0"/>
    <w:p w14:paraId="21DD4B4D" w14:textId="77777777" w:rsidR="001A3DD0" w:rsidRPr="001A3DD0" w:rsidRDefault="001A3DD0" w:rsidP="001A3DD0">
      <w:r w:rsidRPr="001A3DD0">
        <w:t>The second phase of the 5R GI Restoration Plan, “Replace,” focuses on reintroducing essential digestive aids to help the GI system function more effectively. This phase can be transformative for those experiencing symptoms such as bloating, indigestion, or nutrient malabsorption. Digestive enzymes, bile salts, and hydrochloric acid (HCl) are among the primary factors that support the breakdown and absorption of food, and they play a vital role in this step. As people age or face chronic digestive issues, natural levels of these substances may decline, causing incomplete digestion and resulting in uncomfortable symptoms. Supplementing with these digestive aids can help restore balance to the GI system and improve nutrient uptake, promoting digestive health as well as overall health.</w:t>
      </w:r>
    </w:p>
    <w:p w14:paraId="419E8CC8" w14:textId="77777777" w:rsidR="001A3DD0" w:rsidRPr="001A3DD0" w:rsidRDefault="001A3DD0" w:rsidP="001A3DD0">
      <w:r w:rsidRPr="001A3DD0">
        <w:t>Digestive enzymes are essential for breaking food down into basic nutrients the body can absorb. For individuals with low enzyme levels, supplementing with enzymes such as protease (for proteins), lipase (for fats), and amylase (for carbohydrates) can be highly beneficial. These enzymes help reduce the workload on the digestive system, allowing food to be broken down more efficiently. This is especially helpful for people with conditions like pancreatic insufficiency, where enzyme production is impaired. It is also helpful for those who have trouble digesting particular foods. By improving digestion at this foundational level, digestive enzyme supplementation can alleviate symptoms like bloating and gas and improve energy levels by enhancing nutrient absorption.</w:t>
      </w:r>
    </w:p>
    <w:p w14:paraId="7A8BBD41" w14:textId="77777777" w:rsidR="001A3DD0" w:rsidRPr="001A3DD0" w:rsidRDefault="001A3DD0" w:rsidP="001A3DD0">
      <w:r w:rsidRPr="001A3DD0">
        <w:t xml:space="preserve">In addition to enzymes, bile salts play a crucial role in the digestion and absorption of fats. Bile is a substance produced by the liver and stored in the gallbladder. It is released during digestion to emulsify fats so they can be absorbed. When the body’s bile production is compromised, either due to gallbladder removal or liver issues, fat digestion can be impaired, leading to symptoms like greasy stools, bloating, and nutrient deficiencies (particularly in fat-soluble vitamins like A, D, E, and K). Supplementing with </w:t>
      </w:r>
      <w:r w:rsidRPr="001A3DD0">
        <w:lastRenderedPageBreak/>
        <w:t>bile salts can help those struggling with fat digestion, providing necessary support to prevent malabsorption and the associated health issues.</w:t>
      </w:r>
    </w:p>
    <w:p w14:paraId="5DE85654" w14:textId="77777777" w:rsidR="001A3DD0" w:rsidRPr="001A3DD0" w:rsidRDefault="001A3DD0" w:rsidP="001A3DD0">
      <w:r w:rsidRPr="001A3DD0">
        <w:t>Hydrochloric acid (HCl) is another vital component of the digestive process. Produced in the stomach, HCl helps break down proteins and provides an acidic environment that assists in killing harmful or invading bacteria. For people with low stomach acid, known as hypochlorhydria, symptoms such as acid reflux, heartburn, and nutrient deficiencies can occur. Low stomach acid can hinder the breakdown of proteins and the absorption of essential minerals like calcium, iron, magnesium, and zinc. Supplementing with HCl can be especially helpful for those experiencing these issues, as it restores the stomach's natural acidity, aiding digestion and promoting a healthier GI environment.</w:t>
      </w:r>
    </w:p>
    <w:p w14:paraId="3544CE20" w14:textId="77777777" w:rsidR="001A3DD0" w:rsidRPr="001A3DD0" w:rsidRDefault="001A3DD0" w:rsidP="001A3DD0">
      <w:r w:rsidRPr="001A3DD0">
        <w:t>Alongside these supplements, dietary adjustments support digestive function and nutrient absorption. Certain foods naturally support digestion, such as bitter greens like dandelion, arugula, and radicchio, which can stimulate bile production. Similarly, fermented foods like yogurt, kefir, sauerkraut, and kimchi provide probiotics that support a balanced microbiome, which is essential for digestion and immune health. High-fiber foods, including fruits, vegetables, and whole grains, support regular bowel movements and act as prebiotics to feed beneficial bacteria. By incorporating these foods, individuals can naturally support the digestive process while increasing their intake of nutrients.</w:t>
      </w:r>
    </w:p>
    <w:p w14:paraId="2BA473E6" w14:textId="77777777" w:rsidR="001A3DD0" w:rsidRPr="001A3DD0" w:rsidRDefault="001A3DD0" w:rsidP="001A3DD0">
      <w:r w:rsidRPr="001A3DD0">
        <w:t>Fiber-rich foods are particularly beneficial as they promote motility, or the movement of food through the digestive tract, which is essential for preventing constipation and encouraging regular elimination. Soluble fiber found in foods like apples, oats, flax, and chia seeds helps soften stool, while insoluble fiber in vegetables and whole grains adds bulk, helping to keep the digestive tract clean and functioning smoothly. A balanced intake of these fiber sources fosters a well-functioning GI system, supporting the Replace step in a sustainable way.</w:t>
      </w:r>
    </w:p>
    <w:p w14:paraId="5EFF02F6" w14:textId="77777777" w:rsidR="001A3DD0" w:rsidRPr="001A3DD0" w:rsidRDefault="001A3DD0" w:rsidP="001A3DD0">
      <w:r w:rsidRPr="001A3DD0">
        <w:t xml:space="preserve">Developing long-term habits that reinforce a healthy GI environment is essential in the Replace phase. Simple practices like conscientious and targeted eating can significantly impact digestion. Eating slowly and chewing thoroughly allows the body time to produce enzymes and digestive juices, facilitating a smoother breakdown of food. Additionally, establishing consistent meal times helps regulate the body's digestive rhythm, training it to release digestive substances in anticipation of food. </w:t>
      </w:r>
      <w:r w:rsidRPr="001A3DD0">
        <w:lastRenderedPageBreak/>
        <w:t>This consistency reduces strain on the GI system and supports the body’s natural digestive processes.</w:t>
      </w:r>
    </w:p>
    <w:p w14:paraId="78219159" w14:textId="77777777" w:rsidR="001A3DD0" w:rsidRPr="001A3DD0" w:rsidRDefault="001A3DD0" w:rsidP="001A3DD0">
      <w:r w:rsidRPr="001A3DD0">
        <w:t>Hydration is another important habit for supporting digestive health, as water aids in absorbing nutrients and eliminating waste. Aiming for regular hydration throughout the day promotes better digestion, helps prevent constipation, and supports the GI system’s overall function.</w:t>
      </w:r>
    </w:p>
    <w:p w14:paraId="3AD1F872" w14:textId="77777777" w:rsidR="001A3DD0" w:rsidRPr="001A3DD0" w:rsidRDefault="001A3DD0" w:rsidP="001A3DD0">
      <w:r w:rsidRPr="001A3DD0">
        <w:t>It’s also important to avoid overeating, as large meals can overburden the digestive system, leading to discomfort and indigestion. Eating smaller, balanced meals more frequently can help prevent this and maintain stable energy levels throughout the day. Likewise, balancing macronutrients, like eating carbohydrates, proteins, and fats in each meal, supports a steady digestive process. It provides the body with a consistent supply of nutrients, which benefits both digestion and metabolism.</w:t>
      </w:r>
    </w:p>
    <w:p w14:paraId="243503A9" w14:textId="77777777" w:rsidR="001A3DD0" w:rsidRPr="001A3DD0" w:rsidRDefault="001A3DD0" w:rsidP="001A3DD0">
      <w:r w:rsidRPr="001A3DD0">
        <w:t>The Replace phase ultimately emphasizes integrating supportive elements that work together to optimize GI function. By replenishing the digestive system with necessary aids and establishing healthful routines, individuals lay a solid foundation for improved digestion and nutrient absorption. This phase builds on the gains achieved in the Remove phase, enhancing the body’s natural ability to digest and utilize food efficiently.</w:t>
      </w:r>
    </w:p>
    <w:p w14:paraId="20DA207F" w14:textId="77777777" w:rsidR="001A3DD0" w:rsidRPr="001A3DD0" w:rsidRDefault="001A3DD0" w:rsidP="001A3DD0">
      <w:r w:rsidRPr="001A3DD0">
        <w:t>Incorporating these supportive measures improves immediate digestive symptoms and creates the groundwork for long-term GI health. With a balanced diet, mindful habits, and targeted supplementation as needed, individuals can foster a resilient digestive system capable of handling daily demands. This approach helps reduce supplement dependency over time as the body’s natural digestive functions are restored and strengthened. By completing the Replace phase, individuals are better prepared to move into the next steps of the 5R Plan, with a GI system primed for restoration and ongoing wellness.</w:t>
      </w:r>
    </w:p>
    <w:p w14:paraId="6B1D6128" w14:textId="77777777" w:rsidR="001A3DD0" w:rsidRPr="001A3DD0" w:rsidRDefault="001A3DD0" w:rsidP="001A3DD0"/>
    <w:p w14:paraId="61251E23" w14:textId="77777777" w:rsidR="001A3DD0" w:rsidRPr="001A3DD0" w:rsidRDefault="001A3DD0" w:rsidP="001A3DD0">
      <w:r w:rsidRPr="001A3DD0">
        <w:t xml:space="preserve">PHASE THREE: REINOCULATE </w:t>
      </w:r>
    </w:p>
    <w:p w14:paraId="6802000D" w14:textId="77777777" w:rsidR="001A3DD0" w:rsidRPr="001A3DD0" w:rsidRDefault="001A3DD0" w:rsidP="001A3DD0"/>
    <w:p w14:paraId="2FC8DCAC" w14:textId="77777777" w:rsidR="001A3DD0" w:rsidRPr="001A3DD0" w:rsidRDefault="001A3DD0" w:rsidP="001A3DD0">
      <w:r w:rsidRPr="001A3DD0">
        <w:t>The third phase of the 5R GI Restoration Plan, “</w:t>
      </w:r>
      <w:proofErr w:type="spellStart"/>
      <w:r w:rsidRPr="001A3DD0">
        <w:t>Reinoculate</w:t>
      </w:r>
      <w:proofErr w:type="spellEnd"/>
      <w:r w:rsidRPr="001A3DD0">
        <w:t xml:space="preserve">,” focuses on restoring the balance of beneficial gut bacteria to the microbiome. Gut flora, or the gut microbiome, is crucial in digestive health, immune function, and even mental well-being. A balanced microbiome aids in breaking down food, producing essential nutrients (specifically short-chain </w:t>
      </w:r>
      <w:r w:rsidRPr="001A3DD0">
        <w:lastRenderedPageBreak/>
        <w:t xml:space="preserve">fatty acids), and protecting against harmful pathogens. However, factors like antibiotics, poor diet choices, and chronic stress can disrupt this balance over time, leading to an overgrowth of unhealthy bacteria or yeast. These changes often contribute to GI system imbalance with symptomatic issues and systemic inflammation. </w:t>
      </w:r>
      <w:proofErr w:type="spellStart"/>
      <w:r w:rsidRPr="001A3DD0">
        <w:t>Reinoculating</w:t>
      </w:r>
      <w:proofErr w:type="spellEnd"/>
      <w:r w:rsidRPr="001A3DD0">
        <w:t xml:space="preserve"> the gut with beneficial bacteria through probiotics and prebiotics helps restore this balance, supporting the body’s ability to maintain a healthy digestive environment and overall wellness.</w:t>
      </w:r>
    </w:p>
    <w:p w14:paraId="47C6862E" w14:textId="77777777" w:rsidR="001A3DD0" w:rsidRPr="001A3DD0" w:rsidRDefault="001A3DD0" w:rsidP="001A3DD0">
      <w:r w:rsidRPr="001A3DD0">
        <w:t>Prebiotics and probiotics are the key elements in this reinoculation process. Probiotics are live-beneficial bacteria that help populate the gut, while prebiotics are non-digestible fibers that serve as food for these bacteria. Together, they help maintain a diverse and balanced microbiome within the gut. Prebiotics in foods like apples, asparagus, bananas, flaxseeds, garlic, leeks, oats, and onions nourish beneficial bacteria, promoting their growth and activity. Probiotics, meanwhile, come from fermented foods like yogurt, kefir, sauerkraut, and kimchi or can be taken in supplement form. By regularly consuming both prebiotics and probiotics, individuals can support a healthy, balanced microbiome that enhances digestion and protects against harmful bacteria.</w:t>
      </w:r>
    </w:p>
    <w:p w14:paraId="2616686E" w14:textId="77777777" w:rsidR="001A3DD0" w:rsidRPr="001A3DD0" w:rsidRDefault="001A3DD0" w:rsidP="001A3DD0">
      <w:r w:rsidRPr="001A3DD0">
        <w:t xml:space="preserve">With the poor regulation of supplements in the industry, selecting the right probiotic supplement is difficult but essential for achieving the desired benefits. Probiotics contain different strains of bacteria, each of which offers specific benefits. For instance, Lactobacillus acidophilus and Bifidobacterium bifidum are commonly used to improve gut health and ease symptoms of irritable bowel syndrome (IBS). Saccharomyces </w:t>
      </w:r>
      <w:proofErr w:type="spellStart"/>
      <w:r w:rsidRPr="001A3DD0">
        <w:t>boulardii</w:t>
      </w:r>
      <w:proofErr w:type="spellEnd"/>
      <w:r w:rsidRPr="001A3DD0">
        <w:t>, a beneficial yeast, is known for its effectiveness in addressing diarrhea and preventing certain infections. The strain specificity of probiotics is important because different strains support different aspects of health. Choosing a supplement with the appropriate strains based on individual needs—whether for general gut health, immunity, or specific conditions—can help ensure optimal results.</w:t>
      </w:r>
    </w:p>
    <w:p w14:paraId="44B11602" w14:textId="77777777" w:rsidR="001A3DD0" w:rsidRPr="001A3DD0" w:rsidRDefault="001A3DD0" w:rsidP="001A3DD0">
      <w:r w:rsidRPr="001A3DD0">
        <w:t xml:space="preserve">Another factor to consider when selecting a probiotic is the colony-forming unit (CFU) count, which indicates the number of live bacteria in each dose. A daily dose of 10–20 billion CFUs is typically sufficient for general maintenance of gut health. Higher doses, such as 50–100 billion CFUs, may be recommended for individuals dealing with specific digestive issues or after antibiotic use. However, more is not always better; the ideal CFU count varies depending on the individual and their health needs. </w:t>
      </w:r>
      <w:r w:rsidRPr="001A3DD0">
        <w:lastRenderedPageBreak/>
        <w:t>Consulting a healthcare provider can be helpful in determining the appropriate dosage based on one’s unique digestive health requirements.</w:t>
      </w:r>
    </w:p>
    <w:p w14:paraId="58A62098" w14:textId="77777777" w:rsidR="001A3DD0" w:rsidRPr="001A3DD0" w:rsidRDefault="001A3DD0" w:rsidP="001A3DD0">
      <w:r w:rsidRPr="001A3DD0">
        <w:t>For those who prefer natural sources of probiotics, fermented foods are an excellent option. Fermented foods like yogurt, kefir, sauerkraut, kimchi, miso, and kombucha naturally contain beneficial bacteria. Incorporating these foods into the daily diet can help maintain a steady intake of probiotics, which supports a healthy microbiome. Additionally, because these foods are whole and contain other beneficial nutrients, they provide a more holistic approach to gut health. The variety of flavors and textures also makes it easier to enjoy them regularly, whether adding yogurt to breakfast, having kimchi as a side, or sipping on kombucha throughout the day.</w:t>
      </w:r>
    </w:p>
    <w:p w14:paraId="783D4733" w14:textId="77777777" w:rsidR="001A3DD0" w:rsidRPr="001A3DD0" w:rsidRDefault="001A3DD0" w:rsidP="001A3DD0">
      <w:r w:rsidRPr="001A3DD0">
        <w:t>Timing and dosage are also essential considerations when introducing probiotics into the diet, whether through supplements or foods. I recommend taking your probiotic supplements on an empty stomach or before meals, as this may help protect the bacteria from stomach acid and allow more of them to reach the intestines. Starting with a lower dose and gradually increasing it can also help the body adjust, especially for those new to probiotics or with a sensitive GI system. This gradual approach can help minimize any initial side effects, like gas or bloating, that may occur as the microbiome adjusts to the new bacterial populations.</w:t>
      </w:r>
    </w:p>
    <w:p w14:paraId="61E16384" w14:textId="77777777" w:rsidR="001A3DD0" w:rsidRPr="001A3DD0" w:rsidRDefault="001A3DD0" w:rsidP="001A3DD0">
      <w:r w:rsidRPr="001A3DD0">
        <w:t xml:space="preserve">Consistency is key when taking probiotics for optimal results. Unlike medications that work immediately, probiotics typically require consistent and long-term use to achieve a noticeable difference in gut health. Some individuals may begin to see improvements in digestion, mood, or immunity within a few days, while others may need a few weeks to feel the benefits. Maintaining a regular routine with probiotics, whether through supplements or fermented foods, is essential to allow the beneficial bacteria to establish and thrive in the gut. </w:t>
      </w:r>
    </w:p>
    <w:p w14:paraId="1EB39FB0" w14:textId="77777777" w:rsidR="001A3DD0" w:rsidRPr="001A3DD0" w:rsidRDefault="001A3DD0" w:rsidP="001A3DD0">
      <w:r w:rsidRPr="001A3DD0">
        <w:t xml:space="preserve">While probiotics offer significant benefits to the GI system, it is relatively important to understand that they work best as part of a comprehensive approach to gut health. Probiotics alone may not provide substantial benefits if the diet is high in sugar and processed foods, which feed harmful bacteria and promote an imbalanced microbiome. Pairing probiotics with prebiotic-rich, fiber-filled foods is crucial for creating a supportive environment supporting beneficial bacteria growth and activity. Additionally, reducing stress, getting adequate sleep, and </w:t>
      </w:r>
      <w:r w:rsidRPr="001A3DD0">
        <w:lastRenderedPageBreak/>
        <w:t>engaging in regular physical activity can further enhance the effectiveness of probiotics by supporting the body’s overall resilience.</w:t>
      </w:r>
    </w:p>
    <w:p w14:paraId="6C01E985" w14:textId="77777777" w:rsidR="001A3DD0" w:rsidRPr="001A3DD0" w:rsidRDefault="001A3DD0" w:rsidP="001A3DD0">
      <w:r w:rsidRPr="001A3DD0">
        <w:t xml:space="preserve">As individuals move through the </w:t>
      </w:r>
      <w:proofErr w:type="spellStart"/>
      <w:r w:rsidRPr="001A3DD0">
        <w:t>Reinoculate</w:t>
      </w:r>
      <w:proofErr w:type="spellEnd"/>
      <w:r w:rsidRPr="001A3DD0">
        <w:t xml:space="preserve"> phase, they may notice a range of improvements in their overall health. Enhanced digestion, better immune function, and even clearer skin are some of the benefits that many people experience. A balanced microbiome can lead to fewer symptoms and improved quality of life for those who struggle with GI issues, such as IBS or inflammatory bowel disease (IBD). These benefits illustrate the powerful impact that a well-supported microbiome can have on digestion and other aspects of health.</w:t>
      </w:r>
    </w:p>
    <w:p w14:paraId="20687134" w14:textId="77777777" w:rsidR="001A3DD0" w:rsidRPr="001A3DD0" w:rsidRDefault="001A3DD0" w:rsidP="001A3DD0">
      <w:r w:rsidRPr="001A3DD0">
        <w:t xml:space="preserve">The </w:t>
      </w:r>
      <w:proofErr w:type="spellStart"/>
      <w:r w:rsidRPr="001A3DD0">
        <w:t>Reinoculate</w:t>
      </w:r>
      <w:proofErr w:type="spellEnd"/>
      <w:r w:rsidRPr="001A3DD0">
        <w:t xml:space="preserve"> phase is about nurturing the gut to support a balanced ecosystem of bacteria that can maintain itself over time. Individuals can create a resilient gut environment by choosing the right probiotics, consuming prebiotic foods, establishing consistent habits, and supporting their health and wellness for years. As they complete this phase, they will be better prepared for the next steps in the 5R GI Restoration Plan, with a microbiome primed to aid digestion, immunity, and overall vitality.</w:t>
      </w:r>
    </w:p>
    <w:p w14:paraId="61CBA24B" w14:textId="77777777" w:rsidR="001A3DD0" w:rsidRPr="001A3DD0" w:rsidRDefault="001A3DD0" w:rsidP="001A3DD0"/>
    <w:p w14:paraId="5C1DFF3F" w14:textId="77777777" w:rsidR="001A3DD0" w:rsidRPr="001A3DD0" w:rsidRDefault="001A3DD0" w:rsidP="001A3DD0">
      <w:r w:rsidRPr="001A3DD0">
        <w:t>PHASE FOUR: REPAIR</w:t>
      </w:r>
    </w:p>
    <w:p w14:paraId="05D5F23A" w14:textId="77777777" w:rsidR="001A3DD0" w:rsidRPr="001A3DD0" w:rsidRDefault="001A3DD0" w:rsidP="001A3DD0"/>
    <w:p w14:paraId="7BBA427B" w14:textId="77777777" w:rsidR="001A3DD0" w:rsidRPr="001A3DD0" w:rsidRDefault="001A3DD0" w:rsidP="001A3DD0">
      <w:r w:rsidRPr="001A3DD0">
        <w:t xml:space="preserve">The fourth phase of the 5R GI Restoration Plan, “Repair,” focuses on healing and strengthening the gut lining. This step is essential because the gut lining acts as a barrier, preventing harmful substances from entering the bloodstream while allowing the absorption of essential nutrients. When this barrier is compromised, it leads to a condition known as “leaky gut,” in which the intestinal lining becomes permeable and allows toxins, undigested food particles, and harmful bacteria to pass into the bloodstream. This process can trigger inflammation, immune responses, and even systemic issues that affect various organs. Repairing the gut lining is thus vital for reducing inflammation, improving immune function, and supporting overall health. The Repair phase concentrates on healing and reversing the leaky gut. </w:t>
      </w:r>
    </w:p>
    <w:p w14:paraId="3395575B" w14:textId="77777777" w:rsidR="001A3DD0" w:rsidRPr="001A3DD0" w:rsidRDefault="001A3DD0" w:rsidP="001A3DD0">
      <w:r w:rsidRPr="001A3DD0">
        <w:t xml:space="preserve">The concept of a resilient and robust gut barrier is crucial in preventing conditions related to a leaky gut. A healthy intestinal lining comprises tightly packed cells held together by structures called tight junctions, which act as "gatekeepers" to regulate what passes through. However, </w:t>
      </w:r>
      <w:r w:rsidRPr="001A3DD0">
        <w:lastRenderedPageBreak/>
        <w:t>factors like poor diet, chronic stress, infections, and even some medications can weaken these tight junctions, leading to increased permeability. This damaged barrier contributes to not only digestive symptoms but also a range of other health problems, including allergies, autoimmune diseases, and mood disorders. Strengthening the gut barrier is therefore vital to overall health, making the Repair step foundational for lasting wellness and optimization.</w:t>
      </w:r>
    </w:p>
    <w:p w14:paraId="0344FC7A" w14:textId="77777777" w:rsidR="001A3DD0" w:rsidRPr="001A3DD0" w:rsidRDefault="001A3DD0" w:rsidP="001A3DD0">
      <w:r w:rsidRPr="001A3DD0">
        <w:t>As you can imagine, nutritional support plays a significant role in repairing the gut lining. Certain nutrients and supplements are known to help restore and fortify the gut barrier. One of the most well-researched supplements for gut repair is L-glutamine, an amino acid fueling the cells lining the gut. L-glutamine promotes the growth and repair of these cells, helping to close gaps in the intestinal lining and support overall gut integrity. L-glutamine can accelerate healing and reduce symptoms of a leaky gut by providing a direct energy source to the gut lining.</w:t>
      </w:r>
    </w:p>
    <w:p w14:paraId="08969390" w14:textId="77777777" w:rsidR="001A3DD0" w:rsidRPr="001A3DD0" w:rsidRDefault="001A3DD0" w:rsidP="001A3DD0">
      <w:r w:rsidRPr="001A3DD0">
        <w:t>Another important nutrient for gut repair is omega-3 fatty acids, which are known for their anti-inflammatory properties. Chronic inflammation significantly contributes to gut damage, so reducing inflammation with omega-3s can support the healing process. Found in foods like fatty fish, flaxseeds, walnuts, and omega-3s, they help calm inflammation in the gut, allowing the tissue to repair itself more effectively. Additionally, omega-3s support the production of short-chain fatty acids (SCFAs), which are produced by beneficial gut bacteria and play a role in maintaining the health of the gut lining.</w:t>
      </w:r>
    </w:p>
    <w:p w14:paraId="13A7BA7C" w14:textId="77777777" w:rsidR="001A3DD0" w:rsidRPr="001A3DD0" w:rsidRDefault="001A3DD0" w:rsidP="001A3DD0">
      <w:r w:rsidRPr="001A3DD0">
        <w:t>Zinc is another crucial nutrient for repairing the gut lining. This trace mineral is involved in cellular growth and immune function, and research has shown that zinc supplementation can improve the function of tight junctions in the gut lining, reducing permeability. Zinc can be found in foods like oysters, pumpkin seeds, chickpeas, and beef. It can also be taken as a supplement. Its role in tissue healing and immune modulation makes it particularly valuable for individuals with leaky gut or chronic digestive issues.</w:t>
      </w:r>
    </w:p>
    <w:p w14:paraId="24A9CFE0" w14:textId="77777777" w:rsidR="001A3DD0" w:rsidRPr="001A3DD0" w:rsidRDefault="001A3DD0" w:rsidP="001A3DD0">
      <w:r w:rsidRPr="001A3DD0">
        <w:t xml:space="preserve">In addition to specific nutrients, certain foods can aid in the repair process. Bone broth, for instance, contains collagen and amino acids like glycine and proline, which support the structure and function of the gut lining. Fermented foods such as sauerkraut, kimchi, and kefir introduce beneficial bacteria that can reduce inflammation and protect the integrity of the gut lining. Leafy greens, rich in fiber and antioxidants, also support </w:t>
      </w:r>
      <w:r w:rsidRPr="001A3DD0">
        <w:lastRenderedPageBreak/>
        <w:t>gut health by feeding beneficial bacteria and reducing oxidative stress in the intestines. These foods provide the body with the building blocks necessary for a resilient gut barrier.</w:t>
      </w:r>
    </w:p>
    <w:p w14:paraId="21988EBE" w14:textId="77777777" w:rsidR="001A3DD0" w:rsidRPr="001A3DD0" w:rsidRDefault="001A3DD0" w:rsidP="001A3DD0">
      <w:r w:rsidRPr="001A3DD0">
        <w:t>Like other phases in the 5R Plan, the Repair phase also emphasizes the importance of non-dietary factors, such as sleep and stress management, which are crucial for gut health. Poor sleep disrupts the body’s natural repair processes, including those in the gut. During sleep, the body produces cytokines, which are proteins that help combat inflammation and promote healing. Chronic sleep deprivation can lead to increased inflammation and weakened immune function, both of which can worsen gut permeability. By prioritizing adequate sleep, individuals support their body’s natural healing processes, which benefits the gut lining and overall GI health.</w:t>
      </w:r>
    </w:p>
    <w:p w14:paraId="74A8E05B" w14:textId="77777777" w:rsidR="001A3DD0" w:rsidRPr="001A3DD0" w:rsidRDefault="001A3DD0" w:rsidP="001A3DD0">
      <w:r w:rsidRPr="001A3DD0">
        <w:t>Stress management is another vital component of gut repair, as chronic stress can exacerbate gut permeability by affecting hormones like cortisol. High cortisol levels, a stress hormone, can weaken the gut lining and reduce its ability to repair itself. Engaging in relaxation techniques like deep breathing, meditation, and mindfulness can help reduce cortisol levels, allowing the body to allocate more resources toward gut repair. Physical activities such as yoga and walking can also help reduce stress while promoting circulation, which further supports the healing process in the digestive tract.</w:t>
      </w:r>
    </w:p>
    <w:p w14:paraId="0DB3F6A4" w14:textId="77777777" w:rsidR="001A3DD0" w:rsidRPr="001A3DD0" w:rsidRDefault="001A3DD0" w:rsidP="001A3DD0">
      <w:r w:rsidRPr="001A3DD0">
        <w:t>Lastly, exercise can positively impact gut health, as moderate physical activity promotes blood flow to the digestive organs, aiding nutrient delivery to the gut lining. Regular exercise is linked to increased diversity in the gut microbiome, which is essential for a healthy digestive system. However, avoiding over-exercising is important, as intense physical stress can sometimes exacerbate inflammation and stress hormone production. Striking a balance with moderate, consistent activity supports gut health without overwhelming the body.</w:t>
      </w:r>
    </w:p>
    <w:p w14:paraId="4C0998EA" w14:textId="77777777" w:rsidR="001A3DD0" w:rsidRPr="001A3DD0" w:rsidRDefault="001A3DD0" w:rsidP="001A3DD0">
      <w:r w:rsidRPr="001A3DD0">
        <w:t>The Repair phase is as much about lifestyle adjustments as it is about dietary choices. Habits such as avoiding smoking, limiting alcohol intake, and being mindful of medications that can irritate the gut lining, like NSAIDs and antibiotics, are important for those working to restore their gut health. Creating an environment where the gut can heal involves a combination of choices that support the entire body, reinforcing the gut’s ability to repair itself over time.</w:t>
      </w:r>
    </w:p>
    <w:p w14:paraId="273C30B6" w14:textId="77777777" w:rsidR="001A3DD0" w:rsidRPr="001A3DD0" w:rsidRDefault="001A3DD0" w:rsidP="001A3DD0">
      <w:r w:rsidRPr="001A3DD0">
        <w:lastRenderedPageBreak/>
        <w:t>For patients working through the Repair phase, monitoring their progress and adjusting as necessary is helpful. Some patients may benefit from testing for food allergies and sensitivities or discussing their supplement regimen with their functional medicine provider. Specific triggers or deficiencies may need to be addressed for optimal healing. Staying informed about individual responses to particular foods, supplements, and habits can guide more personalized choices, maximizing the effectiveness of the Repair process.</w:t>
      </w:r>
    </w:p>
    <w:p w14:paraId="4B257894" w14:textId="77777777" w:rsidR="001A3DD0" w:rsidRPr="001A3DD0" w:rsidRDefault="001A3DD0" w:rsidP="001A3DD0">
      <w:r w:rsidRPr="001A3DD0">
        <w:t>Ultimately, the Repair phase is about creating the optimal conditions for the gut to heal naturally and comprehensively. Individuals can restore the strength and integrity of their gut lining by focusing on targeted nutrients, supportive foods, and positive lifestyle changes. As they complete this phase, patients fortify their digestive system and enhance their body’s resilience and overall health, preparing them for the final steps of the 5R GI Restoration Plan with a healthier and more resilient gut.</w:t>
      </w:r>
    </w:p>
    <w:p w14:paraId="778FA406" w14:textId="77777777" w:rsidR="001A3DD0" w:rsidRPr="001A3DD0" w:rsidRDefault="001A3DD0" w:rsidP="001A3DD0"/>
    <w:p w14:paraId="5C946759" w14:textId="77777777" w:rsidR="001A3DD0" w:rsidRPr="001A3DD0" w:rsidRDefault="001A3DD0" w:rsidP="001A3DD0">
      <w:r w:rsidRPr="001A3DD0">
        <w:t>PHASE FIVE: REBALANCE</w:t>
      </w:r>
    </w:p>
    <w:p w14:paraId="444DB432" w14:textId="77777777" w:rsidR="001A3DD0" w:rsidRPr="001A3DD0" w:rsidRDefault="001A3DD0" w:rsidP="001A3DD0"/>
    <w:p w14:paraId="7406CD75" w14:textId="77777777" w:rsidR="001A3DD0" w:rsidRPr="001A3DD0" w:rsidRDefault="001A3DD0" w:rsidP="001A3DD0">
      <w:r w:rsidRPr="001A3DD0">
        <w:t>The last phase of the 5R GI Restoration Plan is “Rebalance.” Rebalancing gut health is essential to maintaining a harmonious relationship between the mind and body. One of the key aspects of rebalancing is recognizing the powerful influence of the mind-gut connection. This connection goes beyond simple digestion; it significantly affects our overall health and well-being. Scientific studies have shown that stress, sleep, and mental well-being directly impact gut health, often leading to digestive disorders or discomfort when they are allowed to become out of balance. Chronic stress, for instance, can disrupt the gut’s microbiome, leading to increased inflammation, altered bowel habits, and a weakened immune system.</w:t>
      </w:r>
    </w:p>
    <w:p w14:paraId="440505E7" w14:textId="77777777" w:rsidR="001A3DD0" w:rsidRPr="001A3DD0" w:rsidRDefault="001A3DD0" w:rsidP="001A3DD0">
      <w:r w:rsidRPr="001A3DD0">
        <w:t xml:space="preserve">Stress has a particularly pronounced effect on the gut due to releasing cortisol, a hormone that can alter gut motility and the microbial environment. When cortisol levels are consistently high, it can lead to issues like bloating, constipation, and irritable bowel syndrome (IBS). Furthermore, the gut-brain axis — a bidirectional communication network between the gut and brain — ensures that emotional states are deeply intertwined with digestive processes. For example, anxiety may lead to simple “butterflies in the stomach,” while chronic stress can contribute to more serious gastrointestinal issues. Understanding this connection is vital </w:t>
      </w:r>
      <w:r w:rsidRPr="001A3DD0">
        <w:lastRenderedPageBreak/>
        <w:t>in rebalancing, as managing stress and maintaining a positive mental state can create a healthier internal environment for the gut.</w:t>
      </w:r>
    </w:p>
    <w:p w14:paraId="0FC04743" w14:textId="77777777" w:rsidR="001A3DD0" w:rsidRPr="001A3DD0" w:rsidRDefault="001A3DD0" w:rsidP="001A3DD0">
      <w:r w:rsidRPr="001A3DD0">
        <w:t>In addition to managing stress, sleep quality plays an integral role in gut health. The body's natural circadian rhythms regulate processes such as digestion, hormone production, and cellular repair, all of which are crucial for a balanced gut. Disruptions to these rhythms, such as irregular sleep patterns, can negatively affect gut microbiota diversity, potentially leading to dysbiosis (an imbalance in gut bacteria). Ensuring consistent, restful sleep can enhance microbial health and improve digestion, creating a more balanced and resilient gut. Techniques such as setting a regular bedtime, reducing screen time before bed, and practicing relaxation techniques like meditation can significantly improve sleep quality.</w:t>
      </w:r>
    </w:p>
    <w:p w14:paraId="5E7A8EBC" w14:textId="77777777" w:rsidR="001A3DD0" w:rsidRPr="001A3DD0" w:rsidRDefault="001A3DD0" w:rsidP="001A3DD0">
      <w:r w:rsidRPr="001A3DD0">
        <w:t>A functional medicine approach to health, especially the GI tract, is crucial for long-term balance. Achieving a balanced lifestyle requires a focus on more than just diet; it involves nurturing all aspects of health to support gastrointestinal well-being. Regular physical activity, mental health practices, and proper hydration contribute to a harmonious gut. Exercise, for example, stimulates digestive motility and circulation, promoting efficient nutrient absorption. Additionally, exercise is known to reduce stress levels and support mental well-being, both of which are essential for maintaining a healthy gut environment.</w:t>
      </w:r>
    </w:p>
    <w:p w14:paraId="1EC2A162" w14:textId="77777777" w:rsidR="001A3DD0" w:rsidRPr="001A3DD0" w:rsidRDefault="001A3DD0" w:rsidP="001A3DD0">
      <w:r w:rsidRPr="001A3DD0">
        <w:t>Mental and emotional well-being are also key components of a functional medicine approach to gut health. Practices that reduce stress, such as mindfulness meditation, yoga, or even deep-breathing exercises, can significantly alleviate gut symptoms. These techniques help the body shift from the “fight or flight” response to a “rest and digest” state, a condition more favorable for digestion and nutrient absorption. Mindfulness-based stress reduction (MBSR) techniques have been shown to reduce symptoms in individuals with IBS, underscoring the importance of a balanced mind for a balanced gut.</w:t>
      </w:r>
    </w:p>
    <w:p w14:paraId="2BB5F356" w14:textId="77777777" w:rsidR="001A3DD0" w:rsidRPr="001A3DD0" w:rsidRDefault="001A3DD0" w:rsidP="001A3DD0">
      <w:r w:rsidRPr="001A3DD0">
        <w:t>Creating sustainable habits is central to rebalancing the gut in a lasting way. This process involves identifying manageable and effective lifestyle practices. Developing a daily routine incorporating gut-friendly choices can reinforce positive changes and make them a natural part of one’s life. For instance, daily meditation can reduce stress and improve gut health. Similarly, setting aside time for gentle physical activity, such as walking or stretching, can improve digestion and support a balanced gut environment over time.</w:t>
      </w:r>
    </w:p>
    <w:p w14:paraId="7E44EFB2" w14:textId="77777777" w:rsidR="001A3DD0" w:rsidRPr="001A3DD0" w:rsidRDefault="001A3DD0" w:rsidP="001A3DD0">
      <w:r w:rsidRPr="001A3DD0">
        <w:lastRenderedPageBreak/>
        <w:t>To ensure these habits are sustainable, starting with small, manageable changes is helpful. Instead of completely overhauling one’s diet or exercise routine, consider adding one or two new practices each week. For example, replace processed foods or sugary snacks with fermented foods like yogurt or kefir, which are rich in probiotics that support gut health. Gradually increasing the intake of fiber-rich foods can also support gut flora, as fiber serves as fuel for beneficial bacteria.</w:t>
      </w:r>
    </w:p>
    <w:p w14:paraId="35AC8E7A" w14:textId="77777777" w:rsidR="001A3DD0" w:rsidRPr="001A3DD0" w:rsidRDefault="001A3DD0" w:rsidP="001A3DD0">
      <w:r w:rsidRPr="001A3DD0">
        <w:t>Lasting success and sustainability also mean being mindful of what is realistic and beneficial in the long term. While trying strict or extreme diets in hopes of a quick fix may be tempting, a more balanced, gradual approach tends to yield better results. Consistency is key, as gut microbiota takes time to adapt to new dietary habits. Ensuring an adequate intake of diverse nutrients, along with a few regular wellness practices, will help the gut maintain a state of balance.</w:t>
      </w:r>
    </w:p>
    <w:p w14:paraId="37E2C041" w14:textId="77777777" w:rsidR="001A3DD0" w:rsidRPr="001A3DD0" w:rsidRDefault="001A3DD0" w:rsidP="001A3DD0">
      <w:r w:rsidRPr="001A3DD0">
        <w:t>In addition to diet and physical habits, keeping a “gut journal” can be an effective way to track changes and patterns in gut health over time. This can involve noting foods eaten, physical symptoms experienced, sleep quality, and stress levels. By observing trends, individuals can identify what positively or negatively affects their gut, allowing them to make more informed lifestyle choices. Tracking this information also reinforces the mind-gut connection as one becomes more attuned to how lifestyle changes impact digestion.</w:t>
      </w:r>
    </w:p>
    <w:p w14:paraId="10F6409A" w14:textId="77777777" w:rsidR="001A3DD0" w:rsidRPr="001A3DD0" w:rsidRDefault="001A3DD0" w:rsidP="001A3DD0">
      <w:r w:rsidRPr="001A3DD0">
        <w:t>Ultimately, rebalancing gut health is about embracing a comprehensive, long-term approach to well-being. Small, consistent changes addressing diet, sleep, stress, and activity levels contribute to a healthier gut and mind. When these elements align, the entire body functions more efficiently, reducing digestive discomfort and enhancing overall quality of life. This balanced approach to health empowers individuals to take control of their gut health through mindful choices, creating a foundation for a resilient, balanced GI system that can adapt to life’s demands.</w:t>
      </w:r>
    </w:p>
    <w:p w14:paraId="52191642" w14:textId="77777777" w:rsidR="001A3DD0" w:rsidRPr="001A3DD0" w:rsidRDefault="001A3DD0" w:rsidP="001A3DD0"/>
    <w:p w14:paraId="2777B24D" w14:textId="77777777" w:rsidR="001A3DD0" w:rsidRPr="00D033C4" w:rsidRDefault="001A3DD0" w:rsidP="001A3DD0">
      <w:pPr>
        <w:rPr>
          <w:caps/>
        </w:rPr>
      </w:pPr>
      <w:r w:rsidRPr="00D033C4">
        <w:rPr>
          <w:caps/>
        </w:rPr>
        <w:t>IMPLEMENTING the PHASES of the 5R GI RESTORATION PLAN</w:t>
      </w:r>
    </w:p>
    <w:p w14:paraId="36000306" w14:textId="77777777" w:rsidR="001A3DD0" w:rsidRPr="001A3DD0" w:rsidRDefault="001A3DD0" w:rsidP="001A3DD0"/>
    <w:p w14:paraId="3980C8DC" w14:textId="77777777" w:rsidR="001A3DD0" w:rsidRPr="001A3DD0" w:rsidRDefault="001A3DD0" w:rsidP="001A3DD0">
      <w:r w:rsidRPr="001A3DD0">
        <w:t xml:space="preserve">When a patient begins implementing the 5R GI Restoration Plan, it’s crucial to start by understanding one’s unique health condition and goals. For instance, someone dealing with food intolerances may focus more on </w:t>
      </w:r>
      <w:r w:rsidRPr="001A3DD0">
        <w:lastRenderedPageBreak/>
        <w:t>the “Remove” step, eliminating specific triggers. At the same time, another person struggling with dysbiosis may prioritize the “</w:t>
      </w:r>
      <w:proofErr w:type="spellStart"/>
      <w:r w:rsidRPr="001A3DD0">
        <w:t>Reinoculate</w:t>
      </w:r>
      <w:proofErr w:type="spellEnd"/>
      <w:r w:rsidRPr="001A3DD0">
        <w:t>” phase, focusing on probiotics and prebiotics to restore a healthy microbial balance. Consulting with your functional medicine provider can always provide valuable insights on which steps of the 5R Plan to emphasize, ensuring the approach aligns with personal health goals and any necessary dietary restrictions.</w:t>
      </w:r>
    </w:p>
    <w:p w14:paraId="1CA664EF" w14:textId="77777777" w:rsidR="001A3DD0" w:rsidRPr="001A3DD0" w:rsidRDefault="001A3DD0" w:rsidP="001A3DD0">
      <w:r w:rsidRPr="001A3DD0">
        <w:t>Tracking progress throughout the 5R process is also an essential discipline for maintaining motivation and assessing the plan's effectiveness. Keeping a daily or weekly journal helps monitor changes in symptoms, such as bloating, gas, or bowel irregularities, which are often the first indicators of gut health imbalances. In addition to physical symptoms, noting any changes in energy levels, mood, and mental clarity can offer insight into how gut health impacts overall wellness. Reviewing these observations periodically with your provider can help gauge the effectiveness of each stage and identify any adjustments needed along the way.</w:t>
      </w:r>
    </w:p>
    <w:p w14:paraId="367AE377" w14:textId="6DB53E35" w:rsidR="001A3DD0" w:rsidRPr="001A3DD0" w:rsidRDefault="001A3DD0" w:rsidP="001A3DD0">
      <w:r w:rsidRPr="001A3DD0">
        <w:t xml:space="preserve">Objective tracking can also involve periodic assessments from a functional medicine provider, such as stool tests or blood tests. These evaluations offer more profound insight into the gut microbiome, inflammation markers, and nutrient absorption levels, allowing for a more comprehensive understanding of progress. Regular check-ins can also provide valuable feedback and validate the effectiveness of the current approach, offering peace of mind and assurance that the plan is yielding tangible results. </w:t>
      </w:r>
    </w:p>
    <w:p w14:paraId="23752061" w14:textId="77777777" w:rsidR="001A3DD0" w:rsidRPr="001A3DD0" w:rsidRDefault="001A3DD0" w:rsidP="001A3DD0">
      <w:r w:rsidRPr="001A3DD0">
        <w:t>In the following sections, I’ll provide a comprehensive overview of the most commonly used botanicals and nutraceuticals, specifically tailored for each phase. Each of these natural compounds has unique properties that support various stages of health and wellness. By understanding their roles, we can better appreciate how they contribute to balanced, phase-specific benefits.</w:t>
      </w:r>
    </w:p>
    <w:p w14:paraId="5F67DC0A" w14:textId="77777777" w:rsidR="001A3DD0" w:rsidRPr="001A3DD0" w:rsidRDefault="001A3DD0" w:rsidP="001A3DD0"/>
    <w:p w14:paraId="2E714B51" w14:textId="77777777" w:rsidR="001A3DD0" w:rsidRPr="00D033C4" w:rsidRDefault="001A3DD0" w:rsidP="001A3DD0">
      <w:pPr>
        <w:rPr>
          <w:caps/>
        </w:rPr>
      </w:pPr>
      <w:r w:rsidRPr="00D033C4">
        <w:rPr>
          <w:caps/>
        </w:rPr>
        <w:t xml:space="preserve">REMOVE: </w:t>
      </w:r>
      <w:bookmarkStart w:id="10" w:name="_Hlk182117745"/>
      <w:r w:rsidRPr="00D033C4">
        <w:rPr>
          <w:caps/>
        </w:rPr>
        <w:t>Botanicals and Nutraceuticals</w:t>
      </w:r>
      <w:bookmarkEnd w:id="10"/>
    </w:p>
    <w:p w14:paraId="4B633A8B" w14:textId="77777777" w:rsidR="001A3DD0" w:rsidRPr="001A3DD0" w:rsidRDefault="001A3DD0" w:rsidP="001A3DD0"/>
    <w:p w14:paraId="38C9B15A" w14:textId="77777777" w:rsidR="001A3DD0" w:rsidRPr="001A3DD0" w:rsidRDefault="001A3DD0" w:rsidP="001A3DD0">
      <w:r w:rsidRPr="001A3DD0">
        <w:t xml:space="preserve">As with any wellness plan, implementing the 5R approach may come with some challenges. In the “Remove” phase, for example, many people struggle with cravings or withdrawal from certain foods, particularly if they </w:t>
      </w:r>
      <w:r w:rsidRPr="001A3DD0">
        <w:lastRenderedPageBreak/>
        <w:t>need to cut out common irritants like sugar, dairy, or gluten. To ease this transition, consider finding satisfying, gut-friendly alternatives to favorite foods, such as choosing whole foods over processed foods. Preparing these substitutions and having relatively easy access to them in advance can help manage cravings and prevent lapses in the plan.</w:t>
      </w:r>
    </w:p>
    <w:p w14:paraId="2CA58EC8" w14:textId="77777777" w:rsidR="001A3DD0" w:rsidRPr="001A3DD0" w:rsidRDefault="001A3DD0" w:rsidP="001A3DD0">
      <w:r w:rsidRPr="001A3DD0">
        <w:t>Common botanicals and nutraceuticals used in the Remove phase include:</w:t>
      </w:r>
    </w:p>
    <w:p w14:paraId="66635443" w14:textId="77777777" w:rsidR="001A3DD0" w:rsidRPr="001A3DD0" w:rsidRDefault="001A3DD0" w:rsidP="001A3DD0">
      <w:r w:rsidRPr="001A3DD0">
        <w:rPr>
          <w:b/>
          <w:bCs/>
          <w:i/>
          <w:iCs/>
        </w:rPr>
        <w:t>Oregano</w:t>
      </w:r>
      <w:r w:rsidRPr="001A3DD0">
        <w:t>, particularly its essential oil, is widely recognized for its antimicrobial properties and is often incorporated into health protocols like the 5R Plan. It mainly targets and eliminates harmful pathogens, such as bacteria, viruses, fungi, and parasites, that can disrupt gut balance. Its primary active components are carvacrol and thymol. These compounds disrupt the cell membranes of pathogens, causing leakage of essential molecules and leading to cell death. Carvacrol and thymol can also interfere with the function of certain enzymes necessary for microbial growth and replication, effectively stopping the reproduction and spread of pathogens. Additionally, oregano compounds can create an unfavorable environment for pathogens by altering the pH, making it harder for harmful microbes to survive. This multi-targeted mechanism makes oregano effective against various harmful organisms, which is why it’s widely used in natural antimicrobial treatments. By helping remove these pathogens, oregano oil sets a solid foundation for the remaining stages of the 5R Plan, ultimately contributing to a balanced gut microbiome and enhanced overall digestive health.</w:t>
      </w:r>
    </w:p>
    <w:p w14:paraId="0BA484BB" w14:textId="77777777" w:rsidR="001A3DD0" w:rsidRPr="001A3DD0" w:rsidRDefault="001A3DD0" w:rsidP="001A3DD0">
      <w:r w:rsidRPr="001A3DD0">
        <w:rPr>
          <w:b/>
          <w:bCs/>
          <w:i/>
          <w:iCs/>
        </w:rPr>
        <w:t>Thyme</w:t>
      </w:r>
      <w:r w:rsidRPr="001A3DD0">
        <w:rPr>
          <w:b/>
          <w:bCs/>
        </w:rPr>
        <w:t xml:space="preserve"> </w:t>
      </w:r>
      <w:r w:rsidRPr="001A3DD0">
        <w:t>and</w:t>
      </w:r>
      <w:r w:rsidRPr="001A3DD0">
        <w:rPr>
          <w:b/>
          <w:bCs/>
        </w:rPr>
        <w:t xml:space="preserve"> </w:t>
      </w:r>
      <w:r w:rsidRPr="001A3DD0">
        <w:rPr>
          <w:b/>
          <w:bCs/>
          <w:i/>
          <w:iCs/>
        </w:rPr>
        <w:t>Sage</w:t>
      </w:r>
      <w:r w:rsidRPr="001A3DD0">
        <w:t xml:space="preserve">, often combined with oregano, are potent natural antimicrobials frequently utilized for their essential oils, which contain other active compounds with pathogen-fighting properties. In thyme, the primary antimicrobial compound is also thymol, which disrupts the cell membranes of bacteria and fungi, causing leakage of cellular contents and leading to cell death. Sage contains compounds like camphor, cineole, and </w:t>
      </w:r>
      <w:proofErr w:type="spellStart"/>
      <w:r w:rsidRPr="001A3DD0">
        <w:t>rosmarinic</w:t>
      </w:r>
      <w:proofErr w:type="spellEnd"/>
      <w:r w:rsidRPr="001A3DD0">
        <w:t xml:space="preserve"> acid, which contribute to its antimicrobial effects. Cineole is especially effective against respiratory pathogens, while </w:t>
      </w:r>
      <w:proofErr w:type="spellStart"/>
      <w:r w:rsidRPr="001A3DD0">
        <w:t>rosmarinic</w:t>
      </w:r>
      <w:proofErr w:type="spellEnd"/>
      <w:r w:rsidRPr="001A3DD0">
        <w:t xml:space="preserve"> acid has antioxidant properties that support the immune system in combating infection. Together, these compounds, in conjunction with oregano’s compounds, disrupt the cellular processes and replication cycles of pathogens, making sage effective in managing bacterial, fungal, and viral infections. All three herbs are commonly used in the 5R GI Restoration Plan and other functional medicine protocols to combat infections, promote immune health, and restore balance to the microbiome.</w:t>
      </w:r>
    </w:p>
    <w:p w14:paraId="4184AD1C" w14:textId="77777777" w:rsidR="001A3DD0" w:rsidRPr="001A3DD0" w:rsidRDefault="001A3DD0" w:rsidP="001A3DD0">
      <w:r w:rsidRPr="001A3DD0">
        <w:rPr>
          <w:b/>
          <w:bCs/>
          <w:i/>
          <w:iCs/>
        </w:rPr>
        <w:lastRenderedPageBreak/>
        <w:t>Berberine</w:t>
      </w:r>
      <w:r w:rsidRPr="001A3DD0">
        <w:t xml:space="preserve">, an alkaloid found in plants like Berberis (barberry) and </w:t>
      </w:r>
      <w:proofErr w:type="spellStart"/>
      <w:r w:rsidRPr="001A3DD0">
        <w:t>Coptis</w:t>
      </w:r>
      <w:proofErr w:type="spellEnd"/>
      <w:r w:rsidRPr="001A3DD0">
        <w:t xml:space="preserve"> chinensis (goldenseal), is a potent antimicrobial with a multi-faceted mechanism of action. It works primarily by disrupting the cell walls and membranes of various pathogens, leading to the loss of cellular integrity and leakage of essential molecules, ultimately causing cell death. Additionally, berberine interferes with the energy production processes within microbial cells by inhibiting enzymes involved in ATP production, which weakens the pathogens and halts their replication. Berberine also disrupts bacterial communication systems, or quorum sensing, which prevents bacteria from coordinating activities like biofilm formation and toxin production, processes that make infections more persistent and resistant. This property is precious in addressing bacterial infections and reducing antibiotic resistance. Furthermore, its anti-inflammatory effects support the immune system’s ability to combat diseases by lowering the inflammatory response to pathogens. This broad-spectrum antimicrobial action makes berberine effective against bacteria, fungi, viruses, and even some parasites, making it a versatile option in natural health protocols to restore microbial balance and support immunity.</w:t>
      </w:r>
    </w:p>
    <w:p w14:paraId="19F1E756" w14:textId="77777777" w:rsidR="001A3DD0" w:rsidRPr="001A3DD0" w:rsidRDefault="001A3DD0" w:rsidP="001A3DD0">
      <w:r w:rsidRPr="001A3DD0">
        <w:rPr>
          <w:b/>
          <w:bCs/>
          <w:i/>
          <w:iCs/>
        </w:rPr>
        <w:t>Garlic</w:t>
      </w:r>
      <w:r w:rsidRPr="001A3DD0">
        <w:t xml:space="preserve"> is a powerful antimicrobial primarily due to its active compound, allicin, released when garlic is crushed or chopped. Allicin disrupts cell membranes in bacteria and fungi, increasing their permeability, leading to leakage of essential molecules, and ultimately causing cellular death. It also inhibits key enzymes pathogens need for growth and energy production, limiting their ability to survive and replicate. Additionally, allicin induces oxidative stress by generating reactive oxygen species (ROS) within microbial cells, which damages their proteins, lipids, and DNA, further impairing their function. Garlic also has anti-biofilm properties, preventing bacteria from forming protective biofilms that make infections more challenging to treat and more resistant to antibiotics. Through these combined actions, garlic serves as a broad-spectrum antimicrobial that is effective against various pathogens, supports immune function, helps manage infections, and promotes microbial balance in the body.</w:t>
      </w:r>
    </w:p>
    <w:p w14:paraId="704491C0" w14:textId="77777777" w:rsidR="001A3DD0" w:rsidRPr="001A3DD0" w:rsidRDefault="001A3DD0" w:rsidP="001A3DD0">
      <w:r w:rsidRPr="001A3DD0">
        <w:rPr>
          <w:b/>
          <w:bCs/>
          <w:i/>
          <w:iCs/>
        </w:rPr>
        <w:t xml:space="preserve">Uva </w:t>
      </w:r>
      <w:proofErr w:type="spellStart"/>
      <w:r w:rsidRPr="001A3DD0">
        <w:rPr>
          <w:b/>
          <w:bCs/>
          <w:i/>
          <w:iCs/>
        </w:rPr>
        <w:t>ursi</w:t>
      </w:r>
      <w:proofErr w:type="spellEnd"/>
      <w:r w:rsidRPr="001A3DD0">
        <w:t xml:space="preserve">, commonly known as bearberry, acts as an antimicrobial due to its active compound, arbutin. When consumed, arbutin is converted into hydroquinone, a potent antibacterial agent especially effective in the urinary tract. Hydroquinone disrupts the cell membranes of bacteria, such as E. coli, and interferes with their essential enzyme functions, leading to cell death. Uva </w:t>
      </w:r>
      <w:proofErr w:type="spellStart"/>
      <w:r w:rsidRPr="001A3DD0">
        <w:t>ursi</w:t>
      </w:r>
      <w:proofErr w:type="spellEnd"/>
      <w:r w:rsidRPr="001A3DD0">
        <w:t xml:space="preserve"> works best in alkaline urine, where hydroquinone’s antimicrobial activity is enhanced, making it highly suitable for treating </w:t>
      </w:r>
      <w:r w:rsidRPr="001A3DD0">
        <w:lastRenderedPageBreak/>
        <w:t xml:space="preserve">urinary tract infections (UTIs) by targeting the bacteria directly within the urinary system. Additionally, uva </w:t>
      </w:r>
      <w:proofErr w:type="spellStart"/>
      <w:r w:rsidRPr="001A3DD0">
        <w:t>ursi</w:t>
      </w:r>
      <w:proofErr w:type="spellEnd"/>
      <w:r w:rsidRPr="001A3DD0">
        <w:t xml:space="preserve"> contains tannins, which have astringent and anti-inflammatory effects on the mucous membranes of the urinary tract. These tannins reduce inflammation and irritation caused by infection, providing symptom relief and supporting the healing of inflamed tissues. Combining direct bacterial inhibition with anti-inflammatory and tissue-soothing effects, this dual action makes uva </w:t>
      </w:r>
      <w:proofErr w:type="spellStart"/>
      <w:r w:rsidRPr="001A3DD0">
        <w:t>ursi</w:t>
      </w:r>
      <w:proofErr w:type="spellEnd"/>
      <w:r w:rsidRPr="001A3DD0">
        <w:t xml:space="preserve"> an effective natural remedy for managing pathogens common in the GI tract. As mentioned, it is especially helpful when cross-contamination leads to UTIs, alleviating discomfort and clearing the infection.</w:t>
      </w:r>
    </w:p>
    <w:p w14:paraId="119865D8" w14:textId="77777777" w:rsidR="001A3DD0" w:rsidRPr="001A3DD0" w:rsidRDefault="001A3DD0" w:rsidP="001A3DD0">
      <w:r w:rsidRPr="001A3DD0">
        <w:rPr>
          <w:b/>
          <w:bCs/>
          <w:i/>
          <w:iCs/>
        </w:rPr>
        <w:t>Grapefruit Seed Extract</w:t>
      </w:r>
      <w:r w:rsidRPr="001A3DD0">
        <w:t xml:space="preserve"> (GSE) functions as a powerful antimicrobial due to its high concentration of bioflavonoids, such as naringenin, along with other active compounds like limonoids and ascorbic acid. These compounds enable GSE to break down microbial cell membranes, causing essential contents to leak out. This leads to cell death in bacteria, fungi, and some viruses. Additionally, GSE inhibits enzymes crucial for microbial metabolism and replication, reducing the ability of pathogens to grow and spread. It also creates an acidic environment, destabilizing microbial cell walls and making pathogens more susceptible to elimination. GSE’s anti-biofilm properties prevent bacteria from forming the protective biofilms that make infections more complicated to treat, allowing the immune system to target pathogens more effectively. Together, these effects make GSE a broad-spectrum antimicrobial, often used in natural health protocols to support immune function, manage infections, and promote microbial balance, especially in the gastrointestinal tract.</w:t>
      </w:r>
    </w:p>
    <w:p w14:paraId="1E87C2F2" w14:textId="77777777" w:rsidR="001A3DD0" w:rsidRPr="001A3DD0" w:rsidRDefault="001A3DD0" w:rsidP="001A3DD0"/>
    <w:p w14:paraId="594E8F96" w14:textId="77777777" w:rsidR="001A3DD0" w:rsidRPr="00D033C4" w:rsidRDefault="001A3DD0" w:rsidP="001A3DD0">
      <w:pPr>
        <w:rPr>
          <w:caps/>
        </w:rPr>
      </w:pPr>
      <w:bookmarkStart w:id="11" w:name="_Hlk182118467"/>
      <w:r w:rsidRPr="00D033C4">
        <w:rPr>
          <w:caps/>
        </w:rPr>
        <w:t>REPLACE: Botanicals and Nutraceuticals</w:t>
      </w:r>
    </w:p>
    <w:bookmarkEnd w:id="11"/>
    <w:p w14:paraId="35E746E2" w14:textId="77777777" w:rsidR="001A3DD0" w:rsidRPr="001A3DD0" w:rsidRDefault="001A3DD0" w:rsidP="001A3DD0"/>
    <w:p w14:paraId="04971A55" w14:textId="77777777" w:rsidR="001A3DD0" w:rsidRPr="001A3DD0" w:rsidRDefault="001A3DD0" w:rsidP="001A3DD0">
      <w:r w:rsidRPr="001A3DD0">
        <w:t>The “Replace” phase, which focuses on supplementing digestive enzymes or stomach acid, can also present challenges. Some may experience mild discomfort when initially adding digestive aids, such as gas or slight bloating. Starting with smaller doses and gradually increasing them can help the body adjust to these supplements, reducing the likelihood of discomfort. Additionally, consulting a healthcare provider for guidance on appropriate supplements can ensure safe and effective use during this stage.</w:t>
      </w:r>
    </w:p>
    <w:p w14:paraId="33D9D445" w14:textId="77777777" w:rsidR="001A3DD0" w:rsidRPr="001A3DD0" w:rsidRDefault="001A3DD0" w:rsidP="001A3DD0">
      <w:r w:rsidRPr="001A3DD0">
        <w:t>Common botanicals and nutraceuticals used in the Replace phase include:</w:t>
      </w:r>
    </w:p>
    <w:p w14:paraId="46B1270B" w14:textId="77777777" w:rsidR="001A3DD0" w:rsidRPr="001A3DD0" w:rsidRDefault="001A3DD0" w:rsidP="001A3DD0">
      <w:r w:rsidRPr="001A3DD0">
        <w:rPr>
          <w:b/>
          <w:bCs/>
          <w:i/>
          <w:iCs/>
        </w:rPr>
        <w:lastRenderedPageBreak/>
        <w:t>Betaine HCl</w:t>
      </w:r>
      <w:r w:rsidRPr="001A3DD0">
        <w:t xml:space="preserve"> (hydrochloride) works primarily by increasing stomach acid, which aids in digesting proteins and breaking down food more effectively. The additional hydrochloric acid can help maintain an acidic environment in the stomach, which is essential for activating enzymes like pepsin that digest protein. This process not only improves nutrient absorption, particularly of minerals like calcium and magnesium, but also supports the prevention of bacterial overgrowth, as a healthy level of stomach acid is a natural barrier against harmful bacteria entering the gut.</w:t>
      </w:r>
    </w:p>
    <w:p w14:paraId="1533B1E2" w14:textId="77777777" w:rsidR="001A3DD0" w:rsidRPr="001A3DD0" w:rsidRDefault="001A3DD0" w:rsidP="001A3DD0">
      <w:r w:rsidRPr="001A3DD0">
        <w:rPr>
          <w:b/>
          <w:bCs/>
          <w:i/>
          <w:iCs/>
        </w:rPr>
        <w:t>Pepsin</w:t>
      </w:r>
      <w:r w:rsidRPr="001A3DD0">
        <w:t>, as a supplement, enhances the digestive process, specifically focusing on protein breakdown. Pepsin is a digestive enzyme naturally produced in the stomach, where it is activated in an acidic environment and begins to break down proteins into smaller peptides. When taken as a supplement, particularly alongside Betaine HCl, pepsin helps support individuals with low stomach acid or impaired protein digestion, improving nutrient absorption and reducing digestive discomfort associated with undigested proteins.</w:t>
      </w:r>
    </w:p>
    <w:p w14:paraId="7B3BD941" w14:textId="77777777" w:rsidR="001A3DD0" w:rsidRPr="001A3DD0" w:rsidRDefault="001A3DD0" w:rsidP="001A3DD0">
      <w:r w:rsidRPr="001A3DD0">
        <w:rPr>
          <w:b/>
          <w:bCs/>
          <w:i/>
          <w:iCs/>
        </w:rPr>
        <w:t>Protease</w:t>
      </w:r>
      <w:r w:rsidRPr="001A3DD0">
        <w:t xml:space="preserve">, as a supplement, works by aiding in the breakdown of proteins into smaller peptides and amino acids, which the body can more readily absorb and utilize. Protease enzymes mimic the body's natural process of protein digestion, which usually begins in the stomach and continues in the small intestine. By supplementing with protease, people with digestive issues or those looking to optimize nutrient absorption can experience improved protein digestion, </w:t>
      </w:r>
      <w:proofErr w:type="gramStart"/>
      <w:r w:rsidRPr="001A3DD0">
        <w:t>reduced</w:t>
      </w:r>
      <w:proofErr w:type="gramEnd"/>
      <w:r w:rsidRPr="001A3DD0">
        <w:t xml:space="preserve"> gastrointestinal discomfort, and potentially enhanced overall nutrient uptake, especially if their body’s enzyme production is low.</w:t>
      </w:r>
    </w:p>
    <w:p w14:paraId="420A8E9F" w14:textId="77777777" w:rsidR="001A3DD0" w:rsidRPr="001A3DD0" w:rsidRDefault="001A3DD0" w:rsidP="001A3DD0">
      <w:r w:rsidRPr="001A3DD0">
        <w:rPr>
          <w:b/>
          <w:bCs/>
          <w:i/>
          <w:iCs/>
        </w:rPr>
        <w:t>Amylase</w:t>
      </w:r>
      <w:r w:rsidRPr="001A3DD0">
        <w:t>, as a supplement, aids in the digestion of carbohydrates by breaking down complex starches into simpler sugars, making them more accessible for the body to absorb. Amylase is naturally produced in saliva and the pancreas, and it starts digestion as soon as food enters the mouth. When taken as a supplement, amylase can benefit those with insufficient enzyme production by supporting the complete breakdown of carbohydrates, potentially reducing bloating, gas, and other discomforts associated with undigested starches in the digestive tract.</w:t>
      </w:r>
    </w:p>
    <w:p w14:paraId="2A0E34EB" w14:textId="77777777" w:rsidR="001A3DD0" w:rsidRPr="001A3DD0" w:rsidRDefault="001A3DD0" w:rsidP="001A3DD0">
      <w:r w:rsidRPr="001A3DD0">
        <w:rPr>
          <w:b/>
          <w:bCs/>
          <w:i/>
          <w:iCs/>
        </w:rPr>
        <w:t>Lipase</w:t>
      </w:r>
      <w:r w:rsidRPr="001A3DD0">
        <w:t xml:space="preserve">, as a supplement, supports fat digestion by breaking down dietary fats into smaller components, such as fatty acids and glycerol, which are more readily available for the body to absorb and utilize. The pancreas naturally produces lipase, and its activity is crucial in the small intestine, where fats are emulsified and then broken down. By taking lipase as a </w:t>
      </w:r>
      <w:r w:rsidRPr="001A3DD0">
        <w:lastRenderedPageBreak/>
        <w:t>supplement, individuals with pancreatic insufficiency or those who struggle with fat digestion can experience an enhanced fat breakdown, improved absorption of fat-soluble vitamins (A, D, E, and K), and reduced symptoms like bloating or indigestion associated with undigested fats.</w:t>
      </w:r>
    </w:p>
    <w:p w14:paraId="7E10D5F6" w14:textId="77777777" w:rsidR="001A3DD0" w:rsidRPr="001A3DD0" w:rsidRDefault="001A3DD0" w:rsidP="001A3DD0">
      <w:r w:rsidRPr="001A3DD0">
        <w:rPr>
          <w:b/>
          <w:bCs/>
          <w:i/>
          <w:iCs/>
        </w:rPr>
        <w:t>Bile salts</w:t>
      </w:r>
      <w:r w:rsidRPr="001A3DD0">
        <w:t xml:space="preserve"> work as a supplement by aiding in the digestion and absorption of fats and fat-soluble vitamins (A, D, E, and K) in the small intestine. These complement the action of lipase but are particularly helpful for individuals with digestive disorders related to the liver and gall bladder. Bile salts are naturally produced in the liver and stored in the gallbladder, where they play a key role in emulsifying fats, breaking them down into smaller droplets that digestive enzymes, like lipase, can more easily act upon. When taken as a supplement, bile salts can support individuals with insufficient bile production or those who have had their gallbladder removed, as they help ensure that fats are properly digested and absorbed, reducing symptoms like bloating, indigestion, and fatty stool associated with poor fat metabolism.</w:t>
      </w:r>
    </w:p>
    <w:p w14:paraId="66ED4037" w14:textId="77777777" w:rsidR="001A3DD0" w:rsidRPr="001A3DD0" w:rsidRDefault="001A3DD0" w:rsidP="001A3DD0"/>
    <w:p w14:paraId="36C575F1" w14:textId="77777777" w:rsidR="001A3DD0" w:rsidRPr="00D033C4" w:rsidRDefault="001A3DD0" w:rsidP="001A3DD0">
      <w:pPr>
        <w:rPr>
          <w:caps/>
        </w:rPr>
      </w:pPr>
      <w:bookmarkStart w:id="12" w:name="_Hlk182119201"/>
      <w:r w:rsidRPr="00D033C4">
        <w:rPr>
          <w:caps/>
        </w:rPr>
        <w:t>REINOCULATE: Botanicals and Nutraceuticals</w:t>
      </w:r>
    </w:p>
    <w:bookmarkEnd w:id="12"/>
    <w:p w14:paraId="504A70F9" w14:textId="77777777" w:rsidR="001A3DD0" w:rsidRPr="001A3DD0" w:rsidRDefault="001A3DD0" w:rsidP="001A3DD0"/>
    <w:p w14:paraId="52DCD2CD" w14:textId="77777777" w:rsidR="001A3DD0" w:rsidRPr="001A3DD0" w:rsidRDefault="001A3DD0" w:rsidP="001A3DD0">
      <w:r w:rsidRPr="001A3DD0">
        <w:t>In the “</w:t>
      </w:r>
      <w:proofErr w:type="spellStart"/>
      <w:r w:rsidRPr="001A3DD0">
        <w:t>Reinoculate</w:t>
      </w:r>
      <w:proofErr w:type="spellEnd"/>
      <w:r w:rsidRPr="001A3DD0">
        <w:t>” phase, choosing the right probiotics and prebiotics to support a healthy microbiome is important. Not all probiotics are suitable for everyone; certain strains may be more beneficial for specific conditions, such as IBS or SIBO. For those with sensitivities to probiotics, introducing these slowly and in small amounts can help the gut acclimate. Another option is to focus on naturally fermented foods like kefir, sauerkraut, or kimchi, which provide a gentle, food-based source of beneficial bacteria.</w:t>
      </w:r>
    </w:p>
    <w:p w14:paraId="7C8FF436" w14:textId="77777777" w:rsidR="001A3DD0" w:rsidRPr="001A3DD0" w:rsidRDefault="001A3DD0" w:rsidP="001A3DD0">
      <w:r w:rsidRPr="001A3DD0">
        <w:t xml:space="preserve">Common botanicals and nutraceuticals used in the </w:t>
      </w:r>
      <w:proofErr w:type="spellStart"/>
      <w:r w:rsidRPr="001A3DD0">
        <w:t>Reinoculate</w:t>
      </w:r>
      <w:proofErr w:type="spellEnd"/>
      <w:r w:rsidRPr="001A3DD0">
        <w:t xml:space="preserve"> phase include:</w:t>
      </w:r>
    </w:p>
    <w:p w14:paraId="3998B17B" w14:textId="77777777" w:rsidR="001A3DD0" w:rsidRPr="001A3DD0" w:rsidRDefault="001A3DD0" w:rsidP="001A3DD0">
      <w:r w:rsidRPr="001A3DD0">
        <w:rPr>
          <w:b/>
          <w:bCs/>
          <w:i/>
          <w:iCs/>
        </w:rPr>
        <w:t>Probiotics</w:t>
      </w:r>
      <w:r w:rsidRPr="001A3DD0">
        <w:t xml:space="preserve"> are the cornerstone in the </w:t>
      </w:r>
      <w:proofErr w:type="spellStart"/>
      <w:r w:rsidRPr="001A3DD0">
        <w:t>Reinoculate</w:t>
      </w:r>
      <w:proofErr w:type="spellEnd"/>
      <w:r w:rsidRPr="001A3DD0">
        <w:t xml:space="preserve"> phase of the 5R GI Restoration Plan. Specific probiotic strains are chosen to help restore balance to the gut microbiome, each offering unique digestive and immune health benefits. </w:t>
      </w:r>
      <w:r w:rsidRPr="001A3DD0">
        <w:rPr>
          <w:b/>
          <w:bCs/>
          <w:i/>
          <w:iCs/>
          <w:u w:val="single"/>
        </w:rPr>
        <w:t>Lactobacillus acidophilus</w:t>
      </w:r>
      <w:r w:rsidRPr="001A3DD0">
        <w:t xml:space="preserve"> is one of the most commonly used strains, known for its ability to produce lactic acid, which lowers the pH in the gut and inhibits the growth of harmful bacteria. It also supports the production of short-chain fatty acids essential for colon </w:t>
      </w:r>
      <w:r w:rsidRPr="001A3DD0">
        <w:lastRenderedPageBreak/>
        <w:t>health. Additionally, L. acidophilus has been shown to improve symptoms of lactose intolerance by aiding in lactose digestion, making it a valuable strain for individuals who struggle with dairy products.</w:t>
      </w:r>
    </w:p>
    <w:p w14:paraId="31DD8AE2" w14:textId="77777777" w:rsidR="001A3DD0" w:rsidRPr="001A3DD0" w:rsidRDefault="001A3DD0" w:rsidP="001A3DD0">
      <w:r w:rsidRPr="001A3DD0">
        <w:t xml:space="preserve">Another highly beneficial strain is </w:t>
      </w:r>
      <w:r w:rsidRPr="001A3DD0">
        <w:rPr>
          <w:b/>
          <w:bCs/>
          <w:i/>
          <w:iCs/>
          <w:u w:val="single"/>
        </w:rPr>
        <w:t>Bifidobacterium longum</w:t>
      </w:r>
      <w:r w:rsidRPr="001A3DD0">
        <w:t>, which is known for its role in immune modulation and anti-inflammatory effects. This strain helps reduce gut inflammation, benefiting people with irritable bowel syndrome (IBS) or other inflammatory bowel conditions. B. longum is also effective at breaking down carbohydrates and fibers that are otherwise hard to digest, reducing bloating and gas. Promoting a healthy gut barrier protects against pathogens and toxins entering the bloodstream, thereby enhancing overall immune defense.</w:t>
      </w:r>
    </w:p>
    <w:p w14:paraId="1B25D9B8" w14:textId="77777777" w:rsidR="001A3DD0" w:rsidRPr="001A3DD0" w:rsidRDefault="001A3DD0" w:rsidP="001A3DD0">
      <w:r w:rsidRPr="001A3DD0">
        <w:t xml:space="preserve">Finally, </w:t>
      </w:r>
      <w:r w:rsidRPr="001A3DD0">
        <w:rPr>
          <w:b/>
          <w:bCs/>
          <w:i/>
          <w:iCs/>
          <w:u w:val="single"/>
        </w:rPr>
        <w:t xml:space="preserve">Saccharomyces </w:t>
      </w:r>
      <w:proofErr w:type="spellStart"/>
      <w:r w:rsidRPr="001A3DD0">
        <w:rPr>
          <w:b/>
          <w:bCs/>
          <w:i/>
          <w:iCs/>
          <w:u w:val="single"/>
        </w:rPr>
        <w:t>boulardii</w:t>
      </w:r>
      <w:proofErr w:type="spellEnd"/>
      <w:r w:rsidRPr="001A3DD0">
        <w:t xml:space="preserve">, a beneficial yeast rather than a bacterium, is also commonly used in the </w:t>
      </w:r>
      <w:proofErr w:type="spellStart"/>
      <w:r w:rsidRPr="001A3DD0">
        <w:t>reinoculate</w:t>
      </w:r>
      <w:proofErr w:type="spellEnd"/>
      <w:r w:rsidRPr="001A3DD0">
        <w:t xml:space="preserve"> phase due to its powerful effects on gut health. Unlike many bacterial strains, S. </w:t>
      </w:r>
      <w:proofErr w:type="spellStart"/>
      <w:r w:rsidRPr="001A3DD0">
        <w:t>boulardii</w:t>
      </w:r>
      <w:proofErr w:type="spellEnd"/>
      <w:r w:rsidRPr="001A3DD0">
        <w:t xml:space="preserve"> is resistant to antibiotics, making it particularly useful for individuals undergoing or recovering from antibiotic treatment. This strain supports the body's natural immune response and helps prevent and reduce the severity of diarrhea, including traveler’s diarrhea and antibiotic-associated diarrhea. It has also shown promise in reducing symptoms in people with inflammatory bowel diseases, such as Crohn’s disease and ulcerative colitis, by helping to balance the microbiome and reduce inflammation. Together, these strains create a robust foundation for restoring healthy gut flora during the </w:t>
      </w:r>
      <w:proofErr w:type="spellStart"/>
      <w:r w:rsidRPr="001A3DD0">
        <w:t>reinoculate</w:t>
      </w:r>
      <w:proofErr w:type="spellEnd"/>
      <w:r w:rsidRPr="001A3DD0">
        <w:t xml:space="preserve"> phase.</w:t>
      </w:r>
    </w:p>
    <w:p w14:paraId="161E249D" w14:textId="77777777" w:rsidR="001A3DD0" w:rsidRPr="001A3DD0" w:rsidRDefault="001A3DD0" w:rsidP="001A3DD0">
      <w:r w:rsidRPr="001A3DD0">
        <w:rPr>
          <w:b/>
          <w:bCs/>
          <w:i/>
          <w:iCs/>
        </w:rPr>
        <w:t>Prebiotics</w:t>
      </w:r>
      <w:r w:rsidRPr="001A3DD0">
        <w:t xml:space="preserve"> are non-digestible fibers and compounds that serve as food for beneficial bacteria in the gut, helping them grow and thrive. Unlike probiotics, which introduce live bacteria into the digestive system, prebiotics nourish the beneficial bacteria in the gut, supporting a balanced and healthy microbiome. In the </w:t>
      </w:r>
      <w:proofErr w:type="spellStart"/>
      <w:r w:rsidRPr="001A3DD0">
        <w:t>reinoculate</w:t>
      </w:r>
      <w:proofErr w:type="spellEnd"/>
      <w:r w:rsidRPr="001A3DD0">
        <w:t xml:space="preserve"> phase of the 5R Plan, prebiotics play a crucial role by creating an environment that promotes the growth of these beneficial bacteria. This phase often follows the removal of harmful bacteria or pathogens, so feeding and sustaining beneficial bacteria helps to re-establish a stable, healthy microbial community in the gut.</w:t>
      </w:r>
    </w:p>
    <w:p w14:paraId="1D6F5A6D" w14:textId="77777777" w:rsidR="001A3DD0" w:rsidRPr="001A3DD0" w:rsidRDefault="001A3DD0" w:rsidP="001A3DD0">
      <w:r w:rsidRPr="001A3DD0">
        <w:t xml:space="preserve">In the </w:t>
      </w:r>
      <w:proofErr w:type="spellStart"/>
      <w:r w:rsidRPr="001A3DD0">
        <w:t>reinoculate</w:t>
      </w:r>
      <w:proofErr w:type="spellEnd"/>
      <w:r w:rsidRPr="001A3DD0">
        <w:t xml:space="preserve"> phase, prebiotics are selected based on their ability to stimulate the growth of specific beneficial bacterial strains, such as Lactobacillus and Bifidobacterium. When these strains receive adequate nourishment, they multiply, helping to crowd out harmful bacteria and restore gut balance. Common prebiotic fibers include inulin, </w:t>
      </w:r>
      <w:proofErr w:type="spellStart"/>
      <w:r w:rsidRPr="001A3DD0">
        <w:lastRenderedPageBreak/>
        <w:t>fructooligosaccharides</w:t>
      </w:r>
      <w:proofErr w:type="spellEnd"/>
      <w:r w:rsidRPr="001A3DD0">
        <w:t xml:space="preserve"> (FOS), and </w:t>
      </w:r>
      <w:proofErr w:type="spellStart"/>
      <w:r w:rsidRPr="001A3DD0">
        <w:t>galactooligosaccharides</w:t>
      </w:r>
      <w:proofErr w:type="spellEnd"/>
      <w:r w:rsidRPr="001A3DD0">
        <w:t xml:space="preserve"> (GOS), which can be found in foods like chicory root, garlic, onions, bananas, and asparagus. These fibers pass through the upper digestive tract undigested until they reach the colon, where they are fermented by beneficial bacteria, releasing byproducts like short-chain fatty acids that further support colon health and reduce inflammation.</w:t>
      </w:r>
    </w:p>
    <w:p w14:paraId="53ECD4B3" w14:textId="77777777" w:rsidR="001A3DD0" w:rsidRPr="001A3DD0" w:rsidRDefault="001A3DD0" w:rsidP="001A3DD0">
      <w:r w:rsidRPr="001A3DD0">
        <w:t xml:space="preserve">Supplementing with prebiotics can be especially helpful in individuals with digestive imbalances, as it enhances the effectiveness of probiotics and helps maintain a healthy gut environment. Prebiotics can be taken in various forms, including powders, capsules, and naturally occurring food sources, making them versatile and easy to incorporate into the diet. In the </w:t>
      </w:r>
      <w:proofErr w:type="spellStart"/>
      <w:r w:rsidRPr="001A3DD0">
        <w:t>reinoculate</w:t>
      </w:r>
      <w:proofErr w:type="spellEnd"/>
      <w:r w:rsidRPr="001A3DD0">
        <w:t xml:space="preserve"> phase, prebiotics work synergistically with probiotics to create a well-rounded approach to re-establishing a balanced, resilient microbiome, which supports digestive health, immune function, and overall well-being.</w:t>
      </w:r>
    </w:p>
    <w:p w14:paraId="3FA8AD58" w14:textId="77777777" w:rsidR="001A3DD0" w:rsidRPr="001A3DD0" w:rsidRDefault="001A3DD0" w:rsidP="001A3DD0">
      <w:proofErr w:type="spellStart"/>
      <w:r w:rsidRPr="001A3DD0">
        <w:rPr>
          <w:b/>
          <w:bCs/>
          <w:i/>
          <w:iCs/>
        </w:rPr>
        <w:t>Synbiotics</w:t>
      </w:r>
      <w:proofErr w:type="spellEnd"/>
      <w:r w:rsidRPr="001A3DD0">
        <w:t xml:space="preserve"> are supplements that combine both probiotics (beneficial live bacteria) and prebiotics (non-digestible fibers that nourish these bacteria) to create a synergistic effect, enhancing the survival and growth of beneficial bacteria in the gut. In the 5R Plan, </w:t>
      </w:r>
      <w:proofErr w:type="spellStart"/>
      <w:r w:rsidRPr="001A3DD0">
        <w:t>synbiotics</w:t>
      </w:r>
      <w:proofErr w:type="spellEnd"/>
      <w:r w:rsidRPr="001A3DD0">
        <w:t xml:space="preserve"> are particularly useful in the </w:t>
      </w:r>
      <w:proofErr w:type="spellStart"/>
      <w:r w:rsidRPr="001A3DD0">
        <w:t>reinoculate</w:t>
      </w:r>
      <w:proofErr w:type="spellEnd"/>
      <w:r w:rsidRPr="001A3DD0">
        <w:t xml:space="preserve"> phase, where they work to restore and support a healthy microbial balance. By providing live strains of beneficial bacteria along with the specific fibers they thrive on, </w:t>
      </w:r>
      <w:proofErr w:type="spellStart"/>
      <w:r w:rsidRPr="001A3DD0">
        <w:t>synbiotics</w:t>
      </w:r>
      <w:proofErr w:type="spellEnd"/>
      <w:r w:rsidRPr="001A3DD0">
        <w:t xml:space="preserve"> improve the likelihood that these bacteria will survive the journey through the digestive tract and colonize the gut effectively. </w:t>
      </w:r>
      <w:proofErr w:type="spellStart"/>
      <w:r w:rsidRPr="001A3DD0">
        <w:t>Synbiotics</w:t>
      </w:r>
      <w:proofErr w:type="spellEnd"/>
      <w:r w:rsidRPr="001A3DD0">
        <w:t xml:space="preserve"> include supplements combining strains like </w:t>
      </w:r>
      <w:r w:rsidRPr="001A3DD0">
        <w:rPr>
          <w:b/>
          <w:bCs/>
          <w:i/>
          <w:iCs/>
          <w:u w:val="single"/>
        </w:rPr>
        <w:t>Lactobacillus acidophilus</w:t>
      </w:r>
      <w:r w:rsidRPr="001A3DD0">
        <w:t xml:space="preserve"> or </w:t>
      </w:r>
      <w:r w:rsidRPr="001A3DD0">
        <w:rPr>
          <w:b/>
          <w:bCs/>
          <w:i/>
          <w:iCs/>
          <w:u w:val="single"/>
        </w:rPr>
        <w:t>Bifidobacterium bifidum</w:t>
      </w:r>
      <w:r w:rsidRPr="001A3DD0">
        <w:t xml:space="preserve"> with prebiotic fibers such as inulin or </w:t>
      </w:r>
      <w:proofErr w:type="spellStart"/>
      <w:r w:rsidRPr="001A3DD0">
        <w:t>fructooligosaccharides</w:t>
      </w:r>
      <w:proofErr w:type="spellEnd"/>
      <w:r w:rsidRPr="001A3DD0">
        <w:t xml:space="preserve"> (FOS). Foods that naturally have both probiotics and prebiotics, such as yogurt with added fiber or kefir with inulin, are also considered </w:t>
      </w:r>
      <w:proofErr w:type="spellStart"/>
      <w:r w:rsidRPr="001A3DD0">
        <w:t>synbiotics</w:t>
      </w:r>
      <w:proofErr w:type="spellEnd"/>
      <w:r w:rsidRPr="001A3DD0">
        <w:t xml:space="preserve">. Using </w:t>
      </w:r>
      <w:proofErr w:type="spellStart"/>
      <w:r w:rsidRPr="001A3DD0">
        <w:t>synbiotics</w:t>
      </w:r>
      <w:proofErr w:type="spellEnd"/>
      <w:r w:rsidRPr="001A3DD0">
        <w:t xml:space="preserve"> in the </w:t>
      </w:r>
      <w:proofErr w:type="spellStart"/>
      <w:r w:rsidRPr="001A3DD0">
        <w:t>reinoculate</w:t>
      </w:r>
      <w:proofErr w:type="spellEnd"/>
      <w:r w:rsidRPr="001A3DD0">
        <w:t xml:space="preserve"> phase helps create an environment where beneficial bacteria can grow and outcompete harmful bacteria, leading to better digestion, improved immune function, and enhanced nutrient absorption as part of a comprehensive gut health protocol.</w:t>
      </w:r>
    </w:p>
    <w:p w14:paraId="450EEC66" w14:textId="77777777" w:rsidR="001A3DD0" w:rsidRPr="001A3DD0" w:rsidRDefault="001A3DD0" w:rsidP="001A3DD0">
      <w:r w:rsidRPr="001A3DD0">
        <w:rPr>
          <w:b/>
          <w:bCs/>
          <w:i/>
          <w:iCs/>
        </w:rPr>
        <w:t>Postbiotics</w:t>
      </w:r>
      <w:r w:rsidRPr="001A3DD0">
        <w:t xml:space="preserve"> are bioactive compounds produced by beneficial bacteria during fermentation in the gut, and they include substances like short-chain fatty acids (SCFAs), enzymes, peptides, and cell wall fragments. In the 5R GI Restoration Plan, postbiotics are increasingly recognized in the </w:t>
      </w:r>
      <w:proofErr w:type="spellStart"/>
      <w:r w:rsidRPr="001A3DD0">
        <w:t>reinoculate</w:t>
      </w:r>
      <w:proofErr w:type="spellEnd"/>
      <w:r w:rsidRPr="001A3DD0">
        <w:t xml:space="preserve"> and repair phases due to their role in supporting gut health </w:t>
      </w:r>
      <w:r w:rsidRPr="001A3DD0">
        <w:lastRenderedPageBreak/>
        <w:t>and reducing inflammation. By directly delivering these beneficial byproducts, postbiotics can help strengthen the gut barrier, reduce gut inflammation, and support immune health without the need for live bacteria. Some examples of postbiotics include butyrate, a SCFA that nourishes colon cells and promotes gut barrier integrity, and lactate, which supports a balanced pH in the gut. Postbiotic supplements or foods high in fermented compounds, like miso, kimchi, or specially formulated butyrate capsules, are used to complement probiotics and prebiotics, providing additional tools for restoring and maintaining gut health in the 5R Plan.</w:t>
      </w:r>
    </w:p>
    <w:p w14:paraId="688FE051" w14:textId="77777777" w:rsidR="001A3DD0" w:rsidRPr="001A3DD0" w:rsidRDefault="001A3DD0" w:rsidP="001A3DD0"/>
    <w:p w14:paraId="729D6667" w14:textId="77777777" w:rsidR="001A3DD0" w:rsidRPr="00D033C4" w:rsidRDefault="001A3DD0" w:rsidP="001A3DD0">
      <w:pPr>
        <w:rPr>
          <w:caps/>
        </w:rPr>
      </w:pPr>
      <w:bookmarkStart w:id="13" w:name="_Hlk182119915"/>
      <w:r w:rsidRPr="00D033C4">
        <w:rPr>
          <w:caps/>
        </w:rPr>
        <w:t>REPAIR: Botanicals and Nutraceuticals</w:t>
      </w:r>
    </w:p>
    <w:bookmarkEnd w:id="13"/>
    <w:p w14:paraId="1B6E7B9A" w14:textId="77777777" w:rsidR="001A3DD0" w:rsidRPr="001A3DD0" w:rsidRDefault="001A3DD0" w:rsidP="001A3DD0"/>
    <w:p w14:paraId="788871EC" w14:textId="77777777" w:rsidR="001A3DD0" w:rsidRPr="001A3DD0" w:rsidRDefault="001A3DD0" w:rsidP="001A3DD0">
      <w:r w:rsidRPr="001A3DD0">
        <w:t>The “Repair” phase, aimed at healing the gut lining, often involves taking supplements like L-glutamine, zinc, or omega-3 fatty acids. However, supplements alone are not always enough to support gut repair. Including anti-inflammatory foods like leafy greens, berries, and healthy fats in the diet can further enhance gut healing. Hydration also plays a key role in this phase, as water supports cell regeneration and mucosal lining integrity, which are crucial for gut health restoration. In the repair phase of the 5R GI Restoration Plan, a carefully selected range of supplements and botanicals are utilized to support the body's natural healing processes. Supplements are used to support the healing and integrity of the gut lining, which can be damaged by inflammation, toxins, or infection. To make this information as approachable as possible, I’ll provide concise and clear descriptions of each supplement. This way, you can gain a solid understanding of their potential benefits without feeling overwhelmed by too much detail at once.</w:t>
      </w:r>
    </w:p>
    <w:p w14:paraId="258766AB" w14:textId="77777777" w:rsidR="001A3DD0" w:rsidRPr="001A3DD0" w:rsidRDefault="001A3DD0" w:rsidP="001A3DD0">
      <w:bookmarkStart w:id="14" w:name="_Hlk182141311"/>
      <w:r w:rsidRPr="001A3DD0">
        <w:t>Common botanicals and nutraceuticals used in the Repair phase include:</w:t>
      </w:r>
    </w:p>
    <w:bookmarkEnd w:id="14"/>
    <w:p w14:paraId="567A7261" w14:textId="77777777" w:rsidR="001A3DD0" w:rsidRPr="001A3DD0" w:rsidRDefault="001A3DD0" w:rsidP="001A3DD0">
      <w:r w:rsidRPr="001A3DD0">
        <w:rPr>
          <w:b/>
          <w:bCs/>
          <w:i/>
          <w:iCs/>
        </w:rPr>
        <w:t>L-Glutamine</w:t>
      </w:r>
      <w:r w:rsidRPr="001A3DD0">
        <w:t>: An amino acid that serves as a primary fuel source for the gut lining cells, promoting repair and integrity.</w:t>
      </w:r>
    </w:p>
    <w:p w14:paraId="3282DF49" w14:textId="77777777" w:rsidR="001A3DD0" w:rsidRPr="001A3DD0" w:rsidRDefault="001A3DD0" w:rsidP="001A3DD0">
      <w:r w:rsidRPr="001A3DD0">
        <w:rPr>
          <w:b/>
          <w:bCs/>
          <w:i/>
          <w:iCs/>
        </w:rPr>
        <w:t>Zinc Carnosine</w:t>
      </w:r>
      <w:r w:rsidRPr="001A3DD0">
        <w:t>: This form of zinc has been shown to support gut mucosa healing and reduce inflammation in the digestive tract.</w:t>
      </w:r>
    </w:p>
    <w:p w14:paraId="61BCCA82" w14:textId="77777777" w:rsidR="001A3DD0" w:rsidRPr="001A3DD0" w:rsidRDefault="001A3DD0" w:rsidP="001A3DD0">
      <w:r w:rsidRPr="001A3DD0">
        <w:rPr>
          <w:b/>
          <w:bCs/>
          <w:i/>
          <w:iCs/>
        </w:rPr>
        <w:t>Aloe Vera</w:t>
      </w:r>
      <w:r w:rsidRPr="001A3DD0">
        <w:t>: Known for its soothing and anti-inflammatory properties, aloe vera helps support gut repair and ease irritation in the gastrointestinal tract.</w:t>
      </w:r>
    </w:p>
    <w:p w14:paraId="22B1D903" w14:textId="77777777" w:rsidR="001A3DD0" w:rsidRPr="001A3DD0" w:rsidRDefault="001A3DD0" w:rsidP="001A3DD0">
      <w:r w:rsidRPr="001A3DD0">
        <w:rPr>
          <w:b/>
          <w:bCs/>
          <w:i/>
          <w:iCs/>
        </w:rPr>
        <w:lastRenderedPageBreak/>
        <w:t>Slippery Elm</w:t>
      </w:r>
      <w:r w:rsidRPr="001A3DD0">
        <w:t>: An herb that forms a protective gel-like coating on the gut lining, helping to soothe inflammation and support healing.</w:t>
      </w:r>
    </w:p>
    <w:p w14:paraId="1BDEFE44" w14:textId="77777777" w:rsidR="001A3DD0" w:rsidRPr="001A3DD0" w:rsidRDefault="001A3DD0" w:rsidP="001A3DD0">
      <w:r w:rsidRPr="001A3DD0">
        <w:rPr>
          <w:b/>
          <w:bCs/>
          <w:i/>
          <w:iCs/>
        </w:rPr>
        <w:t>Marshmallow Root</w:t>
      </w:r>
      <w:r w:rsidRPr="001A3DD0">
        <w:t>: Like slippery elm, marshmallow root provides a protective layer in the gut and helps reduce irritation.</w:t>
      </w:r>
    </w:p>
    <w:p w14:paraId="54CD36B1" w14:textId="77777777" w:rsidR="001A3DD0" w:rsidRPr="001A3DD0" w:rsidRDefault="001A3DD0" w:rsidP="001A3DD0">
      <w:proofErr w:type="spellStart"/>
      <w:r w:rsidRPr="001A3DD0">
        <w:rPr>
          <w:b/>
          <w:bCs/>
          <w:i/>
          <w:iCs/>
        </w:rPr>
        <w:t>Deglycyrrhizinated</w:t>
      </w:r>
      <w:proofErr w:type="spellEnd"/>
      <w:r w:rsidRPr="001A3DD0">
        <w:rPr>
          <w:b/>
          <w:bCs/>
          <w:i/>
          <w:iCs/>
        </w:rPr>
        <w:t xml:space="preserve"> Licorice (DGL)</w:t>
      </w:r>
      <w:r w:rsidRPr="001A3DD0">
        <w:t xml:space="preserve">: Licorice, in its </w:t>
      </w:r>
      <w:proofErr w:type="spellStart"/>
      <w:r w:rsidRPr="001A3DD0">
        <w:t>deglycyrrhizinated</w:t>
      </w:r>
      <w:proofErr w:type="spellEnd"/>
      <w:r w:rsidRPr="001A3DD0">
        <w:t xml:space="preserve"> form, soothes the gut lining and promotes mucosal repair.</w:t>
      </w:r>
    </w:p>
    <w:p w14:paraId="5FB802C9" w14:textId="77777777" w:rsidR="001A3DD0" w:rsidRPr="001A3DD0" w:rsidRDefault="001A3DD0" w:rsidP="001A3DD0">
      <w:r w:rsidRPr="001A3DD0">
        <w:rPr>
          <w:b/>
          <w:bCs/>
          <w:i/>
          <w:iCs/>
        </w:rPr>
        <w:t>Omega-3 Fatty Acids</w:t>
      </w:r>
      <w:r w:rsidRPr="001A3DD0">
        <w:t>: Known for their anti-inflammatory properties, omega-3s can help reduce gut inflammation and promote repair.</w:t>
      </w:r>
    </w:p>
    <w:p w14:paraId="314FB4BC" w14:textId="77777777" w:rsidR="001A3DD0" w:rsidRPr="001A3DD0" w:rsidRDefault="001A3DD0" w:rsidP="001A3DD0">
      <w:r w:rsidRPr="001A3DD0">
        <w:rPr>
          <w:b/>
          <w:bCs/>
          <w:i/>
          <w:iCs/>
        </w:rPr>
        <w:t>N-Acetyl Glucosamine (NAG)</w:t>
      </w:r>
      <w:r w:rsidRPr="001A3DD0">
        <w:t>: A compound that supports the gut's mucosal lining, aiding in repairing damaged tissue.</w:t>
      </w:r>
    </w:p>
    <w:p w14:paraId="59D5505C" w14:textId="77777777" w:rsidR="001A3DD0" w:rsidRPr="001A3DD0" w:rsidRDefault="001A3DD0" w:rsidP="001A3DD0">
      <w:r w:rsidRPr="001A3DD0">
        <w:rPr>
          <w:b/>
          <w:bCs/>
          <w:i/>
          <w:iCs/>
        </w:rPr>
        <w:t>Vitamin A</w:t>
      </w:r>
      <w:r w:rsidRPr="001A3DD0">
        <w:t>: This vitamin supports immune function and the integrity of the epithelial lining, which is essential for gut health.</w:t>
      </w:r>
    </w:p>
    <w:p w14:paraId="6778BEDF" w14:textId="77777777" w:rsidR="001A3DD0" w:rsidRPr="001A3DD0" w:rsidRDefault="001A3DD0" w:rsidP="001A3DD0">
      <w:r w:rsidRPr="001A3DD0">
        <w:rPr>
          <w:b/>
          <w:bCs/>
          <w:i/>
          <w:iCs/>
        </w:rPr>
        <w:t>Vitamin D</w:t>
      </w:r>
      <w:r w:rsidRPr="001A3DD0">
        <w:t>: Known for its role in immune regulation, Vitamin D helps support the gut barrier and reduce inflammation.</w:t>
      </w:r>
    </w:p>
    <w:p w14:paraId="1E3F6EF8" w14:textId="77777777" w:rsidR="001A3DD0" w:rsidRPr="001A3DD0" w:rsidRDefault="001A3DD0" w:rsidP="001A3DD0">
      <w:r w:rsidRPr="001A3DD0">
        <w:rPr>
          <w:b/>
          <w:bCs/>
          <w:i/>
          <w:iCs/>
        </w:rPr>
        <w:t>Curcumin</w:t>
      </w:r>
      <w:r w:rsidRPr="001A3DD0">
        <w:t xml:space="preserve">: An anti-inflammatory compound found in </w:t>
      </w:r>
      <w:proofErr w:type="gramStart"/>
      <w:r w:rsidRPr="001A3DD0">
        <w:t>turmeric,</w:t>
      </w:r>
      <w:proofErr w:type="gramEnd"/>
      <w:r w:rsidRPr="001A3DD0">
        <w:t xml:space="preserve"> curcumin supports healing by reducing inflammation in the gut lining.</w:t>
      </w:r>
    </w:p>
    <w:p w14:paraId="0290E089" w14:textId="77777777" w:rsidR="001A3DD0" w:rsidRPr="001A3DD0" w:rsidRDefault="001A3DD0" w:rsidP="001A3DD0">
      <w:r w:rsidRPr="001A3DD0">
        <w:rPr>
          <w:b/>
          <w:bCs/>
          <w:i/>
          <w:iCs/>
        </w:rPr>
        <w:t xml:space="preserve">Bone Broth </w:t>
      </w:r>
      <w:r w:rsidRPr="001A3DD0">
        <w:t>or</w:t>
      </w:r>
      <w:r w:rsidRPr="001A3DD0">
        <w:rPr>
          <w:b/>
          <w:bCs/>
          <w:i/>
          <w:iCs/>
        </w:rPr>
        <w:t xml:space="preserve"> Collagen Peptides</w:t>
      </w:r>
      <w:r w:rsidRPr="001A3DD0">
        <w:t>: Rich in amino acids like glycine and proline, these support the structural integrity of the gut lining and promote repair.</w:t>
      </w:r>
    </w:p>
    <w:p w14:paraId="0B02A357" w14:textId="77777777" w:rsidR="001A3DD0" w:rsidRPr="001A3DD0" w:rsidRDefault="001A3DD0" w:rsidP="001A3DD0">
      <w:r w:rsidRPr="001A3DD0">
        <w:rPr>
          <w:b/>
          <w:bCs/>
          <w:i/>
          <w:iCs/>
        </w:rPr>
        <w:t>Quercetin</w:t>
      </w:r>
      <w:r w:rsidRPr="001A3DD0">
        <w:t>: A flavonoid that stabilizes mast cells, reducing inflammation and supporting gut barrier integrity.</w:t>
      </w:r>
    </w:p>
    <w:p w14:paraId="7F410397" w14:textId="77777777" w:rsidR="001A3DD0" w:rsidRPr="001A3DD0" w:rsidRDefault="001A3DD0" w:rsidP="001A3DD0">
      <w:r w:rsidRPr="001A3DD0">
        <w:t>These supplements work together to nourish, soothe, and repair the gut lining, helping restore it to optimal health as part of the comprehensive 5R GI Restoration Plan.</w:t>
      </w:r>
    </w:p>
    <w:p w14:paraId="7C33B785" w14:textId="77777777" w:rsidR="001A3DD0" w:rsidRPr="001A3DD0" w:rsidRDefault="001A3DD0" w:rsidP="001A3DD0"/>
    <w:p w14:paraId="67146E2A" w14:textId="77777777" w:rsidR="001A3DD0" w:rsidRPr="00D033C4" w:rsidRDefault="001A3DD0" w:rsidP="001A3DD0">
      <w:pPr>
        <w:rPr>
          <w:caps/>
        </w:rPr>
      </w:pPr>
      <w:r w:rsidRPr="00D033C4">
        <w:rPr>
          <w:caps/>
        </w:rPr>
        <w:t>REBALANCE: Botanicals and Nutraceuticals</w:t>
      </w:r>
    </w:p>
    <w:p w14:paraId="15D31D0C" w14:textId="77777777" w:rsidR="001A3DD0" w:rsidRPr="001A3DD0" w:rsidRDefault="001A3DD0" w:rsidP="001A3DD0"/>
    <w:p w14:paraId="5F0E1C64" w14:textId="77777777" w:rsidR="001A3DD0" w:rsidRPr="001A3DD0" w:rsidRDefault="001A3DD0" w:rsidP="001A3DD0">
      <w:r w:rsidRPr="001A3DD0">
        <w:t xml:space="preserve">The “Rebalance” phase is really the maintenance phase of the 5R GI Restoration Plan. How patients have done in previous phases of the 5R Plan may often determine the botanicals and nutraceuticals for Rebalance. However, this phase relies much more on modifiable behavioral lifestyle factors than any other phase. Maintenance of the healing work done by </w:t>
      </w:r>
      <w:r w:rsidRPr="001A3DD0">
        <w:lastRenderedPageBreak/>
        <w:t xml:space="preserve">the previous four phases is often achieved by changing these modifiable factors and staying consistent with those changes. It is no surprise, then, that this final phase can be particularly challenging for those with a poor diet as well as a high-stress lifestyle. </w:t>
      </w:r>
    </w:p>
    <w:p w14:paraId="3B6409A9" w14:textId="77777777" w:rsidR="001A3DD0" w:rsidRPr="001A3DD0" w:rsidRDefault="001A3DD0" w:rsidP="001A3DD0">
      <w:r w:rsidRPr="001A3DD0">
        <w:t xml:space="preserve">Sustainable dietary changes in the Rebalance phase focus on whole, fiber-dense foods like vegetables, fruits, and whole grains to nourish beneficial gut bacteria. Including fermented foods such as yogurt, kefir, sauerkraut, and kimchi to naturally boost probiotics. Lean proteins and healthy fats, especially omega-3s from sources like fatty fish, can support gut health and reduce inflammation. Lastly, avoiding processed foods, added sugars, and artificial additives becomes a key to long-term success in GI health after completing the 5R Plan. Ultimately, I encourage patients to prioritize balanced, nutrient-dense meals and mindful eating habits to support digestion and overall gut health. </w:t>
      </w:r>
    </w:p>
    <w:p w14:paraId="07D3705D" w14:textId="77777777" w:rsidR="001A3DD0" w:rsidRPr="001A3DD0" w:rsidRDefault="001A3DD0" w:rsidP="001A3DD0">
      <w:r w:rsidRPr="001A3DD0">
        <w:t>Stress and stress management also have a big impact on the long-term success of the Rebalance phase. Techniques such as meditation, gentle exercise, and quality sleep are essential for long-term gut balance, yet these practices often require habit formation. Beginning with small, manageable changes, like five minutes of daily meditation or a regular bedtime, can gradually reinforce these habits. In time, these stress-reduction techniques will support a healthier gut environment, enabling the GI system to maintain resilience against potential disruptions.</w:t>
      </w:r>
    </w:p>
    <w:p w14:paraId="558A5CB3" w14:textId="77777777" w:rsidR="001A3DD0" w:rsidRPr="001A3DD0" w:rsidRDefault="001A3DD0" w:rsidP="001A3DD0">
      <w:r w:rsidRPr="001A3DD0">
        <w:t>In my clinical practice, I often incorporate specific supplements from previous phases of the 5R GI Restoration Plan when working with patients. Additional supplements are chosen mainly if they encountered distinct challenges or had difficulty during earlier stages. These tailored recommendations can be crucial for individuals with underlying issues that hinder full recovery, such as digestive impairments, microbiome imbalances, or weakened gut lining integrity. Commonly, I advise patients to continue with digestive enzymes, high-quality probiotics, and specific nutrients designed to reinforce and maintain a resilient gut lining.</w:t>
      </w:r>
    </w:p>
    <w:p w14:paraId="381332B8" w14:textId="77777777" w:rsidR="001A3DD0" w:rsidRPr="001A3DD0" w:rsidRDefault="001A3DD0" w:rsidP="001A3DD0">
      <w:r w:rsidRPr="001A3DD0">
        <w:t xml:space="preserve">Through my clinical observations, as well as a review of emerging research, I’ve noticed that motility disorders and low stomach acid are two of the most frequent factors necessitating the use of the 5R Plan for GI health restoration. These issues often create an environment in the digestive tract that can predispose patients to symptoms or recurrent imbalances. I typically emphasize certain supplements during the Rebalance phase for patients facing these particular challenges. These </w:t>
      </w:r>
      <w:r w:rsidRPr="001A3DD0">
        <w:lastRenderedPageBreak/>
        <w:t>additions stimulate gut motility, support optimal digestive enzyme production, and help the body maintain an environment less prone to bacterial overgrowth or other disruptions. By strategically extending the supplementation protocol in this way, patients are often better able to achieve long-term stability and resilience in their gastrointestinal health.</w:t>
      </w:r>
    </w:p>
    <w:p w14:paraId="538D81B4" w14:textId="77777777" w:rsidR="001A3DD0" w:rsidRPr="001A3DD0" w:rsidRDefault="001A3DD0" w:rsidP="001A3DD0">
      <w:r w:rsidRPr="001A3DD0">
        <w:t>Common botanicals and nutraceuticals used in the Rebalance phase include:</w:t>
      </w:r>
    </w:p>
    <w:p w14:paraId="76B5AD74" w14:textId="77777777" w:rsidR="001A3DD0" w:rsidRPr="001A3DD0" w:rsidRDefault="001A3DD0" w:rsidP="001A3DD0">
      <w:r w:rsidRPr="001A3DD0">
        <w:rPr>
          <w:b/>
          <w:bCs/>
          <w:i/>
          <w:iCs/>
        </w:rPr>
        <w:t>Fire cider</w:t>
      </w:r>
      <w:r w:rsidRPr="001A3DD0">
        <w:t>, a traditional herbal tonic made from apple cider vinegar infused with a blend of herbs, spices, and roots, offers a unique approach to supporting gastrointestinal health. Known for its pungent, tangy flavor, fire cider is a staple in herbal medicine because of its potential to stimulate digestion, regulate immune responses, and combat inflammation. By examining the mechanism of action of each ingredient, we can understand how this simple, home-brewed remedy may provide a powerful means of enhancing and maintaining GI health.</w:t>
      </w:r>
    </w:p>
    <w:p w14:paraId="32CC3DE4" w14:textId="77777777" w:rsidR="001A3DD0" w:rsidRPr="001A3DD0" w:rsidRDefault="001A3DD0" w:rsidP="001A3DD0">
      <w:r w:rsidRPr="001A3DD0">
        <w:t>One of the primary benefits of fire cider is its ability to stimulate the production of digestive enzymes. Apple cider vinegar, the base of fire cider, is naturally acidic, which can encourage the stomach to produce gastric acid. This increased acidity helps break down food more efficiently, especially beneficial for those with low stomach acid, a condition known as hypochlorhydria. When stomach acid is low, larger food particles enter the intestines, leading to poor nutrient absorption and digestive discomfort like bloating. By encouraging proper acid production, fire cider may help optimize digestion and reduce these symptoms, promoting a more efficient digestive process.</w:t>
      </w:r>
    </w:p>
    <w:p w14:paraId="606F2C51" w14:textId="77777777" w:rsidR="001A3DD0" w:rsidRPr="001A3DD0" w:rsidRDefault="001A3DD0" w:rsidP="001A3DD0">
      <w:r w:rsidRPr="001A3DD0">
        <w:t>In addition to apple cider vinegar, fire cider often contains bitter herbs like horseradish and ginger. These herbs have long been recognized in herbal medicine for stimulating bile and digestive enzyme secretion. Bitter compounds in these herbs activate the liver and pancreas, organs essential for breaking down fats and absorbing nutrients. This enhancement of digestive efficiency is particularly helpful for individuals with sluggish digestion, as it supports the digestive system in handling more complex meals, which could otherwise lead to gas, discomfort, or bloating.</w:t>
      </w:r>
    </w:p>
    <w:p w14:paraId="24040D1F" w14:textId="77777777" w:rsidR="001A3DD0" w:rsidRPr="001A3DD0" w:rsidRDefault="001A3DD0" w:rsidP="001A3DD0">
      <w:r w:rsidRPr="001A3DD0">
        <w:t xml:space="preserve">Anti-inflammatory properties also contribute to fire cider’s value in digestive health. Ingredients like turmeric, garlic, and onion are rich in compounds that actively reduce inflammation. For example, curcumin in </w:t>
      </w:r>
      <w:r w:rsidRPr="001A3DD0">
        <w:lastRenderedPageBreak/>
        <w:t>turmeric is a well-known anti-inflammatory agent, while garlic contains allicin, which has been shown to alleviate inflammation and fight off certain pathogens. When the gut lining is inflamed, whether due to dietary stress, pathogens, or chronic GI disorders, fire cider’s anti-inflammatory components can help soothe irritation and support healing, potentially reducing symptoms like bloating, pain, or cramping.</w:t>
      </w:r>
    </w:p>
    <w:p w14:paraId="4A78351A" w14:textId="77777777" w:rsidR="001A3DD0" w:rsidRPr="001A3DD0" w:rsidRDefault="001A3DD0" w:rsidP="001A3DD0">
      <w:r w:rsidRPr="001A3DD0">
        <w:t>The antimicrobial and antifungal qualities of fire cider further add to its ability to improve GI health. The combination of garlic, horseradish, and onion offers a potent defense against unwanted bacteria. In the context of GI health, these ingredients work to inhibit pathogenic microbes, potentially reducing dysbiosis—a bacterial imbalance that can contribute to gas, discomfort, and other digestive issues. Additionally, apple cider vinegar itself has mild antimicrobial properties, helping to create a slightly acidic environment in the stomach that discourages the growth of harmful bacteria. This combination can help maintain a balanced gut microbiome, supporting a healthy ratio of beneficial to harmful bacteria.</w:t>
      </w:r>
    </w:p>
    <w:p w14:paraId="009A144B" w14:textId="77777777" w:rsidR="001A3DD0" w:rsidRPr="001A3DD0" w:rsidRDefault="001A3DD0" w:rsidP="001A3DD0">
      <w:r w:rsidRPr="001A3DD0">
        <w:t>Fire cider’s effects extend beyond the stomach, as ingredients like ginger and cayenne pepper stimulate gut motility. Ginger is particularly effective at promoting gastric emptying and stimulating peristalsis, the wave-like muscle contractions that move food through the intestines. Cayenne pepper, with its active compound capsaicin, also stimulates gastric juices and gut motility, aiding digestion. For individuals struggling with constipation or slow digestion, this gentle stimulation can promote regularity and help prevent the stagnation that leads to gas and discomfort.</w:t>
      </w:r>
    </w:p>
    <w:p w14:paraId="32093FAA" w14:textId="77777777" w:rsidR="001A3DD0" w:rsidRPr="001A3DD0" w:rsidRDefault="001A3DD0" w:rsidP="001A3DD0">
      <w:r w:rsidRPr="001A3DD0">
        <w:t>Beyond these direct effects on digestion, fire cider’s ingredients support immune health, which is closely connected to the gut. With compounds that boost immune function, such as those found in garlic, onion, and turmeric, fire cider helps reinforce the gut’s immune defenses. Given that many of the body’s immune cells reside in the gut, a healthy immune response in the GI tract supports overall digestive health by protecting against harmful pathogens and encouraging a balanced microbiome.</w:t>
      </w:r>
    </w:p>
    <w:p w14:paraId="27DC1C00" w14:textId="77777777" w:rsidR="001A3DD0" w:rsidRPr="001A3DD0" w:rsidRDefault="001A3DD0" w:rsidP="001A3DD0">
      <w:r w:rsidRPr="001A3DD0">
        <w:t>Fire cider also provides prebiotic support, as ingredients like onions and garlic are natural sources of prebiotic fibers. These fibers nourish beneficial gut bacteria, helping maintain a healthy microbial balance. By feeding the “good” bacteria, fire cider contributes to a favorable gut environment where beneficial microbes thrive, which aids digestion, vitamin synthesis, and inflammation control in the digestive tract.</w:t>
      </w:r>
    </w:p>
    <w:p w14:paraId="422AF6AB" w14:textId="77777777" w:rsidR="001A3DD0" w:rsidRPr="001A3DD0" w:rsidRDefault="001A3DD0" w:rsidP="001A3DD0">
      <w:r w:rsidRPr="001A3DD0">
        <w:lastRenderedPageBreak/>
        <w:t>Fire cider offers a multifaceted approach to supporting gastrointestinal health. This herbal tonic addresses many common digestive complaints at their root by enhancing digestion, reducing inflammation, balancing gut bacteria, promoting motility, and boosting immunity. This unique blend of actions makes fire cider particularly valuable for individuals with low stomach acid, bacterial imbalances, or sluggish digestion. Through these complementary mechanisms, fire cider exemplifies the power of traditional herbal remedies to provide holistic support for digestive wellness.</w:t>
      </w:r>
    </w:p>
    <w:p w14:paraId="0545C4F8" w14:textId="77777777" w:rsidR="001A3DD0" w:rsidRPr="001A3DD0" w:rsidRDefault="001A3DD0" w:rsidP="001A3DD0">
      <w:r w:rsidRPr="001A3DD0">
        <w:t>Another common recommendation I will make in the Rebalance phase involves natural motility agents, such as licorice, peppermint, ginger, and herbal bitters. These play a crucial role in supporting gastrointestinal health. These agents stimulate the movement of food through the digestive tract, a process known as motility, which is essential for efficient digestion and nutrient absorption. Slow motility can lead to uncomfortable symptoms like bloating, gas, and constipation. In contrast, adequate motility supports a healthy digestive rhythm, reducing the risk of stagnation and bacterial overgrowth in the small intestine.</w:t>
      </w:r>
    </w:p>
    <w:p w14:paraId="60A21AC9" w14:textId="77777777" w:rsidR="001A3DD0" w:rsidRPr="001A3DD0" w:rsidRDefault="001A3DD0" w:rsidP="001A3DD0">
      <w:r w:rsidRPr="001A3DD0">
        <w:rPr>
          <w:b/>
          <w:bCs/>
          <w:i/>
          <w:iCs/>
        </w:rPr>
        <w:t>Licorice root</w:t>
      </w:r>
      <w:r w:rsidRPr="001A3DD0">
        <w:t xml:space="preserve">, used in its </w:t>
      </w:r>
      <w:proofErr w:type="spellStart"/>
      <w:r w:rsidRPr="001A3DD0">
        <w:t>deglycyrrhizinated</w:t>
      </w:r>
      <w:proofErr w:type="spellEnd"/>
      <w:r w:rsidRPr="001A3DD0">
        <w:t xml:space="preserve"> form (DGL), is valued for its soothing effect on the digestive tract. In addition to its anti-inflammatory properties, licorice has mild motility-stimulating effects, which can be particularly beneficial for individuals with sluggish digestion or those prone to acid reflux. By coating and protecting the gut lining, licorice helps promote the healing of any irritation or inflammation that could interfere with motility. This supportive action on the mucosal lining, combined with its mild motility benefits, makes licorice an effective and gentle aid for easing discomfort and encouraging regular digestive movement.</w:t>
      </w:r>
    </w:p>
    <w:p w14:paraId="45EA6FCE" w14:textId="2F9B5DCB" w:rsidR="001A3DD0" w:rsidRPr="001A3DD0" w:rsidRDefault="001A3DD0" w:rsidP="001A3DD0">
      <w:r w:rsidRPr="001A3DD0">
        <w:rPr>
          <w:b/>
          <w:bCs/>
          <w:i/>
          <w:iCs/>
        </w:rPr>
        <w:t>Peppermint</w:t>
      </w:r>
      <w:r w:rsidRPr="001A3DD0">
        <w:t xml:space="preserve"> is another potent agent known for its ability to support gut motility, particularly in the case of irritable bowel syndrome (IBS). The active compound in peppermint, </w:t>
      </w:r>
      <w:r w:rsidR="00AC4F0E">
        <w:t xml:space="preserve">which is </w:t>
      </w:r>
      <w:r w:rsidRPr="001A3DD0">
        <w:t>menthol, relaxes the gastrointestinal tract muscles, which can reduce spasms and promote smooth, coordinated movement. This muscle-relaxing property helps alleviate bloating, cramps, and discomfort associated with motility disorders. In clinical studies, peppermint oil has shown positive effects in reducing IBS symptoms, making it a popular choice for those seeking natural support for digestive rhythm. By soothing the muscles of the GI tract, peppermint encourages a balanced motility that can prevent stagnation and support overall digestive comfort.</w:t>
      </w:r>
    </w:p>
    <w:p w14:paraId="4DD0030F" w14:textId="77777777" w:rsidR="001A3DD0" w:rsidRPr="001A3DD0" w:rsidRDefault="001A3DD0" w:rsidP="001A3DD0">
      <w:r w:rsidRPr="001A3DD0">
        <w:rPr>
          <w:b/>
          <w:bCs/>
          <w:i/>
          <w:iCs/>
        </w:rPr>
        <w:lastRenderedPageBreak/>
        <w:t>Ginger</w:t>
      </w:r>
      <w:r w:rsidRPr="001A3DD0">
        <w:t>, widely known for its digestive benefits, also acts as a motility agent with a broad range of supportive actions. Gingerol and shogaol, the active compounds in ginger, stimulate gastric emptying and enhance peristalsis, the muscular contractions that move food along the digestive tract. This is particularly helpful for individuals prone to nausea, indigestion, or bloating after meals. Ginger’s effectiveness in promoting gastric emptying has made it a popular remedy for nausea, including motion sickness and pregnancy-related nausea. Beyond its immediate soothing effects, ginger’s ability to stimulate efficient movement through the digestive tract helps prevent the buildup of gas and pressure, supporting a smooth and comfortable digestive process.</w:t>
      </w:r>
    </w:p>
    <w:p w14:paraId="40122C64" w14:textId="77777777" w:rsidR="001A3DD0" w:rsidRPr="001A3DD0" w:rsidRDefault="001A3DD0" w:rsidP="001A3DD0">
      <w:r w:rsidRPr="001A3DD0">
        <w:rPr>
          <w:b/>
          <w:bCs/>
          <w:i/>
          <w:iCs/>
        </w:rPr>
        <w:t>Herbal bitters</w:t>
      </w:r>
      <w:r w:rsidRPr="001A3DD0">
        <w:t>, which include extracts from plants such as gentian, dandelion, and artichoke leaf, are powerful allies in stimulating digestion and enhancing motility. Bitters trigger a reflex response when they come into contact with taste receptors on the tongue, signaling the digestive system to prepare for food. This response increases saliva production, stimulates gastric acid secretion, and promotes bile flow from the liver and gallbladder, all of which are essential for efficient digestion and motility. Bitters also enhance the release of digestive enzymes, facilitating the breakdown of fats, proteins, and carbohydrates in the small intestine. For centuries, bitters have been used to support digestion, and modern research supports their effectiveness in managing dyspepsia and other functional digestive disorders. By “priming” the digestive system, bitters can improve the coordination and timing of digestive processes, resulting in smoother, more effective motility.</w:t>
      </w:r>
    </w:p>
    <w:p w14:paraId="143DDF48" w14:textId="77777777" w:rsidR="001A3DD0" w:rsidRPr="001A3DD0" w:rsidRDefault="001A3DD0" w:rsidP="001A3DD0">
      <w:r w:rsidRPr="001A3DD0">
        <w:t>Incorporating motility in one or more agents like licorice, peppermint, ginger, and bitters into a digestive support plan can provide multifaceted benefits, especially for individuals with slow or irregular motility. Each of these agents works in unique yet complementary ways to support motility, helping to prevent common digestive complaints like bloating and constipation. When combined with other practices and supplements that support gut health, these motility-enhancing herbs can play a valuable role in maintaining a balanced and resilient digestive system. By gently encouraging the natural rhythm of the gut, these agents offer a harmonious approach to digestion, rooted in both traditional use and modern understanding of digestive physiology.</w:t>
      </w:r>
    </w:p>
    <w:p w14:paraId="24AB96AA" w14:textId="77777777" w:rsidR="001A3DD0" w:rsidRPr="001A3DD0" w:rsidRDefault="001A3DD0" w:rsidP="001A3DD0">
      <w:r w:rsidRPr="001A3DD0">
        <w:t xml:space="preserve">To ensure the 5R Plan is sustainable for patients, it is important to embrace flexibility and incorporate adjustments as needed. Progress may </w:t>
      </w:r>
      <w:r w:rsidRPr="001A3DD0">
        <w:lastRenderedPageBreak/>
        <w:t>be slower or faster depending on individual factors, which is normal. If symptoms improve in one area but persist in another, it may be necessary to revisit certain steps. For example, if digestive discomfort returns after reintroducing certain foods, extending the “Remove” phase may be worth a bit longer. Remember, the 5R Plan is not rigid but adaptable, designed to evolve based on individual needs.</w:t>
      </w:r>
    </w:p>
    <w:p w14:paraId="65BFB280" w14:textId="77777777" w:rsidR="001A3DD0" w:rsidRPr="001A3DD0" w:rsidRDefault="001A3DD0" w:rsidP="001A3DD0">
      <w:r w:rsidRPr="001A3DD0">
        <w:t>The 5R GI Restoration Plan can be a powerful tool for achieving long-term gut health by personalizing each step, tracking progress, and adapting as needed. The process may require patience and persistence, but the benefits, such as improved digestion, enhanced immunity, and overall wellness, are well worth the effort. The journey towards a balanced, resilient gut is ongoing, and with each stage of the plan, individuals are empowered to take charge of their health in meaningful, transformative ways.</w:t>
      </w:r>
    </w:p>
    <w:p w14:paraId="062FC1EE" w14:textId="77777777" w:rsidR="001A3DD0" w:rsidRPr="001A3DD0" w:rsidRDefault="001A3DD0" w:rsidP="001A3DD0"/>
    <w:p w14:paraId="712F6A60" w14:textId="77777777" w:rsidR="001A3DD0" w:rsidRPr="001A3DD0" w:rsidRDefault="001A3DD0" w:rsidP="001A3DD0">
      <w:r w:rsidRPr="001A3DD0">
        <w:t>THE BOTTOM LINE</w:t>
      </w:r>
    </w:p>
    <w:p w14:paraId="4310D771" w14:textId="77777777" w:rsidR="001A3DD0" w:rsidRPr="001A3DD0" w:rsidRDefault="001A3DD0" w:rsidP="001A3DD0"/>
    <w:p w14:paraId="7825D98C" w14:textId="77777777" w:rsidR="001A3DD0" w:rsidRPr="001A3DD0" w:rsidRDefault="001A3DD0" w:rsidP="001A3DD0">
      <w:r w:rsidRPr="001A3DD0">
        <w:t>A restored gastrointestinal system offers benefits that go far beyond improved digestion. While alleviating bloating, gas, and other digestive discomforts is a primary goal, achieving balanced gut health has positive ripple effects throughout the body. For instance, a healthy GI tract supports immune function by fostering a diverse and balanced gut microbiome. This balanced microbiome is a frontline defense against harmful pathogens, promoting a more resilient immune response. A well-functioning gut is also crucial in nutrient absorption, ensuring the body receives the vitamins, minerals, and energy needed for optimal physical health.</w:t>
      </w:r>
    </w:p>
    <w:p w14:paraId="5F17C558" w14:textId="77777777" w:rsidR="001A3DD0" w:rsidRPr="001A3DD0" w:rsidRDefault="001A3DD0" w:rsidP="001A3DD0">
      <w:r w:rsidRPr="001A3DD0">
        <w:t>Additionally, the relationship between the gut and the brain, often called the gut-brain axis, underscores how a healthy GI system can improve mental clarity and emotional well-being. When the gut is balanced, it produces and regulates neurotransmitters like serotonin, influencing mood and cognitive function. Many people report enhanced focus, reduced anxiety, and a greater sense of calm after improving their gut health. This mind-gut connection highlights that taking care of one’s GI system can improve mental and physical health, positively impacting well-being.</w:t>
      </w:r>
    </w:p>
    <w:p w14:paraId="2DFAB9FB" w14:textId="77777777" w:rsidR="001A3DD0" w:rsidRPr="001A3DD0" w:rsidRDefault="001A3DD0" w:rsidP="001A3DD0">
      <w:r w:rsidRPr="001A3DD0">
        <w:lastRenderedPageBreak/>
        <w:t>Energy levels are another area that benefits significantly from GI health restoration. When the gut is inflamed or out of balance, the body often uses extra energy to manage digestion, leaving people feeling sluggish. On the other hand, a healthy gut efficiently breaks down food, absorbs nutrients, and eliminates waste, freeing up energy for other activities. Many individuals find that as their gut health improves, so does their vitality and endurance, leading to a more active, fulfilling lifestyle.</w:t>
      </w:r>
    </w:p>
    <w:p w14:paraId="06BD9313" w14:textId="77777777" w:rsidR="001A3DD0" w:rsidRPr="001A3DD0" w:rsidRDefault="001A3DD0" w:rsidP="001A3DD0">
      <w:r w:rsidRPr="001A3DD0">
        <w:t>Maintaining GI health post-restoration is essential for preserving these long-term benefits. This means continuing many of the habits developed during the 5R GI Restoration Plan but in a sustainable way for the individual. Regular consumption of prebiotics and probiotics — whether through food or supplements — can help keep the microbiome balanced. For example, a fiber-rich diet filled with diverse plant-based foods promotes a robust and diverse microbiome, supporting digestion and immune health over time.</w:t>
      </w:r>
    </w:p>
    <w:p w14:paraId="31BFFEEB" w14:textId="77777777" w:rsidR="001A3DD0" w:rsidRPr="001A3DD0" w:rsidRDefault="001A3DD0" w:rsidP="001A3DD0">
      <w:r w:rsidRPr="001A3DD0">
        <w:t>Beyond diet, mindful lifestyle choices also contribute to sustained gut health. Managing stress levels, getting adequate sleep, and staying hydrated all help maintain a balanced gut environment. Practices like meditation, yoga, and deep-breathing exercises support the body's “rest and digest” mode, which is favorable for digestion and nutrient absorption. Implementing regular stress-reducing activities into one’s routine can help counteract the impact of life’s inevitable stresses, preventing them from disrupting the gut and overall health.</w:t>
      </w:r>
    </w:p>
    <w:p w14:paraId="2DA34DFF" w14:textId="77777777" w:rsidR="001A3DD0" w:rsidRPr="001A3DD0" w:rsidRDefault="001A3DD0" w:rsidP="001A3DD0">
      <w:r w:rsidRPr="001A3DD0">
        <w:t>Exercise is another vital component in sustaining gut health. Regular physical activity promotes good digestion by stimulating intestinal motility, which helps prevent issues like constipation. It also boosts circulation and supports immune function, strengthening the body’s resilience. Incorporating moderate activities such as walking, stretching, or cycling a few times a week can significantly benefit both gut and overall health.</w:t>
      </w:r>
    </w:p>
    <w:p w14:paraId="6CF3F432" w14:textId="77777777" w:rsidR="001A3DD0" w:rsidRPr="001A3DD0" w:rsidRDefault="001A3DD0" w:rsidP="001A3DD0">
      <w:r w:rsidRPr="001A3DD0">
        <w:t>Keeping track of gut health over time can help identify any shifts or potential issues before they become problematic. Journaling about symptoms, energy levels, mood, and dietary changes can reveal patterns and offer clues if something starts feeling off. For instance, if certain foods cause discomfort, it may signal a need to revisit specific aspects of the 5R Plan, such as “Remove” or “</w:t>
      </w:r>
      <w:proofErr w:type="spellStart"/>
      <w:r w:rsidRPr="001A3DD0">
        <w:t>Reinoculate</w:t>
      </w:r>
      <w:proofErr w:type="spellEnd"/>
      <w:r w:rsidRPr="001A3DD0">
        <w:t>.” This type of self-monitoring empowers individuals to take proactive steps to maintain balance, preventing small issues from escalating.</w:t>
      </w:r>
    </w:p>
    <w:p w14:paraId="65EC03B8" w14:textId="77777777" w:rsidR="001A3DD0" w:rsidRPr="001A3DD0" w:rsidRDefault="001A3DD0" w:rsidP="001A3DD0">
      <w:r w:rsidRPr="001A3DD0">
        <w:lastRenderedPageBreak/>
        <w:t>Viewing GI health as a lifelong journey rather than a quick fix can be empowering. The 5R Plan serves as a valuable foundation and can be revisited throughout one’s life. Every person’s gut health needs may evolve due to factors like aging, stress, or dietary changes, and the 5R framework can be adapted to these changing needs. This flexibility encourages a personalized approach, allowing individuals to fine-tune their habits to best support their unique bodies and lifestyles.</w:t>
      </w:r>
    </w:p>
    <w:p w14:paraId="2A5796DE" w14:textId="77777777" w:rsidR="001A3DD0" w:rsidRPr="001A3DD0" w:rsidRDefault="001A3DD0" w:rsidP="001A3DD0">
      <w:r w:rsidRPr="001A3DD0">
        <w:t>Ultimately, achieving and maintaining gut health requires patience, commitment, and a willingness to listen to one’s body. The improvements in digestion, mental clarity, energy, and immune health are well worth the effort, bringing a sense of empowerment and well-being far beyond the GI system. The goal is not perfection but rather a balanced, adaptable lifestyle that promotes resilience and optimal health.</w:t>
      </w:r>
    </w:p>
    <w:p w14:paraId="7D438123" w14:textId="77777777" w:rsidR="001A3DD0" w:rsidRPr="001A3DD0" w:rsidRDefault="001A3DD0" w:rsidP="001A3DD0">
      <w:r w:rsidRPr="001A3DD0">
        <w:t>Incorporating the 5R GI Restoration Plan into daily life provides a practical guide for prioritizing gut health. However, it’s equally important to approach the plan with flexibility and compassion. Health is a dynamic journey, and the path to gut wellness may include challenges or setbacks. Embracing this journey as a learning process allows for growth, encouraging a deeper understanding of one’s body and a greater appreciation for its resilience.</w:t>
      </w:r>
    </w:p>
    <w:p w14:paraId="21BE084A" w14:textId="77777777" w:rsidR="001A3DD0" w:rsidRPr="001A3DD0" w:rsidRDefault="001A3DD0" w:rsidP="001A3DD0">
      <w:r w:rsidRPr="001A3DD0">
        <w:t>As you progress with your own GI health, remember that taking even small steps to care for your gut contributes to lasting health and vitality. With the knowledge and tools of the 5R Plan, maintaining a balanced and healthy gut can become a natural part of your lifestyle, opening the door to a lifetime of wellness and improved quality of life.</w:t>
      </w:r>
    </w:p>
    <w:p w14:paraId="1250BA01" w14:textId="77777777" w:rsidR="001A3DD0" w:rsidRPr="001A3DD0" w:rsidRDefault="001A3DD0" w:rsidP="001A3DD0">
      <w:r w:rsidRPr="001A3DD0">
        <w:t>Ultimately, the 5R GI Restoration Plan serves as a guide to healthier living through better digestive health. With an emphasis on balance and restoration, the 5R Plan underscores the importance of a well-functioning GI system as the foundation for overall wellness. Whether addressing specific symptoms or supporting general health, this plan offers a practical and evidence-based approach to nurturing the gut and, by extension, nurturing the whole self.</w:t>
      </w:r>
    </w:p>
    <w:p w14:paraId="2CD5CC2A" w14:textId="3DFC77E7" w:rsidR="004E7EDE" w:rsidRPr="00074575" w:rsidRDefault="004E7EDE" w:rsidP="00074575">
      <w:pPr>
        <w:sectPr w:rsidR="004E7EDE" w:rsidRPr="00074575" w:rsidSect="00074575">
          <w:footerReference w:type="even" r:id="rId31"/>
          <w:footerReference w:type="default" r:id="rId32"/>
          <w:pgSz w:w="8640" w:h="12960"/>
          <w:pgMar w:top="580" w:right="1180" w:bottom="680" w:left="800" w:header="386" w:footer="484" w:gutter="0"/>
          <w:cols w:space="720"/>
        </w:sectPr>
      </w:pPr>
    </w:p>
    <w:p w14:paraId="33401E3B" w14:textId="77777777" w:rsidR="00074575" w:rsidRPr="00074575" w:rsidRDefault="00074575" w:rsidP="00074575">
      <w:r w:rsidRPr="00074575">
        <w:rPr>
          <w:noProof/>
        </w:rPr>
        <w:lastRenderedPageBreak/>
        <w:drawing>
          <wp:inline distT="0" distB="0" distL="0" distR="0" wp14:anchorId="5C39C566" wp14:editId="2F56BE63">
            <wp:extent cx="1629583" cy="1490472"/>
            <wp:effectExtent l="0" t="0" r="0" b="0"/>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3DD49852" w14:textId="77777777" w:rsidR="00074575" w:rsidRPr="00074575" w:rsidRDefault="00074575" w:rsidP="00074575"/>
    <w:p w14:paraId="1FE4684B" w14:textId="77777777" w:rsidR="00074575" w:rsidRPr="00074575" w:rsidRDefault="00074575" w:rsidP="00074575"/>
    <w:p w14:paraId="1881CB4F" w14:textId="77777777" w:rsidR="00074575" w:rsidRPr="00074575" w:rsidRDefault="00074575" w:rsidP="00074575"/>
    <w:p w14:paraId="466142CE" w14:textId="77777777" w:rsidR="00074575" w:rsidRPr="00074575" w:rsidRDefault="00074575" w:rsidP="00074575"/>
    <w:p w14:paraId="1C4CC004" w14:textId="796811A0" w:rsidR="00074575" w:rsidRPr="00074575" w:rsidRDefault="00074575" w:rsidP="00074575">
      <w:bookmarkStart w:id="15" w:name="_TOC_250003"/>
      <w:r w:rsidRPr="00074575">
        <w:rPr>
          <w:b/>
          <w:bCs/>
        </w:rPr>
        <w:t>C H A P T E R</w:t>
      </w:r>
      <w:r w:rsidRPr="00074575">
        <w:rPr>
          <w:b/>
          <w:bCs/>
        </w:rPr>
        <w:tab/>
      </w:r>
      <w:r w:rsidR="00F54CF8">
        <w:rPr>
          <w:b/>
          <w:bCs/>
        </w:rPr>
        <w:t>6</w:t>
      </w:r>
      <w:bookmarkEnd w:id="15"/>
    </w:p>
    <w:p w14:paraId="476F1180" w14:textId="33B9F600" w:rsidR="00074575" w:rsidRPr="00074575" w:rsidRDefault="00074575" w:rsidP="00074575">
      <w:r w:rsidRPr="00074575">
        <w:rPr>
          <w:noProof/>
        </w:rPr>
        <mc:AlternateContent>
          <mc:Choice Requires="wpg">
            <w:drawing>
              <wp:inline distT="0" distB="0" distL="0" distR="0" wp14:anchorId="17ADFE9D" wp14:editId="00861AAC">
                <wp:extent cx="3556000" cy="12700"/>
                <wp:effectExtent l="3175" t="7620" r="3175" b="8255"/>
                <wp:docPr id="847164909"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074625442" name="Group 253"/>
                        <wpg:cNvGrpSpPr>
                          <a:grpSpLocks/>
                        </wpg:cNvGrpSpPr>
                        <wpg:grpSpPr bwMode="auto">
                          <a:xfrm>
                            <a:off x="10" y="10"/>
                            <a:ext cx="5580" cy="2"/>
                            <a:chOff x="10" y="10"/>
                            <a:chExt cx="5580" cy="2"/>
                          </a:xfrm>
                        </wpg:grpSpPr>
                        <wps:wsp>
                          <wps:cNvPr id="1140565198" name="Freeform 254"/>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926D8F3" id="Group 88"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Keo4Gow&#10;AwAA5gcAAA4AAAAAAAAAAAAAAAAALgIAAGRycy9lMm9Eb2MueG1sUEsBAi0AFAAGAAgAAAAhAE+w&#10;10XaAAAAAwEAAA8AAAAAAAAAAAAAAAAAigUAAGRycy9kb3ducmV2LnhtbFBLBQYAAAAABAAEAPMA&#10;AACRBgAAAAA=&#10;">
                <v:group id="Group 253"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">
                  <v:shape id="Freeform 254"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" path="m,l5580,e" filled="f" strokecolor="#231f20" strokeweight="1pt">
                    <v:path arrowok="t" o:connecttype="custom" o:connectlocs="0,0;5580,0" o:connectangles="0,0"/>
                  </v:shape>
                </v:group>
                <w10:anchorlock/>
              </v:group>
            </w:pict>
          </mc:Fallback>
        </mc:AlternateContent>
      </w:r>
    </w:p>
    <w:p w14:paraId="0AFF303F" w14:textId="77777777" w:rsidR="00074575" w:rsidRPr="00074575" w:rsidRDefault="00074575" w:rsidP="00074575">
      <w:pPr>
        <w:rPr>
          <w:b/>
          <w:bCs/>
        </w:rPr>
      </w:pPr>
    </w:p>
    <w:p w14:paraId="7AEAA511" w14:textId="1672AC47" w:rsidR="00074575" w:rsidRPr="00074575" w:rsidRDefault="00074575" w:rsidP="00074575">
      <w:bookmarkStart w:id="16" w:name="_TOC_250002"/>
      <w:r w:rsidRPr="00074575">
        <w:t>IMPROVING DETOXIFICATION</w:t>
      </w:r>
      <w:bookmarkEnd w:id="16"/>
      <w:r w:rsidR="00F57A25">
        <w:t xml:space="preserve"> </w:t>
      </w:r>
    </w:p>
    <w:p w14:paraId="16CB889F" w14:textId="77777777" w:rsidR="00074575" w:rsidRPr="00074575" w:rsidRDefault="00074575" w:rsidP="00074575"/>
    <w:p w14:paraId="2858FDCD" w14:textId="20E1AC98" w:rsidR="006636DD" w:rsidRDefault="0041411E" w:rsidP="0041772F">
      <w:r>
        <w:t>D</w:t>
      </w:r>
      <w:r w:rsidR="00074575" w:rsidRPr="00074575">
        <w:t>etoxification is</w:t>
      </w:r>
      <w:r w:rsidR="00501961">
        <w:t xml:space="preserve"> a naturally occurring process involving</w:t>
      </w:r>
      <w:r w:rsidR="00074575" w:rsidRPr="00074575">
        <w:t xml:space="preserve"> how your body removes metabolic waste products and harmful substances</w:t>
      </w:r>
      <w:r w:rsidR="005D49D5">
        <w:t xml:space="preserve"> that the body is exposed to</w:t>
      </w:r>
      <w:r w:rsidR="00912565">
        <w:t xml:space="preserve">. </w:t>
      </w:r>
      <w:r w:rsidR="005D49D5">
        <w:t>All of us have this</w:t>
      </w:r>
      <w:r w:rsidR="00B53990">
        <w:t>,</w:t>
      </w:r>
      <w:r w:rsidR="005D49D5">
        <w:t xml:space="preserve"> or otherwise, honestly, we would be dead</w:t>
      </w:r>
      <w:r w:rsidR="00912565">
        <w:t xml:space="preserve">. </w:t>
      </w:r>
      <w:r w:rsidR="00F97117">
        <w:t>In fact, there are multiple organs and system</w:t>
      </w:r>
      <w:r w:rsidR="00275CD4">
        <w:t>s</w:t>
      </w:r>
      <w:r w:rsidR="00F97117">
        <w:t xml:space="preserve"> in place to help keep your body clean and </w:t>
      </w:r>
      <w:r w:rsidR="006636DD">
        <w:t xml:space="preserve">balanced in order to remain </w:t>
      </w:r>
      <w:r w:rsidR="00F97117">
        <w:t>healthy</w:t>
      </w:r>
      <w:r w:rsidR="00912565">
        <w:t xml:space="preserve">. </w:t>
      </w:r>
      <w:r w:rsidR="006636DD">
        <w:t>It</w:t>
      </w:r>
      <w:r w:rsidR="0041772F">
        <w:t xml:space="preserve"> is a vital process that our bodies undergo to eliminate toxins and harmful substances, ensuring optimal health and well-being</w:t>
      </w:r>
      <w:r w:rsidR="00912565">
        <w:t xml:space="preserve">. </w:t>
      </w:r>
    </w:p>
    <w:p w14:paraId="470E6102" w14:textId="5A89C806" w:rsidR="0041772F" w:rsidRDefault="0041772F" w:rsidP="0041772F">
      <w:r>
        <w:t>Every day, we are exposed to a myriad of pollutants, chemicals</w:t>
      </w:r>
      <w:r w:rsidR="00B53990">
        <w:t>, and stressors from our environment, food,</w:t>
      </w:r>
      <w:r w:rsidR="006639FA">
        <w:t xml:space="preserve"> and</w:t>
      </w:r>
      <w:r>
        <w:t xml:space="preserve"> lifestyle choices</w:t>
      </w:r>
      <w:r w:rsidR="00912565">
        <w:t xml:space="preserve">. </w:t>
      </w:r>
      <w:r w:rsidR="0014136A">
        <w:t>Fortunately, t</w:t>
      </w:r>
      <w:r>
        <w:t xml:space="preserve">he human body is equipped with intricate systems—primarily the </w:t>
      </w:r>
      <w:r w:rsidR="0014136A">
        <w:t xml:space="preserve">colon, </w:t>
      </w:r>
      <w:r>
        <w:t>liver, kidneys, lungs</w:t>
      </w:r>
      <w:r w:rsidR="00B53990">
        <w:t>,</w:t>
      </w:r>
      <w:r w:rsidR="006639FA">
        <w:t xml:space="preserve"> and</w:t>
      </w:r>
      <w:r>
        <w:t xml:space="preserve"> skin—that work </w:t>
      </w:r>
      <w:r w:rsidR="0014136A">
        <w:t xml:space="preserve">endlessly and </w:t>
      </w:r>
      <w:r>
        <w:t>tirelessly to filter and expel these unwanted substances</w:t>
      </w:r>
      <w:r w:rsidR="00912565">
        <w:t xml:space="preserve">. </w:t>
      </w:r>
      <w:r>
        <w:t>However, with the modern lifestyle often placing increased demands on these detoxification systems, understanding how to support and enhance our body’s natural ability to cleanse itself becomes crucial.</w:t>
      </w:r>
    </w:p>
    <w:p w14:paraId="64641BCA" w14:textId="5B613DA6" w:rsidR="0041772F" w:rsidRDefault="0041772F" w:rsidP="00074575">
      <w:r>
        <w:lastRenderedPageBreak/>
        <w:t>At its core, detoxification is about restoring balance and promoting health</w:t>
      </w:r>
      <w:r w:rsidR="00912565">
        <w:t xml:space="preserve">. </w:t>
      </w:r>
      <w:r>
        <w:t xml:space="preserve">While the body is naturally adept at detoxifying itself, factors such as </w:t>
      </w:r>
      <w:r w:rsidR="00431F9F" w:rsidRPr="00431F9F">
        <w:t>a poor diet filled with processed and chemically laden foods, a </w:t>
      </w:r>
      <w:r>
        <w:t xml:space="preserve">sedentary </w:t>
      </w:r>
      <w:r w:rsidR="00431F9F">
        <w:t>lifestyle</w:t>
      </w:r>
      <w:r w:rsidR="00B53990">
        <w:t>,</w:t>
      </w:r>
      <w:r w:rsidR="006639FA">
        <w:t xml:space="preserve"> and</w:t>
      </w:r>
      <w:r>
        <w:t xml:space="preserve"> high levels of stress can hinder this process</w:t>
      </w:r>
      <w:r w:rsidR="00912565">
        <w:t xml:space="preserve">. </w:t>
      </w:r>
      <w:r>
        <w:t>Over time, the accumulation of toxins can lead to various health issues, including fatigue, digestive problems</w:t>
      </w:r>
      <w:r w:rsidR="00B53990">
        <w:t>,</w:t>
      </w:r>
      <w:r w:rsidR="006639FA">
        <w:t xml:space="preserve"> and</w:t>
      </w:r>
      <w:r>
        <w:t xml:space="preserve"> </w:t>
      </w:r>
      <w:r w:rsidR="00157849">
        <w:t xml:space="preserve">a </w:t>
      </w:r>
      <w:r>
        <w:t>weakened immune function</w:t>
      </w:r>
      <w:r w:rsidR="00912565">
        <w:t xml:space="preserve">. </w:t>
      </w:r>
      <w:r w:rsidR="00157849">
        <w:t xml:space="preserve">Fortunately, there are </w:t>
      </w:r>
      <w:r>
        <w:t>many ways to support the detoxification pathways through dietary adjustments, hydration</w:t>
      </w:r>
      <w:r w:rsidR="00B53990">
        <w:t>,</w:t>
      </w:r>
      <w:r w:rsidR="006639FA">
        <w:t xml:space="preserve"> and</w:t>
      </w:r>
      <w:r>
        <w:t xml:space="preserve"> lifestyle changes.</w:t>
      </w:r>
    </w:p>
    <w:p w14:paraId="04CE8682" w14:textId="3C86EEC2" w:rsidR="00074575" w:rsidRPr="00074575" w:rsidRDefault="006717FA" w:rsidP="00074575">
      <w:r>
        <w:t xml:space="preserve">As anyone can imagine, </w:t>
      </w:r>
      <w:r w:rsidR="009E69E2">
        <w:t xml:space="preserve">your body is thrown out of balance </w:t>
      </w:r>
      <w:r>
        <w:t>w</w:t>
      </w:r>
      <w:r w:rsidR="00074575" w:rsidRPr="00074575">
        <w:t>hen your detox mechanisms aren’t working eﬃciently</w:t>
      </w:r>
      <w:r w:rsidR="00912565">
        <w:t xml:space="preserve">. </w:t>
      </w:r>
      <w:r w:rsidR="009E69E2">
        <w:t xml:space="preserve">A simple way of thinking about </w:t>
      </w:r>
      <w:r w:rsidR="00074575" w:rsidRPr="00074575">
        <w:t>detoxification is taking your garbage out</w:t>
      </w:r>
      <w:r w:rsidR="00B53990">
        <w:t>,</w:t>
      </w:r>
      <w:r w:rsidR="006639FA">
        <w:t xml:space="preserve"> and</w:t>
      </w:r>
      <w:r w:rsidR="00074575" w:rsidRPr="00074575">
        <w:t xml:space="preserve"> </w:t>
      </w:r>
      <w:r w:rsidR="009E69E2">
        <w:t xml:space="preserve">when it comes to your body, </w:t>
      </w:r>
      <w:r w:rsidR="00074575" w:rsidRPr="00074575">
        <w:t>you need to take your garbage out every day</w:t>
      </w:r>
      <w:r w:rsidR="00912565">
        <w:t xml:space="preserve">. </w:t>
      </w:r>
      <w:r w:rsidR="00074575" w:rsidRPr="00074575">
        <w:t>For some people, simple dietary</w:t>
      </w:r>
      <w:r w:rsidR="00047F97">
        <w:t xml:space="preserve"> and lifestyle</w:t>
      </w:r>
      <w:r w:rsidR="00074575" w:rsidRPr="00074575">
        <w:t xml:space="preserve"> changes help</w:t>
      </w:r>
      <w:r w:rsidR="009419E2">
        <w:t xml:space="preserve"> correct their system</w:t>
      </w:r>
      <w:r w:rsidR="00912565">
        <w:t xml:space="preserve">. </w:t>
      </w:r>
      <w:r w:rsidR="00074575" w:rsidRPr="00074575">
        <w:t xml:space="preserve">For others, we need to take things a step further and spend some time following a </w:t>
      </w:r>
      <w:r w:rsidR="009419E2">
        <w:t xml:space="preserve">supportive </w:t>
      </w:r>
      <w:r w:rsidR="00074575" w:rsidRPr="00074575">
        <w:t>detoxification diet and supplementation program</w:t>
      </w:r>
      <w:r w:rsidR="00912565">
        <w:t xml:space="preserve">. </w:t>
      </w:r>
      <w:r w:rsidR="00074575" w:rsidRPr="00074575">
        <w:t>Either way, I find that just about every one of my p</w:t>
      </w:r>
      <w:r w:rsidR="003861D5">
        <w:t>atients</w:t>
      </w:r>
      <w:r w:rsidR="00074575" w:rsidRPr="00074575">
        <w:t xml:space="preserve"> benefits from improving their detoxification pathways.</w:t>
      </w:r>
    </w:p>
    <w:p w14:paraId="334C4F25" w14:textId="77777777" w:rsidR="00074575" w:rsidRPr="00074575" w:rsidRDefault="00074575" w:rsidP="00074575"/>
    <w:p w14:paraId="3788F048" w14:textId="031A688B" w:rsidR="00074575" w:rsidRPr="00074575" w:rsidRDefault="00074575" w:rsidP="00074575">
      <w:r w:rsidRPr="00074575">
        <w:t>SYMPTOMS OF</w:t>
      </w:r>
      <w:r w:rsidR="006F53DE">
        <w:t xml:space="preserve"> </w:t>
      </w:r>
      <w:r w:rsidRPr="00074575">
        <w:t>POOR DETOXIFICATION</w:t>
      </w:r>
    </w:p>
    <w:p w14:paraId="1B76C576" w14:textId="77777777" w:rsidR="00074575" w:rsidRPr="00074575" w:rsidRDefault="00074575" w:rsidP="00074575"/>
    <w:p w14:paraId="4F7D014A" w14:textId="58F822C0" w:rsidR="00AE13C2" w:rsidRDefault="00074575" w:rsidP="00074575">
      <w:r w:rsidRPr="00074575">
        <w:t xml:space="preserve">Symptoms of poor detoxification </w:t>
      </w:r>
      <w:r w:rsidR="00E1571A">
        <w:t xml:space="preserve">may </w:t>
      </w:r>
      <w:r w:rsidRPr="00074575">
        <w:t xml:space="preserve">include muscle pain, low energy and generalized fatigue, hormonal changes, </w:t>
      </w:r>
      <w:r w:rsidR="00A738C3">
        <w:t xml:space="preserve">gastrointestinal problems, </w:t>
      </w:r>
      <w:r w:rsidRPr="00074575">
        <w:t>liver problems</w:t>
      </w:r>
      <w:r w:rsidR="00B53990">
        <w:t>,</w:t>
      </w:r>
      <w:r w:rsidR="006639FA">
        <w:t xml:space="preserve"> and</w:t>
      </w:r>
      <w:r w:rsidRPr="00074575">
        <w:t xml:space="preserve"> migraines</w:t>
      </w:r>
      <w:r w:rsidR="00912565">
        <w:t xml:space="preserve">. </w:t>
      </w:r>
      <w:r w:rsidRPr="00074575">
        <w:t xml:space="preserve">People with </w:t>
      </w:r>
      <w:r w:rsidR="00A738C3">
        <w:t xml:space="preserve">high toxin exposure and </w:t>
      </w:r>
      <w:r w:rsidRPr="00074575">
        <w:t>poor detox</w:t>
      </w:r>
      <w:r w:rsidR="00A738C3">
        <w:t>ification</w:t>
      </w:r>
      <w:r w:rsidRPr="00074575">
        <w:t xml:space="preserve"> </w:t>
      </w:r>
      <w:r w:rsidR="00A738C3">
        <w:t xml:space="preserve">may </w:t>
      </w:r>
      <w:r w:rsidRPr="00074575">
        <w:t>also have constitutional symptoms, such as a constant runny nose, lots of phlegm production, or mild skin rashes</w:t>
      </w:r>
      <w:r w:rsidR="00912565">
        <w:t xml:space="preserve">. </w:t>
      </w:r>
      <w:r w:rsidRPr="00074575">
        <w:t>Usually</w:t>
      </w:r>
      <w:r w:rsidR="00A738C3">
        <w:t>,</w:t>
      </w:r>
      <w:r w:rsidRPr="00074575">
        <w:t xml:space="preserve"> </w:t>
      </w:r>
      <w:r w:rsidR="00EB15D4">
        <w:t>people experience these kinds of symptoms</w:t>
      </w:r>
      <w:r w:rsidRPr="00074575">
        <w:t xml:space="preserve"> when </w:t>
      </w:r>
      <w:r w:rsidR="00EB15D4">
        <w:t>thei</w:t>
      </w:r>
      <w:r w:rsidRPr="00074575">
        <w:t>r larger detox</w:t>
      </w:r>
      <w:r w:rsidR="00EB15D4">
        <w:t>ifica</w:t>
      </w:r>
      <w:r w:rsidR="00D753FF">
        <w:t>t</w:t>
      </w:r>
      <w:r w:rsidR="00EB15D4">
        <w:t>ion</w:t>
      </w:r>
      <w:r w:rsidRPr="00074575">
        <w:t xml:space="preserve"> systems are overloaded</w:t>
      </w:r>
      <w:r w:rsidR="00912565">
        <w:t xml:space="preserve">. </w:t>
      </w:r>
      <w:r w:rsidR="00EB15D4">
        <w:t>In other words, t</w:t>
      </w:r>
      <w:r w:rsidRPr="00074575">
        <w:t>he buildup of garbage makes us feel like garbage</w:t>
      </w:r>
      <w:r w:rsidR="00912565">
        <w:t xml:space="preserve">. </w:t>
      </w:r>
      <w:r w:rsidR="009C1896">
        <w:t>Although o</w:t>
      </w:r>
      <w:r w:rsidRPr="00074575">
        <w:t>ur skin, lungs</w:t>
      </w:r>
      <w:r w:rsidR="00B53990">
        <w:t>, and nasal passages all act as detoxification systems, the liver, kidneys,</w:t>
      </w:r>
      <w:r w:rsidR="006639FA">
        <w:t xml:space="preserve"> and</w:t>
      </w:r>
      <w:r w:rsidRPr="00074575">
        <w:t xml:space="preserve"> gastrointestinal tract</w:t>
      </w:r>
      <w:r w:rsidR="00EB15D4">
        <w:t xml:space="preserve"> carry out the </w:t>
      </w:r>
      <w:r w:rsidR="00611800">
        <w:t>most signific</w:t>
      </w:r>
      <w:r w:rsidR="00EB15D4">
        <w:t>a</w:t>
      </w:r>
      <w:r w:rsidR="00611800">
        <w:t>n</w:t>
      </w:r>
      <w:r w:rsidR="009C1896">
        <w:t>t</w:t>
      </w:r>
      <w:r w:rsidR="00EB15D4">
        <w:t xml:space="preserve"> detoxification</w:t>
      </w:r>
      <w:r w:rsidR="00D753FF">
        <w:t xml:space="preserve"> roles</w:t>
      </w:r>
      <w:r w:rsidR="00611800">
        <w:t xml:space="preserve"> and have the greatest impact when working correctly</w:t>
      </w:r>
      <w:r w:rsidR="00912565">
        <w:t xml:space="preserve">. </w:t>
      </w:r>
    </w:p>
    <w:p w14:paraId="048D63AF" w14:textId="425A0919" w:rsidR="00077EA5" w:rsidRDefault="00AE13C2" w:rsidP="00074575">
      <w:r>
        <w:t>So</w:t>
      </w:r>
      <w:r w:rsidR="0096220E">
        <w:t>,</w:t>
      </w:r>
      <w:r>
        <w:t xml:space="preserve"> </w:t>
      </w:r>
      <w:r w:rsidR="0058039A">
        <w:t>h</w:t>
      </w:r>
      <w:r w:rsidR="00074575" w:rsidRPr="00074575">
        <w:t>ow do you know if your toxic load is high</w:t>
      </w:r>
      <w:r w:rsidR="0096220E">
        <w:t xml:space="preserve"> or </w:t>
      </w:r>
      <w:r w:rsidR="00074575" w:rsidRPr="00074575">
        <w:t xml:space="preserve">if your methods of detoxification are out of balance? </w:t>
      </w:r>
      <w:r w:rsidR="00346767">
        <w:t xml:space="preserve">Healthcare providers can </w:t>
      </w:r>
      <w:r w:rsidR="00CB0462">
        <w:t>order test</w:t>
      </w:r>
      <w:r w:rsidR="00346767">
        <w:t>s</w:t>
      </w:r>
      <w:r w:rsidR="00CB0462">
        <w:t xml:space="preserve"> to look for heavy metals and chemical toxins in the body</w:t>
      </w:r>
      <w:r w:rsidR="00912565">
        <w:t xml:space="preserve">. </w:t>
      </w:r>
      <w:r w:rsidR="00B11D0A">
        <w:t>There are also ways to explore a patient’s genetic potential and vulnerability related to detoxification pathways through genetic testing</w:t>
      </w:r>
      <w:r w:rsidR="00912565">
        <w:t xml:space="preserve">. </w:t>
      </w:r>
      <w:r w:rsidR="00B11D0A">
        <w:t>This involves looking for errors in our genes called S</w:t>
      </w:r>
      <w:r w:rsidR="00077EA5">
        <w:t>N</w:t>
      </w:r>
      <w:r w:rsidR="00B11D0A">
        <w:t>Ps or “snips.</w:t>
      </w:r>
      <w:r w:rsidR="00077EA5">
        <w:t>”</w:t>
      </w:r>
      <w:r w:rsidR="00B11D0A">
        <w:t xml:space="preserve">  </w:t>
      </w:r>
      <w:r w:rsidR="00077EA5">
        <w:t>These are “</w:t>
      </w:r>
      <w:r w:rsidR="00B539BB" w:rsidRPr="00B539BB">
        <w:t xml:space="preserve">Single nucleotide </w:t>
      </w:r>
      <w:r w:rsidR="00B539BB" w:rsidRPr="00B539BB">
        <w:lastRenderedPageBreak/>
        <w:t>polymorphisms</w:t>
      </w:r>
      <w:r w:rsidR="00077EA5">
        <w:t xml:space="preserve">” and </w:t>
      </w:r>
      <w:r w:rsidR="00B539BB" w:rsidRPr="00B539BB">
        <w:t>are the most common type of genetic variation among people</w:t>
      </w:r>
      <w:r w:rsidR="00912565">
        <w:t xml:space="preserve">. </w:t>
      </w:r>
      <w:r w:rsidR="00B539BB" w:rsidRPr="00B539BB">
        <w:t>Each SNP represents a difference in a single DNA building block called a nucleotide</w:t>
      </w:r>
      <w:r w:rsidR="00912565">
        <w:t xml:space="preserve">. </w:t>
      </w:r>
      <w:r w:rsidR="00077EA5">
        <w:t>As a result, these simple errors in our genes can affect the efficiency of multiple metabolic and detoxification pathways in our bodies</w:t>
      </w:r>
      <w:r w:rsidR="00912565">
        <w:t xml:space="preserve">. </w:t>
      </w:r>
    </w:p>
    <w:p w14:paraId="747EFB5A" w14:textId="325AF3C1" w:rsidR="00275D6E" w:rsidRDefault="00077EA5" w:rsidP="00275D6E">
      <w:r>
        <w:t>In reality, though, t</w:t>
      </w:r>
      <w:r w:rsidR="00074575" w:rsidRPr="00074575">
        <w:t xml:space="preserve">here aren’t any </w:t>
      </w:r>
      <w:r>
        <w:t xml:space="preserve">really </w:t>
      </w:r>
      <w:r w:rsidR="008B47DA">
        <w:t xml:space="preserve">accurate </w:t>
      </w:r>
      <w:r w:rsidR="00074575" w:rsidRPr="00074575">
        <w:t xml:space="preserve">blood tests </w:t>
      </w:r>
      <w:r w:rsidR="00C559C9">
        <w:t xml:space="preserve">or even practical lab tests for </w:t>
      </w:r>
      <w:r w:rsidR="00561370">
        <w:t>detoxification in the body</w:t>
      </w:r>
      <w:r w:rsidR="00912565">
        <w:t xml:space="preserve">. </w:t>
      </w:r>
      <w:r w:rsidR="00561370">
        <w:t>In fact, m</w:t>
      </w:r>
      <w:r w:rsidR="00074575" w:rsidRPr="00074575">
        <w:t xml:space="preserve">any Western medicine providers don’t even believe that </w:t>
      </w:r>
      <w:r w:rsidR="00242A5A">
        <w:t xml:space="preserve">improving </w:t>
      </w:r>
      <w:r w:rsidR="00561370">
        <w:t xml:space="preserve">detoxification </w:t>
      </w:r>
      <w:r w:rsidR="00074575" w:rsidRPr="00074575">
        <w:t>plays a role in our health</w:t>
      </w:r>
      <w:r w:rsidR="00912565">
        <w:t xml:space="preserve">. </w:t>
      </w:r>
      <w:r w:rsidR="00242A5A">
        <w:t>Since only specialized test</w:t>
      </w:r>
      <w:r w:rsidR="00E62FFC">
        <w:t>s</w:t>
      </w:r>
      <w:r w:rsidR="00242A5A">
        <w:t xml:space="preserve"> </w:t>
      </w:r>
      <w:r w:rsidR="00E62FFC">
        <w:t>and sometimes questionable tests exist to explore the process of detoxification</w:t>
      </w:r>
      <w:r w:rsidR="00074575" w:rsidRPr="00074575">
        <w:t>, I base the diagnosis on what my p</w:t>
      </w:r>
      <w:r w:rsidR="00404E29">
        <w:t>atients</w:t>
      </w:r>
      <w:r w:rsidR="00074575" w:rsidRPr="00074575">
        <w:t xml:space="preserve"> tell me about their symptoms and how they score on their medical symptoms questionnaire (MSQ)</w:t>
      </w:r>
      <w:r w:rsidR="00912565">
        <w:t xml:space="preserve">. </w:t>
      </w:r>
      <w:r w:rsidR="00677799" w:rsidRPr="00677799">
        <w:t>The Medical Symptoms Questionnaire (MSQ) is a tool designed to help clinicians assess and document a patient's reported symptoms</w:t>
      </w:r>
      <w:r w:rsidR="00912565">
        <w:t xml:space="preserve">. </w:t>
      </w:r>
      <w:r w:rsidR="00677799" w:rsidRPr="00677799">
        <w:t>While there isn’t a single standardized questionnaire universally recognized as the "Medical Symptoms Questionnaire," various versions and adaptations have been created for different medical purposes</w:t>
      </w:r>
      <w:r w:rsidR="00275D6E">
        <w:t xml:space="preserve"> over the years</w:t>
      </w:r>
      <w:r w:rsidR="00912565">
        <w:t xml:space="preserve">. </w:t>
      </w:r>
      <w:r w:rsidR="00677799" w:rsidRPr="00677799">
        <w:t>Here's a detailed look at the concept, its invention</w:t>
      </w:r>
      <w:r w:rsidR="00B53990">
        <w:t>,</w:t>
      </w:r>
      <w:r w:rsidR="006639FA">
        <w:t xml:space="preserve"> and</w:t>
      </w:r>
      <w:r w:rsidR="00677799" w:rsidRPr="00677799">
        <w:t xml:space="preserve"> its applications</w:t>
      </w:r>
      <w:r w:rsidR="00912565">
        <w:t xml:space="preserve">. </w:t>
      </w:r>
    </w:p>
    <w:p w14:paraId="29F00914" w14:textId="620D78D6" w:rsidR="00677799" w:rsidRDefault="00275D6E" w:rsidP="00275D6E">
      <w:r>
        <w:t>The practical benefit and role of the MSQ is that it provides a structured way to gather patient-reported symptoms, enhancing communication between patients and healthcare providers</w:t>
      </w:r>
      <w:r w:rsidR="00912565">
        <w:t xml:space="preserve">. </w:t>
      </w:r>
      <w:r w:rsidR="006220DD">
        <w:t>It also f</w:t>
      </w:r>
      <w:r>
        <w:t>acilitates early detection of problems, contributing to better disease management and treatment outcomes</w:t>
      </w:r>
      <w:r w:rsidR="00912565">
        <w:t xml:space="preserve">. </w:t>
      </w:r>
      <w:r w:rsidR="006220DD">
        <w:t xml:space="preserve">However, due to the </w:t>
      </w:r>
      <w:r>
        <w:t>subjective nature of symptom reporting</w:t>
      </w:r>
      <w:r w:rsidR="006220DD">
        <w:t>,</w:t>
      </w:r>
      <w:r>
        <w:t xml:space="preserve"> </w:t>
      </w:r>
      <w:r w:rsidR="006220DD">
        <w:t xml:space="preserve">the MSQ can </w:t>
      </w:r>
      <w:r>
        <w:t xml:space="preserve">lead to </w:t>
      </w:r>
      <w:r w:rsidR="006220DD">
        <w:t xml:space="preserve">significant </w:t>
      </w:r>
      <w:r>
        <w:t>variability and may not always reflect the objective clinical picture</w:t>
      </w:r>
      <w:r w:rsidR="00912565">
        <w:t xml:space="preserve">. </w:t>
      </w:r>
      <w:r w:rsidR="006220DD">
        <w:t>In fact, s</w:t>
      </w:r>
      <w:r>
        <w:t>ome patients may struggle with understanding the questions or may underreport symptoms due to various reasons, including embarrassment or normalization of their condition</w:t>
      </w:r>
      <w:r w:rsidR="00912565">
        <w:t xml:space="preserve">. </w:t>
      </w:r>
      <w:r w:rsidR="00757FAA">
        <w:t>Still</w:t>
      </w:r>
      <w:r w:rsidR="008A0932">
        <w:t>,</w:t>
      </w:r>
      <w:r w:rsidR="00757FAA">
        <w:t xml:space="preserve"> the MSQ is simple and free to assist the healthcare provider in assessing many aspects of </w:t>
      </w:r>
      <w:r w:rsidR="008A0932">
        <w:t>a patient's health, especially when it comes to the categories related to the Star of Wellness</w:t>
      </w:r>
      <w:r w:rsidR="00912565">
        <w:t xml:space="preserve">. </w:t>
      </w:r>
    </w:p>
    <w:p w14:paraId="208A3882" w14:textId="77777777" w:rsidR="00677799" w:rsidRDefault="00677799" w:rsidP="00074575"/>
    <w:p w14:paraId="21F55AA9" w14:textId="1F029474" w:rsidR="007C2E70" w:rsidRDefault="008A0932" w:rsidP="00074575">
      <w:r>
        <w:t xml:space="preserve">I tend to make the MSQ </w:t>
      </w:r>
      <w:r w:rsidR="00262A69">
        <w:t>use very simple but effective in my practice</w:t>
      </w:r>
      <w:r w:rsidR="00912565">
        <w:t xml:space="preserve">. </w:t>
      </w:r>
      <w:r w:rsidR="00262A69">
        <w:t xml:space="preserve">When you fill out </w:t>
      </w:r>
      <w:r w:rsidR="0066283C">
        <w:t xml:space="preserve">my </w:t>
      </w:r>
      <w:r w:rsidR="00262A69">
        <w:t>MSQ</w:t>
      </w:r>
      <w:r w:rsidR="0066283C">
        <w:t xml:space="preserve"> forms</w:t>
      </w:r>
      <w:r w:rsidR="007C2E70">
        <w:t>:</w:t>
      </w:r>
    </w:p>
    <w:p w14:paraId="103471F9" w14:textId="1B31F4C7" w:rsidR="007C2E70" w:rsidRDefault="007C2E70" w:rsidP="009B2B2D">
      <w:pPr>
        <w:pStyle w:val="ListParagraph"/>
        <w:numPr>
          <w:ilvl w:val="0"/>
          <w:numId w:val="5"/>
        </w:numPr>
      </w:pPr>
      <w:r>
        <w:t>I</w:t>
      </w:r>
      <w:r w:rsidR="00074575" w:rsidRPr="00074575">
        <w:t xml:space="preserve">f you score </w:t>
      </w:r>
      <w:r w:rsidR="00262A69">
        <w:t>twenty-five </w:t>
      </w:r>
      <w:r w:rsidR="00074575" w:rsidRPr="00074575">
        <w:t xml:space="preserve">or lower on your MSQ, </w:t>
      </w:r>
      <w:r w:rsidR="009B2B2D">
        <w:t>then we can assume that your behaviors and lifestyle are</w:t>
      </w:r>
      <w:r w:rsidR="00074575" w:rsidRPr="00074575">
        <w:t xml:space="preserve"> balanced</w:t>
      </w:r>
      <w:r w:rsidR="009B2B2D">
        <w:t xml:space="preserve"> and your systems are working well to keep you balanced</w:t>
      </w:r>
      <w:r w:rsidR="00912565">
        <w:t xml:space="preserve">. </w:t>
      </w:r>
    </w:p>
    <w:p w14:paraId="48345815" w14:textId="10ABBCC2" w:rsidR="007C2E70" w:rsidRDefault="00074575" w:rsidP="009B2B2D">
      <w:pPr>
        <w:pStyle w:val="ListParagraph"/>
        <w:numPr>
          <w:ilvl w:val="0"/>
          <w:numId w:val="5"/>
        </w:numPr>
      </w:pPr>
      <w:r w:rsidRPr="00074575">
        <w:t xml:space="preserve">If you score fifty or more, </w:t>
      </w:r>
      <w:r w:rsidR="00262A69">
        <w:t xml:space="preserve">your inflammation and detoxification </w:t>
      </w:r>
      <w:r w:rsidR="00262A69">
        <w:lastRenderedPageBreak/>
        <w:t>pathways are likely </w:t>
      </w:r>
      <w:r w:rsidRPr="00074575">
        <w:t>unbalanced</w:t>
      </w:r>
      <w:r w:rsidR="008E0D59">
        <w:t xml:space="preserve"> and in need of some </w:t>
      </w:r>
      <w:r w:rsidR="007C2E70">
        <w:t>lifestyle intervention and supplemental support</w:t>
      </w:r>
      <w:r w:rsidR="00912565">
        <w:t xml:space="preserve">. </w:t>
      </w:r>
    </w:p>
    <w:p w14:paraId="50B0C78C" w14:textId="53A5B3A3" w:rsidR="007C2E70" w:rsidRDefault="00074575" w:rsidP="009B2B2D">
      <w:pPr>
        <w:pStyle w:val="ListParagraph"/>
        <w:numPr>
          <w:ilvl w:val="0"/>
          <w:numId w:val="5"/>
        </w:numPr>
      </w:pPr>
      <w:r w:rsidRPr="00074575">
        <w:t xml:space="preserve">If you score above seventy-five, I </w:t>
      </w:r>
      <w:r w:rsidR="008E0D59">
        <w:t xml:space="preserve">usually recommend some process related to a 5R </w:t>
      </w:r>
      <w:r w:rsidR="007279A9">
        <w:t xml:space="preserve">GI </w:t>
      </w:r>
      <w:r w:rsidR="008E0D59">
        <w:t>Restoration protocol along with a s</w:t>
      </w:r>
      <w:r w:rsidRPr="00074575">
        <w:t>low and steady detox</w:t>
      </w:r>
      <w:r w:rsidR="0066283C">
        <w:t>ification</w:t>
      </w:r>
      <w:r w:rsidR="00912565">
        <w:t xml:space="preserve">. </w:t>
      </w:r>
    </w:p>
    <w:p w14:paraId="6126D3E2" w14:textId="0B40B1E1" w:rsidR="006E37B8" w:rsidRDefault="00074575" w:rsidP="009B2B2D">
      <w:pPr>
        <w:pStyle w:val="ListParagraph"/>
        <w:numPr>
          <w:ilvl w:val="0"/>
          <w:numId w:val="5"/>
        </w:numPr>
      </w:pPr>
      <w:r w:rsidRPr="00074575">
        <w:t>If you</w:t>
      </w:r>
      <w:r w:rsidR="007C2E70">
        <w:t xml:space="preserve"> score </w:t>
      </w:r>
      <w:r w:rsidRPr="00074575">
        <w:t>above one hundred, you probably have other issues along with unbalanced detoxification</w:t>
      </w:r>
      <w:r w:rsidR="00912565">
        <w:t xml:space="preserve">. </w:t>
      </w:r>
      <w:r w:rsidR="007C2E70">
        <w:t>In this case</w:t>
      </w:r>
      <w:r w:rsidR="00E14D34">
        <w:t>,</w:t>
      </w:r>
      <w:r w:rsidR="007C2E70">
        <w:t xml:space="preserve"> I recommend a complete 5</w:t>
      </w:r>
      <w:r w:rsidR="0066283C">
        <w:t>R</w:t>
      </w:r>
      <w:r w:rsidR="007C2E70">
        <w:t xml:space="preserve"> GI Restoration along with additional </w:t>
      </w:r>
      <w:r w:rsidR="006E37B8">
        <w:t>detoxification support</w:t>
      </w:r>
      <w:r w:rsidR="00912565">
        <w:t xml:space="preserve">. </w:t>
      </w:r>
    </w:p>
    <w:p w14:paraId="7DE3E177" w14:textId="77777777" w:rsidR="0066283C" w:rsidRDefault="0066283C" w:rsidP="0066283C">
      <w:pPr>
        <w:pStyle w:val="ListParagraph"/>
        <w:ind w:left="720"/>
      </w:pPr>
    </w:p>
    <w:p w14:paraId="14E61B2B" w14:textId="1B517A69" w:rsidR="00074575" w:rsidRPr="00074575" w:rsidRDefault="006E37B8" w:rsidP="00074575">
      <w:r>
        <w:t>As is usually the case, higher score</w:t>
      </w:r>
      <w:r w:rsidR="000F1DB2">
        <w:t>s</w:t>
      </w:r>
      <w:r>
        <w:t xml:space="preserve"> on the MSQ </w:t>
      </w:r>
      <w:r w:rsidR="000F1DB2">
        <w:t>are</w:t>
      </w:r>
      <w:r>
        <w:t xml:space="preserve"> associated with </w:t>
      </w:r>
      <w:r w:rsidR="00074575" w:rsidRPr="00074575">
        <w:t>inflammation</w:t>
      </w:r>
      <w:r w:rsidR="00CD3725">
        <w:t xml:space="preserve"> and detoxification problems</w:t>
      </w:r>
      <w:r w:rsidR="00074575" w:rsidRPr="00074575">
        <w:t xml:space="preserve"> that must be addressed</w:t>
      </w:r>
      <w:r w:rsidR="00CD3725">
        <w:t xml:space="preserve"> with lifestyle changes and </w:t>
      </w:r>
      <w:r w:rsidR="00E14D34">
        <w:t>a functional medicine approach</w:t>
      </w:r>
      <w:r w:rsidR="00912565">
        <w:t xml:space="preserve">. </w:t>
      </w:r>
      <w:r w:rsidR="008272C3">
        <w:t>It is equally important to remember that e</w:t>
      </w:r>
      <w:r w:rsidR="00074575" w:rsidRPr="00074575">
        <w:t>ach section of the MSQ has its own unique set of chemistry and problems</w:t>
      </w:r>
      <w:r w:rsidR="00912565">
        <w:t xml:space="preserve">. </w:t>
      </w:r>
      <w:r w:rsidR="008272C3">
        <w:t xml:space="preserve">In the end, </w:t>
      </w:r>
      <w:r w:rsidR="00074575" w:rsidRPr="00074575">
        <w:t>listening to p</w:t>
      </w:r>
      <w:r w:rsidR="00404E29">
        <w:t>atients</w:t>
      </w:r>
      <w:r w:rsidR="008272C3">
        <w:t xml:space="preserve"> tell you about their </w:t>
      </w:r>
      <w:r w:rsidR="002F32BA">
        <w:t>symptoms and concerns</w:t>
      </w:r>
      <w:r w:rsidR="00074575" w:rsidRPr="00074575">
        <w:t>, along with collecting information, is the real key to putting the whole picture together</w:t>
      </w:r>
      <w:r w:rsidR="00912565">
        <w:t xml:space="preserve">. </w:t>
      </w:r>
      <w:r w:rsidR="00074575" w:rsidRPr="00074575">
        <w:t>For example, if someone tells me that she worked for years in a plastics factory</w:t>
      </w:r>
      <w:r w:rsidR="006639FA">
        <w:t xml:space="preserve"> and</w:t>
      </w:r>
      <w:r w:rsidR="00074575" w:rsidRPr="00074575">
        <w:t xml:space="preserve"> her MSQ is high, that sets off warning bells </w:t>
      </w:r>
      <w:r w:rsidR="002F32BA">
        <w:t>and helps point me in the direction of the appropriate course of action</w:t>
      </w:r>
      <w:r w:rsidR="00074575" w:rsidRPr="00074575">
        <w:t>.</w:t>
      </w:r>
    </w:p>
    <w:p w14:paraId="5AAD0BB3" w14:textId="77777777" w:rsidR="00074575" w:rsidRPr="00074575" w:rsidRDefault="00074575" w:rsidP="00074575"/>
    <w:p w14:paraId="3BA6AC04" w14:textId="5C3556AE" w:rsidR="00074575" w:rsidRPr="00074575" w:rsidRDefault="00074575" w:rsidP="00074575">
      <w:r w:rsidRPr="00074575">
        <w:t>HOW DETOXIFICATION GETS OUT OF BALANCE</w:t>
      </w:r>
    </w:p>
    <w:p w14:paraId="2969D5A1" w14:textId="77777777" w:rsidR="00404879" w:rsidRPr="00074575" w:rsidRDefault="00404879" w:rsidP="00074575"/>
    <w:p w14:paraId="25C337F6" w14:textId="69888493" w:rsidR="00074575" w:rsidRPr="00074575" w:rsidRDefault="001F10C2" w:rsidP="00074575">
      <w:r>
        <w:t xml:space="preserve">In general, the human </w:t>
      </w:r>
      <w:r w:rsidR="00074575" w:rsidRPr="00074575">
        <w:t xml:space="preserve">body can handle normal levels of </w:t>
      </w:r>
      <w:r w:rsidR="001A5920">
        <w:t xml:space="preserve">everyday </w:t>
      </w:r>
      <w:r w:rsidR="00074575" w:rsidRPr="00074575">
        <w:t>toxin exposure</w:t>
      </w:r>
      <w:r w:rsidR="00912565">
        <w:t xml:space="preserve">. </w:t>
      </w:r>
      <w:r w:rsidR="001A5920">
        <w:t>In fact, it is designed to do this e</w:t>
      </w:r>
      <w:r w:rsidR="00074575" w:rsidRPr="00074575">
        <w:t>asily</w:t>
      </w:r>
      <w:r w:rsidR="00912565">
        <w:t xml:space="preserve">. </w:t>
      </w:r>
      <w:r w:rsidR="00074575" w:rsidRPr="00074575">
        <w:t>T</w:t>
      </w:r>
      <w:r w:rsidR="001A5920">
        <w:t>ypical</w:t>
      </w:r>
      <w:r w:rsidR="00074575" w:rsidRPr="00074575">
        <w:t xml:space="preserve"> toxins come from </w:t>
      </w:r>
      <w:r w:rsidR="003B44B6">
        <w:t>our</w:t>
      </w:r>
      <w:r w:rsidR="00074575" w:rsidRPr="00074575">
        <w:t xml:space="preserve"> environment</w:t>
      </w:r>
      <w:r w:rsidR="003B44B6">
        <w:t>, especially our homes and workplace</w:t>
      </w:r>
      <w:r w:rsidR="00DF64EB">
        <w:t>s</w:t>
      </w:r>
      <w:r w:rsidR="00912565">
        <w:t xml:space="preserve">. </w:t>
      </w:r>
      <w:r w:rsidR="003B44B6">
        <w:t xml:space="preserve">However, toxins </w:t>
      </w:r>
      <w:r w:rsidR="00074575" w:rsidRPr="00074575">
        <w:t>also come from the natural metabolic pathways and breakdown pathways that are going on in our bod</w:t>
      </w:r>
      <w:r w:rsidR="00DF64EB">
        <w:t>ies</w:t>
      </w:r>
      <w:r w:rsidR="00074575" w:rsidRPr="00074575">
        <w:t xml:space="preserve"> every day</w:t>
      </w:r>
      <w:r w:rsidR="00912565">
        <w:t xml:space="preserve">. </w:t>
      </w:r>
      <w:r w:rsidR="00074575" w:rsidRPr="00074575">
        <w:t xml:space="preserve">In modern </w:t>
      </w:r>
      <w:r w:rsidR="00DF64EB">
        <w:t xml:space="preserve">and industrial </w:t>
      </w:r>
      <w:r w:rsidR="00074575" w:rsidRPr="00074575">
        <w:t xml:space="preserve">society, however, the </w:t>
      </w:r>
      <w:r w:rsidR="00C51B4B">
        <w:t xml:space="preserve">larger </w:t>
      </w:r>
      <w:r w:rsidR="00074575" w:rsidRPr="00074575">
        <w:t xml:space="preserve">toxin load we place on our bodies can </w:t>
      </w:r>
      <w:r w:rsidR="00C51B4B">
        <w:t xml:space="preserve">sometimes </w:t>
      </w:r>
      <w:r w:rsidR="00074575" w:rsidRPr="00074575">
        <w:t>be too much</w:t>
      </w:r>
      <w:r w:rsidR="00912565">
        <w:t xml:space="preserve">. </w:t>
      </w:r>
      <w:r w:rsidR="00074575" w:rsidRPr="00074575">
        <w:t xml:space="preserve">You can eat a good diet of nothing but organic </w:t>
      </w:r>
      <w:r w:rsidR="00C51B4B">
        <w:t>and chemical</w:t>
      </w:r>
      <w:r w:rsidR="00A8669A">
        <w:t>-</w:t>
      </w:r>
      <w:r w:rsidR="00C51B4B">
        <w:t xml:space="preserve">free </w:t>
      </w:r>
      <w:r w:rsidR="00074575" w:rsidRPr="00074575">
        <w:t xml:space="preserve">foods, but you’re still exposed to exhaust fumes when you drive </w:t>
      </w:r>
      <w:r w:rsidR="00A8669A">
        <w:t xml:space="preserve">in the city as well as </w:t>
      </w:r>
      <w:r w:rsidR="00074575" w:rsidRPr="00074575">
        <w:t>the farm</w:t>
      </w:r>
      <w:r w:rsidR="00912565">
        <w:t xml:space="preserve">. </w:t>
      </w:r>
      <w:r w:rsidR="00A8669A">
        <w:t>Again</w:t>
      </w:r>
      <w:r w:rsidR="00EE005F">
        <w:t>, in our modern society, we are</w:t>
      </w:r>
      <w:r w:rsidR="00074575" w:rsidRPr="00074575">
        <w:t xml:space="preserve"> surrounded by toxins, so it is not surprising that </w:t>
      </w:r>
      <w:r w:rsidR="00EE005F">
        <w:t xml:space="preserve">some of my patients may </w:t>
      </w:r>
      <w:r w:rsidR="00074575" w:rsidRPr="00074575">
        <w:t>need help to get their detox</w:t>
      </w:r>
      <w:r w:rsidR="00706369">
        <w:t>ification</w:t>
      </w:r>
      <w:r w:rsidR="00074575" w:rsidRPr="00074575">
        <w:t xml:space="preserve"> processes working better</w:t>
      </w:r>
      <w:r w:rsidR="00912565">
        <w:t xml:space="preserve">. </w:t>
      </w:r>
    </w:p>
    <w:p w14:paraId="4D46A757" w14:textId="4DB15DE6" w:rsidR="00074575" w:rsidRPr="00074575" w:rsidRDefault="00074575" w:rsidP="00074575">
      <w:r w:rsidRPr="00074575">
        <w:t xml:space="preserve">Your body’s </w:t>
      </w:r>
      <w:r w:rsidR="00706369">
        <w:t>eve</w:t>
      </w:r>
      <w:r w:rsidRPr="00074575">
        <w:t>r</w:t>
      </w:r>
      <w:r w:rsidR="00706369">
        <w:t>yd</w:t>
      </w:r>
      <w:r w:rsidRPr="00074575">
        <w:t>a</w:t>
      </w:r>
      <w:r w:rsidR="00706369">
        <w:t>y</w:t>
      </w:r>
      <w:r w:rsidRPr="00074575">
        <w:t xml:space="preserve"> waste products and </w:t>
      </w:r>
      <w:r w:rsidR="00706369">
        <w:t xml:space="preserve">the </w:t>
      </w:r>
      <w:r w:rsidRPr="00074575">
        <w:t>toxins you encounter from your surrounding environment</w:t>
      </w:r>
      <w:r w:rsidR="00402F23">
        <w:t>:</w:t>
      </w:r>
      <w:r w:rsidRPr="00074575">
        <w:t xml:space="preserve"> </w:t>
      </w:r>
      <w:r w:rsidR="000B543E">
        <w:t>the drug</w:t>
      </w:r>
      <w:r w:rsidRPr="00074575">
        <w:t xml:space="preserve">s you take, </w:t>
      </w:r>
      <w:r w:rsidR="00402F23">
        <w:t xml:space="preserve">the </w:t>
      </w:r>
      <w:r w:rsidRPr="00074575">
        <w:t>alcohol</w:t>
      </w:r>
      <w:r w:rsidR="00402F23">
        <w:t xml:space="preserve"> you consume</w:t>
      </w:r>
      <w:r w:rsidR="00435A04">
        <w:t>,</w:t>
      </w:r>
      <w:r w:rsidR="006639FA">
        <w:t xml:space="preserve"> and</w:t>
      </w:r>
      <w:r w:rsidRPr="00074575">
        <w:t xml:space="preserve"> </w:t>
      </w:r>
      <w:r w:rsidR="00402F23">
        <w:t>the fumes you breathe in</w:t>
      </w:r>
      <w:r w:rsidRPr="00074575">
        <w:t xml:space="preserve"> get metabolized and broken down in </w:t>
      </w:r>
      <w:r w:rsidR="006E1FF3">
        <w:t>y</w:t>
      </w:r>
      <w:r w:rsidR="00FE2139">
        <w:t>our detoxification</w:t>
      </w:r>
      <w:r w:rsidR="00BB45FC">
        <w:t xml:space="preserve"> systems</w:t>
      </w:r>
      <w:r w:rsidR="00912565">
        <w:t xml:space="preserve">. </w:t>
      </w:r>
      <w:r w:rsidR="007C26FC">
        <w:t xml:space="preserve">The hope is to get these toxins out in the </w:t>
      </w:r>
      <w:r w:rsidR="007C26FC">
        <w:lastRenderedPageBreak/>
        <w:t>first pass</w:t>
      </w:r>
      <w:r w:rsidR="00912565">
        <w:t xml:space="preserve">. </w:t>
      </w:r>
      <w:r w:rsidR="007C26FC">
        <w:t>The colon will play a major role in doing that if the entry</w:t>
      </w:r>
      <w:r w:rsidR="00823C72">
        <w:t xml:space="preserve"> pathway is the GI tract</w:t>
      </w:r>
      <w:r w:rsidR="00912565">
        <w:t xml:space="preserve">. </w:t>
      </w:r>
      <w:r w:rsidR="00823C72">
        <w:t>And the lungs will play a major role if the pathway is airborne</w:t>
      </w:r>
      <w:r w:rsidR="00912565">
        <w:t xml:space="preserve">. </w:t>
      </w:r>
      <w:r w:rsidR="00823C72">
        <w:t xml:space="preserve">However, what happens if the toxins make it past our first line of defense?  Or what happens to the toxins that come from our own metabolic waste?  </w:t>
      </w:r>
      <w:r w:rsidR="008A6843">
        <w:t xml:space="preserve">One of the more prominent organs </w:t>
      </w:r>
      <w:r w:rsidR="006A1F95">
        <w:t xml:space="preserve">that play a large role </w:t>
      </w:r>
      <w:r w:rsidR="008A6843">
        <w:t xml:space="preserve">in </w:t>
      </w:r>
      <w:r w:rsidR="00743D4C">
        <w:t xml:space="preserve">this kind of </w:t>
      </w:r>
      <w:r w:rsidR="008A6843">
        <w:t>detoxification is the liver</w:t>
      </w:r>
      <w:r w:rsidR="00912565">
        <w:t xml:space="preserve">. </w:t>
      </w:r>
      <w:r w:rsidR="008A6843">
        <w:t>Y</w:t>
      </w:r>
      <w:r w:rsidRPr="00074575">
        <w:t>our liver</w:t>
      </w:r>
      <w:r w:rsidR="008A6843">
        <w:t xml:space="preserve"> </w:t>
      </w:r>
      <w:r w:rsidR="00192C15">
        <w:t>has two methods to assist with detoxification</w:t>
      </w:r>
      <w:r w:rsidR="00912565">
        <w:t xml:space="preserve">. </w:t>
      </w:r>
      <w:r w:rsidR="00192C15">
        <w:t xml:space="preserve">In one method, the liver </w:t>
      </w:r>
      <w:r w:rsidR="00743D4C">
        <w:t xml:space="preserve">attempts to </w:t>
      </w:r>
      <w:r w:rsidRPr="00074575">
        <w:t xml:space="preserve">convert </w:t>
      </w:r>
      <w:r w:rsidR="008A6843">
        <w:t xml:space="preserve">your body’s metabolic </w:t>
      </w:r>
      <w:r w:rsidRPr="00074575">
        <w:t>waste and toxin</w:t>
      </w:r>
      <w:r w:rsidR="007C26FC">
        <w:t xml:space="preserve"> exposure</w:t>
      </w:r>
      <w:r w:rsidRPr="00074575">
        <w:t>s into water-soluble compounds that can then leave the body in the urine</w:t>
      </w:r>
      <w:r w:rsidR="00912565">
        <w:t xml:space="preserve">. </w:t>
      </w:r>
      <w:r w:rsidR="00B74657">
        <w:t xml:space="preserve">In the other method, the liver </w:t>
      </w:r>
      <w:r w:rsidR="00B74657" w:rsidRPr="00B74657">
        <w:t>produces bile</w:t>
      </w:r>
      <w:r w:rsidR="00B53990">
        <w:t>,</w:t>
      </w:r>
      <w:r w:rsidR="00B74657" w:rsidRPr="00B74657">
        <w:t xml:space="preserve"> </w:t>
      </w:r>
      <w:r w:rsidR="00B74657">
        <w:t xml:space="preserve">which is stored in </w:t>
      </w:r>
      <w:r w:rsidR="00B74657" w:rsidRPr="00B74657">
        <w:t>your gall bladder</w:t>
      </w:r>
      <w:r w:rsidR="00435A04">
        <w:t xml:space="preserve"> and</w:t>
      </w:r>
      <w:r w:rsidR="00B74657" w:rsidRPr="00B74657">
        <w:t> </w:t>
      </w:r>
      <w:r w:rsidRPr="00074575">
        <w:t>leaves through the colon.</w:t>
      </w:r>
    </w:p>
    <w:p w14:paraId="65C7F6A3" w14:textId="5F9C90E7" w:rsidR="00074575" w:rsidRPr="00074575" w:rsidRDefault="00074575" w:rsidP="00074575">
      <w:r w:rsidRPr="00074575">
        <w:t>The process happens in two stages</w:t>
      </w:r>
      <w:r w:rsidR="00912565">
        <w:t xml:space="preserve">. </w:t>
      </w:r>
      <w:r w:rsidRPr="00074575">
        <w:t xml:space="preserve">In Phase 1 detoxification, a powerful enzyme system called </w:t>
      </w:r>
      <w:r w:rsidRPr="00ED5D2F">
        <w:t>the</w:t>
      </w:r>
      <w:r w:rsidRPr="00ED5D2F">
        <w:rPr>
          <w:i/>
          <w:iCs/>
        </w:rPr>
        <w:t xml:space="preserve"> cytochrome p450 system</w:t>
      </w:r>
      <w:r w:rsidRPr="00074575">
        <w:t xml:space="preserve"> goes</w:t>
      </w:r>
      <w:r w:rsidR="0029554E">
        <w:t xml:space="preserve"> </w:t>
      </w:r>
      <w:r w:rsidRPr="00074575">
        <w:t>into action</w:t>
      </w:r>
      <w:r w:rsidR="00912565">
        <w:t xml:space="preserve">. </w:t>
      </w:r>
      <w:r w:rsidRPr="00074575">
        <w:t>The enzymes oxidize</w:t>
      </w:r>
      <w:r w:rsidR="00B313FE">
        <w:t xml:space="preserve"> (lose an electron)</w:t>
      </w:r>
      <w:r w:rsidRPr="00074575">
        <w:t>, reduce</w:t>
      </w:r>
      <w:r w:rsidR="00B313FE">
        <w:t xml:space="preserve"> (gain an electron)</w:t>
      </w:r>
      <w:r w:rsidRPr="00074575">
        <w:t xml:space="preserve">, or hydrolyze </w:t>
      </w:r>
      <w:r w:rsidR="009E1277">
        <w:br/>
        <w:t xml:space="preserve">(breakdown with water) </w:t>
      </w:r>
      <w:r w:rsidRPr="00074575">
        <w:t>the waste, turning it into</w:t>
      </w:r>
      <w:r w:rsidR="00ED5D2F">
        <w:t xml:space="preserve"> </w:t>
      </w:r>
      <w:r w:rsidRPr="00074575">
        <w:t>intermedia</w:t>
      </w:r>
      <w:r w:rsidR="009E1277">
        <w:t>ry</w:t>
      </w:r>
      <w:r w:rsidRPr="00074575">
        <w:t xml:space="preserve"> compound</w:t>
      </w:r>
      <w:r w:rsidR="00ED5D2F">
        <w:t>s</w:t>
      </w:r>
      <w:r w:rsidR="00912565">
        <w:t xml:space="preserve">. </w:t>
      </w:r>
      <w:r w:rsidR="00ED5D2F" w:rsidRPr="00ED5D2F">
        <w:t>At that point, Phase 2 detoxification takes over and acts on the compounds to make them water-soluble through methylation</w:t>
      </w:r>
      <w:r w:rsidRPr="00074575">
        <w:t xml:space="preserve"> or by attaching a molecule, such as sulfur or the amino acid cysteine, to it—a process known as conjugation.</w:t>
      </w:r>
    </w:p>
    <w:p w14:paraId="434DA906" w14:textId="01A2F95D" w:rsidR="00074575" w:rsidRPr="00074575" w:rsidRDefault="00074575" w:rsidP="00074575">
      <w:r w:rsidRPr="00074575">
        <w:t>Phase 1 detoxification happens very quickly in the liver</w:t>
      </w:r>
      <w:r w:rsidR="00912565">
        <w:t xml:space="preserve">. </w:t>
      </w:r>
      <w:r w:rsidRPr="00074575">
        <w:t>Phase 2 takes a lot longer</w:t>
      </w:r>
      <w:r w:rsidR="00912565">
        <w:t xml:space="preserve">. </w:t>
      </w:r>
      <w:r w:rsidRPr="00074575">
        <w:t>That’s a problem because sometimes the intermedia</w:t>
      </w:r>
      <w:r w:rsidR="00AB48D4">
        <w:t>ry</w:t>
      </w:r>
      <w:r w:rsidRPr="00074575">
        <w:t xml:space="preserve"> compounds formed by Phase 1 are actually more dangerous </w:t>
      </w:r>
      <w:r w:rsidR="00AB48D4">
        <w:t xml:space="preserve">and more reactive </w:t>
      </w:r>
      <w:r w:rsidRPr="00074575">
        <w:t>than the original compound</w:t>
      </w:r>
      <w:r w:rsidR="00912565">
        <w:t xml:space="preserve">. </w:t>
      </w:r>
      <w:r w:rsidRPr="00074575">
        <w:t xml:space="preserve">The whole detoxification process is like </w:t>
      </w:r>
      <w:r w:rsidR="00AB48D4">
        <w:t xml:space="preserve">the </w:t>
      </w:r>
      <w:r w:rsidRPr="00074575">
        <w:t>bucket brigade</w:t>
      </w:r>
      <w:r w:rsidR="00912565">
        <w:t xml:space="preserve">. </w:t>
      </w:r>
      <w:r w:rsidR="006A76F3">
        <w:t>In older times, a</w:t>
      </w:r>
      <w:r w:rsidR="006A76F3" w:rsidRPr="006A76F3">
        <w:t xml:space="preserve"> bucket brigade or human chain </w:t>
      </w:r>
      <w:r w:rsidR="00FB0A91">
        <w:t>wa</w:t>
      </w:r>
      <w:r w:rsidR="006A76F3" w:rsidRPr="006A76F3">
        <w:t xml:space="preserve">s a method for transporting items where items </w:t>
      </w:r>
      <w:r w:rsidR="00FB0A91">
        <w:t>we</w:t>
      </w:r>
      <w:r w:rsidR="006A76F3" w:rsidRPr="006A76F3">
        <w:t>re passed from one person to the next</w:t>
      </w:r>
      <w:r w:rsidR="00912565">
        <w:t xml:space="preserve">. </w:t>
      </w:r>
      <w:r w:rsidR="006A76F3" w:rsidRPr="006A76F3">
        <w:t xml:space="preserve">The method was important in firefighting before the advent of hand-pumped fire engines, whereby firefighters would pass buckets of water to each other to extinguish a </w:t>
      </w:r>
      <w:r w:rsidR="00FB0A91">
        <w:t>fire</w:t>
      </w:r>
      <w:r w:rsidR="00912565">
        <w:t xml:space="preserve">. </w:t>
      </w:r>
      <w:r w:rsidR="00FB0A91">
        <w:t>In a similar way, t</w:t>
      </w:r>
      <w:r w:rsidRPr="00074575">
        <w:t>he waste molecule</w:t>
      </w:r>
      <w:r w:rsidR="00FB0A91">
        <w:t>s</w:t>
      </w:r>
      <w:r w:rsidRPr="00074575">
        <w:t xml:space="preserve"> get passed along from one part of the liver to the next, getting changed at every step, until finally it goes back into the bloodstream and gets sent to the kidneys or gall bladder on its way out of the body</w:t>
      </w:r>
      <w:r w:rsidR="00912565">
        <w:t xml:space="preserve">. </w:t>
      </w:r>
      <w:r w:rsidR="00FB0A91">
        <w:t>It is important to realize that y</w:t>
      </w:r>
      <w:r w:rsidRPr="00074575">
        <w:t xml:space="preserve">ou don’t want these things hanging around in your liver longer than required, so detoxification and conjugation need to happen </w:t>
      </w:r>
      <w:r w:rsidR="00CC24D7">
        <w:t xml:space="preserve">quickly and </w:t>
      </w:r>
      <w:r w:rsidRPr="00074575">
        <w:t>eﬃciently</w:t>
      </w:r>
      <w:r w:rsidR="00912565">
        <w:t xml:space="preserve">. </w:t>
      </w:r>
      <w:r w:rsidRPr="00074575">
        <w:t xml:space="preserve">But if one part of the bucket brigade </w:t>
      </w:r>
      <w:r w:rsidR="00B53990">
        <w:t>moves too quickly and another part too slowly, all the buckets wind up getting stuck in the middle,</w:t>
      </w:r>
      <w:r w:rsidR="00CC24D7">
        <w:t xml:space="preserve"> and bigger problems can occur</w:t>
      </w:r>
      <w:r w:rsidRPr="00074575">
        <w:t>.</w:t>
      </w:r>
    </w:p>
    <w:p w14:paraId="155A34E8" w14:textId="6445036E" w:rsidR="00074575" w:rsidRPr="00074575" w:rsidRDefault="00011814" w:rsidP="00074575">
      <w:r>
        <w:t>As I have suggested earlier, t</w:t>
      </w:r>
      <w:r w:rsidR="00074575" w:rsidRPr="00074575">
        <w:t>he intermedia</w:t>
      </w:r>
      <w:r w:rsidR="00CC24D7">
        <w:t>ry</w:t>
      </w:r>
      <w:r w:rsidR="00074575" w:rsidRPr="00074575">
        <w:t xml:space="preserve"> products between Phase 1 and Phase 2 detoxification are very reactive</w:t>
      </w:r>
      <w:r w:rsidR="00912565">
        <w:t xml:space="preserve">. </w:t>
      </w:r>
      <w:r w:rsidR="00074575" w:rsidRPr="00074575">
        <w:t xml:space="preserve">Their </w:t>
      </w:r>
      <w:r w:rsidR="00763538">
        <w:t xml:space="preserve">altered </w:t>
      </w:r>
      <w:r w:rsidR="00074575" w:rsidRPr="00074575">
        <w:t xml:space="preserve">chemical </w:t>
      </w:r>
      <w:r w:rsidR="00074575" w:rsidRPr="00074575">
        <w:lastRenderedPageBreak/>
        <w:t>structure makes them a little like Velcro—they’ll stick to anything that gets in their way</w:t>
      </w:r>
      <w:r w:rsidR="00912565">
        <w:t xml:space="preserve">. </w:t>
      </w:r>
      <w:r w:rsidR="00074575" w:rsidRPr="00074575">
        <w:t>The hope</w:t>
      </w:r>
      <w:r w:rsidR="00763538">
        <w:t xml:space="preserve"> in these reactions</w:t>
      </w:r>
      <w:r w:rsidR="00074575" w:rsidRPr="00074575">
        <w:t xml:space="preserve"> is that Phase 2 </w:t>
      </w:r>
      <w:r w:rsidR="00763538">
        <w:t xml:space="preserve">detoxification </w:t>
      </w:r>
      <w:r w:rsidR="00074575" w:rsidRPr="00074575">
        <w:t>will get rid of these sticky intermediates before they do damage, but</w:t>
      </w:r>
      <w:r w:rsidR="00763538">
        <w:t xml:space="preserve">, again, </w:t>
      </w:r>
      <w:r w:rsidR="00074575" w:rsidRPr="00074575">
        <w:t xml:space="preserve">if Phase 1 </w:t>
      </w:r>
      <w:r w:rsidR="00763538">
        <w:t xml:space="preserve">detoxification </w:t>
      </w:r>
      <w:r w:rsidR="00074575" w:rsidRPr="00074575">
        <w:t xml:space="preserve">is too fast and Phase 2 </w:t>
      </w:r>
      <w:r w:rsidR="00763538">
        <w:t xml:space="preserve">detoxification </w:t>
      </w:r>
      <w:r w:rsidR="00074575" w:rsidRPr="00074575">
        <w:t>is too slow, then you have a lot of Velcro being made</w:t>
      </w:r>
      <w:r w:rsidR="00912565">
        <w:t xml:space="preserve">. </w:t>
      </w:r>
      <w:r w:rsidR="0088764D">
        <w:t>At that point, the Velcro products stick to other substances in the system</w:t>
      </w:r>
      <w:r w:rsidR="00B53990">
        <w:t>,</w:t>
      </w:r>
      <w:r w:rsidR="006639FA">
        <w:t xml:space="preserve"> and</w:t>
      </w:r>
      <w:r w:rsidR="0088764D">
        <w:t xml:space="preserve"> t</w:t>
      </w:r>
      <w:r w:rsidR="00074575" w:rsidRPr="00074575">
        <w:t xml:space="preserve">hat can </w:t>
      </w:r>
      <w:r w:rsidR="00523029">
        <w:t>obviously</w:t>
      </w:r>
      <w:r w:rsidR="00074575" w:rsidRPr="00074575">
        <w:t xml:space="preserve"> clog up the whole system.</w:t>
      </w:r>
    </w:p>
    <w:p w14:paraId="764FBC3E" w14:textId="46A177F7" w:rsidR="006F53DE" w:rsidRDefault="00074575" w:rsidP="00074575">
      <w:r w:rsidRPr="00074575">
        <w:t>The key to improving detoxification is to try to slow (down</w:t>
      </w:r>
      <w:r w:rsidR="00523029">
        <w:t>-</w:t>
      </w:r>
      <w:r w:rsidRPr="00074575">
        <w:t>regulate) Phase 1 and speed up (up</w:t>
      </w:r>
      <w:r w:rsidR="00523029">
        <w:t>-</w:t>
      </w:r>
      <w:r w:rsidRPr="00074575">
        <w:t>regulate) Phase 2</w:t>
      </w:r>
      <w:r w:rsidR="00912565">
        <w:t xml:space="preserve">. </w:t>
      </w:r>
      <w:r w:rsidR="00C575B2">
        <w:t>We can do that with many</w:t>
      </w:r>
      <w:r w:rsidRPr="00074575">
        <w:t xml:space="preserve"> different </w:t>
      </w:r>
      <w:r w:rsidR="00523029">
        <w:t>vitamins, minerals</w:t>
      </w:r>
      <w:r w:rsidR="00B53990">
        <w:t>,</w:t>
      </w:r>
      <w:r w:rsidR="006639FA">
        <w:t xml:space="preserve"> and</w:t>
      </w:r>
      <w:r w:rsidR="00C575B2" w:rsidRPr="00C575B2">
        <w:t xml:space="preserve"> phytonutrients, some specific for Phase 1 and others </w:t>
      </w:r>
      <w:r w:rsidRPr="00074575">
        <w:t>specific for Phase 2</w:t>
      </w:r>
      <w:r w:rsidR="00912565">
        <w:t xml:space="preserve">. </w:t>
      </w:r>
      <w:r w:rsidR="00523029">
        <w:t>S</w:t>
      </w:r>
      <w:r w:rsidRPr="00074575">
        <w:t>ome actually do both, so the bucket brigade winds up staying in sync.</w:t>
      </w:r>
    </w:p>
    <w:p w14:paraId="6442B541" w14:textId="27294BDA" w:rsidR="00074575" w:rsidRPr="00074575" w:rsidRDefault="00074575" w:rsidP="00074575">
      <w:r w:rsidRPr="00074575">
        <w:rPr>
          <w:noProof/>
        </w:rPr>
        <mc:AlternateContent>
          <mc:Choice Requires="wpg">
            <w:drawing>
              <wp:inline distT="0" distB="0" distL="0" distR="0" wp14:anchorId="1BE38E0D" wp14:editId="4E50D5BF">
                <wp:extent cx="3983990" cy="3856038"/>
                <wp:effectExtent l="0" t="0" r="16510" b="11430"/>
                <wp:docPr id="790267753"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3990" cy="3856038"/>
                          <a:chOff x="0" y="0"/>
                          <a:chExt cx="6274" cy="5112"/>
                        </a:xfrm>
                      </wpg:grpSpPr>
                      <wpg:grpSp>
                        <wpg:cNvPr id="1552318460" name="Group 236"/>
                        <wpg:cNvGrpSpPr>
                          <a:grpSpLocks/>
                        </wpg:cNvGrpSpPr>
                        <wpg:grpSpPr bwMode="auto">
                          <a:xfrm>
                            <a:off x="25" y="13"/>
                            <a:ext cx="6224" cy="5087"/>
                            <a:chOff x="25" y="13"/>
                            <a:chExt cx="6224" cy="5087"/>
                          </a:xfrm>
                        </wpg:grpSpPr>
                        <wps:wsp>
                          <wps:cNvPr id="1206157975" name="Freeform 237"/>
                          <wps:cNvSpPr>
                            <a:spLocks/>
                          </wps:cNvSpPr>
                          <wps:spPr bwMode="auto">
                            <a:xfrm>
                              <a:off x="25" y="13"/>
                              <a:ext cx="6224" cy="5087"/>
                            </a:xfrm>
                            <a:custGeom>
                              <a:avLst/>
                              <a:gdLst>
                                <a:gd name="T0" fmla="+- 0 25 25"/>
                                <a:gd name="T1" fmla="*/ T0 w 6224"/>
                                <a:gd name="T2" fmla="+- 0 5100 13"/>
                                <a:gd name="T3" fmla="*/ 5100 h 5087"/>
                                <a:gd name="T4" fmla="+- 0 6248 25"/>
                                <a:gd name="T5" fmla="*/ T4 w 6224"/>
                                <a:gd name="T6" fmla="+- 0 5100 13"/>
                                <a:gd name="T7" fmla="*/ 5100 h 5087"/>
                                <a:gd name="T8" fmla="+- 0 6248 25"/>
                                <a:gd name="T9" fmla="*/ T8 w 6224"/>
                                <a:gd name="T10" fmla="+- 0 13 13"/>
                                <a:gd name="T11" fmla="*/ 13 h 5087"/>
                                <a:gd name="T12" fmla="+- 0 25 25"/>
                                <a:gd name="T13" fmla="*/ T12 w 6224"/>
                                <a:gd name="T14" fmla="+- 0 13 13"/>
                                <a:gd name="T15" fmla="*/ 13 h 5087"/>
                                <a:gd name="T16" fmla="+- 0 25 25"/>
                                <a:gd name="T17" fmla="*/ T16 w 6224"/>
                                <a:gd name="T18" fmla="+- 0 5100 13"/>
                                <a:gd name="T19" fmla="*/ 5100 h 5087"/>
                              </a:gdLst>
                              <a:ahLst/>
                              <a:cxnLst>
                                <a:cxn ang="0">
                                  <a:pos x="T1" y="T3"/>
                                </a:cxn>
                                <a:cxn ang="0">
                                  <a:pos x="T5" y="T7"/>
                                </a:cxn>
                                <a:cxn ang="0">
                                  <a:pos x="T9" y="T11"/>
                                </a:cxn>
                                <a:cxn ang="0">
                                  <a:pos x="T13" y="T15"/>
                                </a:cxn>
                                <a:cxn ang="0">
                                  <a:pos x="T17" y="T19"/>
                                </a:cxn>
                              </a:cxnLst>
                              <a:rect l="0" t="0" r="r" b="b"/>
                              <a:pathLst>
                                <a:path w="6224" h="5087">
                                  <a:moveTo>
                                    <a:pt x="0" y="5087"/>
                                  </a:moveTo>
                                  <a:lnTo>
                                    <a:pt x="6223" y="5087"/>
                                  </a:lnTo>
                                  <a:lnTo>
                                    <a:pt x="6223" y="0"/>
                                  </a:lnTo>
                                  <a:lnTo>
                                    <a:pt x="0" y="0"/>
                                  </a:lnTo>
                                  <a:lnTo>
                                    <a:pt x="0" y="5087"/>
                                  </a:lnTo>
                                  <a:close/>
                                </a:path>
                              </a:pathLst>
                            </a:custGeom>
                            <a:solidFill>
                              <a:srgbClr val="E6E7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7121738" name="Group 238"/>
                        <wpg:cNvGrpSpPr>
                          <a:grpSpLocks/>
                        </wpg:cNvGrpSpPr>
                        <wpg:grpSpPr bwMode="auto">
                          <a:xfrm>
                            <a:off x="13" y="5099"/>
                            <a:ext cx="6248" cy="2"/>
                            <a:chOff x="13" y="5099"/>
                            <a:chExt cx="6248" cy="2"/>
                          </a:xfrm>
                        </wpg:grpSpPr>
                        <wps:wsp>
                          <wps:cNvPr id="479431646" name="Freeform 239"/>
                          <wps:cNvSpPr>
                            <a:spLocks/>
                          </wps:cNvSpPr>
                          <wps:spPr bwMode="auto">
                            <a:xfrm>
                              <a:off x="13" y="5099"/>
                              <a:ext cx="6248" cy="2"/>
                            </a:xfrm>
                            <a:custGeom>
                              <a:avLst/>
                              <a:gdLst>
                                <a:gd name="T0" fmla="+- 0 13 13"/>
                                <a:gd name="T1" fmla="*/ T0 w 6248"/>
                                <a:gd name="T2" fmla="+- 0 6260 13"/>
                                <a:gd name="T3" fmla="*/ T2 w 6248"/>
                              </a:gdLst>
                              <a:ahLst/>
                              <a:cxnLst>
                                <a:cxn ang="0">
                                  <a:pos x="T1" y="0"/>
                                </a:cxn>
                                <a:cxn ang="0">
                                  <a:pos x="T3" y="0"/>
                                </a:cxn>
                              </a:cxnLst>
                              <a:rect l="0" t="0" r="r" b="b"/>
                              <a:pathLst>
                                <a:path w="6248">
                                  <a:moveTo>
                                    <a:pt x="0" y="0"/>
                                  </a:moveTo>
                                  <a:lnTo>
                                    <a:pt x="6247" y="0"/>
                                  </a:lnTo>
                                </a:path>
                              </a:pathLst>
                            </a:custGeom>
                            <a:noFill/>
                            <a:ln w="1651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8320651" name="Group 240"/>
                        <wpg:cNvGrpSpPr>
                          <a:grpSpLocks/>
                        </wpg:cNvGrpSpPr>
                        <wpg:grpSpPr bwMode="auto">
                          <a:xfrm>
                            <a:off x="25" y="25"/>
                            <a:ext cx="2" cy="5062"/>
                            <a:chOff x="25" y="25"/>
                            <a:chExt cx="2" cy="5062"/>
                          </a:xfrm>
                        </wpg:grpSpPr>
                        <wps:wsp>
                          <wps:cNvPr id="1795813337" name="Freeform 241"/>
                          <wps:cNvSpPr>
                            <a:spLocks/>
                          </wps:cNvSpPr>
                          <wps:spPr bwMode="auto">
                            <a:xfrm>
                              <a:off x="25" y="25"/>
                              <a:ext cx="2" cy="5062"/>
                            </a:xfrm>
                            <a:custGeom>
                              <a:avLst/>
                              <a:gdLst>
                                <a:gd name="T0" fmla="+- 0 25 25"/>
                                <a:gd name="T1" fmla="*/ 25 h 5062"/>
                                <a:gd name="T2" fmla="+- 0 5087 25"/>
                                <a:gd name="T3" fmla="*/ 5087 h 5062"/>
                              </a:gdLst>
                              <a:ahLst/>
                              <a:cxnLst>
                                <a:cxn ang="0">
                                  <a:pos x="0" y="T1"/>
                                </a:cxn>
                                <a:cxn ang="0">
                                  <a:pos x="0" y="T3"/>
                                </a:cxn>
                              </a:cxnLst>
                              <a:rect l="0" t="0" r="r" b="b"/>
                              <a:pathLst>
                                <a:path h="5062">
                                  <a:moveTo>
                                    <a:pt x="0" y="0"/>
                                  </a:moveTo>
                                  <a:lnTo>
                                    <a:pt x="0" y="5062"/>
                                  </a:lnTo>
                                </a:path>
                              </a:pathLst>
                            </a:custGeom>
                            <a:noFill/>
                            <a:ln w="16599">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6034793" name="Group 242"/>
                        <wpg:cNvGrpSpPr>
                          <a:grpSpLocks/>
                        </wpg:cNvGrpSpPr>
                        <wpg:grpSpPr bwMode="auto">
                          <a:xfrm>
                            <a:off x="13" y="13"/>
                            <a:ext cx="6248" cy="2"/>
                            <a:chOff x="13" y="13"/>
                            <a:chExt cx="6248" cy="2"/>
                          </a:xfrm>
                        </wpg:grpSpPr>
                        <wps:wsp>
                          <wps:cNvPr id="1873999303" name="Freeform 243"/>
                          <wps:cNvSpPr>
                            <a:spLocks/>
                          </wps:cNvSpPr>
                          <wps:spPr bwMode="auto">
                            <a:xfrm>
                              <a:off x="13" y="13"/>
                              <a:ext cx="6248" cy="2"/>
                            </a:xfrm>
                            <a:custGeom>
                              <a:avLst/>
                              <a:gdLst>
                                <a:gd name="T0" fmla="+- 0 13 13"/>
                                <a:gd name="T1" fmla="*/ T0 w 6248"/>
                                <a:gd name="T2" fmla="+- 0 6260 13"/>
                                <a:gd name="T3" fmla="*/ T2 w 6248"/>
                              </a:gdLst>
                              <a:ahLst/>
                              <a:cxnLst>
                                <a:cxn ang="0">
                                  <a:pos x="T1" y="0"/>
                                </a:cxn>
                                <a:cxn ang="0">
                                  <a:pos x="T3" y="0"/>
                                </a:cxn>
                              </a:cxnLst>
                              <a:rect l="0" t="0" r="r" b="b"/>
                              <a:pathLst>
                                <a:path w="6248">
                                  <a:moveTo>
                                    <a:pt x="0" y="0"/>
                                  </a:moveTo>
                                  <a:lnTo>
                                    <a:pt x="6247" y="0"/>
                                  </a:lnTo>
                                </a:path>
                              </a:pathLst>
                            </a:custGeom>
                            <a:noFill/>
                            <a:ln w="1651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5886972" name="Group 244"/>
                        <wpg:cNvGrpSpPr>
                          <a:grpSpLocks/>
                        </wpg:cNvGrpSpPr>
                        <wpg:grpSpPr bwMode="auto">
                          <a:xfrm>
                            <a:off x="6248" y="25"/>
                            <a:ext cx="2" cy="5063"/>
                            <a:chOff x="6248" y="25"/>
                            <a:chExt cx="2" cy="5063"/>
                          </a:xfrm>
                        </wpg:grpSpPr>
                        <wps:wsp>
                          <wps:cNvPr id="1292454446" name="Freeform 245"/>
                          <wps:cNvSpPr>
                            <a:spLocks/>
                          </wps:cNvSpPr>
                          <wps:spPr bwMode="auto">
                            <a:xfrm>
                              <a:off x="6248" y="25"/>
                              <a:ext cx="2" cy="5063"/>
                            </a:xfrm>
                            <a:custGeom>
                              <a:avLst/>
                              <a:gdLst>
                                <a:gd name="T0" fmla="+- 0 25 25"/>
                                <a:gd name="T1" fmla="*/ 25 h 5063"/>
                                <a:gd name="T2" fmla="+- 0 5088 25"/>
                                <a:gd name="T3" fmla="*/ 5088 h 5063"/>
                              </a:gdLst>
                              <a:ahLst/>
                              <a:cxnLst>
                                <a:cxn ang="0">
                                  <a:pos x="0" y="T1"/>
                                </a:cxn>
                                <a:cxn ang="0">
                                  <a:pos x="0" y="T3"/>
                                </a:cxn>
                              </a:cxnLst>
                              <a:rect l="0" t="0" r="r" b="b"/>
                              <a:pathLst>
                                <a:path h="5063">
                                  <a:moveTo>
                                    <a:pt x="0" y="0"/>
                                  </a:moveTo>
                                  <a:lnTo>
                                    <a:pt x="0" y="5063"/>
                                  </a:lnTo>
                                </a:path>
                              </a:pathLst>
                            </a:custGeom>
                            <a:noFill/>
                            <a:ln w="16599">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50409302" name="Picture 24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25" y="384"/>
                              <a:ext cx="6223" cy="4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57653906" name="Text Box 247"/>
                          <wps:cNvSpPr txBox="1">
                            <a:spLocks noChangeArrowheads="1"/>
                          </wps:cNvSpPr>
                          <wps:spPr bwMode="auto">
                            <a:xfrm>
                              <a:off x="208" y="294"/>
                              <a:ext cx="2345" cy="4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0BE85" w14:textId="77777777" w:rsidR="00074575" w:rsidRDefault="00074575" w:rsidP="00074575">
                                <w:pPr>
                                  <w:spacing w:line="292" w:lineRule="exact"/>
                                  <w:rPr>
                                    <w:rFonts w:ascii="Times New Roman" w:eastAsia="Times New Roman" w:hAnsi="Times New Roman" w:cs="Times New Roman"/>
                                    <w:sz w:val="29"/>
                                    <w:szCs w:val="29"/>
                                  </w:rPr>
                                </w:pPr>
                                <w:r>
                                  <w:rPr>
                                    <w:rFonts w:ascii="Times New Roman"/>
                                    <w:color w:val="231F20"/>
                                    <w:w w:val="95"/>
                                    <w:sz w:val="29"/>
                                  </w:rPr>
                                  <w:t>Phase</w:t>
                                </w:r>
                                <w:r>
                                  <w:rPr>
                                    <w:rFonts w:ascii="Times New Roman"/>
                                    <w:color w:val="231F20"/>
                                    <w:spacing w:val="-31"/>
                                    <w:w w:val="95"/>
                                    <w:sz w:val="29"/>
                                  </w:rPr>
                                  <w:t xml:space="preserve"> </w:t>
                                </w:r>
                                <w:r>
                                  <w:rPr>
                                    <w:rFonts w:ascii="Times New Roman"/>
                                    <w:color w:val="231F20"/>
                                    <w:w w:val="95"/>
                                    <w:sz w:val="29"/>
                                  </w:rPr>
                                  <w:t>I</w:t>
                                </w:r>
                              </w:p>
                              <w:p w14:paraId="2769A7A5" w14:textId="77777777" w:rsidR="00074575" w:rsidRDefault="00074575" w:rsidP="00074575">
                                <w:pPr>
                                  <w:spacing w:before="14" w:line="250" w:lineRule="auto"/>
                                  <w:ind w:right="324"/>
                                  <w:rPr>
                                    <w:rFonts w:ascii="Times New Roman" w:eastAsia="Times New Roman" w:hAnsi="Times New Roman" w:cs="Times New Roman"/>
                                    <w:sz w:val="24"/>
                                    <w:szCs w:val="24"/>
                                  </w:rPr>
                                </w:pPr>
                                <w:r>
                                  <w:rPr>
                                    <w:rFonts w:ascii="Times New Roman"/>
                                    <w:color w:val="231F20"/>
                                    <w:spacing w:val="-1"/>
                                    <w:w w:val="90"/>
                                    <w:sz w:val="29"/>
                                  </w:rPr>
                                  <w:t>Required</w:t>
                                </w:r>
                                <w:r>
                                  <w:rPr>
                                    <w:rFonts w:ascii="Times New Roman"/>
                                    <w:color w:val="231F20"/>
                                    <w:spacing w:val="18"/>
                                    <w:w w:val="90"/>
                                    <w:sz w:val="29"/>
                                  </w:rPr>
                                  <w:t xml:space="preserve"> </w:t>
                                </w:r>
                                <w:r>
                                  <w:rPr>
                                    <w:rFonts w:ascii="Times New Roman"/>
                                    <w:color w:val="231F20"/>
                                    <w:spacing w:val="-1"/>
                                    <w:w w:val="90"/>
                                    <w:sz w:val="29"/>
                                  </w:rPr>
                                  <w:t>Nutrients</w:t>
                                </w:r>
                                <w:r>
                                  <w:rPr>
                                    <w:rFonts w:ascii="Times New Roman"/>
                                    <w:color w:val="231F20"/>
                                    <w:spacing w:val="21"/>
                                    <w:w w:val="92"/>
                                    <w:sz w:val="29"/>
                                  </w:rPr>
                                  <w:t xml:space="preserve"> </w:t>
                                </w:r>
                                <w:r>
                                  <w:rPr>
                                    <w:rFonts w:ascii="Times New Roman"/>
                                    <w:color w:val="231F20"/>
                                    <w:spacing w:val="-5"/>
                                    <w:w w:val="110"/>
                                    <w:sz w:val="24"/>
                                  </w:rPr>
                                  <w:t>F</w:t>
                                </w:r>
                                <w:r>
                                  <w:rPr>
                                    <w:rFonts w:ascii="Times New Roman"/>
                                    <w:color w:val="231F20"/>
                                    <w:spacing w:val="-4"/>
                                    <w:w w:val="110"/>
                                    <w:sz w:val="24"/>
                                  </w:rPr>
                                  <w:t>olic</w:t>
                                </w:r>
                                <w:r>
                                  <w:rPr>
                                    <w:rFonts w:ascii="Times New Roman"/>
                                    <w:color w:val="231F20"/>
                                    <w:spacing w:val="31"/>
                                    <w:w w:val="110"/>
                                    <w:sz w:val="24"/>
                                  </w:rPr>
                                  <w:t xml:space="preserve"> </w:t>
                                </w:r>
                                <w:r>
                                  <w:rPr>
                                    <w:rFonts w:ascii="Times New Roman"/>
                                    <w:color w:val="231F20"/>
                                    <w:spacing w:val="-3"/>
                                    <w:w w:val="110"/>
                                    <w:sz w:val="24"/>
                                  </w:rPr>
                                  <w:t>A</w:t>
                                </w:r>
                                <w:r>
                                  <w:rPr>
                                    <w:rFonts w:ascii="Times New Roman"/>
                                    <w:color w:val="231F20"/>
                                    <w:spacing w:val="-2"/>
                                    <w:w w:val="110"/>
                                    <w:sz w:val="24"/>
                                  </w:rPr>
                                  <w:t>cid</w:t>
                                </w:r>
                                <w:r>
                                  <w:rPr>
                                    <w:rFonts w:ascii="Times New Roman"/>
                                    <w:color w:val="231F20"/>
                                    <w:spacing w:val="23"/>
                                    <w:w w:val="124"/>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56"/>
                                    <w:w w:val="110"/>
                                    <w:sz w:val="24"/>
                                  </w:rPr>
                                  <w:t xml:space="preserve"> </w:t>
                                </w:r>
                                <w:r>
                                  <w:rPr>
                                    <w:rFonts w:ascii="Times New Roman"/>
                                    <w:color w:val="231F20"/>
                                    <w:w w:val="110"/>
                                    <w:sz w:val="24"/>
                                  </w:rPr>
                                  <w:t>B3</w:t>
                                </w:r>
                                <w:r>
                                  <w:rPr>
                                    <w:rFonts w:ascii="Times New Roman"/>
                                    <w:color w:val="231F20"/>
                                    <w:spacing w:val="21"/>
                                    <w:w w:val="103"/>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65"/>
                                    <w:w w:val="110"/>
                                    <w:sz w:val="24"/>
                                  </w:rPr>
                                  <w:t xml:space="preserve"> </w:t>
                                </w:r>
                                <w:r>
                                  <w:rPr>
                                    <w:rFonts w:ascii="Times New Roman"/>
                                    <w:color w:val="231F20"/>
                                    <w:w w:val="110"/>
                                    <w:sz w:val="24"/>
                                  </w:rPr>
                                  <w:t>B6</w:t>
                                </w:r>
                                <w:r>
                                  <w:rPr>
                                    <w:rFonts w:ascii="Times New Roman"/>
                                    <w:color w:val="231F20"/>
                                    <w:spacing w:val="21"/>
                                    <w:w w:val="106"/>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w w:val="110"/>
                                    <w:sz w:val="24"/>
                                  </w:rPr>
                                  <w:t xml:space="preserve"> B12</w:t>
                                </w:r>
                                <w:r>
                                  <w:rPr>
                                    <w:rFonts w:ascii="Times New Roman"/>
                                    <w:color w:val="231F20"/>
                                    <w:spacing w:val="21"/>
                                    <w:w w:val="91"/>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41"/>
                                    <w:w w:val="110"/>
                                    <w:sz w:val="24"/>
                                  </w:rPr>
                                  <w:t xml:space="preserve"> </w:t>
                                </w:r>
                                <w:r>
                                  <w:rPr>
                                    <w:rFonts w:ascii="Times New Roman"/>
                                    <w:color w:val="231F20"/>
                                    <w:w w:val="110"/>
                                    <w:sz w:val="24"/>
                                  </w:rPr>
                                  <w:t>A</w:t>
                                </w:r>
                                <w:r>
                                  <w:rPr>
                                    <w:rFonts w:ascii="Times New Roman"/>
                                    <w:color w:val="231F20"/>
                                    <w:spacing w:val="21"/>
                                    <w:w w:val="90"/>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w w:val="110"/>
                                    <w:sz w:val="24"/>
                                  </w:rPr>
                                  <w:t xml:space="preserve"> </w:t>
                                </w:r>
                                <w:r>
                                  <w:rPr>
                                    <w:rFonts w:ascii="Times New Roman"/>
                                    <w:color w:val="231F20"/>
                                    <w:spacing w:val="19"/>
                                    <w:w w:val="110"/>
                                    <w:sz w:val="24"/>
                                  </w:rPr>
                                  <w:t xml:space="preserve"> </w:t>
                                </w:r>
                                <w:r>
                                  <w:rPr>
                                    <w:rFonts w:ascii="Times New Roman"/>
                                    <w:color w:val="231F20"/>
                                    <w:w w:val="110"/>
                                    <w:sz w:val="24"/>
                                  </w:rPr>
                                  <w:t>C</w:t>
                                </w:r>
                                <w:r>
                                  <w:rPr>
                                    <w:rFonts w:ascii="Times New Roman"/>
                                    <w:color w:val="231F20"/>
                                    <w:spacing w:val="21"/>
                                    <w:w w:val="116"/>
                                    <w:sz w:val="24"/>
                                  </w:rPr>
                                  <w:t xml:space="preserve"> </w:t>
                                </w:r>
                                <w:r>
                                  <w:rPr>
                                    <w:rFonts w:ascii="Times New Roman"/>
                                    <w:color w:val="231F20"/>
                                    <w:w w:val="110"/>
                                    <w:sz w:val="24"/>
                                  </w:rPr>
                                  <w:t>Calcium</w:t>
                                </w:r>
                              </w:p>
                              <w:p w14:paraId="1B5128AE" w14:textId="77777777" w:rsidR="00074575" w:rsidRDefault="00074575" w:rsidP="00074575">
                                <w:pPr>
                                  <w:spacing w:before="2" w:line="252" w:lineRule="auto"/>
                                  <w:ind w:right="1003"/>
                                  <w:rPr>
                                    <w:rFonts w:ascii="Times New Roman" w:eastAsia="Times New Roman" w:hAnsi="Times New Roman" w:cs="Times New Roman"/>
                                    <w:sz w:val="24"/>
                                    <w:szCs w:val="24"/>
                                  </w:rPr>
                                </w:pPr>
                                <w:r>
                                  <w:rPr>
                                    <w:rFonts w:ascii="Times New Roman"/>
                                    <w:color w:val="231F20"/>
                                    <w:spacing w:val="-3"/>
                                    <w:w w:val="110"/>
                                    <w:sz w:val="24"/>
                                  </w:rPr>
                                  <w:t>V</w:t>
                                </w:r>
                                <w:r>
                                  <w:rPr>
                                    <w:rFonts w:ascii="Times New Roman"/>
                                    <w:color w:val="231F20"/>
                                    <w:spacing w:val="-2"/>
                                    <w:w w:val="110"/>
                                    <w:sz w:val="24"/>
                                  </w:rPr>
                                  <w:t>itamin</w:t>
                                </w:r>
                                <w:r>
                                  <w:rPr>
                                    <w:rFonts w:ascii="Times New Roman"/>
                                    <w:color w:val="231F20"/>
                                    <w:w w:val="110"/>
                                    <w:sz w:val="24"/>
                                  </w:rPr>
                                  <w:t xml:space="preserve"> </w:t>
                                </w:r>
                                <w:r>
                                  <w:rPr>
                                    <w:rFonts w:ascii="Times New Roman"/>
                                    <w:color w:val="231F20"/>
                                    <w:spacing w:val="7"/>
                                    <w:w w:val="110"/>
                                    <w:sz w:val="24"/>
                                  </w:rPr>
                                  <w:t xml:space="preserve"> </w:t>
                                </w:r>
                                <w:r>
                                  <w:rPr>
                                    <w:rFonts w:ascii="Times New Roman"/>
                                    <w:color w:val="231F20"/>
                                    <w:w w:val="110"/>
                                    <w:sz w:val="24"/>
                                  </w:rPr>
                                  <w:t>D3</w:t>
                                </w:r>
                                <w:r>
                                  <w:rPr>
                                    <w:rFonts w:ascii="Times New Roman"/>
                                    <w:color w:val="231F20"/>
                                    <w:spacing w:val="21"/>
                                    <w:w w:val="109"/>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57"/>
                                    <w:w w:val="110"/>
                                    <w:sz w:val="24"/>
                                  </w:rPr>
                                  <w:t xml:space="preserve"> </w:t>
                                </w:r>
                                <w:r>
                                  <w:rPr>
                                    <w:rFonts w:ascii="Times New Roman"/>
                                    <w:color w:val="231F20"/>
                                    <w:w w:val="110"/>
                                    <w:sz w:val="24"/>
                                  </w:rPr>
                                  <w:t>E</w:t>
                                </w:r>
                                <w:r>
                                  <w:rPr>
                                    <w:rFonts w:ascii="Times New Roman"/>
                                    <w:color w:val="231F20"/>
                                    <w:spacing w:val="21"/>
                                    <w:w w:val="97"/>
                                    <w:sz w:val="24"/>
                                  </w:rPr>
                                  <w:t xml:space="preserve"> </w:t>
                                </w:r>
                                <w:r>
                                  <w:rPr>
                                    <w:rFonts w:ascii="Times New Roman"/>
                                    <w:color w:val="231F20"/>
                                    <w:spacing w:val="-3"/>
                                    <w:w w:val="110"/>
                                    <w:sz w:val="24"/>
                                  </w:rPr>
                                  <w:t>Milk</w:t>
                                </w:r>
                                <w:r>
                                  <w:rPr>
                                    <w:rFonts w:ascii="Times New Roman"/>
                                    <w:color w:val="231F20"/>
                                    <w:spacing w:val="23"/>
                                    <w:w w:val="110"/>
                                    <w:sz w:val="24"/>
                                  </w:rPr>
                                  <w:t xml:space="preserve"> </w:t>
                                </w:r>
                                <w:r>
                                  <w:rPr>
                                    <w:rFonts w:ascii="Times New Roman"/>
                                    <w:color w:val="231F20"/>
                                    <w:spacing w:val="1"/>
                                    <w:w w:val="110"/>
                                    <w:sz w:val="24"/>
                                  </w:rPr>
                                  <w:t>T</w:t>
                                </w:r>
                                <w:r>
                                  <w:rPr>
                                    <w:rFonts w:ascii="Times New Roman"/>
                                    <w:color w:val="231F20"/>
                                    <w:w w:val="110"/>
                                    <w:sz w:val="24"/>
                                  </w:rPr>
                                  <w:t>histle</w:t>
                                </w:r>
                              </w:p>
                              <w:p w14:paraId="1392567B" w14:textId="77777777" w:rsidR="00074575" w:rsidRDefault="00074575" w:rsidP="00074575">
                                <w:pPr>
                                  <w:spacing w:line="252" w:lineRule="auto"/>
                                  <w:rPr>
                                    <w:rFonts w:ascii="Times New Roman" w:eastAsia="Times New Roman" w:hAnsi="Times New Roman" w:cs="Times New Roman"/>
                                    <w:sz w:val="24"/>
                                    <w:szCs w:val="24"/>
                                  </w:rPr>
                                </w:pPr>
                                <w:r>
                                  <w:rPr>
                                    <w:rFonts w:ascii="Times New Roman"/>
                                    <w:color w:val="231F20"/>
                                    <w:spacing w:val="-4"/>
                                    <w:w w:val="120"/>
                                    <w:sz w:val="24"/>
                                  </w:rPr>
                                  <w:t>N-</w:t>
                                </w:r>
                                <w:r>
                                  <w:rPr>
                                    <w:rFonts w:ascii="Times New Roman"/>
                                    <w:color w:val="231F20"/>
                                    <w:spacing w:val="-3"/>
                                    <w:w w:val="120"/>
                                    <w:sz w:val="24"/>
                                  </w:rPr>
                                  <w:t>acety</w:t>
                                </w:r>
                                <w:r>
                                  <w:rPr>
                                    <w:rFonts w:ascii="Times New Roman"/>
                                    <w:color w:val="231F20"/>
                                    <w:spacing w:val="-4"/>
                                    <w:w w:val="120"/>
                                    <w:sz w:val="24"/>
                                  </w:rPr>
                                  <w:t>l</w:t>
                                </w:r>
                                <w:r>
                                  <w:rPr>
                                    <w:rFonts w:ascii="Times New Roman"/>
                                    <w:color w:val="231F20"/>
                                    <w:spacing w:val="67"/>
                                    <w:w w:val="120"/>
                                    <w:sz w:val="24"/>
                                  </w:rPr>
                                  <w:t xml:space="preserve"> </w:t>
                                </w:r>
                                <w:r>
                                  <w:rPr>
                                    <w:rFonts w:ascii="Times New Roman"/>
                                    <w:color w:val="231F20"/>
                                    <w:spacing w:val="-3"/>
                                    <w:w w:val="120"/>
                                    <w:sz w:val="24"/>
                                  </w:rPr>
                                  <w:t>Cy</w:t>
                                </w:r>
                                <w:r>
                                  <w:rPr>
                                    <w:rFonts w:ascii="Times New Roman"/>
                                    <w:color w:val="231F20"/>
                                    <w:spacing w:val="-2"/>
                                    <w:w w:val="120"/>
                                    <w:sz w:val="24"/>
                                  </w:rPr>
                                  <w:t>steine</w:t>
                                </w:r>
                                <w:r>
                                  <w:rPr>
                                    <w:rFonts w:ascii="Times New Roman"/>
                                    <w:color w:val="231F20"/>
                                    <w:spacing w:val="24"/>
                                    <w:w w:val="127"/>
                                    <w:sz w:val="24"/>
                                  </w:rPr>
                                  <w:t xml:space="preserve"> </w:t>
                                </w:r>
                                <w:r>
                                  <w:rPr>
                                    <w:rFonts w:ascii="Times New Roman"/>
                                    <w:color w:val="231F20"/>
                                    <w:spacing w:val="-3"/>
                                    <w:w w:val="120"/>
                                    <w:sz w:val="24"/>
                                  </w:rPr>
                                  <w:t>Citrus</w:t>
                                </w:r>
                                <w:r>
                                  <w:rPr>
                                    <w:rFonts w:ascii="Times New Roman"/>
                                    <w:color w:val="231F20"/>
                                    <w:spacing w:val="-16"/>
                                    <w:w w:val="120"/>
                                    <w:sz w:val="24"/>
                                  </w:rPr>
                                  <w:t xml:space="preserve"> </w:t>
                                </w:r>
                                <w:r>
                                  <w:rPr>
                                    <w:rFonts w:ascii="Times New Roman"/>
                                    <w:color w:val="231F20"/>
                                    <w:spacing w:val="-5"/>
                                    <w:w w:val="120"/>
                                    <w:sz w:val="24"/>
                                  </w:rPr>
                                  <w:t>B</w:t>
                                </w:r>
                                <w:r>
                                  <w:rPr>
                                    <w:rFonts w:ascii="Times New Roman"/>
                                    <w:color w:val="231F20"/>
                                    <w:spacing w:val="-4"/>
                                    <w:w w:val="120"/>
                                    <w:sz w:val="24"/>
                                  </w:rPr>
                                  <w:t>ioflav</w:t>
                                </w:r>
                                <w:r>
                                  <w:rPr>
                                    <w:rFonts w:ascii="Times New Roman"/>
                                    <w:color w:val="231F20"/>
                                    <w:spacing w:val="-3"/>
                                    <w:w w:val="120"/>
                                    <w:sz w:val="24"/>
                                  </w:rPr>
                                  <w:t>onoids</w:t>
                                </w:r>
                                <w:r>
                                  <w:rPr>
                                    <w:rFonts w:ascii="Times New Roman"/>
                                    <w:color w:val="231F20"/>
                                    <w:spacing w:val="29"/>
                                    <w:w w:val="124"/>
                                    <w:sz w:val="24"/>
                                  </w:rPr>
                                  <w:t xml:space="preserve"> </w:t>
                                </w:r>
                                <w:r>
                                  <w:rPr>
                                    <w:rFonts w:ascii="Times New Roman"/>
                                    <w:color w:val="231F20"/>
                                    <w:spacing w:val="-3"/>
                                    <w:w w:val="120"/>
                                    <w:sz w:val="24"/>
                                  </w:rPr>
                                  <w:t>Quercetin</w:t>
                                </w:r>
                              </w:p>
                            </w:txbxContent>
                          </wps:txbx>
                          <wps:bodyPr rot="0" vert="horz" wrap="square" lIns="0" tIns="0" rIns="0" bIns="0" anchor="t" anchorCtr="0" upright="1">
                            <a:noAutofit/>
                          </wps:bodyPr>
                        </wps:wsp>
                        <wps:wsp>
                          <wps:cNvPr id="459117978" name="Text Box 248"/>
                          <wps:cNvSpPr txBox="1">
                            <a:spLocks noChangeArrowheads="1"/>
                          </wps:cNvSpPr>
                          <wps:spPr bwMode="auto">
                            <a:xfrm>
                              <a:off x="3282" y="294"/>
                              <a:ext cx="2771" cy="38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B749B1" w14:textId="77777777" w:rsidR="00074575" w:rsidRDefault="00074575" w:rsidP="00074575">
                                <w:pPr>
                                  <w:spacing w:line="292" w:lineRule="exact"/>
                                  <w:rPr>
                                    <w:rFonts w:ascii="Times New Roman" w:eastAsia="Times New Roman" w:hAnsi="Times New Roman" w:cs="Times New Roman"/>
                                    <w:sz w:val="29"/>
                                    <w:szCs w:val="29"/>
                                  </w:rPr>
                                </w:pPr>
                                <w:r>
                                  <w:rPr>
                                    <w:rFonts w:ascii="Times New Roman"/>
                                    <w:color w:val="231F20"/>
                                    <w:w w:val="95"/>
                                    <w:sz w:val="29"/>
                                  </w:rPr>
                                  <w:t>Phase</w:t>
                                </w:r>
                                <w:r>
                                  <w:rPr>
                                    <w:rFonts w:ascii="Times New Roman"/>
                                    <w:color w:val="231F20"/>
                                    <w:spacing w:val="-46"/>
                                    <w:w w:val="95"/>
                                    <w:sz w:val="29"/>
                                  </w:rPr>
                                  <w:t xml:space="preserve"> </w:t>
                                </w:r>
                                <w:r>
                                  <w:rPr>
                                    <w:rFonts w:ascii="Times New Roman"/>
                                    <w:color w:val="231F20"/>
                                    <w:spacing w:val="-2"/>
                                    <w:w w:val="95"/>
                                    <w:sz w:val="29"/>
                                  </w:rPr>
                                  <w:t>II</w:t>
                                </w:r>
                              </w:p>
                              <w:p w14:paraId="7792DA32" w14:textId="3386875B" w:rsidR="00074575" w:rsidRDefault="00074575" w:rsidP="00074575">
                                <w:pPr>
                                  <w:spacing w:before="14" w:line="246" w:lineRule="auto"/>
                                  <w:ind w:right="318"/>
                                  <w:rPr>
                                    <w:rFonts w:ascii="Times New Roman" w:eastAsia="Times New Roman" w:hAnsi="Times New Roman" w:cs="Times New Roman"/>
                                    <w:sz w:val="24"/>
                                    <w:szCs w:val="24"/>
                                  </w:rPr>
                                </w:pPr>
                                <w:r>
                                  <w:rPr>
                                    <w:rFonts w:ascii="Times New Roman"/>
                                    <w:color w:val="231F20"/>
                                    <w:spacing w:val="-1"/>
                                    <w:w w:val="90"/>
                                    <w:sz w:val="29"/>
                                  </w:rPr>
                                  <w:t>Required</w:t>
                                </w:r>
                                <w:r>
                                  <w:rPr>
                                    <w:rFonts w:ascii="Times New Roman"/>
                                    <w:color w:val="231F20"/>
                                    <w:spacing w:val="18"/>
                                    <w:w w:val="90"/>
                                    <w:sz w:val="29"/>
                                  </w:rPr>
                                  <w:t xml:space="preserve"> </w:t>
                                </w:r>
                                <w:r>
                                  <w:rPr>
                                    <w:rFonts w:ascii="Times New Roman"/>
                                    <w:color w:val="231F20"/>
                                    <w:spacing w:val="-1"/>
                                    <w:w w:val="90"/>
                                    <w:sz w:val="29"/>
                                  </w:rPr>
                                  <w:t>Nutrients</w:t>
                                </w:r>
                                <w:r>
                                  <w:rPr>
                                    <w:rFonts w:ascii="Times New Roman"/>
                                    <w:color w:val="231F20"/>
                                    <w:spacing w:val="21"/>
                                    <w:w w:val="92"/>
                                    <w:sz w:val="29"/>
                                  </w:rPr>
                                  <w:t xml:space="preserve"> </w:t>
                                </w:r>
                                <w:r>
                                  <w:rPr>
                                    <w:rFonts w:ascii="Times New Roman"/>
                                    <w:color w:val="231F20"/>
                                    <w:w w:val="110"/>
                                    <w:sz w:val="24"/>
                                  </w:rPr>
                                  <w:t>Calcium</w:t>
                                </w:r>
                                <w:r w:rsidR="00BE7FBB">
                                  <w:rPr>
                                    <w:rFonts w:ascii="Times New Roman"/>
                                    <w:color w:val="231F20"/>
                                    <w:w w:val="110"/>
                                    <w:sz w:val="24"/>
                                  </w:rPr>
                                  <w:t xml:space="preserve"> </w:t>
                                </w:r>
                                <w:r>
                                  <w:rPr>
                                    <w:rFonts w:ascii="Times New Roman"/>
                                    <w:color w:val="231F20"/>
                                    <w:spacing w:val="-2"/>
                                    <w:w w:val="110"/>
                                    <w:sz w:val="24"/>
                                  </w:rPr>
                                  <w:t>d-glucarate</w:t>
                                </w:r>
                                <w:r>
                                  <w:rPr>
                                    <w:rFonts w:ascii="Times New Roman"/>
                                    <w:color w:val="231F20"/>
                                    <w:spacing w:val="28"/>
                                    <w:w w:val="137"/>
                                    <w:sz w:val="24"/>
                                  </w:rPr>
                                  <w:t xml:space="preserve"> </w:t>
                                </w:r>
                                <w:r>
                                  <w:rPr>
                                    <w:rFonts w:ascii="Times New Roman"/>
                                    <w:color w:val="231F20"/>
                                    <w:w w:val="110"/>
                                    <w:sz w:val="24"/>
                                  </w:rPr>
                                  <w:t>Amino</w:t>
                                </w:r>
                                <w:r>
                                  <w:rPr>
                                    <w:rFonts w:ascii="Times New Roman"/>
                                    <w:color w:val="231F20"/>
                                    <w:spacing w:val="26"/>
                                    <w:w w:val="110"/>
                                    <w:sz w:val="24"/>
                                  </w:rPr>
                                  <w:t xml:space="preserve"> </w:t>
                                </w:r>
                                <w:r>
                                  <w:rPr>
                                    <w:rFonts w:ascii="Times New Roman"/>
                                    <w:color w:val="231F20"/>
                                    <w:spacing w:val="-3"/>
                                    <w:w w:val="110"/>
                                    <w:sz w:val="24"/>
                                  </w:rPr>
                                  <w:t>A</w:t>
                                </w:r>
                                <w:r>
                                  <w:rPr>
                                    <w:rFonts w:ascii="Times New Roman"/>
                                    <w:color w:val="231F20"/>
                                    <w:spacing w:val="-2"/>
                                    <w:w w:val="110"/>
                                    <w:sz w:val="24"/>
                                  </w:rPr>
                                  <w:t>cids:</w:t>
                                </w:r>
                              </w:p>
                              <w:p w14:paraId="57C9BAA1" w14:textId="77777777" w:rsidR="00074575" w:rsidRDefault="00074575" w:rsidP="00074575">
                                <w:pPr>
                                  <w:spacing w:before="6" w:line="252" w:lineRule="auto"/>
                                  <w:ind w:left="217" w:right="1066"/>
                                  <w:jc w:val="both"/>
                                  <w:rPr>
                                    <w:rFonts w:ascii="Times New Roman" w:eastAsia="Times New Roman" w:hAnsi="Times New Roman" w:cs="Times New Roman"/>
                                    <w:sz w:val="24"/>
                                    <w:szCs w:val="24"/>
                                  </w:rPr>
                                </w:pPr>
                                <w:r>
                                  <w:rPr>
                                    <w:rFonts w:ascii="Times New Roman"/>
                                    <w:color w:val="231F20"/>
                                    <w:spacing w:val="-3"/>
                                    <w:w w:val="115"/>
                                    <w:sz w:val="24"/>
                                  </w:rPr>
                                  <w:t>L</w:t>
                                </w:r>
                                <w:r>
                                  <w:rPr>
                                    <w:rFonts w:ascii="Times New Roman"/>
                                    <w:color w:val="231F20"/>
                                    <w:spacing w:val="-2"/>
                                    <w:w w:val="115"/>
                                    <w:sz w:val="24"/>
                                  </w:rPr>
                                  <w:t>-glutamine</w:t>
                                </w:r>
                                <w:r>
                                  <w:rPr>
                                    <w:rFonts w:ascii="Times New Roman"/>
                                    <w:color w:val="231F20"/>
                                    <w:spacing w:val="24"/>
                                    <w:w w:val="126"/>
                                    <w:sz w:val="24"/>
                                  </w:rPr>
                                  <w:t xml:space="preserve"> </w:t>
                                </w:r>
                                <w:r>
                                  <w:rPr>
                                    <w:rFonts w:ascii="Times New Roman"/>
                                    <w:color w:val="231F20"/>
                                    <w:w w:val="110"/>
                                    <w:sz w:val="24"/>
                                  </w:rPr>
                                  <w:t>L-lysine</w:t>
                                </w:r>
                                <w:r>
                                  <w:rPr>
                                    <w:rFonts w:ascii="Times New Roman"/>
                                    <w:color w:val="231F20"/>
                                    <w:spacing w:val="2"/>
                                    <w:w w:val="110"/>
                                    <w:sz w:val="24"/>
                                  </w:rPr>
                                  <w:t xml:space="preserve"> </w:t>
                                </w:r>
                                <w:r>
                                  <w:rPr>
                                    <w:rFonts w:ascii="Times New Roman"/>
                                    <w:color w:val="231F20"/>
                                    <w:w w:val="110"/>
                                    <w:sz w:val="24"/>
                                  </w:rPr>
                                  <w:t>HCL</w:t>
                                </w:r>
                                <w:r>
                                  <w:rPr>
                                    <w:rFonts w:ascii="Times New Roman"/>
                                    <w:color w:val="231F20"/>
                                    <w:w w:val="102"/>
                                    <w:sz w:val="24"/>
                                  </w:rPr>
                                  <w:t xml:space="preserve"> </w:t>
                                </w:r>
                                <w:r>
                                  <w:rPr>
                                    <w:rFonts w:ascii="Times New Roman"/>
                                    <w:color w:val="231F20"/>
                                    <w:spacing w:val="1"/>
                                    <w:w w:val="115"/>
                                    <w:sz w:val="24"/>
                                  </w:rPr>
                                  <w:t>Gl</w:t>
                                </w:r>
                                <w:r>
                                  <w:rPr>
                                    <w:rFonts w:ascii="Times New Roman"/>
                                    <w:color w:val="231F20"/>
                                    <w:w w:val="115"/>
                                    <w:sz w:val="24"/>
                                  </w:rPr>
                                  <w:t>ycine</w:t>
                                </w:r>
                              </w:p>
                              <w:p w14:paraId="7109A61A" w14:textId="77777777" w:rsidR="00074575" w:rsidRDefault="00074575" w:rsidP="00074575">
                                <w:pPr>
                                  <w:spacing w:line="252" w:lineRule="auto"/>
                                  <w:ind w:left="217" w:right="1258"/>
                                  <w:rPr>
                                    <w:rFonts w:ascii="Times New Roman" w:eastAsia="Times New Roman" w:hAnsi="Times New Roman" w:cs="Times New Roman"/>
                                    <w:sz w:val="24"/>
                                    <w:szCs w:val="24"/>
                                  </w:rPr>
                                </w:pPr>
                                <w:r>
                                  <w:rPr>
                                    <w:rFonts w:ascii="Times New Roman"/>
                                    <w:color w:val="231F20"/>
                                    <w:spacing w:val="-2"/>
                                    <w:w w:val="120"/>
                                    <w:sz w:val="24"/>
                                  </w:rPr>
                                  <w:t>L</w:t>
                                </w:r>
                                <w:r>
                                  <w:rPr>
                                    <w:rFonts w:ascii="Times New Roman"/>
                                    <w:color w:val="231F20"/>
                                    <w:spacing w:val="-1"/>
                                    <w:w w:val="120"/>
                                    <w:sz w:val="24"/>
                                  </w:rPr>
                                  <w:t>-carnitine</w:t>
                                </w:r>
                                <w:r>
                                  <w:rPr>
                                    <w:rFonts w:ascii="Times New Roman"/>
                                    <w:color w:val="231F20"/>
                                    <w:spacing w:val="21"/>
                                    <w:w w:val="126"/>
                                    <w:sz w:val="24"/>
                                  </w:rPr>
                                  <w:t xml:space="preserve"> </w:t>
                                </w:r>
                                <w:r>
                                  <w:rPr>
                                    <w:rFonts w:ascii="Times New Roman"/>
                                    <w:color w:val="231F20"/>
                                    <w:spacing w:val="-38"/>
                                    <w:w w:val="120"/>
                                    <w:sz w:val="24"/>
                                  </w:rPr>
                                  <w:t>T</w:t>
                                </w:r>
                                <w:r>
                                  <w:rPr>
                                    <w:rFonts w:ascii="Times New Roman"/>
                                    <w:color w:val="231F20"/>
                                    <w:w w:val="120"/>
                                    <w:sz w:val="24"/>
                                  </w:rPr>
                                  <w:t>aurine</w:t>
                                </w:r>
                              </w:p>
                              <w:p w14:paraId="1A3617B4" w14:textId="77777777" w:rsidR="00074575" w:rsidRDefault="00074575" w:rsidP="00074575">
                                <w:pPr>
                                  <w:spacing w:line="252" w:lineRule="auto"/>
                                  <w:ind w:left="217" w:hanging="218"/>
                                  <w:rPr>
                                    <w:rFonts w:ascii="Times New Roman" w:eastAsia="Times New Roman" w:hAnsi="Times New Roman" w:cs="Times New Roman"/>
                                    <w:sz w:val="24"/>
                                    <w:szCs w:val="24"/>
                                  </w:rPr>
                                </w:pPr>
                                <w:r>
                                  <w:rPr>
                                    <w:rFonts w:ascii="Times New Roman"/>
                                    <w:color w:val="231F20"/>
                                    <w:spacing w:val="-3"/>
                                    <w:w w:val="125"/>
                                    <w:sz w:val="24"/>
                                  </w:rPr>
                                  <w:t>Crucif</w:t>
                                </w:r>
                                <w:r>
                                  <w:rPr>
                                    <w:rFonts w:ascii="Times New Roman"/>
                                    <w:color w:val="231F20"/>
                                    <w:spacing w:val="-2"/>
                                    <w:w w:val="125"/>
                                    <w:sz w:val="24"/>
                                  </w:rPr>
                                  <w:t>erous</w:t>
                                </w:r>
                                <w:r>
                                  <w:rPr>
                                    <w:rFonts w:ascii="Times New Roman"/>
                                    <w:color w:val="231F20"/>
                                    <w:spacing w:val="39"/>
                                    <w:w w:val="125"/>
                                    <w:sz w:val="24"/>
                                  </w:rPr>
                                  <w:t xml:space="preserve"> </w:t>
                                </w:r>
                                <w:r>
                                  <w:rPr>
                                    <w:rFonts w:ascii="Times New Roman"/>
                                    <w:color w:val="231F20"/>
                                    <w:spacing w:val="-3"/>
                                    <w:w w:val="125"/>
                                    <w:sz w:val="24"/>
                                  </w:rPr>
                                  <w:t>v</w:t>
                                </w:r>
                                <w:r>
                                  <w:rPr>
                                    <w:rFonts w:ascii="Times New Roman"/>
                                    <w:color w:val="231F20"/>
                                    <w:spacing w:val="-2"/>
                                    <w:w w:val="125"/>
                                    <w:sz w:val="24"/>
                                  </w:rPr>
                                  <w:t>egetables</w:t>
                                </w:r>
                                <w:r>
                                  <w:rPr>
                                    <w:rFonts w:ascii="Times New Roman"/>
                                    <w:color w:val="231F20"/>
                                    <w:spacing w:val="27"/>
                                    <w:w w:val="132"/>
                                    <w:sz w:val="24"/>
                                  </w:rPr>
                                  <w:t xml:space="preserve"> </w:t>
                                </w:r>
                                <w:r>
                                  <w:rPr>
                                    <w:rFonts w:ascii="Times New Roman"/>
                                    <w:color w:val="231F20"/>
                                    <w:spacing w:val="-3"/>
                                    <w:w w:val="125"/>
                                    <w:sz w:val="24"/>
                                  </w:rPr>
                                  <w:t>(Sulfur</w:t>
                                </w:r>
                                <w:r>
                                  <w:rPr>
                                    <w:rFonts w:ascii="Times New Roman"/>
                                    <w:color w:val="231F20"/>
                                    <w:spacing w:val="1"/>
                                    <w:w w:val="125"/>
                                    <w:sz w:val="24"/>
                                  </w:rPr>
                                  <w:t xml:space="preserve"> </w:t>
                                </w:r>
                                <w:r>
                                  <w:rPr>
                                    <w:rFonts w:ascii="Times New Roman"/>
                                    <w:color w:val="231F20"/>
                                    <w:spacing w:val="-3"/>
                                    <w:w w:val="125"/>
                                    <w:sz w:val="24"/>
                                  </w:rPr>
                                  <w:t>metabolites)</w:t>
                                </w:r>
                              </w:p>
                              <w:p w14:paraId="2838095E" w14:textId="77777777" w:rsidR="00074575" w:rsidRDefault="00074575" w:rsidP="00074575">
                                <w:pPr>
                                  <w:rPr>
                                    <w:rFonts w:ascii="Times New Roman" w:eastAsia="Times New Roman" w:hAnsi="Times New Roman" w:cs="Times New Roman"/>
                                    <w:sz w:val="24"/>
                                    <w:szCs w:val="24"/>
                                  </w:rPr>
                                </w:pPr>
                                <w:r>
                                  <w:rPr>
                                    <w:rFonts w:ascii="Times New Roman"/>
                                    <w:color w:val="231F20"/>
                                    <w:sz w:val="24"/>
                                  </w:rPr>
                                  <w:t>MSM</w:t>
                                </w:r>
                              </w:p>
                              <w:p w14:paraId="08CC1EBD" w14:textId="77777777" w:rsidR="00074575" w:rsidRDefault="00074575" w:rsidP="00074575">
                                <w:pPr>
                                  <w:spacing w:before="13" w:line="268" w:lineRule="exact"/>
                                  <w:rPr>
                                    <w:rFonts w:ascii="Times New Roman" w:eastAsia="Times New Roman" w:hAnsi="Times New Roman" w:cs="Times New Roman"/>
                                    <w:sz w:val="24"/>
                                    <w:szCs w:val="24"/>
                                  </w:rPr>
                                </w:pPr>
                                <w:r>
                                  <w:rPr>
                                    <w:rFonts w:ascii="Times New Roman"/>
                                    <w:color w:val="231F20"/>
                                    <w:spacing w:val="-4"/>
                                    <w:w w:val="125"/>
                                    <w:sz w:val="24"/>
                                  </w:rPr>
                                  <w:t>N-</w:t>
                                </w:r>
                                <w:r>
                                  <w:rPr>
                                    <w:rFonts w:ascii="Times New Roman"/>
                                    <w:color w:val="231F20"/>
                                    <w:spacing w:val="-3"/>
                                    <w:w w:val="125"/>
                                    <w:sz w:val="24"/>
                                  </w:rPr>
                                  <w:t>acety</w:t>
                                </w:r>
                                <w:r>
                                  <w:rPr>
                                    <w:rFonts w:ascii="Times New Roman"/>
                                    <w:color w:val="231F20"/>
                                    <w:spacing w:val="-5"/>
                                    <w:w w:val="125"/>
                                    <w:sz w:val="24"/>
                                  </w:rPr>
                                  <w:t>l</w:t>
                                </w:r>
                                <w:r>
                                  <w:rPr>
                                    <w:rFonts w:ascii="Times New Roman"/>
                                    <w:color w:val="231F20"/>
                                    <w:spacing w:val="-18"/>
                                    <w:w w:val="125"/>
                                    <w:sz w:val="24"/>
                                  </w:rPr>
                                  <w:t xml:space="preserve"> </w:t>
                                </w:r>
                                <w:r>
                                  <w:rPr>
                                    <w:rFonts w:ascii="Times New Roman"/>
                                    <w:color w:val="231F20"/>
                                    <w:spacing w:val="-3"/>
                                    <w:w w:val="125"/>
                                    <w:sz w:val="24"/>
                                  </w:rPr>
                                  <w:t>Cy</w:t>
                                </w:r>
                                <w:r>
                                  <w:rPr>
                                    <w:rFonts w:ascii="Times New Roman"/>
                                    <w:color w:val="231F20"/>
                                    <w:spacing w:val="-2"/>
                                    <w:w w:val="125"/>
                                    <w:sz w:val="24"/>
                                  </w:rPr>
                                  <w:t>steine</w:t>
                                </w:r>
                              </w:p>
                            </w:txbxContent>
                          </wps:txbx>
                          <wps:bodyPr rot="0" vert="horz" wrap="square" lIns="0" tIns="0" rIns="0" bIns="0" anchor="t" anchorCtr="0" upright="1">
                            <a:noAutofit/>
                          </wps:bodyPr>
                        </wps:wsp>
                      </wpg:grpSp>
                    </wpg:wgp>
                  </a:graphicData>
                </a:graphic>
              </wp:inline>
            </w:drawing>
          </mc:Choice>
          <mc:Fallback>
            <w:pict>
              <v:group w14:anchorId="1BE38E0D" id="Group 84" o:spid="_x0000_s1030" style="width:313.7pt;height:303.65pt;mso-position-horizontal-relative:char;mso-position-vertical-relative:line" coordsize="6274,5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&#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">
                <v:group id="Group 236" o:spid="_x0000_s1031" style="position:absolute;left:25;top:13;width:6224;height:5087" coordorigin="25,13" coordsize="6224,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">
                  <v:shape id="Freeform 237" o:spid="_x0000_s1032" style="position:absolute;left:25;top:13;width:6224;height:5087;visibility:visible;mso-wrap-style:square;v-text-anchor:top" coordsize="6224,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" path="m,5087r6223,l6223,,,,,5087xe" fillcolor="#e6e7e8" stroked="f">
                    <v:path arrowok="t" o:connecttype="custom" o:connectlocs="0,5100;6223,5100;6223,13;0,13;0,5100" o:connectangles="0,0,0,0,0"/>
                  </v:shape>
                </v:group>
                <v:group id="Group 238" o:spid="_x0000_s1033" style="position:absolute;left:13;top:5099;width:6248;height:2" coordorigin="13,5099" coordsize="6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">
                  <v:shape id="Freeform 239" o:spid="_x0000_s1034" style="position:absolute;left:13;top:5099;width:6248;height:2;visibility:visible;mso-wrap-style:square;v-text-anchor:top" coordsize="6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" path="m,l6247,e" filled="f" strokecolor="#231f20" strokeweight="1.3pt">
                    <v:path arrowok="t" o:connecttype="custom" o:connectlocs="0,0;6247,0" o:connectangles="0,0"/>
                  </v:shape>
                </v:group>
                <v:group id="Group 240" o:spid="_x0000_s1035" style="position:absolute;left:25;top:25;width:2;height:5062" coordorigin="25,25" coordsize="2,5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">
                  <v:shape id="Freeform 241" o:spid="_x0000_s1036" style="position:absolute;left:25;top:25;width:2;height:5062;visibility:visible;mso-wrap-style:square;v-text-anchor:top" coordsize="2,5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" path="m,l,5062e" filled="f" strokecolor="#231f20" strokeweight=".46108mm">
                    <v:path arrowok="t" o:connecttype="custom" o:connectlocs="0,25;0,5087" o:connectangles="0,0"/>
                  </v:shape>
                </v:group>
                <v:group id="Group 242" o:spid="_x0000_s1037" style="position:absolute;left:13;top:13;width:6248;height:2" coordorigin="13,13" coordsize="6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">
                  <v:shape id="Freeform 243" o:spid="_x0000_s1038" style="position:absolute;left:13;top:13;width:6248;height:2;visibility:visible;mso-wrap-style:square;v-text-anchor:top" coordsize="62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" path="m,l6247,e" filled="f" strokecolor="#231f20" strokeweight="1.3pt">
                    <v:path arrowok="t" o:connecttype="custom" o:connectlocs="0,0;6247,0" o:connectangles="0,0"/>
                  </v:shape>
                </v:group>
                <v:group id="Group 244" o:spid="_x0000_s1039" style="position:absolute;left:6248;top:25;width:2;height:5063" coordorigin="6248,25" coordsize="2,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">
                  <v:shape id="Freeform 245" o:spid="_x0000_s1040" style="position:absolute;left:6248;top:25;width:2;height:5063;visibility:visible;mso-wrap-style:square;v-text-anchor:top" coordsize="2,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" path="m,l,5063e" filled="f" strokecolor="#231f20" strokeweight=".46108mm">
                    <v:path arrowok="t" o:connecttype="custom" o:connectlocs="0,25;0,5088" o:connectangles="0,0"/>
                  </v:shape>
                  <v:shape id="Picture 246" o:spid="_x0000_s1041" type="#_x0000_t75" style="position:absolute;left:25;top:384;width:6223;height:4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">
                    <v:imagedata r:id="rId34" o:title=""/>
                  </v:shape>
                  <v:shape id="Text Box 247" o:spid="_x0000_s1042" type="#_x0000_t202" style="position:absolute;left:208;top:294;width:2345;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" filled="f" stroked="f">
                    <v:textbox inset="0,0,0,0">
                      <w:txbxContent>
                        <w:p w14:paraId="1210BE85" w14:textId="77777777" w:rsidR="00074575" w:rsidRDefault="00074575" w:rsidP="00074575">
                          <w:pPr>
                            <w:spacing w:line="292" w:lineRule="exact"/>
                            <w:rPr>
                              <w:rFonts w:ascii="Times New Roman" w:eastAsia="Times New Roman" w:hAnsi="Times New Roman" w:cs="Times New Roman"/>
                              <w:sz w:val="29"/>
                              <w:szCs w:val="29"/>
                            </w:rPr>
                          </w:pPr>
                          <w:r>
                            <w:rPr>
                              <w:rFonts w:ascii="Times New Roman"/>
                              <w:color w:val="231F20"/>
                              <w:w w:val="95"/>
                              <w:sz w:val="29"/>
                            </w:rPr>
                            <w:t>Phase</w:t>
                          </w:r>
                          <w:r>
                            <w:rPr>
                              <w:rFonts w:ascii="Times New Roman"/>
                              <w:color w:val="231F20"/>
                              <w:spacing w:val="-31"/>
                              <w:w w:val="95"/>
                              <w:sz w:val="29"/>
                            </w:rPr>
                            <w:t xml:space="preserve"> </w:t>
                          </w:r>
                          <w:r>
                            <w:rPr>
                              <w:rFonts w:ascii="Times New Roman"/>
                              <w:color w:val="231F20"/>
                              <w:w w:val="95"/>
                              <w:sz w:val="29"/>
                            </w:rPr>
                            <w:t>I</w:t>
                          </w:r>
                        </w:p>
                        <w:p w14:paraId="2769A7A5" w14:textId="77777777" w:rsidR="00074575" w:rsidRDefault="00074575" w:rsidP="00074575">
                          <w:pPr>
                            <w:spacing w:before="14" w:line="250" w:lineRule="auto"/>
                            <w:ind w:right="324"/>
                            <w:rPr>
                              <w:rFonts w:ascii="Times New Roman" w:eastAsia="Times New Roman" w:hAnsi="Times New Roman" w:cs="Times New Roman"/>
                              <w:sz w:val="24"/>
                              <w:szCs w:val="24"/>
                            </w:rPr>
                          </w:pPr>
                          <w:r>
                            <w:rPr>
                              <w:rFonts w:ascii="Times New Roman"/>
                              <w:color w:val="231F20"/>
                              <w:spacing w:val="-1"/>
                              <w:w w:val="90"/>
                              <w:sz w:val="29"/>
                            </w:rPr>
                            <w:t>Required</w:t>
                          </w:r>
                          <w:r>
                            <w:rPr>
                              <w:rFonts w:ascii="Times New Roman"/>
                              <w:color w:val="231F20"/>
                              <w:spacing w:val="18"/>
                              <w:w w:val="90"/>
                              <w:sz w:val="29"/>
                            </w:rPr>
                            <w:t xml:space="preserve"> </w:t>
                          </w:r>
                          <w:r>
                            <w:rPr>
                              <w:rFonts w:ascii="Times New Roman"/>
                              <w:color w:val="231F20"/>
                              <w:spacing w:val="-1"/>
                              <w:w w:val="90"/>
                              <w:sz w:val="29"/>
                            </w:rPr>
                            <w:t>Nutrients</w:t>
                          </w:r>
                          <w:r>
                            <w:rPr>
                              <w:rFonts w:ascii="Times New Roman"/>
                              <w:color w:val="231F20"/>
                              <w:spacing w:val="21"/>
                              <w:w w:val="92"/>
                              <w:sz w:val="29"/>
                            </w:rPr>
                            <w:t xml:space="preserve"> </w:t>
                          </w:r>
                          <w:r>
                            <w:rPr>
                              <w:rFonts w:ascii="Times New Roman"/>
                              <w:color w:val="231F20"/>
                              <w:spacing w:val="-5"/>
                              <w:w w:val="110"/>
                              <w:sz w:val="24"/>
                            </w:rPr>
                            <w:t>F</w:t>
                          </w:r>
                          <w:r>
                            <w:rPr>
                              <w:rFonts w:ascii="Times New Roman"/>
                              <w:color w:val="231F20"/>
                              <w:spacing w:val="-4"/>
                              <w:w w:val="110"/>
                              <w:sz w:val="24"/>
                            </w:rPr>
                            <w:t>olic</w:t>
                          </w:r>
                          <w:r>
                            <w:rPr>
                              <w:rFonts w:ascii="Times New Roman"/>
                              <w:color w:val="231F20"/>
                              <w:spacing w:val="31"/>
                              <w:w w:val="110"/>
                              <w:sz w:val="24"/>
                            </w:rPr>
                            <w:t xml:space="preserve"> </w:t>
                          </w:r>
                          <w:r>
                            <w:rPr>
                              <w:rFonts w:ascii="Times New Roman"/>
                              <w:color w:val="231F20"/>
                              <w:spacing w:val="-3"/>
                              <w:w w:val="110"/>
                              <w:sz w:val="24"/>
                            </w:rPr>
                            <w:t>A</w:t>
                          </w:r>
                          <w:r>
                            <w:rPr>
                              <w:rFonts w:ascii="Times New Roman"/>
                              <w:color w:val="231F20"/>
                              <w:spacing w:val="-2"/>
                              <w:w w:val="110"/>
                              <w:sz w:val="24"/>
                            </w:rPr>
                            <w:t>cid</w:t>
                          </w:r>
                          <w:r>
                            <w:rPr>
                              <w:rFonts w:ascii="Times New Roman"/>
                              <w:color w:val="231F20"/>
                              <w:spacing w:val="23"/>
                              <w:w w:val="124"/>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56"/>
                              <w:w w:val="110"/>
                              <w:sz w:val="24"/>
                            </w:rPr>
                            <w:t xml:space="preserve"> </w:t>
                          </w:r>
                          <w:r>
                            <w:rPr>
                              <w:rFonts w:ascii="Times New Roman"/>
                              <w:color w:val="231F20"/>
                              <w:w w:val="110"/>
                              <w:sz w:val="24"/>
                            </w:rPr>
                            <w:t>B3</w:t>
                          </w:r>
                          <w:r>
                            <w:rPr>
                              <w:rFonts w:ascii="Times New Roman"/>
                              <w:color w:val="231F20"/>
                              <w:spacing w:val="21"/>
                              <w:w w:val="103"/>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65"/>
                              <w:w w:val="110"/>
                              <w:sz w:val="24"/>
                            </w:rPr>
                            <w:t xml:space="preserve"> </w:t>
                          </w:r>
                          <w:r>
                            <w:rPr>
                              <w:rFonts w:ascii="Times New Roman"/>
                              <w:color w:val="231F20"/>
                              <w:w w:val="110"/>
                              <w:sz w:val="24"/>
                            </w:rPr>
                            <w:t>B6</w:t>
                          </w:r>
                          <w:r>
                            <w:rPr>
                              <w:rFonts w:ascii="Times New Roman"/>
                              <w:color w:val="231F20"/>
                              <w:spacing w:val="21"/>
                              <w:w w:val="106"/>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w w:val="110"/>
                              <w:sz w:val="24"/>
                            </w:rPr>
                            <w:t xml:space="preserve"> B12</w:t>
                          </w:r>
                          <w:r>
                            <w:rPr>
                              <w:rFonts w:ascii="Times New Roman"/>
                              <w:color w:val="231F20"/>
                              <w:spacing w:val="21"/>
                              <w:w w:val="91"/>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41"/>
                              <w:w w:val="110"/>
                              <w:sz w:val="24"/>
                            </w:rPr>
                            <w:t xml:space="preserve"> </w:t>
                          </w:r>
                          <w:r>
                            <w:rPr>
                              <w:rFonts w:ascii="Times New Roman"/>
                              <w:color w:val="231F20"/>
                              <w:w w:val="110"/>
                              <w:sz w:val="24"/>
                            </w:rPr>
                            <w:t>A</w:t>
                          </w:r>
                          <w:r>
                            <w:rPr>
                              <w:rFonts w:ascii="Times New Roman"/>
                              <w:color w:val="231F20"/>
                              <w:spacing w:val="21"/>
                              <w:w w:val="90"/>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w w:val="110"/>
                              <w:sz w:val="24"/>
                            </w:rPr>
                            <w:t xml:space="preserve"> </w:t>
                          </w:r>
                          <w:r>
                            <w:rPr>
                              <w:rFonts w:ascii="Times New Roman"/>
                              <w:color w:val="231F20"/>
                              <w:spacing w:val="19"/>
                              <w:w w:val="110"/>
                              <w:sz w:val="24"/>
                            </w:rPr>
                            <w:t xml:space="preserve"> </w:t>
                          </w:r>
                          <w:r>
                            <w:rPr>
                              <w:rFonts w:ascii="Times New Roman"/>
                              <w:color w:val="231F20"/>
                              <w:w w:val="110"/>
                              <w:sz w:val="24"/>
                            </w:rPr>
                            <w:t>C</w:t>
                          </w:r>
                          <w:r>
                            <w:rPr>
                              <w:rFonts w:ascii="Times New Roman"/>
                              <w:color w:val="231F20"/>
                              <w:spacing w:val="21"/>
                              <w:w w:val="116"/>
                              <w:sz w:val="24"/>
                            </w:rPr>
                            <w:t xml:space="preserve"> </w:t>
                          </w:r>
                          <w:r>
                            <w:rPr>
                              <w:rFonts w:ascii="Times New Roman"/>
                              <w:color w:val="231F20"/>
                              <w:w w:val="110"/>
                              <w:sz w:val="24"/>
                            </w:rPr>
                            <w:t>Calcium</w:t>
                          </w:r>
                        </w:p>
                        <w:p w14:paraId="1B5128AE" w14:textId="77777777" w:rsidR="00074575" w:rsidRDefault="00074575" w:rsidP="00074575">
                          <w:pPr>
                            <w:spacing w:before="2" w:line="252" w:lineRule="auto"/>
                            <w:ind w:right="1003"/>
                            <w:rPr>
                              <w:rFonts w:ascii="Times New Roman" w:eastAsia="Times New Roman" w:hAnsi="Times New Roman" w:cs="Times New Roman"/>
                              <w:sz w:val="24"/>
                              <w:szCs w:val="24"/>
                            </w:rPr>
                          </w:pPr>
                          <w:r>
                            <w:rPr>
                              <w:rFonts w:ascii="Times New Roman"/>
                              <w:color w:val="231F20"/>
                              <w:spacing w:val="-3"/>
                              <w:w w:val="110"/>
                              <w:sz w:val="24"/>
                            </w:rPr>
                            <w:t>V</w:t>
                          </w:r>
                          <w:r>
                            <w:rPr>
                              <w:rFonts w:ascii="Times New Roman"/>
                              <w:color w:val="231F20"/>
                              <w:spacing w:val="-2"/>
                              <w:w w:val="110"/>
                              <w:sz w:val="24"/>
                            </w:rPr>
                            <w:t>itamin</w:t>
                          </w:r>
                          <w:r>
                            <w:rPr>
                              <w:rFonts w:ascii="Times New Roman"/>
                              <w:color w:val="231F20"/>
                              <w:w w:val="110"/>
                              <w:sz w:val="24"/>
                            </w:rPr>
                            <w:t xml:space="preserve"> </w:t>
                          </w:r>
                          <w:r>
                            <w:rPr>
                              <w:rFonts w:ascii="Times New Roman"/>
                              <w:color w:val="231F20"/>
                              <w:spacing w:val="7"/>
                              <w:w w:val="110"/>
                              <w:sz w:val="24"/>
                            </w:rPr>
                            <w:t xml:space="preserve"> </w:t>
                          </w:r>
                          <w:r>
                            <w:rPr>
                              <w:rFonts w:ascii="Times New Roman"/>
                              <w:color w:val="231F20"/>
                              <w:w w:val="110"/>
                              <w:sz w:val="24"/>
                            </w:rPr>
                            <w:t>D3</w:t>
                          </w:r>
                          <w:r>
                            <w:rPr>
                              <w:rFonts w:ascii="Times New Roman"/>
                              <w:color w:val="231F20"/>
                              <w:spacing w:val="21"/>
                              <w:w w:val="109"/>
                              <w:sz w:val="24"/>
                            </w:rPr>
                            <w:t xml:space="preserve"> </w:t>
                          </w:r>
                          <w:r>
                            <w:rPr>
                              <w:rFonts w:ascii="Times New Roman"/>
                              <w:color w:val="231F20"/>
                              <w:spacing w:val="-3"/>
                              <w:w w:val="110"/>
                              <w:sz w:val="24"/>
                            </w:rPr>
                            <w:t>V</w:t>
                          </w:r>
                          <w:r>
                            <w:rPr>
                              <w:rFonts w:ascii="Times New Roman"/>
                              <w:color w:val="231F20"/>
                              <w:spacing w:val="-2"/>
                              <w:w w:val="110"/>
                              <w:sz w:val="24"/>
                            </w:rPr>
                            <w:t>itamin</w:t>
                          </w:r>
                          <w:r>
                            <w:rPr>
                              <w:rFonts w:ascii="Times New Roman"/>
                              <w:color w:val="231F20"/>
                              <w:spacing w:val="57"/>
                              <w:w w:val="110"/>
                              <w:sz w:val="24"/>
                            </w:rPr>
                            <w:t xml:space="preserve"> </w:t>
                          </w:r>
                          <w:r>
                            <w:rPr>
                              <w:rFonts w:ascii="Times New Roman"/>
                              <w:color w:val="231F20"/>
                              <w:w w:val="110"/>
                              <w:sz w:val="24"/>
                            </w:rPr>
                            <w:t>E</w:t>
                          </w:r>
                          <w:r>
                            <w:rPr>
                              <w:rFonts w:ascii="Times New Roman"/>
                              <w:color w:val="231F20"/>
                              <w:spacing w:val="21"/>
                              <w:w w:val="97"/>
                              <w:sz w:val="24"/>
                            </w:rPr>
                            <w:t xml:space="preserve"> </w:t>
                          </w:r>
                          <w:r>
                            <w:rPr>
                              <w:rFonts w:ascii="Times New Roman"/>
                              <w:color w:val="231F20"/>
                              <w:spacing w:val="-3"/>
                              <w:w w:val="110"/>
                              <w:sz w:val="24"/>
                            </w:rPr>
                            <w:t>Milk</w:t>
                          </w:r>
                          <w:r>
                            <w:rPr>
                              <w:rFonts w:ascii="Times New Roman"/>
                              <w:color w:val="231F20"/>
                              <w:spacing w:val="23"/>
                              <w:w w:val="110"/>
                              <w:sz w:val="24"/>
                            </w:rPr>
                            <w:t xml:space="preserve"> </w:t>
                          </w:r>
                          <w:r>
                            <w:rPr>
                              <w:rFonts w:ascii="Times New Roman"/>
                              <w:color w:val="231F20"/>
                              <w:spacing w:val="1"/>
                              <w:w w:val="110"/>
                              <w:sz w:val="24"/>
                            </w:rPr>
                            <w:t>T</w:t>
                          </w:r>
                          <w:r>
                            <w:rPr>
                              <w:rFonts w:ascii="Times New Roman"/>
                              <w:color w:val="231F20"/>
                              <w:w w:val="110"/>
                              <w:sz w:val="24"/>
                            </w:rPr>
                            <w:t>histle</w:t>
                          </w:r>
                        </w:p>
                        <w:p w14:paraId="1392567B" w14:textId="77777777" w:rsidR="00074575" w:rsidRDefault="00074575" w:rsidP="00074575">
                          <w:pPr>
                            <w:spacing w:line="252" w:lineRule="auto"/>
                            <w:rPr>
                              <w:rFonts w:ascii="Times New Roman" w:eastAsia="Times New Roman" w:hAnsi="Times New Roman" w:cs="Times New Roman"/>
                              <w:sz w:val="24"/>
                              <w:szCs w:val="24"/>
                            </w:rPr>
                          </w:pPr>
                          <w:r>
                            <w:rPr>
                              <w:rFonts w:ascii="Times New Roman"/>
                              <w:color w:val="231F20"/>
                              <w:spacing w:val="-4"/>
                              <w:w w:val="120"/>
                              <w:sz w:val="24"/>
                            </w:rPr>
                            <w:t>N-</w:t>
                          </w:r>
                          <w:r>
                            <w:rPr>
                              <w:rFonts w:ascii="Times New Roman"/>
                              <w:color w:val="231F20"/>
                              <w:spacing w:val="-3"/>
                              <w:w w:val="120"/>
                              <w:sz w:val="24"/>
                            </w:rPr>
                            <w:t>acety</w:t>
                          </w:r>
                          <w:r>
                            <w:rPr>
                              <w:rFonts w:ascii="Times New Roman"/>
                              <w:color w:val="231F20"/>
                              <w:spacing w:val="-4"/>
                              <w:w w:val="120"/>
                              <w:sz w:val="24"/>
                            </w:rPr>
                            <w:t>l</w:t>
                          </w:r>
                          <w:r>
                            <w:rPr>
                              <w:rFonts w:ascii="Times New Roman"/>
                              <w:color w:val="231F20"/>
                              <w:spacing w:val="67"/>
                              <w:w w:val="120"/>
                              <w:sz w:val="24"/>
                            </w:rPr>
                            <w:t xml:space="preserve"> </w:t>
                          </w:r>
                          <w:r>
                            <w:rPr>
                              <w:rFonts w:ascii="Times New Roman"/>
                              <w:color w:val="231F20"/>
                              <w:spacing w:val="-3"/>
                              <w:w w:val="120"/>
                              <w:sz w:val="24"/>
                            </w:rPr>
                            <w:t>Cy</w:t>
                          </w:r>
                          <w:r>
                            <w:rPr>
                              <w:rFonts w:ascii="Times New Roman"/>
                              <w:color w:val="231F20"/>
                              <w:spacing w:val="-2"/>
                              <w:w w:val="120"/>
                              <w:sz w:val="24"/>
                            </w:rPr>
                            <w:t>steine</w:t>
                          </w:r>
                          <w:r>
                            <w:rPr>
                              <w:rFonts w:ascii="Times New Roman"/>
                              <w:color w:val="231F20"/>
                              <w:spacing w:val="24"/>
                              <w:w w:val="127"/>
                              <w:sz w:val="24"/>
                            </w:rPr>
                            <w:t xml:space="preserve"> </w:t>
                          </w:r>
                          <w:r>
                            <w:rPr>
                              <w:rFonts w:ascii="Times New Roman"/>
                              <w:color w:val="231F20"/>
                              <w:spacing w:val="-3"/>
                              <w:w w:val="120"/>
                              <w:sz w:val="24"/>
                            </w:rPr>
                            <w:t>Citrus</w:t>
                          </w:r>
                          <w:r>
                            <w:rPr>
                              <w:rFonts w:ascii="Times New Roman"/>
                              <w:color w:val="231F20"/>
                              <w:spacing w:val="-16"/>
                              <w:w w:val="120"/>
                              <w:sz w:val="24"/>
                            </w:rPr>
                            <w:t xml:space="preserve"> </w:t>
                          </w:r>
                          <w:r>
                            <w:rPr>
                              <w:rFonts w:ascii="Times New Roman"/>
                              <w:color w:val="231F20"/>
                              <w:spacing w:val="-5"/>
                              <w:w w:val="120"/>
                              <w:sz w:val="24"/>
                            </w:rPr>
                            <w:t>B</w:t>
                          </w:r>
                          <w:r>
                            <w:rPr>
                              <w:rFonts w:ascii="Times New Roman"/>
                              <w:color w:val="231F20"/>
                              <w:spacing w:val="-4"/>
                              <w:w w:val="120"/>
                              <w:sz w:val="24"/>
                            </w:rPr>
                            <w:t>ioflav</w:t>
                          </w:r>
                          <w:r>
                            <w:rPr>
                              <w:rFonts w:ascii="Times New Roman"/>
                              <w:color w:val="231F20"/>
                              <w:spacing w:val="-3"/>
                              <w:w w:val="120"/>
                              <w:sz w:val="24"/>
                            </w:rPr>
                            <w:t>onoids</w:t>
                          </w:r>
                          <w:r>
                            <w:rPr>
                              <w:rFonts w:ascii="Times New Roman"/>
                              <w:color w:val="231F20"/>
                              <w:spacing w:val="29"/>
                              <w:w w:val="124"/>
                              <w:sz w:val="24"/>
                            </w:rPr>
                            <w:t xml:space="preserve"> </w:t>
                          </w:r>
                          <w:r>
                            <w:rPr>
                              <w:rFonts w:ascii="Times New Roman"/>
                              <w:color w:val="231F20"/>
                              <w:spacing w:val="-3"/>
                              <w:w w:val="120"/>
                              <w:sz w:val="24"/>
                            </w:rPr>
                            <w:t>Quercetin</w:t>
                          </w:r>
                        </w:p>
                      </w:txbxContent>
                    </v:textbox>
                  </v:shape>
                  <v:shape id="Text Box 248" o:spid="_x0000_s1043" type="#_x0000_t202" style="position:absolute;left:3282;top:294;width:2771;height:3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" filled="f" stroked="f">
                    <v:textbox inset="0,0,0,0">
                      <w:txbxContent>
                        <w:p w14:paraId="29B749B1" w14:textId="77777777" w:rsidR="00074575" w:rsidRDefault="00074575" w:rsidP="00074575">
                          <w:pPr>
                            <w:spacing w:line="292" w:lineRule="exact"/>
                            <w:rPr>
                              <w:rFonts w:ascii="Times New Roman" w:eastAsia="Times New Roman" w:hAnsi="Times New Roman" w:cs="Times New Roman"/>
                              <w:sz w:val="29"/>
                              <w:szCs w:val="29"/>
                            </w:rPr>
                          </w:pPr>
                          <w:r>
                            <w:rPr>
                              <w:rFonts w:ascii="Times New Roman"/>
                              <w:color w:val="231F20"/>
                              <w:w w:val="95"/>
                              <w:sz w:val="29"/>
                            </w:rPr>
                            <w:t>Phase</w:t>
                          </w:r>
                          <w:r>
                            <w:rPr>
                              <w:rFonts w:ascii="Times New Roman"/>
                              <w:color w:val="231F20"/>
                              <w:spacing w:val="-46"/>
                              <w:w w:val="95"/>
                              <w:sz w:val="29"/>
                            </w:rPr>
                            <w:t xml:space="preserve"> </w:t>
                          </w:r>
                          <w:r>
                            <w:rPr>
                              <w:rFonts w:ascii="Times New Roman"/>
                              <w:color w:val="231F20"/>
                              <w:spacing w:val="-2"/>
                              <w:w w:val="95"/>
                              <w:sz w:val="29"/>
                            </w:rPr>
                            <w:t>II</w:t>
                          </w:r>
                        </w:p>
                        <w:p w14:paraId="7792DA32" w14:textId="3386875B" w:rsidR="00074575" w:rsidRDefault="00074575" w:rsidP="00074575">
                          <w:pPr>
                            <w:spacing w:before="14" w:line="246" w:lineRule="auto"/>
                            <w:ind w:right="318"/>
                            <w:rPr>
                              <w:rFonts w:ascii="Times New Roman" w:eastAsia="Times New Roman" w:hAnsi="Times New Roman" w:cs="Times New Roman"/>
                              <w:sz w:val="24"/>
                              <w:szCs w:val="24"/>
                            </w:rPr>
                          </w:pPr>
                          <w:r>
                            <w:rPr>
                              <w:rFonts w:ascii="Times New Roman"/>
                              <w:color w:val="231F20"/>
                              <w:spacing w:val="-1"/>
                              <w:w w:val="90"/>
                              <w:sz w:val="29"/>
                            </w:rPr>
                            <w:t>Required</w:t>
                          </w:r>
                          <w:r>
                            <w:rPr>
                              <w:rFonts w:ascii="Times New Roman"/>
                              <w:color w:val="231F20"/>
                              <w:spacing w:val="18"/>
                              <w:w w:val="90"/>
                              <w:sz w:val="29"/>
                            </w:rPr>
                            <w:t xml:space="preserve"> </w:t>
                          </w:r>
                          <w:r>
                            <w:rPr>
                              <w:rFonts w:ascii="Times New Roman"/>
                              <w:color w:val="231F20"/>
                              <w:spacing w:val="-1"/>
                              <w:w w:val="90"/>
                              <w:sz w:val="29"/>
                            </w:rPr>
                            <w:t>Nutrients</w:t>
                          </w:r>
                          <w:r>
                            <w:rPr>
                              <w:rFonts w:ascii="Times New Roman"/>
                              <w:color w:val="231F20"/>
                              <w:spacing w:val="21"/>
                              <w:w w:val="92"/>
                              <w:sz w:val="29"/>
                            </w:rPr>
                            <w:t xml:space="preserve"> </w:t>
                          </w:r>
                          <w:r>
                            <w:rPr>
                              <w:rFonts w:ascii="Times New Roman"/>
                              <w:color w:val="231F20"/>
                              <w:w w:val="110"/>
                              <w:sz w:val="24"/>
                            </w:rPr>
                            <w:t>Calcium</w:t>
                          </w:r>
                          <w:r w:rsidR="00BE7FBB">
                            <w:rPr>
                              <w:rFonts w:ascii="Times New Roman"/>
                              <w:color w:val="231F20"/>
                              <w:w w:val="110"/>
                              <w:sz w:val="24"/>
                            </w:rPr>
                            <w:t xml:space="preserve"> </w:t>
                          </w:r>
                          <w:r>
                            <w:rPr>
                              <w:rFonts w:ascii="Times New Roman"/>
                              <w:color w:val="231F20"/>
                              <w:spacing w:val="-2"/>
                              <w:w w:val="110"/>
                              <w:sz w:val="24"/>
                            </w:rPr>
                            <w:t>d-glucarate</w:t>
                          </w:r>
                          <w:r>
                            <w:rPr>
                              <w:rFonts w:ascii="Times New Roman"/>
                              <w:color w:val="231F20"/>
                              <w:spacing w:val="28"/>
                              <w:w w:val="137"/>
                              <w:sz w:val="24"/>
                            </w:rPr>
                            <w:t xml:space="preserve"> </w:t>
                          </w:r>
                          <w:r>
                            <w:rPr>
                              <w:rFonts w:ascii="Times New Roman"/>
                              <w:color w:val="231F20"/>
                              <w:w w:val="110"/>
                              <w:sz w:val="24"/>
                            </w:rPr>
                            <w:t>Amino</w:t>
                          </w:r>
                          <w:r>
                            <w:rPr>
                              <w:rFonts w:ascii="Times New Roman"/>
                              <w:color w:val="231F20"/>
                              <w:spacing w:val="26"/>
                              <w:w w:val="110"/>
                              <w:sz w:val="24"/>
                            </w:rPr>
                            <w:t xml:space="preserve"> </w:t>
                          </w:r>
                          <w:r>
                            <w:rPr>
                              <w:rFonts w:ascii="Times New Roman"/>
                              <w:color w:val="231F20"/>
                              <w:spacing w:val="-3"/>
                              <w:w w:val="110"/>
                              <w:sz w:val="24"/>
                            </w:rPr>
                            <w:t>A</w:t>
                          </w:r>
                          <w:r>
                            <w:rPr>
                              <w:rFonts w:ascii="Times New Roman"/>
                              <w:color w:val="231F20"/>
                              <w:spacing w:val="-2"/>
                              <w:w w:val="110"/>
                              <w:sz w:val="24"/>
                            </w:rPr>
                            <w:t>cids:</w:t>
                          </w:r>
                        </w:p>
                        <w:p w14:paraId="57C9BAA1" w14:textId="77777777" w:rsidR="00074575" w:rsidRDefault="00074575" w:rsidP="00074575">
                          <w:pPr>
                            <w:spacing w:before="6" w:line="252" w:lineRule="auto"/>
                            <w:ind w:left="217" w:right="1066"/>
                            <w:jc w:val="both"/>
                            <w:rPr>
                              <w:rFonts w:ascii="Times New Roman" w:eastAsia="Times New Roman" w:hAnsi="Times New Roman" w:cs="Times New Roman"/>
                              <w:sz w:val="24"/>
                              <w:szCs w:val="24"/>
                            </w:rPr>
                          </w:pPr>
                          <w:r>
                            <w:rPr>
                              <w:rFonts w:ascii="Times New Roman"/>
                              <w:color w:val="231F20"/>
                              <w:spacing w:val="-3"/>
                              <w:w w:val="115"/>
                              <w:sz w:val="24"/>
                            </w:rPr>
                            <w:t>L</w:t>
                          </w:r>
                          <w:r>
                            <w:rPr>
                              <w:rFonts w:ascii="Times New Roman"/>
                              <w:color w:val="231F20"/>
                              <w:spacing w:val="-2"/>
                              <w:w w:val="115"/>
                              <w:sz w:val="24"/>
                            </w:rPr>
                            <w:t>-glutamine</w:t>
                          </w:r>
                          <w:r>
                            <w:rPr>
                              <w:rFonts w:ascii="Times New Roman"/>
                              <w:color w:val="231F20"/>
                              <w:spacing w:val="24"/>
                              <w:w w:val="126"/>
                              <w:sz w:val="24"/>
                            </w:rPr>
                            <w:t xml:space="preserve"> </w:t>
                          </w:r>
                          <w:r>
                            <w:rPr>
                              <w:rFonts w:ascii="Times New Roman"/>
                              <w:color w:val="231F20"/>
                              <w:w w:val="110"/>
                              <w:sz w:val="24"/>
                            </w:rPr>
                            <w:t>L-lysine</w:t>
                          </w:r>
                          <w:r>
                            <w:rPr>
                              <w:rFonts w:ascii="Times New Roman"/>
                              <w:color w:val="231F20"/>
                              <w:spacing w:val="2"/>
                              <w:w w:val="110"/>
                              <w:sz w:val="24"/>
                            </w:rPr>
                            <w:t xml:space="preserve"> </w:t>
                          </w:r>
                          <w:r>
                            <w:rPr>
                              <w:rFonts w:ascii="Times New Roman"/>
                              <w:color w:val="231F20"/>
                              <w:w w:val="110"/>
                              <w:sz w:val="24"/>
                            </w:rPr>
                            <w:t>HCL</w:t>
                          </w:r>
                          <w:r>
                            <w:rPr>
                              <w:rFonts w:ascii="Times New Roman"/>
                              <w:color w:val="231F20"/>
                              <w:w w:val="102"/>
                              <w:sz w:val="24"/>
                            </w:rPr>
                            <w:t xml:space="preserve"> </w:t>
                          </w:r>
                          <w:r>
                            <w:rPr>
                              <w:rFonts w:ascii="Times New Roman"/>
                              <w:color w:val="231F20"/>
                              <w:spacing w:val="1"/>
                              <w:w w:val="115"/>
                              <w:sz w:val="24"/>
                            </w:rPr>
                            <w:t>Gl</w:t>
                          </w:r>
                          <w:r>
                            <w:rPr>
                              <w:rFonts w:ascii="Times New Roman"/>
                              <w:color w:val="231F20"/>
                              <w:w w:val="115"/>
                              <w:sz w:val="24"/>
                            </w:rPr>
                            <w:t>ycine</w:t>
                          </w:r>
                        </w:p>
                        <w:p w14:paraId="7109A61A" w14:textId="77777777" w:rsidR="00074575" w:rsidRDefault="00074575" w:rsidP="00074575">
                          <w:pPr>
                            <w:spacing w:line="252" w:lineRule="auto"/>
                            <w:ind w:left="217" w:right="1258"/>
                            <w:rPr>
                              <w:rFonts w:ascii="Times New Roman" w:eastAsia="Times New Roman" w:hAnsi="Times New Roman" w:cs="Times New Roman"/>
                              <w:sz w:val="24"/>
                              <w:szCs w:val="24"/>
                            </w:rPr>
                          </w:pPr>
                          <w:r>
                            <w:rPr>
                              <w:rFonts w:ascii="Times New Roman"/>
                              <w:color w:val="231F20"/>
                              <w:spacing w:val="-2"/>
                              <w:w w:val="120"/>
                              <w:sz w:val="24"/>
                            </w:rPr>
                            <w:t>L</w:t>
                          </w:r>
                          <w:r>
                            <w:rPr>
                              <w:rFonts w:ascii="Times New Roman"/>
                              <w:color w:val="231F20"/>
                              <w:spacing w:val="-1"/>
                              <w:w w:val="120"/>
                              <w:sz w:val="24"/>
                            </w:rPr>
                            <w:t>-carnitine</w:t>
                          </w:r>
                          <w:r>
                            <w:rPr>
                              <w:rFonts w:ascii="Times New Roman"/>
                              <w:color w:val="231F20"/>
                              <w:spacing w:val="21"/>
                              <w:w w:val="126"/>
                              <w:sz w:val="24"/>
                            </w:rPr>
                            <w:t xml:space="preserve"> </w:t>
                          </w:r>
                          <w:r>
                            <w:rPr>
                              <w:rFonts w:ascii="Times New Roman"/>
                              <w:color w:val="231F20"/>
                              <w:spacing w:val="-38"/>
                              <w:w w:val="120"/>
                              <w:sz w:val="24"/>
                            </w:rPr>
                            <w:t>T</w:t>
                          </w:r>
                          <w:r>
                            <w:rPr>
                              <w:rFonts w:ascii="Times New Roman"/>
                              <w:color w:val="231F20"/>
                              <w:w w:val="120"/>
                              <w:sz w:val="24"/>
                            </w:rPr>
                            <w:t>aurine</w:t>
                          </w:r>
                        </w:p>
                        <w:p w14:paraId="1A3617B4" w14:textId="77777777" w:rsidR="00074575" w:rsidRDefault="00074575" w:rsidP="00074575">
                          <w:pPr>
                            <w:spacing w:line="252" w:lineRule="auto"/>
                            <w:ind w:left="217" w:hanging="218"/>
                            <w:rPr>
                              <w:rFonts w:ascii="Times New Roman" w:eastAsia="Times New Roman" w:hAnsi="Times New Roman" w:cs="Times New Roman"/>
                              <w:sz w:val="24"/>
                              <w:szCs w:val="24"/>
                            </w:rPr>
                          </w:pPr>
                          <w:r>
                            <w:rPr>
                              <w:rFonts w:ascii="Times New Roman"/>
                              <w:color w:val="231F20"/>
                              <w:spacing w:val="-3"/>
                              <w:w w:val="125"/>
                              <w:sz w:val="24"/>
                            </w:rPr>
                            <w:t>Crucif</w:t>
                          </w:r>
                          <w:r>
                            <w:rPr>
                              <w:rFonts w:ascii="Times New Roman"/>
                              <w:color w:val="231F20"/>
                              <w:spacing w:val="-2"/>
                              <w:w w:val="125"/>
                              <w:sz w:val="24"/>
                            </w:rPr>
                            <w:t>erous</w:t>
                          </w:r>
                          <w:r>
                            <w:rPr>
                              <w:rFonts w:ascii="Times New Roman"/>
                              <w:color w:val="231F20"/>
                              <w:spacing w:val="39"/>
                              <w:w w:val="125"/>
                              <w:sz w:val="24"/>
                            </w:rPr>
                            <w:t xml:space="preserve"> </w:t>
                          </w:r>
                          <w:r>
                            <w:rPr>
                              <w:rFonts w:ascii="Times New Roman"/>
                              <w:color w:val="231F20"/>
                              <w:spacing w:val="-3"/>
                              <w:w w:val="125"/>
                              <w:sz w:val="24"/>
                            </w:rPr>
                            <w:t>v</w:t>
                          </w:r>
                          <w:r>
                            <w:rPr>
                              <w:rFonts w:ascii="Times New Roman"/>
                              <w:color w:val="231F20"/>
                              <w:spacing w:val="-2"/>
                              <w:w w:val="125"/>
                              <w:sz w:val="24"/>
                            </w:rPr>
                            <w:t>egetables</w:t>
                          </w:r>
                          <w:r>
                            <w:rPr>
                              <w:rFonts w:ascii="Times New Roman"/>
                              <w:color w:val="231F20"/>
                              <w:spacing w:val="27"/>
                              <w:w w:val="132"/>
                              <w:sz w:val="24"/>
                            </w:rPr>
                            <w:t xml:space="preserve"> </w:t>
                          </w:r>
                          <w:r>
                            <w:rPr>
                              <w:rFonts w:ascii="Times New Roman"/>
                              <w:color w:val="231F20"/>
                              <w:spacing w:val="-3"/>
                              <w:w w:val="125"/>
                              <w:sz w:val="24"/>
                            </w:rPr>
                            <w:t>(Sulfur</w:t>
                          </w:r>
                          <w:r>
                            <w:rPr>
                              <w:rFonts w:ascii="Times New Roman"/>
                              <w:color w:val="231F20"/>
                              <w:spacing w:val="1"/>
                              <w:w w:val="125"/>
                              <w:sz w:val="24"/>
                            </w:rPr>
                            <w:t xml:space="preserve"> </w:t>
                          </w:r>
                          <w:r>
                            <w:rPr>
                              <w:rFonts w:ascii="Times New Roman"/>
                              <w:color w:val="231F20"/>
                              <w:spacing w:val="-3"/>
                              <w:w w:val="125"/>
                              <w:sz w:val="24"/>
                            </w:rPr>
                            <w:t>metabolites)</w:t>
                          </w:r>
                        </w:p>
                        <w:p w14:paraId="2838095E" w14:textId="77777777" w:rsidR="00074575" w:rsidRDefault="00074575" w:rsidP="00074575">
                          <w:pPr>
                            <w:rPr>
                              <w:rFonts w:ascii="Times New Roman" w:eastAsia="Times New Roman" w:hAnsi="Times New Roman" w:cs="Times New Roman"/>
                              <w:sz w:val="24"/>
                              <w:szCs w:val="24"/>
                            </w:rPr>
                          </w:pPr>
                          <w:r>
                            <w:rPr>
                              <w:rFonts w:ascii="Times New Roman"/>
                              <w:color w:val="231F20"/>
                              <w:sz w:val="24"/>
                            </w:rPr>
                            <w:t>MSM</w:t>
                          </w:r>
                        </w:p>
                        <w:p w14:paraId="08CC1EBD" w14:textId="77777777" w:rsidR="00074575" w:rsidRDefault="00074575" w:rsidP="00074575">
                          <w:pPr>
                            <w:spacing w:before="13" w:line="268" w:lineRule="exact"/>
                            <w:rPr>
                              <w:rFonts w:ascii="Times New Roman" w:eastAsia="Times New Roman" w:hAnsi="Times New Roman" w:cs="Times New Roman"/>
                              <w:sz w:val="24"/>
                              <w:szCs w:val="24"/>
                            </w:rPr>
                          </w:pPr>
                          <w:r>
                            <w:rPr>
                              <w:rFonts w:ascii="Times New Roman"/>
                              <w:color w:val="231F20"/>
                              <w:spacing w:val="-4"/>
                              <w:w w:val="125"/>
                              <w:sz w:val="24"/>
                            </w:rPr>
                            <w:t>N-</w:t>
                          </w:r>
                          <w:r>
                            <w:rPr>
                              <w:rFonts w:ascii="Times New Roman"/>
                              <w:color w:val="231F20"/>
                              <w:spacing w:val="-3"/>
                              <w:w w:val="125"/>
                              <w:sz w:val="24"/>
                            </w:rPr>
                            <w:t>acety</w:t>
                          </w:r>
                          <w:r>
                            <w:rPr>
                              <w:rFonts w:ascii="Times New Roman"/>
                              <w:color w:val="231F20"/>
                              <w:spacing w:val="-5"/>
                              <w:w w:val="125"/>
                              <w:sz w:val="24"/>
                            </w:rPr>
                            <w:t>l</w:t>
                          </w:r>
                          <w:r>
                            <w:rPr>
                              <w:rFonts w:ascii="Times New Roman"/>
                              <w:color w:val="231F20"/>
                              <w:spacing w:val="-18"/>
                              <w:w w:val="125"/>
                              <w:sz w:val="24"/>
                            </w:rPr>
                            <w:t xml:space="preserve"> </w:t>
                          </w:r>
                          <w:r>
                            <w:rPr>
                              <w:rFonts w:ascii="Times New Roman"/>
                              <w:color w:val="231F20"/>
                              <w:spacing w:val="-3"/>
                              <w:w w:val="125"/>
                              <w:sz w:val="24"/>
                            </w:rPr>
                            <w:t>Cy</w:t>
                          </w:r>
                          <w:r>
                            <w:rPr>
                              <w:rFonts w:ascii="Times New Roman"/>
                              <w:color w:val="231F20"/>
                              <w:spacing w:val="-2"/>
                              <w:w w:val="125"/>
                              <w:sz w:val="24"/>
                            </w:rPr>
                            <w:t>steine</w:t>
                          </w:r>
                        </w:p>
                      </w:txbxContent>
                    </v:textbox>
                  </v:shape>
                </v:group>
                <w10:anchorlock/>
              </v:group>
            </w:pict>
          </mc:Fallback>
        </mc:AlternateContent>
      </w:r>
    </w:p>
    <w:p w14:paraId="6E30657D" w14:textId="77777777" w:rsidR="00074575" w:rsidRPr="00074575" w:rsidRDefault="00074575" w:rsidP="00074575"/>
    <w:p w14:paraId="51B2554F" w14:textId="77777777" w:rsidR="00074575" w:rsidRPr="00074575" w:rsidRDefault="00074575" w:rsidP="00074575">
      <w:r w:rsidRPr="00074575">
        <w:t>EATING THE RAINBOW</w:t>
      </w:r>
    </w:p>
    <w:p w14:paraId="417F9CED" w14:textId="77777777" w:rsidR="00074575" w:rsidRPr="00074575" w:rsidRDefault="00074575" w:rsidP="00074575"/>
    <w:p w14:paraId="079F600B" w14:textId="66AFE361" w:rsidR="00074575" w:rsidRPr="00074575" w:rsidRDefault="00074575" w:rsidP="00074575">
      <w:r w:rsidRPr="00074575">
        <w:lastRenderedPageBreak/>
        <w:t>The best way to keep your detox pathways in balance is to eat</w:t>
      </w:r>
      <w:r w:rsidR="00F30587">
        <w:t xml:space="preserve"> the multi-color abundance that occurs in plant life… or simply s</w:t>
      </w:r>
      <w:r w:rsidR="009F26E3">
        <w:t>tated</w:t>
      </w:r>
      <w:r w:rsidR="00F30587">
        <w:t>, “</w:t>
      </w:r>
      <w:r w:rsidR="009F26E3">
        <w:t>E</w:t>
      </w:r>
      <w:r w:rsidR="00F30587">
        <w:t>at</w:t>
      </w:r>
      <w:r w:rsidRPr="00074575">
        <w:t xml:space="preserve"> the rainbow</w:t>
      </w:r>
      <w:r w:rsidR="005112C3">
        <w:t>.</w:t>
      </w:r>
      <w:r w:rsidR="009F26E3">
        <w:t>”</w:t>
      </w:r>
      <w:r w:rsidR="005112C3">
        <w:t xml:space="preserve">  </w:t>
      </w:r>
      <w:r w:rsidR="009F26E3">
        <w:t xml:space="preserve">It is essential to </w:t>
      </w:r>
      <w:r w:rsidR="00797F73">
        <w:t xml:space="preserve">select a </w:t>
      </w:r>
      <w:r w:rsidRPr="00074575">
        <w:t>diet with as many colors as possible</w:t>
      </w:r>
      <w:r w:rsidR="00912565">
        <w:t xml:space="preserve">. </w:t>
      </w:r>
      <w:r w:rsidR="00797F73">
        <w:t>Often</w:t>
      </w:r>
      <w:r w:rsidR="00B53990">
        <w:t>,</w:t>
      </w:r>
      <w:r w:rsidR="00797F73">
        <w:t xml:space="preserve"> t</w:t>
      </w:r>
      <w:r w:rsidRPr="00074575">
        <w:t>he colors and characteristic taste of a plant food come from phytonutrients—natural chemicals—in it</w:t>
      </w:r>
      <w:r w:rsidR="00912565">
        <w:t xml:space="preserve">. </w:t>
      </w:r>
      <w:r w:rsidRPr="00074575">
        <w:t>On the phytonutrient spectrum, you want to eat plenty of foods that are red, orange, yellow, green, blue</w:t>
      </w:r>
      <w:r w:rsidR="005F37D9">
        <w:t xml:space="preserve">, </w:t>
      </w:r>
      <w:r w:rsidRPr="00074575">
        <w:t xml:space="preserve">purple, </w:t>
      </w:r>
      <w:r w:rsidR="00953BFE">
        <w:t xml:space="preserve">black, </w:t>
      </w:r>
      <w:r w:rsidRPr="00074575">
        <w:t>tan</w:t>
      </w:r>
      <w:r w:rsidR="00B53990">
        <w:t>,</w:t>
      </w:r>
      <w:r w:rsidR="006639FA">
        <w:t xml:space="preserve"> and</w:t>
      </w:r>
      <w:r w:rsidR="00953BFE">
        <w:t xml:space="preserve"> white</w:t>
      </w:r>
      <w:r w:rsidR="00912565">
        <w:t xml:space="preserve">. </w:t>
      </w:r>
      <w:r w:rsidRPr="00074575">
        <w:t>Each phytonutrient has a different role and different benefits</w:t>
      </w:r>
      <w:r w:rsidR="00912565">
        <w:t xml:space="preserve">. </w:t>
      </w:r>
      <w:r w:rsidR="00797F73">
        <w:t>A</w:t>
      </w:r>
      <w:r w:rsidRPr="00074575">
        <w:t xml:space="preserve">im for </w:t>
      </w:r>
      <w:r w:rsidR="00797F73">
        <w:t>at least one</w:t>
      </w:r>
      <w:r w:rsidR="00B53990">
        <w:t>,</w:t>
      </w:r>
      <w:r w:rsidR="00797F73">
        <w:t xml:space="preserve"> but preferably </w:t>
      </w:r>
      <w:r w:rsidRPr="00074575">
        <w:t>two servings from each color group every day</w:t>
      </w:r>
      <w:r w:rsidR="00912565">
        <w:t xml:space="preserve">. </w:t>
      </w:r>
      <w:r w:rsidR="00000CF4">
        <w:t xml:space="preserve">And make </w:t>
      </w:r>
      <w:r w:rsidR="00797F73">
        <w:t>sure to get them all</w:t>
      </w:r>
      <w:r w:rsidR="00912565">
        <w:t xml:space="preserve">. </w:t>
      </w:r>
      <w:r w:rsidRPr="00074575">
        <w:t xml:space="preserve">Within the phytonutrient-rich spectrum of foods are </w:t>
      </w:r>
      <w:r w:rsidR="00DF2398">
        <w:t xml:space="preserve">the crucial elements listed earlier that </w:t>
      </w:r>
      <w:r w:rsidRPr="00074575">
        <w:t xml:space="preserve">help </w:t>
      </w:r>
      <w:r w:rsidR="00DF2398">
        <w:t xml:space="preserve">out </w:t>
      </w:r>
      <w:r w:rsidRPr="00074575">
        <w:t>when it comes to detoxification</w:t>
      </w:r>
      <w:r w:rsidR="00912565">
        <w:t xml:space="preserve">. </w:t>
      </w:r>
      <w:r w:rsidRPr="00074575">
        <w:t>When you are making your choices, some fruits and vegetables are particularly good</w:t>
      </w:r>
      <w:r w:rsidR="00912565">
        <w:t xml:space="preserve">. </w:t>
      </w:r>
      <w:r w:rsidRPr="00074575">
        <w:t>Apples, pears, berries</w:t>
      </w:r>
      <w:r w:rsidR="00B53990">
        <w:t>, and pomegranates are great color fruit choices that contain</w:t>
      </w:r>
      <w:r w:rsidR="002D05EA">
        <w:t xml:space="preserve"> detoxification nutrients</w:t>
      </w:r>
      <w:r w:rsidR="00912565">
        <w:t xml:space="preserve">. </w:t>
      </w:r>
      <w:r w:rsidR="002D05EA">
        <w:t>When it comes to vegetable options, t</w:t>
      </w:r>
      <w:r w:rsidRPr="00074575">
        <w:t>he brassica family</w:t>
      </w:r>
      <w:r w:rsidR="00E57E1A">
        <w:t xml:space="preserve">: </w:t>
      </w:r>
      <w:r w:rsidRPr="00074575">
        <w:t>broccoli, cauliflower, kale, cabbage, Brussels sprouts</w:t>
      </w:r>
      <w:r w:rsidR="00E57E1A">
        <w:t xml:space="preserve">, </w:t>
      </w:r>
      <w:r w:rsidR="00E57E1A" w:rsidRPr="00E57E1A">
        <w:t xml:space="preserve">as </w:t>
      </w:r>
      <w:r w:rsidR="00E57E1A">
        <w:t>well as</w:t>
      </w:r>
      <w:r w:rsidR="00E57E1A" w:rsidRPr="00E57E1A">
        <w:t xml:space="preserve"> watercress and parsley</w:t>
      </w:r>
      <w:r w:rsidR="00EE1E19">
        <w:t>,</w:t>
      </w:r>
      <w:r w:rsidR="00E57E1A">
        <w:t xml:space="preserve"> </w:t>
      </w:r>
      <w:r w:rsidR="002D05EA">
        <w:t xml:space="preserve">are particularly good </w:t>
      </w:r>
      <w:r w:rsidR="00EE1E19">
        <w:t>for detoxification.</w:t>
      </w:r>
    </w:p>
    <w:p w14:paraId="08342D7D" w14:textId="17230181" w:rsidR="00074575" w:rsidRPr="00074575" w:rsidRDefault="00EE1E19" w:rsidP="00074575">
      <w:r>
        <w:t>Unfortunately, i</w:t>
      </w:r>
      <w:r w:rsidR="00074575" w:rsidRPr="00074575">
        <w:t xml:space="preserve">f you eat the Standard American Diet, you </w:t>
      </w:r>
      <w:r>
        <w:t xml:space="preserve">risk making your </w:t>
      </w:r>
      <w:r w:rsidR="00074575" w:rsidRPr="00074575">
        <w:t>Phase 1 detox</w:t>
      </w:r>
      <w:r w:rsidR="005E402B">
        <w:t>ification</w:t>
      </w:r>
      <w:r w:rsidR="00074575" w:rsidRPr="00074575">
        <w:t xml:space="preserve"> a little too fast and your Phase 2 conjugation a little too slow</w:t>
      </w:r>
      <w:r w:rsidR="00912565">
        <w:t xml:space="preserve">. </w:t>
      </w:r>
      <w:r w:rsidR="005E402B">
        <w:t>However, e</w:t>
      </w:r>
      <w:r w:rsidR="00074575" w:rsidRPr="00074575">
        <w:t>ating the rainbow keeps the detox</w:t>
      </w:r>
      <w:r w:rsidR="005E402B">
        <w:t>ification</w:t>
      </w:r>
      <w:r w:rsidR="00074575" w:rsidRPr="00074575">
        <w:t xml:space="preserve"> bucket brigade moving along</w:t>
      </w:r>
      <w:r w:rsidR="00912565">
        <w:t xml:space="preserve">. </w:t>
      </w:r>
      <w:r w:rsidR="00074575" w:rsidRPr="00074575">
        <w:t>The various phytonutrients naturally help down</w:t>
      </w:r>
      <w:r w:rsidR="005E402B">
        <w:t>-</w:t>
      </w:r>
      <w:r w:rsidR="00074575" w:rsidRPr="00074575">
        <w:t>regulate Phase 1 and up</w:t>
      </w:r>
      <w:r w:rsidR="005E402B">
        <w:t>-</w:t>
      </w:r>
      <w:r w:rsidR="00074575" w:rsidRPr="00074575">
        <w:t>regulate Phase 2 and keep them in sync.</w:t>
      </w:r>
    </w:p>
    <w:p w14:paraId="54C1BD52" w14:textId="642D5E0B" w:rsidR="00074575" w:rsidRPr="00074575" w:rsidRDefault="00830B4B" w:rsidP="00074575">
      <w:r>
        <w:t>For the sake of even more clarity regarding the</w:t>
      </w:r>
      <w:r w:rsidR="00074575" w:rsidRPr="00074575">
        <w:t xml:space="preserve"> concept of color spectrum eating</w:t>
      </w:r>
      <w:r w:rsidR="00B53990">
        <w:t>,</w:t>
      </w:r>
      <w:r w:rsidR="00074575" w:rsidRPr="00074575">
        <w:t xml:space="preserve"> if you eat the rainbow in </w:t>
      </w:r>
      <w:r w:rsidR="005D2C31">
        <w:t xml:space="preserve">a bag of </w:t>
      </w:r>
      <w:r w:rsidR="00074575" w:rsidRPr="00074575">
        <w:t>Skittles, not fruits and vegetables, your detox pathways will become highly ineﬃcient</w:t>
      </w:r>
      <w:r w:rsidR="00912565">
        <w:t xml:space="preserve">. </w:t>
      </w:r>
      <w:r w:rsidR="00821A46">
        <w:t>When your</w:t>
      </w:r>
      <w:r w:rsidR="00074575" w:rsidRPr="00074575">
        <w:t xml:space="preserve"> diet </w:t>
      </w:r>
      <w:r w:rsidR="00821A46">
        <w:t xml:space="preserve">contains </w:t>
      </w:r>
      <w:r w:rsidR="00074575" w:rsidRPr="00074575">
        <w:t>a lot o</w:t>
      </w:r>
      <w:r w:rsidR="00E33F11">
        <w:t xml:space="preserve">f </w:t>
      </w:r>
      <w:r w:rsidR="005D2C31">
        <w:t xml:space="preserve">refined </w:t>
      </w:r>
      <w:r w:rsidR="00074575" w:rsidRPr="00074575">
        <w:t xml:space="preserve">sugar, </w:t>
      </w:r>
      <w:r w:rsidR="00E33F11">
        <w:t>altered fats</w:t>
      </w:r>
      <w:r w:rsidR="00B53990">
        <w:t>,</w:t>
      </w:r>
      <w:r w:rsidR="006639FA">
        <w:t xml:space="preserve"> and</w:t>
      </w:r>
      <w:r w:rsidR="00E33F11">
        <w:t> </w:t>
      </w:r>
      <w:r w:rsidR="00074575" w:rsidRPr="00074575">
        <w:t xml:space="preserve">foreign chemicals, your </w:t>
      </w:r>
      <w:r w:rsidR="00054B0C">
        <w:t xml:space="preserve">detoxification </w:t>
      </w:r>
      <w:r w:rsidR="00074575" w:rsidRPr="00074575">
        <w:t>pathways can get disrupted or distorted</w:t>
      </w:r>
      <w:r w:rsidR="00912565">
        <w:t xml:space="preserve">. </w:t>
      </w:r>
      <w:r w:rsidR="00054B0C">
        <w:t>Equally, if y</w:t>
      </w:r>
      <w:r w:rsidR="00074575" w:rsidRPr="00074575">
        <w:t xml:space="preserve">ou want to </w:t>
      </w:r>
      <w:r w:rsidR="00054B0C">
        <w:t xml:space="preserve">minimize </w:t>
      </w:r>
      <w:r w:rsidR="002C5F63">
        <w:t xml:space="preserve">your </w:t>
      </w:r>
      <w:r w:rsidR="00074575" w:rsidRPr="00074575">
        <w:t>toxic load</w:t>
      </w:r>
      <w:r w:rsidR="002C5F63">
        <w:t xml:space="preserve"> and exposure</w:t>
      </w:r>
      <w:r w:rsidR="00054B0C">
        <w:t>,</w:t>
      </w:r>
      <w:r w:rsidR="00074575" w:rsidRPr="00074575">
        <w:t xml:space="preserve"> </w:t>
      </w:r>
      <w:r w:rsidR="002C5F63">
        <w:t xml:space="preserve">you should start eliminating </w:t>
      </w:r>
      <w:r w:rsidR="00074575" w:rsidRPr="00074575">
        <w:t>artificial colors, artificial sweeteners, preservatives, pesticides</w:t>
      </w:r>
      <w:r w:rsidR="00B53990">
        <w:t>,</w:t>
      </w:r>
      <w:r w:rsidR="006639FA">
        <w:t xml:space="preserve"> and</w:t>
      </w:r>
      <w:r w:rsidR="00074575" w:rsidRPr="00074575">
        <w:t xml:space="preserve"> other pollutants.</w:t>
      </w:r>
    </w:p>
    <w:p w14:paraId="04C2B4A0" w14:textId="635A7A58" w:rsidR="002670E1" w:rsidRDefault="0022144F" w:rsidP="00074575">
      <w:r>
        <w:t>In addition, something that is often overlooked is a</w:t>
      </w:r>
      <w:r w:rsidR="00074575" w:rsidRPr="00074575">
        <w:t>lcohol</w:t>
      </w:r>
      <w:r>
        <w:t xml:space="preserve"> and medications</w:t>
      </w:r>
      <w:r w:rsidR="00386631">
        <w:t>, especially acetaminophen</w:t>
      </w:r>
      <w:r w:rsidR="00912565">
        <w:t xml:space="preserve">. </w:t>
      </w:r>
      <w:r w:rsidR="00386631">
        <w:t>Alcohol, acetaminophen</w:t>
      </w:r>
      <w:r w:rsidR="00B53990">
        <w:t>, and other medication,</w:t>
      </w:r>
      <w:r w:rsidR="006639FA">
        <w:t xml:space="preserve"> and</w:t>
      </w:r>
      <w:r w:rsidR="00386631">
        <w:t xml:space="preserve"> yes, even supplements, are all </w:t>
      </w:r>
      <w:r w:rsidR="00074575" w:rsidRPr="00074575">
        <w:t xml:space="preserve">processed </w:t>
      </w:r>
      <w:r w:rsidR="00386631">
        <w:t xml:space="preserve">by </w:t>
      </w:r>
      <w:r w:rsidR="00074575" w:rsidRPr="00074575">
        <w:t>your liver</w:t>
      </w:r>
      <w:r w:rsidR="00912565">
        <w:t xml:space="preserve">. </w:t>
      </w:r>
      <w:r w:rsidR="00074575" w:rsidRPr="00074575">
        <w:t xml:space="preserve">If you have an excess </w:t>
      </w:r>
      <w:r w:rsidR="00974F43">
        <w:t>amount of them</w:t>
      </w:r>
      <w:r w:rsidR="00074575" w:rsidRPr="00074575">
        <w:t>, your detox problems will get even worse</w:t>
      </w:r>
      <w:r w:rsidR="00974F43">
        <w:t xml:space="preserve"> by the sheer overload</w:t>
      </w:r>
      <w:r w:rsidR="00912565">
        <w:t xml:space="preserve">. </w:t>
      </w:r>
    </w:p>
    <w:p w14:paraId="69A6CF4B" w14:textId="157B8917" w:rsidR="00B54678" w:rsidRDefault="002670E1" w:rsidP="00074575">
      <w:r>
        <w:t>Now</w:t>
      </w:r>
      <w:r w:rsidR="00B53990">
        <w:t>,</w:t>
      </w:r>
      <w:r>
        <w:t xml:space="preserve"> I am not suggesting that we eliminate these substances altogether</w:t>
      </w:r>
      <w:r w:rsidR="00912565">
        <w:t xml:space="preserve">. </w:t>
      </w:r>
      <w:r>
        <w:t>There is a clear role for medication and supplements</w:t>
      </w:r>
      <w:r w:rsidR="00912565">
        <w:t xml:space="preserve">. </w:t>
      </w:r>
      <w:r>
        <w:t>And there is even evidence that</w:t>
      </w:r>
      <w:r w:rsidR="00B53990">
        <w:t>,</w:t>
      </w:r>
      <w:r>
        <w:t xml:space="preserve"> </w:t>
      </w:r>
      <w:r w:rsidR="00074575" w:rsidRPr="00074575">
        <w:t xml:space="preserve">in moderate amounts, alcohol </w:t>
      </w:r>
      <w:r w:rsidR="00071216">
        <w:t>has a role in our lives as well</w:t>
      </w:r>
      <w:r w:rsidR="00912565">
        <w:t xml:space="preserve">. </w:t>
      </w:r>
      <w:r w:rsidR="00071216">
        <w:t>For example, r</w:t>
      </w:r>
      <w:r w:rsidR="00074575" w:rsidRPr="00074575">
        <w:t>ed wine</w:t>
      </w:r>
      <w:r w:rsidR="00071216">
        <w:t xml:space="preserve"> </w:t>
      </w:r>
      <w:r w:rsidR="00074575" w:rsidRPr="00074575">
        <w:t xml:space="preserve">contains detoxifying and antioxidant chemicals such </w:t>
      </w:r>
      <w:r w:rsidR="00074575" w:rsidRPr="00074575">
        <w:lastRenderedPageBreak/>
        <w:t xml:space="preserve">as polyphenols and </w:t>
      </w:r>
      <w:r w:rsidR="0047061A">
        <w:t>r</w:t>
      </w:r>
      <w:r w:rsidR="003C07FA" w:rsidRPr="003C07FA">
        <w:t>esveratrol</w:t>
      </w:r>
      <w:r w:rsidR="00912565">
        <w:t xml:space="preserve">. </w:t>
      </w:r>
      <w:r w:rsidR="0047061A">
        <w:t>A</w:t>
      </w:r>
      <w:r w:rsidR="00074575" w:rsidRPr="00074575">
        <w:t>lcohol itself, however, is a</w:t>
      </w:r>
      <w:r w:rsidR="00FB7222">
        <w:t xml:space="preserve">n odd nutrient </w:t>
      </w:r>
      <w:r w:rsidR="00074575" w:rsidRPr="00074575">
        <w:t xml:space="preserve">substance to your body, so it </w:t>
      </w:r>
      <w:r w:rsidR="00FB7222">
        <w:t>mu</w:t>
      </w:r>
      <w:r w:rsidR="00074575" w:rsidRPr="00074575">
        <w:t xml:space="preserve">st </w:t>
      </w:r>
      <w:r w:rsidR="00FB7222">
        <w:t>b</w:t>
      </w:r>
      <w:r w:rsidR="00074575" w:rsidRPr="00074575">
        <w:t>e broken down into a water-soluble form and then eliminated</w:t>
      </w:r>
      <w:r w:rsidR="00FB7222">
        <w:t xml:space="preserve"> at some point</w:t>
      </w:r>
      <w:r w:rsidR="00912565">
        <w:t xml:space="preserve">. </w:t>
      </w:r>
      <w:r w:rsidR="00074575" w:rsidRPr="00074575">
        <w:t>This is part of the reason we get a hangover if we drink a lot</w:t>
      </w:r>
      <w:r w:rsidR="00912565">
        <w:t xml:space="preserve">. </w:t>
      </w:r>
      <w:r w:rsidR="00074575" w:rsidRPr="00074575">
        <w:t>The alcohol up</w:t>
      </w:r>
      <w:r w:rsidR="00FB7222">
        <w:t>-</w:t>
      </w:r>
      <w:r w:rsidR="00074575" w:rsidRPr="00074575">
        <w:t>regulates Phase 1</w:t>
      </w:r>
      <w:r w:rsidR="00B53990">
        <w:t>,</w:t>
      </w:r>
      <w:r w:rsidR="006639FA">
        <w:t xml:space="preserve"> and</w:t>
      </w:r>
      <w:r w:rsidR="00074575" w:rsidRPr="00074575">
        <w:t xml:space="preserve"> </w:t>
      </w:r>
      <w:r w:rsidR="00FB7222">
        <w:t xml:space="preserve">the </w:t>
      </w:r>
      <w:r w:rsidR="00074575" w:rsidRPr="00074575">
        <w:t>down</w:t>
      </w:r>
      <w:r w:rsidR="00FB7222">
        <w:t>-</w:t>
      </w:r>
      <w:r w:rsidR="00074575" w:rsidRPr="00074575">
        <w:t>regulates Phase 2</w:t>
      </w:r>
      <w:r w:rsidR="00912565">
        <w:t xml:space="preserve">. </w:t>
      </w:r>
      <w:r w:rsidR="00074575" w:rsidRPr="00074575">
        <w:t>The parent and intermedia</w:t>
      </w:r>
      <w:r w:rsidR="00FB7222">
        <w:t>ry</w:t>
      </w:r>
      <w:r w:rsidR="00074575" w:rsidRPr="00074575">
        <w:t xml:space="preserve"> compounds make us sick</w:t>
      </w:r>
      <w:r w:rsidR="00912565">
        <w:t xml:space="preserve">. </w:t>
      </w:r>
      <w:r w:rsidR="00074575" w:rsidRPr="00074575">
        <w:t>But even so, alcohol isn’t nearly as complicated to dispose of as some of the other things that we take into our bodies on a day-to-day basis</w:t>
      </w:r>
      <w:r w:rsidR="00912565">
        <w:t xml:space="preserve">. </w:t>
      </w:r>
    </w:p>
    <w:p w14:paraId="57AEE760" w14:textId="08FE34A8" w:rsidR="00074575" w:rsidRPr="00074575" w:rsidRDefault="000922BD" w:rsidP="00074575">
      <w:r>
        <w:t>For example, p</w:t>
      </w:r>
      <w:r w:rsidR="00074575" w:rsidRPr="00074575">
        <w:t>ersistent organic pollutants</w:t>
      </w:r>
      <w:r w:rsidR="00B54678">
        <w:t xml:space="preserve"> </w:t>
      </w:r>
      <w:r w:rsidR="00074575" w:rsidRPr="00074575">
        <w:t>(POPs), such as dioxin and many insecticides, for instance, are much more diﬃcult to break down than alcohol</w:t>
      </w:r>
      <w:r w:rsidR="00912565">
        <w:t xml:space="preserve">. </w:t>
      </w:r>
      <w:r>
        <w:t>In addition, p</w:t>
      </w:r>
      <w:r w:rsidR="00074575" w:rsidRPr="00074575">
        <w:t>rescription drugs are another str</w:t>
      </w:r>
      <w:r>
        <w:t>ess</w:t>
      </w:r>
      <w:r w:rsidR="00074575" w:rsidRPr="00074575">
        <w:t xml:space="preserve"> on your detox</w:t>
      </w:r>
      <w:r>
        <w:t>ification</w:t>
      </w:r>
      <w:r w:rsidR="00074575" w:rsidRPr="00074575">
        <w:t xml:space="preserve"> system</w:t>
      </w:r>
      <w:r w:rsidR="00912565">
        <w:t xml:space="preserve">. </w:t>
      </w:r>
      <w:r>
        <w:t>It is important to remember that y</w:t>
      </w:r>
      <w:r w:rsidR="00074575" w:rsidRPr="00074575">
        <w:t>our liver can’t tell the difference between a toxin and a drug—drugs are really nothing</w:t>
      </w:r>
      <w:r w:rsidR="00E02578">
        <w:t xml:space="preserve"> more than</w:t>
      </w:r>
      <w:r w:rsidR="00074575" w:rsidRPr="00074575">
        <w:t xml:space="preserve"> regulated poisons</w:t>
      </w:r>
      <w:r w:rsidR="00912565">
        <w:t xml:space="preserve">. </w:t>
      </w:r>
      <w:r w:rsidR="00E02578">
        <w:t xml:space="preserve">My professor told us that </w:t>
      </w:r>
      <w:r w:rsidR="00F541D7">
        <w:t xml:space="preserve">during </w:t>
      </w:r>
      <w:r w:rsidR="00E02578">
        <w:t>my first class</w:t>
      </w:r>
      <w:r w:rsidR="00F541D7">
        <w:t xml:space="preserve"> </w:t>
      </w:r>
      <w:r w:rsidR="00E02578">
        <w:t xml:space="preserve">in my first year of medical school…and </w:t>
      </w:r>
      <w:r w:rsidR="00F541D7">
        <w:t>tha</w:t>
      </w:r>
      <w:r w:rsidR="00E02578">
        <w:t>t had a big impact on me even then</w:t>
      </w:r>
      <w:r w:rsidR="00912565">
        <w:t xml:space="preserve">. </w:t>
      </w:r>
      <w:r w:rsidR="00F541D7">
        <w:t>So, t</w:t>
      </w:r>
      <w:r w:rsidR="00074575" w:rsidRPr="00074575">
        <w:t xml:space="preserve">he best way to avoid the damaging effects </w:t>
      </w:r>
      <w:r w:rsidR="00C56D22">
        <w:t>of</w:t>
      </w:r>
      <w:r w:rsidR="00074575" w:rsidRPr="00074575">
        <w:t xml:space="preserve"> drugs on your liver is to </w:t>
      </w:r>
      <w:r w:rsidR="000D4113">
        <w:t>avoid</w:t>
      </w:r>
      <w:r w:rsidR="00074575" w:rsidRPr="00074575">
        <w:t xml:space="preserve"> them</w:t>
      </w:r>
      <w:r w:rsidR="000D4113">
        <w:t xml:space="preserve"> altogether</w:t>
      </w:r>
      <w:r w:rsidR="00912565">
        <w:t xml:space="preserve">. </w:t>
      </w:r>
      <w:r w:rsidR="00074575" w:rsidRPr="00074575">
        <w:t>In functional medicine, we treat the problem upstream so that downstream drugs aren’t needed</w:t>
      </w:r>
      <w:r w:rsidR="00912565">
        <w:t xml:space="preserve">. </w:t>
      </w:r>
      <w:r w:rsidR="0072102E">
        <w:t>If we can create a balanced system by taking care of the upstream effects, it is less likely we will need the downstream interventions</w:t>
      </w:r>
      <w:r w:rsidR="00912565">
        <w:t xml:space="preserve">. </w:t>
      </w:r>
    </w:p>
    <w:p w14:paraId="6BEF35A6" w14:textId="4A720B4C" w:rsidR="00074575" w:rsidRPr="00074575" w:rsidRDefault="000D4113" w:rsidP="00074575">
      <w:r>
        <w:t>In some cases, other diseases and imbalances can affect the liver as well</w:t>
      </w:r>
      <w:r w:rsidR="00912565">
        <w:t xml:space="preserve">. </w:t>
      </w:r>
      <w:r>
        <w:t>For example, p</w:t>
      </w:r>
      <w:r w:rsidR="00074575" w:rsidRPr="00074575">
        <w:t xml:space="preserve">eople with diabetes can end up with something called </w:t>
      </w:r>
      <w:r w:rsidR="00FB787C" w:rsidRPr="00FB787C">
        <w:t>metabolic dysfunction-associated steatohepatitis (MASH)</w:t>
      </w:r>
      <w:r w:rsidR="00912565">
        <w:t xml:space="preserve">. </w:t>
      </w:r>
      <w:r w:rsidR="00FB787C" w:rsidRPr="00FB787C">
        <w:t xml:space="preserve">MASH is </w:t>
      </w:r>
      <w:r w:rsidR="00FB787C">
        <w:t xml:space="preserve">the newer name for </w:t>
      </w:r>
      <w:r w:rsidR="00FB787C" w:rsidRPr="00FB787C">
        <w:t>nonalcoholic steatohepatitis (NASH)</w:t>
      </w:r>
      <w:r w:rsidR="00912565">
        <w:t xml:space="preserve">. </w:t>
      </w:r>
      <w:r w:rsidR="00D25C93">
        <w:t>The change in nomenclature was to reflect the metabolic changes that occur in the disorder rather than just the change in the architecture of the liver</w:t>
      </w:r>
      <w:r w:rsidR="00912565">
        <w:t xml:space="preserve">. </w:t>
      </w:r>
      <w:r w:rsidR="00D25C93">
        <w:t>You see, y</w:t>
      </w:r>
      <w:r w:rsidR="00074575" w:rsidRPr="00074575">
        <w:t xml:space="preserve">our liver </w:t>
      </w:r>
      <w:r w:rsidR="001A0659">
        <w:t>typically contains</w:t>
      </w:r>
      <w:r w:rsidR="00074575" w:rsidRPr="00074575">
        <w:t xml:space="preserve"> some fat, but if you have </w:t>
      </w:r>
      <w:r w:rsidR="00FB787C">
        <w:t>M</w:t>
      </w:r>
      <w:r w:rsidR="00074575" w:rsidRPr="00074575">
        <w:t>ASH, more than 5 to 10 percent of your liver’s weight is fat</w:t>
      </w:r>
      <w:r w:rsidR="00912565">
        <w:t xml:space="preserve">. </w:t>
      </w:r>
      <w:r w:rsidR="00074575" w:rsidRPr="00074575">
        <w:t xml:space="preserve">The primary sign of </w:t>
      </w:r>
      <w:r w:rsidR="00887FFC">
        <w:t>M</w:t>
      </w:r>
      <w:r w:rsidR="00074575" w:rsidRPr="00074575">
        <w:t>ASH is that your liver gets swollen</w:t>
      </w:r>
      <w:r w:rsidR="00912565">
        <w:t xml:space="preserve">. </w:t>
      </w:r>
      <w:r w:rsidR="001A0659">
        <w:t>In the worst-case scenario</w:t>
      </w:r>
      <w:r w:rsidR="00C56D22">
        <w:t>,</w:t>
      </w:r>
      <w:r w:rsidR="00074575" w:rsidRPr="00074575">
        <w:t xml:space="preserve"> the swelling will cause </w:t>
      </w:r>
      <w:r w:rsidR="0081239D">
        <w:t xml:space="preserve">a </w:t>
      </w:r>
      <w:r w:rsidR="00074575" w:rsidRPr="00074575">
        <w:t xml:space="preserve">cellular damage </w:t>
      </w:r>
      <w:r w:rsidR="0081239D">
        <w:t xml:space="preserve">process </w:t>
      </w:r>
      <w:r w:rsidR="00074575" w:rsidRPr="00074575">
        <w:t xml:space="preserve">that </w:t>
      </w:r>
      <w:r w:rsidR="001A0659">
        <w:t>may</w:t>
      </w:r>
      <w:r w:rsidR="00074575" w:rsidRPr="00074575">
        <w:t xml:space="preserve">, over time, lead to cirrhosis (scarring), which reduces </w:t>
      </w:r>
      <w:r w:rsidR="0081239D">
        <w:t>the </w:t>
      </w:r>
      <w:r w:rsidR="00074575" w:rsidRPr="00074575">
        <w:t>liver</w:t>
      </w:r>
      <w:r w:rsidR="0081239D">
        <w:t>’s overall</w:t>
      </w:r>
      <w:r w:rsidR="00074575" w:rsidRPr="00074575">
        <w:t xml:space="preserve"> function and can lead to </w:t>
      </w:r>
      <w:r w:rsidR="00887FFC">
        <w:t>impedance</w:t>
      </w:r>
      <w:r w:rsidR="00136183">
        <w:t xml:space="preserve"> of the liver’s detoxification process</w:t>
      </w:r>
      <w:r w:rsidR="00912565">
        <w:t xml:space="preserve">. </w:t>
      </w:r>
      <w:r w:rsidR="00887FFC">
        <w:t>This process also disrupts the natural metabolic function of the liver</w:t>
      </w:r>
      <w:r w:rsidR="00912565">
        <w:t xml:space="preserve">. </w:t>
      </w:r>
      <w:r w:rsidR="00D9159A">
        <w:t>Ultimately, both of these process disruptions can lead to multiple downstream effects and imbalances</w:t>
      </w:r>
      <w:r w:rsidR="00912565">
        <w:t xml:space="preserve">. </w:t>
      </w:r>
    </w:p>
    <w:p w14:paraId="7E273FE3" w14:textId="21691F7F" w:rsidR="00074575" w:rsidRPr="00074575" w:rsidRDefault="00AB7496" w:rsidP="00074575">
      <w:r w:rsidRPr="00AB7496">
        <w:t>For most patients, MASH develop</w:t>
      </w:r>
      <w:r>
        <w:t>s as a result of cardio</w:t>
      </w:r>
      <w:r w:rsidRPr="00AB7496">
        <w:t>metabolic syndrome</w:t>
      </w:r>
      <w:r w:rsidR="00912565">
        <w:t xml:space="preserve">. </w:t>
      </w:r>
      <w:r>
        <w:t xml:space="preserve">I addressed some of this in an earlier chapter as </w:t>
      </w:r>
      <w:r w:rsidRPr="00AB7496">
        <w:t>a group of conditions</w:t>
      </w:r>
      <w:r>
        <w:t>,</w:t>
      </w:r>
      <w:r w:rsidRPr="00AB7496">
        <w:t xml:space="preserve"> including high blood pressure</w:t>
      </w:r>
      <w:r>
        <w:t xml:space="preserve">, </w:t>
      </w:r>
      <w:r w:rsidR="00EC6023">
        <w:t>elevated blood sugar</w:t>
      </w:r>
      <w:r w:rsidR="00B53990">
        <w:t>,</w:t>
      </w:r>
      <w:r w:rsidR="006639FA">
        <w:t xml:space="preserve"> and</w:t>
      </w:r>
      <w:r w:rsidRPr="00AB7496">
        <w:t xml:space="preserve"> </w:t>
      </w:r>
      <w:r w:rsidRPr="00AB7496">
        <w:lastRenderedPageBreak/>
        <w:t>abnormal cholesterol levels</w:t>
      </w:r>
      <w:r w:rsidR="00912565">
        <w:t xml:space="preserve">. </w:t>
      </w:r>
      <w:r w:rsidR="00EC6023">
        <w:t>In addition, b</w:t>
      </w:r>
      <w:r w:rsidRPr="00AB7496">
        <w:t>eing overweight</w:t>
      </w:r>
      <w:r w:rsidR="00EC6023">
        <w:t>, obese</w:t>
      </w:r>
      <w:r w:rsidR="00B53990">
        <w:t>,</w:t>
      </w:r>
      <w:r w:rsidR="006639FA">
        <w:t xml:space="preserve"> and</w:t>
      </w:r>
      <w:r w:rsidRPr="00AB7496">
        <w:t xml:space="preserve"> having type 2 diabetes also makes MASH more likely to occur</w:t>
      </w:r>
      <w:r w:rsidR="00912565">
        <w:t xml:space="preserve">. </w:t>
      </w:r>
      <w:r w:rsidR="00074575" w:rsidRPr="00074575">
        <w:t xml:space="preserve">We don’t know </w:t>
      </w:r>
      <w:r w:rsidR="00136183">
        <w:t>pr</w:t>
      </w:r>
      <w:r w:rsidR="00074575" w:rsidRPr="00074575">
        <w:t>ec</w:t>
      </w:r>
      <w:r w:rsidR="00136183">
        <w:t>ise</w:t>
      </w:r>
      <w:r w:rsidR="00074575" w:rsidRPr="00074575">
        <w:t xml:space="preserve">ly what causes </w:t>
      </w:r>
      <w:r w:rsidR="00EC6023">
        <w:t xml:space="preserve">the metabolic component of </w:t>
      </w:r>
      <w:r w:rsidR="00D9159A">
        <w:t>M</w:t>
      </w:r>
      <w:r w:rsidR="00074575" w:rsidRPr="00074575">
        <w:t>ASH, but we highly suspect it is due to ineﬃcient detoxification pathways</w:t>
      </w:r>
      <w:r w:rsidR="00912565">
        <w:t xml:space="preserve">. </w:t>
      </w:r>
      <w:r w:rsidR="00074575" w:rsidRPr="00074575">
        <w:t xml:space="preserve">In addition, obesity and insulin resistance play </w:t>
      </w:r>
      <w:r w:rsidR="00EC6023">
        <w:t>esse</w:t>
      </w:r>
      <w:r w:rsidR="00074575" w:rsidRPr="00074575">
        <w:t>nt</w:t>
      </w:r>
      <w:r w:rsidR="00EC6023">
        <w:t>ial</w:t>
      </w:r>
      <w:r w:rsidR="00074575" w:rsidRPr="00074575">
        <w:t xml:space="preserve"> roles in liver damage and </w:t>
      </w:r>
      <w:r w:rsidR="00D9159A">
        <w:t>M</w:t>
      </w:r>
      <w:r w:rsidR="00074575" w:rsidRPr="00074575">
        <w:t>ASH</w:t>
      </w:r>
      <w:r w:rsidR="00912565">
        <w:t xml:space="preserve">. </w:t>
      </w:r>
      <w:r w:rsidR="00074575" w:rsidRPr="00074575">
        <w:t>Many researchers believe these factors slow down Phase 2 conjugation processes so much that by-products build up in the liver</w:t>
      </w:r>
      <w:r w:rsidR="00912565">
        <w:t xml:space="preserve">. </w:t>
      </w:r>
      <w:r w:rsidR="00074575" w:rsidRPr="00074575">
        <w:t xml:space="preserve">The real problem with </w:t>
      </w:r>
      <w:r w:rsidR="00EC6023">
        <w:t>M</w:t>
      </w:r>
      <w:r w:rsidR="00074575" w:rsidRPr="00074575">
        <w:t xml:space="preserve">ASH is that there is not much we can do to treat it once it gets beyond </w:t>
      </w:r>
      <w:r w:rsidR="00F96EB8">
        <w:t xml:space="preserve">its initial </w:t>
      </w:r>
      <w:r w:rsidR="00074575" w:rsidRPr="00074575">
        <w:t>stage</w:t>
      </w:r>
      <w:r w:rsidR="00F96EB8">
        <w:t>s</w:t>
      </w:r>
      <w:r w:rsidR="00912565">
        <w:t xml:space="preserve">. </w:t>
      </w:r>
      <w:r w:rsidR="00F96EB8">
        <w:t>However, e</w:t>
      </w:r>
      <w:r w:rsidR="00074575" w:rsidRPr="00074575">
        <w:t>ating the phytonutrient spectrum is a great way to prevent it and treat</w:t>
      </w:r>
      <w:r w:rsidR="00F96EB8">
        <w:t xml:space="preserve"> MASH</w:t>
      </w:r>
      <w:r w:rsidR="00074575" w:rsidRPr="00074575">
        <w:t xml:space="preserve"> early on—the perfect picture of upstream treatment before downstream effects.</w:t>
      </w:r>
    </w:p>
    <w:p w14:paraId="42CAD6E2" w14:textId="77777777" w:rsidR="00074575" w:rsidRPr="00074575" w:rsidRDefault="00074575" w:rsidP="00074575"/>
    <w:p w14:paraId="7AA279D5" w14:textId="1650D741" w:rsidR="00074575" w:rsidRPr="00074575" w:rsidRDefault="00074575" w:rsidP="00074575">
      <w:r w:rsidRPr="00074575">
        <w:t>LIFESTYLE FOR BETTER DETOX</w:t>
      </w:r>
      <w:r w:rsidR="006A5866">
        <w:t>IFICATION</w:t>
      </w:r>
    </w:p>
    <w:p w14:paraId="4628E97F" w14:textId="77777777" w:rsidR="00074575" w:rsidRPr="00074575" w:rsidRDefault="00074575" w:rsidP="00074575"/>
    <w:p w14:paraId="2043226C" w14:textId="58EA1C6F" w:rsidR="00074575" w:rsidRPr="00074575" w:rsidRDefault="00DB70A3" w:rsidP="00074575">
      <w:r>
        <w:t>As I have already suggested,</w:t>
      </w:r>
      <w:r w:rsidR="008A1FE7">
        <w:t xml:space="preserve"> </w:t>
      </w:r>
      <w:r w:rsidR="00A250C7">
        <w:t xml:space="preserve">the main way to improve detoxification is to adopt </w:t>
      </w:r>
      <w:r w:rsidR="008A1FE7">
        <w:t xml:space="preserve">a lifestyle approach of </w:t>
      </w:r>
      <w:r>
        <w:t>a</w:t>
      </w:r>
      <w:r w:rsidRPr="00DB70A3">
        <w:t>voiding environmental poisons such as pesticides, plastics</w:t>
      </w:r>
      <w:r w:rsidR="00B53990">
        <w:t>,</w:t>
      </w:r>
      <w:r w:rsidR="006639FA">
        <w:t xml:space="preserve"> and</w:t>
      </w:r>
      <w:r w:rsidRPr="00DB70A3">
        <w:t xml:space="preserve"> pollutants</w:t>
      </w:r>
      <w:r w:rsidR="00912565">
        <w:t xml:space="preserve">. </w:t>
      </w:r>
      <w:r w:rsidR="00074575" w:rsidRPr="00074575">
        <w:t xml:space="preserve">Of course, maintaining a </w:t>
      </w:r>
      <w:r w:rsidR="00A250C7">
        <w:t xml:space="preserve">healthy </w:t>
      </w:r>
      <w:r w:rsidR="00074575" w:rsidRPr="00074575">
        <w:t>weight</w:t>
      </w:r>
      <w:r w:rsidR="00A250C7">
        <w:t xml:space="preserve"> and body composition and </w:t>
      </w:r>
      <w:r w:rsidR="00074575" w:rsidRPr="00074575">
        <w:t xml:space="preserve">keeping your blood sugar normal will also help </w:t>
      </w:r>
      <w:r w:rsidR="00A250C7">
        <w:t>significantly</w:t>
      </w:r>
      <w:r w:rsidR="00074575" w:rsidRPr="00074575">
        <w:t>.</w:t>
      </w:r>
    </w:p>
    <w:p w14:paraId="4A8C58A8" w14:textId="77361AF7" w:rsidR="00074575" w:rsidRPr="00074575" w:rsidRDefault="00A250C7" w:rsidP="00074575">
      <w:r>
        <w:t>Also, as a lifestyle approach, p</w:t>
      </w:r>
      <w:r w:rsidR="00074575" w:rsidRPr="00074575">
        <w:t xml:space="preserve">hysical activity plays a </w:t>
      </w:r>
      <w:r>
        <w:t>v</w:t>
      </w:r>
      <w:r w:rsidR="00074575" w:rsidRPr="00074575">
        <w:t>ita</w:t>
      </w:r>
      <w:r>
        <w:t>l</w:t>
      </w:r>
      <w:r w:rsidR="00074575" w:rsidRPr="00074575">
        <w:t xml:space="preserve"> role </w:t>
      </w:r>
      <w:r w:rsidR="003F5DB4">
        <w:t>in</w:t>
      </w:r>
      <w:r w:rsidR="00074575" w:rsidRPr="00074575">
        <w:t xml:space="preserve"> keeping your lymph system moving</w:t>
      </w:r>
      <w:r w:rsidR="00912565">
        <w:t xml:space="preserve">. </w:t>
      </w:r>
      <w:r w:rsidR="00074575" w:rsidRPr="00074575">
        <w:t>Your lymph system transports white blood cells and lymph around the body</w:t>
      </w:r>
      <w:r>
        <w:t>,</w:t>
      </w:r>
      <w:r w:rsidR="00074575" w:rsidRPr="00074575">
        <w:t xml:space="preserve"> remov</w:t>
      </w:r>
      <w:r>
        <w:t>ing</w:t>
      </w:r>
      <w:r w:rsidR="00074575" w:rsidRPr="00074575">
        <w:t xml:space="preserve"> toxins</w:t>
      </w:r>
      <w:r>
        <w:t xml:space="preserve"> and waste products</w:t>
      </w:r>
      <w:r w:rsidR="00912565">
        <w:t xml:space="preserve">. </w:t>
      </w:r>
      <w:r w:rsidR="00074575" w:rsidRPr="00074575">
        <w:t xml:space="preserve">It’s like your body’s </w:t>
      </w:r>
      <w:r>
        <w:t xml:space="preserve">own </w:t>
      </w:r>
      <w:r w:rsidR="00074575" w:rsidRPr="00074575">
        <w:t>organic sewer system</w:t>
      </w:r>
      <w:r w:rsidR="00912565">
        <w:t xml:space="preserve">. </w:t>
      </w:r>
      <w:r w:rsidR="00074575" w:rsidRPr="00074575">
        <w:t>Unlike blood, which is pumped by the heart, the lymphatic system depends on your body’s own movement to circulate the lymph</w:t>
      </w:r>
      <w:r w:rsidR="00912565">
        <w:t xml:space="preserve">. </w:t>
      </w:r>
      <w:r w:rsidR="00074575" w:rsidRPr="00074575">
        <w:t xml:space="preserve">The more active you are, the better your lymph drainage </w:t>
      </w:r>
      <w:r w:rsidR="005D64A4">
        <w:t>is</w:t>
      </w:r>
      <w:r w:rsidR="006639FA">
        <w:t xml:space="preserve"> and</w:t>
      </w:r>
      <w:r w:rsidR="00074575" w:rsidRPr="00074575">
        <w:t xml:space="preserve"> the better it can </w:t>
      </w:r>
      <w:r w:rsidR="005D64A4">
        <w:t xml:space="preserve">transport </w:t>
      </w:r>
      <w:r w:rsidR="00074575" w:rsidRPr="00074575">
        <w:t>toxins</w:t>
      </w:r>
      <w:r w:rsidR="005D64A4">
        <w:t xml:space="preserve"> and waste</w:t>
      </w:r>
      <w:r w:rsidR="00074575" w:rsidRPr="00074575">
        <w:t xml:space="preserve"> to your liver for removal</w:t>
      </w:r>
      <w:r w:rsidR="00912565">
        <w:t xml:space="preserve">. </w:t>
      </w:r>
      <w:r w:rsidR="005D64A4">
        <w:t xml:space="preserve">Besides physical activity, this process can be activated </w:t>
      </w:r>
      <w:r w:rsidR="00C862B9">
        <w:t>through the process of varying temperature exposure</w:t>
      </w:r>
      <w:r w:rsidR="00912565">
        <w:t xml:space="preserve">. </w:t>
      </w:r>
      <w:r w:rsidR="00074575" w:rsidRPr="00074575">
        <w:t xml:space="preserve">This is part of the </w:t>
      </w:r>
      <w:r w:rsidR="00C862B9">
        <w:t xml:space="preserve">proclaimed </w:t>
      </w:r>
      <w:r w:rsidR="00074575" w:rsidRPr="00074575">
        <w:t>vitalization of hot and cold running water exposure in the shower and the beneficial effects of sweating in an infrared sauna</w:t>
      </w:r>
      <w:r w:rsidR="00912565">
        <w:t xml:space="preserve">. </w:t>
      </w:r>
      <w:r w:rsidR="00074575" w:rsidRPr="00074575">
        <w:t>Moving the lymph around through temperature changes and utilizing the detoxification system of sweating assists the liver and other organs with the large and endless job of body detoxification.</w:t>
      </w:r>
    </w:p>
    <w:p w14:paraId="0532138E" w14:textId="77777777" w:rsidR="00074575" w:rsidRPr="00074575" w:rsidRDefault="00074575" w:rsidP="00074575"/>
    <w:p w14:paraId="3A8B76CA" w14:textId="090013DB" w:rsidR="00074575" w:rsidRPr="00074575" w:rsidRDefault="00074575" w:rsidP="00074575">
      <w:r w:rsidRPr="00074575">
        <w:t>RESTORING</w:t>
      </w:r>
      <w:r w:rsidR="00AF65F4">
        <w:t xml:space="preserve"> </w:t>
      </w:r>
      <w:r w:rsidRPr="00074575">
        <w:t>THE DETOX</w:t>
      </w:r>
      <w:r w:rsidR="00AF65F4">
        <w:t>IFICATION</w:t>
      </w:r>
      <w:r w:rsidRPr="00074575">
        <w:t xml:space="preserve"> BALANCE</w:t>
      </w:r>
    </w:p>
    <w:p w14:paraId="1358E5FF" w14:textId="77777777" w:rsidR="00074575" w:rsidRPr="00074575" w:rsidRDefault="00074575" w:rsidP="00074575"/>
    <w:p w14:paraId="6A0B872A" w14:textId="2D394BCE" w:rsidR="00466A44" w:rsidRDefault="00074575" w:rsidP="00074575">
      <w:r w:rsidRPr="00074575">
        <w:lastRenderedPageBreak/>
        <w:t xml:space="preserve">For the most eﬃcient detoxification, </w:t>
      </w:r>
      <w:r w:rsidR="007A0608">
        <w:t xml:space="preserve">as I have stated earlier, </w:t>
      </w:r>
      <w:r w:rsidRPr="00074575">
        <w:t>we want to slow down Phase 1 and speed up Phase 2</w:t>
      </w:r>
      <w:r w:rsidR="00912565">
        <w:t xml:space="preserve">. </w:t>
      </w:r>
      <w:r w:rsidR="00AE1209">
        <w:t>For this process, t</w:t>
      </w:r>
      <w:r w:rsidRPr="00074575">
        <w:t xml:space="preserve">he </w:t>
      </w:r>
      <w:r w:rsidR="007A0608">
        <w:t>pri</w:t>
      </w:r>
      <w:r w:rsidRPr="00074575">
        <w:t>ma</w:t>
      </w:r>
      <w:r w:rsidR="007A0608">
        <w:t>ry</w:t>
      </w:r>
      <w:r w:rsidRPr="00074575">
        <w:t xml:space="preserve"> dietary step is to start seriously eating the phytonutrient spectrum and choosing foods that </w:t>
      </w:r>
      <w:r w:rsidR="00AE1209">
        <w:t xml:space="preserve">support the </w:t>
      </w:r>
      <w:r w:rsidRPr="00074575">
        <w:t>detoxif</w:t>
      </w:r>
      <w:r w:rsidR="00AE1209">
        <w:t>ication process</w:t>
      </w:r>
      <w:r w:rsidR="00912565">
        <w:t xml:space="preserve">. </w:t>
      </w:r>
      <w:r w:rsidRPr="00074575">
        <w:t>At the same time</w:t>
      </w:r>
      <w:r w:rsidR="00466A44">
        <w:t>,</w:t>
      </w:r>
      <w:r w:rsidR="003C4A66">
        <w:t xml:space="preserve"> </w:t>
      </w:r>
      <w:r w:rsidR="00466A44">
        <w:t>with</w:t>
      </w:r>
      <w:r w:rsidR="003C4A66">
        <w:t xml:space="preserve"> the abundance of phytonutrients, </w:t>
      </w:r>
      <w:r w:rsidRPr="00074575">
        <w:t xml:space="preserve">you </w:t>
      </w:r>
      <w:r w:rsidR="003C4A66">
        <w:t xml:space="preserve">need </w:t>
      </w:r>
      <w:r w:rsidRPr="00074575">
        <w:t>to e</w:t>
      </w:r>
      <w:r w:rsidR="00AE1209">
        <w:t>n</w:t>
      </w:r>
      <w:r w:rsidRPr="00074575">
        <w:t xml:space="preserve">sure </w:t>
      </w:r>
      <w:r w:rsidR="00AE1209">
        <w:t xml:space="preserve">that </w:t>
      </w:r>
      <w:r w:rsidRPr="00074575">
        <w:t>you</w:t>
      </w:r>
      <w:r w:rsidR="00AE1209">
        <w:t xml:space="preserve"> </w:t>
      </w:r>
      <w:r w:rsidRPr="00074575">
        <w:t xml:space="preserve">get plenty of protein from </w:t>
      </w:r>
      <w:r w:rsidR="00644F5F">
        <w:t>complete protein sources</w:t>
      </w:r>
      <w:r w:rsidR="005112C3">
        <w:t>.</w:t>
      </w:r>
    </w:p>
    <w:p w14:paraId="3EE623EC" w14:textId="04FD2CBD" w:rsidR="00074575" w:rsidRPr="00074575" w:rsidRDefault="00466A44" w:rsidP="00074575">
      <w:r w:rsidRPr="00466A44">
        <w:t>‌Proteins are formed from 20 different types of amino acids (organic compounds)</w:t>
      </w:r>
      <w:r w:rsidR="00912565">
        <w:t xml:space="preserve">. </w:t>
      </w:r>
      <w:r w:rsidRPr="00466A44">
        <w:t>The human body can make 11 types of amino acids on its own</w:t>
      </w:r>
      <w:r w:rsidR="00912565">
        <w:t xml:space="preserve">. </w:t>
      </w:r>
      <w:r w:rsidRPr="00466A44">
        <w:t xml:space="preserve">But we need to get the remaining nine types of amino acids, called "essential amino acids," from other </w:t>
      </w:r>
      <w:r w:rsidR="00DE1DA9">
        <w:t xml:space="preserve">food </w:t>
      </w:r>
      <w:r w:rsidRPr="00466A44">
        <w:t>sources</w:t>
      </w:r>
      <w:r w:rsidR="00912565">
        <w:t xml:space="preserve">. </w:t>
      </w:r>
      <w:r w:rsidRPr="00466A44">
        <w:t>The nine essential amino acids are histidine, isoleucine, leucine, lysine, methionine, phenylalanine, threonine, tryptophan</w:t>
      </w:r>
      <w:r w:rsidR="00B53990">
        <w:t>,</w:t>
      </w:r>
      <w:r w:rsidR="006639FA">
        <w:t xml:space="preserve"> and</w:t>
      </w:r>
      <w:r w:rsidRPr="00466A44">
        <w:t xml:space="preserve"> valine</w:t>
      </w:r>
      <w:r w:rsidR="00912565">
        <w:t xml:space="preserve">. </w:t>
      </w:r>
      <w:r w:rsidRPr="00466A44">
        <w:t xml:space="preserve">If the protein you eat has all the </w:t>
      </w:r>
      <w:r w:rsidR="00DE1DA9">
        <w:t>nine</w:t>
      </w:r>
      <w:r w:rsidRPr="00466A44">
        <w:t xml:space="preserve"> types of amino </w:t>
      </w:r>
      <w:r w:rsidR="00EF0A5D" w:rsidRPr="00466A44">
        <w:t>acids,</w:t>
      </w:r>
      <w:r w:rsidR="00DE1DA9">
        <w:t xml:space="preserve"> </w:t>
      </w:r>
      <w:r w:rsidRPr="00466A44">
        <w:t>then th</w:t>
      </w:r>
      <w:r w:rsidR="00DE1DA9">
        <w:t>ese</w:t>
      </w:r>
      <w:r w:rsidR="00EF0A5D">
        <w:t xml:space="preserve"> are considered </w:t>
      </w:r>
      <w:r w:rsidRPr="00466A44">
        <w:t>"complete protein</w:t>
      </w:r>
      <w:r w:rsidR="00EF0A5D">
        <w:t>s</w:t>
      </w:r>
      <w:r w:rsidR="00B53990">
        <w:t>.”</w:t>
      </w:r>
      <w:r w:rsidR="00912565">
        <w:t xml:space="preserve"> </w:t>
      </w:r>
      <w:r w:rsidRPr="00466A44">
        <w:t>Great sources of complete proteins are beef, poultry, fish, eggs</w:t>
      </w:r>
      <w:r w:rsidR="00B53990">
        <w:t>,</w:t>
      </w:r>
      <w:r w:rsidR="006639FA">
        <w:t xml:space="preserve"> and</w:t>
      </w:r>
      <w:r w:rsidRPr="00466A44">
        <w:t xml:space="preserve"> dairy products</w:t>
      </w:r>
      <w:r w:rsidR="00912565">
        <w:t xml:space="preserve">. </w:t>
      </w:r>
      <w:r w:rsidRPr="00466A44">
        <w:t>However, it is important to have clean sources of these proteins since they may challenge the detoxification system if they are of poor quality</w:t>
      </w:r>
      <w:r w:rsidR="00912565">
        <w:t xml:space="preserve">. </w:t>
      </w:r>
      <w:r w:rsidR="005112C3">
        <w:t xml:space="preserve"> </w:t>
      </w:r>
      <w:r w:rsidR="000E10E9">
        <w:t>Ultimately, y</w:t>
      </w:r>
      <w:r w:rsidR="00074575" w:rsidRPr="00074575">
        <w:t>ou need protein to make the many different enzymes that are ne</w:t>
      </w:r>
      <w:r w:rsidR="000E10E9">
        <w:t>c</w:t>
      </w:r>
      <w:r w:rsidR="00074575" w:rsidRPr="00074575">
        <w:t>e</w:t>
      </w:r>
      <w:r w:rsidR="000E10E9">
        <w:t>ssary</w:t>
      </w:r>
      <w:r w:rsidR="00074575" w:rsidRPr="00074575">
        <w:t xml:space="preserve"> </w:t>
      </w:r>
      <w:r w:rsidR="000E10E9">
        <w:t>for</w:t>
      </w:r>
      <w:r w:rsidR="00074575" w:rsidRPr="00074575">
        <w:t xml:space="preserve"> the liver</w:t>
      </w:r>
      <w:r w:rsidR="000E10E9">
        <w:t xml:space="preserve"> and the overall detoxification process</w:t>
      </w:r>
      <w:r w:rsidR="00912565">
        <w:t xml:space="preserve">. </w:t>
      </w:r>
      <w:r w:rsidR="00074575" w:rsidRPr="00074575">
        <w:t>The enzymes are the workers in the bucket brigade</w:t>
      </w:r>
      <w:r w:rsidR="00912565">
        <w:t xml:space="preserve">. </w:t>
      </w:r>
      <w:r w:rsidR="00074575" w:rsidRPr="00074575">
        <w:t>If you</w:t>
      </w:r>
      <w:r w:rsidR="000E10E9">
        <w:t xml:space="preserve"> </w:t>
      </w:r>
      <w:r w:rsidR="00074575" w:rsidRPr="00074575">
        <w:t>don’t have the protein to make them, the buckets</w:t>
      </w:r>
      <w:r w:rsidR="00CA58C3">
        <w:t xml:space="preserve"> in the bucket brigade</w:t>
      </w:r>
      <w:r w:rsidR="00074575" w:rsidRPr="00074575">
        <w:t xml:space="preserve"> just sit around and do nothing—and </w:t>
      </w:r>
      <w:r w:rsidR="00CA58C3">
        <w:t xml:space="preserve">for this reason, a potential </w:t>
      </w:r>
      <w:r w:rsidR="00074575" w:rsidRPr="00074575">
        <w:t>protein-deficient diet will worsen toxicity</w:t>
      </w:r>
      <w:r w:rsidR="00912565">
        <w:t xml:space="preserve">. </w:t>
      </w:r>
      <w:r w:rsidR="00CA58C3">
        <w:t>This is the problem with older “detoxification” diets that were low</w:t>
      </w:r>
      <w:r w:rsidR="00950DD4">
        <w:t>-</w:t>
      </w:r>
      <w:r w:rsidR="00CA58C3">
        <w:t>calorie and completely devoid of protein sources.</w:t>
      </w:r>
    </w:p>
    <w:p w14:paraId="12B21946" w14:textId="110A2E72" w:rsidR="00506D10" w:rsidRDefault="00074575" w:rsidP="00074575">
      <w:r w:rsidRPr="00074575">
        <w:t xml:space="preserve">Overall, </w:t>
      </w:r>
      <w:r w:rsidR="00950DD4">
        <w:t xml:space="preserve">I suggest </w:t>
      </w:r>
      <w:r w:rsidR="00B53990">
        <w:t>that patients aim for a modified Mediterranean diet with a macronutrient content ratio of 40 percent carbohydrates, 30 percent proteins,</w:t>
      </w:r>
      <w:r w:rsidR="006639FA">
        <w:t xml:space="preserve"> and</w:t>
      </w:r>
      <w:r w:rsidRPr="00074575">
        <w:t xml:space="preserve"> 30 percent fat</w:t>
      </w:r>
      <w:r w:rsidR="00912565">
        <w:t xml:space="preserve">. </w:t>
      </w:r>
      <w:r w:rsidR="00950DD4">
        <w:t xml:space="preserve">I also encourage a </w:t>
      </w:r>
      <w:r w:rsidR="00B53990">
        <w:t>plant-rich plan to supply all of the necessary phytonutrients</w:t>
      </w:r>
      <w:r w:rsidR="00912565">
        <w:t xml:space="preserve">. </w:t>
      </w:r>
      <w:r w:rsidRPr="00074575">
        <w:t>This will be the best support for detoxification</w:t>
      </w:r>
      <w:r w:rsidR="00912565">
        <w:t xml:space="preserve">. </w:t>
      </w:r>
      <w:r w:rsidRPr="00074575">
        <w:t xml:space="preserve">Choose </w:t>
      </w:r>
      <w:r w:rsidR="00CB53B5">
        <w:t>high-quality and whole</w:t>
      </w:r>
      <w:r w:rsidRPr="00074575">
        <w:t xml:space="preserve"> foods whenever possible; for animal proteins,</w:t>
      </w:r>
      <w:r w:rsidR="00765750">
        <w:t xml:space="preserve"> again, choose high-quality sources, preferably </w:t>
      </w:r>
      <w:r w:rsidRPr="00074575">
        <w:t>free-range and grass-fed whenever possible</w:t>
      </w:r>
      <w:r w:rsidR="00912565">
        <w:t xml:space="preserve">. </w:t>
      </w:r>
      <w:r w:rsidRPr="00074575">
        <w:t>Of course, you’ll want to avoid artificial colors, artificial sweeteners, preservatives</w:t>
      </w:r>
      <w:r w:rsidR="00B53990">
        <w:t>,</w:t>
      </w:r>
      <w:r w:rsidR="006639FA">
        <w:t xml:space="preserve"> and</w:t>
      </w:r>
      <w:r w:rsidRPr="00074575">
        <w:t xml:space="preserve"> added chemicals in food</w:t>
      </w:r>
      <w:r w:rsidR="00912565">
        <w:t xml:space="preserve">. </w:t>
      </w:r>
      <w:r w:rsidRPr="00074575">
        <w:t>Unfortunately, organic produce can be expensive and hard to find</w:t>
      </w:r>
      <w:r w:rsidR="00912565">
        <w:t xml:space="preserve">. </w:t>
      </w:r>
      <w:r w:rsidRPr="00074575">
        <w:t xml:space="preserve">For some produce, such as strawberries and grapes, organic </w:t>
      </w:r>
      <w:r w:rsidR="00506D10">
        <w:t xml:space="preserve">may </w:t>
      </w:r>
      <w:r w:rsidRPr="00074575">
        <w:t xml:space="preserve">really matter </w:t>
      </w:r>
      <w:r w:rsidR="00506D10">
        <w:t>t</w:t>
      </w:r>
      <w:r w:rsidRPr="00074575">
        <w:t>o avoid pesticides and other chemicals</w:t>
      </w:r>
      <w:r w:rsidR="00912565">
        <w:t xml:space="preserve">. </w:t>
      </w:r>
      <w:r w:rsidRPr="00074575">
        <w:t xml:space="preserve">For others, such as cabbage and sweet potatoes, nonorganic </w:t>
      </w:r>
      <w:r w:rsidR="00506D10">
        <w:t xml:space="preserve">may be </w:t>
      </w:r>
      <w:r w:rsidRPr="00074575">
        <w:t>fine</w:t>
      </w:r>
      <w:r w:rsidR="00912565">
        <w:t xml:space="preserve">. </w:t>
      </w:r>
      <w:r w:rsidR="00131B8E">
        <w:t>In the end, I will often recommend that patients wash the</w:t>
      </w:r>
      <w:r w:rsidR="00283484">
        <w:t>i</w:t>
      </w:r>
      <w:r w:rsidR="00131B8E">
        <w:t>r produc</w:t>
      </w:r>
      <w:r w:rsidR="00283484">
        <w:t>e</w:t>
      </w:r>
      <w:r w:rsidR="00131B8E">
        <w:t xml:space="preserve"> anyway</w:t>
      </w:r>
      <w:r w:rsidR="00912565">
        <w:t xml:space="preserve">. </w:t>
      </w:r>
      <w:r w:rsidR="00131B8E">
        <w:t xml:space="preserve">It will be more important to get more of the food that you need </w:t>
      </w:r>
      <w:r w:rsidR="00283484">
        <w:t>that can fit your budget than it will be to have less food that is all organic</w:t>
      </w:r>
      <w:r w:rsidR="00912565">
        <w:t xml:space="preserve">. </w:t>
      </w:r>
    </w:p>
    <w:p w14:paraId="71F22845" w14:textId="1835D52B" w:rsidR="00074575" w:rsidRDefault="00074575" w:rsidP="00074575">
      <w:r w:rsidRPr="00074575">
        <w:lastRenderedPageBreak/>
        <w:t xml:space="preserve">Another factor that’s very important for detoxification is plenty of </w:t>
      </w:r>
      <w:r w:rsidR="00283484">
        <w:t>clean</w:t>
      </w:r>
      <w:r w:rsidRPr="00074575">
        <w:t xml:space="preserve"> water</w:t>
      </w:r>
      <w:r w:rsidR="00912565">
        <w:t xml:space="preserve">. </w:t>
      </w:r>
      <w:r w:rsidRPr="00074575">
        <w:t>I ask my p</w:t>
      </w:r>
      <w:r w:rsidR="00404E29">
        <w:t>atients</w:t>
      </w:r>
      <w:r w:rsidRPr="00074575">
        <w:t xml:space="preserve"> to drink sixty-four ounces of water da</w:t>
      </w:r>
      <w:r w:rsidR="00283484">
        <w:t>il</w:t>
      </w:r>
      <w:r w:rsidRPr="00074575">
        <w:t>y or about eight eight-ounce glasses</w:t>
      </w:r>
      <w:r w:rsidR="00912565">
        <w:t xml:space="preserve">. </w:t>
      </w:r>
      <w:r w:rsidRPr="00074575">
        <w:t xml:space="preserve">Ideally, they’d take </w:t>
      </w:r>
      <w:r w:rsidR="00283484" w:rsidRPr="00283484">
        <w:t>eight ounces of water for every five pounds beyond their ideal body weight, but </w:t>
      </w:r>
      <w:r w:rsidR="0014605A">
        <w:t xml:space="preserve">I have found that very few of my patients </w:t>
      </w:r>
      <w:r w:rsidRPr="00074575">
        <w:t>can do that</w:t>
      </w:r>
      <w:r w:rsidR="00912565">
        <w:t xml:space="preserve">. </w:t>
      </w:r>
      <w:r w:rsidR="0014605A">
        <w:t>For that reason</w:t>
      </w:r>
      <w:r w:rsidR="001F2E5F">
        <w:t>,</w:t>
      </w:r>
      <w:r w:rsidR="0014605A">
        <w:t xml:space="preserve"> I set a goal </w:t>
      </w:r>
      <w:r w:rsidR="001F2E5F">
        <w:t>of </w:t>
      </w:r>
      <w:r w:rsidRPr="00074575">
        <w:t>sixty-four ounces</w:t>
      </w:r>
      <w:r w:rsidR="001F2E5F">
        <w:t xml:space="preserve"> as a minimum</w:t>
      </w:r>
      <w:r w:rsidR="00912565">
        <w:t xml:space="preserve">. </w:t>
      </w:r>
      <w:r w:rsidRPr="00074575">
        <w:t>It doesn’t all have to be plain water, although that’s the best, cheapest</w:t>
      </w:r>
      <w:r w:rsidR="00B53990">
        <w:t>,</w:t>
      </w:r>
      <w:r w:rsidR="006639FA">
        <w:t xml:space="preserve"> and</w:t>
      </w:r>
      <w:r w:rsidRPr="00074575">
        <w:t xml:space="preserve"> easiest way to stay hydrated</w:t>
      </w:r>
      <w:r w:rsidR="00912565">
        <w:t xml:space="preserve">. </w:t>
      </w:r>
      <w:r w:rsidRPr="00074575">
        <w:t>Green tea, herbal teas, infused water</w:t>
      </w:r>
      <w:r w:rsidR="00B53990">
        <w:t>,</w:t>
      </w:r>
      <w:r w:rsidR="006639FA">
        <w:t xml:space="preserve"> and</w:t>
      </w:r>
      <w:r w:rsidRPr="00074575">
        <w:t xml:space="preserve"> anything else that doesn’t contain sugar</w:t>
      </w:r>
      <w:r w:rsidR="00C86F29">
        <w:t xml:space="preserve"> or additives</w:t>
      </w:r>
      <w:r w:rsidRPr="00074575">
        <w:t xml:space="preserve"> is fine</w:t>
      </w:r>
      <w:r w:rsidR="00912565">
        <w:t xml:space="preserve">. </w:t>
      </w:r>
      <w:r w:rsidRPr="00074575">
        <w:t>Stay away from carbonated drinks (even the sugar-free kind) and fruit juice</w:t>
      </w:r>
      <w:r w:rsidR="00912565">
        <w:t xml:space="preserve">. </w:t>
      </w:r>
      <w:r w:rsidR="00C86F29">
        <w:t xml:space="preserve"> This certainly has water, but the additional calories and chemicals </w:t>
      </w:r>
      <w:r w:rsidR="00684816">
        <w:t>are not as ideal as water alone</w:t>
      </w:r>
      <w:r w:rsidR="00912565">
        <w:t xml:space="preserve">. </w:t>
      </w:r>
    </w:p>
    <w:p w14:paraId="325A1E53" w14:textId="77777777" w:rsidR="00684816" w:rsidRPr="00074575" w:rsidRDefault="00684816" w:rsidP="00074575"/>
    <w:p w14:paraId="71FFD959" w14:textId="3510758B" w:rsidR="00074575" w:rsidRDefault="00404879" w:rsidP="00074575">
      <w:r>
        <w:t>S</w:t>
      </w:r>
      <w:r w:rsidR="00074575" w:rsidRPr="00074575">
        <w:t>UPPLEMENTS FOR IMPROVING DETOXIFICATION</w:t>
      </w:r>
    </w:p>
    <w:p w14:paraId="7F4215F4" w14:textId="77777777" w:rsidR="00074575" w:rsidRPr="00074575" w:rsidRDefault="00074575" w:rsidP="00074575"/>
    <w:p w14:paraId="25511DC4" w14:textId="1C4FAEF8" w:rsidR="00074575" w:rsidRPr="00074575" w:rsidRDefault="00684816" w:rsidP="00074575">
      <w:r>
        <w:t xml:space="preserve">We know that </w:t>
      </w:r>
      <w:r w:rsidR="00074575" w:rsidRPr="00074575">
        <w:t xml:space="preserve">Phase 1 detoxification and Phase 2 conjugation need a lot of </w:t>
      </w:r>
      <w:r>
        <w:t xml:space="preserve">nutrients and proteins for the </w:t>
      </w:r>
      <w:r w:rsidR="00074575" w:rsidRPr="00074575">
        <w:t>enzymes to drive the process</w:t>
      </w:r>
      <w:r w:rsidR="00912565">
        <w:t xml:space="preserve">. </w:t>
      </w:r>
      <w:r w:rsidR="00074575" w:rsidRPr="00074575">
        <w:t xml:space="preserve">To make those enzymes, you </w:t>
      </w:r>
      <w:r w:rsidR="000B2AE0">
        <w:t xml:space="preserve">will </w:t>
      </w:r>
      <w:r w:rsidR="00074575" w:rsidRPr="00074575">
        <w:t xml:space="preserve">need adequate </w:t>
      </w:r>
      <w:r w:rsidR="000B2AE0">
        <w:t xml:space="preserve">and complete </w:t>
      </w:r>
      <w:r w:rsidR="00074575" w:rsidRPr="00074575">
        <w:t>protein in your diet</w:t>
      </w:r>
      <w:r w:rsidR="00912565">
        <w:t xml:space="preserve">. </w:t>
      </w:r>
      <w:r w:rsidR="00074575" w:rsidRPr="00074575">
        <w:t xml:space="preserve">You </w:t>
      </w:r>
      <w:r w:rsidR="000B2AE0">
        <w:t xml:space="preserve">will </w:t>
      </w:r>
      <w:r w:rsidR="00074575" w:rsidRPr="00074575">
        <w:t xml:space="preserve">also need a lot of different cofactors </w:t>
      </w:r>
      <w:r w:rsidR="00E042C4">
        <w:t>t</w:t>
      </w:r>
      <w:r w:rsidR="00074575" w:rsidRPr="00074575">
        <w:t>o mak</w:t>
      </w:r>
      <w:r w:rsidR="00E042C4">
        <w:t>e</w:t>
      </w:r>
      <w:r w:rsidR="00074575" w:rsidRPr="00074575">
        <w:t xml:space="preserve"> the</w:t>
      </w:r>
      <w:r w:rsidR="00E042C4">
        <w:t>se</w:t>
      </w:r>
      <w:r w:rsidR="00074575" w:rsidRPr="00074575">
        <w:t xml:space="preserve"> enzymes</w:t>
      </w:r>
      <w:r w:rsidR="00912565">
        <w:t xml:space="preserve">. </w:t>
      </w:r>
      <w:r w:rsidR="00074575" w:rsidRPr="00074575">
        <w:t xml:space="preserve">Because many of those cofactors are phytonutrients, that’s another good reason </w:t>
      </w:r>
      <w:r w:rsidR="00E042C4">
        <w:t>t</w:t>
      </w:r>
      <w:r w:rsidR="00074575" w:rsidRPr="00074575">
        <w:t xml:space="preserve">o eat the whole rainbow </w:t>
      </w:r>
      <w:r w:rsidR="00E042C4">
        <w:t xml:space="preserve">of colored plants </w:t>
      </w:r>
      <w:r w:rsidR="00074575" w:rsidRPr="00074575">
        <w:t>da</w:t>
      </w:r>
      <w:r w:rsidR="00E042C4">
        <w:t>il</w:t>
      </w:r>
      <w:r w:rsidR="00074575" w:rsidRPr="00074575">
        <w:t>y.</w:t>
      </w:r>
    </w:p>
    <w:p w14:paraId="33EF9FE0" w14:textId="641144F7" w:rsidR="00074575" w:rsidRPr="00074575" w:rsidRDefault="00074575" w:rsidP="00074575">
      <w:r w:rsidRPr="00074575">
        <w:t xml:space="preserve">The B vitamins folic acid (folate), niacin (vitamin B3), </w:t>
      </w:r>
      <w:r w:rsidR="008548B7">
        <w:t>pyridoxine</w:t>
      </w:r>
      <w:r w:rsidRPr="00074575">
        <w:t xml:space="preserve"> (vitamin B6)</w:t>
      </w:r>
      <w:r w:rsidR="00B53990">
        <w:t>,</w:t>
      </w:r>
      <w:r w:rsidR="006639FA">
        <w:t xml:space="preserve"> and</w:t>
      </w:r>
      <w:r w:rsidRPr="00074575">
        <w:t xml:space="preserve"> cobalamin (vitamin B12) are needed </w:t>
      </w:r>
      <w:r w:rsidR="00E042C4">
        <w:t>to make many </w:t>
      </w:r>
      <w:r w:rsidRPr="00074575">
        <w:t>enzymes</w:t>
      </w:r>
      <w:r w:rsidR="00912565">
        <w:t xml:space="preserve">. </w:t>
      </w:r>
      <w:r w:rsidRPr="00074575">
        <w:t>So are the minerals calcium, zinc (found in nuts, whole grains</w:t>
      </w:r>
      <w:r w:rsidR="00B53990">
        <w:t>, and beans),</w:t>
      </w:r>
      <w:r w:rsidR="006639FA">
        <w:t xml:space="preserve"> and</w:t>
      </w:r>
      <w:r w:rsidRPr="00074575">
        <w:t xml:space="preserve"> sulfur (found in garlic and onion family</w:t>
      </w:r>
      <w:r w:rsidR="00E042C4">
        <w:t xml:space="preserve"> members</w:t>
      </w:r>
      <w:r w:rsidRPr="00074575">
        <w:t>)</w:t>
      </w:r>
      <w:r w:rsidR="00912565">
        <w:t xml:space="preserve">. </w:t>
      </w:r>
      <w:r w:rsidRPr="00074575">
        <w:t>The amino acids cysteine, taurine, glycine</w:t>
      </w:r>
      <w:r w:rsidR="00B53990">
        <w:t>,</w:t>
      </w:r>
      <w:r w:rsidR="006639FA">
        <w:t xml:space="preserve"> and</w:t>
      </w:r>
      <w:r w:rsidRPr="00074575">
        <w:t xml:space="preserve"> glutamine are also</w:t>
      </w:r>
      <w:r w:rsidR="006C52BE">
        <w:t xml:space="preserve"> vitally </w:t>
      </w:r>
      <w:r w:rsidRPr="00074575">
        <w:t>needed—these</w:t>
      </w:r>
      <w:r w:rsidR="006C52BE">
        <w:t xml:space="preserve"> will </w:t>
      </w:r>
      <w:r w:rsidRPr="00074575">
        <w:t>come from dietary protein</w:t>
      </w:r>
      <w:r w:rsidR="006C52BE">
        <w:t xml:space="preserve"> sources</w:t>
      </w:r>
      <w:r w:rsidRPr="00074575">
        <w:t>.</w:t>
      </w:r>
    </w:p>
    <w:p w14:paraId="0AD52CA5" w14:textId="77777777" w:rsidR="00074575" w:rsidRPr="00074575" w:rsidRDefault="00074575" w:rsidP="00074575"/>
    <w:p w14:paraId="2F1E685F" w14:textId="2B8079B1" w:rsidR="00074575" w:rsidRDefault="00074575" w:rsidP="00074575">
      <w:r w:rsidRPr="00074575">
        <w:t>F</w:t>
      </w:r>
      <w:r w:rsidR="00F34E1F">
        <w:t>ALSE</w:t>
      </w:r>
      <w:r w:rsidRPr="00074575">
        <w:t xml:space="preserve"> DETOX DIETS </w:t>
      </w:r>
      <w:r w:rsidR="008548B7" w:rsidRPr="00074575">
        <w:t>AND CLEANSES</w:t>
      </w:r>
    </w:p>
    <w:p w14:paraId="347BE4EE" w14:textId="77777777" w:rsidR="00404879" w:rsidRDefault="00404879" w:rsidP="00074575"/>
    <w:p w14:paraId="25739551" w14:textId="6614F3A4" w:rsidR="00074575" w:rsidRPr="00074575" w:rsidRDefault="00074575" w:rsidP="00074575">
      <w:r w:rsidRPr="00074575">
        <w:t xml:space="preserve">So-called detox diets and cleanses are </w:t>
      </w:r>
      <w:r w:rsidR="006C52BE">
        <w:t>tr</w:t>
      </w:r>
      <w:r w:rsidRPr="00074575">
        <w:t>e</w:t>
      </w:r>
      <w:r w:rsidR="006C52BE">
        <w:t>nd</w:t>
      </w:r>
      <w:r w:rsidRPr="00074575">
        <w:t>y</w:t>
      </w:r>
      <w:r w:rsidR="006C52BE">
        <w:t xml:space="preserve"> and popular… and always have been</w:t>
      </w:r>
      <w:r w:rsidR="00912565">
        <w:t xml:space="preserve">. </w:t>
      </w:r>
      <w:r w:rsidR="00C623E5">
        <w:t xml:space="preserve">I do </w:t>
      </w:r>
      <w:r w:rsidRPr="00074575">
        <w:t>believe the right sort of detox</w:t>
      </w:r>
      <w:r w:rsidR="006C52BE">
        <w:t>ification</w:t>
      </w:r>
      <w:r w:rsidRPr="00074575">
        <w:t xml:space="preserve"> diet can be </w:t>
      </w:r>
      <w:r w:rsidR="008670E1">
        <w:t>b</w:t>
      </w:r>
      <w:r w:rsidRPr="00074575">
        <w:t>e</w:t>
      </w:r>
      <w:r w:rsidR="008670E1">
        <w:t>n</w:t>
      </w:r>
      <w:r w:rsidRPr="00074575">
        <w:t>ef</w:t>
      </w:r>
      <w:r w:rsidR="008670E1">
        <w:t>icia</w:t>
      </w:r>
      <w:r w:rsidRPr="00074575">
        <w:t>l—in fact, I’ll discuss these diets later in this chapter</w:t>
      </w:r>
      <w:r w:rsidR="00912565">
        <w:t xml:space="preserve">. </w:t>
      </w:r>
      <w:r w:rsidR="00C623E5">
        <w:t>However, so</w:t>
      </w:r>
      <w:r w:rsidRPr="00074575">
        <w:t>me of the popular detox diets</w:t>
      </w:r>
      <w:r w:rsidR="00C623E5">
        <w:t xml:space="preserve"> </w:t>
      </w:r>
      <w:r w:rsidRPr="00074575">
        <w:t>are</w:t>
      </w:r>
      <w:r w:rsidR="00C623E5">
        <w:t>,</w:t>
      </w:r>
      <w:r w:rsidRPr="00074575">
        <w:t xml:space="preserve"> in my view, harmful fad</w:t>
      </w:r>
      <w:r w:rsidR="00C623E5">
        <w:t xml:space="preserve"> diets</w:t>
      </w:r>
      <w:r w:rsidR="00912565">
        <w:t xml:space="preserve">. </w:t>
      </w:r>
      <w:r w:rsidRPr="00074575">
        <w:t>Detox diets that claim to work in just twenty-four hours or even just a few days could harm you</w:t>
      </w:r>
      <w:r w:rsidR="00912565">
        <w:t xml:space="preserve">. </w:t>
      </w:r>
      <w:r w:rsidRPr="00074575">
        <w:t xml:space="preserve">Your liver takes a few days to catch up to your dietary </w:t>
      </w:r>
      <w:r w:rsidRPr="00074575">
        <w:lastRenderedPageBreak/>
        <w:t>changes</w:t>
      </w:r>
      <w:r w:rsidR="008670E1">
        <w:t xml:space="preserve">, which ultimately </w:t>
      </w:r>
      <w:r w:rsidRPr="00074575">
        <w:t>changes how the bucket brigade works</w:t>
      </w:r>
      <w:r w:rsidR="00912565">
        <w:t xml:space="preserve">. </w:t>
      </w:r>
      <w:r w:rsidRPr="00074575">
        <w:t>In the meantime, a short detox diet could leave you worse off because the Phase 1 intermedia</w:t>
      </w:r>
      <w:r w:rsidR="00C063F1">
        <w:t>ry</w:t>
      </w:r>
      <w:r w:rsidRPr="00074575">
        <w:t xml:space="preserve"> products will st</w:t>
      </w:r>
      <w:r w:rsidR="00C063F1">
        <w:t>ick</w:t>
      </w:r>
      <w:r w:rsidRPr="00074575">
        <w:t xml:space="preserve"> around</w:t>
      </w:r>
      <w:r w:rsidR="008670E1">
        <w:t xml:space="preserve"> </w:t>
      </w:r>
      <w:r w:rsidRPr="00074575">
        <w:t>longer</w:t>
      </w:r>
      <w:r w:rsidR="00912565">
        <w:t xml:space="preserve">. </w:t>
      </w:r>
      <w:r w:rsidR="00C063F1">
        <w:t>So, in the end, l</w:t>
      </w:r>
      <w:r w:rsidRPr="00074575">
        <w:t xml:space="preserve">ow-protein detox diets can be harmful because they don’t give your liver the protein </w:t>
      </w:r>
      <w:r w:rsidR="00EE59B6">
        <w:t xml:space="preserve">or the time </w:t>
      </w:r>
      <w:r w:rsidRPr="00074575">
        <w:t xml:space="preserve">it needs for </w:t>
      </w:r>
      <w:r w:rsidR="00EE59B6">
        <w:t>beneficial</w:t>
      </w:r>
      <w:r w:rsidRPr="00074575">
        <w:t xml:space="preserve"> </w:t>
      </w:r>
      <w:r w:rsidR="00EE59B6">
        <w:t xml:space="preserve">and complete </w:t>
      </w:r>
      <w:r w:rsidRPr="00074575">
        <w:t>detoxification.</w:t>
      </w:r>
    </w:p>
    <w:p w14:paraId="5E3403AA" w14:textId="50676A3B" w:rsidR="00074575" w:rsidRPr="00074575" w:rsidRDefault="00EE59B6" w:rsidP="00074575">
      <w:r>
        <w:t>Equally, c</w:t>
      </w:r>
      <w:r w:rsidR="00074575" w:rsidRPr="00074575">
        <w:t xml:space="preserve">leanses or detox diets </w:t>
      </w:r>
      <w:r w:rsidR="005D7022">
        <w:t xml:space="preserve">that only </w:t>
      </w:r>
      <w:r w:rsidR="00A63CFD">
        <w:t>focus on the colon and </w:t>
      </w:r>
      <w:r w:rsidR="00074575" w:rsidRPr="00074575">
        <w:t>ignore the liver</w:t>
      </w:r>
      <w:r w:rsidR="005D7022">
        <w:t xml:space="preserve"> may be more problematic than beneficial</w:t>
      </w:r>
      <w:r w:rsidR="00912565">
        <w:t xml:space="preserve">. </w:t>
      </w:r>
      <w:r>
        <w:t>Th</w:t>
      </w:r>
      <w:r w:rsidR="005D7022">
        <w:t>ese colon cleanses</w:t>
      </w:r>
      <w:r>
        <w:t xml:space="preserve"> may give </w:t>
      </w:r>
      <w:r w:rsidR="00915917">
        <w:t>a</w:t>
      </w:r>
      <w:r>
        <w:t xml:space="preserve"> false sense of detoxification through catharsis, but </w:t>
      </w:r>
      <w:r w:rsidR="005D7022">
        <w:t xml:space="preserve">the process </w:t>
      </w:r>
      <w:r>
        <w:t>is not</w:t>
      </w:r>
      <w:r w:rsidR="00915917">
        <w:t xml:space="preserve"> real</w:t>
      </w:r>
      <w:r>
        <w:t xml:space="preserve"> detoxification</w:t>
      </w:r>
      <w:r w:rsidR="00912565">
        <w:t xml:space="preserve">. </w:t>
      </w:r>
      <w:r w:rsidR="00074575" w:rsidRPr="00074575">
        <w:t xml:space="preserve">Ignoring </w:t>
      </w:r>
      <w:r>
        <w:t xml:space="preserve">one of </w:t>
      </w:r>
      <w:r w:rsidR="00074575" w:rsidRPr="00074575">
        <w:t>the major organ</w:t>
      </w:r>
      <w:r>
        <w:t>s</w:t>
      </w:r>
      <w:r w:rsidR="00074575" w:rsidRPr="00074575">
        <w:t xml:space="preserve"> of detoxification means that you </w:t>
      </w:r>
      <w:r w:rsidR="00BD22A9">
        <w:t>may</w:t>
      </w:r>
      <w:r w:rsidR="00074575" w:rsidRPr="00074575">
        <w:t xml:space="preserve"> not really </w:t>
      </w:r>
      <w:r w:rsidR="00BD22A9">
        <w:t>be benefiting from the process</w:t>
      </w:r>
      <w:r w:rsidR="00912565">
        <w:t xml:space="preserve">. </w:t>
      </w:r>
      <w:r w:rsidR="00074575" w:rsidRPr="00074575">
        <w:t>Cleanses and detox diets that claim to be weight-loss diets are also possibly harmful</w:t>
      </w:r>
      <w:r w:rsidR="00912565">
        <w:t xml:space="preserve">. </w:t>
      </w:r>
      <w:r w:rsidR="007A1033">
        <w:t>These again operate from low</w:t>
      </w:r>
      <w:r w:rsidR="003A56F2">
        <w:t>-</w:t>
      </w:r>
      <w:r w:rsidR="007A1033">
        <w:t>calorie</w:t>
      </w:r>
      <w:r w:rsidR="003A56F2" w:rsidRPr="003A56F2">
        <w:t> and often low</w:t>
      </w:r>
      <w:r w:rsidR="003A56F2">
        <w:t>-</w:t>
      </w:r>
      <w:r w:rsidR="003A56F2" w:rsidRPr="003A56F2">
        <w:t>protein plant</w:t>
      </w:r>
      <w:r w:rsidR="003A56F2">
        <w:t>-</w:t>
      </w:r>
      <w:r w:rsidR="003A56F2" w:rsidRPr="003A56F2">
        <w:t xml:space="preserve">based processes that </w:t>
      </w:r>
      <w:r w:rsidR="003A56F2">
        <w:t xml:space="preserve">lead </w:t>
      </w:r>
      <w:r w:rsidR="00287634">
        <w:t>to </w:t>
      </w:r>
      <w:r w:rsidR="003A56F2" w:rsidRPr="003A56F2">
        <w:t>short-lived</w:t>
      </w:r>
      <w:r w:rsidR="003A56F2">
        <w:t xml:space="preserve"> results</w:t>
      </w:r>
      <w:r w:rsidR="00912565">
        <w:t xml:space="preserve">. </w:t>
      </w:r>
      <w:r w:rsidR="003A56F2">
        <w:t>These diets also lead to regain</w:t>
      </w:r>
      <w:r w:rsidR="00287634">
        <w:t>ing</w:t>
      </w:r>
      <w:r w:rsidR="003A56F2">
        <w:t xml:space="preserve"> and reversal of any process that occurs in the short </w:t>
      </w:r>
      <w:r w:rsidR="00287634">
        <w:t>term</w:t>
      </w:r>
      <w:r w:rsidR="00912565">
        <w:t xml:space="preserve">. </w:t>
      </w:r>
      <w:r w:rsidR="007A1033">
        <w:t xml:space="preserve">In the end, it is </w:t>
      </w:r>
      <w:r w:rsidR="003A56F2">
        <w:t>best to remember that t</w:t>
      </w:r>
      <w:r w:rsidR="00074575" w:rsidRPr="00074575">
        <w:t>he main focus of a detoxification diet should be detoxification.</w:t>
      </w:r>
    </w:p>
    <w:p w14:paraId="0C7D764A" w14:textId="77777777" w:rsidR="00074575" w:rsidRPr="00074575" w:rsidRDefault="00074575" w:rsidP="00074575"/>
    <w:p w14:paraId="442FAD14" w14:textId="6FFAD205" w:rsidR="00074575" w:rsidRPr="00074575" w:rsidRDefault="00074575" w:rsidP="00074575">
      <w:r w:rsidRPr="00074575">
        <w:t>REAL DETOX</w:t>
      </w:r>
      <w:r w:rsidR="000855B2">
        <w:t>IFICATION PLANS</w:t>
      </w:r>
    </w:p>
    <w:p w14:paraId="740FBAF1" w14:textId="77777777" w:rsidR="00074575" w:rsidRPr="00074575" w:rsidRDefault="00074575" w:rsidP="00074575"/>
    <w:p w14:paraId="730EC60D" w14:textId="058FB2C4" w:rsidR="00074575" w:rsidRPr="00074575" w:rsidRDefault="00074575" w:rsidP="00074575">
      <w:r w:rsidRPr="00074575">
        <w:t xml:space="preserve">I </w:t>
      </w:r>
      <w:r w:rsidR="000855B2">
        <w:t xml:space="preserve">will occasionally </w:t>
      </w:r>
      <w:r w:rsidRPr="00074575">
        <w:t xml:space="preserve">recommend detoxification </w:t>
      </w:r>
      <w:r w:rsidR="000855B2">
        <w:t>plans to patients</w:t>
      </w:r>
      <w:r w:rsidRPr="00074575">
        <w:t xml:space="preserve">, particularly when their main symptoms are </w:t>
      </w:r>
      <w:r w:rsidR="00733C7C">
        <w:t>nebulous</w:t>
      </w:r>
      <w:r w:rsidR="00B53990">
        <w:t>,</w:t>
      </w:r>
      <w:r w:rsidR="00733C7C">
        <w:t xml:space="preserve"> like </w:t>
      </w:r>
      <w:r w:rsidRPr="00074575">
        <w:t>achy muscles and fatigue</w:t>
      </w:r>
      <w:r w:rsidR="00912565">
        <w:t xml:space="preserve">. </w:t>
      </w:r>
      <w:r w:rsidR="00733C7C">
        <w:t>I also only choose a detoxification plan if there is a clear story of potential exposure</w:t>
      </w:r>
      <w:r w:rsidR="00912565">
        <w:t xml:space="preserve">. </w:t>
      </w:r>
      <w:r w:rsidR="005112C3">
        <w:t xml:space="preserve">  </w:t>
      </w:r>
      <w:r w:rsidRPr="00074575">
        <w:t>I work with two</w:t>
      </w:r>
      <w:r w:rsidR="00440E75">
        <w:t xml:space="preserve"> practical (but relatively elaborate)</w:t>
      </w:r>
      <w:r w:rsidRPr="00074575">
        <w:t xml:space="preserve"> plans, one for ten days and the other for twenty-eight days, which really help with the underlying causes of these symptoms.</w:t>
      </w:r>
    </w:p>
    <w:p w14:paraId="18D0D949" w14:textId="1A8CED61" w:rsidR="00074575" w:rsidRPr="00074575" w:rsidRDefault="00074575" w:rsidP="00074575">
      <w:r w:rsidRPr="00074575">
        <w:t>The ten-day plan is designed for someone with mild to moderate toxicity</w:t>
      </w:r>
      <w:r w:rsidR="00440E75">
        <w:t xml:space="preserve"> and exposure</w:t>
      </w:r>
      <w:r w:rsidRPr="00074575">
        <w:t xml:space="preserve"> levels</w:t>
      </w:r>
      <w:r w:rsidR="00912565">
        <w:t xml:space="preserve">. </w:t>
      </w:r>
      <w:r w:rsidRPr="00074575">
        <w:t xml:space="preserve">The ten-day program is a bit restrictive because we want to accomplish a lot relatively </w:t>
      </w:r>
      <w:r w:rsidR="00440E75">
        <w:t>qu</w:t>
      </w:r>
      <w:r w:rsidRPr="00074575">
        <w:t>i</w:t>
      </w:r>
      <w:r w:rsidR="00440E75">
        <w:t>ckly</w:t>
      </w:r>
      <w:r w:rsidR="00912565">
        <w:t xml:space="preserve">. </w:t>
      </w:r>
      <w:r w:rsidRPr="00074575">
        <w:t>It is a detox sprint, so it’s only appropriate for someone who doesn’t have any serious medical issues and isn’t seriously toxic</w:t>
      </w:r>
      <w:r w:rsidR="00440E75">
        <w:t xml:space="preserve"> exposures</w:t>
      </w:r>
      <w:r w:rsidRPr="00074575">
        <w:t>.</w:t>
      </w:r>
    </w:p>
    <w:p w14:paraId="77E26B53" w14:textId="4127CDD2" w:rsidR="00074575" w:rsidRPr="00074575" w:rsidRDefault="00074575" w:rsidP="00074575">
      <w:r w:rsidRPr="00074575">
        <w:t>The ten-day diet</w:t>
      </w:r>
      <w:r w:rsidR="00440E75">
        <w:t xml:space="preserve"> plan</w:t>
      </w:r>
      <w:r w:rsidRPr="00074575">
        <w:t xml:space="preserve"> is a process of step-wise elimination</w:t>
      </w:r>
      <w:r w:rsidR="00912565">
        <w:t xml:space="preserve">. </w:t>
      </w:r>
      <w:r w:rsidRPr="00074575">
        <w:t>The diet is mostly fruits and vegetables, with beans and fish for protein (see the list of allowed foods below)</w:t>
      </w:r>
      <w:r w:rsidR="00912565">
        <w:t xml:space="preserve">. </w:t>
      </w:r>
      <w:r w:rsidRPr="00074575">
        <w:t>It includes rice and gluten-free grains, nuts and seeds, natural sweeteners</w:t>
      </w:r>
      <w:r w:rsidR="00B53990">
        <w:t>,</w:t>
      </w:r>
      <w:r w:rsidR="006639FA">
        <w:t xml:space="preserve"> and</w:t>
      </w:r>
      <w:r w:rsidRPr="00074575">
        <w:t xml:space="preserve"> nondairy products such as almond and coconut milk</w:t>
      </w:r>
      <w:r w:rsidR="00912565">
        <w:t xml:space="preserve">. </w:t>
      </w:r>
      <w:r w:rsidRPr="00074575">
        <w:t>Use spices such as oregano and rosemary for seasoning</w:t>
      </w:r>
      <w:r w:rsidR="00B53990">
        <w:t>,</w:t>
      </w:r>
      <w:r w:rsidR="006639FA">
        <w:t xml:space="preserve"> and</w:t>
      </w:r>
      <w:r w:rsidRPr="00074575">
        <w:t xml:space="preserve"> drink lots of water</w:t>
      </w:r>
      <w:r w:rsidR="00912565">
        <w:t xml:space="preserve">. </w:t>
      </w:r>
      <w:r w:rsidR="00824081">
        <w:t>A patient will s</w:t>
      </w:r>
      <w:r w:rsidRPr="00074575">
        <w:t xml:space="preserve">tart the program by eating the </w:t>
      </w:r>
      <w:r w:rsidR="00446B41">
        <w:t>who</w:t>
      </w:r>
      <w:r w:rsidRPr="00074575">
        <w:t>l</w:t>
      </w:r>
      <w:r w:rsidR="00446B41">
        <w:t>e</w:t>
      </w:r>
      <w:r w:rsidRPr="00074575">
        <w:t xml:space="preserve"> </w:t>
      </w:r>
      <w:r w:rsidRPr="00074575">
        <w:lastRenderedPageBreak/>
        <w:t xml:space="preserve">menu and slowly eliminating </w:t>
      </w:r>
      <w:r w:rsidR="00824081">
        <w:t xml:space="preserve">certain </w:t>
      </w:r>
      <w:r w:rsidRPr="00074575">
        <w:t>foods</w:t>
      </w:r>
      <w:r w:rsidR="00912565">
        <w:t xml:space="preserve">. </w:t>
      </w:r>
      <w:r w:rsidRPr="00074575">
        <w:t xml:space="preserve">By day five, you’re down to </w:t>
      </w:r>
      <w:r w:rsidR="00824081">
        <w:t xml:space="preserve">just </w:t>
      </w:r>
      <w:r w:rsidRPr="00074575">
        <w:t>apples, pears, cruciferous vegetables, raw greens, legumes</w:t>
      </w:r>
      <w:r w:rsidR="00B53990">
        <w:t>,</w:t>
      </w:r>
      <w:r w:rsidR="006639FA">
        <w:t xml:space="preserve"> and</w:t>
      </w:r>
      <w:r w:rsidRPr="00074575">
        <w:t xml:space="preserve"> wild fish</w:t>
      </w:r>
      <w:r w:rsidR="00912565">
        <w:t xml:space="preserve">. </w:t>
      </w:r>
      <w:r w:rsidR="00666F64">
        <w:t>What’s nice is that you don’t</w:t>
      </w:r>
      <w:r w:rsidRPr="00074575">
        <w:t xml:space="preserve"> feel hungry</w:t>
      </w:r>
      <w:r w:rsidR="00824081">
        <w:t xml:space="preserve"> because there </w:t>
      </w:r>
      <w:r w:rsidR="00B53990">
        <w:t>are no calorie restrictions,</w:t>
      </w:r>
      <w:r w:rsidR="006639FA">
        <w:t xml:space="preserve"> and</w:t>
      </w:r>
      <w:r w:rsidR="001E5C36">
        <w:t xml:space="preserve"> </w:t>
      </w:r>
      <w:r w:rsidR="00666F64">
        <w:t xml:space="preserve">you can </w:t>
      </w:r>
      <w:r w:rsidRPr="00074575">
        <w:t>eat as m</w:t>
      </w:r>
      <w:r w:rsidR="008002C3">
        <w:t>any</w:t>
      </w:r>
      <w:r w:rsidRPr="00074575">
        <w:t xml:space="preserve"> of the foods as y</w:t>
      </w:r>
      <w:r w:rsidR="008002C3">
        <w:t>ou</w:t>
      </w:r>
      <w:r w:rsidRPr="00074575">
        <w:t xml:space="preserve"> want</w:t>
      </w:r>
      <w:r w:rsidR="00912565">
        <w:t xml:space="preserve">. </w:t>
      </w:r>
      <w:r w:rsidR="004B1997">
        <w:t>Then, b</w:t>
      </w:r>
      <w:r w:rsidRPr="00074575">
        <w:t>y day seven, you’re starting to reintroduce foods and returning to a more varied diet.</w:t>
      </w:r>
    </w:p>
    <w:p w14:paraId="443C428B" w14:textId="4B7AF4E5" w:rsidR="00074575" w:rsidRPr="00074575" w:rsidRDefault="00074575" w:rsidP="00074575">
      <w:r w:rsidRPr="00074575">
        <w:t>The twenty-eight-day detox diet</w:t>
      </w:r>
      <w:r w:rsidR="008002C3">
        <w:t xml:space="preserve"> plan</w:t>
      </w:r>
      <w:r w:rsidRPr="00074575">
        <w:t xml:space="preserve"> contains </w:t>
      </w:r>
      <w:r w:rsidR="008002C3">
        <w:t xml:space="preserve">most of </w:t>
      </w:r>
      <w:r w:rsidRPr="00074575">
        <w:t>the same foods</w:t>
      </w:r>
      <w:r w:rsidR="001B4DE6">
        <w:t xml:space="preserve"> as the ten-day diet plan</w:t>
      </w:r>
      <w:r w:rsidR="00912565">
        <w:t xml:space="preserve">. </w:t>
      </w:r>
      <w:r w:rsidRPr="00074575">
        <w:t>The difference is the speed</w:t>
      </w:r>
      <w:r w:rsidR="001B4DE6">
        <w:t xml:space="preserve"> of elimination and the aspect of </w:t>
      </w:r>
      <w:r w:rsidRPr="00074575">
        <w:t>delivery</w:t>
      </w:r>
      <w:r w:rsidR="001B4DE6">
        <w:t xml:space="preserve"> of nutrients</w:t>
      </w:r>
      <w:r w:rsidR="00912565">
        <w:t xml:space="preserve">. </w:t>
      </w:r>
      <w:r w:rsidR="004F53DE">
        <w:t xml:space="preserve">In general, the process is much slower and, by default, much </w:t>
      </w:r>
      <w:r w:rsidR="00444F8F">
        <w:t>gentler</w:t>
      </w:r>
      <w:r w:rsidR="00912565">
        <w:t xml:space="preserve">. </w:t>
      </w:r>
      <w:r w:rsidRPr="00074575">
        <w:t>The elimination process takes longer, as does the reintroduction</w:t>
      </w:r>
      <w:r w:rsidR="00912565">
        <w:t xml:space="preserve">. </w:t>
      </w:r>
      <w:r w:rsidR="00444F8F">
        <w:t>Also, in t</w:t>
      </w:r>
      <w:r w:rsidRPr="00074575">
        <w:t>he deep</w:t>
      </w:r>
      <w:r w:rsidR="00444F8F">
        <w:t>est</w:t>
      </w:r>
      <w:r w:rsidRPr="00074575">
        <w:t xml:space="preserve"> phase, where your diet is the most restricted, </w:t>
      </w:r>
      <w:r w:rsidR="00444F8F">
        <w:t xml:space="preserve">the process </w:t>
      </w:r>
      <w:r w:rsidRPr="00074575">
        <w:t>lasts for a week, but you still have a lot of choices during the period</w:t>
      </w:r>
      <w:r w:rsidR="00912565">
        <w:t xml:space="preserve">. </w:t>
      </w:r>
      <w:r w:rsidRPr="00074575">
        <w:t>Throughout the detox</w:t>
      </w:r>
      <w:r w:rsidR="000453F8">
        <w:t>ification process</w:t>
      </w:r>
      <w:r w:rsidRPr="00074575">
        <w:t>, you shouldn’t ever feel hungry because</w:t>
      </w:r>
      <w:r w:rsidR="000453F8">
        <w:t>,</w:t>
      </w:r>
      <w:r w:rsidRPr="00074575">
        <w:t xml:space="preserve"> </w:t>
      </w:r>
      <w:r w:rsidR="000453F8">
        <w:t xml:space="preserve">again, </w:t>
      </w:r>
      <w:r w:rsidRPr="00074575">
        <w:t>you can eat as much as you want of the allowed food</w:t>
      </w:r>
      <w:r w:rsidR="00912565">
        <w:t xml:space="preserve">. </w:t>
      </w:r>
      <w:r w:rsidRPr="00074575">
        <w:t>Most of my p</w:t>
      </w:r>
      <w:r w:rsidR="00BA7B66">
        <w:t>atients</w:t>
      </w:r>
      <w:r w:rsidRPr="00074575">
        <w:t xml:space="preserve"> get through the twenty-eight days pretty </w:t>
      </w:r>
      <w:r w:rsidR="00BA7B66">
        <w:t>easily</w:t>
      </w:r>
      <w:r w:rsidRPr="00074575">
        <w:t xml:space="preserve"> and feel much better when they finish than when they started.</w:t>
      </w:r>
    </w:p>
    <w:p w14:paraId="56D19DD8" w14:textId="13ECBBC1" w:rsidR="00074575" w:rsidRPr="00074575" w:rsidRDefault="00074575" w:rsidP="00074575">
      <w:r w:rsidRPr="00074575">
        <w:t xml:space="preserve">The </w:t>
      </w:r>
      <w:r w:rsidR="00013F88">
        <w:t>m</w:t>
      </w:r>
      <w:r w:rsidRPr="00074575">
        <w:t>o</w:t>
      </w:r>
      <w:r w:rsidR="00013F88">
        <w:t>re exte</w:t>
      </w:r>
      <w:r w:rsidRPr="00074575">
        <w:t>n</w:t>
      </w:r>
      <w:r w:rsidR="00013F88">
        <w:t>d</w:t>
      </w:r>
      <w:r w:rsidRPr="00074575">
        <w:t>e</w:t>
      </w:r>
      <w:r w:rsidR="00013F88">
        <w:t>d</w:t>
      </w:r>
      <w:r w:rsidRPr="00074575">
        <w:t xml:space="preserve"> plan is appropriate for someone with a heav</w:t>
      </w:r>
      <w:r w:rsidR="00BA7B66">
        <w:t>ier</w:t>
      </w:r>
      <w:r w:rsidRPr="00074575">
        <w:t xml:space="preserve"> toxic burden</w:t>
      </w:r>
      <w:r w:rsidR="00912565">
        <w:t xml:space="preserve">. </w:t>
      </w:r>
      <w:r w:rsidRPr="00074575">
        <w:t xml:space="preserve">I </w:t>
      </w:r>
      <w:r w:rsidR="00013F88">
        <w:t xml:space="preserve">have found through experience that deeper aspects of </w:t>
      </w:r>
      <w:r w:rsidRPr="00074575">
        <w:t xml:space="preserve">detoxification </w:t>
      </w:r>
      <w:r w:rsidR="00013F88">
        <w:t>are</w:t>
      </w:r>
      <w:r w:rsidRPr="00074575">
        <w:t xml:space="preserve"> best done </w:t>
      </w:r>
      <w:r w:rsidR="00013F88">
        <w:t xml:space="preserve">in a </w:t>
      </w:r>
      <w:r w:rsidRPr="00074575">
        <w:t>low and slow</w:t>
      </w:r>
      <w:r w:rsidR="00013F88">
        <w:t xml:space="preserve"> fashion</w:t>
      </w:r>
      <w:r w:rsidR="00912565">
        <w:t xml:space="preserve">. </w:t>
      </w:r>
      <w:r w:rsidRPr="00074575">
        <w:t xml:space="preserve">If you </w:t>
      </w:r>
      <w:r w:rsidR="00013F88">
        <w:t xml:space="preserve">attempt to </w:t>
      </w:r>
      <w:r w:rsidRPr="00074575">
        <w:t>remove toxins too quickly, you can actually make yourself sicker</w:t>
      </w:r>
      <w:r w:rsidR="00013F88">
        <w:t xml:space="preserve"> in the process</w:t>
      </w:r>
      <w:r w:rsidR="00912565">
        <w:t xml:space="preserve">. </w:t>
      </w:r>
      <w:r w:rsidRPr="00074575">
        <w:t>I always have my p</w:t>
      </w:r>
      <w:r w:rsidR="00013F88">
        <w:t>atients</w:t>
      </w:r>
      <w:r w:rsidRPr="00074575">
        <w:t xml:space="preserve"> go at a low and slow pace because it </w:t>
      </w:r>
      <w:r w:rsidR="00013F88">
        <w:t xml:space="preserve">ultimately </w:t>
      </w:r>
      <w:r w:rsidRPr="00074575">
        <w:t>pays off</w:t>
      </w:r>
      <w:r w:rsidR="00013F88">
        <w:t xml:space="preserve"> better in the long run</w:t>
      </w:r>
      <w:r w:rsidR="00912565">
        <w:t xml:space="preserve">. </w:t>
      </w:r>
      <w:r w:rsidRPr="00074575">
        <w:t>They can stick to the low and slow plan better</w:t>
      </w:r>
      <w:r w:rsidR="00013F88">
        <w:t xml:space="preserve"> and longer and </w:t>
      </w:r>
      <w:r w:rsidRPr="00074575">
        <w:t>don’t feel worse in the process</w:t>
      </w:r>
      <w:r w:rsidR="00912565">
        <w:t xml:space="preserve">. </w:t>
      </w:r>
      <w:r w:rsidR="00013F88">
        <w:t>Lastly, I</w:t>
      </w:r>
      <w:r w:rsidRPr="00074575">
        <w:t xml:space="preserve"> pay </w:t>
      </w:r>
      <w:r w:rsidR="00013F88">
        <w:t>careful</w:t>
      </w:r>
      <w:r w:rsidRPr="00074575">
        <w:t xml:space="preserve"> attention to how </w:t>
      </w:r>
      <w:r w:rsidR="00013F88">
        <w:t>patients</w:t>
      </w:r>
      <w:r w:rsidRPr="00074575">
        <w:t xml:space="preserve"> feel during </w:t>
      </w:r>
      <w:r w:rsidR="00F34E1F">
        <w:t>the </w:t>
      </w:r>
      <w:r w:rsidR="007074BF">
        <w:t xml:space="preserve">reintroduction of foods </w:t>
      </w:r>
      <w:r w:rsidRPr="00074575">
        <w:t xml:space="preserve">because this is a good way to detect hidden food </w:t>
      </w:r>
      <w:r w:rsidR="007074BF">
        <w:t xml:space="preserve">problems and </w:t>
      </w:r>
      <w:r w:rsidRPr="00074575">
        <w:t>sensitivities</w:t>
      </w:r>
      <w:r w:rsidR="00912565">
        <w:t xml:space="preserve">. </w:t>
      </w:r>
      <w:r w:rsidRPr="00074575">
        <w:t>Sometimes</w:t>
      </w:r>
      <w:r w:rsidR="007074BF">
        <w:t>,</w:t>
      </w:r>
      <w:r w:rsidRPr="00074575">
        <w:t xml:space="preserve"> food that the person never associate</w:t>
      </w:r>
      <w:r w:rsidR="00835B09">
        <w:t>s</w:t>
      </w:r>
      <w:r w:rsidRPr="00074575">
        <w:t xml:space="preserve"> with muscle pain and tiredness </w:t>
      </w:r>
      <w:r w:rsidR="007074BF">
        <w:t xml:space="preserve">may be </w:t>
      </w:r>
      <w:r w:rsidR="00835B09">
        <w:t>the</w:t>
      </w:r>
      <w:r w:rsidR="007074BF">
        <w:t xml:space="preserve"> root cause of </w:t>
      </w:r>
      <w:r w:rsidRPr="00074575">
        <w:t>those symptoms when reintroduced</w:t>
      </w:r>
      <w:r w:rsidR="00912565">
        <w:t xml:space="preserve">. </w:t>
      </w:r>
      <w:r w:rsidRPr="00074575">
        <w:t>That’s a clue to avoid or cut back on that food going forward.</w:t>
      </w:r>
    </w:p>
    <w:p w14:paraId="42A14F05" w14:textId="77777777" w:rsidR="00074575" w:rsidRPr="00074575" w:rsidRDefault="00074575" w:rsidP="00074575"/>
    <w:p w14:paraId="41614DB4" w14:textId="77777777" w:rsidR="00074575" w:rsidRPr="00074575" w:rsidRDefault="00074575" w:rsidP="00074575"/>
    <w:p w14:paraId="2C674306" w14:textId="42F5C195" w:rsidR="00074575" w:rsidRPr="00074575" w:rsidRDefault="00074575" w:rsidP="00074575">
      <w:pPr>
        <w:sectPr w:rsidR="00074575" w:rsidRPr="00074575" w:rsidSect="00074575">
          <w:footerReference w:type="even" r:id="rId35"/>
          <w:footerReference w:type="default" r:id="rId36"/>
          <w:pgSz w:w="8640" w:h="12960"/>
          <w:pgMar w:top="580" w:right="1180" w:bottom="680" w:left="800" w:header="386" w:footer="484" w:gutter="0"/>
          <w:cols w:space="720"/>
        </w:sectPr>
      </w:pPr>
    </w:p>
    <w:p w14:paraId="02F14A26" w14:textId="03700F75" w:rsidR="007074BF" w:rsidRPr="007074BF" w:rsidRDefault="007074BF" w:rsidP="007074BF">
      <w:pPr>
        <w:rPr>
          <w:b/>
        </w:rPr>
      </w:pPr>
      <w:r>
        <w:rPr>
          <w:b/>
        </w:rPr>
        <w:lastRenderedPageBreak/>
        <w:t xml:space="preserve">TYPICAL </w:t>
      </w:r>
      <w:r w:rsidRPr="007074BF">
        <w:rPr>
          <w:b/>
        </w:rPr>
        <w:t>FOODS</w:t>
      </w:r>
      <w:r>
        <w:rPr>
          <w:b/>
        </w:rPr>
        <w:t xml:space="preserve"> used in DETOXIFICATION PLANS</w:t>
      </w:r>
    </w:p>
    <w:p w14:paraId="7DB638F7" w14:textId="77777777" w:rsidR="007074BF" w:rsidRPr="007074BF" w:rsidRDefault="007074BF" w:rsidP="007074BF">
      <w:pPr>
        <w:rPr>
          <w:b/>
        </w:rPr>
      </w:pPr>
    </w:p>
    <w:p w14:paraId="52B45F88" w14:textId="77777777" w:rsidR="007074BF" w:rsidRPr="007074BF" w:rsidRDefault="007074BF" w:rsidP="007074BF">
      <w:pPr>
        <w:rPr>
          <w:b/>
        </w:rPr>
      </w:pPr>
      <w:r w:rsidRPr="007074BF">
        <w:rPr>
          <w:b/>
        </w:rPr>
        <w:t xml:space="preserve">Fruits: </w:t>
      </w:r>
      <w:r w:rsidRPr="007074BF">
        <w:rPr>
          <w:bCs/>
        </w:rPr>
        <w:t>apples, pears, peaches, melons, berries, bananas, avocados; all other fruits except oranges</w:t>
      </w:r>
    </w:p>
    <w:p w14:paraId="44FFC31C" w14:textId="10972984" w:rsidR="007074BF" w:rsidRPr="007074BF" w:rsidRDefault="007074BF" w:rsidP="007074BF">
      <w:pPr>
        <w:rPr>
          <w:bCs/>
        </w:rPr>
      </w:pPr>
      <w:r w:rsidRPr="007074BF">
        <w:rPr>
          <w:b/>
        </w:rPr>
        <w:t xml:space="preserve">Vegetables: </w:t>
      </w:r>
      <w:r w:rsidRPr="007074BF">
        <w:rPr>
          <w:bCs/>
        </w:rPr>
        <w:t>cruciferous vegetables (broccoli, cauliflower, kale, cabbage, Brussels sprouts); greens (lettuce, spinach, endive); all other vegetables except corn</w:t>
      </w:r>
    </w:p>
    <w:p w14:paraId="52DFC08B" w14:textId="09535B99" w:rsidR="00074575" w:rsidRPr="00074575" w:rsidRDefault="00074575" w:rsidP="007074BF">
      <w:r w:rsidRPr="00074575">
        <w:rPr>
          <w:b/>
        </w:rPr>
        <w:t xml:space="preserve">Beans: </w:t>
      </w:r>
      <w:r w:rsidRPr="00074575">
        <w:t>all beans, hummus</w:t>
      </w:r>
      <w:r w:rsidR="00B53990">
        <w:t>,</w:t>
      </w:r>
      <w:r w:rsidR="006639FA">
        <w:t xml:space="preserve"> and</w:t>
      </w:r>
      <w:r w:rsidRPr="00074575">
        <w:t xml:space="preserve"> legumes (except soy products, which have </w:t>
      </w:r>
      <w:r w:rsidR="00B53990">
        <w:t>benefits</w:t>
      </w:r>
      <w:r w:rsidRPr="00074575">
        <w:t xml:space="preserve"> but are challenging to the gastro-intestinal system)</w:t>
      </w:r>
    </w:p>
    <w:p w14:paraId="6CEA797F" w14:textId="77777777" w:rsidR="00074575" w:rsidRPr="00074575" w:rsidRDefault="00074575" w:rsidP="00074575">
      <w:r w:rsidRPr="00074575">
        <w:rPr>
          <w:b/>
        </w:rPr>
        <w:t xml:space="preserve">Grains: </w:t>
      </w:r>
      <w:r w:rsidRPr="00074575">
        <w:t>white rice, brown rice, oats, buckwheat, millet, quinoa</w:t>
      </w:r>
    </w:p>
    <w:p w14:paraId="7A43F7A4" w14:textId="5DEDB7EC" w:rsidR="00074575" w:rsidRPr="00074575" w:rsidRDefault="00074575" w:rsidP="00074575">
      <w:r w:rsidRPr="00074575">
        <w:rPr>
          <w:b/>
        </w:rPr>
        <w:t xml:space="preserve">Nuts and Seeds: </w:t>
      </w:r>
      <w:r w:rsidRPr="00074575">
        <w:t>all nuts, nut butters</w:t>
      </w:r>
      <w:r w:rsidR="00B53990">
        <w:t>,</w:t>
      </w:r>
      <w:r w:rsidR="006639FA">
        <w:t xml:space="preserve"> and</w:t>
      </w:r>
      <w:r w:rsidRPr="00074575">
        <w:t xml:space="preserve"> seeds (except peanuts)</w:t>
      </w:r>
    </w:p>
    <w:p w14:paraId="1C804E2F" w14:textId="34278A0A" w:rsidR="00074575" w:rsidRPr="00074575" w:rsidRDefault="00074575" w:rsidP="00074575">
      <w:r w:rsidRPr="00074575">
        <w:rPr>
          <w:b/>
        </w:rPr>
        <w:t xml:space="preserve">Fish: </w:t>
      </w:r>
      <w:r w:rsidRPr="00074575">
        <w:t>fresh, wild-caught fish</w:t>
      </w:r>
      <w:r w:rsidR="00B53990">
        <w:t>,</w:t>
      </w:r>
      <w:r w:rsidRPr="00074575">
        <w:t xml:space="preserve"> including cod, halibut, salmon, flounder, sole, tilapia, mahi</w:t>
      </w:r>
      <w:r w:rsidR="00B53990">
        <w:t>-</w:t>
      </w:r>
      <w:r w:rsidRPr="00074575">
        <w:t>mahi</w:t>
      </w:r>
      <w:r w:rsidR="00B53990">
        <w:t>,</w:t>
      </w:r>
      <w:r w:rsidR="006639FA">
        <w:t xml:space="preserve"> and</w:t>
      </w:r>
      <w:r w:rsidRPr="00074575">
        <w:t xml:space="preserve"> trout; no shellfish and farm-raised fish</w:t>
      </w:r>
    </w:p>
    <w:p w14:paraId="01442171" w14:textId="77777777" w:rsidR="00074575" w:rsidRPr="00074575" w:rsidRDefault="00074575" w:rsidP="00074575">
      <w:r w:rsidRPr="00074575">
        <w:rPr>
          <w:b/>
        </w:rPr>
        <w:t xml:space="preserve">Meat and Poultry: </w:t>
      </w:r>
      <w:r w:rsidRPr="00074575">
        <w:t>free-range lamb, chicken, turkey; no eggs, beef, pork</w:t>
      </w:r>
    </w:p>
    <w:p w14:paraId="2DC3A0A7" w14:textId="77777777" w:rsidR="00074575" w:rsidRPr="00074575" w:rsidRDefault="00074575" w:rsidP="00074575">
      <w:r w:rsidRPr="00074575">
        <w:rPr>
          <w:b/>
        </w:rPr>
        <w:t xml:space="preserve">Dairy: </w:t>
      </w:r>
      <w:r w:rsidRPr="00074575">
        <w:t>unsweetened milk alternatives; no dairy foods</w:t>
      </w:r>
    </w:p>
    <w:p w14:paraId="44F6EDC7" w14:textId="04B3C0CA" w:rsidR="00074575" w:rsidRPr="00074575" w:rsidRDefault="00074575" w:rsidP="00074575">
      <w:r w:rsidRPr="00074575">
        <w:rPr>
          <w:b/>
        </w:rPr>
        <w:t xml:space="preserve">Spices and Condiments: </w:t>
      </w:r>
      <w:r w:rsidRPr="00074575">
        <w:t>vinegar, fresh and dried spices and herbs, vegetable oils (olive, flaxseed, canola, safflower, sunflower, sesame, walnut); no prepared condiments and sauces, such as ketchup, relish</w:t>
      </w:r>
      <w:r w:rsidR="00B53990">
        <w:t>,</w:t>
      </w:r>
      <w:r w:rsidR="006639FA">
        <w:t xml:space="preserve"> and</w:t>
      </w:r>
      <w:r w:rsidRPr="00074575">
        <w:t xml:space="preserve"> mayonnaise</w:t>
      </w:r>
    </w:p>
    <w:p w14:paraId="500CB8BB" w14:textId="77777777" w:rsidR="00074575" w:rsidRPr="00074575" w:rsidRDefault="00074575" w:rsidP="00074575">
      <w:r w:rsidRPr="00074575">
        <w:rPr>
          <w:b/>
        </w:rPr>
        <w:t xml:space="preserve">Sweeteners: </w:t>
      </w:r>
      <w:r w:rsidRPr="00074575">
        <w:t>brown rice syrup, fruit concentrate, stevia; no sweetened foods, table sugar, corn syrup, maple syrup, honey</w:t>
      </w:r>
    </w:p>
    <w:p w14:paraId="1317C064" w14:textId="5FEA352A" w:rsidR="00074575" w:rsidRPr="00074575" w:rsidRDefault="00074575" w:rsidP="00074575">
      <w:r w:rsidRPr="00074575">
        <w:rPr>
          <w:b/>
        </w:rPr>
        <w:t xml:space="preserve">Beverages: </w:t>
      </w:r>
      <w:r w:rsidRPr="00074575">
        <w:t xml:space="preserve">water, mineral water, seltzer, herbal teas; no soda, energy drinks, alcohol, coffee, </w:t>
      </w:r>
      <w:r w:rsidR="004E4265">
        <w:t xml:space="preserve">tea, </w:t>
      </w:r>
      <w:r w:rsidRPr="00074575">
        <w:t>herbal teas</w:t>
      </w:r>
    </w:p>
    <w:p w14:paraId="113C89BB" w14:textId="77777777" w:rsidR="00074575" w:rsidRPr="00074575" w:rsidRDefault="00074575" w:rsidP="00074575"/>
    <w:p w14:paraId="5A7C96C2" w14:textId="27AF4334" w:rsidR="00074575" w:rsidRPr="00074575" w:rsidRDefault="00074575" w:rsidP="00074575"/>
    <w:p w14:paraId="78B089C8" w14:textId="77777777" w:rsidR="00074575" w:rsidRPr="00074575" w:rsidRDefault="00074575" w:rsidP="00074575"/>
    <w:p w14:paraId="27A2C0C8" w14:textId="77777777" w:rsidR="00074575" w:rsidRPr="00074575" w:rsidRDefault="00074575" w:rsidP="00074575"/>
    <w:p w14:paraId="29CA8DB4" w14:textId="77777777" w:rsidR="00074575" w:rsidRDefault="00074575" w:rsidP="00074575"/>
    <w:p w14:paraId="0FE5E3AB" w14:textId="77777777" w:rsidR="00835B09" w:rsidRPr="00074575" w:rsidRDefault="00835B09" w:rsidP="00074575"/>
    <w:p w14:paraId="5AAAEC16" w14:textId="77777777" w:rsidR="00074575" w:rsidRPr="00074575" w:rsidRDefault="00074575" w:rsidP="00074575">
      <w:r w:rsidRPr="00074575">
        <w:t>JUICE IT UP</w:t>
      </w:r>
    </w:p>
    <w:p w14:paraId="6A2FDC95" w14:textId="77777777" w:rsidR="00074575" w:rsidRPr="00074575" w:rsidRDefault="00074575" w:rsidP="00074575"/>
    <w:p w14:paraId="4084D582" w14:textId="4CA9A3D2" w:rsidR="00074575" w:rsidRDefault="00CD2E84" w:rsidP="00074575">
      <w:r w:rsidRPr="00CD2E84">
        <w:t>Sometimes</w:t>
      </w:r>
      <w:r>
        <w:t>,</w:t>
      </w:r>
      <w:r w:rsidRPr="00CD2E84">
        <w:t xml:space="preserve"> </w:t>
      </w:r>
      <w:r>
        <w:t>e</w:t>
      </w:r>
      <w:r w:rsidRPr="00CD2E84">
        <w:t>a</w:t>
      </w:r>
      <w:r>
        <w:t>t</w:t>
      </w:r>
      <w:r w:rsidRPr="00CD2E84">
        <w:t xml:space="preserve">ing </w:t>
      </w:r>
      <w:r w:rsidR="00B53990">
        <w:t xml:space="preserve">the necessary fruits and vegetables </w:t>
      </w:r>
      <w:r>
        <w:t xml:space="preserve">for an appropriate detoxification program </w:t>
      </w:r>
      <w:r w:rsidRPr="00CD2E84">
        <w:t>in one sitting</w:t>
      </w:r>
      <w:r>
        <w:t xml:space="preserve"> is challenging</w:t>
      </w:r>
      <w:r w:rsidRPr="00CD2E84">
        <w:t>, so juicing can be a reasonable approach</w:t>
      </w:r>
      <w:r w:rsidR="00912565">
        <w:t xml:space="preserve">. </w:t>
      </w:r>
      <w:r w:rsidR="00A55C61">
        <w:t xml:space="preserve">If you intend to </w:t>
      </w:r>
      <w:r>
        <w:t>juice your fruits and vegetables w</w:t>
      </w:r>
      <w:r w:rsidR="00074575" w:rsidRPr="00074575">
        <w:t>hile doing a detox</w:t>
      </w:r>
      <w:r w:rsidR="00A55C61">
        <w:t>ification</w:t>
      </w:r>
      <w:r w:rsidR="00074575" w:rsidRPr="00074575">
        <w:t xml:space="preserve"> program, </w:t>
      </w:r>
      <w:r w:rsidR="00A55C61">
        <w:t>it is best to choose</w:t>
      </w:r>
      <w:r w:rsidR="00074575" w:rsidRPr="00074575">
        <w:t xml:space="preserve"> freshly made juices to get the level of fruits and vegetables the program calls for, especially in the green leafy vegetables area</w:t>
      </w:r>
      <w:r w:rsidR="00912565">
        <w:t xml:space="preserve">. </w:t>
      </w:r>
      <w:r w:rsidR="00074575" w:rsidRPr="00074575">
        <w:t>Even if you’re not doing a detox</w:t>
      </w:r>
      <w:r w:rsidR="00D506E6">
        <w:t>ification</w:t>
      </w:r>
      <w:r w:rsidR="00074575" w:rsidRPr="00074575">
        <w:t xml:space="preserve"> program, it can be diﬃcult to eat as many fruits and veggies as you would like simply because of their total volume—</w:t>
      </w:r>
      <w:r w:rsidR="00835B09">
        <w:t xml:space="preserve"> </w:t>
      </w:r>
      <w:r w:rsidR="00074575" w:rsidRPr="00074575">
        <w:t>they fill you up very quickly, sometimes before you’ve eaten enough daily portions</w:t>
      </w:r>
      <w:r w:rsidR="00912565">
        <w:t xml:space="preserve">. </w:t>
      </w:r>
      <w:r w:rsidR="00074575" w:rsidRPr="00074575">
        <w:t xml:space="preserve">If that’s the case, </w:t>
      </w:r>
      <w:r w:rsidR="00373412">
        <w:t xml:space="preserve">you should </w:t>
      </w:r>
      <w:r w:rsidR="00074575" w:rsidRPr="00074575">
        <w:t xml:space="preserve">drink </w:t>
      </w:r>
      <w:r w:rsidR="00FB0D98">
        <w:t xml:space="preserve">your homemade blended </w:t>
      </w:r>
      <w:r w:rsidR="00074575" w:rsidRPr="00074575">
        <w:t>juice in moderation</w:t>
      </w:r>
      <w:r w:rsidR="00912565">
        <w:t xml:space="preserve">. </w:t>
      </w:r>
      <w:r w:rsidR="00074575" w:rsidRPr="00074575">
        <w:t>B</w:t>
      </w:r>
      <w:r w:rsidR="00895A75">
        <w:t>y juicing, y</w:t>
      </w:r>
      <w:r w:rsidR="00074575" w:rsidRPr="00074575">
        <w:t>ou’ll be getting plenty of phytonutrients but in a very concentrated form</w:t>
      </w:r>
      <w:r w:rsidR="00912565">
        <w:t xml:space="preserve">. </w:t>
      </w:r>
      <w:r w:rsidR="00895A75">
        <w:t>However, you may not be getting all of the water and fiber from the whole plant</w:t>
      </w:r>
      <w:r w:rsidR="00912565">
        <w:t xml:space="preserve">. </w:t>
      </w:r>
      <w:r w:rsidR="00895A75">
        <w:t>Those are really important factors in plant life</w:t>
      </w:r>
      <w:r w:rsidR="00912565">
        <w:t xml:space="preserve">. </w:t>
      </w:r>
      <w:r w:rsidR="005112C3">
        <w:t xml:space="preserve"> </w:t>
      </w:r>
      <w:r w:rsidR="006E1910">
        <w:t>Equally, m</w:t>
      </w:r>
      <w:r w:rsidR="00074575" w:rsidRPr="00074575">
        <w:t xml:space="preserve">ost </w:t>
      </w:r>
      <w:r w:rsidR="006E1910">
        <w:t xml:space="preserve">store-bought </w:t>
      </w:r>
      <w:r w:rsidR="00074575" w:rsidRPr="00074575">
        <w:t>juice blends use some very sweet fruits, like pineapple and dates, to add some sweetness and flavor</w:t>
      </w:r>
      <w:r w:rsidR="00912565">
        <w:t xml:space="preserve">. </w:t>
      </w:r>
      <w:r w:rsidR="00074575" w:rsidRPr="00074575">
        <w:t xml:space="preserve">That can make them surprisingly high in calories and sugar </w:t>
      </w:r>
      <w:r w:rsidR="006E1910">
        <w:t>from particular fruits</w:t>
      </w:r>
      <w:r w:rsidR="00912565">
        <w:t xml:space="preserve">. </w:t>
      </w:r>
      <w:r w:rsidR="00FE14F2">
        <w:t xml:space="preserve">  So, in the end, juicing is a viable option, but it is not as good as eating the entire plant</w:t>
      </w:r>
      <w:r w:rsidR="00912565">
        <w:t xml:space="preserve">. </w:t>
      </w:r>
      <w:r w:rsidR="00FE14F2">
        <w:t>For that reason, juicing should be used wisely</w:t>
      </w:r>
      <w:r w:rsidR="00B53990">
        <w:t>,</w:t>
      </w:r>
      <w:r w:rsidR="00FE14F2">
        <w:t xml:space="preserve"> if not sparingly</w:t>
      </w:r>
      <w:r w:rsidR="00912565">
        <w:t xml:space="preserve">. </w:t>
      </w:r>
    </w:p>
    <w:p w14:paraId="6848CCB7" w14:textId="77777777" w:rsidR="00F63698" w:rsidRDefault="00F63698" w:rsidP="00074575"/>
    <w:p w14:paraId="494CB9A8" w14:textId="438E326E" w:rsidR="00F63698" w:rsidRDefault="00AD74CE" w:rsidP="00074575">
      <w:r>
        <w:t>THE BOTTOM LINE</w:t>
      </w:r>
    </w:p>
    <w:p w14:paraId="20E44576" w14:textId="77777777" w:rsidR="00AD74CE" w:rsidRDefault="00AD74CE" w:rsidP="00074575"/>
    <w:p w14:paraId="55CAED84" w14:textId="18053E00" w:rsidR="00F63698" w:rsidRDefault="00E01C80" w:rsidP="00F63698">
      <w:r>
        <w:t>D</w:t>
      </w:r>
      <w:r w:rsidR="00F63698">
        <w:t xml:space="preserve">etoxification </w:t>
      </w:r>
      <w:r w:rsidR="001A00A8">
        <w:t>has always been a critical</w:t>
      </w:r>
      <w:r w:rsidR="00595187">
        <w:t> but often overlooked</w:t>
      </w:r>
      <w:r w:rsidR="001A00A8">
        <w:t xml:space="preserve"> component of a </w:t>
      </w:r>
      <w:r w:rsidR="00F63698">
        <w:t xml:space="preserve">holistic approach to </w:t>
      </w:r>
      <w:r w:rsidR="00595187">
        <w:t xml:space="preserve">optimal </w:t>
      </w:r>
      <w:r w:rsidR="00F63698">
        <w:t xml:space="preserve">health </w:t>
      </w:r>
      <w:r w:rsidR="001A00A8">
        <w:t xml:space="preserve">and </w:t>
      </w:r>
      <w:r w:rsidR="00F63698">
        <w:t>w</w:t>
      </w:r>
      <w:r w:rsidR="00595187">
        <w:t>ellness</w:t>
      </w:r>
      <w:r w:rsidR="00912565">
        <w:t xml:space="preserve">. </w:t>
      </w:r>
      <w:r w:rsidR="00F63698">
        <w:t>It is not merely a trend or a seasonal ritual; rather, it is an essential process that our bodies engage in daily, albeit often overwhelmed by the toxins</w:t>
      </w:r>
      <w:r w:rsidR="00CC7A1E">
        <w:t xml:space="preserve"> and potential toxins</w:t>
      </w:r>
      <w:r w:rsidR="00F63698">
        <w:t xml:space="preserve"> in our environment</w:t>
      </w:r>
      <w:r w:rsidR="00CC7A1E">
        <w:t xml:space="preserve">, </w:t>
      </w:r>
      <w:r w:rsidR="00F63698">
        <w:t>diet</w:t>
      </w:r>
      <w:r w:rsidR="00B53990">
        <w:t>,</w:t>
      </w:r>
      <w:r w:rsidR="006639FA">
        <w:t xml:space="preserve"> and</w:t>
      </w:r>
      <w:r w:rsidR="00CC7A1E">
        <w:t xml:space="preserve"> even our metabolic processes</w:t>
      </w:r>
      <w:r w:rsidR="00912565">
        <w:t xml:space="preserve">. </w:t>
      </w:r>
      <w:r w:rsidR="00F63698">
        <w:t>By understanding detoxification</w:t>
      </w:r>
      <w:r w:rsidR="00801543">
        <w:t xml:space="preserve"> mechanisms</w:t>
      </w:r>
      <w:r w:rsidR="00F63698">
        <w:t xml:space="preserve">—how our organs work synergistically to eliminate harmful substances—we </w:t>
      </w:r>
      <w:r w:rsidR="00801543">
        <w:t>position</w:t>
      </w:r>
      <w:r w:rsidR="00F63698">
        <w:t xml:space="preserve"> ourselves to support these natural processes</w:t>
      </w:r>
      <w:r w:rsidR="00912565">
        <w:t xml:space="preserve">. </w:t>
      </w:r>
      <w:r w:rsidR="00F63698">
        <w:t>Incorporating nutrient-dense foods, adequate hydration</w:t>
      </w:r>
      <w:r w:rsidR="00B53990">
        <w:t>,</w:t>
      </w:r>
      <w:r w:rsidR="006639FA">
        <w:t xml:space="preserve"> </w:t>
      </w:r>
      <w:r w:rsidR="006639FA">
        <w:lastRenderedPageBreak/>
        <w:t>and</w:t>
      </w:r>
      <w:r w:rsidR="00F63698">
        <w:t xml:space="preserve"> lifestyle practices such as regular exercise and sufficient sleep can significantly enhance our body’s ability to detoxify, improv</w:t>
      </w:r>
      <w:r w:rsidR="00801543">
        <w:t>ing</w:t>
      </w:r>
      <w:r w:rsidR="00F63698">
        <w:t xml:space="preserve"> overall health and vitality.</w:t>
      </w:r>
    </w:p>
    <w:p w14:paraId="524C4079" w14:textId="524AFFCA" w:rsidR="00F63698" w:rsidRDefault="00F63698" w:rsidP="00F63698">
      <w:r>
        <w:t xml:space="preserve">Furthermore, the importance of personalized detoxification protocols cannot be </w:t>
      </w:r>
      <w:r w:rsidR="00E4287F">
        <w:t>underestimated</w:t>
      </w:r>
      <w:r w:rsidR="00912565">
        <w:t xml:space="preserve">. </w:t>
      </w:r>
      <w:r w:rsidR="00E4287F">
        <w:t>Because of genetics and environmental exposures as well as lifestyle practices</w:t>
      </w:r>
      <w:r w:rsidR="007F78D4">
        <w:t>, every i</w:t>
      </w:r>
      <w:r>
        <w:t>ndividual</w:t>
      </w:r>
      <w:r w:rsidR="007F78D4">
        <w:t xml:space="preserve"> may</w:t>
      </w:r>
      <w:r>
        <w:t xml:space="preserve"> respond uniquely to toxins</w:t>
      </w:r>
      <w:r w:rsidR="007F78D4">
        <w:t xml:space="preserve"> and toxin exposure</w:t>
      </w:r>
      <w:r w:rsidR="00912565">
        <w:t xml:space="preserve">. </w:t>
      </w:r>
      <w:r>
        <w:t xml:space="preserve">This is </w:t>
      </w:r>
      <w:r w:rsidR="00B97F11">
        <w:t xml:space="preserve">honestly </w:t>
      </w:r>
      <w:r>
        <w:t xml:space="preserve">where functional medicine </w:t>
      </w:r>
      <w:r w:rsidR="00B97F11">
        <w:t>does its best work</w:t>
      </w:r>
      <w:r w:rsidR="00912565">
        <w:t xml:space="preserve">. </w:t>
      </w:r>
      <w:r w:rsidR="00B97F11">
        <w:t>Functional medicine</w:t>
      </w:r>
      <w:r>
        <w:t xml:space="preserve"> emphasizes tailored interventions that consider the whole person rather than a one-size-fits-all approach</w:t>
      </w:r>
      <w:r w:rsidR="00912565">
        <w:t xml:space="preserve">. </w:t>
      </w:r>
      <w:r>
        <w:t xml:space="preserve">By working with a knowledgeable practitioner, individuals can identify specific toxins </w:t>
      </w:r>
      <w:r w:rsidR="004B4587">
        <w:t xml:space="preserve">and factors that are </w:t>
      </w:r>
      <w:r>
        <w:t xml:space="preserve">affecting </w:t>
      </w:r>
      <w:r w:rsidR="00EF5C27">
        <w:t>thei</w:t>
      </w:r>
      <w:r w:rsidR="004B4587">
        <w:t>r</w:t>
      </w:r>
      <w:r>
        <w:t xml:space="preserve"> health</w:t>
      </w:r>
      <w:r w:rsidR="00912565">
        <w:t xml:space="preserve">. </w:t>
      </w:r>
      <w:r w:rsidR="00EF5C27">
        <w:t xml:space="preserve">Also, through the practice of functional medicine, </w:t>
      </w:r>
      <w:r w:rsidR="00B53990">
        <w:t>a strategic plan can be developed that includes dietary changes, supplementation, and other supportive therapies</w:t>
      </w:r>
      <w:r w:rsidR="00912565">
        <w:t xml:space="preserve">. </w:t>
      </w:r>
      <w:r>
        <w:t>This personalized approach optimizes detoxification a</w:t>
      </w:r>
      <w:r w:rsidR="009600B3">
        <w:t>nd</w:t>
      </w:r>
      <w:r>
        <w:t xml:space="preserve"> promotes a deeper understanding of health </w:t>
      </w:r>
      <w:r w:rsidR="009600B3">
        <w:t>overall</w:t>
      </w:r>
      <w:r>
        <w:t>.</w:t>
      </w:r>
    </w:p>
    <w:p w14:paraId="37C4332C" w14:textId="2243B9C2" w:rsidR="00F63698" w:rsidRDefault="00F63698" w:rsidP="00F63698">
      <w:r>
        <w:t>Ultimately, embracing detoxification</w:t>
      </w:r>
      <w:r w:rsidR="009600B3">
        <w:t xml:space="preserve"> practices</w:t>
      </w:r>
      <w:r>
        <w:t xml:space="preserve"> as a lifestyle rather than a temporary fix leads to lasting change</w:t>
      </w:r>
      <w:r w:rsidR="009600B3">
        <w:t xml:space="preserve"> and literally cleaner living</w:t>
      </w:r>
      <w:r w:rsidR="00912565">
        <w:t xml:space="preserve">. </w:t>
      </w:r>
      <w:r>
        <w:t>It urges us to cultivate mindfulness a</w:t>
      </w:r>
      <w:r w:rsidR="00ED164C">
        <w:t>round</w:t>
      </w:r>
      <w:r>
        <w:t xml:space="preserve"> the </w:t>
      </w:r>
      <w:r w:rsidR="00ED164C">
        <w:t>food we consume,</w:t>
      </w:r>
      <w:r>
        <w:t xml:space="preserve"> </w:t>
      </w:r>
      <w:r w:rsidR="00ED164C">
        <w:t xml:space="preserve">the </w:t>
      </w:r>
      <w:r>
        <w:t>products</w:t>
      </w:r>
      <w:r w:rsidR="00ED164C">
        <w:t xml:space="preserve"> we use daily</w:t>
      </w:r>
      <w:r w:rsidR="00B53990">
        <w:t>,</w:t>
      </w:r>
      <w:r w:rsidR="006639FA">
        <w:t xml:space="preserve"> and</w:t>
      </w:r>
      <w:r>
        <w:t xml:space="preserve"> </w:t>
      </w:r>
      <w:r w:rsidR="00ED164C">
        <w:t>our</w:t>
      </w:r>
      <w:r>
        <w:t xml:space="preserve"> </w:t>
      </w:r>
      <w:r w:rsidR="00B968BA">
        <w:t xml:space="preserve">overall </w:t>
      </w:r>
      <w:r>
        <w:t>environment</w:t>
      </w:r>
      <w:r w:rsidR="00912565">
        <w:t xml:space="preserve">. </w:t>
      </w:r>
      <w:r>
        <w:t>As we take steps to reduce our toxic burden and enhance our body’s natural detox</w:t>
      </w:r>
      <w:r w:rsidR="00B968BA">
        <w:t>ification</w:t>
      </w:r>
      <w:r>
        <w:t xml:space="preserve"> pathways, we improve our physical health a</w:t>
      </w:r>
      <w:r w:rsidR="00B968BA">
        <w:t>nd</w:t>
      </w:r>
      <w:r>
        <w:t xml:space="preserve"> nurture our mental and emotional well-being</w:t>
      </w:r>
      <w:r w:rsidR="00B968BA">
        <w:t xml:space="preserve"> as well</w:t>
      </w:r>
      <w:r w:rsidR="00912565">
        <w:t xml:space="preserve">. </w:t>
      </w:r>
      <w:r>
        <w:t>In this way, detoxification becomes a foundational practice in our quest for optimal health, enabling us to thrive in an increasingly complex world</w:t>
      </w:r>
      <w:r w:rsidR="00912565">
        <w:t xml:space="preserve">. </w:t>
      </w:r>
      <w:r w:rsidR="00B968BA">
        <w:t>I</w:t>
      </w:r>
      <w:r>
        <w:t xml:space="preserve">ntegrating these principles into our daily lives can unlock a new level of wellness and resilience, paving the way for a healthier </w:t>
      </w:r>
      <w:r w:rsidR="00F37551">
        <w:t xml:space="preserve">and cleaner </w:t>
      </w:r>
      <w:r>
        <w:t>future.</w:t>
      </w:r>
    </w:p>
    <w:p w14:paraId="0F837881" w14:textId="77777777" w:rsidR="00467615" w:rsidRDefault="00467615" w:rsidP="00F63698"/>
    <w:p w14:paraId="7F55FD66" w14:textId="28134F1C" w:rsidR="00467615" w:rsidRDefault="00467615" w:rsidP="00F63698"/>
    <w:p w14:paraId="0EDF3818" w14:textId="546714C2" w:rsidR="00F63698" w:rsidRDefault="00F63698" w:rsidP="00F63698"/>
    <w:p w14:paraId="77845EE9" w14:textId="77777777" w:rsidR="002D53D7" w:rsidRDefault="002D53D7" w:rsidP="00F63698"/>
    <w:p w14:paraId="47580C9A" w14:textId="77777777" w:rsidR="002D53D7" w:rsidRDefault="002D53D7" w:rsidP="00F63698"/>
    <w:p w14:paraId="7F11C3C4" w14:textId="77777777" w:rsidR="00074575" w:rsidRPr="00074575" w:rsidRDefault="00074575" w:rsidP="00074575">
      <w:r w:rsidRPr="00074575">
        <w:rPr>
          <w:noProof/>
        </w:rPr>
        <w:lastRenderedPageBreak/>
        <w:drawing>
          <wp:inline distT="0" distB="0" distL="0" distR="0" wp14:anchorId="2DD297C2" wp14:editId="0314C55F">
            <wp:extent cx="1629583" cy="1490472"/>
            <wp:effectExtent l="0" t="0" r="0" b="0"/>
            <wp:docPr id="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679039ED" w14:textId="77777777" w:rsidR="00074575" w:rsidRPr="00074575" w:rsidRDefault="00074575" w:rsidP="00074575"/>
    <w:p w14:paraId="230B1F87" w14:textId="77777777" w:rsidR="00074575" w:rsidRPr="00074575" w:rsidRDefault="00074575" w:rsidP="00074575"/>
    <w:p w14:paraId="7CC53D21" w14:textId="77777777" w:rsidR="00074575" w:rsidRPr="00074575" w:rsidRDefault="00074575" w:rsidP="00074575"/>
    <w:p w14:paraId="35C718F2" w14:textId="77777777" w:rsidR="00074575" w:rsidRPr="00074575" w:rsidRDefault="00074575" w:rsidP="00074575"/>
    <w:p w14:paraId="3214BC6E" w14:textId="4B650D92" w:rsidR="00074575" w:rsidRPr="00074575" w:rsidRDefault="00074575" w:rsidP="00074575">
      <w:bookmarkStart w:id="17" w:name="_TOC_250001"/>
      <w:r w:rsidRPr="00074575">
        <w:rPr>
          <w:b/>
          <w:bCs/>
        </w:rPr>
        <w:t>C H A P T E R</w:t>
      </w:r>
      <w:r w:rsidRPr="00074575">
        <w:rPr>
          <w:b/>
          <w:bCs/>
        </w:rPr>
        <w:tab/>
      </w:r>
      <w:r w:rsidR="00F54CF8">
        <w:rPr>
          <w:b/>
          <w:bCs/>
        </w:rPr>
        <w:t>7</w:t>
      </w:r>
      <w:bookmarkEnd w:id="17"/>
    </w:p>
    <w:p w14:paraId="608D8A7F" w14:textId="03009969" w:rsidR="00074575" w:rsidRPr="00074575" w:rsidRDefault="00074575" w:rsidP="00074575">
      <w:r w:rsidRPr="00074575">
        <w:rPr>
          <w:noProof/>
        </w:rPr>
        <mc:AlternateContent>
          <mc:Choice Requires="wpg">
            <w:drawing>
              <wp:inline distT="0" distB="0" distL="0" distR="0" wp14:anchorId="1BC03FF0" wp14:editId="31DCE9C3">
                <wp:extent cx="3556000" cy="12700"/>
                <wp:effectExtent l="3175" t="7620" r="3175" b="8255"/>
                <wp:docPr id="864263358"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883804158" name="Group 211"/>
                        <wpg:cNvGrpSpPr>
                          <a:grpSpLocks/>
                        </wpg:cNvGrpSpPr>
                        <wpg:grpSpPr bwMode="auto">
                          <a:xfrm>
                            <a:off x="10" y="10"/>
                            <a:ext cx="5580" cy="2"/>
                            <a:chOff x="10" y="10"/>
                            <a:chExt cx="5580" cy="2"/>
                          </a:xfrm>
                        </wpg:grpSpPr>
                        <wps:wsp>
                          <wps:cNvPr id="493891691" name="Freeform 212"/>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66EACC8" id="Group 72"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FxG5qww&#10;AwAA5AcAAA4AAAAAAAAAAAAAAAAALgIAAGRycy9lMm9Eb2MueG1sUEsBAi0AFAAGAAgAAAAhAE+w&#10;10XaAAAAAwEAAA8AAAAAAAAAAAAAAAAAigUAAGRycy9kb3ducmV2LnhtbFBLBQYAAAAABAAEAPMA&#10;AACRBgAAAAA=&#10;">
                <v:group id="Group 211"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">
                  <v:shape id="Freeform 212"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" path="m,l5580,e" filled="f" strokecolor="#231f20" strokeweight="1pt">
                    <v:path arrowok="t" o:connecttype="custom" o:connectlocs="0,0;5580,0" o:connectangles="0,0"/>
                  </v:shape>
                </v:group>
                <w10:anchorlock/>
              </v:group>
            </w:pict>
          </mc:Fallback>
        </mc:AlternateContent>
      </w:r>
    </w:p>
    <w:p w14:paraId="31070F5E" w14:textId="77777777" w:rsidR="00074575" w:rsidRPr="00074575" w:rsidRDefault="00074575" w:rsidP="00074575">
      <w:pPr>
        <w:rPr>
          <w:b/>
          <w:bCs/>
        </w:rPr>
      </w:pPr>
    </w:p>
    <w:p w14:paraId="76E54BD5" w14:textId="17AE62C5" w:rsidR="00074575" w:rsidRPr="00074575" w:rsidRDefault="00AD21DE" w:rsidP="00074575">
      <w:bookmarkStart w:id="18" w:name="_TOC_250000"/>
      <w:r>
        <w:t>MANAGING</w:t>
      </w:r>
      <w:r w:rsidR="00074575" w:rsidRPr="00074575">
        <w:t xml:space="preserve"> OXIDATION</w:t>
      </w:r>
      <w:bookmarkEnd w:id="18"/>
    </w:p>
    <w:p w14:paraId="559B1D8B" w14:textId="77777777" w:rsidR="00074575" w:rsidRPr="00074575" w:rsidRDefault="00074575" w:rsidP="00074575"/>
    <w:p w14:paraId="556AE3C2" w14:textId="1B3A04FF" w:rsidR="00074575" w:rsidRPr="00074575" w:rsidRDefault="001C2C17" w:rsidP="00074575">
      <w:r>
        <w:t>O</w:t>
      </w:r>
      <w:r w:rsidR="00074575" w:rsidRPr="00074575">
        <w:t>ne of the consequences of living in an oxygen-rich environment is oxidation—changes that happen when our</w:t>
      </w:r>
      <w:r w:rsidR="0066194B">
        <w:t xml:space="preserve"> </w:t>
      </w:r>
      <w:r w:rsidR="00074575" w:rsidRPr="00074575">
        <w:t>cells interact with oxygen</w:t>
      </w:r>
      <w:r w:rsidR="00912565">
        <w:t xml:space="preserve">. </w:t>
      </w:r>
      <w:r w:rsidR="00074575" w:rsidRPr="00074575">
        <w:t>A good example is an apple slice that turns brown when you leave it out for an hour or so</w:t>
      </w:r>
      <w:r w:rsidR="00912565">
        <w:t xml:space="preserve">. </w:t>
      </w:r>
      <w:r w:rsidR="00074575" w:rsidRPr="00074575">
        <w:t>In some ways, oxidation is a good thing</w:t>
      </w:r>
      <w:r w:rsidR="00912565">
        <w:t xml:space="preserve">. </w:t>
      </w:r>
      <w:r w:rsidR="00074575" w:rsidRPr="00074575">
        <w:t>Your body uses oxidation to kill off infections and grow a scar around a wound</w:t>
      </w:r>
      <w:r w:rsidR="00912565">
        <w:t xml:space="preserve">. </w:t>
      </w:r>
      <w:r w:rsidR="0066194B">
        <w:t>However,</w:t>
      </w:r>
      <w:r w:rsidR="00074575" w:rsidRPr="00074575">
        <w:t xml:space="preserve"> too much oxidation in the body can be damaging if </w:t>
      </w:r>
      <w:r w:rsidR="006935B5">
        <w:t xml:space="preserve">left unchecked and </w:t>
      </w:r>
      <w:r w:rsidR="00074575" w:rsidRPr="00074575">
        <w:t>unbalanced</w:t>
      </w:r>
      <w:r w:rsidR="00912565">
        <w:t xml:space="preserve">. </w:t>
      </w:r>
      <w:r w:rsidR="00EC5E5A">
        <w:t>For example, b</w:t>
      </w:r>
      <w:r w:rsidR="00074575" w:rsidRPr="00074575">
        <w:t>leaching is an</w:t>
      </w:r>
      <w:r w:rsidR="00EC5E5A">
        <w:t xml:space="preserve"> intense and severe</w:t>
      </w:r>
      <w:r w:rsidR="00074575" w:rsidRPr="00074575">
        <w:t xml:space="preserve"> oxidation process</w:t>
      </w:r>
      <w:r w:rsidR="00912565">
        <w:t xml:space="preserve">. </w:t>
      </w:r>
      <w:r w:rsidR="00EC5E5A">
        <w:t>But i</w:t>
      </w:r>
      <w:r w:rsidR="00074575" w:rsidRPr="00074575">
        <w:t xml:space="preserve">f you want your shirt to be </w:t>
      </w:r>
      <w:r w:rsidR="00EC5E5A">
        <w:t>clean</w:t>
      </w:r>
      <w:r w:rsidR="00074575" w:rsidRPr="00074575">
        <w:t xml:space="preserve"> and white, bleaching is good</w:t>
      </w:r>
      <w:r w:rsidR="00912565">
        <w:t xml:space="preserve">. </w:t>
      </w:r>
      <w:r w:rsidR="00EC5E5A">
        <w:t>However, if</w:t>
      </w:r>
      <w:r w:rsidR="00074575" w:rsidRPr="00074575">
        <w:t xml:space="preserve"> you spill bleach on your favorite jeans, that’s an irreversible disaster.</w:t>
      </w:r>
    </w:p>
    <w:p w14:paraId="1647F455" w14:textId="793285BF" w:rsidR="00074575" w:rsidRPr="00074575" w:rsidRDefault="0017651F" w:rsidP="00074575">
      <w:r>
        <w:t>Now</w:t>
      </w:r>
      <w:r w:rsidR="00E33651">
        <w:t>, with that in mind, realize that oxidation happens constantly inside your body</w:t>
      </w:r>
      <w:r w:rsidR="00912565">
        <w:t xml:space="preserve">. </w:t>
      </w:r>
      <w:r w:rsidR="00074575" w:rsidRPr="00074575">
        <w:t xml:space="preserve">The cells in your body are </w:t>
      </w:r>
      <w:r w:rsidRPr="0017651F">
        <w:t>always busy, doing whatever they</w:t>
      </w:r>
      <w:r>
        <w:t xml:space="preserve"> </w:t>
      </w:r>
      <w:r w:rsidR="00FC6EAF">
        <w:t>are </w:t>
      </w:r>
      <w:r w:rsidR="00261F60">
        <w:t>specifically designed to do in order to keep you strong and vital</w:t>
      </w:r>
      <w:r w:rsidR="00912565">
        <w:t xml:space="preserve">. </w:t>
      </w:r>
      <w:r w:rsidR="00B53990">
        <w:t>All of that activity requires a lot of energy, involves numerous chemical reactions,</w:t>
      </w:r>
      <w:r w:rsidR="006639FA">
        <w:t xml:space="preserve"> and</w:t>
      </w:r>
      <w:r w:rsidR="00074575" w:rsidRPr="00074575">
        <w:t xml:space="preserve"> creates various waste products— </w:t>
      </w:r>
      <w:r w:rsidR="00074575" w:rsidRPr="00074575">
        <w:lastRenderedPageBreak/>
        <w:t>sort of like h</w:t>
      </w:r>
      <w:r w:rsidR="00FC6EAF">
        <w:t>o</w:t>
      </w:r>
      <w:r w:rsidR="00074575" w:rsidRPr="00074575">
        <w:t>w your car burns fuel eﬃciently but still produces exhaust.</w:t>
      </w:r>
    </w:p>
    <w:p w14:paraId="61751A4F" w14:textId="2B6BBD8A" w:rsidR="00074575" w:rsidRPr="00074575" w:rsidRDefault="00074575" w:rsidP="00074575">
      <w:r w:rsidRPr="00074575">
        <w:t>In</w:t>
      </w:r>
      <w:r w:rsidR="009953DD">
        <w:t>side the workings of</w:t>
      </w:r>
      <w:r w:rsidRPr="00074575">
        <w:t xml:space="preserve"> your body, the endless process of staying alive produces “exhaust” in the form of free radicals</w:t>
      </w:r>
      <w:r w:rsidR="00912565">
        <w:t xml:space="preserve">. </w:t>
      </w:r>
      <w:r w:rsidRPr="00074575">
        <w:t xml:space="preserve">These free radicals are molecules, atoms, or ions </w:t>
      </w:r>
      <w:r w:rsidR="009953DD">
        <w:t>wi</w:t>
      </w:r>
      <w:r w:rsidRPr="00074575">
        <w:t>th free electron</w:t>
      </w:r>
      <w:r w:rsidR="009953DD">
        <w:t>s</w:t>
      </w:r>
      <w:r w:rsidR="007C6162">
        <w:t>…that’s what makes them radical</w:t>
      </w:r>
      <w:r w:rsidR="00912565">
        <w:t xml:space="preserve">. </w:t>
      </w:r>
      <w:r w:rsidRPr="00074575">
        <w:t>Electrons don’t like being all alone</w:t>
      </w:r>
      <w:r w:rsidR="00912565">
        <w:t xml:space="preserve">. </w:t>
      </w:r>
      <w:r w:rsidRPr="00074575">
        <w:t>They’re like that lonely guy at the speed-dating table— they’ll do anything to get paired up</w:t>
      </w:r>
      <w:r w:rsidR="006639FA">
        <w:t xml:space="preserve"> and</w:t>
      </w:r>
      <w:r w:rsidR="007C6162">
        <w:t xml:space="preserve"> </w:t>
      </w:r>
      <w:r w:rsidRPr="00074575">
        <w:t>fast</w:t>
      </w:r>
      <w:r w:rsidR="00912565">
        <w:t xml:space="preserve">. </w:t>
      </w:r>
      <w:r w:rsidRPr="00074575">
        <w:t>In fact, they’re only happy when paired up, mak</w:t>
      </w:r>
      <w:r w:rsidR="007C6162">
        <w:t>ing</w:t>
      </w:r>
      <w:r w:rsidRPr="00074575">
        <w:t xml:space="preserve"> free radicals very reactive</w:t>
      </w:r>
      <w:r w:rsidR="00912565">
        <w:t xml:space="preserve">. </w:t>
      </w:r>
      <w:r w:rsidRPr="00074575">
        <w:t>They bounce around in your cells, looking to grab another electron from anything they come up against</w:t>
      </w:r>
      <w:r w:rsidR="00912565">
        <w:t xml:space="preserve">. </w:t>
      </w:r>
      <w:r w:rsidRPr="00074575">
        <w:t xml:space="preserve">A good way to imagine them is as </w:t>
      </w:r>
      <w:r w:rsidR="006C019C">
        <w:t>almost “</w:t>
      </w:r>
      <w:r w:rsidRPr="00074575">
        <w:t>angry molecules</w:t>
      </w:r>
      <w:r w:rsidR="006C019C">
        <w:t>”</w:t>
      </w:r>
      <w:r w:rsidRPr="00074575">
        <w:t xml:space="preserve"> looking high and low to find something to grab</w:t>
      </w:r>
      <w:r w:rsidR="00912565">
        <w:t xml:space="preserve">. </w:t>
      </w:r>
      <w:r w:rsidRPr="00074575">
        <w:t>They’ll lie, cheat</w:t>
      </w:r>
      <w:r w:rsidR="00B53990">
        <w:t>,</w:t>
      </w:r>
      <w:r w:rsidR="006639FA">
        <w:t xml:space="preserve"> and</w:t>
      </w:r>
      <w:r w:rsidRPr="00074575">
        <w:t xml:space="preserve"> steal to find that missing </w:t>
      </w:r>
      <w:r w:rsidR="006C019C">
        <w:t xml:space="preserve">electron </w:t>
      </w:r>
      <w:r w:rsidRPr="00074575">
        <w:t>charge</w:t>
      </w:r>
      <w:r w:rsidR="00912565">
        <w:t xml:space="preserve">. </w:t>
      </w:r>
      <w:r w:rsidR="006C019C">
        <w:t>If we are fortunate enough, these</w:t>
      </w:r>
      <w:r w:rsidRPr="00074575">
        <w:t xml:space="preserve"> angry molecule</w:t>
      </w:r>
      <w:r w:rsidR="006C019C">
        <w:t>s</w:t>
      </w:r>
      <w:r w:rsidRPr="00074575">
        <w:t xml:space="preserve"> will come up against antioxidant</w:t>
      </w:r>
      <w:r w:rsidR="006C019C">
        <w:t>s</w:t>
      </w:r>
      <w:r w:rsidRPr="00074575">
        <w:t xml:space="preserve">, </w:t>
      </w:r>
      <w:r w:rsidR="006C019C">
        <w:t xml:space="preserve">naturally occurring </w:t>
      </w:r>
      <w:r w:rsidRPr="00074575">
        <w:t>chemical</w:t>
      </w:r>
      <w:r w:rsidR="006C019C">
        <w:t>s</w:t>
      </w:r>
      <w:r w:rsidRPr="00074575">
        <w:t xml:space="preserve"> in your body that</w:t>
      </w:r>
      <w:r w:rsidR="006C019C">
        <w:t xml:space="preserve"> are</w:t>
      </w:r>
      <w:r w:rsidRPr="00074575">
        <w:t xml:space="preserve"> there primarily to quench free radicals quickly before they can do any damage</w:t>
      </w:r>
      <w:r w:rsidR="00912565">
        <w:t xml:space="preserve">. </w:t>
      </w:r>
      <w:r w:rsidRPr="00074575">
        <w:t>They give the angry molecule</w:t>
      </w:r>
      <w:r w:rsidR="00807085">
        <w:t>s</w:t>
      </w:r>
      <w:r w:rsidRPr="00074575">
        <w:t xml:space="preserve"> what t</w:t>
      </w:r>
      <w:r w:rsidR="001A6223">
        <w:t>hey</w:t>
      </w:r>
      <w:r w:rsidRPr="00074575">
        <w:t xml:space="preserve"> want, </w:t>
      </w:r>
      <w:r w:rsidR="00807085">
        <w:t>whic</w:t>
      </w:r>
      <w:r w:rsidRPr="00074575">
        <w:t>h</w:t>
      </w:r>
      <w:r w:rsidR="001A6223">
        <w:t>,</w:t>
      </w:r>
      <w:r w:rsidRPr="00074575">
        <w:t xml:space="preserve"> </w:t>
      </w:r>
      <w:r w:rsidR="00807085">
        <w:t>in a way</w:t>
      </w:r>
      <w:r w:rsidR="001A6223">
        <w:t>,</w:t>
      </w:r>
      <w:r w:rsidR="00807085">
        <w:t xml:space="preserve"> </w:t>
      </w:r>
      <w:r w:rsidRPr="00074575">
        <w:t>calms t</w:t>
      </w:r>
      <w:r w:rsidR="001A6223">
        <w:t>hem</w:t>
      </w:r>
      <w:r w:rsidRPr="00074575">
        <w:t xml:space="preserve"> down</w:t>
      </w:r>
      <w:r w:rsidR="00807085">
        <w:t xml:space="preserve"> and limits or stops the damage that could be done</w:t>
      </w:r>
      <w:r w:rsidR="00912565">
        <w:t xml:space="preserve">. </w:t>
      </w:r>
    </w:p>
    <w:p w14:paraId="647F3E72" w14:textId="5F531758" w:rsidR="00074575" w:rsidRPr="00074575" w:rsidRDefault="00074575" w:rsidP="00074575">
      <w:r w:rsidRPr="00074575">
        <w:t xml:space="preserve">But what if you’re low on antioxidants or </w:t>
      </w:r>
      <w:r w:rsidR="001A6223">
        <w:t xml:space="preserve">if you are </w:t>
      </w:r>
      <w:r w:rsidRPr="00074575">
        <w:t>making so many free radicals that the antioxidants can’t keep up?</w:t>
      </w:r>
      <w:r w:rsidR="00580AA7">
        <w:t xml:space="preserve">  W</w:t>
      </w:r>
      <w:r w:rsidRPr="00074575">
        <w:t xml:space="preserve">hat if you’re exposed to a lot of excess free radicals (from </w:t>
      </w:r>
      <w:r w:rsidR="00A9431D" w:rsidRPr="00A9431D">
        <w:t>pollution, cigarette smoke, radiation, certain chemicals</w:t>
      </w:r>
      <w:r w:rsidR="00B53990">
        <w:t>,</w:t>
      </w:r>
      <w:r w:rsidR="006639FA">
        <w:t xml:space="preserve"> and</w:t>
      </w:r>
      <w:r w:rsidR="00A9431D" w:rsidRPr="00A9431D">
        <w:t xml:space="preserve"> even processed foods</w:t>
      </w:r>
      <w:r w:rsidRPr="00074575">
        <w:t>)? In that case, unquenched free radicals can do a lot of damage by seizing electrons from important parts of your cell, such as the membrane</w:t>
      </w:r>
      <w:r w:rsidR="00580AA7">
        <w:t xml:space="preserve"> of the cells or from the energy </w:t>
      </w:r>
      <w:r w:rsidR="00B73FA8">
        <w:t xml:space="preserve">organelles, </w:t>
      </w:r>
      <w:r w:rsidRPr="00074575">
        <w:t>the mitochondria.</w:t>
      </w:r>
    </w:p>
    <w:p w14:paraId="1F6D43E9" w14:textId="2E035EC6" w:rsidR="00074575" w:rsidRPr="00074575" w:rsidRDefault="00B73FA8" w:rsidP="00074575">
      <w:r>
        <w:t xml:space="preserve">After all is said and done, </w:t>
      </w:r>
      <w:r w:rsidR="00832FC0">
        <w:t xml:space="preserve">the </w:t>
      </w:r>
      <w:r>
        <w:t>free radical electron pairing occurs</w:t>
      </w:r>
      <w:r w:rsidR="00832FC0">
        <w:t xml:space="preserve"> one way or another</w:t>
      </w:r>
      <w:r w:rsidR="00912565">
        <w:t xml:space="preserve">. </w:t>
      </w:r>
      <w:r w:rsidR="00832FC0">
        <w:t>T</w:t>
      </w:r>
      <w:r w:rsidR="00074575" w:rsidRPr="00074575">
        <w:t xml:space="preserve">he process of handling free radicals </w:t>
      </w:r>
      <w:r w:rsidR="00832FC0">
        <w:t xml:space="preserve">is known as </w:t>
      </w:r>
      <w:r w:rsidR="00074575" w:rsidRPr="00074575">
        <w:rPr>
          <w:i/>
        </w:rPr>
        <w:t>reduction-oxidation reactions</w:t>
      </w:r>
      <w:r w:rsidR="00074575" w:rsidRPr="00074575">
        <w:t xml:space="preserve"> or redox for short</w:t>
      </w:r>
      <w:r w:rsidR="00912565">
        <w:t xml:space="preserve">. </w:t>
      </w:r>
      <w:r w:rsidR="00074575" w:rsidRPr="00074575">
        <w:t>Losing an electron is oxidation</w:t>
      </w:r>
      <w:r w:rsidR="00B53990">
        <w:t>,</w:t>
      </w:r>
      <w:r w:rsidR="00074575" w:rsidRPr="00074575">
        <w:t xml:space="preserve"> while gaining an electron is reduction</w:t>
      </w:r>
      <w:r w:rsidR="00912565">
        <w:t xml:space="preserve">. </w:t>
      </w:r>
      <w:r w:rsidR="00074575" w:rsidRPr="00074575">
        <w:t>The reduction and the oxidation</w:t>
      </w:r>
      <w:r w:rsidR="000C1562">
        <w:t xml:space="preserve"> </w:t>
      </w:r>
      <w:r w:rsidR="00074575" w:rsidRPr="00074575">
        <w:t>components go hand-in-hand</w:t>
      </w:r>
      <w:r w:rsidR="000C1562">
        <w:t xml:space="preserve"> as electrons are passed, shared</w:t>
      </w:r>
      <w:r w:rsidR="00B53990">
        <w:t>,</w:t>
      </w:r>
      <w:r w:rsidR="006639FA">
        <w:t xml:space="preserve"> and</w:t>
      </w:r>
      <w:r w:rsidR="000C1562">
        <w:t xml:space="preserve"> traded</w:t>
      </w:r>
      <w:r w:rsidR="00912565">
        <w:t xml:space="preserve">. </w:t>
      </w:r>
      <w:r w:rsidR="00074575" w:rsidRPr="00074575">
        <w:t>The</w:t>
      </w:r>
      <w:r w:rsidR="000C1562">
        <w:t xml:space="preserve">se are </w:t>
      </w:r>
      <w:r w:rsidR="00074575" w:rsidRPr="00074575">
        <w:t>natural</w:t>
      </w:r>
      <w:r w:rsidR="000C1562">
        <w:t xml:space="preserve">ly occurring </w:t>
      </w:r>
      <w:r w:rsidR="00074575" w:rsidRPr="00074575">
        <w:t>metabolic pathways</w:t>
      </w:r>
      <w:r w:rsidR="00912565">
        <w:t xml:space="preserve">. </w:t>
      </w:r>
      <w:r w:rsidR="00074575" w:rsidRPr="00074575">
        <w:t>But when redox</w:t>
      </w:r>
      <w:r w:rsidR="000C1562">
        <w:t xml:space="preserve"> reactions are</w:t>
      </w:r>
      <w:r w:rsidR="00074575" w:rsidRPr="00074575">
        <w:t xml:space="preserve"> ineﬃcient or imbalanced, damage can happen from free radicals bouncing around</w:t>
      </w:r>
      <w:r w:rsidR="00912565">
        <w:t xml:space="preserve">. </w:t>
      </w:r>
      <w:r w:rsidR="00BC4F92">
        <w:t>Although it is true that w</w:t>
      </w:r>
      <w:r w:rsidR="00074575" w:rsidRPr="00074575">
        <w:t>e can’t escape oxidation</w:t>
      </w:r>
      <w:r w:rsidR="00BC4F92">
        <w:t xml:space="preserve"> (and honestly, we would not want to), </w:t>
      </w:r>
      <w:r w:rsidR="00074575" w:rsidRPr="00074575">
        <w:t>we don’t want to enhance it</w:t>
      </w:r>
      <w:r w:rsidR="00BC4F92">
        <w:t xml:space="preserve"> either</w:t>
      </w:r>
      <w:r w:rsidR="00074575" w:rsidRPr="00074575">
        <w:t>.</w:t>
      </w:r>
    </w:p>
    <w:p w14:paraId="3DD2FD5D" w14:textId="77777777" w:rsidR="00074575" w:rsidRPr="00074575" w:rsidRDefault="00074575" w:rsidP="00074575"/>
    <w:p w14:paraId="624EA9B5" w14:textId="6C138845" w:rsidR="00074575" w:rsidRPr="00074575" w:rsidRDefault="00BC4F92" w:rsidP="00074575">
      <w:r w:rsidRPr="00074575">
        <w:lastRenderedPageBreak/>
        <w:t>NATURAL ANTIOXIDANTS</w:t>
      </w:r>
    </w:p>
    <w:p w14:paraId="7ED1652F" w14:textId="77777777" w:rsidR="00074575" w:rsidRPr="00074575" w:rsidRDefault="00074575" w:rsidP="00074575"/>
    <w:p w14:paraId="53BD87A3" w14:textId="7EF7C585" w:rsidR="00074575" w:rsidRDefault="00074575" w:rsidP="00074575">
      <w:r w:rsidRPr="00074575">
        <w:t xml:space="preserve">Your body </w:t>
      </w:r>
      <w:r w:rsidR="00BC4F92">
        <w:t xml:space="preserve">has a mechanism to efficiently </w:t>
      </w:r>
      <w:r w:rsidRPr="00074575">
        <w:t>quell angry molecules eﬃciently with a range of natural antioxidants</w:t>
      </w:r>
      <w:r w:rsidR="00912565">
        <w:t xml:space="preserve">. </w:t>
      </w:r>
      <w:r w:rsidRPr="00074575">
        <w:t xml:space="preserve">The most abundant </w:t>
      </w:r>
      <w:r w:rsidR="00BC4F92">
        <w:t xml:space="preserve">and most powerful </w:t>
      </w:r>
      <w:r w:rsidR="002151F9">
        <w:t xml:space="preserve">antioxidant </w:t>
      </w:r>
      <w:r w:rsidR="00BC4F92">
        <w:t xml:space="preserve">in the body </w:t>
      </w:r>
      <w:r w:rsidRPr="00074575">
        <w:t xml:space="preserve">is </w:t>
      </w:r>
      <w:r w:rsidR="002151F9">
        <w:t xml:space="preserve">known as </w:t>
      </w:r>
      <w:r w:rsidRPr="00074575">
        <w:t>glutathione</w:t>
      </w:r>
      <w:r w:rsidR="00912565">
        <w:t xml:space="preserve">. </w:t>
      </w:r>
      <w:r w:rsidR="002151F9">
        <w:t xml:space="preserve">In addition, </w:t>
      </w:r>
      <w:r w:rsidRPr="00074575">
        <w:t>Vitamin C and vitamin E are important antioxidants</w:t>
      </w:r>
      <w:r w:rsidR="00BC4F92">
        <w:t>,</w:t>
      </w:r>
      <w:r w:rsidRPr="00074575">
        <w:t xml:space="preserve"> as</w:t>
      </w:r>
      <w:r w:rsidR="002151F9">
        <w:t xml:space="preserve"> we</w:t>
      </w:r>
      <w:r w:rsidR="00CF4A90">
        <w:t>ll</w:t>
      </w:r>
      <w:r w:rsidR="002151F9">
        <w:t xml:space="preserve"> as</w:t>
      </w:r>
      <w:r w:rsidRPr="00074575">
        <w:t xml:space="preserve"> coenzyme Q10</w:t>
      </w:r>
      <w:r w:rsidR="002151F9">
        <w:t xml:space="preserve"> and alpha-</w:t>
      </w:r>
      <w:r w:rsidR="00FC2453">
        <w:t>l</w:t>
      </w:r>
      <w:r w:rsidR="002151F9">
        <w:t xml:space="preserve">ipoic </w:t>
      </w:r>
      <w:r w:rsidR="00FC2453">
        <w:t>a</w:t>
      </w:r>
      <w:r w:rsidR="002151F9">
        <w:t>cid</w:t>
      </w:r>
      <w:r w:rsidR="00912565">
        <w:t xml:space="preserve">. </w:t>
      </w:r>
      <w:r w:rsidR="001268D0">
        <w:t>Some other antioxidant</w:t>
      </w:r>
      <w:r w:rsidR="00F82D09">
        <w:t>s worth mentioning are</w:t>
      </w:r>
      <w:r w:rsidR="00711B1C">
        <w:t xml:space="preserve"> </w:t>
      </w:r>
      <w:r w:rsidR="000F2FE0">
        <w:t>Astaxanthin</w:t>
      </w:r>
      <w:r w:rsidR="00711B1C">
        <w:t xml:space="preserve">, </w:t>
      </w:r>
      <w:r w:rsidR="000F2FE0">
        <w:t>Chlorogenic acid</w:t>
      </w:r>
      <w:r w:rsidR="00711B1C">
        <w:t xml:space="preserve">, </w:t>
      </w:r>
      <w:r w:rsidR="000F2FE0">
        <w:t>Grape seed extract</w:t>
      </w:r>
      <w:r w:rsidR="00711B1C">
        <w:t xml:space="preserve">, </w:t>
      </w:r>
      <w:r w:rsidR="00711B1C" w:rsidRPr="00711B1C">
        <w:t>Pycnogenol</w:t>
      </w:r>
      <w:r w:rsidR="00711B1C">
        <w:t xml:space="preserve">, Resveratrol, </w:t>
      </w:r>
      <w:r w:rsidR="000F2FE0">
        <w:t>Zinc</w:t>
      </w:r>
      <w:r w:rsidR="00B53990">
        <w:t>,</w:t>
      </w:r>
      <w:r w:rsidR="006639FA">
        <w:t xml:space="preserve"> and</w:t>
      </w:r>
      <w:r w:rsidR="00711B1C">
        <w:t xml:space="preserve"> </w:t>
      </w:r>
      <w:r w:rsidR="000F2FE0">
        <w:t>Selenium</w:t>
      </w:r>
      <w:r w:rsidR="00B53990">
        <w:t>.</w:t>
      </w:r>
    </w:p>
    <w:p w14:paraId="4E203A65" w14:textId="77777777" w:rsidR="00CF4A90" w:rsidRPr="00074575" w:rsidRDefault="00CF4A90" w:rsidP="00074575"/>
    <w:p w14:paraId="29095534" w14:textId="3B3D6C84" w:rsidR="00074575" w:rsidRDefault="00404879" w:rsidP="00074575">
      <w:r>
        <w:t>T</w:t>
      </w:r>
      <w:r w:rsidR="00CF4A90" w:rsidRPr="00074575">
        <w:t>HE CONSEQUENCES</w:t>
      </w:r>
      <w:r w:rsidR="00074575" w:rsidRPr="00074575">
        <w:t xml:space="preserve"> OF FREE RADICALS</w:t>
      </w:r>
    </w:p>
    <w:p w14:paraId="66166F53" w14:textId="77777777" w:rsidR="00074575" w:rsidRPr="00074575" w:rsidRDefault="00074575" w:rsidP="00074575"/>
    <w:p w14:paraId="05B9AF47" w14:textId="7F81FC1E" w:rsidR="00074575" w:rsidRPr="00074575" w:rsidRDefault="00074575" w:rsidP="00074575">
      <w:r w:rsidRPr="00074575">
        <w:t>Oxidation and free radicals</w:t>
      </w:r>
      <w:r w:rsidR="005024C7">
        <w:t xml:space="preserve"> seem to be </w:t>
      </w:r>
      <w:r w:rsidRPr="00074575">
        <w:t>just the inevitable consequence of living in an oxygen environment</w:t>
      </w:r>
      <w:r w:rsidR="00912565">
        <w:t xml:space="preserve">. </w:t>
      </w:r>
      <w:r w:rsidR="005748F3">
        <w:t>An excellent</w:t>
      </w:r>
      <w:r w:rsidRPr="00074575">
        <w:t xml:space="preserve"> way to think about oxidation is as</w:t>
      </w:r>
      <w:r w:rsidR="005748F3">
        <w:t xml:space="preserve"> the process of </w:t>
      </w:r>
      <w:r w:rsidRPr="00074575">
        <w:t>rusting</w:t>
      </w:r>
      <w:r w:rsidR="00912565">
        <w:t xml:space="preserve">. </w:t>
      </w:r>
      <w:r w:rsidRPr="00074575">
        <w:t>When iron is oxidized by exposure to oxygen, it turns into iron oxide—rust</w:t>
      </w:r>
      <w:r w:rsidR="00912565">
        <w:t xml:space="preserve">. </w:t>
      </w:r>
      <w:r w:rsidR="00283BEB">
        <w:t>And w</w:t>
      </w:r>
      <w:r w:rsidRPr="00074575">
        <w:t xml:space="preserve">hen you have </w:t>
      </w:r>
      <w:r w:rsidR="00283BEB">
        <w:t>excess </w:t>
      </w:r>
      <w:r w:rsidRPr="00074575">
        <w:t>free radicals and oxidation</w:t>
      </w:r>
      <w:r w:rsidR="007A3390">
        <w:t xml:space="preserve"> </w:t>
      </w:r>
      <w:r w:rsidR="000B087D">
        <w:t>or a</w:t>
      </w:r>
      <w:r w:rsidR="00923E8D">
        <w:t xml:space="preserve"> limited number of antioxidants,</w:t>
      </w:r>
      <w:r w:rsidRPr="00074575">
        <w:t xml:space="preserve"> you</w:t>
      </w:r>
      <w:r w:rsidR="00923E8D">
        <w:t xml:space="preserve"> may</w:t>
      </w:r>
      <w:r w:rsidRPr="00074575">
        <w:t xml:space="preserve"> “rust” internally</w:t>
      </w:r>
      <w:r w:rsidR="00912565">
        <w:t xml:space="preserve">. </w:t>
      </w:r>
      <w:r w:rsidRPr="00074575">
        <w:t>The faster you rust, the more you age beyond your chronological years</w:t>
      </w:r>
      <w:r w:rsidR="00912565">
        <w:t xml:space="preserve">. </w:t>
      </w:r>
      <w:r w:rsidRPr="00074575">
        <w:t xml:space="preserve">You feel like the Tin Man in </w:t>
      </w:r>
      <w:r w:rsidRPr="00074575">
        <w:rPr>
          <w:i/>
        </w:rPr>
        <w:t>The Wizard of Oz</w:t>
      </w:r>
      <w:r w:rsidR="00085508">
        <w:rPr>
          <w:iCs/>
        </w:rPr>
        <w:t xml:space="preserve"> crying out for your own oil can</w:t>
      </w:r>
      <w:r w:rsidR="00912565">
        <w:rPr>
          <w:iCs/>
        </w:rPr>
        <w:t xml:space="preserve">. </w:t>
      </w:r>
      <w:r w:rsidR="00D114B2">
        <w:rPr>
          <w:iCs/>
        </w:rPr>
        <w:t xml:space="preserve">For another </w:t>
      </w:r>
      <w:r w:rsidR="00D66DDA">
        <w:rPr>
          <w:iCs/>
        </w:rPr>
        <w:t xml:space="preserve">specific </w:t>
      </w:r>
      <w:r w:rsidR="00D114B2">
        <w:rPr>
          <w:iCs/>
        </w:rPr>
        <w:t>example, rusting is part</w:t>
      </w:r>
      <w:r w:rsidR="00085508">
        <w:t xml:space="preserve"> of the reason </w:t>
      </w:r>
      <w:r w:rsidRPr="00074575">
        <w:t xml:space="preserve">why smokers </w:t>
      </w:r>
      <w:r w:rsidR="00085508">
        <w:t xml:space="preserve">often </w:t>
      </w:r>
      <w:r w:rsidRPr="00074575">
        <w:t xml:space="preserve">get wrinkles more </w:t>
      </w:r>
      <w:r w:rsidR="001922FB">
        <w:t xml:space="preserve">easily </w:t>
      </w:r>
      <w:r w:rsidRPr="00074575">
        <w:t>than nonsmokers—they get free-radical damage to the collagen in the face</w:t>
      </w:r>
      <w:r w:rsidR="001922FB">
        <w:t>…especially in proximity to their mouth</w:t>
      </w:r>
      <w:r w:rsidR="00912565">
        <w:t xml:space="preserve">. </w:t>
      </w:r>
    </w:p>
    <w:p w14:paraId="2D989953" w14:textId="7D02CC3A" w:rsidR="00074575" w:rsidRPr="00074575" w:rsidRDefault="00074575" w:rsidP="00074575">
      <w:r w:rsidRPr="00074575">
        <w:t xml:space="preserve">When free radicals grab electrons away from healthy cells, they </w:t>
      </w:r>
      <w:r w:rsidR="00411ED8">
        <w:t xml:space="preserve">often </w:t>
      </w:r>
      <w:r w:rsidRPr="00074575">
        <w:t>disrupt the cells’ natural membrane</w:t>
      </w:r>
      <w:r w:rsidR="00411ED8">
        <w:t xml:space="preserve"> integrity</w:t>
      </w:r>
      <w:r w:rsidR="00912565">
        <w:t xml:space="preserve">. </w:t>
      </w:r>
      <w:r w:rsidRPr="00074575">
        <w:t>The</w:t>
      </w:r>
      <w:r w:rsidR="00D66DDA">
        <w:t>se</w:t>
      </w:r>
      <w:r w:rsidRPr="00074575">
        <w:t xml:space="preserve"> membranes that enclose</w:t>
      </w:r>
      <w:r w:rsidR="00D66DDA">
        <w:t xml:space="preserve"> </w:t>
      </w:r>
      <w:r w:rsidRPr="00074575">
        <w:t>every cell are semipermeable</w:t>
      </w:r>
      <w:r w:rsidR="008B7118">
        <w:t xml:space="preserve"> in nature</w:t>
      </w:r>
      <w:r w:rsidR="00912565">
        <w:t xml:space="preserve">. </w:t>
      </w:r>
      <w:r w:rsidRPr="00074575">
        <w:t xml:space="preserve">They let certain things in and lock others out—the membrane combines the </w:t>
      </w:r>
      <w:r w:rsidR="008B7118">
        <w:t xml:space="preserve">basic </w:t>
      </w:r>
      <w:r w:rsidRPr="00074575">
        <w:t>functions of bouncers and prison guards</w:t>
      </w:r>
      <w:r w:rsidR="00912565">
        <w:t xml:space="preserve">. </w:t>
      </w:r>
      <w:r w:rsidRPr="00074575">
        <w:t>They protect the cell from the outside environment, letting in only what the cell needs, but at the same time, they keep things in that are supposed to stay in.</w:t>
      </w:r>
    </w:p>
    <w:p w14:paraId="523EE2BD" w14:textId="2975378A" w:rsidR="00074575" w:rsidRPr="00074575" w:rsidRDefault="00074575" w:rsidP="00074575">
      <w:r w:rsidRPr="00074575">
        <w:t xml:space="preserve">If free radicals disrupt the membranes or damage </w:t>
      </w:r>
      <w:r w:rsidR="008B7118">
        <w:t>c</w:t>
      </w:r>
      <w:r w:rsidRPr="00074575">
        <w:t>e</w:t>
      </w:r>
      <w:r w:rsidR="008B7118">
        <w:t>ll</w:t>
      </w:r>
      <w:r w:rsidR="002706D3">
        <w:t>ular</w:t>
      </w:r>
      <w:r w:rsidRPr="00074575">
        <w:t xml:space="preserve"> connections, </w:t>
      </w:r>
      <w:r w:rsidR="00872C3C" w:rsidRPr="00872C3C">
        <w:t>destructive and foreign substances can get in</w:t>
      </w:r>
      <w:r w:rsidR="00912565">
        <w:t xml:space="preserve">. </w:t>
      </w:r>
      <w:r w:rsidR="00872C3C" w:rsidRPr="00872C3C">
        <w:t>If they reach the cell nucleus, these damaging substances can even damage the DNA</w:t>
      </w:r>
      <w:r w:rsidR="00912565">
        <w:t xml:space="preserve">. </w:t>
      </w:r>
      <w:r w:rsidRPr="00074575">
        <w:t xml:space="preserve">That can </w:t>
      </w:r>
      <w:r w:rsidR="002706D3">
        <w:t xml:space="preserve">ultimately </w:t>
      </w:r>
      <w:r w:rsidRPr="00074575">
        <w:t>make it function less eﬃciently,</w:t>
      </w:r>
      <w:r w:rsidR="00872C3C" w:rsidRPr="00872C3C">
        <w:t xml:space="preserve"> kill the cell</w:t>
      </w:r>
      <w:r w:rsidR="00872C3C">
        <w:t>,</w:t>
      </w:r>
      <w:r w:rsidRPr="00074575">
        <w:t xml:space="preserve"> or even trigger the uncontrolled growth we call cancer.</w:t>
      </w:r>
    </w:p>
    <w:p w14:paraId="518D417A" w14:textId="283F7C3D" w:rsidR="00074575" w:rsidRPr="00074575" w:rsidRDefault="00074575" w:rsidP="00074575">
      <w:r w:rsidRPr="00074575">
        <w:lastRenderedPageBreak/>
        <w:t>When free radical</w:t>
      </w:r>
      <w:r w:rsidR="00872C3C">
        <w:t>s</w:t>
      </w:r>
      <w:r w:rsidRPr="00074575">
        <w:t xml:space="preserve"> attack </w:t>
      </w:r>
      <w:r w:rsidR="00872C3C">
        <w:t xml:space="preserve">and damage </w:t>
      </w:r>
      <w:r w:rsidRPr="00074575">
        <w:t xml:space="preserve">a cell membrane, </w:t>
      </w:r>
      <w:r w:rsidR="00333B37">
        <w:t>they</w:t>
      </w:r>
      <w:r w:rsidRPr="00074575">
        <w:t xml:space="preserve"> </w:t>
      </w:r>
      <w:r w:rsidR="0021132F">
        <w:t xml:space="preserve">can also </w:t>
      </w:r>
      <w:r w:rsidRPr="00074575">
        <w:t>create a gateway for other free radicals, letting them get in more easily</w:t>
      </w:r>
      <w:r w:rsidR="00912565">
        <w:t xml:space="preserve">. </w:t>
      </w:r>
      <w:r w:rsidRPr="00074575">
        <w:t>The</w:t>
      </w:r>
      <w:r w:rsidR="007C75F1">
        <w:t>se</w:t>
      </w:r>
      <w:r w:rsidRPr="00074575">
        <w:t xml:space="preserve"> free </w:t>
      </w:r>
      <w:r w:rsidR="00B53990">
        <w:t>radicals get</w:t>
      </w:r>
      <w:r w:rsidRPr="00074575">
        <w:t xml:space="preserve"> past the bouncer and get into a party that </w:t>
      </w:r>
      <w:r w:rsidR="007C75F1">
        <w:t>they were not</w:t>
      </w:r>
      <w:r w:rsidRPr="00074575">
        <w:t xml:space="preserve"> invited to</w:t>
      </w:r>
      <w:r w:rsidR="00912565">
        <w:t xml:space="preserve">. </w:t>
      </w:r>
      <w:r w:rsidR="007C75F1">
        <w:t>No one likes uninvited guests</w:t>
      </w:r>
      <w:r w:rsidR="00912565">
        <w:t xml:space="preserve">. </w:t>
      </w:r>
      <w:r w:rsidR="007C75F1">
        <w:t>And o</w:t>
      </w:r>
      <w:r w:rsidRPr="00074575">
        <w:t xml:space="preserve">nce inside, </w:t>
      </w:r>
      <w:r w:rsidR="007C75F1">
        <w:t xml:space="preserve">they can really </w:t>
      </w:r>
      <w:r w:rsidR="00333B37">
        <w:t xml:space="preserve">trash </w:t>
      </w:r>
      <w:r w:rsidRPr="00074575">
        <w:t>the place</w:t>
      </w:r>
      <w:r w:rsidR="00912565">
        <w:t xml:space="preserve">. </w:t>
      </w:r>
      <w:r w:rsidRPr="00074575">
        <w:t>Think of it like renting out your house to a bunch of drunken college fraternity boys</w:t>
      </w:r>
      <w:r w:rsidR="00912565">
        <w:t xml:space="preserve">. </w:t>
      </w:r>
      <w:r w:rsidRPr="00074575">
        <w:t>Everything they get their hands on will be changed permanently</w:t>
      </w:r>
      <w:r w:rsidR="0021132F">
        <w:t>, but</w:t>
      </w:r>
      <w:r w:rsidRPr="00074575">
        <w:t xml:space="preserve"> not in a good way.</w:t>
      </w:r>
    </w:p>
    <w:p w14:paraId="1528B6C7" w14:textId="533E114C" w:rsidR="00074575" w:rsidRPr="00074575" w:rsidRDefault="002F585F" w:rsidP="00074575">
      <w:r>
        <w:t>For example, a</w:t>
      </w:r>
      <w:r w:rsidR="00074575" w:rsidRPr="00074575">
        <w:t>therosclerotic heart disease—clogged and stiffened arteries in the heart—is caused by natural</w:t>
      </w:r>
      <w:r>
        <w:t>ly occurring</w:t>
      </w:r>
      <w:r w:rsidR="00074575" w:rsidRPr="00074575">
        <w:t xml:space="preserve"> oxidative pathways that have gone </w:t>
      </w:r>
      <w:r>
        <w:t xml:space="preserve">awry or </w:t>
      </w:r>
      <w:r w:rsidR="00074575" w:rsidRPr="00074575">
        <w:t>are in the wrong place</w:t>
      </w:r>
      <w:r w:rsidR="00707458">
        <w:t xml:space="preserve"> at the wrong time</w:t>
      </w:r>
      <w:r w:rsidR="00912565">
        <w:t xml:space="preserve">. </w:t>
      </w:r>
      <w:r w:rsidR="00074575" w:rsidRPr="00074575">
        <w:t xml:space="preserve">Free radicals play a </w:t>
      </w:r>
      <w:r w:rsidR="00707458">
        <w:t>signific</w:t>
      </w:r>
      <w:r w:rsidR="00074575" w:rsidRPr="00074575">
        <w:t>a</w:t>
      </w:r>
      <w:r w:rsidR="00707458">
        <w:t>nt</w:t>
      </w:r>
      <w:r w:rsidR="00074575" w:rsidRPr="00074575">
        <w:t xml:space="preserve"> role here by damaging the smooth lining of the arteries</w:t>
      </w:r>
      <w:r w:rsidR="00912565">
        <w:t xml:space="preserve">. </w:t>
      </w:r>
      <w:r w:rsidR="00074575" w:rsidRPr="00074575">
        <w:t>They rough it up and make it stiff</w:t>
      </w:r>
      <w:r w:rsidR="00912565">
        <w:t xml:space="preserve">. </w:t>
      </w:r>
      <w:r w:rsidR="00074575" w:rsidRPr="00074575">
        <w:t>In an attempt to repair the damage, the area gets inflamed</w:t>
      </w:r>
      <w:r w:rsidR="00912565">
        <w:t xml:space="preserve">. </w:t>
      </w:r>
      <w:r w:rsidR="00B53990">
        <w:t>However,</w:t>
      </w:r>
      <w:r w:rsidR="00074575" w:rsidRPr="00074575">
        <w:t xml:space="preserve"> that can actually cause more oxidative damage </w:t>
      </w:r>
      <w:r w:rsidR="00707458">
        <w:t xml:space="preserve">and create an </w:t>
      </w:r>
      <w:r w:rsidR="00074575" w:rsidRPr="00074575">
        <w:t>immune response</w:t>
      </w:r>
      <w:r w:rsidR="00707458">
        <w:t xml:space="preserve"> in the system</w:t>
      </w:r>
      <w:r w:rsidR="00912565">
        <w:t xml:space="preserve">. </w:t>
      </w:r>
      <w:r w:rsidR="00707458">
        <w:t xml:space="preserve">Through a relatively </w:t>
      </w:r>
      <w:r w:rsidR="00074575" w:rsidRPr="00074575">
        <w:t>complex process, the damaged area of the artery builds up plaque, a hard, impenetrable blockage on the inside of the blood vessel or hidden beneath the thin layer of cells that line it</w:t>
      </w:r>
      <w:r w:rsidR="00912565">
        <w:t xml:space="preserve">. </w:t>
      </w:r>
      <w:r w:rsidR="00074575" w:rsidRPr="00074575">
        <w:t>The plaque on the surface of the lining impedes the flow of blood</w:t>
      </w:r>
      <w:r w:rsidR="00225E66">
        <w:t>.  Th</w:t>
      </w:r>
      <w:r w:rsidR="001120B7" w:rsidRPr="001120B7">
        <w:t>en</w:t>
      </w:r>
      <w:r w:rsidR="00225E66">
        <w:t>, the growing plaque can rupture and </w:t>
      </w:r>
      <w:r w:rsidR="001120B7">
        <w:t xml:space="preserve">cause </w:t>
      </w:r>
      <w:r w:rsidR="00074575" w:rsidRPr="00074575">
        <w:t>a blood clot</w:t>
      </w:r>
      <w:r w:rsidR="00912565">
        <w:t xml:space="preserve">. </w:t>
      </w:r>
      <w:r w:rsidR="00074575" w:rsidRPr="00074575">
        <w:t xml:space="preserve">Either way, </w:t>
      </w:r>
      <w:r w:rsidR="001120B7">
        <w:t xml:space="preserve">the end result is </w:t>
      </w:r>
      <w:r w:rsidR="0099124D">
        <w:t xml:space="preserve">a myocardial infarction or </w:t>
      </w:r>
      <w:r w:rsidR="00074575" w:rsidRPr="00074575">
        <w:t>a heart attack</w:t>
      </w:r>
      <w:r w:rsidR="00912565">
        <w:t xml:space="preserve">. </w:t>
      </w:r>
      <w:r w:rsidR="0099124D">
        <w:t>Unfortunately, o</w:t>
      </w:r>
      <w:r w:rsidR="00074575" w:rsidRPr="00074575">
        <w:t>nce plaque forms, it’s almost impossible to get rid of it</w:t>
      </w:r>
      <w:r w:rsidR="00912565">
        <w:t xml:space="preserve">. </w:t>
      </w:r>
      <w:r w:rsidR="00074575" w:rsidRPr="00074575">
        <w:t>It is much more important to</w:t>
      </w:r>
      <w:r w:rsidR="0099124D">
        <w:t xml:space="preserve"> </w:t>
      </w:r>
      <w:r w:rsidR="00074575" w:rsidRPr="00074575">
        <w:t xml:space="preserve">protect against </w:t>
      </w:r>
      <w:r w:rsidR="007F0AB4">
        <w:t xml:space="preserve">the formation of a plaque rather </w:t>
      </w:r>
      <w:r w:rsidR="00C25CFF">
        <w:t>than wait until after the plaque forms</w:t>
      </w:r>
      <w:r w:rsidR="00912565">
        <w:t xml:space="preserve">. </w:t>
      </w:r>
      <w:r w:rsidR="00C25CFF">
        <w:t>Once the plaque forms and t</w:t>
      </w:r>
      <w:r w:rsidR="00074575" w:rsidRPr="00074575">
        <w:t>he damage is done</w:t>
      </w:r>
      <w:r w:rsidR="00C25CFF">
        <w:t xml:space="preserve">, it is nearly impossible to reverse </w:t>
      </w:r>
      <w:r w:rsidR="001C1C4A">
        <w:t>the damage</w:t>
      </w:r>
      <w:r w:rsidR="00B53990">
        <w:t>,</w:t>
      </w:r>
      <w:r w:rsidR="007628BC">
        <w:t xml:space="preserve"> and it </w:t>
      </w:r>
      <w:r w:rsidR="00E32D7C" w:rsidRPr="00E32D7C">
        <w:t>cannot be fully reversed once it starts</w:t>
      </w:r>
      <w:r w:rsidR="007628BC">
        <w:t>.</w:t>
      </w:r>
    </w:p>
    <w:p w14:paraId="55F8A065" w14:textId="37588AB9" w:rsidR="00074575" w:rsidRPr="00074575" w:rsidRDefault="00074575" w:rsidP="00074575">
      <w:r w:rsidRPr="00074575">
        <w:t xml:space="preserve">Free radical damage can also contribute to </w:t>
      </w:r>
      <w:r w:rsidR="00D86D3C">
        <w:t xml:space="preserve">complications related to </w:t>
      </w:r>
      <w:r w:rsidRPr="00074575">
        <w:t>high blood pressure</w:t>
      </w:r>
      <w:r w:rsidR="00912565">
        <w:t xml:space="preserve">. </w:t>
      </w:r>
      <w:r w:rsidR="00D86D3C">
        <w:t xml:space="preserve">This occurs through free radicals </w:t>
      </w:r>
      <w:r w:rsidRPr="00074575">
        <w:t>damaging the lining of blood vessels throughout your body</w:t>
      </w:r>
      <w:r w:rsidR="00912565">
        <w:t xml:space="preserve">. </w:t>
      </w:r>
      <w:r w:rsidRPr="00074575">
        <w:t>Th</w:t>
      </w:r>
      <w:r w:rsidR="00D86D3C">
        <w:t>e damage done</w:t>
      </w:r>
      <w:r w:rsidRPr="00074575">
        <w:t xml:space="preserve"> makes the</w:t>
      </w:r>
      <w:r w:rsidR="00751A16">
        <w:t xml:space="preserve"> blood vessels </w:t>
      </w:r>
      <w:r w:rsidRPr="00074575">
        <w:t xml:space="preserve">stiffer, so your heart </w:t>
      </w:r>
      <w:r w:rsidR="00751A16">
        <w:t xml:space="preserve">has to </w:t>
      </w:r>
      <w:r w:rsidRPr="00074575">
        <w:t xml:space="preserve">beat </w:t>
      </w:r>
      <w:r w:rsidR="00751A16">
        <w:t>more forcefully</w:t>
      </w:r>
      <w:r w:rsidRPr="00074575">
        <w:t xml:space="preserve"> to push blood through them</w:t>
      </w:r>
      <w:r w:rsidR="00912565">
        <w:t xml:space="preserve">. </w:t>
      </w:r>
      <w:r w:rsidRPr="00074575">
        <w:t xml:space="preserve">Instead of being flexible like hoses, the blood vessels become </w:t>
      </w:r>
      <w:r w:rsidR="003F1390">
        <w:t>stiffer</w:t>
      </w:r>
      <w:r w:rsidRPr="00074575">
        <w:t xml:space="preserve"> like copper pipes</w:t>
      </w:r>
      <w:r w:rsidR="00912565">
        <w:t xml:space="preserve">. </w:t>
      </w:r>
      <w:r w:rsidR="003F1390">
        <w:t>And as you know, t</w:t>
      </w:r>
      <w:r w:rsidRPr="00074575">
        <w:t>here’s not a lot of give in a pipe compared to a hose</w:t>
      </w:r>
      <w:r w:rsidR="00912565">
        <w:t xml:space="preserve">. </w:t>
      </w:r>
      <w:r w:rsidRPr="00074575">
        <w:t>And when you don’t have any give from a pipe, you get resistance to flow</w:t>
      </w:r>
      <w:r w:rsidR="00912565">
        <w:t xml:space="preserve">. </w:t>
      </w:r>
      <w:r w:rsidRPr="00074575">
        <w:t xml:space="preserve">We measure that as </w:t>
      </w:r>
      <w:r w:rsidR="00BC0CAE">
        <w:t>the </w:t>
      </w:r>
      <w:r w:rsidR="003F1390">
        <w:t xml:space="preserve">diastolic force in </w:t>
      </w:r>
      <w:r w:rsidRPr="00074575">
        <w:t>blood pressure; the greater the resistance, the higher your blood pressure</w:t>
      </w:r>
      <w:r w:rsidR="00912565">
        <w:t xml:space="preserve">. </w:t>
      </w:r>
      <w:r w:rsidR="0088067C" w:rsidRPr="0088067C">
        <w:t xml:space="preserve">Diastolic blood pressure (the second and lower number) measures the pressure inside the </w:t>
      </w:r>
      <w:r w:rsidR="0088067C" w:rsidRPr="0088067C">
        <w:lastRenderedPageBreak/>
        <w:t>artery when your heart rests between beats</w:t>
      </w:r>
      <w:r w:rsidR="00912565">
        <w:t xml:space="preserve">. </w:t>
      </w:r>
      <w:r w:rsidR="0088067C">
        <w:t>Higher resistance leads to higher diastolic blood pressure and higher risk</w:t>
      </w:r>
      <w:r w:rsidR="00912565">
        <w:t xml:space="preserve">. </w:t>
      </w:r>
    </w:p>
    <w:p w14:paraId="3E2E340F" w14:textId="218A2FA6" w:rsidR="00074575" w:rsidRPr="00074575" w:rsidRDefault="00074575" w:rsidP="00074575">
      <w:r w:rsidRPr="00074575">
        <w:t xml:space="preserve">Free radicals </w:t>
      </w:r>
      <w:r w:rsidR="004424EB">
        <w:t>not only damage the larger blood vessels in your vascular system</w:t>
      </w:r>
      <w:r w:rsidR="00912565">
        <w:t xml:space="preserve">. </w:t>
      </w:r>
      <w:r w:rsidR="007469A1">
        <w:t xml:space="preserve">They can </w:t>
      </w:r>
      <w:r w:rsidRPr="00074575">
        <w:t>damage all your blood vessels, including the tiny capillaries in your eyes, your kidneys, your brain, your toes—everywhere</w:t>
      </w:r>
      <w:r w:rsidR="00912565">
        <w:t xml:space="preserve">. </w:t>
      </w:r>
      <w:r w:rsidR="007469A1">
        <w:t>Y</w:t>
      </w:r>
      <w:r w:rsidRPr="00074575">
        <w:t>our blood flows through the</w:t>
      </w:r>
      <w:r w:rsidR="007469A1">
        <w:t>se tiny</w:t>
      </w:r>
      <w:r w:rsidRPr="00074575">
        <w:t xml:space="preserve"> capillaries that link arteries and veins</w:t>
      </w:r>
      <w:r w:rsidR="00912565">
        <w:t xml:space="preserve">. </w:t>
      </w:r>
      <w:r w:rsidRPr="00074575">
        <w:t xml:space="preserve">These capillaries are </w:t>
      </w:r>
      <w:r w:rsidR="007469A1">
        <w:t xml:space="preserve">often </w:t>
      </w:r>
      <w:r w:rsidRPr="00074575">
        <w:t xml:space="preserve">so </w:t>
      </w:r>
      <w:r w:rsidR="007C0D2C">
        <w:t>tiny</w:t>
      </w:r>
      <w:r w:rsidRPr="00074575">
        <w:t xml:space="preserve"> that the oxygen-delivering red blood cells </w:t>
      </w:r>
      <w:r w:rsidR="007C0D2C">
        <w:t>mus</w:t>
      </w:r>
      <w:r w:rsidRPr="00074575">
        <w:t>t travel single file to get through them</w:t>
      </w:r>
      <w:r w:rsidR="00912565">
        <w:t xml:space="preserve">. </w:t>
      </w:r>
      <w:r w:rsidRPr="00074575">
        <w:t>This allows the transfer of oxygen and nutrients and the disposal of waste in such close quarters</w:t>
      </w:r>
      <w:r w:rsidR="00912565">
        <w:t xml:space="preserve">. </w:t>
      </w:r>
      <w:r w:rsidRPr="00074575">
        <w:t>The capillaries are very spread out to reach every part of your body</w:t>
      </w:r>
      <w:r w:rsidR="00912565">
        <w:t xml:space="preserve">. </w:t>
      </w:r>
      <w:r w:rsidR="00FC5674">
        <w:t>Sadly, o</w:t>
      </w:r>
      <w:r w:rsidRPr="00074575">
        <w:t>nce you start losing capillaries, you need to rely on the larger blood vessels, but they’re just not designed to circulate blood to every cell the way the capillaries are</w:t>
      </w:r>
      <w:r w:rsidR="00912565">
        <w:t xml:space="preserve">. </w:t>
      </w:r>
      <w:r w:rsidRPr="00074575">
        <w:t xml:space="preserve">The parts of the body that lose their capillaries start to deteriorate with what’s called </w:t>
      </w:r>
      <w:r w:rsidRPr="00074575">
        <w:rPr>
          <w:i/>
        </w:rPr>
        <w:t>end</w:t>
      </w:r>
      <w:r w:rsidR="00FC5674">
        <w:rPr>
          <w:i/>
        </w:rPr>
        <w:t>-</w:t>
      </w:r>
      <w:r w:rsidRPr="00074575">
        <w:rPr>
          <w:i/>
        </w:rPr>
        <w:t>organ damage</w:t>
      </w:r>
      <w:r w:rsidRPr="00074575">
        <w:t>.</w:t>
      </w:r>
    </w:p>
    <w:p w14:paraId="031069EE" w14:textId="68CC1B6A" w:rsidR="00074575" w:rsidRPr="00074575" w:rsidRDefault="007D51A4" w:rsidP="00074575">
      <w:r>
        <w:t>Lastly, it is worth noting that t</w:t>
      </w:r>
      <w:r w:rsidR="00074575" w:rsidRPr="00074575">
        <w:t>he retinas in your eyes are very susceptible to free radical damage</w:t>
      </w:r>
      <w:r w:rsidR="00912565">
        <w:t xml:space="preserve">. </w:t>
      </w:r>
      <w:r w:rsidR="00074575" w:rsidRPr="00074575">
        <w:t>These thin, light-sensitive layers at the back of your eye can easily be damaged when free radicals disrupt their blood flow</w:t>
      </w:r>
      <w:r w:rsidR="00912565">
        <w:t xml:space="preserve">. </w:t>
      </w:r>
      <w:r>
        <w:t>However,</w:t>
      </w:r>
      <w:r w:rsidR="00074575" w:rsidRPr="00074575">
        <w:t xml:space="preserve"> the retinas are also exposed to ultraviolet radiation from sunlight, which triggers free radicals</w:t>
      </w:r>
      <w:r w:rsidR="00912565">
        <w:t xml:space="preserve">. </w:t>
      </w:r>
      <w:r w:rsidR="00074575" w:rsidRPr="00074575">
        <w:t>Without plenty of antioxidants, damage can be done to this delicate area, leading to problems such as age-related macular degeneration, the leading cause of blindness in older adults.</w:t>
      </w:r>
    </w:p>
    <w:p w14:paraId="27BC7B98" w14:textId="77777777" w:rsidR="00074575" w:rsidRPr="00074575" w:rsidRDefault="00074575" w:rsidP="00074575"/>
    <w:p w14:paraId="04DE4F8A" w14:textId="2038E6EC" w:rsidR="00074575" w:rsidRPr="00074575" w:rsidRDefault="00074575" w:rsidP="00074575">
      <w:r w:rsidRPr="00074575">
        <w:t>UNBALANCED REDOX ACTIVITY</w:t>
      </w:r>
      <w:r w:rsidR="00102806">
        <w:t xml:space="preserve"> </w:t>
      </w:r>
    </w:p>
    <w:p w14:paraId="5F9E1907" w14:textId="77777777" w:rsidR="00074575" w:rsidRPr="00074575" w:rsidRDefault="00074575" w:rsidP="00074575"/>
    <w:p w14:paraId="4387FE9C" w14:textId="677C608C" w:rsidR="00074575" w:rsidRPr="00074575" w:rsidRDefault="00EB6823" w:rsidP="00074575">
      <w:r>
        <w:t>Wh</w:t>
      </w:r>
      <w:r w:rsidR="00FA3E10">
        <w:t>e</w:t>
      </w:r>
      <w:r>
        <w:t>n</w:t>
      </w:r>
      <w:r w:rsidR="00FA3E10">
        <w:t xml:space="preserve"> </w:t>
      </w:r>
      <w:r w:rsidR="00074575" w:rsidRPr="00074575">
        <w:t xml:space="preserve">redox activity </w:t>
      </w:r>
      <w:r>
        <w:t>becom</w:t>
      </w:r>
      <w:r w:rsidR="00074575" w:rsidRPr="00074575">
        <w:t>e</w:t>
      </w:r>
      <w:r>
        <w:t>s</w:t>
      </w:r>
      <w:r w:rsidR="00074575" w:rsidRPr="00074575">
        <w:t xml:space="preserve"> out of balance</w:t>
      </w:r>
      <w:r w:rsidR="00FA3E10">
        <w:t xml:space="preserve"> or out of control,</w:t>
      </w:r>
      <w:r w:rsidR="00074575" w:rsidRPr="00074575">
        <w:t xml:space="preserve"> the problem can come from the inside or the outside</w:t>
      </w:r>
      <w:r w:rsidR="00912565">
        <w:t xml:space="preserve">. </w:t>
      </w:r>
      <w:r w:rsidR="0053478A" w:rsidRPr="0053478A">
        <w:t xml:space="preserve">Outside components include </w:t>
      </w:r>
      <w:r>
        <w:t>the multiple things</w:t>
      </w:r>
      <w:r w:rsidR="0053478A" w:rsidRPr="0053478A">
        <w:t xml:space="preserve"> we</w:t>
      </w:r>
      <w:r>
        <w:t xml:space="preserve"> a</w:t>
      </w:r>
      <w:r w:rsidR="0053478A" w:rsidRPr="0053478A">
        <w:t>re exposed to</w:t>
      </w:r>
      <w:r>
        <w:t xml:space="preserve"> in the environment</w:t>
      </w:r>
      <w:r w:rsidR="0053478A" w:rsidRPr="0053478A">
        <w:t>, such as air pollution, cigarette smoke, ultraviolet radiation from sunlight</w:t>
      </w:r>
      <w:r w:rsidR="00B53990">
        <w:t>,</w:t>
      </w:r>
      <w:r w:rsidR="006639FA">
        <w:t xml:space="preserve"> and</w:t>
      </w:r>
      <w:r w:rsidR="0053478A" w:rsidRPr="0053478A">
        <w:t xml:space="preserve"> even </w:t>
      </w:r>
      <w:r>
        <w:t>ave</w:t>
      </w:r>
      <w:r w:rsidR="0053478A" w:rsidRPr="0053478A">
        <w:t>ra</w:t>
      </w:r>
      <w:r>
        <w:t>ge</w:t>
      </w:r>
      <w:r w:rsidR="0053478A" w:rsidRPr="0053478A">
        <w:t xml:space="preserve"> background radioactivity</w:t>
      </w:r>
      <w:r w:rsidR="00912565">
        <w:t xml:space="preserve">. </w:t>
      </w:r>
      <w:r w:rsidR="00074575" w:rsidRPr="00074575">
        <w:t xml:space="preserve">Exposing yourself to the natural and unnatural </w:t>
      </w:r>
      <w:r w:rsidR="008A3BE9" w:rsidRPr="00074575">
        <w:t>pollutants</w:t>
      </w:r>
      <w:r w:rsidR="00074575" w:rsidRPr="00074575">
        <w:t xml:space="preserve"> </w:t>
      </w:r>
      <w:r w:rsidR="008A3BE9">
        <w:t xml:space="preserve">and toxins </w:t>
      </w:r>
      <w:r w:rsidR="00074575" w:rsidRPr="00074575">
        <w:t xml:space="preserve">of the world </w:t>
      </w:r>
      <w:r w:rsidR="008A3BE9">
        <w:t xml:space="preserve">can </w:t>
      </w:r>
      <w:r w:rsidR="00074575" w:rsidRPr="00074575">
        <w:t>create redox reactions.</w:t>
      </w:r>
    </w:p>
    <w:p w14:paraId="533F88E7" w14:textId="2990C87B" w:rsidR="00074575" w:rsidRPr="00074575" w:rsidRDefault="00074575" w:rsidP="00074575">
      <w:r w:rsidRPr="00074575">
        <w:t>Internally, the normal process of converting food to energy naturally leads to a certain level of the creation of free radicals</w:t>
      </w:r>
      <w:r w:rsidR="00912565">
        <w:t xml:space="preserve">. </w:t>
      </w:r>
      <w:r w:rsidR="00F4531B">
        <w:t xml:space="preserve">At baseline, </w:t>
      </w:r>
      <w:r w:rsidR="00F4531B">
        <w:lastRenderedPageBreak/>
        <w:t>y</w:t>
      </w:r>
      <w:r w:rsidRPr="00074575">
        <w:t>our metabolic pathways are designed to deal with the free radicals eﬃciently</w:t>
      </w:r>
      <w:r w:rsidR="00F4531B">
        <w:t xml:space="preserve"> and effectively</w:t>
      </w:r>
      <w:r w:rsidR="00912565">
        <w:t xml:space="preserve">. </w:t>
      </w:r>
      <w:r w:rsidR="00431006">
        <w:t xml:space="preserve">However, </w:t>
      </w:r>
      <w:r w:rsidR="00431006" w:rsidRPr="00074575">
        <w:t>your</w:t>
      </w:r>
      <w:r w:rsidRPr="00074575">
        <w:t xml:space="preserve"> </w:t>
      </w:r>
      <w:r w:rsidR="00431006">
        <w:t xml:space="preserve">digestive system and your </w:t>
      </w:r>
      <w:r w:rsidRPr="00074575">
        <w:t xml:space="preserve">metabolic pathways </w:t>
      </w:r>
      <w:r w:rsidR="00431006">
        <w:t>we</w:t>
      </w:r>
      <w:r w:rsidRPr="00074575">
        <w:t xml:space="preserve">re meant to run on a </w:t>
      </w:r>
      <w:r w:rsidR="00431006">
        <w:t xml:space="preserve">very different </w:t>
      </w:r>
      <w:r w:rsidRPr="00074575">
        <w:t>diet from the Standard American Diet</w:t>
      </w:r>
      <w:r w:rsidR="00912565">
        <w:t xml:space="preserve">. </w:t>
      </w:r>
      <w:r w:rsidR="00431006">
        <w:t>Therefore, w</w:t>
      </w:r>
      <w:r w:rsidRPr="00074575">
        <w:t xml:space="preserve">hen you choose a diet that has lots of refined foods that are high in sugar and </w:t>
      </w:r>
      <w:r w:rsidR="00F47C59">
        <w:t>altered</w:t>
      </w:r>
      <w:r w:rsidRPr="00074575">
        <w:t xml:space="preserve"> fats, your metabolic pathways don’t function eﬃciently</w:t>
      </w:r>
      <w:r w:rsidR="00912565">
        <w:t xml:space="preserve">. </w:t>
      </w:r>
      <w:r w:rsidRPr="00074575">
        <w:t xml:space="preserve">They </w:t>
      </w:r>
      <w:r w:rsidR="00F47C59">
        <w:t xml:space="preserve">often </w:t>
      </w:r>
      <w:r w:rsidRPr="00074575">
        <w:t xml:space="preserve">run too </w:t>
      </w:r>
      <w:r w:rsidR="00F47C59">
        <w:t>quickly and inefficiently, creating </w:t>
      </w:r>
      <w:r w:rsidRPr="00074575">
        <w:t>excess free radicals in the process</w:t>
      </w:r>
      <w:r w:rsidR="00912565">
        <w:t xml:space="preserve">. </w:t>
      </w:r>
      <w:r w:rsidRPr="00074575">
        <w:t xml:space="preserve">Between external exposures to our toxic world and internal exposures to a toxic diet, the </w:t>
      </w:r>
      <w:r w:rsidR="00C4276F">
        <w:t>process</w:t>
      </w:r>
      <w:r w:rsidRPr="00074575">
        <w:t xml:space="preserve"> of free radicals and oxidation </w:t>
      </w:r>
      <w:r w:rsidR="00C4276F">
        <w:t>begins to become unbalanced</w:t>
      </w:r>
      <w:r w:rsidR="00912565">
        <w:t xml:space="preserve">. </w:t>
      </w:r>
      <w:r w:rsidRPr="00074575">
        <w:t>Remember that wet bicycle wheel spinning faster and faster? The water flies off the wheel when it spins fast</w:t>
      </w:r>
      <w:r w:rsidR="00912565">
        <w:t xml:space="preserve">. </w:t>
      </w:r>
      <w:r w:rsidRPr="00074575">
        <w:t>That’s a bit like the free radicals flying off of our metabolism cycles</w:t>
      </w:r>
      <w:r w:rsidR="00912565">
        <w:t xml:space="preserve">. </w:t>
      </w:r>
      <w:r w:rsidR="007A7FC0">
        <w:t xml:space="preserve">After that, the free radicals can easily interact with our healthy </w:t>
      </w:r>
      <w:r w:rsidR="006E5885">
        <w:t>cells and healthy metabolic processes</w:t>
      </w:r>
      <w:r w:rsidR="00B53990">
        <w:t>,</w:t>
      </w:r>
      <w:r w:rsidR="006E5885">
        <w:t xml:space="preserve"> making them unhealthy</w:t>
      </w:r>
      <w:r w:rsidR="00912565">
        <w:t xml:space="preserve">. </w:t>
      </w:r>
    </w:p>
    <w:p w14:paraId="4773E4C7" w14:textId="5704C78D" w:rsidR="00074575" w:rsidRPr="00074575" w:rsidRDefault="00C64E62" w:rsidP="00074575">
      <w:r>
        <w:t>When we examine t</w:t>
      </w:r>
      <w:r w:rsidR="00074575" w:rsidRPr="00074575">
        <w:t xml:space="preserve">he Standard American </w:t>
      </w:r>
      <w:r w:rsidR="002F2AF4" w:rsidRPr="00074575">
        <w:t>Diet,</w:t>
      </w:r>
      <w:r w:rsidR="00074575" w:rsidRPr="00074575">
        <w:t xml:space="preserve"> </w:t>
      </w:r>
      <w:r w:rsidR="002F2AF4">
        <w:t xml:space="preserve">it is easy to find that it </w:t>
      </w:r>
      <w:r w:rsidR="00074575" w:rsidRPr="00074575">
        <w:t>is high in calories but low in nutrients</w:t>
      </w:r>
      <w:r w:rsidR="00912565">
        <w:t xml:space="preserve">. </w:t>
      </w:r>
      <w:r w:rsidR="002F2AF4">
        <w:t>As a result, m</w:t>
      </w:r>
      <w:r w:rsidR="00074575" w:rsidRPr="00074575">
        <w:t xml:space="preserve">any people aren’t getting the building blocks they need to make </w:t>
      </w:r>
      <w:r w:rsidR="002D1CB6">
        <w:t xml:space="preserve">protective </w:t>
      </w:r>
      <w:r w:rsidR="00074575" w:rsidRPr="00074575">
        <w:t xml:space="preserve">antioxidants </w:t>
      </w:r>
      <w:r w:rsidR="002D1CB6">
        <w:t xml:space="preserve">or consuming </w:t>
      </w:r>
      <w:r w:rsidR="00074575" w:rsidRPr="00074575">
        <w:t>antioxidants in their natural form</w:t>
      </w:r>
      <w:r w:rsidR="00912565">
        <w:t xml:space="preserve">. </w:t>
      </w:r>
      <w:r w:rsidR="006A677F">
        <w:t>From a color perspective, w</w:t>
      </w:r>
      <w:r w:rsidR="00074575" w:rsidRPr="00074575">
        <w:t xml:space="preserve">hen your diet is </w:t>
      </w:r>
      <w:r w:rsidR="006A677F">
        <w:t>pri</w:t>
      </w:r>
      <w:r w:rsidR="00074575" w:rsidRPr="00074575">
        <w:t>m</w:t>
      </w:r>
      <w:r w:rsidR="006A677F">
        <w:t>ari</w:t>
      </w:r>
      <w:r w:rsidR="00074575" w:rsidRPr="00074575">
        <w:t>ly b</w:t>
      </w:r>
      <w:r w:rsidR="006A677F">
        <w:t>eige</w:t>
      </w:r>
      <w:r w:rsidR="00074575" w:rsidRPr="00074575">
        <w:t>, white</w:t>
      </w:r>
      <w:r w:rsidR="00B53990">
        <w:t>, and tan, you miss out on the entire phytonutrient spectrum,</w:t>
      </w:r>
      <w:r w:rsidR="006639FA">
        <w:t xml:space="preserve"> and</w:t>
      </w:r>
      <w:r w:rsidR="006A677F">
        <w:t xml:space="preserve"> </w:t>
      </w:r>
      <w:r w:rsidR="009C3B7E">
        <w:t>then you miss out on the most powerful antioxidants</w:t>
      </w:r>
      <w:r w:rsidR="00912565">
        <w:t xml:space="preserve">. </w:t>
      </w:r>
      <w:r w:rsidR="00074575" w:rsidRPr="00074575">
        <w:t>The lack of colorful plant foods means free radicals can get the upper hand</w:t>
      </w:r>
      <w:r w:rsidR="009C3B7E">
        <w:t xml:space="preserve"> and </w:t>
      </w:r>
      <w:r w:rsidR="005D77F3">
        <w:t>w</w:t>
      </w:r>
      <w:r w:rsidR="009C3B7E">
        <w:t>re</w:t>
      </w:r>
      <w:r w:rsidR="005D77F3">
        <w:t>a</w:t>
      </w:r>
      <w:r w:rsidR="009C3B7E">
        <w:t>k havoc in your system</w:t>
      </w:r>
      <w:r w:rsidR="00074575" w:rsidRPr="00074575">
        <w:t>.</w:t>
      </w:r>
    </w:p>
    <w:p w14:paraId="66941656" w14:textId="6D6850A0" w:rsidR="00074575" w:rsidRPr="00074575" w:rsidRDefault="005D77F3" w:rsidP="00074575">
      <w:r>
        <w:t>I personally think that p</w:t>
      </w:r>
      <w:r w:rsidR="00074575" w:rsidRPr="00074575">
        <w:t xml:space="preserve">art of the reason we have color vision is to </w:t>
      </w:r>
      <w:r>
        <w:t xml:space="preserve">be </w:t>
      </w:r>
      <w:r w:rsidR="00074575" w:rsidRPr="00074575">
        <w:t>attract</w:t>
      </w:r>
      <w:r>
        <w:t>ed</w:t>
      </w:r>
      <w:r w:rsidR="00074575" w:rsidRPr="00074575">
        <w:t xml:space="preserve"> to all the colors </w:t>
      </w:r>
      <w:r>
        <w:t>from healthy</w:t>
      </w:r>
      <w:r w:rsidR="00074575" w:rsidRPr="00074575">
        <w:t xml:space="preserve"> food</w:t>
      </w:r>
      <w:r w:rsidR="00912565">
        <w:t xml:space="preserve">. </w:t>
      </w:r>
      <w:r w:rsidR="00074575" w:rsidRPr="00074575">
        <w:t xml:space="preserve">We are </w:t>
      </w:r>
      <w:r>
        <w:t>gen</w:t>
      </w:r>
      <w:r w:rsidR="00074575" w:rsidRPr="00074575">
        <w:t>u</w:t>
      </w:r>
      <w:r>
        <w:t>ine</w:t>
      </w:r>
      <w:r w:rsidR="00074575" w:rsidRPr="00074575">
        <w:t>ly limiting our resources by our current</w:t>
      </w:r>
      <w:r>
        <w:t xml:space="preserve"> </w:t>
      </w:r>
      <w:r w:rsidR="00074575" w:rsidRPr="00074575">
        <w:t>diet</w:t>
      </w:r>
      <w:r w:rsidR="00D90D81">
        <w:t xml:space="preserve"> when we limit the color spectrum in </w:t>
      </w:r>
      <w:r w:rsidR="00D147B0">
        <w:t>our</w:t>
      </w:r>
      <w:r w:rsidR="00D90D81">
        <w:t xml:space="preserve"> diet</w:t>
      </w:r>
      <w:r w:rsidR="00912565">
        <w:t xml:space="preserve">. </w:t>
      </w:r>
      <w:r w:rsidR="00074575" w:rsidRPr="00074575">
        <w:t>One of the things I vividly remember about my early school years is that wonderful Crayola box of sixty-four crayons (and the built-in sharpener)</w:t>
      </w:r>
      <w:r w:rsidR="00912565">
        <w:t xml:space="preserve">. </w:t>
      </w:r>
      <w:r w:rsidR="00074575" w:rsidRPr="00074575">
        <w:t xml:space="preserve">What we are doing with our Standard American Diet is </w:t>
      </w:r>
      <w:r w:rsidR="00994B61">
        <w:t xml:space="preserve">limiting our choices to </w:t>
      </w:r>
      <w:r w:rsidR="00074575" w:rsidRPr="00074575">
        <w:t>all the neutral colors in that glorious box of crayons without harvesting the full bounty of the colors</w:t>
      </w:r>
      <w:r w:rsidR="00912565">
        <w:t xml:space="preserve">. </w:t>
      </w:r>
      <w:r w:rsidR="008B3D83">
        <w:t>My hope is</w:t>
      </w:r>
      <w:r w:rsidR="00826E3A">
        <w:t> that</w:t>
      </w:r>
      <w:r w:rsidR="008B3D83">
        <w:t>, through this colorful insight</w:t>
      </w:r>
      <w:r w:rsidR="00982EBA">
        <w:t>,</w:t>
      </w:r>
      <w:r w:rsidR="008B3D83">
        <w:t xml:space="preserve"> we can cha</w:t>
      </w:r>
      <w:r w:rsidR="00982EBA">
        <w:t>n</w:t>
      </w:r>
      <w:r w:rsidR="008B3D83">
        <w:t xml:space="preserve">ge a diet that is </w:t>
      </w:r>
      <w:r w:rsidR="00074575" w:rsidRPr="00074575">
        <w:t>just sad and unhealthy</w:t>
      </w:r>
      <w:r w:rsidR="008B3D83">
        <w:t xml:space="preserve"> to something more </w:t>
      </w:r>
      <w:r w:rsidR="00982EBA">
        <w:t>protective, nutritious</w:t>
      </w:r>
      <w:r w:rsidR="00B53990">
        <w:t>,</w:t>
      </w:r>
      <w:r w:rsidR="006639FA">
        <w:t xml:space="preserve"> and</w:t>
      </w:r>
      <w:r w:rsidR="00982EBA">
        <w:t xml:space="preserve"> enjoyable.</w:t>
      </w:r>
    </w:p>
    <w:p w14:paraId="5A29CC8A" w14:textId="77777777" w:rsidR="00074575" w:rsidRPr="00074575" w:rsidRDefault="00074575" w:rsidP="00074575"/>
    <w:p w14:paraId="1098A82C" w14:textId="0B40896F" w:rsidR="00074575" w:rsidRPr="00074575" w:rsidRDefault="00982EBA" w:rsidP="00074575">
      <w:r w:rsidRPr="00074575">
        <w:t>IMPROVING ANTIOXIDANT</w:t>
      </w:r>
      <w:r w:rsidR="00074575" w:rsidRPr="00074575">
        <w:t xml:space="preserve"> PATHWAYS</w:t>
      </w:r>
    </w:p>
    <w:p w14:paraId="1B7CE237" w14:textId="77777777" w:rsidR="00404879" w:rsidRDefault="00404879" w:rsidP="00074575"/>
    <w:p w14:paraId="25C409A7" w14:textId="564195FE" w:rsidR="004E3778" w:rsidRDefault="00074575" w:rsidP="00074575">
      <w:r w:rsidRPr="00074575">
        <w:t xml:space="preserve">To </w:t>
      </w:r>
      <w:r w:rsidR="00BE6535">
        <w:t xml:space="preserve">help </w:t>
      </w:r>
      <w:r w:rsidRPr="00074575">
        <w:t>reduce free radicals</w:t>
      </w:r>
      <w:r w:rsidR="00BE6535">
        <w:t xml:space="preserve"> and free radical damage</w:t>
      </w:r>
      <w:r w:rsidRPr="00074575">
        <w:t xml:space="preserve">, a good start </w:t>
      </w:r>
      <w:r w:rsidR="00817098">
        <w:t xml:space="preserve">can be </w:t>
      </w:r>
      <w:r w:rsidR="00D8467A" w:rsidRPr="00D8467A">
        <w:t xml:space="preserve">to </w:t>
      </w:r>
      <w:r w:rsidR="00D16C34">
        <w:t>produce</w:t>
      </w:r>
      <w:r w:rsidR="00D8467A" w:rsidRPr="00D8467A">
        <w:t xml:space="preserve"> fewer of them by avoiding environmental toxins and eating a better diet</w:t>
      </w:r>
      <w:r w:rsidR="00D8467A">
        <w:t xml:space="preserve"> that is plant</w:t>
      </w:r>
      <w:r w:rsidR="006F34E7">
        <w:t>-</w:t>
      </w:r>
      <w:r w:rsidR="00D8467A">
        <w:t>rich</w:t>
      </w:r>
      <w:r w:rsidR="00912565">
        <w:t xml:space="preserve">. </w:t>
      </w:r>
      <w:r w:rsidR="00D8467A" w:rsidRPr="00D8467A">
        <w:t>But that’s only half the equation</w:t>
      </w:r>
      <w:r w:rsidR="00E92DA1">
        <w:t>, the exposure half</w:t>
      </w:r>
      <w:r w:rsidR="00912565">
        <w:t xml:space="preserve">. </w:t>
      </w:r>
      <w:r w:rsidR="00D8467A" w:rsidRPr="00D8467A">
        <w:t xml:space="preserve">The other </w:t>
      </w:r>
      <w:r w:rsidR="00E92DA1">
        <w:t>half</w:t>
      </w:r>
      <w:r w:rsidR="00D8467A" w:rsidRPr="00D8467A">
        <w:t xml:space="preserve"> is improving your </w:t>
      </w:r>
      <w:r w:rsidR="00E92DA1">
        <w:t xml:space="preserve">own </w:t>
      </w:r>
      <w:r w:rsidR="00D8467A" w:rsidRPr="00D8467A">
        <w:t>antioxidant</w:t>
      </w:r>
      <w:r w:rsidR="00E92DA1">
        <w:t xml:space="preserve"> pathways and </w:t>
      </w:r>
      <w:r w:rsidR="00D8467A" w:rsidRPr="00D8467A">
        <w:t>activity</w:t>
      </w:r>
      <w:r w:rsidR="00912565">
        <w:t xml:space="preserve">. </w:t>
      </w:r>
      <w:r w:rsidRPr="00074575">
        <w:t>The best way to do that is by eating a colorful diet—the phytonutrients are full of natural antioxidants</w:t>
      </w:r>
      <w:r w:rsidR="004E3778">
        <w:t>.</w:t>
      </w:r>
    </w:p>
    <w:p w14:paraId="742F82D1" w14:textId="59F4F767" w:rsidR="00074575" w:rsidRPr="00074575" w:rsidRDefault="00074575" w:rsidP="00074575">
      <w:r w:rsidRPr="00074575">
        <w:t>Some of my favorite top antioxidant foods include:</w:t>
      </w:r>
    </w:p>
    <w:p w14:paraId="1352F05B" w14:textId="0B25B219" w:rsidR="00894574" w:rsidRDefault="00D53FB0" w:rsidP="00074575">
      <w:r>
        <w:rPr>
          <w:b/>
          <w:bCs/>
        </w:rPr>
        <w:t>R</w:t>
      </w:r>
      <w:r w:rsidR="00074575" w:rsidRPr="00074575">
        <w:rPr>
          <w:b/>
          <w:bCs/>
        </w:rPr>
        <w:t>esveratrol</w:t>
      </w:r>
      <w:r w:rsidR="00912565">
        <w:rPr>
          <w:b/>
          <w:bCs/>
        </w:rPr>
        <w:t xml:space="preserve">. </w:t>
      </w:r>
      <w:r w:rsidR="00074575" w:rsidRPr="00074575">
        <w:t xml:space="preserve">This natural antioxidant </w:t>
      </w:r>
      <w:r w:rsidR="008209CF">
        <w:t xml:space="preserve">and </w:t>
      </w:r>
      <w:r w:rsidR="008209CF" w:rsidRPr="008209CF">
        <w:t>natural polyphenol</w:t>
      </w:r>
      <w:r w:rsidR="008209CF">
        <w:t xml:space="preserve"> </w:t>
      </w:r>
      <w:proofErr w:type="gramStart"/>
      <w:r w:rsidR="008209CF">
        <w:t>is</w:t>
      </w:r>
      <w:proofErr w:type="gramEnd"/>
      <w:r w:rsidR="008209CF" w:rsidRPr="008209CF">
        <w:t xml:space="preserve"> found in red wine, grapes, berries</w:t>
      </w:r>
      <w:r w:rsidR="00B53990">
        <w:t>,</w:t>
      </w:r>
      <w:r w:rsidR="006639FA">
        <w:t xml:space="preserve"> and</w:t>
      </w:r>
      <w:r w:rsidR="008209CF" w:rsidRPr="008209CF">
        <w:t xml:space="preserve"> peanuts</w:t>
      </w:r>
      <w:r w:rsidR="00912565">
        <w:t xml:space="preserve">. </w:t>
      </w:r>
      <w:r w:rsidR="008209CF" w:rsidRPr="008209CF">
        <w:t>One of its most well-known benefits is its support for heart health, as it helps reduce the risk of cardiovascular diseases by improving blood vessel function, lowering blood pressure</w:t>
      </w:r>
      <w:r w:rsidR="00B53990">
        <w:t>,</w:t>
      </w:r>
      <w:r w:rsidR="006639FA">
        <w:t xml:space="preserve"> and</w:t>
      </w:r>
      <w:r w:rsidR="008209CF" w:rsidRPr="008209CF">
        <w:t xml:space="preserve"> reducing bad cholesterol (LDL)</w:t>
      </w:r>
      <w:r w:rsidR="00912565">
        <w:t xml:space="preserve">. </w:t>
      </w:r>
      <w:r w:rsidR="008209CF" w:rsidRPr="008209CF">
        <w:t>Resveratrol may also promote longevity by activating certain genes associated with aging and cellular repair</w:t>
      </w:r>
      <w:r w:rsidR="00912565">
        <w:t xml:space="preserve">. </w:t>
      </w:r>
      <w:r w:rsidR="008209CF" w:rsidRPr="008209CF">
        <w:t>Studies suggest it could help protect against neurodegenerative diseases</w:t>
      </w:r>
      <w:r w:rsidR="00AF7DB4">
        <w:t xml:space="preserve"> as well</w:t>
      </w:r>
      <w:r w:rsidR="008209CF" w:rsidRPr="008209CF">
        <w:t xml:space="preserve"> by reducing oxidative stress and inflammation in the brain</w:t>
      </w:r>
      <w:r w:rsidR="00912565">
        <w:t xml:space="preserve">. </w:t>
      </w:r>
      <w:r w:rsidR="008209CF" w:rsidRPr="008209CF">
        <w:t>Additionally, resveratrol has been shown to support metabolic health, aiding in weight management and improving insulin sensitivity, which can be beneficial for individuals with type 2 diabetes</w:t>
      </w:r>
      <w:r w:rsidR="00912565">
        <w:t xml:space="preserve">. </w:t>
      </w:r>
    </w:p>
    <w:p w14:paraId="569686FB" w14:textId="77777777" w:rsidR="00894574" w:rsidRDefault="00894574" w:rsidP="00074575"/>
    <w:p w14:paraId="0D54294A" w14:textId="4CD7BBD4" w:rsidR="00817EE1" w:rsidRDefault="00D53FB0" w:rsidP="00074575">
      <w:r>
        <w:rPr>
          <w:b/>
          <w:bCs/>
        </w:rPr>
        <w:t>C</w:t>
      </w:r>
      <w:r w:rsidR="00074575" w:rsidRPr="00074575">
        <w:rPr>
          <w:b/>
          <w:bCs/>
        </w:rPr>
        <w:t>arotenoids</w:t>
      </w:r>
      <w:r w:rsidR="00912565">
        <w:rPr>
          <w:b/>
          <w:bCs/>
        </w:rPr>
        <w:t xml:space="preserve">. </w:t>
      </w:r>
      <w:r w:rsidR="00074575" w:rsidRPr="00074575">
        <w:t xml:space="preserve">These phytochemicals </w:t>
      </w:r>
      <w:r w:rsidR="00D74EEE">
        <w:t xml:space="preserve">are </w:t>
      </w:r>
      <w:r w:rsidR="00293B18">
        <w:t xml:space="preserve">made up of </w:t>
      </w:r>
      <w:r w:rsidR="00D74EEE" w:rsidRPr="00D74EEE">
        <w:t>a group of pigments found in brightly colored fruits and vegetables like carrots, sweet potatoes</w:t>
      </w:r>
      <w:r w:rsidR="00B53990">
        <w:t>,</w:t>
      </w:r>
      <w:r w:rsidR="006639FA">
        <w:t xml:space="preserve"> and</w:t>
      </w:r>
      <w:r w:rsidR="00D74EEE" w:rsidRPr="00D74EEE">
        <w:t xml:space="preserve"> spinach</w:t>
      </w:r>
      <w:r w:rsidR="00912565">
        <w:t xml:space="preserve">. </w:t>
      </w:r>
      <w:r w:rsidR="00D74EEE" w:rsidRPr="00D74EEE">
        <w:t>These compounds, including beta-carotene, lutein</w:t>
      </w:r>
      <w:r w:rsidR="00B53990">
        <w:t>,</w:t>
      </w:r>
      <w:r w:rsidR="006639FA">
        <w:t xml:space="preserve"> and</w:t>
      </w:r>
      <w:r w:rsidR="00D74EEE" w:rsidRPr="00D74EEE">
        <w:t xml:space="preserve"> zeaxanthin, play a critical role in protecting cells from oxidative damage caused by free radicals, which can reduce the risk of chronic diseases such as cancer and cardiovascular disease</w:t>
      </w:r>
      <w:r w:rsidR="00912565">
        <w:t xml:space="preserve">. </w:t>
      </w:r>
      <w:r w:rsidR="00D74EEE" w:rsidRPr="00D74EEE">
        <w:t>One of the most notable benefits of carotenoids is their support for eye health, particularly in preventing age-related macular degeneration and cataracts, thanks to their ability to filter harmful blue light and protect the retina</w:t>
      </w:r>
      <w:r w:rsidR="00912565">
        <w:t xml:space="preserve">. </w:t>
      </w:r>
      <w:r w:rsidR="00D74EEE" w:rsidRPr="00D74EEE">
        <w:t>Beta-carotene, which the body converts into vitamin A, is essential for maintaining healthy skin, immune function</w:t>
      </w:r>
      <w:r w:rsidR="00B53990">
        <w:t>,</w:t>
      </w:r>
      <w:r w:rsidR="006639FA">
        <w:t xml:space="preserve"> and</w:t>
      </w:r>
      <w:r w:rsidR="00D74EEE" w:rsidRPr="00D74EEE">
        <w:t xml:space="preserve"> vision</w:t>
      </w:r>
      <w:r w:rsidR="00912565">
        <w:t xml:space="preserve">. </w:t>
      </w:r>
      <w:r w:rsidR="00D74EEE" w:rsidRPr="00D74EEE">
        <w:t>Carotenoids also contribute to skin health by protecting against UV-induced damage, helping to reduce signs of aging and promote a healthy complexion</w:t>
      </w:r>
      <w:r w:rsidR="00912565">
        <w:t xml:space="preserve">. </w:t>
      </w:r>
    </w:p>
    <w:p w14:paraId="2B2B2D10" w14:textId="77777777" w:rsidR="00817EE1" w:rsidRDefault="00817EE1" w:rsidP="00074575"/>
    <w:p w14:paraId="1636FAB5" w14:textId="7E0D9315" w:rsidR="00074575" w:rsidRDefault="00074575" w:rsidP="00074575">
      <w:r w:rsidRPr="00074575">
        <w:rPr>
          <w:b/>
          <w:bCs/>
        </w:rPr>
        <w:lastRenderedPageBreak/>
        <w:t>Turmeric</w:t>
      </w:r>
      <w:r w:rsidR="00912565">
        <w:rPr>
          <w:b/>
          <w:bCs/>
        </w:rPr>
        <w:t xml:space="preserve">. </w:t>
      </w:r>
      <w:r w:rsidRPr="00074575">
        <w:t>This bright yellow spice, used widely in Indian cooking, contains curcumin, a powerful natural antioxidant</w:t>
      </w:r>
      <w:r w:rsidR="00912565">
        <w:t xml:space="preserve">. </w:t>
      </w:r>
      <w:r w:rsidR="00561F02">
        <w:t>T</w:t>
      </w:r>
      <w:r w:rsidR="00854BB2" w:rsidRPr="00854BB2">
        <w:t>urmeric can help reduce inflammation in the body, potentially alleviating conditions like arthritis and joint pain</w:t>
      </w:r>
      <w:r w:rsidR="00912565">
        <w:t xml:space="preserve">. </w:t>
      </w:r>
      <w:r w:rsidR="000926DC">
        <w:t>Turmeric</w:t>
      </w:r>
      <w:r w:rsidR="00854BB2" w:rsidRPr="00854BB2">
        <w:t xml:space="preserve"> also supports heart health by improving endothelial function, which regulates blood pressure and clotting</w:t>
      </w:r>
      <w:r w:rsidR="00912565">
        <w:t xml:space="preserve">. </w:t>
      </w:r>
      <w:r w:rsidR="00854BB2" w:rsidRPr="00854BB2">
        <w:t xml:space="preserve">Additionally, turmeric has been studied for its potential </w:t>
      </w:r>
      <w:r w:rsidR="000926DC">
        <w:t>to</w:t>
      </w:r>
      <w:r w:rsidR="00854BB2" w:rsidRPr="00854BB2">
        <w:t xml:space="preserve"> boost brain health by enhancing cognitive function and reducing the risk of neurodegenerative diseases like Alzheimer's</w:t>
      </w:r>
      <w:r w:rsidR="00912565">
        <w:t xml:space="preserve">. </w:t>
      </w:r>
      <w:r w:rsidR="00854BB2" w:rsidRPr="00854BB2">
        <w:t>Its antimicrobial properties may also aid in boosting immunity and improving gut health</w:t>
      </w:r>
      <w:r w:rsidR="00912565">
        <w:t xml:space="preserve">. </w:t>
      </w:r>
    </w:p>
    <w:p w14:paraId="17E38B3F" w14:textId="77777777" w:rsidR="003F6EA8" w:rsidRPr="00074575" w:rsidRDefault="003F6EA8" w:rsidP="00074575"/>
    <w:p w14:paraId="729557D5" w14:textId="0B4D8CF6" w:rsidR="00074575" w:rsidRPr="00074575" w:rsidRDefault="00074575" w:rsidP="00074575">
      <w:r w:rsidRPr="00074575">
        <w:rPr>
          <w:b/>
          <w:bCs/>
        </w:rPr>
        <w:t>Epigallocatechin-3-gallate (EGCG)</w:t>
      </w:r>
      <w:r w:rsidR="00912565">
        <w:rPr>
          <w:b/>
          <w:bCs/>
        </w:rPr>
        <w:t xml:space="preserve">. </w:t>
      </w:r>
      <w:r w:rsidR="00E11066" w:rsidRPr="00E11066">
        <w:t>Epigallocatechin-3-gallate (EGCG) is a powerful antioxidant found predominantly in green tea and is known for its numerous health benefits</w:t>
      </w:r>
      <w:r w:rsidR="00912565">
        <w:t xml:space="preserve">. </w:t>
      </w:r>
      <w:r w:rsidR="00E11066" w:rsidRPr="00E11066">
        <w:t>One of its key advantages is its ability to help protect cells from damage linked to chronic diseases like cancer, cardiovascular disease</w:t>
      </w:r>
      <w:r w:rsidR="00B53990">
        <w:t>,</w:t>
      </w:r>
      <w:r w:rsidR="006639FA">
        <w:t xml:space="preserve"> and</w:t>
      </w:r>
      <w:r w:rsidR="00E11066" w:rsidRPr="00E11066">
        <w:t xml:space="preserve"> diabetes</w:t>
      </w:r>
      <w:r w:rsidR="00912565">
        <w:t xml:space="preserve">. </w:t>
      </w:r>
      <w:r w:rsidR="00E11066" w:rsidRPr="00E11066">
        <w:t>EGCG has strong anti-inflammatory properties, making it useful in managing conditions such as arthritis and inflammatory bowel disease</w:t>
      </w:r>
      <w:r w:rsidR="00912565">
        <w:t xml:space="preserve">. </w:t>
      </w:r>
      <w:r w:rsidR="00E11066" w:rsidRPr="00E11066">
        <w:t>Studies have shown that it may also promote weight loss by boosting metabolism and fat oxidation</w:t>
      </w:r>
      <w:r w:rsidR="00912565">
        <w:t xml:space="preserve">. </w:t>
      </w:r>
      <w:r w:rsidR="00E11066" w:rsidRPr="00E11066">
        <w:t>Additionally, EGCG supports brain health by protecting neurons and improving cognitive function, potentially lowering the risk of neurodegenerative disorders</w:t>
      </w:r>
      <w:r w:rsidR="00912565">
        <w:t xml:space="preserve">. </w:t>
      </w:r>
      <w:r w:rsidR="00E11066" w:rsidRPr="00E11066">
        <w:t>Its ability to improve skin health and support heart health further underscores its versatility as a potent bioactive compound.</w:t>
      </w:r>
    </w:p>
    <w:p w14:paraId="66577439" w14:textId="77777777" w:rsidR="00074575" w:rsidRPr="00074575" w:rsidRDefault="00074575" w:rsidP="00074575"/>
    <w:p w14:paraId="441293A3" w14:textId="2D715672" w:rsidR="00074575" w:rsidRPr="00074575" w:rsidRDefault="00074575" w:rsidP="00074575">
      <w:r w:rsidRPr="00074575">
        <w:rPr>
          <w:b/>
          <w:bCs/>
        </w:rPr>
        <w:t>Quercetin</w:t>
      </w:r>
      <w:r w:rsidR="00912565">
        <w:rPr>
          <w:b/>
          <w:bCs/>
        </w:rPr>
        <w:t xml:space="preserve">. </w:t>
      </w:r>
      <w:r w:rsidRPr="00074575">
        <w:t>Found in apples, all members of the onion family, olive oil, red wine</w:t>
      </w:r>
      <w:r w:rsidR="00B53990">
        <w:t>,</w:t>
      </w:r>
      <w:r w:rsidR="006639FA">
        <w:t xml:space="preserve"> and</w:t>
      </w:r>
      <w:r w:rsidRPr="00074575">
        <w:t xml:space="preserve"> black tea, quercetin is a very powerful antioxidant</w:t>
      </w:r>
      <w:r w:rsidR="00912565">
        <w:t xml:space="preserve">. </w:t>
      </w:r>
      <w:r w:rsidR="00A31CFB">
        <w:t>It</w:t>
      </w:r>
      <w:r w:rsidR="000A754B" w:rsidRPr="000A754B">
        <w:t xml:space="preserve"> is a natural flavonoid found in various fruits, vegetables</w:t>
      </w:r>
      <w:r w:rsidR="00B53990">
        <w:t>,</w:t>
      </w:r>
      <w:r w:rsidR="006639FA">
        <w:t xml:space="preserve"> and</w:t>
      </w:r>
      <w:r w:rsidR="000A754B" w:rsidRPr="000A754B">
        <w:t xml:space="preserve"> herbs</w:t>
      </w:r>
      <w:r w:rsidR="00912565">
        <w:t xml:space="preserve">. </w:t>
      </w:r>
      <w:r w:rsidR="000A754B" w:rsidRPr="000A754B">
        <w:t xml:space="preserve">Quercetin has been shown to reduce </w:t>
      </w:r>
      <w:r w:rsidR="005823BC">
        <w:t xml:space="preserve">generalized </w:t>
      </w:r>
      <w:r w:rsidR="000A754B" w:rsidRPr="000A754B">
        <w:t>inflammation in the body, which can benefit individuals with conditions such as arthritis and allergies</w:t>
      </w:r>
      <w:r w:rsidR="00912565">
        <w:t xml:space="preserve">. </w:t>
      </w:r>
      <w:r w:rsidR="000A754B" w:rsidRPr="000A754B">
        <w:t>Its antihistamine effect makes it helpful in managing allergy symptoms by inhibiting the release of histamines</w:t>
      </w:r>
      <w:r w:rsidR="00912565">
        <w:t xml:space="preserve">. </w:t>
      </w:r>
      <w:r w:rsidR="000A754B" w:rsidRPr="000A754B">
        <w:t>Quercetin also supports cardiovascular health by improving blood vessel function, lowering blood pressure</w:t>
      </w:r>
      <w:r w:rsidR="00B53990">
        <w:t>,</w:t>
      </w:r>
      <w:r w:rsidR="006639FA">
        <w:t xml:space="preserve"> and</w:t>
      </w:r>
      <w:r w:rsidR="000A754B" w:rsidRPr="000A754B">
        <w:t xml:space="preserve"> reducing the risk of atherosclerosis</w:t>
      </w:r>
      <w:r w:rsidR="00912565">
        <w:t xml:space="preserve">. </w:t>
      </w:r>
      <w:r w:rsidR="000A754B" w:rsidRPr="000A754B">
        <w:t xml:space="preserve">Additionally, it may have immune-boosting properties, enhancing the body’s defense against infections and </w:t>
      </w:r>
      <w:r w:rsidR="000A754B" w:rsidRPr="000A754B">
        <w:lastRenderedPageBreak/>
        <w:t>supporting overall wellness</w:t>
      </w:r>
      <w:r w:rsidR="00912565">
        <w:t xml:space="preserve">. </w:t>
      </w:r>
      <w:r w:rsidR="00076FBD">
        <w:t xml:space="preserve">It </w:t>
      </w:r>
      <w:r w:rsidR="005676EE">
        <w:t>has been</w:t>
      </w:r>
      <w:r w:rsidR="00076FBD">
        <w:t xml:space="preserve"> used as a powerful deterrent </w:t>
      </w:r>
      <w:r w:rsidR="00427BC6">
        <w:t>for SARS-CoV-2</w:t>
      </w:r>
      <w:r w:rsidR="00DF0AE4">
        <w:t xml:space="preserve"> and can </w:t>
      </w:r>
      <w:r w:rsidR="00DF0AE4" w:rsidRPr="00DF0AE4">
        <w:t>impair SARS-CoV-2 infection of human cells</w:t>
      </w:r>
      <w:r w:rsidR="005676EE">
        <w:t>.</w:t>
      </w:r>
    </w:p>
    <w:p w14:paraId="17B6A165" w14:textId="77777777" w:rsidR="00074575" w:rsidRPr="00074575" w:rsidRDefault="00074575" w:rsidP="00074575"/>
    <w:p w14:paraId="545A569D" w14:textId="6963F9DF" w:rsidR="00074575" w:rsidRPr="00074575" w:rsidRDefault="00074575" w:rsidP="00074575">
      <w:r w:rsidRPr="00074575">
        <w:rPr>
          <w:b/>
          <w:bCs/>
        </w:rPr>
        <w:t>Proanthocyanins</w:t>
      </w:r>
      <w:r w:rsidR="00912565">
        <w:rPr>
          <w:b/>
          <w:bCs/>
        </w:rPr>
        <w:t xml:space="preserve">. </w:t>
      </w:r>
      <w:r w:rsidRPr="00074575">
        <w:t>These natural antioxidants are</w:t>
      </w:r>
      <w:r w:rsidR="004D223A" w:rsidRPr="004D223A">
        <w:t xml:space="preserve"> a class of powerful antioxidants found in foods like grapes, berries</w:t>
      </w:r>
      <w:r w:rsidR="00B53990">
        <w:t>,</w:t>
      </w:r>
      <w:r w:rsidR="006639FA">
        <w:t xml:space="preserve"> and</w:t>
      </w:r>
      <w:r w:rsidR="004D223A" w:rsidRPr="004D223A">
        <w:t xml:space="preserve"> cocoa</w:t>
      </w:r>
      <w:r w:rsidR="00912565">
        <w:t xml:space="preserve">. </w:t>
      </w:r>
      <w:r w:rsidR="00BB1BED">
        <w:t>They</w:t>
      </w:r>
      <w:r w:rsidR="004D223A" w:rsidRPr="004D223A">
        <w:t xml:space="preserve"> offer a wide range of health benefits</w:t>
      </w:r>
      <w:r w:rsidR="00912565">
        <w:t xml:space="preserve">. </w:t>
      </w:r>
      <w:r w:rsidR="004D223A" w:rsidRPr="004D223A">
        <w:t>One of their primary advantages is their ability to protect the body from oxidative stress by neutralizing free radicals, which helps prevent cellular damage and reduces the risk of chronic diseases such as cancer and heart disease</w:t>
      </w:r>
      <w:r w:rsidR="00912565">
        <w:t xml:space="preserve">. </w:t>
      </w:r>
      <w:r w:rsidR="004D223A" w:rsidRPr="004D223A">
        <w:t>These compounds are particularly known for their cardiovascular benefits, as they improve blood vessel function, reduce inflammation</w:t>
      </w:r>
      <w:r w:rsidR="00B53990">
        <w:t>,</w:t>
      </w:r>
      <w:r w:rsidR="006639FA">
        <w:t xml:space="preserve"> and</w:t>
      </w:r>
      <w:r w:rsidR="004D223A" w:rsidRPr="004D223A">
        <w:t xml:space="preserve"> help prevent the buildup of plaque in arteries, lowering the risk of atherosclerosis and high blood pressure</w:t>
      </w:r>
      <w:r w:rsidR="00912565">
        <w:t xml:space="preserve">. </w:t>
      </w:r>
      <w:r w:rsidR="004D223A" w:rsidRPr="004D223A">
        <w:t>Proanthocyanidins also promote skin health by enhancing collagen production and protecting the skin from UV damage, which can slow the aging process</w:t>
      </w:r>
      <w:r w:rsidR="00912565">
        <w:t xml:space="preserve">. </w:t>
      </w:r>
      <w:r w:rsidR="004D223A" w:rsidRPr="004D223A">
        <w:t>Additionally, they have antimicrobial and anti-inflammatory properties, making them helpful for boosting immune function and reducing the risk of infections and inflammatory conditions like arthritis</w:t>
      </w:r>
      <w:r w:rsidRPr="00074575">
        <w:t>.</w:t>
      </w:r>
    </w:p>
    <w:p w14:paraId="28B9A458" w14:textId="77777777" w:rsidR="00074575" w:rsidRPr="00074575" w:rsidRDefault="00074575" w:rsidP="00074575"/>
    <w:p w14:paraId="1F6BBBA1" w14:textId="6CDD0C13" w:rsidR="000B7850" w:rsidRDefault="00074575" w:rsidP="000B7850">
      <w:r w:rsidRPr="00074575">
        <w:rPr>
          <w:b/>
          <w:bCs/>
        </w:rPr>
        <w:t>Iso</w:t>
      </w:r>
      <w:r w:rsidR="000B7850">
        <w:rPr>
          <w:b/>
          <w:bCs/>
        </w:rPr>
        <w:t>fl</w:t>
      </w:r>
      <w:r w:rsidRPr="00074575">
        <w:rPr>
          <w:b/>
          <w:bCs/>
        </w:rPr>
        <w:t>avones</w:t>
      </w:r>
      <w:r w:rsidR="00912565">
        <w:rPr>
          <w:b/>
          <w:bCs/>
        </w:rPr>
        <w:t xml:space="preserve">. </w:t>
      </w:r>
      <w:r w:rsidRPr="00074575">
        <w:t>These are a family of phytonutrients found in soy foods</w:t>
      </w:r>
      <w:r w:rsidR="00912565">
        <w:t xml:space="preserve">. </w:t>
      </w:r>
      <w:r w:rsidRPr="00074575">
        <w:t>They’re great antioxidants, but they have</w:t>
      </w:r>
      <w:r w:rsidR="003F4CE6">
        <w:t xml:space="preserve"> </w:t>
      </w:r>
      <w:r w:rsidRPr="00074575">
        <w:t>other roles as well</w:t>
      </w:r>
      <w:r w:rsidR="00912565">
        <w:t xml:space="preserve">. </w:t>
      </w:r>
      <w:r w:rsidR="000B7850">
        <w:t>These antioxidants are a type of phytoestrogen, a plant-derived compound that mimics the effects of estrogen in the body</w:t>
      </w:r>
      <w:r w:rsidR="00912565">
        <w:t xml:space="preserve">. </w:t>
      </w:r>
      <w:r w:rsidR="000B7850">
        <w:t>They are found in many plant species but are especially high in soybeans</w:t>
      </w:r>
      <w:r w:rsidR="00912565">
        <w:t xml:space="preserve">. </w:t>
      </w:r>
    </w:p>
    <w:p w14:paraId="3FD67255" w14:textId="66B2DE50" w:rsidR="00074575" w:rsidRPr="00074575" w:rsidRDefault="000B7850" w:rsidP="000B7850">
      <w:r>
        <w:t>Isoflavones have a chemical structure similar to estradiol</w:t>
      </w:r>
      <w:r w:rsidR="006639FA">
        <w:t xml:space="preserve"> and</w:t>
      </w:r>
      <w:r>
        <w:t xml:space="preserve"> have both estrogen-agonist and estrogen-antagonist properties</w:t>
      </w:r>
      <w:r w:rsidR="00912565">
        <w:t xml:space="preserve">. </w:t>
      </w:r>
    </w:p>
    <w:p w14:paraId="20ECF7CE" w14:textId="77777777" w:rsidR="00074575" w:rsidRPr="00074575" w:rsidRDefault="00074575" w:rsidP="00074575"/>
    <w:p w14:paraId="3DEB53E8" w14:textId="07D6D15E" w:rsidR="00074575" w:rsidRPr="00074575" w:rsidRDefault="00074575" w:rsidP="00845622">
      <w:r w:rsidRPr="00074575">
        <w:rPr>
          <w:b/>
          <w:bCs/>
        </w:rPr>
        <w:t>Glucosinolates</w:t>
      </w:r>
      <w:r w:rsidR="00912565">
        <w:rPr>
          <w:b/>
          <w:bCs/>
        </w:rPr>
        <w:t xml:space="preserve">. </w:t>
      </w:r>
      <w:r w:rsidRPr="00074575">
        <w:t>Cruciferous vegetables</w:t>
      </w:r>
      <w:r w:rsidR="00ED51CF" w:rsidRPr="00ED51CF">
        <w:t>, such as broccoli, cauliflower, Brussels sprouts, kale, cabbage</w:t>
      </w:r>
      <w:r w:rsidR="00B53990">
        <w:t>, and watercress,</w:t>
      </w:r>
      <w:r w:rsidR="00845622">
        <w:t xml:space="preserve"> </w:t>
      </w:r>
      <w:r w:rsidR="00845622" w:rsidRPr="00845622">
        <w:t>contain these potent antioxidants</w:t>
      </w:r>
      <w:r w:rsidR="00912565">
        <w:t xml:space="preserve">. </w:t>
      </w:r>
      <w:r w:rsidR="00845622">
        <w:t>Glucosinolates may help prevent cancer when consumed as part of a cruciferous-rich diet</w:t>
      </w:r>
      <w:r w:rsidR="00912565">
        <w:t xml:space="preserve">. </w:t>
      </w:r>
      <w:r w:rsidR="00845622">
        <w:t xml:space="preserve"> They also may help reduce LDL (bad) cholesterol, which can help keep arteries free from fatty deposits</w:t>
      </w:r>
      <w:r w:rsidR="00912565">
        <w:t xml:space="preserve">. </w:t>
      </w:r>
      <w:r w:rsidR="00D53FB0">
        <w:t>They may also have general a</w:t>
      </w:r>
      <w:r w:rsidR="00845622">
        <w:t>ntioxidant, antibacterial</w:t>
      </w:r>
      <w:r w:rsidR="00B53990">
        <w:t>,</w:t>
      </w:r>
      <w:r w:rsidR="006639FA">
        <w:t xml:space="preserve"> and</w:t>
      </w:r>
      <w:r w:rsidR="00845622">
        <w:t xml:space="preserve"> anti-psoriatic properties</w:t>
      </w:r>
      <w:r w:rsidRPr="00074575">
        <w:t>.</w:t>
      </w:r>
    </w:p>
    <w:p w14:paraId="528CB710" w14:textId="77777777" w:rsidR="00074575" w:rsidRPr="00074575" w:rsidRDefault="00074575" w:rsidP="00074575"/>
    <w:p w14:paraId="7B57D001" w14:textId="0E4523ED" w:rsidR="00074575" w:rsidRPr="00074575" w:rsidRDefault="00074575" w:rsidP="00074575">
      <w:r w:rsidRPr="00074575">
        <w:t>ANTIOXIDANT</w:t>
      </w:r>
      <w:r w:rsidR="00ED51CF">
        <w:t xml:space="preserve"> </w:t>
      </w:r>
      <w:r w:rsidRPr="00074575">
        <w:t>SUPPLEMENT</w:t>
      </w:r>
      <w:r w:rsidR="00ED51CF">
        <w:t>ATION</w:t>
      </w:r>
    </w:p>
    <w:p w14:paraId="72D3A57B" w14:textId="77777777" w:rsidR="00074575" w:rsidRPr="00074575" w:rsidRDefault="00074575" w:rsidP="00074575"/>
    <w:p w14:paraId="3EC5EFF7" w14:textId="1AFADD54" w:rsidR="00074575" w:rsidRPr="00074575" w:rsidRDefault="00074575" w:rsidP="00074575">
      <w:r w:rsidRPr="00074575">
        <w:t xml:space="preserve">I </w:t>
      </w:r>
      <w:r w:rsidR="00ED51CF">
        <w:t xml:space="preserve">prefer to have my patients </w:t>
      </w:r>
      <w:r w:rsidRPr="00074575">
        <w:t>get their antioxidants the natural way by eating plenty of colorful fruits and vegetables</w:t>
      </w:r>
      <w:r w:rsidR="00912565">
        <w:t xml:space="preserve">. </w:t>
      </w:r>
      <w:r w:rsidRPr="00074575">
        <w:t>You can take supplements that contain resveratrol, green tea extract</w:t>
      </w:r>
      <w:r w:rsidR="00B53990">
        <w:t>, and plenty of other antioxidant components, but it’s always best to get them in their original and natural state</w:t>
      </w:r>
      <w:r w:rsidRPr="00074575">
        <w:t xml:space="preserve"> from your food.</w:t>
      </w:r>
    </w:p>
    <w:p w14:paraId="4A939C0A" w14:textId="1088A05A" w:rsidR="00074575" w:rsidRPr="00074575" w:rsidRDefault="007C3A07" w:rsidP="00074575">
      <w:r>
        <w:t>As I have been saying, e</w:t>
      </w:r>
      <w:r w:rsidR="00074575" w:rsidRPr="00074575">
        <w:t>ating a</w:t>
      </w:r>
      <w:r>
        <w:t xml:space="preserve">n abundance of colorful </w:t>
      </w:r>
      <w:r w:rsidR="00074575" w:rsidRPr="00074575">
        <w:t>fruits and vegetables every day is a good goal</w:t>
      </w:r>
      <w:r w:rsidR="00912565">
        <w:t xml:space="preserve">. </w:t>
      </w:r>
      <w:r w:rsidR="00E112ED" w:rsidRPr="00E112ED">
        <w:t>However, sometimes</w:t>
      </w:r>
      <w:r w:rsidR="006C56E8">
        <w:t>,</w:t>
      </w:r>
      <w:r w:rsidR="00E112ED" w:rsidRPr="00E112ED">
        <w:t xml:space="preserve"> we fall short of that goal</w:t>
      </w:r>
      <w:r w:rsidR="00912565">
        <w:t xml:space="preserve">. </w:t>
      </w:r>
      <w:r w:rsidR="00E112ED" w:rsidRPr="00E112ED">
        <w:t>We might be traveling, not feeling well, or </w:t>
      </w:r>
      <w:r w:rsidR="00281AFD">
        <w:t xml:space="preserve">be </w:t>
      </w:r>
      <w:r w:rsidR="00074575" w:rsidRPr="00074575">
        <w:t>too busy</w:t>
      </w:r>
      <w:r w:rsidR="006C56E8">
        <w:t>…</w:t>
      </w:r>
      <w:r w:rsidR="00074575" w:rsidRPr="00074575">
        <w:t>or we might just really</w:t>
      </w:r>
      <w:r w:rsidR="006C56E8">
        <w:t xml:space="preserve"> dislike</w:t>
      </w:r>
      <w:r w:rsidR="00074575" w:rsidRPr="00074575">
        <w:t xml:space="preserve"> broccoli.</w:t>
      </w:r>
    </w:p>
    <w:p w14:paraId="758FC78B" w14:textId="451B86B0" w:rsidR="00074575" w:rsidRPr="00074575" w:rsidRDefault="00074575" w:rsidP="00074575">
      <w:r w:rsidRPr="00074575">
        <w:t xml:space="preserve">If you can’t eat your </w:t>
      </w:r>
      <w:r w:rsidR="00281AFD">
        <w:t xml:space="preserve">antioxidants and </w:t>
      </w:r>
      <w:r w:rsidRPr="00074575">
        <w:t>superfoods, then you can</w:t>
      </w:r>
      <w:r w:rsidR="00281AFD">
        <w:t xml:space="preserve"> at least try to </w:t>
      </w:r>
      <w:r w:rsidRPr="00074575">
        <w:t>drink them</w:t>
      </w:r>
      <w:r w:rsidR="00912565">
        <w:t xml:space="preserve">. </w:t>
      </w:r>
      <w:r w:rsidRPr="00074575">
        <w:t>Juicing, for example, is a</w:t>
      </w:r>
      <w:r w:rsidR="009E30A6">
        <w:t>n</w:t>
      </w:r>
      <w:r w:rsidRPr="00074575">
        <w:t xml:space="preserve"> </w:t>
      </w:r>
      <w:r w:rsidR="009E30A6">
        <w:t xml:space="preserve">excellent and </w:t>
      </w:r>
      <w:r w:rsidRPr="00074575">
        <w:t>natural way to add more fruits and vegetables to your diet</w:t>
      </w:r>
      <w:r w:rsidR="00281AFD">
        <w:t xml:space="preserve"> and thereby add more antioxidants</w:t>
      </w:r>
      <w:r w:rsidR="00912565">
        <w:t xml:space="preserve">. </w:t>
      </w:r>
      <w:r w:rsidRPr="00074575">
        <w:t>As I have personally discovered, it takes a fair amount of time and prep work</w:t>
      </w:r>
      <w:r w:rsidR="00225E66">
        <w:t>, as well as cleanup,</w:t>
      </w:r>
      <w:r w:rsidR="009E30A6">
        <w:t xml:space="preserve"> to get all of the necessary fruits and vegetables into your day</w:t>
      </w:r>
      <w:r w:rsidR="00912565">
        <w:t xml:space="preserve">. </w:t>
      </w:r>
      <w:r w:rsidRPr="00074575">
        <w:t>An alternative to preparing or buying fresh</w:t>
      </w:r>
      <w:r w:rsidR="007E2400">
        <w:t xml:space="preserve"> fruit and vegetable </w:t>
      </w:r>
      <w:r w:rsidRPr="00074575">
        <w:t>juice</w:t>
      </w:r>
      <w:r w:rsidR="007E2400">
        <w:t xml:space="preserve">, you can </w:t>
      </w:r>
      <w:r w:rsidR="001A7A8E">
        <w:t>use dehydrated fruits and vegetables</w:t>
      </w:r>
      <w:r w:rsidR="00912565">
        <w:t xml:space="preserve">. </w:t>
      </w:r>
      <w:r w:rsidR="001A7A8E">
        <w:t>Commercial fruit and green</w:t>
      </w:r>
      <w:r w:rsidRPr="00074575">
        <w:t xml:space="preserve"> powders that contain dehydrated fruits, berries</w:t>
      </w:r>
      <w:r w:rsidR="00B53990">
        <w:t>, and vegetables can be used to bring an</w:t>
      </w:r>
      <w:r w:rsidR="001A7A8E">
        <w:t xml:space="preserve"> antioxidant boost to </w:t>
      </w:r>
      <w:r w:rsidRPr="00074575">
        <w:t>shakes and smoothies</w:t>
      </w:r>
      <w:r w:rsidR="00912565">
        <w:t xml:space="preserve">. </w:t>
      </w:r>
      <w:r w:rsidRPr="00074575">
        <w:t xml:space="preserve">I like adding a scoop or two of these mixtures to my own </w:t>
      </w:r>
      <w:r w:rsidR="00F42BB7">
        <w:t xml:space="preserve">protein-packed meal replacement </w:t>
      </w:r>
      <w:r w:rsidRPr="00074575">
        <w:t>shakes</w:t>
      </w:r>
      <w:r w:rsidR="00912565">
        <w:t xml:space="preserve">. </w:t>
      </w:r>
      <w:r w:rsidR="00F42BB7">
        <w:t xml:space="preserve">I also start my day </w:t>
      </w:r>
      <w:r w:rsidR="00C42576">
        <w:t>by adding these to standard psyllium fiber to get my prebiotics and antioxidants in a</w:t>
      </w:r>
      <w:r w:rsidR="009B3837">
        <w:t xml:space="preserve"> more </w:t>
      </w:r>
      <w:r w:rsidR="00DD2805">
        <w:t>flavorsome</w:t>
      </w:r>
      <w:r w:rsidR="009B3837">
        <w:t xml:space="preserve"> form</w:t>
      </w:r>
      <w:r w:rsidR="00912565">
        <w:t xml:space="preserve">. </w:t>
      </w:r>
      <w:r w:rsidRPr="00074575">
        <w:t xml:space="preserve">The </w:t>
      </w:r>
      <w:r w:rsidR="006A4DB5">
        <w:t xml:space="preserve">simple </w:t>
      </w:r>
      <w:r w:rsidRPr="00074575">
        <w:t>shake formula of super fruits and vegetables, combined with the powder, concentrates nutrients just as juicing would but more convenient</w:t>
      </w:r>
      <w:r w:rsidR="00B448F4">
        <w:t>l</w:t>
      </w:r>
      <w:r w:rsidRPr="00074575">
        <w:t>y</w:t>
      </w:r>
      <w:r w:rsidR="00912565">
        <w:t xml:space="preserve">. </w:t>
      </w:r>
      <w:r w:rsidRPr="00074575">
        <w:t xml:space="preserve">For many powdered formulas, </w:t>
      </w:r>
      <w:r w:rsidR="00B448F4">
        <w:t xml:space="preserve">simply using </w:t>
      </w:r>
      <w:r w:rsidRPr="00074575">
        <w:t>one scoop mixed with eight ounces of water</w:t>
      </w:r>
      <w:r w:rsidR="00B448F4">
        <w:t xml:space="preserve"> </w:t>
      </w:r>
      <w:r w:rsidRPr="00074575">
        <w:t xml:space="preserve">gives </w:t>
      </w:r>
      <w:r w:rsidR="00B448F4">
        <w:t xml:space="preserve">them </w:t>
      </w:r>
      <w:r w:rsidRPr="00074575">
        <w:t>the antioxidant power equivalent of more than twenty servings of fruits and veggies</w:t>
      </w:r>
      <w:r w:rsidR="00912565">
        <w:t xml:space="preserve">. </w:t>
      </w:r>
      <w:r w:rsidRPr="00074575">
        <w:t>I don’t recommend using green powders and smoothies as meal substitutes or instead of eating your vegetables, but they’re a good bridge to healthier living</w:t>
      </w:r>
      <w:r w:rsidR="0064191D">
        <w:t xml:space="preserve"> through antioxidants</w:t>
      </w:r>
      <w:r w:rsidRPr="00074575">
        <w:t>.</w:t>
      </w:r>
    </w:p>
    <w:p w14:paraId="27E70FF7" w14:textId="1A9C104F" w:rsidR="00074575" w:rsidRPr="00074575" w:rsidRDefault="00A53499" w:rsidP="00074575">
      <w:r>
        <w:t>Now</w:t>
      </w:r>
      <w:r w:rsidR="00644EBA">
        <w:t>,</w:t>
      </w:r>
      <w:r>
        <w:t xml:space="preserve"> you can always purchase </w:t>
      </w:r>
      <w:r w:rsidR="00644EBA">
        <w:t>fruit and vegetable juices in the commercial marketplace, but I suggest doing so with caution</w:t>
      </w:r>
      <w:r w:rsidR="00912565">
        <w:t xml:space="preserve">. </w:t>
      </w:r>
      <w:r w:rsidR="00074575" w:rsidRPr="00074575">
        <w:t xml:space="preserve">Some juice </w:t>
      </w:r>
      <w:r>
        <w:t>companies</w:t>
      </w:r>
      <w:r w:rsidR="00074575" w:rsidRPr="00074575">
        <w:t xml:space="preserve"> brag that they use several pounds of vegetables to </w:t>
      </w:r>
      <w:r w:rsidR="00074575" w:rsidRPr="00074575">
        <w:lastRenderedPageBreak/>
        <w:t>make your tall glass of juice</w:t>
      </w:r>
      <w:r w:rsidR="00912565">
        <w:t xml:space="preserve">. </w:t>
      </w:r>
      <w:r w:rsidR="00074575" w:rsidRPr="00074575">
        <w:t>That’s a reasonable way to get your antioxidants and phytonutrients, but only now and then</w:t>
      </w:r>
      <w:r w:rsidR="00912565">
        <w:t xml:space="preserve">. </w:t>
      </w:r>
      <w:r w:rsidR="00456113">
        <w:t xml:space="preserve">However, it is always better </w:t>
      </w:r>
      <w:r w:rsidR="00074575" w:rsidRPr="00074575">
        <w:t xml:space="preserve">to eat real food, not just </w:t>
      </w:r>
      <w:r w:rsidR="00B53990">
        <w:t>juice,</w:t>
      </w:r>
      <w:r w:rsidR="006639FA">
        <w:t xml:space="preserve"> and</w:t>
      </w:r>
      <w:r w:rsidR="00074575" w:rsidRPr="00074575">
        <w:t xml:space="preserve"> not in such a concentrated form</w:t>
      </w:r>
      <w:r w:rsidR="00912565">
        <w:t xml:space="preserve">. </w:t>
      </w:r>
      <w:r w:rsidR="00074575" w:rsidRPr="00074575">
        <w:t>When you eat fruits and vegetables in their original form, you eat the right amount</w:t>
      </w:r>
      <w:r w:rsidR="00456113">
        <w:t> and </w:t>
      </w:r>
      <w:r w:rsidR="00074575" w:rsidRPr="00074575">
        <w:t>won’t be hungry again just a few hours later</w:t>
      </w:r>
      <w:r w:rsidR="00912565">
        <w:t xml:space="preserve">. </w:t>
      </w:r>
      <w:r w:rsidR="00074575" w:rsidRPr="00074575">
        <w:t>You’ll also get your antioxidants in a more long-lasting form</w:t>
      </w:r>
      <w:r w:rsidR="00912565">
        <w:t xml:space="preserve">. </w:t>
      </w:r>
      <w:r w:rsidR="00CA43FC">
        <w:t>Many</w:t>
      </w:r>
      <w:r w:rsidR="00074575" w:rsidRPr="00074575">
        <w:t xml:space="preserve"> redox reactions happen quickly and don’t last long</w:t>
      </w:r>
      <w:r w:rsidR="00B53990">
        <w:t>,</w:t>
      </w:r>
      <w:r w:rsidR="006639FA">
        <w:t xml:space="preserve"> and</w:t>
      </w:r>
      <w:r w:rsidR="00CA43FC">
        <w:t xml:space="preserve"> </w:t>
      </w:r>
      <w:r w:rsidR="00074575" w:rsidRPr="00074575">
        <w:t xml:space="preserve">your antioxidants have to </w:t>
      </w:r>
      <w:r w:rsidR="00CA43FC">
        <w:t>b</w:t>
      </w:r>
      <w:r w:rsidR="00074575" w:rsidRPr="00074575">
        <w:t>e replenished all the time</w:t>
      </w:r>
      <w:r w:rsidR="00912565">
        <w:t xml:space="preserve">. </w:t>
      </w:r>
      <w:r w:rsidR="00074575" w:rsidRPr="00074575">
        <w:t>You can’t necessarily store your botanical health in just one serving of juice</w:t>
      </w:r>
      <w:r w:rsidR="00912565">
        <w:t xml:space="preserve">. </w:t>
      </w:r>
      <w:r w:rsidR="0057677E">
        <w:t>Through juicing, y</w:t>
      </w:r>
      <w:r w:rsidR="00074575" w:rsidRPr="00074575">
        <w:t xml:space="preserve">ou also </w:t>
      </w:r>
      <w:r w:rsidR="0057677E">
        <w:t xml:space="preserve">miss out on the </w:t>
      </w:r>
      <w:r w:rsidR="00B53990">
        <w:t>benefits of the insoluble fiber from fruits and vegetables,</w:t>
      </w:r>
      <w:r w:rsidR="006639FA">
        <w:t xml:space="preserve"> and</w:t>
      </w:r>
      <w:r w:rsidR="00074575" w:rsidRPr="00074575">
        <w:t xml:space="preserve"> you don’t get the pleasure of enjoying vegetables and fruit as part of a meal</w:t>
      </w:r>
      <w:r w:rsidR="00912565">
        <w:t xml:space="preserve">. </w:t>
      </w:r>
      <w:r w:rsidR="002A1BFF">
        <w:t>Equally, y</w:t>
      </w:r>
      <w:r w:rsidR="00074575" w:rsidRPr="00074575">
        <w:t>ou’re not chewing your food</w:t>
      </w:r>
      <w:r w:rsidR="002A1BFF">
        <w:t> but </w:t>
      </w:r>
      <w:r w:rsidR="00074575" w:rsidRPr="00074575">
        <w:t>drinking it</w:t>
      </w:r>
      <w:r w:rsidR="002A1BFF">
        <w:t> so that</w:t>
      </w:r>
      <w:r w:rsidR="00074575" w:rsidRPr="00074575">
        <w:t xml:space="preserve"> you can fit it into your day</w:t>
      </w:r>
      <w:r w:rsidR="00912565">
        <w:t xml:space="preserve">. </w:t>
      </w:r>
      <w:r w:rsidR="00074575" w:rsidRPr="00074575">
        <w:t>Most research demonstrates that when you chew your food</w:t>
      </w:r>
      <w:r w:rsidR="00B53990">
        <w:t>,</w:t>
      </w:r>
      <w:r w:rsidR="00074575" w:rsidRPr="00074575">
        <w:t xml:space="preserve"> you get fuller</w:t>
      </w:r>
      <w:r w:rsidR="002A1BFF">
        <w:t> and eat less</w:t>
      </w:r>
      <w:r w:rsidR="00912565">
        <w:t xml:space="preserve">. </w:t>
      </w:r>
      <w:r w:rsidR="00074575" w:rsidRPr="00074575">
        <w:t>Sometimes</w:t>
      </w:r>
      <w:r w:rsidR="00B53990">
        <w:t>,</w:t>
      </w:r>
      <w:r w:rsidR="00074575" w:rsidRPr="00074575">
        <w:t xml:space="preserve"> that is a benefit in and of itself</w:t>
      </w:r>
      <w:r w:rsidR="00912565">
        <w:t xml:space="preserve">. </w:t>
      </w:r>
      <w:r w:rsidR="00074575" w:rsidRPr="00074575">
        <w:t xml:space="preserve">But by drinking all your food, you’re missing out on </w:t>
      </w:r>
      <w:r w:rsidR="00DF6B5D">
        <w:t xml:space="preserve">truly </w:t>
      </w:r>
      <w:r w:rsidR="00074575" w:rsidRPr="00074575">
        <w:t>engaging with your food</w:t>
      </w:r>
      <w:r w:rsidR="00912565">
        <w:t xml:space="preserve">. </w:t>
      </w:r>
      <w:r w:rsidR="00074575" w:rsidRPr="00074575">
        <w:t xml:space="preserve">You’re also speeding up </w:t>
      </w:r>
      <w:r w:rsidR="00DF6B5D">
        <w:t xml:space="preserve">and possibly skipping </w:t>
      </w:r>
      <w:r w:rsidR="00074575" w:rsidRPr="00074575">
        <w:t>the natural digestive and metabolic pathways</w:t>
      </w:r>
      <w:r w:rsidR="00912565">
        <w:t xml:space="preserve">. </w:t>
      </w:r>
      <w:r w:rsidR="00074575" w:rsidRPr="00074575">
        <w:t>When those pathways are operating too fast or too inefficiently, they get imbalanced, which will lead to greater oxidation.</w:t>
      </w:r>
    </w:p>
    <w:p w14:paraId="27F2C422" w14:textId="25F74952" w:rsidR="00954009" w:rsidRPr="00074575" w:rsidRDefault="00DF6B5D" w:rsidP="00074575">
      <w:r w:rsidRPr="00DF6B5D">
        <w:t xml:space="preserve">When you drink a lot of juice, it's </w:t>
      </w:r>
      <w:r>
        <w:t xml:space="preserve">also </w:t>
      </w:r>
      <w:r w:rsidRPr="00DF6B5D">
        <w:t>easy to consume too many calories too quickly</w:t>
      </w:r>
      <w:r w:rsidR="00912565">
        <w:t xml:space="preserve">. </w:t>
      </w:r>
      <w:r w:rsidR="00074575" w:rsidRPr="00074575">
        <w:t xml:space="preserve">One glass of orange juice is the equivalent of </w:t>
      </w:r>
      <w:r w:rsidR="00F915C4">
        <w:t xml:space="preserve">six to </w:t>
      </w:r>
      <w:r w:rsidR="00074575" w:rsidRPr="00074575">
        <w:t>eight oranges</w:t>
      </w:r>
      <w:r w:rsidR="00912565">
        <w:t xml:space="preserve">. </w:t>
      </w:r>
      <w:r w:rsidR="00074575" w:rsidRPr="00074575">
        <w:t>You can drink the juice quickly</w:t>
      </w:r>
      <w:r w:rsidR="00B53990">
        <w:t>, and it hits</w:t>
      </w:r>
      <w:r w:rsidR="00074575" w:rsidRPr="00074575">
        <w:t xml:space="preserve"> your bloodstream very rapidly</w:t>
      </w:r>
      <w:r w:rsidR="00912565">
        <w:t xml:space="preserve">. </w:t>
      </w:r>
      <w:r w:rsidR="00074575" w:rsidRPr="00074575">
        <w:t>But you’d have a hard time eating even three oranges in a row, plus the sugar in them would take longer to enter your bloodstream because of all the fiber that comes with it</w:t>
      </w:r>
      <w:r w:rsidR="00912565">
        <w:t xml:space="preserve">. </w:t>
      </w:r>
      <w:r w:rsidR="00074575" w:rsidRPr="00074575">
        <w:t>The natural design that’s been created for us is still the best.</w:t>
      </w:r>
    </w:p>
    <w:p w14:paraId="36CF7CF5" w14:textId="77777777" w:rsidR="00074575" w:rsidRPr="00074575" w:rsidRDefault="00074575" w:rsidP="00074575"/>
    <w:p w14:paraId="50F9A47C" w14:textId="614324BE" w:rsidR="00074575" w:rsidRPr="00074575" w:rsidRDefault="00074575" w:rsidP="00074575">
      <w:r w:rsidRPr="00074575">
        <w:t xml:space="preserve">A </w:t>
      </w:r>
      <w:r w:rsidR="00F915C4">
        <w:t xml:space="preserve">PRACTICAL </w:t>
      </w:r>
      <w:r w:rsidRPr="00074575">
        <w:t>WORD OF WARNING</w:t>
      </w:r>
    </w:p>
    <w:p w14:paraId="14280EF4" w14:textId="77777777" w:rsidR="00074575" w:rsidRPr="00074575" w:rsidRDefault="00074575" w:rsidP="00074575"/>
    <w:p w14:paraId="154E12AF" w14:textId="1AC49466" w:rsidR="00074575" w:rsidRDefault="00074575" w:rsidP="00074575">
      <w:r w:rsidRPr="00074575">
        <w:t>Once you understand how important antioxidants are for your health, you might start going overboard with them</w:t>
      </w:r>
      <w:r w:rsidR="00912565">
        <w:t xml:space="preserve">. </w:t>
      </w:r>
      <w:r w:rsidRPr="00074575">
        <w:t>I sometimes see this with my p</w:t>
      </w:r>
      <w:r w:rsidR="00F915C4">
        <w:t>atients</w:t>
      </w:r>
      <w:r w:rsidR="00912565">
        <w:t xml:space="preserve">. </w:t>
      </w:r>
      <w:r w:rsidRPr="00074575">
        <w:t xml:space="preserve">We </w:t>
      </w:r>
      <w:r w:rsidR="00F915C4">
        <w:t xml:space="preserve">may </w:t>
      </w:r>
      <w:r w:rsidRPr="00074575">
        <w:t xml:space="preserve">discuss </w:t>
      </w:r>
      <w:r w:rsidR="00F915C4">
        <w:t xml:space="preserve">the role of </w:t>
      </w:r>
      <w:r w:rsidRPr="00074575">
        <w:t>antioxidants</w:t>
      </w:r>
      <w:r w:rsidR="00912565">
        <w:t xml:space="preserve">, and </w:t>
      </w:r>
      <w:r w:rsidRPr="00074575">
        <w:t xml:space="preserve">the next time I see </w:t>
      </w:r>
      <w:r w:rsidR="00590390" w:rsidRPr="00074575">
        <w:t>them</w:t>
      </w:r>
      <w:r w:rsidR="00590390">
        <w:t>,</w:t>
      </w:r>
      <w:r w:rsidRPr="00074575">
        <w:t xml:space="preserve"> they bring in a shopping bag full of supplements</w:t>
      </w:r>
      <w:r w:rsidR="00912565">
        <w:t xml:space="preserve">. </w:t>
      </w:r>
      <w:r w:rsidRPr="00074575">
        <w:t>Oxidation is a natural process in your body; you even use free radicals as part of your immune system to kill germs</w:t>
      </w:r>
      <w:r w:rsidR="00912565">
        <w:t xml:space="preserve">. </w:t>
      </w:r>
      <w:r w:rsidRPr="00074575">
        <w:t xml:space="preserve">The natural exchanges of </w:t>
      </w:r>
      <w:r w:rsidRPr="00074575">
        <w:lastRenderedPageBreak/>
        <w:t>reduction and oxidation are normal pathways that should occur in balance</w:t>
      </w:r>
      <w:r w:rsidR="00912565">
        <w:t xml:space="preserve">. </w:t>
      </w:r>
      <w:r w:rsidRPr="00074575">
        <w:t>Overdosing on antioxidant supplements could swing you to an overly reduced state compared to an overly oxidized state</w:t>
      </w:r>
      <w:r w:rsidR="00912565">
        <w:t xml:space="preserve">. </w:t>
      </w:r>
      <w:r w:rsidRPr="00074575">
        <w:t xml:space="preserve">Once again, think of the natural tension of </w:t>
      </w:r>
      <w:r w:rsidR="00F915C4">
        <w:t>the </w:t>
      </w:r>
      <w:r w:rsidRPr="00074575">
        <w:t>violin string</w:t>
      </w:r>
      <w:r w:rsidR="00912565">
        <w:t xml:space="preserve">. </w:t>
      </w:r>
      <w:r w:rsidRPr="00074575">
        <w:t>You want to have the strings at the right tension to make the music</w:t>
      </w:r>
      <w:r w:rsidR="00912565">
        <w:t xml:space="preserve">. </w:t>
      </w:r>
      <w:r w:rsidRPr="00074575">
        <w:t>Too much tension breaks the string, but with too little tension, there’s no sound</w:t>
      </w:r>
      <w:r w:rsidR="00912565">
        <w:t xml:space="preserve">. </w:t>
      </w:r>
      <w:r w:rsidRPr="00074575">
        <w:t>You want to have the right balance</w:t>
      </w:r>
      <w:r w:rsidR="00912565">
        <w:t xml:space="preserve">. </w:t>
      </w:r>
      <w:r w:rsidRPr="00074575">
        <w:t>What’s the best way to get that balance? The phytonutrient spectrum</w:t>
      </w:r>
      <w:r w:rsidR="00912565">
        <w:t xml:space="preserve">. </w:t>
      </w:r>
      <w:r w:rsidR="00F915C4">
        <w:t>As I have said</w:t>
      </w:r>
      <w:r w:rsidR="002F07DB">
        <w:t>,</w:t>
      </w:r>
      <w:r w:rsidR="00F915C4">
        <w:t xml:space="preserve"> g</w:t>
      </w:r>
      <w:r w:rsidRPr="00074575">
        <w:t xml:space="preserve">et at least </w:t>
      </w:r>
      <w:r w:rsidR="00F915C4">
        <w:t>one or</w:t>
      </w:r>
      <w:r w:rsidR="002F07DB">
        <w:t>,</w:t>
      </w:r>
      <w:r w:rsidR="00F915C4">
        <w:t xml:space="preserve"> better yet</w:t>
      </w:r>
      <w:r w:rsidR="002F07DB">
        <w:t>,</w:t>
      </w:r>
      <w:r w:rsidR="00F915C4">
        <w:t xml:space="preserve"> </w:t>
      </w:r>
      <w:r w:rsidRPr="00074575">
        <w:t>two servings of all the colors each day.</w:t>
      </w:r>
    </w:p>
    <w:p w14:paraId="4B84EDA3" w14:textId="77777777" w:rsidR="0070563A" w:rsidRDefault="0070563A" w:rsidP="00074575"/>
    <w:p w14:paraId="5776458F" w14:textId="2C47147C" w:rsidR="00AD74CE" w:rsidRDefault="00AD74CE" w:rsidP="00074575">
      <w:r>
        <w:t>THE BOTTOM LINE</w:t>
      </w:r>
    </w:p>
    <w:p w14:paraId="6C1037FA" w14:textId="77777777" w:rsidR="0070563A" w:rsidRDefault="0070563A" w:rsidP="00074575"/>
    <w:p w14:paraId="3EFC296D" w14:textId="319721CE" w:rsidR="0070563A" w:rsidRDefault="004E0AD9" w:rsidP="0070563A">
      <w:r>
        <w:t>As we have seen, t</w:t>
      </w:r>
      <w:r w:rsidR="0070563A">
        <w:t>he role of oxidation in the body is multifaceted, serving as both a vital physiological process and a potential source of harm when unregulated</w:t>
      </w:r>
      <w:r w:rsidR="00912565">
        <w:t xml:space="preserve">. </w:t>
      </w:r>
      <w:r>
        <w:t>T</w:t>
      </w:r>
      <w:r w:rsidR="0070563A">
        <w:t>he delicate balance between beneficial oxidative reactions and harmful oxidative stress is crucial to understanding disease prevention and treatment</w:t>
      </w:r>
      <w:r w:rsidR="00912565">
        <w:t xml:space="preserve">. </w:t>
      </w:r>
      <w:r w:rsidR="0070563A">
        <w:t>While oxidation is necessary for immune defense, energy production</w:t>
      </w:r>
      <w:r w:rsidR="00B53990">
        <w:t>, and cellular signaling, excessive oxidative stress can overwhelm the body’s natural defense systems, leading to cellular damage, inflammation, and the development of chronic conditions such as cardiovascular disease, cancer,</w:t>
      </w:r>
      <w:r w:rsidR="006639FA">
        <w:t xml:space="preserve"> and</w:t>
      </w:r>
      <w:r w:rsidR="0070563A">
        <w:t xml:space="preserve"> neurodegenerative disorders</w:t>
      </w:r>
      <w:r w:rsidR="00912565">
        <w:t xml:space="preserve">. </w:t>
      </w:r>
      <w:r w:rsidR="0070563A">
        <w:t>The functional medicine approach seeks to manage and mitigate oxidative stress by addressing its root causes, fostering a more comprehensive view of health that prioritizes long-term wellness.</w:t>
      </w:r>
    </w:p>
    <w:p w14:paraId="0012516E" w14:textId="683DA2B2" w:rsidR="0070563A" w:rsidRDefault="0070563A" w:rsidP="0070563A">
      <w:r>
        <w:t>One of the key principles of functional medicine is the recognition that oxidative stress is influenced by various interconnected factors, including genetics, diet, environmental exposures</w:t>
      </w:r>
      <w:r w:rsidR="00B53990">
        <w:t>,</w:t>
      </w:r>
      <w:r w:rsidR="006639FA">
        <w:t xml:space="preserve"> and</w:t>
      </w:r>
      <w:r>
        <w:t xml:space="preserve"> lifestyle choices</w:t>
      </w:r>
      <w:r w:rsidR="00912565">
        <w:t xml:space="preserve">. </w:t>
      </w:r>
      <w:r>
        <w:t>For instance, poor nutrition, chronic inflammation</w:t>
      </w:r>
      <w:r w:rsidR="00B53990">
        <w:t>,</w:t>
      </w:r>
      <w:r w:rsidR="006639FA">
        <w:t xml:space="preserve"> and</w:t>
      </w:r>
      <w:r>
        <w:t xml:space="preserve"> environmental toxins can increase the body's oxidative burden, contributing to an imbalance between free radicals and antioxidants</w:t>
      </w:r>
      <w:r w:rsidR="00912565">
        <w:t xml:space="preserve">. </w:t>
      </w:r>
      <w:r w:rsidR="00707D08">
        <w:t>As a f</w:t>
      </w:r>
      <w:r>
        <w:t>unctional medicine practitioner</w:t>
      </w:r>
      <w:r w:rsidR="00707D08">
        <w:t xml:space="preserve">, </w:t>
      </w:r>
      <w:r w:rsidR="0010226A">
        <w:t xml:space="preserve">my goal is to </w:t>
      </w:r>
      <w:r>
        <w:t>identify and address these contributing factors by promoting a diet rich in antioxidant compounds, optimizing nutrient intake</w:t>
      </w:r>
      <w:r w:rsidR="00B53990">
        <w:t>,</w:t>
      </w:r>
      <w:r w:rsidR="006639FA">
        <w:t xml:space="preserve"> and</w:t>
      </w:r>
      <w:r>
        <w:t xml:space="preserve"> reducing toxic exposures</w:t>
      </w:r>
      <w:r w:rsidR="00912565">
        <w:t xml:space="preserve">. </w:t>
      </w:r>
      <w:r>
        <w:t xml:space="preserve">This approach not only helps to reduce oxidative stress but </w:t>
      </w:r>
      <w:r>
        <w:lastRenderedPageBreak/>
        <w:t>also improves cellular resilience, enhances detoxification pathways</w:t>
      </w:r>
      <w:r w:rsidR="00B53990">
        <w:t>,</w:t>
      </w:r>
      <w:r w:rsidR="006639FA">
        <w:t xml:space="preserve"> and</w:t>
      </w:r>
      <w:r>
        <w:t xml:space="preserve"> supports overall systemic function</w:t>
      </w:r>
      <w:r w:rsidR="00912565">
        <w:t xml:space="preserve">. </w:t>
      </w:r>
    </w:p>
    <w:p w14:paraId="5243DA71" w14:textId="11E1928D" w:rsidR="00590390" w:rsidRDefault="0070563A" w:rsidP="0070563A">
      <w:r>
        <w:t xml:space="preserve">Furthermore, </w:t>
      </w:r>
      <w:r w:rsidR="00170B54">
        <w:t xml:space="preserve">other </w:t>
      </w:r>
      <w:r w:rsidR="0010226A">
        <w:t>l</w:t>
      </w:r>
      <w:r>
        <w:t>ifestyle modifications—such as reducing stress, engaging in regular physical activity</w:t>
      </w:r>
      <w:r w:rsidR="00B53990">
        <w:t>,</w:t>
      </w:r>
      <w:r w:rsidR="006639FA">
        <w:t xml:space="preserve"> and</w:t>
      </w:r>
      <w:r>
        <w:t xml:space="preserve"> improving sleep—complement dietary and supplementation interventions, creating a holistic framework for reducing oxidative damage</w:t>
      </w:r>
      <w:r w:rsidR="00912565">
        <w:t xml:space="preserve">. </w:t>
      </w:r>
      <w:r>
        <w:t>By focusing on these personalized, root-cause approaches, functional medicine practitioners are uniquely positioned to help patients protect against the detrimental effects of oxidation, ultimately improving health outcomes, increasing longevity</w:t>
      </w:r>
      <w:r w:rsidR="00B53990">
        <w:t>,</w:t>
      </w:r>
      <w:r w:rsidR="006639FA">
        <w:t xml:space="preserve"> and</w:t>
      </w:r>
      <w:r>
        <w:t xml:space="preserve"> promoting vitality</w:t>
      </w:r>
      <w:r w:rsidR="00912565">
        <w:t xml:space="preserve">. </w:t>
      </w:r>
      <w:r>
        <w:t>The understanding and management of oxidative stress are essential pillars in the functional medicine philosophy, enabling individuals to achieve optimal health in a sustainable and proactive manner.</w:t>
      </w:r>
    </w:p>
    <w:p w14:paraId="7239FF02" w14:textId="77777777" w:rsidR="00590390" w:rsidRDefault="00590390">
      <w:r>
        <w:br w:type="page"/>
      </w:r>
    </w:p>
    <w:p w14:paraId="1C420CAE" w14:textId="77777777" w:rsidR="00074575" w:rsidRPr="00074575" w:rsidRDefault="00074575" w:rsidP="00074575">
      <w:r w:rsidRPr="00074575">
        <w:rPr>
          <w:noProof/>
        </w:rPr>
        <w:lastRenderedPageBreak/>
        <w:drawing>
          <wp:inline distT="0" distB="0" distL="0" distR="0" wp14:anchorId="4EE48376" wp14:editId="2F941751">
            <wp:extent cx="1629583" cy="1490472"/>
            <wp:effectExtent l="0" t="0" r="0" b="0"/>
            <wp:docPr id="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2CED2E01" w14:textId="77777777" w:rsidR="00074575" w:rsidRPr="00074575" w:rsidRDefault="00074575" w:rsidP="00074575"/>
    <w:p w14:paraId="220A9815" w14:textId="77777777" w:rsidR="00074575" w:rsidRPr="00074575" w:rsidRDefault="00074575" w:rsidP="00074575"/>
    <w:p w14:paraId="0B792E8E" w14:textId="77777777" w:rsidR="00074575" w:rsidRPr="00074575" w:rsidRDefault="00074575" w:rsidP="00074575"/>
    <w:p w14:paraId="42FBB7A8" w14:textId="77777777" w:rsidR="00074575" w:rsidRPr="00074575" w:rsidRDefault="00074575" w:rsidP="00074575"/>
    <w:p w14:paraId="4DC1791A" w14:textId="20E4D30E" w:rsidR="00074575" w:rsidRPr="00074575" w:rsidRDefault="00074575" w:rsidP="00074575">
      <w:r w:rsidRPr="00074575">
        <w:rPr>
          <w:b/>
          <w:bCs/>
        </w:rPr>
        <w:t>C H A P T E R</w:t>
      </w:r>
      <w:r w:rsidRPr="00074575">
        <w:rPr>
          <w:b/>
          <w:bCs/>
        </w:rPr>
        <w:tab/>
      </w:r>
      <w:r w:rsidR="00F54CF8">
        <w:rPr>
          <w:b/>
          <w:bCs/>
        </w:rPr>
        <w:t>8</w:t>
      </w:r>
    </w:p>
    <w:p w14:paraId="124FC8D1" w14:textId="1621302D" w:rsidR="00074575" w:rsidRPr="00074575" w:rsidRDefault="00074575" w:rsidP="00074575">
      <w:r w:rsidRPr="00074575">
        <w:rPr>
          <w:noProof/>
        </w:rPr>
        <mc:AlternateContent>
          <mc:Choice Requires="wpg">
            <w:drawing>
              <wp:inline distT="0" distB="0" distL="0" distR="0" wp14:anchorId="0ABD43D4" wp14:editId="7999A378">
                <wp:extent cx="3556000" cy="12700"/>
                <wp:effectExtent l="3175" t="635" r="3175" b="5715"/>
                <wp:docPr id="60154057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694530500" name="Group 196"/>
                        <wpg:cNvGrpSpPr>
                          <a:grpSpLocks/>
                        </wpg:cNvGrpSpPr>
                        <wpg:grpSpPr bwMode="auto">
                          <a:xfrm>
                            <a:off x="10" y="10"/>
                            <a:ext cx="5580" cy="2"/>
                            <a:chOff x="10" y="10"/>
                            <a:chExt cx="5580" cy="2"/>
                          </a:xfrm>
                        </wpg:grpSpPr>
                        <wps:wsp>
                          <wps:cNvPr id="199088541" name="Freeform 197"/>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9125728" id="Group 64"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">
                <v:group id="Group 196"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">
                  <v:shape id="Freeform 197"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" path="m,l5580,e" filled="f" strokecolor="#231f20" strokeweight="1pt">
                    <v:path arrowok="t" o:connecttype="custom" o:connectlocs="0,0;5580,0" o:connectangles="0,0"/>
                  </v:shape>
                </v:group>
                <w10:anchorlock/>
              </v:group>
            </w:pict>
          </mc:Fallback>
        </mc:AlternateContent>
      </w:r>
    </w:p>
    <w:p w14:paraId="19D7C2C2" w14:textId="77777777" w:rsidR="00074575" w:rsidRPr="00074575" w:rsidRDefault="00074575" w:rsidP="00074575">
      <w:pPr>
        <w:rPr>
          <w:b/>
          <w:bCs/>
        </w:rPr>
      </w:pPr>
    </w:p>
    <w:p w14:paraId="0557553C" w14:textId="77777777" w:rsidR="00074575" w:rsidRPr="00074575" w:rsidRDefault="00074575" w:rsidP="00074575">
      <w:r w:rsidRPr="00074575">
        <w:t>HORMONAL IMBALANCE</w:t>
      </w:r>
    </w:p>
    <w:p w14:paraId="026DA097" w14:textId="77777777" w:rsidR="00074575" w:rsidRPr="00074575" w:rsidRDefault="00074575" w:rsidP="00074575"/>
    <w:p w14:paraId="7EBCBCD4" w14:textId="4B3AC42A" w:rsidR="00074575" w:rsidRPr="00074575" w:rsidRDefault="0058428F" w:rsidP="00074575">
      <w:r>
        <w:t>H</w:t>
      </w:r>
      <w:r w:rsidR="00074575" w:rsidRPr="00074575">
        <w:t>ormones are chemical</w:t>
      </w:r>
      <w:r w:rsidR="00AC24B9">
        <w:t>s that act like</w:t>
      </w:r>
      <w:r w:rsidR="00074575" w:rsidRPr="00074575">
        <w:t xml:space="preserve"> messengers </w:t>
      </w:r>
      <w:r w:rsidR="00AC24B9">
        <w:t xml:space="preserve">for multiple areas in </w:t>
      </w:r>
      <w:r w:rsidR="00074575" w:rsidRPr="00074575">
        <w:t>your body</w:t>
      </w:r>
      <w:r w:rsidR="00912565">
        <w:t xml:space="preserve">. </w:t>
      </w:r>
      <w:r w:rsidR="00AC24B9">
        <w:t xml:space="preserve">They are made by </w:t>
      </w:r>
      <w:r w:rsidR="00877E1D">
        <w:t xml:space="preserve">multiple endocrine </w:t>
      </w:r>
      <w:r w:rsidR="00074575" w:rsidRPr="00074575">
        <w:t>organs</w:t>
      </w:r>
      <w:r w:rsidR="00B53990">
        <w:t>,</w:t>
      </w:r>
      <w:r w:rsidR="00074575" w:rsidRPr="00074575">
        <w:t xml:space="preserve"> such as your thyroid</w:t>
      </w:r>
      <w:r w:rsidR="00877E1D">
        <w:t>, pancreas, testicles</w:t>
      </w:r>
      <w:r w:rsidR="00B53990">
        <w:t>,</w:t>
      </w:r>
      <w:r w:rsidR="006639FA">
        <w:t xml:space="preserve"> and</w:t>
      </w:r>
      <w:r w:rsidR="00877E1D">
        <w:t xml:space="preserve"> </w:t>
      </w:r>
      <w:r w:rsidR="00074575" w:rsidRPr="00074575">
        <w:t>ovaries</w:t>
      </w:r>
      <w:r w:rsidR="00912565">
        <w:t xml:space="preserve">. </w:t>
      </w:r>
      <w:r w:rsidR="00074575" w:rsidRPr="00074575">
        <w:t>The</w:t>
      </w:r>
      <w:r w:rsidR="00877E1D">
        <w:t>se</w:t>
      </w:r>
      <w:r w:rsidR="00074575" w:rsidRPr="00074575">
        <w:t xml:space="preserve"> messengers</w:t>
      </w:r>
      <w:r w:rsidR="00607040">
        <w:t xml:space="preserve"> </w:t>
      </w:r>
      <w:r w:rsidR="00074575" w:rsidRPr="00074575">
        <w:t>tell your body what to do</w:t>
      </w:r>
      <w:r w:rsidR="00877E1D">
        <w:t>, how to do it, as well as how quickly and how slowly</w:t>
      </w:r>
      <w:r w:rsidR="00912565">
        <w:t xml:space="preserve">. </w:t>
      </w:r>
      <w:r w:rsidR="00074575" w:rsidRPr="00074575">
        <w:t>Unlike your nervous system, which communicates rapid</w:t>
      </w:r>
      <w:r w:rsidR="00877E1D">
        <w:t>ly</w:t>
      </w:r>
      <w:r w:rsidR="00074575" w:rsidRPr="00074575">
        <w:t>, hormones have</w:t>
      </w:r>
      <w:r w:rsidR="00750A8A">
        <w:t xml:space="preserve"> </w:t>
      </w:r>
      <w:r w:rsidR="00B53990">
        <w:t>slower-acting</w:t>
      </w:r>
      <w:r w:rsidR="00750A8A">
        <w:t xml:space="preserve"> and </w:t>
      </w:r>
      <w:r w:rsidR="00074575" w:rsidRPr="00074575">
        <w:t>far</w:t>
      </w:r>
      <w:r w:rsidR="00750A8A">
        <w:t>ther</w:t>
      </w:r>
      <w:r w:rsidR="00074575" w:rsidRPr="00074575">
        <w:t xml:space="preserve">-reaching </w:t>
      </w:r>
      <w:r w:rsidR="00F20E2D">
        <w:t>and</w:t>
      </w:r>
      <w:r w:rsidR="00074575" w:rsidRPr="00074575">
        <w:t xml:space="preserve"> in-depth conversations with your body and the regulation of your body’s systems</w:t>
      </w:r>
      <w:r w:rsidR="00912565">
        <w:t xml:space="preserve">. </w:t>
      </w:r>
      <w:r w:rsidR="00074575" w:rsidRPr="00074575">
        <w:t>Neurochemicals and electricity in the nervous system can be powerful, but they are a bit more like texts</w:t>
      </w:r>
      <w:r w:rsidR="0059427F">
        <w:t xml:space="preserve">, </w:t>
      </w:r>
      <w:r w:rsidR="00074575" w:rsidRPr="00074575">
        <w:t>tweets</w:t>
      </w:r>
      <w:r w:rsidR="00B53990">
        <w:t>,</w:t>
      </w:r>
      <w:r w:rsidR="006639FA">
        <w:t xml:space="preserve"> and</w:t>
      </w:r>
      <w:r w:rsidR="00074575" w:rsidRPr="00074575">
        <w:t xml:space="preserve"> posts that get messages out very quickly</w:t>
      </w:r>
      <w:r w:rsidR="00912565">
        <w:t xml:space="preserve">. </w:t>
      </w:r>
      <w:r w:rsidR="00074575" w:rsidRPr="00074575">
        <w:t>Hormones are more like love letters and poetry as a form of communication for your body</w:t>
      </w:r>
      <w:r w:rsidR="00912565">
        <w:t xml:space="preserve">. </w:t>
      </w:r>
      <w:r w:rsidR="00074575" w:rsidRPr="00074575">
        <w:t>But as you can imagine, production, delivery, understanding</w:t>
      </w:r>
      <w:r w:rsidR="00B53990">
        <w:t>,</w:t>
      </w:r>
      <w:r w:rsidR="006639FA">
        <w:t xml:space="preserve"> and</w:t>
      </w:r>
      <w:r w:rsidR="00074575" w:rsidRPr="00074575">
        <w:t xml:space="preserve"> even appropriate disposal of these communication pathways</w:t>
      </w:r>
      <w:r w:rsidR="0059427F">
        <w:t xml:space="preserve"> </w:t>
      </w:r>
      <w:r w:rsidR="00074575" w:rsidRPr="00074575">
        <w:t>are critical</w:t>
      </w:r>
      <w:r w:rsidR="00912565">
        <w:t xml:space="preserve">. </w:t>
      </w:r>
      <w:r w:rsidR="00074575" w:rsidRPr="00074575">
        <w:t>Nothing is more powerful in the world of communication than a written letter</w:t>
      </w:r>
      <w:r w:rsidR="00912565">
        <w:t xml:space="preserve">. </w:t>
      </w:r>
      <w:r w:rsidR="00074575" w:rsidRPr="00074575">
        <w:t xml:space="preserve">A thank-you note, a birthday card, or a heartfelt sonnet can </w:t>
      </w:r>
      <w:r w:rsidR="00395AE4">
        <w:t>gen</w:t>
      </w:r>
      <w:r w:rsidR="00074575" w:rsidRPr="00074575">
        <w:t>u</w:t>
      </w:r>
      <w:r w:rsidR="00395AE4">
        <w:t>ine</w:t>
      </w:r>
      <w:r w:rsidR="00074575" w:rsidRPr="00074575">
        <w:t>ly make us feel something</w:t>
      </w:r>
      <w:r w:rsidR="00912565">
        <w:t xml:space="preserve">. </w:t>
      </w:r>
      <w:r w:rsidR="00074575" w:rsidRPr="00074575">
        <w:t>Equally</w:t>
      </w:r>
      <w:r w:rsidR="00395AE4">
        <w:t xml:space="preserve"> powerful</w:t>
      </w:r>
      <w:r w:rsidR="00B53990">
        <w:t>,</w:t>
      </w:r>
      <w:r w:rsidR="00074575" w:rsidRPr="00074575">
        <w:t xml:space="preserve"> though, a threatening </w:t>
      </w:r>
      <w:r w:rsidR="00074575" w:rsidRPr="00074575">
        <w:lastRenderedPageBreak/>
        <w:t>letter from an authority figure or a ransom note from a criminal can fill us with a very different response</w:t>
      </w:r>
      <w:r w:rsidR="00912565">
        <w:t xml:space="preserve">. </w:t>
      </w:r>
      <w:r w:rsidR="00074575" w:rsidRPr="00074575">
        <w:t xml:space="preserve">Worse yet is </w:t>
      </w:r>
      <w:r w:rsidR="00B53990">
        <w:t xml:space="preserve">a </w:t>
      </w:r>
      <w:r w:rsidR="00074575" w:rsidRPr="00074575">
        <w:t>forgery; say</w:t>
      </w:r>
      <w:r w:rsidR="00B53990">
        <w:t>,</w:t>
      </w:r>
      <w:r w:rsidR="00074575" w:rsidRPr="00074575">
        <w:t xml:space="preserve"> a foreign chemical creates a method of communication that looks familiar but actually isn’t</w:t>
      </w:r>
      <w:r w:rsidR="00912565">
        <w:t xml:space="preserve">. </w:t>
      </w:r>
      <w:r w:rsidR="00074575" w:rsidRPr="00074575">
        <w:t>Like forgery, a foreign chemical or mimicker in the world of hormones causes communication destruction—</w:t>
      </w:r>
      <w:r w:rsidR="00522663">
        <w:t xml:space="preserve">bringing </w:t>
      </w:r>
      <w:r w:rsidR="00074575" w:rsidRPr="00074575">
        <w:t>chaos</w:t>
      </w:r>
      <w:r w:rsidR="00522663">
        <w:t xml:space="preserve"> and miscommunication</w:t>
      </w:r>
      <w:r w:rsidR="00074575" w:rsidRPr="00074575">
        <w:t xml:space="preserve"> within your body.</w:t>
      </w:r>
    </w:p>
    <w:p w14:paraId="29A511BE" w14:textId="257109F5" w:rsidR="00074575" w:rsidRPr="00074575" w:rsidRDefault="00074575" w:rsidP="00074575">
      <w:r w:rsidRPr="00074575">
        <w:t xml:space="preserve">Of all your </w:t>
      </w:r>
      <w:r w:rsidR="00E73B62">
        <w:t xml:space="preserve">complicated </w:t>
      </w:r>
      <w:r w:rsidRPr="00074575">
        <w:t>systems, your hormones are the most likely to get out of balance</w:t>
      </w:r>
      <w:r w:rsidR="00B53990">
        <w:t xml:space="preserve"> simply because the system is so complex and </w:t>
      </w:r>
      <w:r w:rsidRPr="00074575">
        <w:t xml:space="preserve">dependent on feedback and even </w:t>
      </w:r>
      <w:r w:rsidR="00E73B62">
        <w:t xml:space="preserve">dependent on </w:t>
      </w:r>
      <w:r w:rsidRPr="00074575">
        <w:t>feed-forward loops to work correctly</w:t>
      </w:r>
      <w:r w:rsidR="00912565">
        <w:t xml:space="preserve">. </w:t>
      </w:r>
      <w:r w:rsidRPr="00074575">
        <w:t>We need to truly understand our hormones and the chemicals that look like our hormones if we are to understand a balanced body</w:t>
      </w:r>
      <w:r w:rsidR="00912565">
        <w:t xml:space="preserve">. </w:t>
      </w:r>
      <w:r w:rsidRPr="00074575">
        <w:t xml:space="preserve">The functional medicine approach to balancing hormones is to look upstream for the cause of </w:t>
      </w:r>
      <w:r w:rsidR="006A6A33">
        <w:t xml:space="preserve">any of </w:t>
      </w:r>
      <w:r w:rsidRPr="00074575">
        <w:t>the</w:t>
      </w:r>
      <w:r w:rsidR="006A6A33">
        <w:t>se</w:t>
      </w:r>
      <w:r w:rsidRPr="00074575">
        <w:t xml:space="preserve"> imbalance</w:t>
      </w:r>
      <w:r w:rsidR="006A6A33">
        <w:t>s</w:t>
      </w:r>
      <w:r w:rsidR="00912565">
        <w:t xml:space="preserve">. </w:t>
      </w:r>
      <w:r w:rsidR="006A6A33">
        <w:t>And i</w:t>
      </w:r>
      <w:r w:rsidRPr="00074575">
        <w:t>t doesn’t matter if you’re a woman or a man—the approach is the same</w:t>
      </w:r>
      <w:r w:rsidR="00B53990">
        <w:t>:</w:t>
      </w:r>
      <w:r w:rsidR="006A6A33">
        <w:t xml:space="preserve"> looking upstream</w:t>
      </w:r>
      <w:r w:rsidRPr="00074575">
        <w:t>.</w:t>
      </w:r>
    </w:p>
    <w:p w14:paraId="3CA68243" w14:textId="77777777" w:rsidR="00074575" w:rsidRPr="00074575" w:rsidRDefault="00074575" w:rsidP="00074575"/>
    <w:p w14:paraId="5AE00ED1" w14:textId="77777777" w:rsidR="00074575" w:rsidRPr="00074575" w:rsidRDefault="00074575" w:rsidP="00074575">
      <w:r w:rsidRPr="00074575">
        <w:t>ENDOCRINE HORMONES</w:t>
      </w:r>
    </w:p>
    <w:p w14:paraId="60A556E5" w14:textId="77777777" w:rsidR="00074575" w:rsidRPr="00074575" w:rsidRDefault="00074575" w:rsidP="00074575"/>
    <w:p w14:paraId="60E60FF5" w14:textId="64365C34" w:rsidR="00074575" w:rsidRDefault="00074575" w:rsidP="00074575">
      <w:r w:rsidRPr="00074575">
        <w:t>You actually make several different kinds of hormones, but in this book</w:t>
      </w:r>
      <w:r w:rsidR="00604E6C">
        <w:t>,</w:t>
      </w:r>
      <w:r w:rsidRPr="00074575">
        <w:t xml:space="preserve"> I’ll be </w:t>
      </w:r>
      <w:r w:rsidR="00906DC1">
        <w:t xml:space="preserve">primarily </w:t>
      </w:r>
      <w:r w:rsidRPr="00074575">
        <w:t>focusing on the endocrine hormones</w:t>
      </w:r>
      <w:r w:rsidR="00912565">
        <w:t xml:space="preserve">. </w:t>
      </w:r>
      <w:r w:rsidR="002A4473">
        <w:t>The term endocrine r</w:t>
      </w:r>
      <w:r w:rsidR="002A4473" w:rsidRPr="002A4473">
        <w:t xml:space="preserve">efers to </w:t>
      </w:r>
      <w:r w:rsidR="0070608A">
        <w:t xml:space="preserve">the </w:t>
      </w:r>
      <w:r w:rsidR="0053441E">
        <w:t>organs and systems</w:t>
      </w:r>
      <w:r w:rsidR="002A4473" w:rsidRPr="002A4473">
        <w:t xml:space="preserve"> that make and release hormones that travel in</w:t>
      </w:r>
      <w:r w:rsidR="0070608A">
        <w:t>to</w:t>
      </w:r>
      <w:r w:rsidR="002A4473" w:rsidRPr="002A4473">
        <w:t xml:space="preserve"> the bloodstream and control the actions of other cells or organs</w:t>
      </w:r>
      <w:r w:rsidR="0070608A">
        <w:t xml:space="preserve"> from a distance</w:t>
      </w:r>
      <w:r w:rsidR="00912565">
        <w:t xml:space="preserve">. </w:t>
      </w:r>
      <w:r w:rsidRPr="00074575">
        <w:t xml:space="preserve">Endocrine hormones help control many </w:t>
      </w:r>
      <w:r w:rsidR="00903F93">
        <w:t>esse</w:t>
      </w:r>
      <w:r w:rsidRPr="00074575">
        <w:t>nt</w:t>
      </w:r>
      <w:r w:rsidR="00903F93">
        <w:t>ial</w:t>
      </w:r>
      <w:r w:rsidRPr="00074575">
        <w:t xml:space="preserve"> body functions, particularly </w:t>
      </w:r>
      <w:r w:rsidR="008E7551">
        <w:t xml:space="preserve">related to </w:t>
      </w:r>
      <w:r w:rsidRPr="00074575">
        <w:t>your metabolism</w:t>
      </w:r>
      <w:r w:rsidR="00903F93">
        <w:t>, growth</w:t>
      </w:r>
      <w:r w:rsidR="00D608C8">
        <w:t>, reproduction</w:t>
      </w:r>
      <w:r w:rsidR="00B53990">
        <w:t>,</w:t>
      </w:r>
      <w:r w:rsidR="006639FA">
        <w:t xml:space="preserve"> and</w:t>
      </w:r>
      <w:r w:rsidRPr="00074575">
        <w:t xml:space="preserve"> sexual function</w:t>
      </w:r>
      <w:r w:rsidR="00912565">
        <w:t xml:space="preserve">. </w:t>
      </w:r>
      <w:r w:rsidR="008E7551">
        <w:t xml:space="preserve">The classic example of an endocrine hormone is </w:t>
      </w:r>
      <w:r w:rsidR="00925B36">
        <w:t>i</w:t>
      </w:r>
      <w:r w:rsidRPr="00074575">
        <w:t>nsulin</w:t>
      </w:r>
      <w:r w:rsidR="00D608C8">
        <w:t>; this was honestly the very first class I had in medical school</w:t>
      </w:r>
      <w:r w:rsidR="00912565">
        <w:t xml:space="preserve">. </w:t>
      </w:r>
      <w:r w:rsidR="00091D28">
        <w:t>Insulin is</w:t>
      </w:r>
      <w:r w:rsidR="00925B36">
        <w:t xml:space="preserve"> </w:t>
      </w:r>
      <w:r w:rsidRPr="00074575">
        <w:t xml:space="preserve">produced by </w:t>
      </w:r>
      <w:r w:rsidR="00091D28">
        <w:t xml:space="preserve">the </w:t>
      </w:r>
      <w:r w:rsidRPr="00074575">
        <w:t>beta cells in your pancreas</w:t>
      </w:r>
      <w:r w:rsidR="00091D28">
        <w:t xml:space="preserve"> and has far</w:t>
      </w:r>
      <w:r w:rsidR="0072486F">
        <w:t>-</w:t>
      </w:r>
      <w:r w:rsidR="00091D28">
        <w:t>reaching effects in regulating blood sugar in almost every cell of your body</w:t>
      </w:r>
      <w:r w:rsidR="00912565">
        <w:t xml:space="preserve">. </w:t>
      </w:r>
      <w:r w:rsidR="0072486F">
        <w:t>Other examples of endocrine organs are the </w:t>
      </w:r>
      <w:r w:rsidR="0072486F" w:rsidRPr="0072486F">
        <w:t>pituitary, thyroid</w:t>
      </w:r>
      <w:r w:rsidR="00B53990">
        <w:t>,</w:t>
      </w:r>
      <w:r w:rsidR="006639FA">
        <w:t xml:space="preserve"> and</w:t>
      </w:r>
      <w:r w:rsidR="0072486F" w:rsidRPr="0072486F">
        <w:t xml:space="preserve"> adrenal glands</w:t>
      </w:r>
      <w:r w:rsidR="00912565">
        <w:t xml:space="preserve">. </w:t>
      </w:r>
      <w:r w:rsidR="004B7EE9">
        <w:t>The testes and ovaries are also classified as endocrine glands because they produce hormones and release them into the bloodstream</w:t>
      </w:r>
      <w:r w:rsidR="00912565">
        <w:t xml:space="preserve">. </w:t>
      </w:r>
      <w:r w:rsidR="004B7EE9">
        <w:t>The testes mainly secrete testosterone, which helps with the development of male reproductive organs and secondary sexual characteristics</w:t>
      </w:r>
      <w:r w:rsidR="00912565">
        <w:t xml:space="preserve">. </w:t>
      </w:r>
      <w:r w:rsidR="004B7EE9">
        <w:t xml:space="preserve">Likewise, the ovaries mainly secrete estrogen and progesterone, which help with the development of female reproductive organs and secondary </w:t>
      </w:r>
      <w:r w:rsidR="004B7EE9">
        <w:lastRenderedPageBreak/>
        <w:t>sexual characteristics</w:t>
      </w:r>
      <w:r w:rsidR="00912565">
        <w:t xml:space="preserve">. </w:t>
      </w:r>
      <w:r w:rsidR="004B7EE9">
        <w:t>Ovaries also control the menstrual cycle</w:t>
      </w:r>
      <w:r w:rsidR="00912565">
        <w:t xml:space="preserve">. </w:t>
      </w:r>
      <w:r w:rsidR="001D2360">
        <w:t>All in all, y</w:t>
      </w:r>
      <w:r w:rsidRPr="00074575">
        <w:t>our endocrine glands make about twenty different hormones and release them directly into the bloodstream</w:t>
      </w:r>
      <w:r w:rsidR="001D2360">
        <w:t xml:space="preserve"> to affect nearby and far away cells</w:t>
      </w:r>
      <w:r w:rsidR="00912565">
        <w:t xml:space="preserve">. </w:t>
      </w:r>
      <w:r w:rsidR="001D2360">
        <w:t>Because of their complexity and importan</w:t>
      </w:r>
      <w:r w:rsidR="00A866F0">
        <w:t>ce</w:t>
      </w:r>
      <w:r w:rsidR="001D2360">
        <w:t xml:space="preserve">, </w:t>
      </w:r>
      <w:r w:rsidR="00906DC1">
        <w:t>i</w:t>
      </w:r>
      <w:r w:rsidRPr="00074575">
        <w:t>t’s not surprising that they can get out of balance</w:t>
      </w:r>
      <w:r w:rsidR="00A866F0">
        <w:t>..</w:t>
      </w:r>
      <w:r w:rsidR="00934CB6">
        <w:t xml:space="preserve">. </w:t>
      </w:r>
      <w:r w:rsidR="00A866F0">
        <w:t>and when they do, a lot of problems can occur.</w:t>
      </w:r>
    </w:p>
    <w:p w14:paraId="3C0E8ACD" w14:textId="6A63274C" w:rsidR="00074575" w:rsidRPr="00074575" w:rsidRDefault="00A866F0" w:rsidP="00074575">
      <w:r>
        <w:t>I like to think of you</w:t>
      </w:r>
      <w:r w:rsidR="00074575" w:rsidRPr="00074575">
        <w:t>r endocrine hormones</w:t>
      </w:r>
      <w:r w:rsidR="003B6FCE">
        <w:t xml:space="preserve"> and endocrine system like</w:t>
      </w:r>
      <w:r w:rsidR="00074575" w:rsidRPr="00074575">
        <w:t xml:space="preserve"> a</w:t>
      </w:r>
      <w:r w:rsidR="00780F8D">
        <w:t xml:space="preserve"> grand symphony</w:t>
      </w:r>
      <w:r w:rsidR="00074575" w:rsidRPr="00074575">
        <w:t xml:space="preserve"> orchestra</w:t>
      </w:r>
      <w:r w:rsidR="00912565">
        <w:t xml:space="preserve">. </w:t>
      </w:r>
      <w:r w:rsidR="00A72F89">
        <w:t>Just like an orchestra, your endocrine hormones</w:t>
      </w:r>
      <w:r w:rsidR="00074575" w:rsidRPr="00074575">
        <w:t xml:space="preserve"> must all work together to play the symphony that is your body</w:t>
      </w:r>
      <w:r w:rsidR="00912565">
        <w:t xml:space="preserve">. </w:t>
      </w:r>
      <w:r w:rsidR="00074575" w:rsidRPr="00074575">
        <w:t>If</w:t>
      </w:r>
      <w:r w:rsidR="00A72F89">
        <w:t>, in fact,</w:t>
      </w:r>
      <w:r w:rsidR="00074575" w:rsidRPr="00074575">
        <w:t xml:space="preserve"> your hormones can be said to have a conductor, it’s the pituitary gland in your brain, which is a sort of master control switch</w:t>
      </w:r>
      <w:r w:rsidR="00912565">
        <w:t xml:space="preserve">. </w:t>
      </w:r>
      <w:r w:rsidR="00074575" w:rsidRPr="00074575">
        <w:t xml:space="preserve">In response to your </w:t>
      </w:r>
      <w:r w:rsidR="00A72F89" w:rsidRPr="00A72F89">
        <w:t>environment and the needs of your metabolism, the pituitary gland sends out signals to all the endocrine glands, telling them </w:t>
      </w:r>
      <w:r w:rsidR="00074575" w:rsidRPr="00074575">
        <w:t>what to do—play louder by making more of the hormone, play softer by making less, or even rest until needed later in the music</w:t>
      </w:r>
      <w:r w:rsidR="00912565">
        <w:t xml:space="preserve">. </w:t>
      </w:r>
      <w:r w:rsidR="00BE71C9">
        <w:t>However, there is no complete mastery where the pituitary is concerned</w:t>
      </w:r>
      <w:r w:rsidR="00912565">
        <w:t xml:space="preserve">. </w:t>
      </w:r>
      <w:r w:rsidR="00BE71C9">
        <w:t>T</w:t>
      </w:r>
      <w:r w:rsidR="00074575" w:rsidRPr="00074575">
        <w:t xml:space="preserve">he endocrine glands relay information back to the pituitary </w:t>
      </w:r>
      <w:r w:rsidR="00BE71C9">
        <w:t>as well as</w:t>
      </w:r>
      <w:r w:rsidR="00074575" w:rsidRPr="00074575">
        <w:t xml:space="preserve"> to each other</w:t>
      </w:r>
      <w:r w:rsidR="00912565">
        <w:t xml:space="preserve">. </w:t>
      </w:r>
      <w:r w:rsidR="00074575" w:rsidRPr="00074575">
        <w:t xml:space="preserve">When your nutrition isn’t optimal, or when you’re under a lot of stress, or if you’re overweight, or if anything else in your body is out of balance, the hormonal messages sometimes </w:t>
      </w:r>
      <w:r w:rsidR="005F08B9">
        <w:t xml:space="preserve">can </w:t>
      </w:r>
      <w:r w:rsidR="00074575" w:rsidRPr="00074575">
        <w:t>get out of tune.</w:t>
      </w:r>
    </w:p>
    <w:p w14:paraId="14EFA3AE" w14:textId="147C2DF4" w:rsidR="00074575" w:rsidRPr="00074575" w:rsidRDefault="00074575" w:rsidP="00074575">
      <w:r w:rsidRPr="00074575">
        <w:t xml:space="preserve">In an orchestra, when someone </w:t>
      </w:r>
      <w:r w:rsidR="005F08B9">
        <w:t>is playing the</w:t>
      </w:r>
      <w:r w:rsidRPr="00074575">
        <w:t xml:space="preserve"> wrong note or is briefly out of tune, that’s fine</w:t>
      </w:r>
      <w:r w:rsidR="00912565">
        <w:t xml:space="preserve">. </w:t>
      </w:r>
      <w:r w:rsidRPr="00074575">
        <w:t>The music goes on</w:t>
      </w:r>
      <w:r w:rsidR="00B53990">
        <w:t>,</w:t>
      </w:r>
      <w:r w:rsidRPr="00074575">
        <w:t xml:space="preserve"> even </w:t>
      </w:r>
      <w:r w:rsidR="00D755DE">
        <w:t>moving quickly past the error without usually l</w:t>
      </w:r>
      <w:r w:rsidRPr="00074575">
        <w:t>os</w:t>
      </w:r>
      <w:r w:rsidR="00D755DE">
        <w:t>ing</w:t>
      </w:r>
      <w:r w:rsidRPr="00074575">
        <w:t xml:space="preserve"> a beat</w:t>
      </w:r>
      <w:r w:rsidR="00912565">
        <w:t xml:space="preserve">. </w:t>
      </w:r>
      <w:r w:rsidR="00D755DE">
        <w:t>But, w</w:t>
      </w:r>
      <w:r w:rsidRPr="00074575">
        <w:t>hen the whole orchestra starts playing out of tune, missing notes, or when instruments even drop out, the symphony turns into cacophony</w:t>
      </w:r>
      <w:r w:rsidR="00912565">
        <w:t xml:space="preserve">. </w:t>
      </w:r>
      <w:r w:rsidR="00F4514B">
        <w:t>This can equally happen with the symphony of your hormones</w:t>
      </w:r>
      <w:r w:rsidR="00912565">
        <w:t xml:space="preserve">. </w:t>
      </w:r>
      <w:r w:rsidRPr="00074575">
        <w:t xml:space="preserve">Fortunately, </w:t>
      </w:r>
      <w:r w:rsidR="00F4514B">
        <w:t xml:space="preserve">with the practical assistance of the functional medicine approach, </w:t>
      </w:r>
      <w:r w:rsidRPr="00074575">
        <w:t>you can get your hormones tuned up and back in harmony.</w:t>
      </w:r>
    </w:p>
    <w:p w14:paraId="48670F72" w14:textId="77777777" w:rsidR="00074575" w:rsidRPr="00074575" w:rsidRDefault="00074575" w:rsidP="00074575"/>
    <w:p w14:paraId="34C85BF6" w14:textId="5FFF5B5D" w:rsidR="00074575" w:rsidRPr="00074575" w:rsidRDefault="009943A6" w:rsidP="00074575">
      <w:r>
        <w:t xml:space="preserve">CONTINUE </w:t>
      </w:r>
      <w:r w:rsidR="00074575" w:rsidRPr="00074575">
        <w:t>LOOKING UPSTREAM</w:t>
      </w:r>
      <w:r w:rsidR="001A5277">
        <w:t xml:space="preserve"> </w:t>
      </w:r>
    </w:p>
    <w:p w14:paraId="057CB427" w14:textId="77777777" w:rsidR="00074575" w:rsidRPr="00074575" w:rsidRDefault="00074575" w:rsidP="00074575"/>
    <w:p w14:paraId="736695B7" w14:textId="2562100F" w:rsidR="00456234" w:rsidRDefault="009943A6" w:rsidP="00074575">
      <w:r>
        <w:t>As you can imagine, a</w:t>
      </w:r>
      <w:r w:rsidR="00074575" w:rsidRPr="00074575">
        <w:t>mong other things, an unbalanced diet can lead to unbalanced hormones</w:t>
      </w:r>
      <w:r w:rsidR="00912565">
        <w:t xml:space="preserve">. </w:t>
      </w:r>
      <w:r w:rsidR="00074575" w:rsidRPr="00074575">
        <w:t>Your hormones are</w:t>
      </w:r>
      <w:r>
        <w:t>,</w:t>
      </w:r>
      <w:r w:rsidR="00074575" w:rsidRPr="00074575">
        <w:t xml:space="preserve"> </w:t>
      </w:r>
      <w:r>
        <w:t xml:space="preserve">in fact, </w:t>
      </w:r>
      <w:r w:rsidR="00074575" w:rsidRPr="00074575">
        <w:t>complex proteins</w:t>
      </w:r>
      <w:r w:rsidR="00912565">
        <w:t xml:space="preserve">. </w:t>
      </w:r>
      <w:r w:rsidR="00074575" w:rsidRPr="00074575">
        <w:t>You can’t make them unless you’re getting enough of the building blocks they need</w:t>
      </w:r>
      <w:r w:rsidR="00912565">
        <w:t xml:space="preserve">. </w:t>
      </w:r>
      <w:r w:rsidR="00C064B7">
        <w:t xml:space="preserve">For that reason, I consistently recommend </w:t>
      </w:r>
      <w:r w:rsidR="00C064B7">
        <w:lastRenderedPageBreak/>
        <w:t>the Modified Mediterranean Diet to my patients, especially if they have hormone problems</w:t>
      </w:r>
      <w:r w:rsidR="00912565">
        <w:t xml:space="preserve">. </w:t>
      </w:r>
      <w:r w:rsidR="00074575" w:rsidRPr="00074575">
        <w:t xml:space="preserve">On the Modified Mediterranean Plan, you </w:t>
      </w:r>
      <w:r w:rsidR="00C064B7">
        <w:t xml:space="preserve">will </w:t>
      </w:r>
      <w:r w:rsidR="00074575" w:rsidRPr="00074575">
        <w:t xml:space="preserve">get </w:t>
      </w:r>
      <w:r w:rsidR="00C064B7">
        <w:t xml:space="preserve">close to </w:t>
      </w:r>
      <w:r w:rsidR="00074575" w:rsidRPr="00074575">
        <w:t>40 percent high-quality carbohydrates, 30 percent protein</w:t>
      </w:r>
      <w:r w:rsidR="00B53990">
        <w:t>,</w:t>
      </w:r>
      <w:r w:rsidR="006639FA">
        <w:t xml:space="preserve"> and</w:t>
      </w:r>
      <w:r w:rsidR="00074575" w:rsidRPr="00074575">
        <w:t xml:space="preserve"> 30 percent fat</w:t>
      </w:r>
      <w:r w:rsidR="00912565">
        <w:t xml:space="preserve">. </w:t>
      </w:r>
      <w:r w:rsidR="00074575" w:rsidRPr="00074575">
        <w:t>That</w:t>
      </w:r>
      <w:r w:rsidR="00852622">
        <w:t xml:space="preserve"> kind of plan i</w:t>
      </w:r>
      <w:r w:rsidR="00074575" w:rsidRPr="00074575">
        <w:t xml:space="preserve">s giving your body what it needs to make hormones while </w:t>
      </w:r>
      <w:r w:rsidR="00852622">
        <w:t xml:space="preserve">preferably </w:t>
      </w:r>
      <w:r w:rsidR="00074575" w:rsidRPr="00074575">
        <w:t xml:space="preserve">avoiding inflammation, which </w:t>
      </w:r>
      <w:r w:rsidR="00852622">
        <w:t>can r</w:t>
      </w:r>
      <w:r w:rsidR="00074575" w:rsidRPr="00074575">
        <w:t>amp up your hormone production</w:t>
      </w:r>
      <w:r w:rsidR="00912565">
        <w:t xml:space="preserve">. </w:t>
      </w:r>
      <w:r w:rsidR="00456234">
        <w:t>As always, t</w:t>
      </w:r>
      <w:r w:rsidR="00074575" w:rsidRPr="00074575">
        <w:t>he color cascade of your plant foods</w:t>
      </w:r>
      <w:r w:rsidR="00456234">
        <w:t xml:space="preserve"> and the phytonutrients within them</w:t>
      </w:r>
      <w:r w:rsidR="00074575" w:rsidRPr="00074575">
        <w:t xml:space="preserve"> will give you the appropriate vitamins, minerals</w:t>
      </w:r>
      <w:r w:rsidR="00B53990">
        <w:t>,</w:t>
      </w:r>
      <w:r w:rsidR="006639FA">
        <w:t xml:space="preserve"> and</w:t>
      </w:r>
      <w:r w:rsidR="00074575" w:rsidRPr="00074575">
        <w:t xml:space="preserve"> phytonutrients you need</w:t>
      </w:r>
      <w:r w:rsidR="00912565">
        <w:t xml:space="preserve">. </w:t>
      </w:r>
    </w:p>
    <w:p w14:paraId="3C150049" w14:textId="615B2C92" w:rsidR="00074575" w:rsidRPr="00074575" w:rsidRDefault="00456234" w:rsidP="00074575">
      <w:r>
        <w:t xml:space="preserve">When it comes to the protein building blocks for hormones, </w:t>
      </w:r>
      <w:r w:rsidR="00074575" w:rsidRPr="00074575">
        <w:t xml:space="preserve">I </w:t>
      </w:r>
      <w:r>
        <w:t xml:space="preserve">still </w:t>
      </w:r>
      <w:r w:rsidR="00074575" w:rsidRPr="00074575">
        <w:t>think animal</w:t>
      </w:r>
      <w:r>
        <w:t xml:space="preserve"> p</w:t>
      </w:r>
      <w:r w:rsidR="00074575" w:rsidRPr="00074575">
        <w:t xml:space="preserve">rotein is </w:t>
      </w:r>
      <w:r>
        <w:t xml:space="preserve">the most complete and most </w:t>
      </w:r>
      <w:r w:rsidR="00074575" w:rsidRPr="00074575">
        <w:t>important</w:t>
      </w:r>
      <w:r>
        <w:t xml:space="preserve"> source</w:t>
      </w:r>
      <w:r w:rsidR="00912565">
        <w:t xml:space="preserve">. </w:t>
      </w:r>
      <w:r>
        <w:t xml:space="preserve">For that reason, </w:t>
      </w:r>
      <w:r w:rsidR="00074575" w:rsidRPr="00074575">
        <w:t xml:space="preserve">every meal should </w:t>
      </w:r>
      <w:r>
        <w:t>cont</w:t>
      </w:r>
      <w:r w:rsidR="00074575" w:rsidRPr="00074575">
        <w:t>a</w:t>
      </w:r>
      <w:r>
        <w:t>in</w:t>
      </w:r>
      <w:r w:rsidR="00074575" w:rsidRPr="00074575">
        <w:t xml:space="preserve"> a moderate amount of animal </w:t>
      </w:r>
      <w:r>
        <w:t>protein</w:t>
      </w:r>
      <w:r w:rsidR="00912565">
        <w:t xml:space="preserve">. </w:t>
      </w:r>
      <w:r w:rsidR="00DF61A3">
        <w:t xml:space="preserve">However, </w:t>
      </w:r>
      <w:r w:rsidR="00074575" w:rsidRPr="00074575">
        <w:t xml:space="preserve">I </w:t>
      </w:r>
      <w:r w:rsidR="00DF61A3">
        <w:t xml:space="preserve">also </w:t>
      </w:r>
      <w:r w:rsidR="00074575" w:rsidRPr="00074575">
        <w:t xml:space="preserve">think plant </w:t>
      </w:r>
      <w:r w:rsidR="00DF61A3">
        <w:t xml:space="preserve">sources of </w:t>
      </w:r>
      <w:r w:rsidR="00074575" w:rsidRPr="00074575">
        <w:t xml:space="preserve">food are twice as important, </w:t>
      </w:r>
      <w:r w:rsidR="00DF61A3">
        <w:t>but not necessarily for protein</w:t>
      </w:r>
      <w:r w:rsidR="00912565">
        <w:t xml:space="preserve">. </w:t>
      </w:r>
      <w:r w:rsidR="00DF61A3">
        <w:t xml:space="preserve">These plants contain the </w:t>
      </w:r>
      <w:r w:rsidR="008E2F69">
        <w:t>cofactors necessary for balance within hormones and hormone signaling</w:t>
      </w:r>
      <w:r w:rsidR="00912565">
        <w:t xml:space="preserve">. </w:t>
      </w:r>
      <w:r w:rsidR="00D033C4">
        <w:t>S</w:t>
      </w:r>
      <w:r w:rsidR="00D033C4" w:rsidRPr="00074575">
        <w:t>o,</w:t>
      </w:r>
      <w:r w:rsidR="00074575" w:rsidRPr="00074575">
        <w:t xml:space="preserve"> every meal should </w:t>
      </w:r>
      <w:r>
        <w:t>cont</w:t>
      </w:r>
      <w:r w:rsidR="00074575" w:rsidRPr="00074575">
        <w:t>a</w:t>
      </w:r>
      <w:r>
        <w:t>in</w:t>
      </w:r>
      <w:r w:rsidR="00074575" w:rsidRPr="00074575">
        <w:t xml:space="preserve"> at least two plant foods</w:t>
      </w:r>
      <w:r w:rsidR="008E2F69">
        <w:t xml:space="preserve"> as well as an animal protein</w:t>
      </w:r>
      <w:r w:rsidR="00074575" w:rsidRPr="00074575">
        <w:t>.</w:t>
      </w:r>
    </w:p>
    <w:p w14:paraId="0CB8CE8F" w14:textId="758F3A54" w:rsidR="00074575" w:rsidRPr="00074575" w:rsidRDefault="008E2F69" w:rsidP="00074575">
      <w:r>
        <w:t>In the end, i</w:t>
      </w:r>
      <w:r w:rsidR="00074575" w:rsidRPr="00074575">
        <w:t>f your diet is imbalanced—it</w:t>
      </w:r>
      <w:r>
        <w:t xml:space="preserve"> has the potential to be </w:t>
      </w:r>
      <w:r w:rsidR="002E5111">
        <w:t>bot</w:t>
      </w:r>
      <w:r w:rsidR="00F46264">
        <w:t>h</w:t>
      </w:r>
      <w:r w:rsidR="002E5111">
        <w:t xml:space="preserve"> deficient and </w:t>
      </w:r>
      <w:r w:rsidR="00074575" w:rsidRPr="00074575">
        <w:t>inflammatory</w:t>
      </w:r>
      <w:r w:rsidR="00912565">
        <w:t xml:space="preserve">. </w:t>
      </w:r>
      <w:r w:rsidR="002E5111">
        <w:t>In this way</w:t>
      </w:r>
      <w:r w:rsidR="00F46264">
        <w:t>,</w:t>
      </w:r>
      <w:r w:rsidR="002E5111">
        <w:t xml:space="preserve"> you will run the risk of </w:t>
      </w:r>
      <w:r w:rsidR="00074575" w:rsidRPr="00074575">
        <w:t>creating a</w:t>
      </w:r>
      <w:r w:rsidR="002E5111">
        <w:t xml:space="preserve"> hormone</w:t>
      </w:r>
      <w:r w:rsidR="00074575" w:rsidRPr="00074575">
        <w:t xml:space="preserve"> reaction—then you’re </w:t>
      </w:r>
      <w:r w:rsidR="00F46264">
        <w:t xml:space="preserve">unintentionally </w:t>
      </w:r>
      <w:r w:rsidR="00074575" w:rsidRPr="00074575">
        <w:t>bringing in strangers and dangers</w:t>
      </w:r>
      <w:r w:rsidR="00912565">
        <w:t xml:space="preserve">. </w:t>
      </w:r>
      <w:r w:rsidR="00074575" w:rsidRPr="00074575">
        <w:t xml:space="preserve">When it comes to your hormones, the body sees the imbalance as </w:t>
      </w:r>
      <w:r w:rsidR="00F46264">
        <w:t>a </w:t>
      </w:r>
      <w:r w:rsidR="00074575" w:rsidRPr="00074575">
        <w:t>danger</w:t>
      </w:r>
      <w:r w:rsidR="00912565">
        <w:t xml:space="preserve">. </w:t>
      </w:r>
      <w:r w:rsidR="00F46264">
        <w:t>You will</w:t>
      </w:r>
      <w:r w:rsidR="00074575" w:rsidRPr="00074575">
        <w:t xml:space="preserve"> then start responding to that danger with</w:t>
      </w:r>
      <w:r w:rsidR="004605F2">
        <w:t xml:space="preserve"> higher</w:t>
      </w:r>
      <w:r w:rsidR="00074575" w:rsidRPr="00074575">
        <w:t xml:space="preserve"> inflammation and high</w:t>
      </w:r>
      <w:r w:rsidR="004605F2">
        <w:t>er</w:t>
      </w:r>
      <w:r w:rsidR="00074575" w:rsidRPr="00074575">
        <w:t xml:space="preserve"> level</w:t>
      </w:r>
      <w:r w:rsidR="004605F2">
        <w:t>s</w:t>
      </w:r>
      <w:r w:rsidR="00074575" w:rsidRPr="00074575">
        <w:t xml:space="preserve"> of oxidation</w:t>
      </w:r>
      <w:r w:rsidR="00912565">
        <w:t xml:space="preserve">. </w:t>
      </w:r>
      <w:r w:rsidR="004605F2">
        <w:t>In return, y</w:t>
      </w:r>
      <w:r w:rsidR="00074575" w:rsidRPr="00074575">
        <w:t>our hormones sense the heat and the rusting and will try to cool the system down.</w:t>
      </w:r>
    </w:p>
    <w:p w14:paraId="28D8F5DA" w14:textId="3D6AEC32" w:rsidR="00074575" w:rsidRPr="00074575" w:rsidRDefault="00074575" w:rsidP="00074575">
      <w:r w:rsidRPr="00074575">
        <w:t>The body’s initial effort to cool things down is to release the hormone cortisol from the adrenal glands</w:t>
      </w:r>
      <w:r w:rsidR="00912565">
        <w:t xml:space="preserve">. </w:t>
      </w:r>
      <w:r w:rsidR="004605F2">
        <w:t>For comparison and reference, y</w:t>
      </w:r>
      <w:r w:rsidRPr="00074575">
        <w:t>ou may have used non-prescription cortisone cream on an itchy insect bite or poison ivy rash</w:t>
      </w:r>
      <w:r w:rsidR="00912565">
        <w:t xml:space="preserve">. </w:t>
      </w:r>
      <w:r w:rsidR="009C618F">
        <w:t>You may have also taken oral Prednisone for some type of inflammatory reaction in your body</w:t>
      </w:r>
      <w:r w:rsidR="00912565">
        <w:t xml:space="preserve">. </w:t>
      </w:r>
      <w:r w:rsidRPr="00074575">
        <w:t>Cortisone</w:t>
      </w:r>
      <w:r w:rsidR="009C618F">
        <w:t xml:space="preserve"> and prednisone are</w:t>
      </w:r>
      <w:r w:rsidRPr="00074575">
        <w:t xml:space="preserve"> steroid hormone</w:t>
      </w:r>
      <w:r w:rsidR="009C618F">
        <w:t>s</w:t>
      </w:r>
      <w:r w:rsidRPr="00074575">
        <w:t xml:space="preserve"> very similar to </w:t>
      </w:r>
      <w:r w:rsidR="009C618F">
        <w:t xml:space="preserve">your natural </w:t>
      </w:r>
      <w:r w:rsidRPr="00074575">
        <w:t>cortisol</w:t>
      </w:r>
      <w:r w:rsidR="00912565">
        <w:t xml:space="preserve">. </w:t>
      </w:r>
      <w:r w:rsidRPr="00074575">
        <w:t>Inside your body, cortisol is the stress hormone</w:t>
      </w:r>
      <w:r w:rsidR="009C618F">
        <w:t xml:space="preserve"> that is released to deal with inflammation, wanted or unwanted</w:t>
      </w:r>
      <w:r w:rsidRPr="00074575">
        <w:t>.</w:t>
      </w:r>
    </w:p>
    <w:p w14:paraId="265C84FD" w14:textId="5A442E25" w:rsidR="00074575" w:rsidRDefault="001917D2" w:rsidP="00074575">
      <w:r>
        <w:t>Cortisol can then cause a reaction with other hormones downstream</w:t>
      </w:r>
      <w:r w:rsidR="00912565">
        <w:t xml:space="preserve">. </w:t>
      </w:r>
      <w:r>
        <w:t>Thyroid hormones and the sex hormones (testosterone and estrogen) are influenced by cortisol</w:t>
      </w:r>
      <w:r w:rsidR="00912565">
        <w:t xml:space="preserve">. </w:t>
      </w:r>
      <w:r>
        <w:t>As a result, the release of cortisol can affect many other hormones</w:t>
      </w:r>
      <w:r w:rsidR="00912565">
        <w:t xml:space="preserve">. </w:t>
      </w:r>
      <w:r w:rsidR="00074575" w:rsidRPr="00074575">
        <w:t xml:space="preserve">In traditional medicine, doctors </w:t>
      </w:r>
      <w:r>
        <w:t>ex</w:t>
      </w:r>
      <w:r w:rsidR="00074575" w:rsidRPr="00074575">
        <w:t>a</w:t>
      </w:r>
      <w:r>
        <w:t>mine</w:t>
      </w:r>
      <w:r w:rsidR="00074575" w:rsidRPr="00074575">
        <w:t xml:space="preserve"> each </w:t>
      </w:r>
      <w:r w:rsidR="00074575" w:rsidRPr="00074575">
        <w:lastRenderedPageBreak/>
        <w:t>hormone individually and tend not to see the bigger picture</w:t>
      </w:r>
      <w:r w:rsidR="00912565">
        <w:t xml:space="preserve">. </w:t>
      </w:r>
      <w:r w:rsidR="00074575" w:rsidRPr="00074575">
        <w:t xml:space="preserve">In functional medicine, we </w:t>
      </w:r>
      <w:r>
        <w:t>ex</w:t>
      </w:r>
      <w:r w:rsidR="00074575" w:rsidRPr="00074575">
        <w:t>a</w:t>
      </w:r>
      <w:r>
        <w:t>mine</w:t>
      </w:r>
      <w:r w:rsidR="00074575" w:rsidRPr="00074575">
        <w:t xml:space="preserve"> all your hormones because they all work t</w:t>
      </w:r>
      <w:r w:rsidR="009C618F">
        <w:t>og</w:t>
      </w:r>
      <w:r w:rsidR="00074575" w:rsidRPr="00074575">
        <w:t>ether</w:t>
      </w:r>
      <w:r w:rsidR="00912565">
        <w:t xml:space="preserve">. </w:t>
      </w:r>
      <w:r>
        <w:t>When</w:t>
      </w:r>
      <w:r w:rsidR="005112C3">
        <w:t xml:space="preserve"> </w:t>
      </w:r>
      <w:r>
        <w:t>w</w:t>
      </w:r>
      <w:r w:rsidR="00074575" w:rsidRPr="00074575">
        <w:t xml:space="preserve">e </w:t>
      </w:r>
      <w:r>
        <w:t>w</w:t>
      </w:r>
      <w:r w:rsidR="00074575" w:rsidRPr="00074575">
        <w:t>o</w:t>
      </w:r>
      <w:r>
        <w:t>rk to improve y</w:t>
      </w:r>
      <w:r w:rsidR="00074575" w:rsidRPr="00074575">
        <w:t>o</w:t>
      </w:r>
      <w:r>
        <w:t>ur hormonal balance, we</w:t>
      </w:r>
      <w:r w:rsidR="00074575" w:rsidRPr="00074575">
        <w:t xml:space="preserve"> </w:t>
      </w:r>
      <w:r>
        <w:t>ex</w:t>
      </w:r>
      <w:r w:rsidR="00074575" w:rsidRPr="00074575">
        <w:t>a</w:t>
      </w:r>
      <w:r>
        <w:t>mine</w:t>
      </w:r>
      <w:r w:rsidR="00074575" w:rsidRPr="00074575">
        <w:t xml:space="preserve"> the hormone cascade instead of each hormone separately</w:t>
      </w:r>
      <w:r w:rsidR="00912565">
        <w:t xml:space="preserve">. </w:t>
      </w:r>
      <w:r w:rsidR="00682A6A">
        <w:t xml:space="preserve">For this reason, I always continue to look upstream to see if sources </w:t>
      </w:r>
      <w:r w:rsidR="00B53990">
        <w:t>of</w:t>
      </w:r>
      <w:r w:rsidR="00682A6A">
        <w:t xml:space="preserve"> cortisol are influencing the imbalances</w:t>
      </w:r>
      <w:r w:rsidR="00912565">
        <w:t xml:space="preserve">. </w:t>
      </w:r>
      <w:r w:rsidR="00954615">
        <w:t>And if you do not correct the cortisol imbalances, you are not likely to correct the other hormonal imbalances.</w:t>
      </w:r>
    </w:p>
    <w:p w14:paraId="1A295828" w14:textId="77777777" w:rsidR="008A0A40" w:rsidRDefault="008A0A40" w:rsidP="00074575"/>
    <w:p w14:paraId="71610CFF" w14:textId="44FD0B1B" w:rsidR="008A0A40" w:rsidRDefault="008A0A40" w:rsidP="00074575">
      <w:r>
        <w:t xml:space="preserve">CORTISOL: </w:t>
      </w:r>
      <w:r w:rsidR="006B02F3">
        <w:t>THE FIRE MARSHAL</w:t>
      </w:r>
      <w:r w:rsidR="00D5375C">
        <w:t xml:space="preserve"> </w:t>
      </w:r>
    </w:p>
    <w:p w14:paraId="0A147A26" w14:textId="77777777" w:rsidR="006B02F3" w:rsidRDefault="006B02F3" w:rsidP="00074575"/>
    <w:p w14:paraId="19B4C3D9" w14:textId="04AB1D88" w:rsidR="004507B9" w:rsidRDefault="006B02F3" w:rsidP="006B02F3">
      <w:r>
        <w:t>Cortisol is a</w:t>
      </w:r>
      <w:r w:rsidR="002F186D">
        <w:t>n</w:t>
      </w:r>
      <w:r>
        <w:t xml:space="preserve"> </w:t>
      </w:r>
      <w:r w:rsidR="002F186D">
        <w:t xml:space="preserve">endocrine and </w:t>
      </w:r>
      <w:r>
        <w:t>steroid hormone produced by the adrenal glands located on top of the kidneys</w:t>
      </w:r>
      <w:r w:rsidR="00912565">
        <w:t xml:space="preserve">. </w:t>
      </w:r>
      <w:r>
        <w:t>It plays a crucial role in the body’s response to stress and is often referred to as the “stress hormone.”</w:t>
      </w:r>
      <w:r w:rsidR="002F186D">
        <w:t xml:space="preserve">  </w:t>
      </w:r>
      <w:r w:rsidR="001C7AB2">
        <w:t xml:space="preserve">I think it is better thought of as the </w:t>
      </w:r>
      <w:r w:rsidR="002F186D">
        <w:t>“</w:t>
      </w:r>
      <w:r w:rsidR="001C7AB2">
        <w:t>fire marshal</w:t>
      </w:r>
      <w:r w:rsidR="002F186D">
        <w:t>”</w:t>
      </w:r>
      <w:r w:rsidR="001C7AB2">
        <w:t xml:space="preserve"> and chief crisis manager</w:t>
      </w:r>
      <w:r w:rsidR="00912565">
        <w:t xml:space="preserve">. </w:t>
      </w:r>
      <w:r w:rsidR="00331076" w:rsidRPr="00331076">
        <w:t>A fire marshal's job is to protect people and property from fire by ensuring that buildings and structures are safe and that the public is educated about fire safety</w:t>
      </w:r>
      <w:r w:rsidR="00912565">
        <w:t xml:space="preserve">. </w:t>
      </w:r>
      <w:r w:rsidR="00331076">
        <w:t>With less personification, cortisol does very similar things in managing stress, crisis</w:t>
      </w:r>
      <w:r w:rsidR="00B53990">
        <w:t>,</w:t>
      </w:r>
      <w:r w:rsidR="006639FA">
        <w:t xml:space="preserve"> and</w:t>
      </w:r>
      <w:r w:rsidR="00331076">
        <w:t xml:space="preserve"> inflammation in our own structure, the human body</w:t>
      </w:r>
      <w:r w:rsidR="00912565">
        <w:t xml:space="preserve">. </w:t>
      </w:r>
    </w:p>
    <w:p w14:paraId="415D91A1" w14:textId="3398A6F3" w:rsidR="006B02F3" w:rsidRDefault="006B02F3" w:rsidP="006B02F3">
      <w:r>
        <w:t xml:space="preserve">However, cortisol is </w:t>
      </w:r>
      <w:r w:rsidR="004507B9">
        <w:t xml:space="preserve">equally </w:t>
      </w:r>
      <w:r>
        <w:t>involved in many other processes beyond stress, including metabolism, immune function</w:t>
      </w:r>
      <w:r w:rsidR="00B53990">
        <w:t>,</w:t>
      </w:r>
      <w:r w:rsidR="006639FA">
        <w:t xml:space="preserve"> and</w:t>
      </w:r>
      <w:r>
        <w:t xml:space="preserve"> blood sugar</w:t>
      </w:r>
      <w:r w:rsidR="004507B9">
        <w:t xml:space="preserve"> regulation</w:t>
      </w:r>
      <w:r w:rsidR="00912565">
        <w:t xml:space="preserve">. </w:t>
      </w:r>
      <w:r>
        <w:t xml:space="preserve">As part of the body's endocrine system, cortisol is regulated by </w:t>
      </w:r>
      <w:r w:rsidR="00564C96">
        <w:t xml:space="preserve">something called </w:t>
      </w:r>
      <w:r>
        <w:t>the hypothalamic-pituitary-adrenal (HPA) axis</w:t>
      </w:r>
      <w:r w:rsidR="00912565">
        <w:t xml:space="preserve">. </w:t>
      </w:r>
      <w:r>
        <w:t xml:space="preserve">When the body perceives a stressor, the hypothalamus secretes </w:t>
      </w:r>
      <w:r w:rsidR="00564C96">
        <w:t xml:space="preserve">a hormone signaler known as </w:t>
      </w:r>
      <w:r>
        <w:t xml:space="preserve">corticotropin-releasing hormone (CRH), which stimulates the pituitary gland to release </w:t>
      </w:r>
      <w:r w:rsidR="00564C96">
        <w:t xml:space="preserve">another signal in the </w:t>
      </w:r>
      <w:r>
        <w:t>adrenocorticotropic hormone (ACTH)</w:t>
      </w:r>
      <w:r w:rsidR="00912565">
        <w:t xml:space="preserve">. </w:t>
      </w:r>
      <w:r>
        <w:t>ACTH then prompts the adrenal glands to produce and release cortisol</w:t>
      </w:r>
      <w:r w:rsidR="00912565">
        <w:t xml:space="preserve">. </w:t>
      </w:r>
      <w:r w:rsidR="00564C96">
        <w:t xml:space="preserve">This is sort of the sequence of alarms to alert the fire marshal of the </w:t>
      </w:r>
      <w:r w:rsidR="00BA63FE">
        <w:t>stress and potential damage to the surrounding structures and potentially the entire system.</w:t>
      </w:r>
    </w:p>
    <w:p w14:paraId="0B7DC7CA" w14:textId="6B2B14EF" w:rsidR="006B02F3" w:rsidRDefault="009E25E5" w:rsidP="006B02F3">
      <w:r>
        <w:t>Its reputation as the “stress hormone” is well deserved</w:t>
      </w:r>
      <w:r w:rsidR="00912565">
        <w:t xml:space="preserve">. </w:t>
      </w:r>
      <w:r>
        <w:t xml:space="preserve">However, it does not </w:t>
      </w:r>
      <w:r w:rsidR="0066156A">
        <w:t xml:space="preserve">necessarily </w:t>
      </w:r>
      <w:r>
        <w:t>cause stress; rather, it responds to stress</w:t>
      </w:r>
      <w:r w:rsidR="00912565">
        <w:t xml:space="preserve">. </w:t>
      </w:r>
      <w:r w:rsidR="006B02F3">
        <w:t>One of cortisol’s primary roles is to help the body manage stress by mobilizing energy</w:t>
      </w:r>
      <w:r w:rsidR="0066156A">
        <w:t xml:space="preserve"> when and where the energy is needed</w:t>
      </w:r>
      <w:r w:rsidR="00912565">
        <w:t xml:space="preserve">. </w:t>
      </w:r>
      <w:r w:rsidR="006B02F3">
        <w:t xml:space="preserve">During </w:t>
      </w:r>
      <w:r w:rsidR="006B02F3">
        <w:lastRenderedPageBreak/>
        <w:t>times of acute stress, cortisol ensures that the body has enough glucose</w:t>
      </w:r>
      <w:r w:rsidR="00097761">
        <w:t xml:space="preserve"> in the bloodstream</w:t>
      </w:r>
      <w:r w:rsidR="006B02F3">
        <w:t>, the primary source of fuel for cells, by promoting gluconeogenesis</w:t>
      </w:r>
      <w:r w:rsidR="00097761">
        <w:t xml:space="preserve"> (or sugar-making)</w:t>
      </w:r>
      <w:r w:rsidR="006B02F3">
        <w:t xml:space="preserve"> in the liver</w:t>
      </w:r>
      <w:r w:rsidR="00912565">
        <w:t xml:space="preserve">. </w:t>
      </w:r>
      <w:r w:rsidR="006B02F3">
        <w:t>This process involves converting non-carbohydrate sources like amino acids and fatty acids into glucose, which provides immediate energy for the body’s fight-or-flight response</w:t>
      </w:r>
      <w:r w:rsidR="00912565">
        <w:t xml:space="preserve">. </w:t>
      </w:r>
      <w:r w:rsidR="006B02F3">
        <w:t>Additionally, cortisol inhibits insulin production in order to prevent glucose from being stored and to keep it available in the bloodstream</w:t>
      </w:r>
      <w:r w:rsidR="00912565">
        <w:t xml:space="preserve">. </w:t>
      </w:r>
      <w:r w:rsidR="000246AF">
        <w:t xml:space="preserve">This is not without its problems, however, since </w:t>
      </w:r>
      <w:r w:rsidR="00590390">
        <w:t>there</w:t>
      </w:r>
      <w:r w:rsidR="000246AF">
        <w:t xml:space="preserve"> may be a sacrifice of muscle tissue in the presence of cortisol</w:t>
      </w:r>
      <w:r w:rsidR="00912565">
        <w:t xml:space="preserve">. </w:t>
      </w:r>
      <w:r w:rsidR="000246AF">
        <w:t>In order to get more glucose into the bloodstream, sometimes we sacrifice our hard-earned muscle</w:t>
      </w:r>
      <w:r w:rsidR="00912565">
        <w:t xml:space="preserve">. </w:t>
      </w:r>
      <w:r w:rsidR="000246AF">
        <w:t>In times of survival, this is crucial, but in times of chronic stress and cortisol secretion, this can be problematic</w:t>
      </w:r>
      <w:r w:rsidR="00912565">
        <w:t xml:space="preserve">. </w:t>
      </w:r>
    </w:p>
    <w:p w14:paraId="362376A3" w14:textId="5A1E6A17" w:rsidR="006B02F3" w:rsidRDefault="006B02F3" w:rsidP="006B02F3">
      <w:r>
        <w:t>Cortisol also plays a significant role in regulating metabolism</w:t>
      </w:r>
      <w:r w:rsidR="00912565">
        <w:t xml:space="preserve">. </w:t>
      </w:r>
      <w:r>
        <w:t>It helps control how the body uses fats, proteins</w:t>
      </w:r>
      <w:r w:rsidR="00B53990">
        <w:t>,</w:t>
      </w:r>
      <w:r w:rsidR="006639FA">
        <w:t xml:space="preserve"> and</w:t>
      </w:r>
      <w:r>
        <w:t xml:space="preserve"> carbohydrates, making sure that energy is distributed according to the body’s needs</w:t>
      </w:r>
      <w:r w:rsidR="00912565">
        <w:t xml:space="preserve">. </w:t>
      </w:r>
      <w:r>
        <w:t>By breaking down proteins and fats, cortisol provides the necessary components for gluconeogenesis</w:t>
      </w:r>
      <w:r w:rsidR="00353E1F">
        <w:t xml:space="preserve"> (sugar</w:t>
      </w:r>
      <w:r w:rsidR="00EF471A">
        <w:t>-</w:t>
      </w:r>
      <w:r w:rsidR="00353E1F">
        <w:t>making)</w:t>
      </w:r>
      <w:r w:rsidR="00912565">
        <w:t xml:space="preserve">. </w:t>
      </w:r>
      <w:r>
        <w:t>It also promotes the release of fatty acids from adipose tissue, which can be used as another energy source</w:t>
      </w:r>
      <w:r w:rsidR="00912565">
        <w:t xml:space="preserve">. </w:t>
      </w:r>
      <w:r>
        <w:t>This regulation of energy resources ensures that the body maintains adequate blood sugar levels, particularly in times of fasting or stress, making it essential for survival</w:t>
      </w:r>
      <w:r w:rsidR="00912565">
        <w:t xml:space="preserve">. </w:t>
      </w:r>
      <w:r w:rsidR="00353E1F">
        <w:t>This is part of the role in fat metabolism</w:t>
      </w:r>
      <w:r w:rsidR="00606365">
        <w:t>, weight loss</w:t>
      </w:r>
      <w:r w:rsidR="00B53990">
        <w:t>,</w:t>
      </w:r>
      <w:r w:rsidR="00606365">
        <w:t xml:space="preserve"> and weight gain.</w:t>
      </w:r>
    </w:p>
    <w:p w14:paraId="36B456D3" w14:textId="1D28A19D" w:rsidR="00606365" w:rsidRDefault="00606365" w:rsidP="00606365">
      <w:r>
        <w:t xml:space="preserve">The relationship between cortisol and weight loss is complex and depends on a number of factors, including lifestyle, </w:t>
      </w:r>
      <w:r w:rsidR="00196C44">
        <w:t xml:space="preserve">starting </w:t>
      </w:r>
      <w:r>
        <w:t>weight and physical activity</w:t>
      </w:r>
      <w:r w:rsidR="004302D5">
        <w:t>,</w:t>
      </w:r>
      <w:r w:rsidR="00196C44">
        <w:t xml:space="preserve"> and caloric intake</w:t>
      </w:r>
      <w:r w:rsidR="00912565">
        <w:t xml:space="preserve">. </w:t>
      </w:r>
      <w:r w:rsidR="00F12114">
        <w:t xml:space="preserve"> We know that c</w:t>
      </w:r>
      <w:r>
        <w:t>ortisol is a steroid hormone that helps break down fat for energy, regulate blood sugar and blood pressure</w:t>
      </w:r>
      <w:r w:rsidR="004302D5">
        <w:t>,</w:t>
      </w:r>
      <w:r>
        <w:t xml:space="preserve"> and reduce inflammation</w:t>
      </w:r>
      <w:r w:rsidR="00912565">
        <w:t xml:space="preserve">. </w:t>
      </w:r>
      <w:r w:rsidR="00F12114">
        <w:t xml:space="preserve">We also </w:t>
      </w:r>
      <w:r>
        <w:t>know</w:t>
      </w:r>
      <w:r w:rsidR="00C62E25">
        <w:t xml:space="preserve"> it has </w:t>
      </w:r>
      <w:r w:rsidR="00523956">
        <w:t>a</w:t>
      </w:r>
      <w:r w:rsidR="00C62E25">
        <w:t xml:space="preserve"> reputation as</w:t>
      </w:r>
      <w:r>
        <w:t xml:space="preserve"> the "stress hormone" because it's released in response to</w:t>
      </w:r>
      <w:r w:rsidR="00F12114">
        <w:t xml:space="preserve"> strangers and </w:t>
      </w:r>
      <w:r>
        <w:t>danger</w:t>
      </w:r>
      <w:r w:rsidR="00F12114">
        <w:t>s</w:t>
      </w:r>
      <w:r w:rsidR="00912565">
        <w:t xml:space="preserve">. </w:t>
      </w:r>
      <w:r w:rsidR="00C62E25">
        <w:t>This is helpful in times of acute stress</w:t>
      </w:r>
      <w:r w:rsidR="00912565">
        <w:t xml:space="preserve">. </w:t>
      </w:r>
      <w:r w:rsidR="00C62E25">
        <w:t>However, c</w:t>
      </w:r>
      <w:r>
        <w:t xml:space="preserve">hronic stress can lead to high cortisol levels, which can promote weight gain and </w:t>
      </w:r>
      <w:r w:rsidR="00C62E25">
        <w:t xml:space="preserve">potentially </w:t>
      </w:r>
      <w:r>
        <w:t>overeating</w:t>
      </w:r>
      <w:r w:rsidR="00912565">
        <w:t xml:space="preserve">. </w:t>
      </w:r>
      <w:r w:rsidR="00C62E25">
        <w:t>The reason behind this is c</w:t>
      </w:r>
      <w:r>
        <w:t>ortisol can also increase appetite, lead</w:t>
      </w:r>
      <w:r w:rsidR="00C62E25">
        <w:t>ing</w:t>
      </w:r>
      <w:r>
        <w:t xml:space="preserve"> to cravings for fats and carbohydrates</w:t>
      </w:r>
      <w:r w:rsidR="00912565">
        <w:t xml:space="preserve">. </w:t>
      </w:r>
    </w:p>
    <w:p w14:paraId="098B1A45" w14:textId="370CC9D2" w:rsidR="006B02F3" w:rsidRDefault="00D033C4" w:rsidP="006B02F3">
      <w:r>
        <w:t xml:space="preserve">Some research suggests that low cortisol levels can lead to weight loss, while other research suggests that cortisol may actually help with weight loss in some cases. So, you can see that the role cortisol plays </w:t>
      </w:r>
      <w:r>
        <w:lastRenderedPageBreak/>
        <w:t>in weight is a complex one. It is reasonable to see a connection between cortisol and weight,</w:t>
      </w:r>
      <w:r w:rsidR="00891F3C">
        <w:t xml:space="preserve"> but it is not reasonable to believe it is </w:t>
      </w:r>
      <w:r w:rsidR="00D10A49">
        <w:t>a</w:t>
      </w:r>
      <w:r w:rsidR="00891F3C">
        <w:t xml:space="preserve"> simple or direct connection.</w:t>
      </w:r>
    </w:p>
    <w:p w14:paraId="387B6E62" w14:textId="4388F65E" w:rsidR="006B02F3" w:rsidRDefault="006B02F3" w:rsidP="006B02F3">
      <w:r>
        <w:t xml:space="preserve">Another </w:t>
      </w:r>
      <w:r w:rsidR="00F2761F">
        <w:t>important</w:t>
      </w:r>
      <w:r>
        <w:t xml:space="preserve"> function of cortisol is its role in immune system regulation</w:t>
      </w:r>
      <w:r w:rsidR="00912565">
        <w:t xml:space="preserve">. </w:t>
      </w:r>
      <w:r>
        <w:t xml:space="preserve">Cortisol has </w:t>
      </w:r>
      <w:r w:rsidR="00F2761F">
        <w:t xml:space="preserve">known </w:t>
      </w:r>
      <w:r>
        <w:t>anti-inflammatory and immunosuppressive properties, meaning it helps prevent the immune system from overreacting to stressors, infections, or injuries</w:t>
      </w:r>
      <w:r w:rsidR="00912565">
        <w:t xml:space="preserve">. </w:t>
      </w:r>
      <w:r w:rsidR="00CF4455">
        <w:t>This is similar to the medication</w:t>
      </w:r>
      <w:r w:rsidR="00EB2E24">
        <w:t xml:space="preserve">s hydrocortisone and </w:t>
      </w:r>
      <w:r w:rsidR="00CF4455">
        <w:t>prednisone which</w:t>
      </w:r>
      <w:r w:rsidR="00EB2E24">
        <w:t xml:space="preserve"> are</w:t>
      </w:r>
      <w:r w:rsidR="00CF4455">
        <w:t xml:space="preserve"> </w:t>
      </w:r>
      <w:r w:rsidR="00F059C1">
        <w:t>steroid</w:t>
      </w:r>
      <w:r w:rsidR="00EB2E24">
        <w:t xml:space="preserve"> medications</w:t>
      </w:r>
      <w:r w:rsidR="00F059C1">
        <w:t xml:space="preserve"> used to suppress inflammation and </w:t>
      </w:r>
      <w:r w:rsidR="003007E8">
        <w:t>the immune system as well</w:t>
      </w:r>
      <w:r w:rsidR="00912565">
        <w:t xml:space="preserve">. </w:t>
      </w:r>
      <w:r w:rsidR="003007E8">
        <w:t xml:space="preserve">Very much like prednisone, </w:t>
      </w:r>
      <w:r w:rsidR="003007E8" w:rsidRPr="003007E8">
        <w:t xml:space="preserve">cortisol limits excessive </w:t>
      </w:r>
      <w:r w:rsidR="003007E8">
        <w:t>inflammation b</w:t>
      </w:r>
      <w:r>
        <w:t>y suppressing the production of pro-inflammatory cytokines and reducing the activity of certain immune cells like T-cells and macrophages</w:t>
      </w:r>
      <w:r w:rsidR="00912565">
        <w:t xml:space="preserve">. </w:t>
      </w:r>
      <w:r>
        <w:t xml:space="preserve">This is </w:t>
      </w:r>
      <w:r w:rsidR="00E51013">
        <w:t xml:space="preserve">exactly </w:t>
      </w:r>
      <w:r>
        <w:t>why synthetic cortisol-like drugs, such as hydrocortisone and prednisone, are often used to treat conditions like autoimmune diseases, allergies</w:t>
      </w:r>
      <w:r w:rsidR="004302D5">
        <w:t>,</w:t>
      </w:r>
      <w:r w:rsidR="006639FA">
        <w:t xml:space="preserve"> and</w:t>
      </w:r>
      <w:r>
        <w:t xml:space="preserve"> inflammation.</w:t>
      </w:r>
    </w:p>
    <w:p w14:paraId="1274C7AE" w14:textId="44CC3C0A" w:rsidR="006B02F3" w:rsidRDefault="006B02F3" w:rsidP="006B02F3">
      <w:r>
        <w:t>In addition to its immediate effects on metabolism and immune function, cortisol also influences the central nervous system, particularly the brain</w:t>
      </w:r>
      <w:r w:rsidR="00912565">
        <w:t xml:space="preserve">. </w:t>
      </w:r>
      <w:r>
        <w:t>Cortisol receptors are found throughout the brain, especially in the hippocampus, amygdala</w:t>
      </w:r>
      <w:r w:rsidR="004302D5">
        <w:t>, and prefrontal cortex—areas involved in memory, mood regulation,</w:t>
      </w:r>
      <w:r w:rsidR="006639FA">
        <w:t xml:space="preserve"> and</w:t>
      </w:r>
      <w:r>
        <w:t xml:space="preserve"> decision-making</w:t>
      </w:r>
      <w:r w:rsidR="00912565">
        <w:t xml:space="preserve">. </w:t>
      </w:r>
      <w:r>
        <w:t>During short-term stress, cortisol can enhance memory formation and focus</w:t>
      </w:r>
      <w:r w:rsidR="00912565">
        <w:t xml:space="preserve">. </w:t>
      </w:r>
      <w:r>
        <w:t>However, chronic exposure to elevated cortisol levels can have detrimental effects, including impairing memory and contributing to mood disorders such as anxiety and depression</w:t>
      </w:r>
      <w:r w:rsidR="00912565">
        <w:t xml:space="preserve">. </w:t>
      </w:r>
      <w:r>
        <w:t>This demonstrates how critical balanced cortisol levels are for mental health</w:t>
      </w:r>
      <w:r w:rsidR="00912565">
        <w:t xml:space="preserve">. </w:t>
      </w:r>
      <w:r w:rsidR="00E51013">
        <w:t xml:space="preserve">Again, this is truly beneficial </w:t>
      </w:r>
      <w:r w:rsidR="001D07BD">
        <w:t>i</w:t>
      </w:r>
      <w:r w:rsidR="00E51013">
        <w:t>n times of acute stress</w:t>
      </w:r>
      <w:r w:rsidR="00912565">
        <w:t xml:space="preserve">. </w:t>
      </w:r>
      <w:r w:rsidR="001D07BD">
        <w:t>However,</w:t>
      </w:r>
      <w:r w:rsidR="00E51013">
        <w:t xml:space="preserve"> </w:t>
      </w:r>
      <w:r w:rsidR="001D07BD">
        <w:t xml:space="preserve">chronic stress and cortisol exposure </w:t>
      </w:r>
      <w:r w:rsidR="00E51013">
        <w:t xml:space="preserve">can lead to </w:t>
      </w:r>
      <w:r w:rsidR="001D07BD">
        <w:t xml:space="preserve">mental symptoms of </w:t>
      </w:r>
      <w:r w:rsidR="00E51013">
        <w:t>over-extension</w:t>
      </w:r>
      <w:r w:rsidR="004302D5">
        <w:t>,</w:t>
      </w:r>
      <w:r w:rsidR="001D07BD">
        <w:t xml:space="preserve"> like memory loss and brain fog</w:t>
      </w:r>
      <w:r w:rsidR="00912565">
        <w:t xml:space="preserve">. </w:t>
      </w:r>
    </w:p>
    <w:p w14:paraId="551EF05F" w14:textId="004CAD2B" w:rsidR="006B02F3" w:rsidRDefault="006B02F3" w:rsidP="006B02F3">
      <w:r>
        <w:t xml:space="preserve">Cortisol </w:t>
      </w:r>
      <w:r w:rsidR="001D07BD">
        <w:t xml:space="preserve">also </w:t>
      </w:r>
      <w:r w:rsidR="00EF471A" w:rsidRPr="00EF471A">
        <w:t>regulates the cardiovascular system. It helps maintain blood pressure by enhancing the sensitivity of blood vessels to other hormones like adrenaline and norepinephrine. This ensures that blood pressure remains adequate to deliver oxygen and nutrients to tissues, especially during stressful situations. </w:t>
      </w:r>
      <w:r>
        <w:t>Chronic high levels of cortisol, however, can lead to hypertension and other cardiovascular problems, emphasizing the importance of tightly regulated cortisol production.</w:t>
      </w:r>
    </w:p>
    <w:p w14:paraId="356D9F58" w14:textId="1F2A1C0A" w:rsidR="006B02F3" w:rsidRDefault="00E0046D" w:rsidP="006B02F3">
      <w:r>
        <w:lastRenderedPageBreak/>
        <w:t>Finally, t</w:t>
      </w:r>
      <w:r w:rsidR="006B02F3">
        <w:t>he diurnal rhythm</w:t>
      </w:r>
      <w:r>
        <w:t xml:space="preserve"> (sleep and wake cycle) </w:t>
      </w:r>
      <w:r w:rsidR="006B02F3">
        <w:t>of cortisol production also reflects its role in the body’s overall functioning</w:t>
      </w:r>
      <w:r w:rsidR="00912565">
        <w:t xml:space="preserve">. </w:t>
      </w:r>
      <w:r w:rsidR="006B02F3">
        <w:t>Cortisol levels are highest in the early morning, peaking shortly after waking</w:t>
      </w:r>
      <w:r w:rsidR="004302D5">
        <w:t>,</w:t>
      </w:r>
      <w:r w:rsidR="006639FA">
        <w:t xml:space="preserve"> and</w:t>
      </w:r>
      <w:r w:rsidR="006B02F3">
        <w:t xml:space="preserve"> gradually decrease throughout the day, reaching their lowest point at night</w:t>
      </w:r>
      <w:r w:rsidR="00912565">
        <w:t xml:space="preserve">. </w:t>
      </w:r>
      <w:r w:rsidR="006B02F3">
        <w:t>This daily rhythm is crucial for maintaining regular sleep-wake cycles, energy levels</w:t>
      </w:r>
      <w:r w:rsidR="004302D5">
        <w:t>,</w:t>
      </w:r>
      <w:r w:rsidR="006639FA">
        <w:t xml:space="preserve"> and</w:t>
      </w:r>
      <w:r w:rsidR="006B02F3">
        <w:t xml:space="preserve"> overall well-being</w:t>
      </w:r>
      <w:r w:rsidR="00912565">
        <w:t xml:space="preserve">. </w:t>
      </w:r>
      <w:r w:rsidR="006B02F3">
        <w:t>Disruptions to this natural rhythm, such as those caused by shift work, chronic stress, or poor sleep, can lead to health problems, including metabolic disorders and impaired cognitive function.</w:t>
      </w:r>
    </w:p>
    <w:p w14:paraId="38F5C1D2" w14:textId="2D826FAB" w:rsidR="006B02F3" w:rsidRDefault="006B02F3" w:rsidP="006B02F3">
      <w:r>
        <w:t>I</w:t>
      </w:r>
      <w:r w:rsidR="00A37062">
        <w:t>t is important to see</w:t>
      </w:r>
      <w:r w:rsidR="009441BC" w:rsidRPr="009441BC">
        <w:t> from the beginning that cortisol is a multifunctional hormone that plays a central role in the body’s response to stress, energy regulation, immune control</w:t>
      </w:r>
      <w:r w:rsidR="004302D5">
        <w:t>,</w:t>
      </w:r>
      <w:r w:rsidR="006639FA">
        <w:t xml:space="preserve"> and</w:t>
      </w:r>
      <w:r>
        <w:t xml:space="preserve"> overall homeostasis</w:t>
      </w:r>
      <w:r w:rsidR="00912565">
        <w:t xml:space="preserve">. </w:t>
      </w:r>
      <w:r>
        <w:t>While essential for survival and adaptation to stress, both insufficient and excessive levels of cortisol can lead to various health issues, ranging from metabolic and cardiovascular problems to cognitive and psychological disorders</w:t>
      </w:r>
      <w:r w:rsidR="00912565">
        <w:t xml:space="preserve">. </w:t>
      </w:r>
      <w:r>
        <w:t>Maintaining a balanced cortisol level is critical for short-term survival and long-term health.</w:t>
      </w:r>
    </w:p>
    <w:p w14:paraId="7B3F727C" w14:textId="77777777" w:rsidR="00BE4B15" w:rsidRDefault="00BE4B15" w:rsidP="006B02F3"/>
    <w:p w14:paraId="5100FC7A" w14:textId="0B856326" w:rsidR="00BE4B15" w:rsidRDefault="00BE4B15" w:rsidP="006B02F3">
      <w:r>
        <w:t xml:space="preserve">ALDOSTERONE: THE </w:t>
      </w:r>
      <w:r w:rsidR="00A65713">
        <w:t>UNDER-</w:t>
      </w:r>
      <w:r>
        <w:t>PRESSURE</w:t>
      </w:r>
      <w:r w:rsidR="00A65713">
        <w:t xml:space="preserve"> MANAGER</w:t>
      </w:r>
      <w:r w:rsidR="009A11FE">
        <w:t xml:space="preserve"> </w:t>
      </w:r>
    </w:p>
    <w:p w14:paraId="31E7160F" w14:textId="77777777" w:rsidR="00BE4B15" w:rsidRDefault="00BE4B15" w:rsidP="006B02F3"/>
    <w:p w14:paraId="33834441" w14:textId="3E744ED8" w:rsidR="00665B18" w:rsidRDefault="00A65713" w:rsidP="00BE4B15">
      <w:r>
        <w:t xml:space="preserve">Aldosterone is </w:t>
      </w:r>
      <w:r w:rsidR="00702CC5">
        <w:t xml:space="preserve">an </w:t>
      </w:r>
      <w:r w:rsidR="00817B11">
        <w:t xml:space="preserve">easily </w:t>
      </w:r>
      <w:r w:rsidR="00702CC5">
        <w:t>overlooked hormone in the endocrine system, but I feel it is at least worth mentioning in this chapter</w:t>
      </w:r>
      <w:r w:rsidR="00912565">
        <w:t xml:space="preserve">. </w:t>
      </w:r>
      <w:r w:rsidR="001728FF">
        <w:t>It is an important hormone </w:t>
      </w:r>
      <w:r w:rsidR="00BE4B15">
        <w:t xml:space="preserve">primarily responsible for </w:t>
      </w:r>
      <w:r w:rsidR="00481DEF">
        <w:t xml:space="preserve">regulating </w:t>
      </w:r>
      <w:r w:rsidR="00BE4B15">
        <w:t xml:space="preserve">blood pressure and maintaining the balance of </w:t>
      </w:r>
      <w:r w:rsidR="00665B18">
        <w:t xml:space="preserve">the body’s </w:t>
      </w:r>
      <w:r w:rsidR="00BE4B15">
        <w:t>electrolytes</w:t>
      </w:r>
      <w:r w:rsidR="00665B18">
        <w:t>,</w:t>
      </w:r>
      <w:r w:rsidR="00BE4B15">
        <w:t xml:space="preserve"> such as sodium and potassium</w:t>
      </w:r>
      <w:r w:rsidR="00912565">
        <w:t xml:space="preserve">. </w:t>
      </w:r>
      <w:r w:rsidR="001728FF">
        <w:t>Therefore, i</w:t>
      </w:r>
      <w:r w:rsidR="00944E49">
        <w:t xml:space="preserve">t seemed only natural to claim the role of the under-pressure manager for this </w:t>
      </w:r>
      <w:r w:rsidR="00665B18">
        <w:t xml:space="preserve">steroid </w:t>
      </w:r>
      <w:r w:rsidR="00944E49">
        <w:t>hormone</w:t>
      </w:r>
      <w:r w:rsidR="00912565">
        <w:t xml:space="preserve">. </w:t>
      </w:r>
    </w:p>
    <w:p w14:paraId="353A94B3" w14:textId="7A82E354" w:rsidR="00BE4B15" w:rsidRDefault="00665B18" w:rsidP="00BE4B15">
      <w:r>
        <w:t>Aldosterone</w:t>
      </w:r>
      <w:r w:rsidR="00BE4B15">
        <w:t xml:space="preserve"> is produced in the adrenal glands, specifically in the outer layer called the adrenal cortex</w:t>
      </w:r>
      <w:r w:rsidR="00912565">
        <w:t xml:space="preserve">. </w:t>
      </w:r>
      <w:r w:rsidR="00847A59">
        <w:t>I</w:t>
      </w:r>
      <w:r w:rsidR="00BE4B15">
        <w:t>t is classified as a mineralocorticoid, a type of steroid hormone that influences salt and water balance in the body</w:t>
      </w:r>
      <w:r w:rsidR="00912565">
        <w:t xml:space="preserve">. </w:t>
      </w:r>
      <w:r w:rsidR="00BE4B15">
        <w:t>Its primary function</w:t>
      </w:r>
      <w:r w:rsidR="00847A59">
        <w:t>, logically,</w:t>
      </w:r>
      <w:r w:rsidR="00BE4B15">
        <w:t xml:space="preserve"> is to help</w:t>
      </w:r>
      <w:r w:rsidR="00D93351">
        <w:t xml:space="preserve"> and signal</w:t>
      </w:r>
      <w:r w:rsidR="00BE4B15">
        <w:t xml:space="preserve"> the kidneys </w:t>
      </w:r>
      <w:r w:rsidR="00D93351">
        <w:t>to balance</w:t>
      </w:r>
      <w:r w:rsidR="00BE4B15">
        <w:t xml:space="preserve"> the levels of sodium and potassium, which directly affects the amount of fluid retained or excreted by the body</w:t>
      </w:r>
      <w:r w:rsidR="00912565">
        <w:t xml:space="preserve">. </w:t>
      </w:r>
      <w:r w:rsidR="00847A59">
        <w:t>T</w:t>
      </w:r>
      <w:r w:rsidR="00BE4B15">
        <w:t>h</w:t>
      </w:r>
      <w:r w:rsidR="00D93351">
        <w:t xml:space="preserve">at is how </w:t>
      </w:r>
      <w:r w:rsidR="00847A59">
        <w:t>it</w:t>
      </w:r>
      <w:r w:rsidR="00BE4B15">
        <w:t xml:space="preserve"> play</w:t>
      </w:r>
      <w:r w:rsidR="00847A59">
        <w:t>s</w:t>
      </w:r>
      <w:r w:rsidR="00BE4B15">
        <w:t xml:space="preserve"> a role in regulating blood volume and pressure.</w:t>
      </w:r>
    </w:p>
    <w:p w14:paraId="4E4E5544" w14:textId="347CC29B" w:rsidR="00BE4B15" w:rsidRDefault="00BE4B15" w:rsidP="00BE4B15">
      <w:r>
        <w:t xml:space="preserve">One of the central functions of aldosterone is to increase </w:t>
      </w:r>
      <w:r w:rsidR="00225E66">
        <w:t>the kidneys' reabsorption of sodium</w:t>
      </w:r>
      <w:r w:rsidR="00912565">
        <w:t xml:space="preserve">. </w:t>
      </w:r>
      <w:r>
        <w:t xml:space="preserve">When blood pressure or blood volume is low </w:t>
      </w:r>
      <w:r>
        <w:lastRenderedPageBreak/>
        <w:t>or when sodium levels drop, the kidneys release the enzyme renin, which triggers the renin-angiotensin-aldosterone system (RAAS)</w:t>
      </w:r>
      <w:r w:rsidR="00912565">
        <w:t xml:space="preserve">. </w:t>
      </w:r>
      <w:r>
        <w:t>In this process, angiotensin II stimulates the adrenal glands to release aldosterone</w:t>
      </w:r>
      <w:r w:rsidR="00912565">
        <w:t xml:space="preserve">. </w:t>
      </w:r>
      <w:r>
        <w:t>Once in the bloodstream, aldosterone acts on the nephrons (the functional units in the kidneys), prompting them to reabsorb sodium from the urine back into the blood</w:t>
      </w:r>
      <w:r w:rsidR="00912565">
        <w:t xml:space="preserve">. </w:t>
      </w:r>
      <w:r>
        <w:t>Sodium reabsorption is essential because it helps retain water, thereby increasing blood volume and raising blood pressure.</w:t>
      </w:r>
    </w:p>
    <w:p w14:paraId="19242656" w14:textId="06164FB3" w:rsidR="00BE4B15" w:rsidRDefault="00BE4B15" w:rsidP="00BE4B15">
      <w:r>
        <w:t xml:space="preserve">While aldosterone promotes sodium reabsorption, it simultaneously increases </w:t>
      </w:r>
      <w:r w:rsidR="00C54F51">
        <w:t>po</w:t>
      </w:r>
      <w:r>
        <w:t>t</w:t>
      </w:r>
      <w:r w:rsidR="00C54F51">
        <w:t>assium</w:t>
      </w:r>
      <w:r>
        <w:t xml:space="preserve"> excretion</w:t>
      </w:r>
      <w:r w:rsidR="00912565">
        <w:t xml:space="preserve">. </w:t>
      </w:r>
      <w:r>
        <w:t>This balance between sodium retention and potassium excretion is critical for maintaining electrolyte homeostasis, which is vital for many bodily functions, including nerve impulse transmission, muscle contraction</w:t>
      </w:r>
      <w:r w:rsidR="004302D5">
        <w:t>,</w:t>
      </w:r>
      <w:r>
        <w:t xml:space="preserve"> and heart function</w:t>
      </w:r>
      <w:r w:rsidR="00912565">
        <w:t xml:space="preserve">. </w:t>
      </w:r>
      <w:r>
        <w:t>An imbalance in aldosterone levels can lead to conditions such as hyperaldosteronism, where excessive aldosterone causes too much sodium retention and potassium loss, leading to high blood pressure and potentially dangerous electrolyte imbalances.</w:t>
      </w:r>
    </w:p>
    <w:p w14:paraId="1ADF62FF" w14:textId="302C3A4F" w:rsidR="00BE4B15" w:rsidRDefault="00C54F51" w:rsidP="00BE4B15">
      <w:r>
        <w:t>In imbalanced rather than disease states, this retention of sodium can be seen in even a relative excess of aldosterone</w:t>
      </w:r>
      <w:r w:rsidR="00912565">
        <w:t xml:space="preserve">. </w:t>
      </w:r>
      <w:r w:rsidR="00FE0A0A">
        <w:t xml:space="preserve">Women with premenstrual water retention have </w:t>
      </w:r>
      <w:r w:rsidR="00E44B8C">
        <w:t xml:space="preserve">been found to have </w:t>
      </w:r>
      <w:r w:rsidR="00FE0A0A">
        <w:t>higher levels of aldosterone in their saliva in the evening during th</w:t>
      </w:r>
      <w:r w:rsidR="00E44B8C">
        <w:t>e luteal (post-ovulation) phase</w:t>
      </w:r>
      <w:r w:rsidR="00FE0A0A">
        <w:t xml:space="preserve"> of their menstrual cycle</w:t>
      </w:r>
      <w:r w:rsidR="00912565">
        <w:t xml:space="preserve">. </w:t>
      </w:r>
      <w:r w:rsidR="00FE0A0A">
        <w:t>These higher</w:t>
      </w:r>
      <w:r w:rsidR="00E44B8C">
        <w:t xml:space="preserve"> aldosterone </w:t>
      </w:r>
      <w:r w:rsidR="00FE0A0A">
        <w:t>levels correlate with a greater frequency of PMS symptoms</w:t>
      </w:r>
      <w:r w:rsidR="00E44B8C">
        <w:t xml:space="preserve"> as well as water retention</w:t>
      </w:r>
      <w:r w:rsidR="00912565">
        <w:t xml:space="preserve">. </w:t>
      </w:r>
      <w:r w:rsidR="00E44B8C">
        <w:t>Part of this is p</w:t>
      </w:r>
      <w:r w:rsidR="00FE0A0A">
        <w:t>rogesterone levels increase during the luteal phase</w:t>
      </w:r>
      <w:r w:rsidR="00E44B8C">
        <w:t xml:space="preserve"> of a woman’s menstrual cycle</w:t>
      </w:r>
      <w:r w:rsidR="00912565">
        <w:t xml:space="preserve">. </w:t>
      </w:r>
      <w:r w:rsidR="00E44B8C">
        <w:t>This</w:t>
      </w:r>
      <w:r w:rsidR="00FE0A0A">
        <w:t xml:space="preserve"> may lead to compensatory increases in aldosterone production</w:t>
      </w:r>
      <w:r w:rsidR="00912565">
        <w:t xml:space="preserve">. </w:t>
      </w:r>
      <w:r w:rsidR="00977F33" w:rsidRPr="00977F33">
        <w:t>Although progesterone has anti</w:t>
      </w:r>
      <w:r w:rsidR="00977F33">
        <w:t>-</w:t>
      </w:r>
      <w:r w:rsidR="00977F33" w:rsidRPr="00977F33">
        <w:t>mineralocorticoid effects, </w:t>
      </w:r>
      <w:r w:rsidR="00FE0A0A">
        <w:t>it may stimulate the release of aldosterone by affecting the adrenal glands</w:t>
      </w:r>
      <w:r w:rsidR="00912565">
        <w:t xml:space="preserve">. </w:t>
      </w:r>
      <w:r w:rsidR="00977F33">
        <w:t>As a result, w</w:t>
      </w:r>
      <w:r w:rsidR="00FE0A0A">
        <w:t>omen with PMS</w:t>
      </w:r>
      <w:r w:rsidR="0063657A">
        <w:t xml:space="preserve"> and PMDD</w:t>
      </w:r>
      <w:r w:rsidR="00FE0A0A">
        <w:t xml:space="preserve"> experience salt and fluid retention during the luteal phase</w:t>
      </w:r>
      <w:r w:rsidR="00912565">
        <w:t xml:space="preserve">. </w:t>
      </w:r>
      <w:r w:rsidR="0063657A">
        <w:t xml:space="preserve"> Regulating</w:t>
      </w:r>
      <w:r w:rsidR="002B6E74">
        <w:t xml:space="preserve"> the upstream process of this interaction can help with the symptoms</w:t>
      </w:r>
      <w:r w:rsidR="00912565">
        <w:t xml:space="preserve">. </w:t>
      </w:r>
      <w:r w:rsidR="002B6E74">
        <w:t>In a more traditional role, t</w:t>
      </w:r>
      <w:r w:rsidR="00FE0A0A">
        <w:t xml:space="preserve">aking spironolactone, an aldosterone receptor antagonist, may </w:t>
      </w:r>
      <w:r w:rsidR="002B6E74">
        <w:t xml:space="preserve">also </w:t>
      </w:r>
      <w:r w:rsidR="00FE0A0A">
        <w:t>help relieve fluid-related PMS symptoms</w:t>
      </w:r>
      <w:r w:rsidR="00912565">
        <w:t xml:space="preserve">. </w:t>
      </w:r>
    </w:p>
    <w:p w14:paraId="318AF5DC" w14:textId="6F56E407" w:rsidR="00BE4B15" w:rsidRDefault="00BE4B15" w:rsidP="00BE4B15">
      <w:r>
        <w:t xml:space="preserve">Aldosterone’s role in regulating blood pressure is part of a </w:t>
      </w:r>
      <w:r w:rsidR="005A21D2">
        <w:t>mo</w:t>
      </w:r>
      <w:r>
        <w:t>re</w:t>
      </w:r>
      <w:r w:rsidR="005A21D2">
        <w:t xml:space="preserve"> extensive</w:t>
      </w:r>
      <w:r>
        <w:t xml:space="preserve"> hormonal checks and balances </w:t>
      </w:r>
      <w:r w:rsidR="005A21D2">
        <w:t xml:space="preserve">system </w:t>
      </w:r>
      <w:r>
        <w:t>that maintain</w:t>
      </w:r>
      <w:r w:rsidR="005A21D2">
        <w:t>s</w:t>
      </w:r>
      <w:r>
        <w:t xml:space="preserve"> cardiovascular stability</w:t>
      </w:r>
      <w:r w:rsidR="00912565">
        <w:t xml:space="preserve">. </w:t>
      </w:r>
      <w:r>
        <w:t xml:space="preserve">In addition to the RAAS pathway, aldosterone works with other hormones like antidiuretic hormone (ADH) and atrial </w:t>
      </w:r>
      <w:r>
        <w:lastRenderedPageBreak/>
        <w:t>natriuretic peptide (ANP) to manage fluid levels and blood pressure</w:t>
      </w:r>
      <w:r w:rsidR="00912565">
        <w:t xml:space="preserve">. </w:t>
      </w:r>
      <w:r>
        <w:t>ADH promotes water retention, while ANP counteracts aldosterone by reducing sodium reabsorption when blood pressure is too high</w:t>
      </w:r>
      <w:r w:rsidR="00912565">
        <w:t xml:space="preserve">. </w:t>
      </w:r>
      <w:r>
        <w:t>This interplay ensures that blood pressure remains within a normal range, preventing hypertension or hypotension.</w:t>
      </w:r>
    </w:p>
    <w:p w14:paraId="6173DDFE" w14:textId="20FC33F6" w:rsidR="00BE4B15" w:rsidRDefault="00BE4B15" w:rsidP="00BE4B15">
      <w:r>
        <w:t xml:space="preserve">In summary, aldosterone is </w:t>
      </w:r>
      <w:r w:rsidR="00952A84">
        <w:t>essential </w:t>
      </w:r>
      <w:r>
        <w:t>for controlling blood pressure, fluid balance</w:t>
      </w:r>
      <w:r w:rsidR="004302D5">
        <w:t>,</w:t>
      </w:r>
      <w:r>
        <w:t xml:space="preserve"> and electrolyte levels</w:t>
      </w:r>
      <w:r w:rsidR="00912565">
        <w:t xml:space="preserve">. </w:t>
      </w:r>
      <w:r w:rsidR="004E416F">
        <w:t>I</w:t>
      </w:r>
      <w:r>
        <w:t>ts action on the kidneys ensures that the body retains the appropriate amount of sodium and excretes excess potassium, thereby influencing blood volume and cardiovascular function</w:t>
      </w:r>
      <w:r w:rsidR="00912565">
        <w:t xml:space="preserve">. </w:t>
      </w:r>
      <w:r w:rsidR="004E416F" w:rsidRPr="004E416F">
        <w:t>As a result, it plays a vital role in regulating and managing the pressure in our blood so that our organs and systems can get blood supply as needed</w:t>
      </w:r>
      <w:r w:rsidR="00912565">
        <w:t xml:space="preserve">. </w:t>
      </w:r>
      <w:r>
        <w:t>Disruptions in aldosterone production, whether too much or too little, can lead to serious health issues, underscoring its importance in overall homeostasis and maint</w:t>
      </w:r>
      <w:r w:rsidR="004E416F">
        <w:t>ai</w:t>
      </w:r>
      <w:r>
        <w:t>n</w:t>
      </w:r>
      <w:r w:rsidR="004E416F">
        <w:t>i</w:t>
      </w:r>
      <w:r>
        <w:t>n</w:t>
      </w:r>
      <w:r w:rsidR="004E416F">
        <w:t>g</w:t>
      </w:r>
      <w:r>
        <w:t xml:space="preserve"> healthy blood pressure levels</w:t>
      </w:r>
      <w:r w:rsidR="004E416F">
        <w:t xml:space="preserve"> for a healthy overall system</w:t>
      </w:r>
      <w:r>
        <w:t>.</w:t>
      </w:r>
    </w:p>
    <w:p w14:paraId="073D8504" w14:textId="77777777" w:rsidR="00DE4D4A" w:rsidRDefault="00DE4D4A" w:rsidP="006B02F3"/>
    <w:p w14:paraId="3D6409CA" w14:textId="36D79D06" w:rsidR="00DE4D4A" w:rsidRDefault="00DE4D4A" w:rsidP="006B02F3">
      <w:r>
        <w:t>THYROID</w:t>
      </w:r>
      <w:r w:rsidR="00A36097">
        <w:t>: THE METABOLIC COORDINATOR</w:t>
      </w:r>
    </w:p>
    <w:p w14:paraId="586F7121" w14:textId="77777777" w:rsidR="00A36097" w:rsidRDefault="00A36097" w:rsidP="006B02F3"/>
    <w:p w14:paraId="59ACC393" w14:textId="3F66B3C9" w:rsidR="008E7284" w:rsidRDefault="00A36097" w:rsidP="00A36097">
      <w:r>
        <w:t xml:space="preserve">The thyroid is a small, butterfly-shaped gland located at the base of the neck, just </w:t>
      </w:r>
      <w:r w:rsidR="006F399F">
        <w:t>between the two hard cartilage sections in our throat</w:t>
      </w:r>
      <w:r w:rsidR="00912565">
        <w:t xml:space="preserve">. </w:t>
      </w:r>
      <w:r>
        <w:t xml:space="preserve">Despite its </w:t>
      </w:r>
      <w:r w:rsidR="006F399F">
        <w:t xml:space="preserve">small </w:t>
      </w:r>
      <w:r>
        <w:t>size, the thyroid plays a critical role in regulating numerous body functions, primarily through the production of hormones</w:t>
      </w:r>
      <w:r w:rsidR="00912565">
        <w:t xml:space="preserve">. </w:t>
      </w:r>
      <w:r>
        <w:t xml:space="preserve">The thyroid produces two main hormones: thyroxine (T4) and </w:t>
      </w:r>
      <w:r w:rsidR="00BC6A04">
        <w:t xml:space="preserve">a small amount of </w:t>
      </w:r>
      <w:bookmarkStart w:id="19" w:name="_Hlk179790804"/>
      <w:r>
        <w:t>triiodothyronine</w:t>
      </w:r>
      <w:bookmarkEnd w:id="19"/>
      <w:r>
        <w:t xml:space="preserve"> (T3), both of which are vital for regulating metabolism, growth and development</w:t>
      </w:r>
      <w:r w:rsidR="00912565">
        <w:t xml:space="preserve">. </w:t>
      </w:r>
      <w:r w:rsidR="00A146A5">
        <w:t xml:space="preserve">For </w:t>
      </w:r>
      <w:r w:rsidR="008E7284">
        <w:t>better understanding</w:t>
      </w:r>
      <w:r w:rsidR="00A146A5">
        <w:t>, T4 is the major hormone produced by the thyroid</w:t>
      </w:r>
      <w:r w:rsidR="00912565">
        <w:t xml:space="preserve">. </w:t>
      </w:r>
      <w:r w:rsidR="00A146A5">
        <w:t xml:space="preserve">It is true that </w:t>
      </w:r>
      <w:r w:rsidR="00A146A5" w:rsidRPr="00A146A5">
        <w:t>the thyroid gland produces some T3, but most T3 in the blood comes from the conversion of thyroxine (T4) outside of the thyroid</w:t>
      </w:r>
      <w:r w:rsidR="00912565">
        <w:t xml:space="preserve">. </w:t>
      </w:r>
      <w:r w:rsidR="00414717">
        <w:t xml:space="preserve"> </w:t>
      </w:r>
      <w:r w:rsidR="00414717" w:rsidRPr="00414717">
        <w:t xml:space="preserve">The thyroid gland produces about 10% </w:t>
      </w:r>
      <w:r w:rsidR="00414717">
        <w:t xml:space="preserve">of our </w:t>
      </w:r>
      <w:r w:rsidR="00414717" w:rsidRPr="00414717">
        <w:t>T3, while the body converts the remaining 90% of T4 into T3</w:t>
      </w:r>
      <w:r w:rsidR="00912565">
        <w:t xml:space="preserve">. </w:t>
      </w:r>
      <w:r w:rsidR="00414717" w:rsidRPr="00414717">
        <w:t>The liver and kidneys are responsible for most of this conversion</w:t>
      </w:r>
      <w:r w:rsidR="00912565">
        <w:t xml:space="preserve">. </w:t>
      </w:r>
    </w:p>
    <w:p w14:paraId="2D339615" w14:textId="016DB5A6" w:rsidR="00A36097" w:rsidRDefault="00A36097" w:rsidP="00A36097">
      <w:r>
        <w:t xml:space="preserve">These </w:t>
      </w:r>
      <w:r w:rsidR="00B97DAC">
        <w:t xml:space="preserve">two thyroid </w:t>
      </w:r>
      <w:r>
        <w:t>hormones control the speed at which the body’s cells work, influencing how the body uses energy and responds to other hormones</w:t>
      </w:r>
      <w:r w:rsidR="00912565">
        <w:t xml:space="preserve">. </w:t>
      </w:r>
      <w:r>
        <w:t xml:space="preserve">The </w:t>
      </w:r>
      <w:r w:rsidR="00B97DAC">
        <w:t xml:space="preserve">thyroid </w:t>
      </w:r>
      <w:r>
        <w:t xml:space="preserve">gland is </w:t>
      </w:r>
      <w:r w:rsidR="00B97DAC">
        <w:t xml:space="preserve">a crucial and metabolic coordinating </w:t>
      </w:r>
      <w:r>
        <w:t>part of the endocrine system</w:t>
      </w:r>
      <w:r w:rsidR="00912565">
        <w:t xml:space="preserve">. </w:t>
      </w:r>
      <w:r w:rsidR="00B97DAC">
        <w:t xml:space="preserve">Like many of the glands in the endocrine system, </w:t>
      </w:r>
      <w:r>
        <w:t xml:space="preserve">its activity is regulated by the hypothalamus </w:t>
      </w:r>
      <w:r>
        <w:lastRenderedPageBreak/>
        <w:t xml:space="preserve">and pituitary gland through a </w:t>
      </w:r>
      <w:r w:rsidR="00327A61">
        <w:t xml:space="preserve">negative and sometimes complex </w:t>
      </w:r>
      <w:r>
        <w:t>feedback loop.</w:t>
      </w:r>
    </w:p>
    <w:p w14:paraId="16126808" w14:textId="0049085E" w:rsidR="00A661CD" w:rsidRDefault="00A661CD" w:rsidP="00A36097">
      <w:r w:rsidRPr="00A661CD">
        <w:t>In functional medicine</w:t>
      </w:r>
      <w:r>
        <w:t>,</w:t>
      </w:r>
      <w:r w:rsidRPr="00A661CD">
        <w:t xml:space="preserve"> we think of the thyroid as the canary in the coal mine</w:t>
      </w:r>
      <w:r w:rsidR="00912565">
        <w:t xml:space="preserve">. </w:t>
      </w:r>
      <w:r w:rsidRPr="00A661CD">
        <w:t>Miners would take canaries or small birds into mines to warn them about poisonous gas leaks or other threats in the mine</w:t>
      </w:r>
      <w:r w:rsidR="00912565">
        <w:t xml:space="preserve">. </w:t>
      </w:r>
      <w:r w:rsidRPr="00A661CD">
        <w:t>If the canary died, the miners knew to get out of the mine and get out of danger</w:t>
      </w:r>
      <w:r w:rsidR="00912565">
        <w:t xml:space="preserve">. </w:t>
      </w:r>
      <w:r w:rsidRPr="00A661CD">
        <w:t>What they didn’t do was get a new canary and pretend that everything was fine</w:t>
      </w:r>
      <w:r w:rsidR="00912565">
        <w:t xml:space="preserve">. </w:t>
      </w:r>
      <w:r w:rsidRPr="00A661CD">
        <w:t>When your thyroid begins to act up, either in its shape or in your lab values, this is a warning that something bigger is going on</w:t>
      </w:r>
      <w:r w:rsidR="00912565">
        <w:t xml:space="preserve">. </w:t>
      </w:r>
      <w:r w:rsidRPr="00A661CD">
        <w:t>Take heed of this and explore the mine</w:t>
      </w:r>
      <w:r w:rsidR="004302D5">
        <w:t xml:space="preserve"> and your body for abnormalities,</w:t>
      </w:r>
      <w:r w:rsidRPr="00A661CD">
        <w:t xml:space="preserve"> and don’t settle for the traditional medicine role of replacing the canary and missing the deeper problem.</w:t>
      </w:r>
    </w:p>
    <w:p w14:paraId="2F1165DE" w14:textId="0AA470EA" w:rsidR="00A36097" w:rsidRDefault="00A36097" w:rsidP="00A36097">
      <w:r>
        <w:t>One of the primary functions of thyroid hormones is regulating the body’s metabolic rate</w:t>
      </w:r>
      <w:r w:rsidR="00912565">
        <w:t xml:space="preserve">. </w:t>
      </w:r>
      <w:r>
        <w:t xml:space="preserve">Metabolism </w:t>
      </w:r>
      <w:r w:rsidR="00327A61">
        <w:t xml:space="preserve">generally </w:t>
      </w:r>
      <w:r>
        <w:t>refers to the process by which the body converts food into energy</w:t>
      </w:r>
      <w:r w:rsidR="004302D5">
        <w:t>,</w:t>
      </w:r>
      <w:r>
        <w:t xml:space="preserve"> and thyroid hormones act as key regulators of this process</w:t>
      </w:r>
      <w:r w:rsidR="00912565">
        <w:t xml:space="preserve">. </w:t>
      </w:r>
      <w:r>
        <w:t>T4 and T3 increase the basal metabolic rate by stimulating cells to produce more energy and generate heat</w:t>
      </w:r>
      <w:r w:rsidR="00912565">
        <w:t xml:space="preserve">. </w:t>
      </w:r>
      <w:r>
        <w:t xml:space="preserve">This is why individuals with an overactive thyroid (hyperthyroidism) often experience weight loss and heat intolerance, while those with an underactive thyroid (hypothyroidism) may gain weight easily and </w:t>
      </w:r>
      <w:r w:rsidR="00363BE3">
        <w:t>experi</w:t>
      </w:r>
      <w:r w:rsidR="00B76935">
        <w:t>ence cold intolerance</w:t>
      </w:r>
      <w:r w:rsidR="00912565">
        <w:t xml:space="preserve">. </w:t>
      </w:r>
      <w:r>
        <w:t>By controlling metabolism, the thyroid influences how efficiently the body burns calories</w:t>
      </w:r>
      <w:r w:rsidR="00B76935">
        <w:t xml:space="preserve">, </w:t>
      </w:r>
      <w:r>
        <w:t>utilizes nutrients</w:t>
      </w:r>
      <w:r w:rsidR="004302D5">
        <w:t>,</w:t>
      </w:r>
      <w:r w:rsidR="00B76935">
        <w:t xml:space="preserve"> and regulates weight</w:t>
      </w:r>
      <w:r>
        <w:t>.</w:t>
      </w:r>
    </w:p>
    <w:p w14:paraId="668BBF12" w14:textId="618C6D34" w:rsidR="00A36097" w:rsidRDefault="00594337" w:rsidP="00A36097">
      <w:r>
        <w:t>In addition, t</w:t>
      </w:r>
      <w:r w:rsidR="00A36097">
        <w:t>hyroid hormones also have a major impact on the cardiovascular system</w:t>
      </w:r>
      <w:r w:rsidR="00912565">
        <w:t xml:space="preserve">. </w:t>
      </w:r>
      <w:r w:rsidR="00A36097">
        <w:t>They increase heart rate, enhance the force of heart contractions</w:t>
      </w:r>
      <w:r w:rsidR="004302D5">
        <w:t>,</w:t>
      </w:r>
      <w:r w:rsidR="00A36097">
        <w:t xml:space="preserve"> and improve blood flow to tissues</w:t>
      </w:r>
      <w:r w:rsidR="00912565">
        <w:t xml:space="preserve">. </w:t>
      </w:r>
      <w:r>
        <w:t>We recognize this because</w:t>
      </w:r>
      <w:r w:rsidR="00112A91">
        <w:t>,</w:t>
      </w:r>
      <w:r>
        <w:t xml:space="preserve"> i</w:t>
      </w:r>
      <w:r w:rsidR="00A36097">
        <w:t>n hyperthyroidism, excessive thyroid hormones can lead to a rapid heart rate (tachycardia) and higher blood pressure, while hypothyroidism can slow the heart rate and reduce cardiac output, leading to fatigue and low stamina</w:t>
      </w:r>
      <w:r w:rsidR="00912565">
        <w:t xml:space="preserve">. </w:t>
      </w:r>
      <w:r w:rsidR="00A36097">
        <w:t>The thyroid’s ability to influence the heart and circulatory system shows how essential it is for maintaining overall cardiovascular health and ensuring that oxygen and nutrients are efficiently delivered throughout the body.</w:t>
      </w:r>
    </w:p>
    <w:p w14:paraId="726FC970" w14:textId="4735EB5F" w:rsidR="00A36097" w:rsidRDefault="00A36097" w:rsidP="00A36097">
      <w:r>
        <w:t>Another critical function of thyroid hormones is in the regulation of body temperature</w:t>
      </w:r>
      <w:r w:rsidR="00912565">
        <w:t xml:space="preserve">. </w:t>
      </w:r>
      <w:r>
        <w:t>Thyroid hormones stimulate cells to increase their energy production, which results in heat generation</w:t>
      </w:r>
      <w:r w:rsidR="00912565">
        <w:t xml:space="preserve">. </w:t>
      </w:r>
      <w:r>
        <w:t xml:space="preserve">This thermogenic effect is vital for maintaining </w:t>
      </w:r>
      <w:r w:rsidR="006D7833">
        <w:t xml:space="preserve">a </w:t>
      </w:r>
      <w:r>
        <w:t xml:space="preserve">normal body temperature, especially in </w:t>
      </w:r>
      <w:r>
        <w:lastRenderedPageBreak/>
        <w:t>cold</w:t>
      </w:r>
      <w:r w:rsidR="006D7833">
        <w:t>er</w:t>
      </w:r>
      <w:r>
        <w:t xml:space="preserve"> environments</w:t>
      </w:r>
      <w:r w:rsidR="00912565">
        <w:t xml:space="preserve">. </w:t>
      </w:r>
      <w:r>
        <w:t>When thyroid function is impaired, as in hypothyroidism, the body may have difficulty producing sufficient heat, leading to symptoms like feeling unusually cold or having cold extremities</w:t>
      </w:r>
      <w:r w:rsidR="00912565">
        <w:t xml:space="preserve">. </w:t>
      </w:r>
      <w:r>
        <w:t>Conversely, in hyperthyroidism, the excessive heat production can cause individuals to feel overheated and experience excessive sweating.</w:t>
      </w:r>
    </w:p>
    <w:p w14:paraId="62226D83" w14:textId="3DE18640" w:rsidR="00791C1B" w:rsidRDefault="00A36097" w:rsidP="00A36097">
      <w:r>
        <w:t>The thyroid also plays a key role in brain development and cognitive function</w:t>
      </w:r>
      <w:r w:rsidR="00912565">
        <w:t xml:space="preserve">. </w:t>
      </w:r>
      <w:r w:rsidR="00F474FF">
        <w:t>A</w:t>
      </w:r>
      <w:r>
        <w:t>dequate thyroid hormone</w:t>
      </w:r>
      <w:r w:rsidR="00F474FF">
        <w:t xml:space="preserve"> level</w:t>
      </w:r>
      <w:r>
        <w:t>s are crucial for proper brain maturation</w:t>
      </w:r>
      <w:r w:rsidR="00F474FF">
        <w:t xml:space="preserve"> during fetal development and early childhood</w:t>
      </w:r>
      <w:r w:rsidR="00912565">
        <w:t xml:space="preserve">. </w:t>
      </w:r>
      <w:r>
        <w:t>A deficiency in thyroid hormones during pregnancy or early life can lead to cognitive impairments and developmental delays, a condition known as cretinism</w:t>
      </w:r>
      <w:r w:rsidR="00912565">
        <w:t xml:space="preserve">. </w:t>
      </w:r>
      <w:r w:rsidR="00530D7C">
        <w:t xml:space="preserve">This is why checking a mother’s thyroid levels </w:t>
      </w:r>
      <w:r w:rsidR="00791C1B">
        <w:t>is a critical measurement in the early stages of pregnancy</w:t>
      </w:r>
      <w:r w:rsidR="00912565">
        <w:t xml:space="preserve">. </w:t>
      </w:r>
    </w:p>
    <w:p w14:paraId="458FC233" w14:textId="142FDC47" w:rsidR="00A36097" w:rsidRDefault="00A36097" w:rsidP="00A36097">
      <w:r>
        <w:t>In adults, thyroid hormones continue to influence brain function by regulating mood, focus</w:t>
      </w:r>
      <w:r w:rsidR="004302D5">
        <w:t>,</w:t>
      </w:r>
      <w:r>
        <w:t xml:space="preserve"> and memory</w:t>
      </w:r>
      <w:r w:rsidR="00912565">
        <w:t xml:space="preserve">. </w:t>
      </w:r>
      <w:r>
        <w:t>Hypothyroidism can lead to symptoms of depression, brain fog</w:t>
      </w:r>
      <w:r w:rsidR="004302D5">
        <w:t>, and difficulty concentrating, while hyperthyroidism can cause irritability, anxiety,</w:t>
      </w:r>
      <w:r w:rsidR="007D6DAD">
        <w:t xml:space="preserve"> and</w:t>
      </w:r>
      <w:r>
        <w:t xml:space="preserve"> restlessness</w:t>
      </w:r>
      <w:r w:rsidR="00912565">
        <w:t xml:space="preserve">. </w:t>
      </w:r>
      <w:r w:rsidR="00791C1B">
        <w:t>Again</w:t>
      </w:r>
      <w:r w:rsidR="00F474FF">
        <w:t>,</w:t>
      </w:r>
      <w:r w:rsidR="00791C1B">
        <w:t xml:space="preserve"> this is why a functional medicine approach is warr</w:t>
      </w:r>
      <w:r w:rsidR="00F474FF">
        <w:t>a</w:t>
      </w:r>
      <w:r w:rsidR="00791C1B">
        <w:t>nted</w:t>
      </w:r>
      <w:r w:rsidR="00912565">
        <w:t xml:space="preserve">. </w:t>
      </w:r>
      <w:r w:rsidR="00791C1B">
        <w:t xml:space="preserve">Checking aspects of thyroid hormones and other related </w:t>
      </w:r>
      <w:r w:rsidR="00F474FF">
        <w:t>measurements can reveal underlying thyroid issues and help alleviate symptoms from the root cause</w:t>
      </w:r>
      <w:r w:rsidR="00912565">
        <w:t xml:space="preserve">. </w:t>
      </w:r>
    </w:p>
    <w:p w14:paraId="7CF4E1D0" w14:textId="3DE88F50" w:rsidR="00A36097" w:rsidRDefault="00A36097" w:rsidP="00A36097">
      <w:r>
        <w:t>In addition to its effects on metabolism, heart function</w:t>
      </w:r>
      <w:r w:rsidR="004302D5">
        <w:t>,</w:t>
      </w:r>
      <w:r w:rsidR="007D6DAD">
        <w:t xml:space="preserve"> and</w:t>
      </w:r>
      <w:r>
        <w:t xml:space="preserve"> brain development, thyroid hormones are essential for the regulation of growth and development</w:t>
      </w:r>
      <w:r w:rsidR="00912565">
        <w:t xml:space="preserve">. </w:t>
      </w:r>
      <w:r>
        <w:t>They work in concert with other hormones like growth hormone (GH) to ensure proper bone growth, muscle development</w:t>
      </w:r>
      <w:r w:rsidR="004302D5">
        <w:t>,</w:t>
      </w:r>
      <w:r w:rsidR="002562FF">
        <w:t xml:space="preserve"> and</w:t>
      </w:r>
      <w:r>
        <w:t xml:space="preserve"> tissue repair</w:t>
      </w:r>
      <w:r w:rsidR="00912565">
        <w:t xml:space="preserve">. </w:t>
      </w:r>
      <w:r>
        <w:t>In children, thyroid hormone imbalances can lead to growth delays or stunted growth</w:t>
      </w:r>
      <w:r w:rsidR="00912565">
        <w:t xml:space="preserve">. </w:t>
      </w:r>
      <w:r>
        <w:t>In adults, hypothyroidism can slow down tissue repair and muscle function, leading to fatigue and weakness</w:t>
      </w:r>
      <w:r w:rsidR="00912565">
        <w:t xml:space="preserve">. </w:t>
      </w:r>
      <w:r>
        <w:t>The thyroid’s influence on growth and development underscores its importance in maintaining overall physical health throughout life.</w:t>
      </w:r>
    </w:p>
    <w:p w14:paraId="4E5B348D" w14:textId="23213DB4" w:rsidR="00A36097" w:rsidRDefault="00A36097" w:rsidP="00A36097">
      <w:r>
        <w:t>The thyroid gland is also involved in maintaining healthy skin, hair</w:t>
      </w:r>
      <w:r w:rsidR="004302D5">
        <w:t>,</w:t>
      </w:r>
      <w:r w:rsidR="002562FF">
        <w:t xml:space="preserve"> and</w:t>
      </w:r>
      <w:r>
        <w:t xml:space="preserve"> nails</w:t>
      </w:r>
      <w:r w:rsidR="00912565">
        <w:t xml:space="preserve">. </w:t>
      </w:r>
      <w:r>
        <w:t>Thyroid hormones help regulate the production of proteins like collagen and keratin, which are essential for the structure and strength of skin and hair</w:t>
      </w:r>
      <w:r w:rsidR="00912565">
        <w:t xml:space="preserve">. </w:t>
      </w:r>
      <w:r>
        <w:t>In hypothyroidism, skin can become dry, thickened</w:t>
      </w:r>
      <w:r w:rsidR="004302D5">
        <w:t>,</w:t>
      </w:r>
      <w:r w:rsidR="002562FF">
        <w:t xml:space="preserve"> and</w:t>
      </w:r>
      <w:r>
        <w:t xml:space="preserve"> flaky due to decreased collagen production, while hair may become brittle and fall out more easily</w:t>
      </w:r>
      <w:r w:rsidR="00912565">
        <w:t xml:space="preserve">. </w:t>
      </w:r>
      <w:r>
        <w:t xml:space="preserve">In hyperthyroidism, </w:t>
      </w:r>
      <w:r>
        <w:lastRenderedPageBreak/>
        <w:t>excessive hormone levels can lead to thinning hair and increased skin sensitivity</w:t>
      </w:r>
      <w:r w:rsidR="00912565">
        <w:t xml:space="preserve">. </w:t>
      </w:r>
      <w:r>
        <w:t>This demonstrates the thyroid’s role in maintaining the body’s external appearance as well as its internal functions</w:t>
      </w:r>
      <w:r w:rsidR="00912565">
        <w:t xml:space="preserve">. </w:t>
      </w:r>
      <w:r w:rsidR="00AE5D1C">
        <w:t>For that reason, keeping your thyroid healthy and balanced can lead to a much better physical appearance from the inside out</w:t>
      </w:r>
      <w:r w:rsidR="00912565">
        <w:t xml:space="preserve">. </w:t>
      </w:r>
      <w:r w:rsidR="00AE5D1C">
        <w:t xml:space="preserve"> </w:t>
      </w:r>
    </w:p>
    <w:p w14:paraId="2BA2F837" w14:textId="4D48D4E4" w:rsidR="00A36097" w:rsidRDefault="00A36097" w:rsidP="00A36097">
      <w:r>
        <w:t xml:space="preserve">Another </w:t>
      </w:r>
      <w:r w:rsidR="00272947">
        <w:t xml:space="preserve">lesser-known </w:t>
      </w:r>
      <w:r>
        <w:t>function of the thyroid is regulating calcium levels in the blood through the production of calcitonin</w:t>
      </w:r>
      <w:r w:rsidR="00272947">
        <w:t xml:space="preserve"> (an additional hormone from the thyroid gland)</w:t>
      </w:r>
      <w:r w:rsidR="00912565">
        <w:t xml:space="preserve">. </w:t>
      </w:r>
      <w:r>
        <w:t>Although less prominent than T4 and T3, calcitonin helps lower blood calcium levels by inhibiting the activity of osteoclasts, the cells responsible for breaking down bone tissue</w:t>
      </w:r>
      <w:r w:rsidR="00912565">
        <w:t xml:space="preserve">. </w:t>
      </w:r>
      <w:r>
        <w:t>By reducing bone resorption, calcitonin helps maintain calcium balance and supports bone health</w:t>
      </w:r>
      <w:r w:rsidR="00912565">
        <w:t xml:space="preserve">. </w:t>
      </w:r>
      <w:r>
        <w:t>This function complements the activity of parathyroid hormone (PTH), which increases blood calcium levels</w:t>
      </w:r>
      <w:r w:rsidR="00912565">
        <w:t xml:space="preserve">. </w:t>
      </w:r>
      <w:r>
        <w:t>Together, calcitonin and PTH ensure that the body maintains stable calcium levels, which are crucial for muscle function, nerve transmission</w:t>
      </w:r>
      <w:r w:rsidR="004302D5">
        <w:t>,</w:t>
      </w:r>
      <w:r w:rsidR="002562FF">
        <w:t xml:space="preserve"> and</w:t>
      </w:r>
      <w:r>
        <w:t xml:space="preserve"> bone strength</w:t>
      </w:r>
      <w:r w:rsidR="00912565">
        <w:t xml:space="preserve">. </w:t>
      </w:r>
    </w:p>
    <w:p w14:paraId="1A5E86EE" w14:textId="16F7FD9A" w:rsidR="00A36097" w:rsidRDefault="00A36097" w:rsidP="00A36097">
      <w:r>
        <w:t>In summary, the thyroid gland and its hormones are integral to many essential body functions, including metabolism, cardiovascular health, brain function, growth</w:t>
      </w:r>
      <w:r w:rsidR="004302D5">
        <w:t>,</w:t>
      </w:r>
      <w:r w:rsidR="002562FF">
        <w:t xml:space="preserve"> and</w:t>
      </w:r>
      <w:r>
        <w:t xml:space="preserve"> development</w:t>
      </w:r>
      <w:r w:rsidR="00912565">
        <w:t xml:space="preserve">. </w:t>
      </w:r>
      <w:r>
        <w:t>Through the production of T4, T3</w:t>
      </w:r>
      <w:r w:rsidR="004302D5">
        <w:t>,</w:t>
      </w:r>
      <w:r w:rsidR="002562FF">
        <w:t xml:space="preserve"> and</w:t>
      </w:r>
      <w:r>
        <w:t xml:space="preserve"> calcitonin, the thyroid ensures that the body’s cells and tissues function properly and respond to environmental changes</w:t>
      </w:r>
      <w:r w:rsidR="00912565">
        <w:t xml:space="preserve">. </w:t>
      </w:r>
      <w:r>
        <w:t>An imbalance in thyroid hormone levels can lead to a wide range of health problems, from metabolic disorders and cardiovascular issues to cognitive impairments and developmental delays</w:t>
      </w:r>
      <w:r w:rsidR="00912565">
        <w:t xml:space="preserve">. </w:t>
      </w:r>
      <w:r>
        <w:t>Maintaining proper thyroid function is</w:t>
      </w:r>
      <w:r w:rsidR="004A5466">
        <w:t>,</w:t>
      </w:r>
      <w:r>
        <w:t xml:space="preserve"> therefore</w:t>
      </w:r>
      <w:r w:rsidR="004A5466">
        <w:t>,</w:t>
      </w:r>
      <w:r>
        <w:t xml:space="preserve"> critical for overall well-being and health.</w:t>
      </w:r>
    </w:p>
    <w:p w14:paraId="5D297089" w14:textId="77777777" w:rsidR="00F20362" w:rsidRDefault="00F20362" w:rsidP="00A36097"/>
    <w:p w14:paraId="39814CB9" w14:textId="1252503A" w:rsidR="00F20362" w:rsidRDefault="00F20362" w:rsidP="00A36097">
      <w:r>
        <w:t xml:space="preserve">T3 AND REVERSE </w:t>
      </w:r>
      <w:r w:rsidR="00414F63">
        <w:t xml:space="preserve">T3: THE OPPOSITE </w:t>
      </w:r>
      <w:r w:rsidR="006041A3" w:rsidRPr="006041A3">
        <w:rPr>
          <w:caps/>
        </w:rPr>
        <w:t>doppelgänger</w:t>
      </w:r>
    </w:p>
    <w:p w14:paraId="26F4BC12" w14:textId="77777777" w:rsidR="00414F63" w:rsidRDefault="00414F63" w:rsidP="00A36097"/>
    <w:p w14:paraId="5AD833E7" w14:textId="09F240DC" w:rsidR="00414F63" w:rsidRDefault="006041A3" w:rsidP="00414F63">
      <w:r>
        <w:t>In this section o</w:t>
      </w:r>
      <w:r w:rsidR="000C22F3">
        <w:t>n</w:t>
      </w:r>
      <w:r>
        <w:t xml:space="preserve"> thyroid hormone, it is worth mentioning the </w:t>
      </w:r>
      <w:r w:rsidR="000C22F3">
        <w:t xml:space="preserve">conversion components of </w:t>
      </w:r>
      <w:r w:rsidR="000C22F3" w:rsidRPr="000C22F3">
        <w:t>triiodothyronine</w:t>
      </w:r>
      <w:r w:rsidR="000C22F3">
        <w:t xml:space="preserve"> and reverse </w:t>
      </w:r>
      <w:r w:rsidR="000C22F3" w:rsidRPr="000C22F3">
        <w:t>triiodothyronine</w:t>
      </w:r>
      <w:r w:rsidR="00912565">
        <w:t xml:space="preserve">. </w:t>
      </w:r>
      <w:r w:rsidR="000C22F3">
        <w:t xml:space="preserve">Our ability to convert </w:t>
      </w:r>
      <w:r w:rsidR="00A47407">
        <w:t>thyroid hormones to their proper states becomes an important component of thyroid health and balance</w:t>
      </w:r>
      <w:r w:rsidR="00912565">
        <w:t xml:space="preserve">. </w:t>
      </w:r>
      <w:r w:rsidR="008713A0">
        <w:t>To elaborate, r</w:t>
      </w:r>
      <w:r w:rsidR="00414F63">
        <w:t>everse T3 (RT3) is a lesser-known but important hormone related to the thyroid gland’s function</w:t>
      </w:r>
      <w:r w:rsidR="00912565">
        <w:t xml:space="preserve">. </w:t>
      </w:r>
      <w:r w:rsidR="00414F63">
        <w:t xml:space="preserve">It is an inactive form of the triiodothyronine (T3) thyroid hormone, created </w:t>
      </w:r>
      <w:r w:rsidR="00414F63">
        <w:lastRenderedPageBreak/>
        <w:t>when the body converts thyroxine (T4) into either T3 or RT3</w:t>
      </w:r>
      <w:r w:rsidR="00912565">
        <w:t xml:space="preserve">. </w:t>
      </w:r>
      <w:r w:rsidR="00414F63">
        <w:t>Unlike T3, which is biologically active and regulates many metabolic processes, RT3 does not have the same metabolic activity</w:t>
      </w:r>
      <w:r w:rsidR="00912565">
        <w:t xml:space="preserve">. </w:t>
      </w:r>
      <w:r w:rsidR="00414F63">
        <w:t>Instead, it acts as a "brake" in the system, slowing down metabolic processes under certain conditions.</w:t>
      </w:r>
    </w:p>
    <w:p w14:paraId="334C1D07" w14:textId="2AE362FE" w:rsidR="00414F63" w:rsidRDefault="00414F63" w:rsidP="00414F63">
      <w:r>
        <w:t>RT3 is produced through a process called deiodination, which is the removal of an iodine atom from the thyroid hormone thyroxine (T4)</w:t>
      </w:r>
      <w:r w:rsidR="00912565">
        <w:t xml:space="preserve">. </w:t>
      </w:r>
      <w:r>
        <w:t>T4 is the main hormone produced by the thyroid gland and is generally considered a prohormone converted into either the active T3 or the inactive RT3</w:t>
      </w:r>
      <w:r w:rsidR="00912565">
        <w:t xml:space="preserve">. </w:t>
      </w:r>
      <w:r>
        <w:t>Enzymes called deiodinases carry out this conversion</w:t>
      </w:r>
      <w:r w:rsidR="00912565">
        <w:t xml:space="preserve">. </w:t>
      </w:r>
      <w:r>
        <w:t>The conversion to T3 involves removing an iodine atom from the outer ring of the T4 molecule, whereas conversion to RT3 involves removing an iodine atom from the inner ring</w:t>
      </w:r>
      <w:r w:rsidR="00912565">
        <w:t xml:space="preserve">. </w:t>
      </w:r>
    </w:p>
    <w:p w14:paraId="0A0275E8" w14:textId="6BD53B26" w:rsidR="00414F63" w:rsidRDefault="00414F63" w:rsidP="00414F63">
      <w:r>
        <w:t>RT3 essentially serves as a regulatory mechanism to balance the effects of T3, especially during times of stress, illness, or other situations where the body needs to conserve energy</w:t>
      </w:r>
      <w:r w:rsidR="00912565">
        <w:t xml:space="preserve">. </w:t>
      </w:r>
      <w:r>
        <w:t>While T3 increases metabolic activity by activating various receptors throughout the body, RT3 does the opposite—it binds to thyroid hormone receptors but does not activate them</w:t>
      </w:r>
      <w:r w:rsidR="00912565">
        <w:t xml:space="preserve">. </w:t>
      </w:r>
      <w:r>
        <w:t>This competitive binding prevents T3 from exerting its metabolic effects, slowing cellular activity and reducing energy consumption.</w:t>
      </w:r>
    </w:p>
    <w:p w14:paraId="7C05574E" w14:textId="0C32B360" w:rsidR="00414F63" w:rsidRDefault="00414F63" w:rsidP="00414F63">
      <w:r>
        <w:t>One of the primary situations in which RT3 levels increase is during physiological stress, including illness, injury, or starvation</w:t>
      </w:r>
      <w:r w:rsidR="00912565">
        <w:t xml:space="preserve">. </w:t>
      </w:r>
      <w:r>
        <w:t>When the body is under stress, it converts its thyroid hormone from the active T3 form to RT3</w:t>
      </w:r>
      <w:r w:rsidR="00912565">
        <w:t xml:space="preserve">. </w:t>
      </w:r>
      <w:r>
        <w:t>This is part of the body's strategy to conserve energy</w:t>
      </w:r>
      <w:r w:rsidR="00912565">
        <w:t xml:space="preserve">. </w:t>
      </w:r>
      <w:r>
        <w:t>For example, during severe illness or caloric restriction, the body downregulates metabolism to conserve resources, leading to higher levels of RT3</w:t>
      </w:r>
      <w:r w:rsidR="00912565">
        <w:t xml:space="preserve">. </w:t>
      </w:r>
      <w:r>
        <w:t>This phenomenon is known as "non-thyroidal illness syndrome" or "euthyroid sick syndrome."</w:t>
      </w:r>
    </w:p>
    <w:p w14:paraId="550ADCE2" w14:textId="42C8C64D" w:rsidR="00414F63" w:rsidRDefault="00414F63" w:rsidP="00414F63">
      <w:r>
        <w:t>In some individuals with hypothyroidism (underactive thyroid), RT3 can accumulate if the body is not efficiently converting T4 to T3</w:t>
      </w:r>
      <w:r w:rsidR="00912565">
        <w:t xml:space="preserve">. </w:t>
      </w:r>
      <w:r>
        <w:t>This is sometimes seen in cases where patients are treated with levothyroxine (synthetic T4) but still experience hypothyroid symptoms despite normal T4 levels</w:t>
      </w:r>
      <w:r w:rsidR="00912565">
        <w:t xml:space="preserve">. </w:t>
      </w:r>
      <w:r>
        <w:t xml:space="preserve">If RT3 levels are elevated, it can indicate that too much T4 is being converted into RT3 rather than the active T3, potentially leading to ongoing symptoms of low thyroid </w:t>
      </w:r>
      <w:r>
        <w:lastRenderedPageBreak/>
        <w:t>function, such as fatigue, weight gain</w:t>
      </w:r>
      <w:r w:rsidR="004302D5">
        <w:t>,</w:t>
      </w:r>
      <w:r w:rsidR="002562FF">
        <w:t xml:space="preserve"> and</w:t>
      </w:r>
      <w:r>
        <w:t xml:space="preserve"> low energy, despite normal thyroid hormone levels on standard blood tests.</w:t>
      </w:r>
    </w:p>
    <w:p w14:paraId="58D02004" w14:textId="2B6C4B25" w:rsidR="00414F63" w:rsidRDefault="00414F63" w:rsidP="00414F63">
      <w:r>
        <w:t>The ratio of T3 to RT3 is highly regulated by various factors, including the body’s metabolic needs, stress hormones like cortisol</w:t>
      </w:r>
      <w:r w:rsidR="004302D5">
        <w:t>,</w:t>
      </w:r>
      <w:r w:rsidR="002562FF">
        <w:t xml:space="preserve"> and</w:t>
      </w:r>
      <w:r>
        <w:t xml:space="preserve"> inflammation</w:t>
      </w:r>
      <w:r w:rsidR="00912565">
        <w:t xml:space="preserve">. </w:t>
      </w:r>
      <w:r>
        <w:t>Under normal conditions, the body maintains a balance between T3 and RT3 to ensure proper metabolic function</w:t>
      </w:r>
      <w:r w:rsidR="00912565">
        <w:t xml:space="preserve">. </w:t>
      </w:r>
      <w:r>
        <w:t>When this balance is disrupted, particularly by high RT3 levels, it can cause symptoms of low thyroid function even when the thyroid gland function</w:t>
      </w:r>
      <w:r w:rsidR="008713A0">
        <w:t>s</w:t>
      </w:r>
      <w:r>
        <w:t xml:space="preserve"> normally.</w:t>
      </w:r>
    </w:p>
    <w:p w14:paraId="301EC10B" w14:textId="748B95BE" w:rsidR="00414F63" w:rsidRDefault="00414F63" w:rsidP="00414F63">
      <w:r>
        <w:t>Measuring RT3 is not a standard part of thyroid function tests</w:t>
      </w:r>
      <w:r w:rsidR="00912565">
        <w:t xml:space="preserve">. </w:t>
      </w:r>
      <w:r>
        <w:t>Still, it can be useful in certain clinical situations, especially when patients have symptoms of hypothyroidism despite normal TSH, T4</w:t>
      </w:r>
      <w:r w:rsidR="004302D5">
        <w:t>,</w:t>
      </w:r>
      <w:r w:rsidR="002562FF">
        <w:t xml:space="preserve"> and</w:t>
      </w:r>
      <w:r>
        <w:t xml:space="preserve"> T3 levels</w:t>
      </w:r>
      <w:r w:rsidR="00912565">
        <w:t xml:space="preserve">. </w:t>
      </w:r>
      <w:r>
        <w:t>High RT3 levels may indicate that the body is converting too much T4 into an inactive form, which can help guide treatment decisions in individuals with persistent thyroid-related symptoms</w:t>
      </w:r>
      <w:r w:rsidR="00912565">
        <w:t xml:space="preserve">. </w:t>
      </w:r>
      <w:r>
        <w:t>This is especially relevant in people suffering from chronic stress, prolonged illness, or adrenal issues, where RT3 levels can be disproportionately elevated.</w:t>
      </w:r>
    </w:p>
    <w:p w14:paraId="0D7B42A1" w14:textId="29FC88EB" w:rsidR="00414F63" w:rsidRDefault="00414F63" w:rsidP="00414F63">
      <w:r>
        <w:t>RT3 levels are influenced by other hormones, particularly stress hormones like cortisol</w:t>
      </w:r>
      <w:r w:rsidR="00912565">
        <w:t xml:space="preserve">. </w:t>
      </w:r>
      <w:r>
        <w:t>Cortisol, the body’s primary stress hormone, can increase the production of RT3, especially during chronic stress or illness</w:t>
      </w:r>
      <w:r w:rsidR="00912565">
        <w:t xml:space="preserve">. </w:t>
      </w:r>
      <w:r>
        <w:t>In this way, the body’s stress response can directly impact thyroid hormone activity by increasing RT3 and reducing the active T3 available to cells</w:t>
      </w:r>
      <w:r w:rsidR="00912565">
        <w:t xml:space="preserve">. </w:t>
      </w:r>
      <w:r>
        <w:t>This interaction highlights the complex interplay between the thyroid gland, adrenal glands</w:t>
      </w:r>
      <w:r w:rsidR="004302D5">
        <w:t>,</w:t>
      </w:r>
      <w:r w:rsidR="002562FF">
        <w:t xml:space="preserve"> and</w:t>
      </w:r>
      <w:r>
        <w:t xml:space="preserve"> overall endocrine system in maintaining metabolic balance.</w:t>
      </w:r>
    </w:p>
    <w:p w14:paraId="45DEE588" w14:textId="5D9F926A" w:rsidR="00414F63" w:rsidRDefault="00414F63" w:rsidP="00414F63">
      <w:r>
        <w:t>In summary, RT3 plays a crucial regulatory role in the thyroid hormone system, acting as a metabolic "brake" when the body needs to slow down processes, particularly during stress or illness</w:t>
      </w:r>
      <w:r w:rsidR="00912565">
        <w:t xml:space="preserve">. </w:t>
      </w:r>
      <w:r>
        <w:t>While it doesn’t have the same active role as T3, it is essential in managing the body’s energy balance and preventing excessive metabolic activity when energy conservation is crucial</w:t>
      </w:r>
      <w:r w:rsidR="00912565">
        <w:t xml:space="preserve">. </w:t>
      </w:r>
      <w:r w:rsidR="00AD1149">
        <w:t>Personally</w:t>
      </w:r>
      <w:r w:rsidR="00A661CD">
        <w:t>,</w:t>
      </w:r>
      <w:r w:rsidR="00AD1149">
        <w:t xml:space="preserve"> I have found understanding the role of this lesser</w:t>
      </w:r>
      <w:r w:rsidR="00A661CD">
        <w:t>-</w:t>
      </w:r>
      <w:r w:rsidR="00AD1149">
        <w:t xml:space="preserve">known thyroid hormone very helpful </w:t>
      </w:r>
      <w:r w:rsidR="00A661CD">
        <w:t>in the functional medicine approach to thyroid imbalances and health</w:t>
      </w:r>
      <w:r w:rsidR="00912565">
        <w:t xml:space="preserve">. </w:t>
      </w:r>
    </w:p>
    <w:p w14:paraId="430B8806" w14:textId="77777777" w:rsidR="00EE567E" w:rsidRDefault="00EE567E" w:rsidP="00414F63"/>
    <w:p w14:paraId="19BA1137" w14:textId="5D841B90" w:rsidR="00EE567E" w:rsidRDefault="00EE567E" w:rsidP="00414F63">
      <w:r>
        <w:t xml:space="preserve">INSULIN:  </w:t>
      </w:r>
      <w:r w:rsidR="00892D63">
        <w:t>THE ENERGY REGULATOR</w:t>
      </w:r>
    </w:p>
    <w:p w14:paraId="2C82737D" w14:textId="77777777" w:rsidR="00892D63" w:rsidRDefault="00892D63" w:rsidP="00414F63"/>
    <w:p w14:paraId="03F7376F" w14:textId="7CC2E9AB" w:rsidR="00892D63" w:rsidRDefault="00892D63" w:rsidP="00892D63">
      <w:r>
        <w:t>Insulin is a vital coordination and regulatory hormone produced by the beta cells of the pancreas, specifically in the islets of Langerhans</w:t>
      </w:r>
      <w:r w:rsidR="00912565">
        <w:t xml:space="preserve">. </w:t>
      </w:r>
      <w:r>
        <w:t>Its primary function is to regulate blood sugar (glucose) levels, ensuring that the body maintains energy balance</w:t>
      </w:r>
      <w:r w:rsidR="00912565">
        <w:t xml:space="preserve">. </w:t>
      </w:r>
      <w:r w:rsidR="00251629">
        <w:t>Ultimately, its role is to move, store</w:t>
      </w:r>
      <w:r w:rsidR="004302D5">
        <w:t>,</w:t>
      </w:r>
      <w:r w:rsidR="002562FF">
        <w:t xml:space="preserve"> and</w:t>
      </w:r>
      <w:r w:rsidR="00251629">
        <w:t xml:space="preserve"> regulate the vital currency of energy in the body</w:t>
      </w:r>
      <w:r w:rsidR="00912565">
        <w:t xml:space="preserve">. </w:t>
      </w:r>
      <w:r>
        <w:t xml:space="preserve">Insulin acts as a </w:t>
      </w:r>
      <w:r w:rsidR="00251629">
        <w:t xml:space="preserve">sort of </w:t>
      </w:r>
      <w:r>
        <w:t xml:space="preserve">key that allows glucose to enter </w:t>
      </w:r>
      <w:r w:rsidR="001239F9">
        <w:t xml:space="preserve">the doors of the </w:t>
      </w:r>
      <w:r>
        <w:t>cells</w:t>
      </w:r>
      <w:r w:rsidR="001239F9">
        <w:t xml:space="preserve"> through membrane receptors</w:t>
      </w:r>
      <w:r>
        <w:t>, where it is used for energy or stored for future use</w:t>
      </w:r>
      <w:r w:rsidR="00912565">
        <w:t xml:space="preserve">. </w:t>
      </w:r>
      <w:r>
        <w:t xml:space="preserve">Beyond its role in glucose regulation, insulin has a wide </w:t>
      </w:r>
      <w:r w:rsidR="00B82BC1">
        <w:t>variety</w:t>
      </w:r>
      <w:r>
        <w:t xml:space="preserve"> of effects on fat metabolism, protein synthesis</w:t>
      </w:r>
      <w:r w:rsidR="004302D5">
        <w:t>,</w:t>
      </w:r>
      <w:r w:rsidR="002562FF">
        <w:t xml:space="preserve"> and</w:t>
      </w:r>
      <w:r>
        <w:t xml:space="preserve"> overall cellular function, making it an essential hormone for </w:t>
      </w:r>
      <w:r w:rsidR="00B82BC1">
        <w:t xml:space="preserve">regulating and </w:t>
      </w:r>
      <w:r>
        <w:t>maintaining homeostasis in the human body.</w:t>
      </w:r>
    </w:p>
    <w:p w14:paraId="79A7F452" w14:textId="397C3E1F" w:rsidR="00892D63" w:rsidRDefault="00892D63" w:rsidP="00892D63">
      <w:r>
        <w:t xml:space="preserve">One of </w:t>
      </w:r>
      <w:r w:rsidR="000B7CEA">
        <w:t>insulin's</w:t>
      </w:r>
      <w:r>
        <w:t xml:space="preserve"> main functions is to lower blood glucose levels after eating</w:t>
      </w:r>
      <w:r w:rsidR="00912565">
        <w:t xml:space="preserve">. </w:t>
      </w:r>
      <w:r>
        <w:t>When carbohydrates are consumed</w:t>
      </w:r>
      <w:r w:rsidR="000B7CEA">
        <w:t xml:space="preserve"> in a meal</w:t>
      </w:r>
      <w:r>
        <w:t>, they are broken down</w:t>
      </w:r>
      <w:r w:rsidR="000B7CEA">
        <w:t xml:space="preserve"> </w:t>
      </w:r>
      <w:r w:rsidR="004302D5">
        <w:t>by</w:t>
      </w:r>
      <w:r w:rsidR="000B7CEA">
        <w:t xml:space="preserve"> our digestive system </w:t>
      </w:r>
      <w:r>
        <w:t xml:space="preserve">into </w:t>
      </w:r>
      <w:r w:rsidR="000B7CEA">
        <w:t>the carbohydrate building block</w:t>
      </w:r>
      <w:r w:rsidR="00E11245">
        <w:t>s</w:t>
      </w:r>
      <w:r w:rsidR="00912565">
        <w:t xml:space="preserve">. </w:t>
      </w:r>
      <w:r w:rsidR="00E11245">
        <w:t>Glu</w:t>
      </w:r>
      <w:r>
        <w:t>cose</w:t>
      </w:r>
      <w:r w:rsidR="00E11245">
        <w:t xml:space="preserve"> is one of the main building blocks </w:t>
      </w:r>
      <w:r w:rsidR="004302D5">
        <w:t>of many carbohydrates,</w:t>
      </w:r>
      <w:r w:rsidR="00E11245">
        <w:t xml:space="preserve"> and insulin </w:t>
      </w:r>
      <w:r w:rsidR="000E01FD">
        <w:t>is alerted when these molecules</w:t>
      </w:r>
      <w:r>
        <w:t xml:space="preserve"> enter the bloodstream</w:t>
      </w:r>
      <w:r w:rsidR="00912565">
        <w:t xml:space="preserve">. </w:t>
      </w:r>
      <w:r w:rsidR="00B244A7" w:rsidRPr="00B244A7">
        <w:t>This process is called glucose-stimulated insulin secretion (GSIS)</w:t>
      </w:r>
      <w:r w:rsidR="00912565">
        <w:t xml:space="preserve">. </w:t>
      </w:r>
      <w:r>
        <w:t xml:space="preserve">In response to </w:t>
      </w:r>
      <w:r w:rsidR="00EE11EE">
        <w:t xml:space="preserve">the </w:t>
      </w:r>
      <w:r>
        <w:t>rising blood glucose, the pancreas releases insulin</w:t>
      </w:r>
      <w:r w:rsidR="00912565">
        <w:t xml:space="preserve">. </w:t>
      </w:r>
      <w:r>
        <w:t>Insulin then binds to receptors on the surface of cells, particularly in muscle and fat tissues, signaling them to absorb glucose from the blood</w:t>
      </w:r>
      <w:r w:rsidR="00EE11EE">
        <w:t>stream</w:t>
      </w:r>
      <w:r w:rsidR="00912565">
        <w:t xml:space="preserve">. </w:t>
      </w:r>
      <w:r>
        <w:t>This process ensures that glucose is taken up and utilized efficiently by cells, preventing dangerously high blood sugar levels, known as hyperglycemia.</w:t>
      </w:r>
    </w:p>
    <w:p w14:paraId="2D7A5C69" w14:textId="208D2693" w:rsidR="00892D63" w:rsidRDefault="00892D63" w:rsidP="00892D63">
      <w:r>
        <w:t>In muscle cells, insulin facilitates the uptake of glucose for energy production</w:t>
      </w:r>
      <w:r w:rsidR="00912565">
        <w:t xml:space="preserve">. </w:t>
      </w:r>
      <w:r>
        <w:t>Once inside the cells, glucose is used immediately to produce ATP (adenosine triphosphate), the cell’s main energy currency</w:t>
      </w:r>
      <w:r w:rsidR="00912565">
        <w:t xml:space="preserve">. </w:t>
      </w:r>
      <w:r w:rsidR="00597FB9">
        <w:t>If there is no demand for energy at the time, insulin assists with storing</w:t>
      </w:r>
      <w:r w:rsidR="00DE212A">
        <w:t xml:space="preserve"> our glucose as</w:t>
      </w:r>
      <w:r>
        <w:t xml:space="preserve"> glycogen for later use</w:t>
      </w:r>
      <w:r w:rsidR="00912565">
        <w:t xml:space="preserve">. </w:t>
      </w:r>
      <w:r w:rsidR="00A6236C" w:rsidRPr="00A6236C">
        <w:t xml:space="preserve">Insulin </w:t>
      </w:r>
      <w:r w:rsidR="009567F7">
        <w:t xml:space="preserve">plays a role in this by </w:t>
      </w:r>
      <w:r w:rsidR="009567F7" w:rsidRPr="009567F7">
        <w:t>activating the enzyme glycogen synthase (GS), which increases glycogen synthesis in the liver and muscle</w:t>
      </w:r>
      <w:r w:rsidR="00912565">
        <w:t xml:space="preserve">. </w:t>
      </w:r>
      <w:r>
        <w:t>Insulin also promotes the synthesis of proteins by increasing the uptake of amino acids into muscle cells, making it crucial for muscle growth and repair</w:t>
      </w:r>
      <w:r w:rsidR="00912565">
        <w:t xml:space="preserve">. </w:t>
      </w:r>
      <w:r>
        <w:t>This anabolic effect of insulin supports the body’s ability to recover from exercise, injury, or illness by encouraging tissue repair and regeneration</w:t>
      </w:r>
      <w:r w:rsidR="00912565">
        <w:t xml:space="preserve">. </w:t>
      </w:r>
      <w:r w:rsidR="009567F7">
        <w:t>This is part of the reason that carbohydrates</w:t>
      </w:r>
      <w:r w:rsidR="00772194">
        <w:t>,</w:t>
      </w:r>
      <w:r w:rsidR="009567F7">
        <w:t xml:space="preserve"> as well as protein</w:t>
      </w:r>
      <w:r w:rsidR="00772194">
        <w:t>,</w:t>
      </w:r>
      <w:r w:rsidR="009567F7">
        <w:t xml:space="preserve"> </w:t>
      </w:r>
      <w:r w:rsidR="00772194">
        <w:t>are</w:t>
      </w:r>
      <w:r w:rsidR="009567F7">
        <w:t xml:space="preserve"> critical for optimal muscle growth and body composition.</w:t>
      </w:r>
    </w:p>
    <w:p w14:paraId="5D66E39F" w14:textId="6E680134" w:rsidR="00892D63" w:rsidRDefault="00892D63" w:rsidP="00892D63">
      <w:r>
        <w:lastRenderedPageBreak/>
        <w:t>In adipose (fat) tissue, insulin has a dual role</w:t>
      </w:r>
      <w:r w:rsidR="00912565">
        <w:t xml:space="preserve">. </w:t>
      </w:r>
      <w:r>
        <w:t>First, it stimulates the uptake of glucose into fat cells, where it is either used for energy or converted into fat (triglycerides) for long-term storage</w:t>
      </w:r>
      <w:r w:rsidR="00912565">
        <w:t xml:space="preserve">. </w:t>
      </w:r>
      <w:r>
        <w:t>Second, insulin inhibits the breakdown of fat, known as lipolysis</w:t>
      </w:r>
      <w:r w:rsidR="00912565">
        <w:t xml:space="preserve">. </w:t>
      </w:r>
      <w:r>
        <w:t>By preventing fat breakdown, insulin helps to preserve energy stores in the body, particularly during periods of plenty, such as after a meal</w:t>
      </w:r>
      <w:r w:rsidR="00912565">
        <w:t xml:space="preserve">. </w:t>
      </w:r>
      <w:r>
        <w:t>This fat-storage function is one reason why chronically high insulin levels can lead to weight gain and contribute to the development of obesity</w:t>
      </w:r>
      <w:r w:rsidR="00912565">
        <w:t xml:space="preserve">. </w:t>
      </w:r>
      <w:r w:rsidR="00B81F8A">
        <w:t>This insulin</w:t>
      </w:r>
      <w:r w:rsidR="00D100BE">
        <w:t>-</w:t>
      </w:r>
      <w:r w:rsidR="00B81F8A">
        <w:t>related prevention of fat breakdown is one of the theories behind the ketogenic diet and obesity</w:t>
      </w:r>
      <w:r w:rsidR="00912565">
        <w:t xml:space="preserve">. </w:t>
      </w:r>
      <w:r w:rsidR="00711461" w:rsidRPr="00711461">
        <w:t>The keto</w:t>
      </w:r>
      <w:r w:rsidR="00711461">
        <w:t>genic</w:t>
      </w:r>
      <w:r w:rsidR="00711461" w:rsidRPr="00711461">
        <w:t xml:space="preserve"> diet typically limits total carbohydrate intake to less than 50 grams a day</w:t>
      </w:r>
      <w:r w:rsidR="00912565">
        <w:t xml:space="preserve">. </w:t>
      </w:r>
      <w:r w:rsidR="00DC12BD">
        <w:t>The theory is that this limited source of carbohydrates can lower insulin secretion as well as increase insulin sensitivity</w:t>
      </w:r>
      <w:r w:rsidR="004302D5">
        <w:t>,</w:t>
      </w:r>
      <w:r w:rsidR="00DC12BD">
        <w:t xml:space="preserve"> leading to greater weight loss.</w:t>
      </w:r>
    </w:p>
    <w:p w14:paraId="4F372580" w14:textId="27030ED8" w:rsidR="00892D63" w:rsidRDefault="00883421" w:rsidP="00892D63">
      <w:r>
        <w:t>It is important to realize</w:t>
      </w:r>
      <w:r w:rsidR="004302D5">
        <w:t>,</w:t>
      </w:r>
      <w:r>
        <w:t xml:space="preserve"> though, that i</w:t>
      </w:r>
      <w:r w:rsidR="00892D63">
        <w:t>nsulin’s influence extends beyond glucose and fat metabolism to protein synthesis and cell growth</w:t>
      </w:r>
      <w:r w:rsidR="00912565">
        <w:t xml:space="preserve">. </w:t>
      </w:r>
      <w:r w:rsidR="00892D63">
        <w:t>In addition to promoting glucose uptake, insulin stimulates cells to take in amino acids, which are the building blocks of proteins</w:t>
      </w:r>
      <w:r w:rsidR="00912565">
        <w:t xml:space="preserve">. </w:t>
      </w:r>
      <w:r w:rsidR="00892D63">
        <w:t>This process is especially important for growing tissues, such as in children and during recovery from injury or illness</w:t>
      </w:r>
      <w:r w:rsidR="00912565">
        <w:t xml:space="preserve">. </w:t>
      </w:r>
      <w:r w:rsidR="00892D63">
        <w:t>Insulin also has a mitogenic effect, meaning it promotes cell division and growth, which is critical for tissue repair and maintaining healthy organ function.</w:t>
      </w:r>
    </w:p>
    <w:p w14:paraId="3A58F27A" w14:textId="4F56A502" w:rsidR="00892D63" w:rsidRDefault="00892D63" w:rsidP="00892D63">
      <w:r>
        <w:t>Another important role of insulin is in regulating the liver's function</w:t>
      </w:r>
      <w:r w:rsidR="00912565">
        <w:t xml:space="preserve">. </w:t>
      </w:r>
      <w:r>
        <w:t>In the liver, insulin promotes glycogen synthesis, the process by which excess glucose is stored in the form of glycogen for later use</w:t>
      </w:r>
      <w:r w:rsidR="00912565">
        <w:t xml:space="preserve">. </w:t>
      </w:r>
      <w:r>
        <w:t>When insulin levels are high, such as after a meal, the liver takes up glucose and stores it, preventing excessive glucose release into the bloodstream</w:t>
      </w:r>
      <w:r w:rsidR="00912565">
        <w:t xml:space="preserve">. </w:t>
      </w:r>
      <w:r>
        <w:t>Additionally, insulin suppresses gluconeogenesis, the liver’s process of producing glucose from non-carbohydrate sources like amino acids</w:t>
      </w:r>
      <w:r w:rsidR="00912565">
        <w:t xml:space="preserve">. </w:t>
      </w:r>
      <w:r>
        <w:t>By inhibiting gluconeogenesis, insulin helps keep blood sugar levels from rising too high, particularly after meals.</w:t>
      </w:r>
    </w:p>
    <w:p w14:paraId="1BDD3EDB" w14:textId="6B7A1C89" w:rsidR="00892D63" w:rsidRDefault="00892D63" w:rsidP="00892D63">
      <w:r>
        <w:t>Insulin also plays a crucial role in preventing ketosis, a state in which the body breaks down fat for energy in the absence of sufficient glucose</w:t>
      </w:r>
      <w:r w:rsidR="00912565">
        <w:t xml:space="preserve">. </w:t>
      </w:r>
      <w:r>
        <w:t>When insulin levels are low, such as during fasting or in people with uncontrolled diabetes, the body starts using fat as its primary energy source, leading to the production of ketones</w:t>
      </w:r>
      <w:r w:rsidR="00912565">
        <w:t xml:space="preserve">. </w:t>
      </w:r>
      <w:r w:rsidR="00057EB3">
        <w:t>Again, this is part of the mechanisms and theories behind the ketogenic diet</w:t>
      </w:r>
      <w:r w:rsidR="00EF6099">
        <w:t xml:space="preserve"> </w:t>
      </w:r>
      <w:r w:rsidR="00EF6099">
        <w:lastRenderedPageBreak/>
        <w:t>and its benefits (as well as its risks)</w:t>
      </w:r>
      <w:r w:rsidR="00912565">
        <w:t xml:space="preserve">. </w:t>
      </w:r>
      <w:r>
        <w:t>While small amounts of ketones are normal, excessive ketone production</w:t>
      </w:r>
      <w:r w:rsidR="00EF6099">
        <w:t xml:space="preserve">, usually found in Type 1 diabetes who </w:t>
      </w:r>
      <w:r w:rsidR="00451220">
        <w:t xml:space="preserve">cannot produce enough insulin, </w:t>
      </w:r>
      <w:r>
        <w:t>can lead to ketoacidosis, a dangerous condition characterized by a buildup of acidic ketones in the blood</w:t>
      </w:r>
      <w:r w:rsidR="00912565">
        <w:t xml:space="preserve">. </w:t>
      </w:r>
      <w:r>
        <w:t>Insulin prevents this by promoting glucose uptake and reducing fat breakdown, keeping the body’s energy systems in balance.</w:t>
      </w:r>
    </w:p>
    <w:p w14:paraId="36EDC8A4" w14:textId="258E86CE" w:rsidR="00892D63" w:rsidRDefault="00892D63" w:rsidP="00892D63">
      <w:r>
        <w:t>In addition to its direct metabolic effects, insulin interacts with other hormones to maintain energy homeostasis</w:t>
      </w:r>
      <w:r w:rsidR="00912565">
        <w:t xml:space="preserve">. </w:t>
      </w:r>
      <w:r>
        <w:t>For example, insulin works in opposition to glucagon, another hormone produced by the pancreas</w:t>
      </w:r>
      <w:r w:rsidR="00912565">
        <w:t xml:space="preserve">. </w:t>
      </w:r>
      <w:r>
        <w:t>While insulin lowers blood glucose by promoting its uptake into cells, glucagon raises blood glucose levels by stimulating the liver to release stored glucose</w:t>
      </w:r>
      <w:r w:rsidR="00912565">
        <w:t xml:space="preserve">. </w:t>
      </w:r>
      <w:r>
        <w:t>Together, insulin and glucagon maintain stable blood sugar levels, ensuring that the body has a steady supply of energy throughout the day.</w:t>
      </w:r>
    </w:p>
    <w:p w14:paraId="5272E0C4" w14:textId="416F0385" w:rsidR="00892D63" w:rsidRDefault="00892D63" w:rsidP="00892D63">
      <w:r>
        <w:t xml:space="preserve">Insulin’s role is </w:t>
      </w:r>
      <w:r w:rsidR="00BD107A">
        <w:t xml:space="preserve">not only </w:t>
      </w:r>
      <w:r>
        <w:t xml:space="preserve">critical </w:t>
      </w:r>
      <w:r w:rsidR="004302D5">
        <w:t xml:space="preserve">to </w:t>
      </w:r>
      <w:r>
        <w:t>health</w:t>
      </w:r>
      <w:r w:rsidR="004302D5">
        <w:t>,</w:t>
      </w:r>
      <w:r w:rsidR="00BD107A">
        <w:t xml:space="preserve"> but it is important to see its critical role in some </w:t>
      </w:r>
      <w:r>
        <w:t>disease</w:t>
      </w:r>
      <w:r w:rsidR="00BD107A">
        <w:t xml:space="preserve"> states as well</w:t>
      </w:r>
      <w:r w:rsidR="00912565">
        <w:t xml:space="preserve">. </w:t>
      </w:r>
      <w:r w:rsidR="00BD107A">
        <w:t>For example, i</w:t>
      </w:r>
      <w:r>
        <w:t>n people with diabetes, the body’s ability to produce or respond to insulin is impaired, leading to chronic high blood sugar levels</w:t>
      </w:r>
      <w:r w:rsidR="00912565">
        <w:t xml:space="preserve">. </w:t>
      </w:r>
      <w:r>
        <w:t>Type 1 diabetes occurs when the immune system mistakenly attacks and destroys the insulin-producing beta cells in the pancreas, resulting in little or no insulin production</w:t>
      </w:r>
      <w:r w:rsidR="00912565">
        <w:t xml:space="preserve">. </w:t>
      </w:r>
      <w:r>
        <w:t>Type 2 diabetes, on the other hand, is characterized by insulin resistance, where the body’s cells do not respond properly to insulin</w:t>
      </w:r>
      <w:r w:rsidR="00912565">
        <w:t xml:space="preserve">. </w:t>
      </w:r>
      <w:r>
        <w:t>In both cases, the lack of effective insulin action leads to elevated blood glucose levels, which can cause a range of complications, including cardiovascular disease, nerve damage</w:t>
      </w:r>
      <w:r w:rsidR="004302D5">
        <w:t>,</w:t>
      </w:r>
      <w:r w:rsidR="002562FF">
        <w:t xml:space="preserve"> and</w:t>
      </w:r>
      <w:r>
        <w:t xml:space="preserve"> kidney problems</w:t>
      </w:r>
      <w:r w:rsidR="00912565">
        <w:t xml:space="preserve">. </w:t>
      </w:r>
      <w:r w:rsidR="00007B2C">
        <w:t>This shows the intricate balance between blood glucose and the healthy regulation of our insulin</w:t>
      </w:r>
      <w:r w:rsidR="00912565">
        <w:t xml:space="preserve">. </w:t>
      </w:r>
    </w:p>
    <w:p w14:paraId="31465459" w14:textId="0E1B7CA7" w:rsidR="00892D63" w:rsidRDefault="002D60C3" w:rsidP="00892D63">
      <w:r>
        <w:t>We can easily see</w:t>
      </w:r>
      <w:r w:rsidR="004302D5">
        <w:t>,</w:t>
      </w:r>
      <w:r>
        <w:t xml:space="preserve"> then, that b</w:t>
      </w:r>
      <w:r w:rsidR="00892D63">
        <w:t>eyond its immediate role in blood sugar regulation, insulin is crucial for long-term health</w:t>
      </w:r>
      <w:r>
        <w:t xml:space="preserve"> and balance</w:t>
      </w:r>
      <w:r w:rsidR="00912565">
        <w:t xml:space="preserve">. </w:t>
      </w:r>
      <w:r w:rsidR="00892D63">
        <w:t>Proper insulin function ensures that energy is efficiently used and stored, that tissues are maintained and repaired</w:t>
      </w:r>
      <w:r w:rsidR="004302D5">
        <w:t>,</w:t>
      </w:r>
      <w:r w:rsidR="002562FF">
        <w:t xml:space="preserve"> and</w:t>
      </w:r>
      <w:r w:rsidR="00892D63">
        <w:t xml:space="preserve"> that metabolic balance is achieved</w:t>
      </w:r>
      <w:r w:rsidR="00912565">
        <w:t xml:space="preserve">. </w:t>
      </w:r>
      <w:r w:rsidR="00892D63">
        <w:t>Disruptions in insulin signaling, whether due to insulin deficiency or resistance, can lead to serious metabolic disorders</w:t>
      </w:r>
      <w:r w:rsidR="00912565">
        <w:t xml:space="preserve">. </w:t>
      </w:r>
      <w:r w:rsidR="00892D63">
        <w:t>Therefore, maintaining healthy insulin levels through proper diet, exercise</w:t>
      </w:r>
      <w:r w:rsidR="004302D5">
        <w:t>,</w:t>
      </w:r>
      <w:r w:rsidR="002562FF">
        <w:t xml:space="preserve"> and</w:t>
      </w:r>
      <w:r w:rsidR="00892D63">
        <w:t xml:space="preserve"> lifestyle is essential for preventing diseases like diabetes </w:t>
      </w:r>
      <w:r w:rsidR="00892D63">
        <w:lastRenderedPageBreak/>
        <w:t xml:space="preserve">and </w:t>
      </w:r>
      <w:r w:rsidR="00396585">
        <w:t>cardio</w:t>
      </w:r>
      <w:r w:rsidR="00892D63">
        <w:t>metabolic syndrome, both of which have far-reaching consequences for overall health.</w:t>
      </w:r>
    </w:p>
    <w:p w14:paraId="69BB9B6A" w14:textId="77777777" w:rsidR="00196573" w:rsidRDefault="00196573" w:rsidP="00892D63"/>
    <w:p w14:paraId="687AE9F6" w14:textId="5760E597" w:rsidR="00196573" w:rsidRDefault="0029227B" w:rsidP="00892D63">
      <w:r>
        <w:t xml:space="preserve">TESTOSTERONE: THE </w:t>
      </w:r>
      <w:r w:rsidR="00D66602">
        <w:t>FEARLESS GLADIATOR</w:t>
      </w:r>
    </w:p>
    <w:p w14:paraId="3A401DDB" w14:textId="77777777" w:rsidR="00D66602" w:rsidRDefault="00D66602" w:rsidP="00892D63"/>
    <w:p w14:paraId="7EFE1C3A" w14:textId="2CC30E0F" w:rsidR="00D66602" w:rsidRDefault="00D66602" w:rsidP="00D66602">
      <w:r>
        <w:t xml:space="preserve">Testosterone is also an endocrine steroid hormone primarily produced in the testes in males and </w:t>
      </w:r>
      <w:r w:rsidR="005B23B9">
        <w:t xml:space="preserve">in </w:t>
      </w:r>
      <w:r>
        <w:t>smaller amounts by the ovaries in females and the adrenal glands in both sexes</w:t>
      </w:r>
      <w:r w:rsidR="00912565">
        <w:t xml:space="preserve">. </w:t>
      </w:r>
      <w:r>
        <w:t>It plays a central role in the development of male reproductive tissues, including the testes and prostate</w:t>
      </w:r>
      <w:r w:rsidR="004302D5">
        <w:t>,</w:t>
      </w:r>
      <w:r w:rsidR="002562FF">
        <w:t xml:space="preserve"> and</w:t>
      </w:r>
      <w:r>
        <w:t xml:space="preserve"> in promoting secondary sexual characteristics such as increased muscle and bone mass a</w:t>
      </w:r>
      <w:r w:rsidR="005B23B9">
        <w:t>s well as</w:t>
      </w:r>
      <w:r>
        <w:t xml:space="preserve"> the growth of body hair</w:t>
      </w:r>
      <w:r w:rsidR="00912565">
        <w:t xml:space="preserve">. </w:t>
      </w:r>
      <w:r w:rsidR="00FE3BEC">
        <w:t xml:space="preserve">The </w:t>
      </w:r>
      <w:r w:rsidR="001957FE">
        <w:t xml:space="preserve">classic </w:t>
      </w:r>
      <w:r w:rsidR="00FE3BEC">
        <w:t>effects of this hormone make me think of the stereotypical fearless gladiator with the aggression</w:t>
      </w:r>
      <w:r w:rsidR="001957FE">
        <w:t xml:space="preserve"> and physical appearance to support the role</w:t>
      </w:r>
      <w:r w:rsidR="00912565">
        <w:t xml:space="preserve">. </w:t>
      </w:r>
      <w:r>
        <w:t xml:space="preserve">Though typically associated with males, testosterone </w:t>
      </w:r>
      <w:r w:rsidR="004E58C0">
        <w:t xml:space="preserve">plays an </w:t>
      </w:r>
      <w:r>
        <w:t>important for women, contributing to libido, bone density</w:t>
      </w:r>
      <w:r w:rsidR="004302D5">
        <w:t>,</w:t>
      </w:r>
      <w:r w:rsidR="002562FF">
        <w:t xml:space="preserve"> and</w:t>
      </w:r>
      <w:r>
        <w:t xml:space="preserve"> muscle mass</w:t>
      </w:r>
      <w:r w:rsidR="00912565">
        <w:t xml:space="preserve">. </w:t>
      </w:r>
      <w:r>
        <w:t>As one of the body's m</w:t>
      </w:r>
      <w:r w:rsidR="001F4ED7">
        <w:t>ost potent</w:t>
      </w:r>
      <w:r>
        <w:t xml:space="preserve"> androgens or male</w:t>
      </w:r>
      <w:r w:rsidR="001F4ED7">
        <w:t>-</w:t>
      </w:r>
      <w:r w:rsidR="004E58C0">
        <w:t>type</w:t>
      </w:r>
      <w:r>
        <w:t xml:space="preserve"> hormones, testosterone influences vario</w:t>
      </w:r>
      <w:r w:rsidR="00B8308B">
        <w:t>us</w:t>
      </w:r>
      <w:r>
        <w:t xml:space="preserve"> physiological and behavioral functions in both sexes.</w:t>
      </w:r>
    </w:p>
    <w:p w14:paraId="3CA3AE90" w14:textId="51FF2EFD" w:rsidR="00D66602" w:rsidRDefault="00D66602" w:rsidP="00D66602">
      <w:r>
        <w:t>One of the primary functions of testosterone is its role in sexual development, particularly in males</w:t>
      </w:r>
      <w:r w:rsidR="00912565">
        <w:t xml:space="preserve">. </w:t>
      </w:r>
      <w:r>
        <w:t>During fetal development, testosterone is responsible for the differentiation of the male reproductive organs, such as the penis and scrotum</w:t>
      </w:r>
      <w:r w:rsidR="00912565">
        <w:t xml:space="preserve">. </w:t>
      </w:r>
      <w:r>
        <w:t>It also drives the development of secondary sexual characteristics during puberty, such as deepening of the voice, growth of facial and body hair</w:t>
      </w:r>
      <w:r w:rsidR="004302D5">
        <w:t>,</w:t>
      </w:r>
      <w:r w:rsidR="002562FF">
        <w:t xml:space="preserve"> and</w:t>
      </w:r>
      <w:r>
        <w:t xml:space="preserve"> increased muscle and bone mass</w:t>
      </w:r>
      <w:r w:rsidR="00912565">
        <w:t xml:space="preserve">. </w:t>
      </w:r>
      <w:r>
        <w:t xml:space="preserve">These changes are crucial for the development of the male body and </w:t>
      </w:r>
      <w:r w:rsidR="001F4ED7">
        <w:t xml:space="preserve">male </w:t>
      </w:r>
      <w:r>
        <w:t>reproductive system</w:t>
      </w:r>
      <w:r w:rsidR="00912565">
        <w:t xml:space="preserve">. </w:t>
      </w:r>
      <w:r>
        <w:t xml:space="preserve">In females, testosterone is present at much lower levels but </w:t>
      </w:r>
      <w:r w:rsidR="009B2CAB">
        <w:t xml:space="preserve">still </w:t>
      </w:r>
      <w:r>
        <w:t>contributes to the development of ovarian function and sexual health.</w:t>
      </w:r>
    </w:p>
    <w:p w14:paraId="1B61BCBF" w14:textId="4B2FAF15" w:rsidR="00FE7A99" w:rsidRDefault="00D66602" w:rsidP="005C0FCE">
      <w:r>
        <w:t xml:space="preserve">In addition to its role in physical development, testosterone is a </w:t>
      </w:r>
      <w:r w:rsidR="009B2CAB">
        <w:t>crucial</w:t>
      </w:r>
      <w:r>
        <w:t xml:space="preserve"> regulator of libido (sex drive) in both men and women</w:t>
      </w:r>
      <w:r w:rsidR="00912565">
        <w:t xml:space="preserve">. </w:t>
      </w:r>
      <w:r>
        <w:t>In males, testosterone levels have a direct influence on sexual desire, with higher levels generally being associated with higher libido</w:t>
      </w:r>
      <w:r w:rsidR="00912565">
        <w:t xml:space="preserve">. </w:t>
      </w:r>
      <w:r>
        <w:t>In females, while testosterone plays a smaller role compared to estrogen, it still contributes to sexual arousal and libido</w:t>
      </w:r>
      <w:r w:rsidR="00912565">
        <w:t xml:space="preserve">. </w:t>
      </w:r>
      <w:r>
        <w:t>Low levels of testosterone in both sexes can result in reduced sexual desire and energy</w:t>
      </w:r>
      <w:r w:rsidR="00912565">
        <w:t xml:space="preserve">. </w:t>
      </w:r>
      <w:r>
        <w:lastRenderedPageBreak/>
        <w:t>Testosterone replacement therapy is sometimes used to address this in individuals with low testosterone levels</w:t>
      </w:r>
      <w:r w:rsidR="00912565">
        <w:t xml:space="preserve">. </w:t>
      </w:r>
    </w:p>
    <w:p w14:paraId="5AE4C6B0" w14:textId="1E36A86A" w:rsidR="00D66602" w:rsidRDefault="005C0FCE" w:rsidP="005C0FCE">
      <w:r>
        <w:t>Th</w:t>
      </w:r>
      <w:r w:rsidR="002544AD">
        <w:t>e</w:t>
      </w:r>
      <w:r>
        <w:t xml:space="preserve"> approach </w:t>
      </w:r>
      <w:r w:rsidR="002544AD">
        <w:t xml:space="preserve">of supplemental testosterone </w:t>
      </w:r>
      <w:r>
        <w:t xml:space="preserve">tends to be </w:t>
      </w:r>
      <w:r w:rsidR="000D2822">
        <w:t>associated with men and male sex drive</w:t>
      </w:r>
      <w:r w:rsidR="00912565">
        <w:t xml:space="preserve">. </w:t>
      </w:r>
      <w:r w:rsidR="00C41A20">
        <w:t xml:space="preserve">For </w:t>
      </w:r>
      <w:r>
        <w:t>women</w:t>
      </w:r>
      <w:r w:rsidR="000D2822">
        <w:t>,</w:t>
      </w:r>
      <w:r>
        <w:t xml:space="preserve"> however, </w:t>
      </w:r>
      <w:r w:rsidRPr="005C0FCE">
        <w:t>testosterone may boost sex drive for some women after menopause</w:t>
      </w:r>
      <w:r w:rsidR="00912565">
        <w:t xml:space="preserve">. </w:t>
      </w:r>
      <w:r w:rsidR="000D2822">
        <w:t xml:space="preserve">There is some </w:t>
      </w:r>
      <w:r w:rsidR="0096192F">
        <w:t xml:space="preserve">limited </w:t>
      </w:r>
      <w:r w:rsidR="000D2822">
        <w:t>evidence that t</w:t>
      </w:r>
      <w:r>
        <w:t>estosterone can improve sexual desire, arousal, orgasm</w:t>
      </w:r>
      <w:r w:rsidR="004302D5">
        <w:t>,</w:t>
      </w:r>
      <w:r w:rsidR="002562FF">
        <w:t xml:space="preserve"> and</w:t>
      </w:r>
      <w:r>
        <w:t xml:space="preserve"> sexual distress in postmenopausal and premenopausal women</w:t>
      </w:r>
      <w:r w:rsidR="00912565">
        <w:t xml:space="preserve">. </w:t>
      </w:r>
      <w:r>
        <w:t>It can also help with sexual motivational behaviors like fantasy and desire</w:t>
      </w:r>
      <w:r w:rsidR="00912565">
        <w:t xml:space="preserve">. </w:t>
      </w:r>
      <w:r>
        <w:t>Testosterone therapy can cause side effects like acne, hair loss, voice deepening</w:t>
      </w:r>
      <w:r w:rsidR="004302D5">
        <w:t>,</w:t>
      </w:r>
      <w:r w:rsidR="002562FF">
        <w:t xml:space="preserve"> and</w:t>
      </w:r>
      <w:r>
        <w:t xml:space="preserve"> clitoral enlargement</w:t>
      </w:r>
      <w:r w:rsidR="00912565">
        <w:t xml:space="preserve">. </w:t>
      </w:r>
      <w:r>
        <w:t>There is</w:t>
      </w:r>
      <w:r w:rsidR="0096192F">
        <w:t>,</w:t>
      </w:r>
      <w:r>
        <w:t xml:space="preserve"> </w:t>
      </w:r>
      <w:r w:rsidR="0096192F">
        <w:t>however,</w:t>
      </w:r>
      <w:r>
        <w:t xml:space="preserve"> little research </w:t>
      </w:r>
      <w:r w:rsidR="0096192F">
        <w:t xml:space="preserve">at this time </w:t>
      </w:r>
      <w:r>
        <w:t>on how safe it is or how well it works long</w:t>
      </w:r>
      <w:r w:rsidR="00FE7A99">
        <w:t>-</w:t>
      </w:r>
      <w:r>
        <w:t>term</w:t>
      </w:r>
      <w:r w:rsidR="00912565">
        <w:t xml:space="preserve">. </w:t>
      </w:r>
    </w:p>
    <w:p w14:paraId="15A74500" w14:textId="5A284E50" w:rsidR="00D66602" w:rsidRDefault="00D66602" w:rsidP="00D66602">
      <w:r>
        <w:t>Testosterone also plays a significant role in maintaining muscle mass and strength</w:t>
      </w:r>
      <w:r w:rsidR="00912565">
        <w:t xml:space="preserve">. </w:t>
      </w:r>
      <w:r>
        <w:t>It promotes the growth of muscle fibers by increasing protein synthesis within muscle cells</w:t>
      </w:r>
      <w:r w:rsidR="00912565">
        <w:t xml:space="preserve">. </w:t>
      </w:r>
      <w:r>
        <w:t xml:space="preserve">This anabolic effect makes testosterone a </w:t>
      </w:r>
      <w:r w:rsidR="00493EFE">
        <w:t>critical</w:t>
      </w:r>
      <w:r>
        <w:t xml:space="preserve"> factor in determining muscle size and strength, particularly in men</w:t>
      </w:r>
      <w:r w:rsidR="00912565">
        <w:t xml:space="preserve">. </w:t>
      </w:r>
      <w:r>
        <w:t xml:space="preserve">During puberty, the increase in testosterone levels leads to the rapid development of muscle mass, which is why males typically experience </w:t>
      </w:r>
      <w:r w:rsidR="00493EFE">
        <w:t>mo</w:t>
      </w:r>
      <w:r>
        <w:t>re</w:t>
      </w:r>
      <w:r w:rsidR="00493EFE">
        <w:t xml:space="preserve"> signific</w:t>
      </w:r>
      <w:r>
        <w:t>a</w:t>
      </w:r>
      <w:r w:rsidR="00493EFE">
        <w:t>n</w:t>
      </w:r>
      <w:r>
        <w:t>t gains in muscle size compared to females</w:t>
      </w:r>
      <w:r w:rsidR="00912565">
        <w:t xml:space="preserve">. </w:t>
      </w:r>
      <w:r>
        <w:t>Even in adulthood, testosterone continues to influence muscle maintenance and recovery, which is why low testosterone levels are often associated with muscle wasting and weakness.</w:t>
      </w:r>
    </w:p>
    <w:p w14:paraId="4E2F047A" w14:textId="1787CB6C" w:rsidR="00D66602" w:rsidRDefault="00D66602" w:rsidP="00D66602">
      <w:r>
        <w:t xml:space="preserve">Bone health is another critical area where testosterone exerts its </w:t>
      </w:r>
      <w:r w:rsidR="00502010">
        <w:t xml:space="preserve">anabolic </w:t>
      </w:r>
      <w:r>
        <w:t>effects</w:t>
      </w:r>
      <w:r w:rsidR="00912565">
        <w:t xml:space="preserve">. </w:t>
      </w:r>
      <w:r>
        <w:t>Testosterone increases bone density by stimulating bone mineralization and slowing down bone resorption</w:t>
      </w:r>
      <w:r w:rsidR="00912565">
        <w:t xml:space="preserve">. </w:t>
      </w:r>
      <w:r>
        <w:t>This is particularly important for preventing osteoporosis, a condition characterized by weak and brittle bones</w:t>
      </w:r>
      <w:r w:rsidR="00912565">
        <w:t xml:space="preserve">. </w:t>
      </w:r>
      <w:r>
        <w:t xml:space="preserve">In males, testosterone plays a protective role throughout life, but as levels decline with age, the risk of osteoporosis </w:t>
      </w:r>
      <w:r w:rsidR="00E1290B">
        <w:t xml:space="preserve">can potentially </w:t>
      </w:r>
      <w:r>
        <w:t>increase</w:t>
      </w:r>
      <w:r w:rsidR="00912565">
        <w:t xml:space="preserve">. </w:t>
      </w:r>
      <w:r>
        <w:t>In females, although estrogen is the primary hormone responsible for bone health, testosterone also contributes to maintaining bone density, especially after menopause when estrogen</w:t>
      </w:r>
      <w:r w:rsidR="00345069">
        <w:t xml:space="preserve"> as well as testosterone</w:t>
      </w:r>
      <w:r>
        <w:t xml:space="preserve"> levels drop.</w:t>
      </w:r>
    </w:p>
    <w:p w14:paraId="2C34F313" w14:textId="7A0808E2" w:rsidR="00D66602" w:rsidRDefault="00D66602" w:rsidP="00D66602">
      <w:r>
        <w:t xml:space="preserve">Beyond its </w:t>
      </w:r>
      <w:r w:rsidR="00345069">
        <w:t xml:space="preserve">obvious </w:t>
      </w:r>
      <w:r>
        <w:t xml:space="preserve">physical effects, testosterone </w:t>
      </w:r>
      <w:r w:rsidR="00345069">
        <w:t xml:space="preserve">also </w:t>
      </w:r>
      <w:r>
        <w:t>influences mood and cognitive function</w:t>
      </w:r>
      <w:r w:rsidR="00912565">
        <w:t xml:space="preserve">. </w:t>
      </w:r>
      <w:r>
        <w:t>Research suggests that testosterone levels can affect mood stability</w:t>
      </w:r>
      <w:r w:rsidR="00912565">
        <w:t xml:space="preserve">. </w:t>
      </w:r>
      <w:r w:rsidR="00025BE1">
        <w:t>L</w:t>
      </w:r>
      <w:r>
        <w:t>ow testosterone i</w:t>
      </w:r>
      <w:r w:rsidR="00025BE1">
        <w:t>s</w:t>
      </w:r>
      <w:r>
        <w:t xml:space="preserve"> linked to feelings of fatigue, irritability</w:t>
      </w:r>
      <w:r w:rsidR="004302D5">
        <w:t>,</w:t>
      </w:r>
      <w:r w:rsidR="002562FF">
        <w:t xml:space="preserve"> and</w:t>
      </w:r>
      <w:r>
        <w:t xml:space="preserve"> depression</w:t>
      </w:r>
      <w:r w:rsidR="00912565">
        <w:t xml:space="preserve">. </w:t>
      </w:r>
      <w:r>
        <w:t xml:space="preserve">In men, age-related declines in testosterone, known as andropause, have been associated with mood </w:t>
      </w:r>
      <w:r>
        <w:lastRenderedPageBreak/>
        <w:t>disturbances and cognitive decline</w:t>
      </w:r>
      <w:r w:rsidR="00912565">
        <w:t xml:space="preserve">. </w:t>
      </w:r>
      <w:r>
        <w:t>Some studies have shown that testosterone replacement therapy in men with low testosterone can improve mood, energy levels</w:t>
      </w:r>
      <w:r w:rsidR="004302D5">
        <w:t>,</w:t>
      </w:r>
      <w:r w:rsidR="002562FF">
        <w:t xml:space="preserve"> and</w:t>
      </w:r>
      <w:r>
        <w:t xml:space="preserve"> overall mental well-being</w:t>
      </w:r>
      <w:r w:rsidR="00912565">
        <w:t xml:space="preserve">. </w:t>
      </w:r>
      <w:r>
        <w:t>However, the relationship between testosterone and mental health is complex and can be influenced by various factors, including individual sensitivity to hormone levels</w:t>
      </w:r>
      <w:r w:rsidR="00010A0D">
        <w:t xml:space="preserve"> as well as genetic variability</w:t>
      </w:r>
      <w:r w:rsidR="00866BA3">
        <w:t xml:space="preserve"> and lifestyle factors</w:t>
      </w:r>
      <w:r w:rsidR="00866BA3" w:rsidRPr="00866BA3">
        <w:t>, including stress, lack of sleep, changes in diet, aging</w:t>
      </w:r>
      <w:r w:rsidR="004302D5">
        <w:t>,</w:t>
      </w:r>
      <w:r w:rsidR="002562FF">
        <w:t xml:space="preserve"> and</w:t>
      </w:r>
      <w:r w:rsidR="00866BA3" w:rsidRPr="00866BA3">
        <w:t xml:space="preserve"> increasing or decreasing physical activity</w:t>
      </w:r>
      <w:r>
        <w:t>.</w:t>
      </w:r>
    </w:p>
    <w:p w14:paraId="4094B3A2" w14:textId="2149C5DB" w:rsidR="00D66602" w:rsidRDefault="00D66602" w:rsidP="00D66602">
      <w:r>
        <w:t xml:space="preserve">In terms of behavior, </w:t>
      </w:r>
      <w:r w:rsidR="009E7BB1">
        <w:t xml:space="preserve">unhealthy </w:t>
      </w:r>
      <w:r w:rsidR="00866BA3">
        <w:t xml:space="preserve">elevated </w:t>
      </w:r>
      <w:r>
        <w:t>testosterone has been linked to aggression and competitiveness, though the relationship is not straightforward</w:t>
      </w:r>
      <w:r w:rsidR="00912565">
        <w:t xml:space="preserve">. </w:t>
      </w:r>
      <w:r>
        <w:t>Elevated testosterone levels have been associated with increased assertiveness, dominance</w:t>
      </w:r>
      <w:r w:rsidR="004302D5">
        <w:t>,</w:t>
      </w:r>
      <w:r w:rsidR="002562FF">
        <w:t xml:space="preserve"> and</w:t>
      </w:r>
      <w:r>
        <w:t xml:space="preserve"> competitive behavior, which can be beneficial in certain social or work-related situations</w:t>
      </w:r>
      <w:r w:rsidR="00912565">
        <w:t xml:space="preserve">. </w:t>
      </w:r>
      <w:r>
        <w:t xml:space="preserve">However, this </w:t>
      </w:r>
      <w:r w:rsidR="009E7BB1">
        <w:t xml:space="preserve">correlation </w:t>
      </w:r>
      <w:r>
        <w:t>does not mean that testosterone directly causes aggression</w:t>
      </w:r>
      <w:r w:rsidR="00912565">
        <w:t xml:space="preserve">. </w:t>
      </w:r>
      <w:r>
        <w:t>Instead, it may increase the likelihood of assertive or risk-taking behavior in specific contexts</w:t>
      </w:r>
      <w:r w:rsidR="00912565">
        <w:t xml:space="preserve">. </w:t>
      </w:r>
      <w:r>
        <w:t>This effect is often modulated by social and environmental factors, making it a subtle and nuanced aspect of testosterone’s influence on behavior.</w:t>
      </w:r>
    </w:p>
    <w:p w14:paraId="23BC15EF" w14:textId="263830DC" w:rsidR="00D66602" w:rsidRDefault="00D66602" w:rsidP="00D66602">
      <w:r>
        <w:t>Testosterone also impacts metabolic health by influencing fat distribution and insulin sensitivity</w:t>
      </w:r>
      <w:r w:rsidR="00912565">
        <w:t xml:space="preserve">. </w:t>
      </w:r>
      <w:r>
        <w:t>Men typically have lower body fat percentages than women, largely due to testosterone’s role in promoting lean muscle mass and regulating fat metabolism</w:t>
      </w:r>
      <w:r w:rsidR="00912565">
        <w:t xml:space="preserve">. </w:t>
      </w:r>
      <w:r>
        <w:t>Testosterone helps reduce fat storage, particularly visceral fat, which is the type of fat that accumulates around internal organs and is associated with higher risks of cardiovascular disease and metabolic disorders</w:t>
      </w:r>
      <w:r w:rsidR="00912565">
        <w:t xml:space="preserve">. </w:t>
      </w:r>
      <w:r>
        <w:t xml:space="preserve">Low testosterone levels, particularly in older men, have been linked to increased body fat and a higher risk of </w:t>
      </w:r>
      <w:r w:rsidR="0065783B">
        <w:t>cardio</w:t>
      </w:r>
      <w:r>
        <w:t xml:space="preserve">metabolic syndrome, </w:t>
      </w:r>
      <w:r w:rsidR="0065783B">
        <w:t xml:space="preserve">the </w:t>
      </w:r>
      <w:r>
        <w:t>cluster of conditions</w:t>
      </w:r>
      <w:r w:rsidR="00700F62">
        <w:t xml:space="preserve"> discussed earlier</w:t>
      </w:r>
      <w:r>
        <w:t xml:space="preserve"> that includes obesity, insulin resistance</w:t>
      </w:r>
      <w:r w:rsidR="004302D5">
        <w:t>,</w:t>
      </w:r>
      <w:r w:rsidR="002562FF">
        <w:t xml:space="preserve"> and</w:t>
      </w:r>
      <w:r>
        <w:t xml:space="preserve"> high blood pressure.</w:t>
      </w:r>
    </w:p>
    <w:p w14:paraId="7D190A00" w14:textId="54B73AA4" w:rsidR="00D66602" w:rsidRDefault="00700F62" w:rsidP="00D66602">
      <w:r>
        <w:t xml:space="preserve">Like other </w:t>
      </w:r>
      <w:r w:rsidR="00E374FD">
        <w:t>endocrine</w:t>
      </w:r>
      <w:r>
        <w:t xml:space="preserve"> hormones, t</w:t>
      </w:r>
      <w:r w:rsidR="00D66602">
        <w:t>he regulation of testosterone levels in the body is controlled by a feedback loop involving the hypothalamus, pituitary gland</w:t>
      </w:r>
      <w:r w:rsidR="004302D5">
        <w:t>,</w:t>
      </w:r>
      <w:r w:rsidR="002562FF">
        <w:t xml:space="preserve"> and</w:t>
      </w:r>
      <w:r w:rsidR="00D66602">
        <w:t xml:space="preserve"> testes, known as the hypothalamic-pituitary-gonadal (HPG) axis</w:t>
      </w:r>
      <w:r w:rsidR="00912565">
        <w:t xml:space="preserve">. </w:t>
      </w:r>
      <w:r w:rsidR="00D66602">
        <w:t>When testosterone levels are low, the hypothalamus releases gonadotropin-releasing hormone (GnRH), which signals the pituitary to release luteinizing hormone (LH)</w:t>
      </w:r>
      <w:r w:rsidR="00912565">
        <w:t xml:space="preserve">. </w:t>
      </w:r>
      <w:r w:rsidR="00D66602">
        <w:t>LH then stimulates the testes to produce more testosterone</w:t>
      </w:r>
      <w:r w:rsidR="00912565">
        <w:t xml:space="preserve">. </w:t>
      </w:r>
      <w:r w:rsidR="00D66602">
        <w:t xml:space="preserve">Once sufficient levels are reached, the hypothalamus and pituitary </w:t>
      </w:r>
      <w:r w:rsidR="00D66602">
        <w:lastRenderedPageBreak/>
        <w:t>reduce the release of GnRH and LH, keeping testosterone levels within a healthy range</w:t>
      </w:r>
      <w:r w:rsidR="00912565">
        <w:t xml:space="preserve">. </w:t>
      </w:r>
      <w:r w:rsidR="00D66602">
        <w:t>This tightly regulated system ensures that testosterone levels are maintained appropriately throughout life.</w:t>
      </w:r>
    </w:p>
    <w:p w14:paraId="737C6543" w14:textId="145193CD" w:rsidR="00D66602" w:rsidRPr="00074575" w:rsidRDefault="00D66602" w:rsidP="00D66602">
      <w:r>
        <w:t>In summary, testosterone plays an essential role in various aspects of human health, influencing physical development, sexual function, mood, muscle mass, bone density</w:t>
      </w:r>
      <w:r w:rsidR="004302D5">
        <w:t>,</w:t>
      </w:r>
      <w:r w:rsidR="002562FF">
        <w:t xml:space="preserve"> and</w:t>
      </w:r>
      <w:r>
        <w:t xml:space="preserve"> metabolism</w:t>
      </w:r>
      <w:r w:rsidR="00912565">
        <w:t xml:space="preserve">. </w:t>
      </w:r>
      <w:r>
        <w:t>While it is often thought of as the primary male hormone, its functions extend beyond just sexual and reproductive health to include critical roles in both men and women</w:t>
      </w:r>
      <w:r w:rsidR="00912565">
        <w:t xml:space="preserve">. </w:t>
      </w:r>
      <w:r>
        <w:t>As individuals age, testosterone levels naturally decline, leading to a variety of physiological and psychological changes</w:t>
      </w:r>
      <w:r w:rsidR="00912565">
        <w:t xml:space="preserve">. </w:t>
      </w:r>
      <w:r>
        <w:t>Understanding t</w:t>
      </w:r>
      <w:r w:rsidR="00B8308B">
        <w:t>estosteron</w:t>
      </w:r>
      <w:r>
        <w:t>e</w:t>
      </w:r>
      <w:r w:rsidR="00B8308B">
        <w:t>'s</w:t>
      </w:r>
      <w:r>
        <w:t xml:space="preserve"> diverse effects can help manag</w:t>
      </w:r>
      <w:r w:rsidR="00B8308B">
        <w:t>e</w:t>
      </w:r>
      <w:r>
        <w:t xml:space="preserve"> conditions associated with hormonal imbalances and improv</w:t>
      </w:r>
      <w:r w:rsidR="00B8308B">
        <w:t>e</w:t>
      </w:r>
      <w:r>
        <w:t xml:space="preserve"> overall health and well</w:t>
      </w:r>
      <w:r w:rsidR="008751A4">
        <w:t>ness</w:t>
      </w:r>
      <w:r>
        <w:t>.</w:t>
      </w:r>
    </w:p>
    <w:p w14:paraId="46669AC0" w14:textId="77777777" w:rsidR="00074575" w:rsidRPr="00074575" w:rsidRDefault="00074575" w:rsidP="00074575"/>
    <w:p w14:paraId="15F17EF1" w14:textId="32C9A378" w:rsidR="00074575" w:rsidRDefault="00074575" w:rsidP="00074575">
      <w:r w:rsidRPr="00074575">
        <w:t>ESTROGEN</w:t>
      </w:r>
      <w:r w:rsidR="008A0A40">
        <w:t>: THE WARRIOR PRINCESS</w:t>
      </w:r>
      <w:r w:rsidR="003567ED">
        <w:t xml:space="preserve"> </w:t>
      </w:r>
    </w:p>
    <w:p w14:paraId="301F9CC4" w14:textId="77777777" w:rsidR="003279E9" w:rsidRDefault="003279E9" w:rsidP="00074575"/>
    <w:p w14:paraId="134BAF77" w14:textId="719687D7" w:rsidR="003279E9" w:rsidRDefault="003279E9" w:rsidP="003279E9">
      <w:r>
        <w:t xml:space="preserve">Estrogen is </w:t>
      </w:r>
      <w:r w:rsidR="00F635A2">
        <w:t xml:space="preserve">also a </w:t>
      </w:r>
      <w:r>
        <w:t xml:space="preserve">crucial hormone in the body, playing a vital role in the development and regulation of the female reproductive system and </w:t>
      </w:r>
      <w:r w:rsidR="00F635A2">
        <w:t xml:space="preserve">female </w:t>
      </w:r>
      <w:r>
        <w:t>secondary sexual characteristics</w:t>
      </w:r>
      <w:r w:rsidR="00912565">
        <w:t xml:space="preserve">. </w:t>
      </w:r>
      <w:r w:rsidR="005C71F4">
        <w:t>It is a hormone associated both with powerful effects and feminine effects</w:t>
      </w:r>
      <w:r w:rsidR="00912565">
        <w:t xml:space="preserve">. </w:t>
      </w:r>
      <w:r w:rsidR="005C71F4">
        <w:t>Hence, it is well suited for the title of the warrior princess</w:t>
      </w:r>
      <w:r w:rsidR="00912565">
        <w:t xml:space="preserve">. </w:t>
      </w:r>
      <w:r>
        <w:t>It is primarily produced by the ovaries, though small amounts are also made in the adrenal glands and fat tissue</w:t>
      </w:r>
      <w:r w:rsidR="00912565">
        <w:t xml:space="preserve">. </w:t>
      </w:r>
      <w:r>
        <w:t>Estrogen is a steroid hormone that significantly influences the growth, development</w:t>
      </w:r>
      <w:r w:rsidR="004302D5">
        <w:t>, and functioning of female tissues, particularly during puberty, menstruation, pregnancy,</w:t>
      </w:r>
      <w:r w:rsidR="002562FF">
        <w:t xml:space="preserve"> and</w:t>
      </w:r>
      <w:r>
        <w:t xml:space="preserve"> menopause</w:t>
      </w:r>
      <w:r w:rsidR="00912565">
        <w:t xml:space="preserve">. </w:t>
      </w:r>
      <w:r>
        <w:t>While it is most commonly associated with women, estrogen is also present in men, where it helps regulate various physiological processes, though at much lower levels</w:t>
      </w:r>
      <w:r w:rsidR="00912565">
        <w:t xml:space="preserve">. </w:t>
      </w:r>
      <w:r w:rsidR="00D93F95" w:rsidRPr="00D93F95">
        <w:t>It regulates crucial processes in various tissues, including the brain, heart, bones</w:t>
      </w:r>
      <w:r w:rsidR="004302D5">
        <w:t>,</w:t>
      </w:r>
      <w:r w:rsidR="00D93F95" w:rsidRPr="00D93F95">
        <w:t xml:space="preserve"> and skin, making it a vital player in overall health for both sexes</w:t>
      </w:r>
      <w:r w:rsidR="00912565">
        <w:t xml:space="preserve">. </w:t>
      </w:r>
      <w:r w:rsidR="00D93F95" w:rsidRPr="00D93F95">
        <w:t>Understanding estrogen is not just about hormones; it's about appreciating how this powerful chemical messenger shapes well-being throughout life</w:t>
      </w:r>
      <w:r w:rsidR="00D93F95">
        <w:t xml:space="preserve"> in both men and women</w:t>
      </w:r>
      <w:r w:rsidR="00D93F95" w:rsidRPr="00D93F95">
        <w:t>.</w:t>
      </w:r>
    </w:p>
    <w:p w14:paraId="59972885" w14:textId="03F8AAD8" w:rsidR="003279E9" w:rsidRDefault="003279E9" w:rsidP="003279E9">
      <w:r>
        <w:t>In females, estrogen is responsible for the development of secondary sexual characteristics during puberty</w:t>
      </w:r>
      <w:r w:rsidR="00912565">
        <w:t xml:space="preserve">. </w:t>
      </w:r>
      <w:r>
        <w:t>It stimulates the growth of the breasts, pubic hair</w:t>
      </w:r>
      <w:r w:rsidR="004302D5">
        <w:t>,</w:t>
      </w:r>
      <w:r w:rsidR="002562FF">
        <w:t xml:space="preserve"> and</w:t>
      </w:r>
      <w:r>
        <w:t xml:space="preserve"> the widening of the hips, which are all </w:t>
      </w:r>
      <w:r>
        <w:lastRenderedPageBreak/>
        <w:t>essential for reproductive health</w:t>
      </w:r>
      <w:r w:rsidR="00912565">
        <w:t xml:space="preserve">. </w:t>
      </w:r>
      <w:r>
        <w:t>Estrogen also regulates the menstrual cycle by controlling the growth of the uterine lining during the first part of the cycle, preparing the body for potential pregnancy</w:t>
      </w:r>
      <w:r w:rsidR="00912565">
        <w:t xml:space="preserve">. </w:t>
      </w:r>
      <w:r>
        <w:t>If pregnancy does not occur, estrogen levels drop, signaling the shedding of the uterine lining in menstruation</w:t>
      </w:r>
      <w:r w:rsidR="00912565">
        <w:t xml:space="preserve">. </w:t>
      </w:r>
      <w:r>
        <w:t>This cycle of estrogen production and regulation continues throughout a woman's reproductive years until menopause when estrogen levels decline significantly.</w:t>
      </w:r>
    </w:p>
    <w:p w14:paraId="1B01AA4B" w14:textId="525779A4" w:rsidR="003279E9" w:rsidRDefault="003279E9" w:rsidP="003279E9">
      <w:r>
        <w:t>Beyond its role in reproduction, estrogen has profound effects on other systems in the body</w:t>
      </w:r>
      <w:r w:rsidR="00912565">
        <w:t xml:space="preserve">. </w:t>
      </w:r>
      <w:r>
        <w:t>For instance, it contributes to the maintenance of bone density by helping to preserve the strength and structure of the bones</w:t>
      </w:r>
      <w:r w:rsidR="00912565">
        <w:t xml:space="preserve">. </w:t>
      </w:r>
      <w:r>
        <w:t>Women who experience a drop in estrogen levels during menopause are at a higher risk of developing osteoporosis, a condition where bones become weak and brittle</w:t>
      </w:r>
      <w:r w:rsidR="00912565">
        <w:t xml:space="preserve">. </w:t>
      </w:r>
      <w:r>
        <w:t>Estrogen also supports cardiovascular health by regulating cholesterol levels in the blood</w:t>
      </w:r>
      <w:r w:rsidR="00912565">
        <w:t xml:space="preserve">. </w:t>
      </w:r>
      <w:r>
        <w:t>It helps increase the levels of high-density lipoprotein (HDL) or "good" cholesterol while decreasing low-density lipoprotein (LDL) or "bad" cholesterol, which reduces the risk of atherosclerosis and heart disease.</w:t>
      </w:r>
    </w:p>
    <w:p w14:paraId="47679C91" w14:textId="325FCB29" w:rsidR="003279E9" w:rsidRDefault="003279E9" w:rsidP="003279E9">
      <w:r>
        <w:t>Estrogen also plays an essential role in brain function and mood regulation</w:t>
      </w:r>
      <w:r w:rsidR="00912565">
        <w:t xml:space="preserve">. </w:t>
      </w:r>
      <w:r>
        <w:t>It influences the production and modulation of neurotransmitters such as serotonin, dopamine</w:t>
      </w:r>
      <w:r w:rsidR="004302D5">
        <w:t>,</w:t>
      </w:r>
      <w:r w:rsidR="002562FF">
        <w:t xml:space="preserve"> and</w:t>
      </w:r>
      <w:r>
        <w:t xml:space="preserve"> norepinephrine, which affect mood and cognitive function</w:t>
      </w:r>
      <w:r w:rsidR="00912565">
        <w:t xml:space="preserve">. </w:t>
      </w:r>
      <w:r>
        <w:t>Some research suggests that the fluctuations in estrogen levels during the menstrual cycle may be linked to mood swings, anxiety</w:t>
      </w:r>
      <w:r w:rsidR="004302D5">
        <w:t>,</w:t>
      </w:r>
      <w:r w:rsidR="002562FF">
        <w:t xml:space="preserve"> and</w:t>
      </w:r>
      <w:r>
        <w:t xml:space="preserve"> depression in some women</w:t>
      </w:r>
      <w:r w:rsidR="00912565">
        <w:t xml:space="preserve">. </w:t>
      </w:r>
      <w:r>
        <w:t>Additionally, the decline in estrogen during menopause is often associated with an increased risk of mood disorders and cognitive decline</w:t>
      </w:r>
      <w:r w:rsidR="00912565">
        <w:t xml:space="preserve">. </w:t>
      </w:r>
      <w:r w:rsidR="00122958">
        <w:t>Bioidentical h</w:t>
      </w:r>
      <w:r>
        <w:t>ormone replacement therapy (</w:t>
      </w:r>
      <w:r w:rsidR="009159A3">
        <w:t>B</w:t>
      </w:r>
      <w:r>
        <w:t>HRT) can sometimes help mitigate these symptoms in postmenopausal women by stabilizing estrogen levels</w:t>
      </w:r>
      <w:r w:rsidR="009159A3">
        <w:t xml:space="preserve"> as well as other hormones</w:t>
      </w:r>
      <w:r>
        <w:t>.</w:t>
      </w:r>
    </w:p>
    <w:p w14:paraId="3D16A826" w14:textId="2001A7EF" w:rsidR="003C43A6" w:rsidRDefault="003C43A6" w:rsidP="003C43A6">
      <w:r>
        <w:t>When a woman approaches her perimenopausal years, usually starting in her late thirties to early forties, her production of the female sex hormone estrogen begins to drop</w:t>
      </w:r>
      <w:r w:rsidR="00912565">
        <w:t xml:space="preserve">. </w:t>
      </w:r>
      <w:r>
        <w:t>This natural process often occurs between the ages of 45 and 55, but these fluctuations can cause new and unfamiliar changes in the body</w:t>
      </w:r>
      <w:r w:rsidR="00912565">
        <w:t xml:space="preserve">. </w:t>
      </w:r>
      <w:r>
        <w:t>Many women start to experience hot flashes at this point in life</w:t>
      </w:r>
      <w:r w:rsidR="00912565">
        <w:t xml:space="preserve">. </w:t>
      </w:r>
      <w:r>
        <w:t>For most, the hot flashes are manageable and short-term</w:t>
      </w:r>
      <w:r w:rsidR="00912565">
        <w:t xml:space="preserve">. </w:t>
      </w:r>
      <w:r>
        <w:t xml:space="preserve">The average woman has hot flashes </w:t>
      </w:r>
      <w:r>
        <w:lastRenderedPageBreak/>
        <w:t>for about eighteen months to three years</w:t>
      </w:r>
      <w:r w:rsidR="00912565">
        <w:t xml:space="preserve">. </w:t>
      </w:r>
      <w:r>
        <w:t>Another issue that appears with the loss of estrogen is vaginal dryness, which can make intercourse uncomfortable</w:t>
      </w:r>
      <w:r w:rsidR="00912565">
        <w:t xml:space="preserve">. </w:t>
      </w:r>
      <w:r>
        <w:t>And then there’s the increased risk of heart disease, breast cancer, osteoporosis</w:t>
      </w:r>
      <w:r w:rsidR="004302D5">
        <w:t>,</w:t>
      </w:r>
      <w:r>
        <w:t xml:space="preserve"> and the tendency to gain weight more easily.</w:t>
      </w:r>
    </w:p>
    <w:p w14:paraId="293D87BB" w14:textId="411EA293" w:rsidR="003C43A6" w:rsidRDefault="00CE1D10" w:rsidP="003C43A6">
      <w:r>
        <w:t xml:space="preserve">In regards to this timing and a woman’s level of estrogen, </w:t>
      </w:r>
      <w:r w:rsidR="002B68DB">
        <w:t>it is important to realize that more than estrogen is playing a part</w:t>
      </w:r>
      <w:r w:rsidR="00912565">
        <w:t xml:space="preserve">. </w:t>
      </w:r>
      <w:r w:rsidR="002B68DB">
        <w:t>As a reference, y</w:t>
      </w:r>
      <w:r w:rsidR="003C43A6">
        <w:t>our young daughter doesn’t have any estrogen either, but she doesn’t get hot flashes</w:t>
      </w:r>
      <w:r w:rsidR="00912565">
        <w:t xml:space="preserve">. </w:t>
      </w:r>
      <w:r w:rsidR="003C43A6">
        <w:t>Why do</w:t>
      </w:r>
      <w:r w:rsidR="002B68DB">
        <w:t xml:space="preserve"> these symptom</w:t>
      </w:r>
      <w:r w:rsidR="008248F0">
        <w:t>s</w:t>
      </w:r>
      <w:r w:rsidR="003C43A6">
        <w:t xml:space="preserve"> happen to women when they get past the child-bearing years? </w:t>
      </w:r>
      <w:r w:rsidR="008248F0">
        <w:t>Is it possible to think that l</w:t>
      </w:r>
      <w:r w:rsidR="003C43A6">
        <w:t xml:space="preserve">ow estrogen levels </w:t>
      </w:r>
      <w:r w:rsidR="008248F0">
        <w:t>m</w:t>
      </w:r>
      <w:r w:rsidR="003C43A6">
        <w:t>a</w:t>
      </w:r>
      <w:r w:rsidR="008248F0">
        <w:t>y b</w:t>
      </w:r>
      <w:r w:rsidR="003C43A6">
        <w:t xml:space="preserve">e actually closer to what a woman’s </w:t>
      </w:r>
      <w:r w:rsidR="007609A2">
        <w:t>ideal</w:t>
      </w:r>
      <w:r w:rsidR="003C43A6">
        <w:t xml:space="preserve"> state is</w:t>
      </w:r>
      <w:r w:rsidR="007609A2">
        <w:t>?</w:t>
      </w:r>
      <w:r w:rsidR="003C43A6">
        <w:t xml:space="preserve">  </w:t>
      </w:r>
      <w:r w:rsidR="007609A2">
        <w:t>We know that t</w:t>
      </w:r>
      <w:r w:rsidR="003C43A6">
        <w:t xml:space="preserve">he high estrogen levels of puberty and the child-bearing years are </w:t>
      </w:r>
      <w:r w:rsidR="007609A2">
        <w:t xml:space="preserve">only </w:t>
      </w:r>
      <w:r w:rsidR="00007622">
        <w:t>a</w:t>
      </w:r>
      <w:r w:rsidR="003C43A6">
        <w:t xml:space="preserve"> part of a woman’s </w:t>
      </w:r>
      <w:r w:rsidR="00007622">
        <w:t xml:space="preserve">total </w:t>
      </w:r>
      <w:r w:rsidR="003C43A6">
        <w:t>lifespan.</w:t>
      </w:r>
    </w:p>
    <w:p w14:paraId="388CE72D" w14:textId="2422509D" w:rsidR="003C43A6" w:rsidRDefault="003C43A6" w:rsidP="003C43A6">
      <w:r>
        <w:t>Is the lack of estrogen what’s really behind hot flashes and the other issues that come with menopause? The ovaries make estrogen, but they also make the hormones progesterone and even small amounts of the male sex hormone testosterone</w:t>
      </w:r>
      <w:r w:rsidR="00912565">
        <w:t xml:space="preserve">. </w:t>
      </w:r>
      <w:r>
        <w:t>Any woman who has experienced pelvic surgery—ovary removal, hysterectomy, or tubal ligation—before menopause has had her hormone production disrupted</w:t>
      </w:r>
      <w:r w:rsidR="00912565">
        <w:t xml:space="preserve">. </w:t>
      </w:r>
      <w:r>
        <w:t xml:space="preserve">This is </w:t>
      </w:r>
      <w:r w:rsidR="00007622">
        <w:t>pri</w:t>
      </w:r>
      <w:r>
        <w:t>m</w:t>
      </w:r>
      <w:r w:rsidR="00007622">
        <w:t>ari</w:t>
      </w:r>
      <w:r>
        <w:t>ly due to the direct changes to the ovaries themselves or the change or disruption in the blood supply to the ovaries.</w:t>
      </w:r>
    </w:p>
    <w:p w14:paraId="0B6D42A3" w14:textId="7A942C99" w:rsidR="003C43A6" w:rsidRDefault="003C43A6" w:rsidP="003C43A6">
      <w:r>
        <w:t>For women who are experiencing severe hot flashes from menopause, I first start by looking at the hormone cascade upstream and trying to reduce the stress hormone cortisol</w:t>
      </w:r>
      <w:r w:rsidR="00912565">
        <w:t xml:space="preserve">. </w:t>
      </w:r>
      <w:r>
        <w:t xml:space="preserve">I also look at </w:t>
      </w:r>
      <w:r w:rsidR="00132E71">
        <w:t>inflammation levels and </w:t>
      </w:r>
      <w:r>
        <w:t>any abnormalities in the gastrointestinal tract and immune system</w:t>
      </w:r>
      <w:r w:rsidR="00912565">
        <w:t xml:space="preserve">. </w:t>
      </w:r>
      <w:r>
        <w:t>After all, inflammation is heat</w:t>
      </w:r>
      <w:r w:rsidR="00912565">
        <w:t xml:space="preserve">. </w:t>
      </w:r>
      <w:r>
        <w:t>That can also be a source of irritation, inflammation</w:t>
      </w:r>
      <w:r w:rsidR="004302D5">
        <w:t>,</w:t>
      </w:r>
      <w:r>
        <w:t xml:space="preserve"> and cortisol production</w:t>
      </w:r>
      <w:r w:rsidR="00912565">
        <w:t xml:space="preserve">. </w:t>
      </w:r>
      <w:r>
        <w:t xml:space="preserve">I also look for </w:t>
      </w:r>
      <w:r w:rsidR="00132E71">
        <w:t>cardio</w:t>
      </w:r>
      <w:r>
        <w:t>metabolic syndrome and problems with insulin</w:t>
      </w:r>
      <w:r w:rsidR="00912565">
        <w:t xml:space="preserve">. </w:t>
      </w:r>
      <w:r>
        <w:t xml:space="preserve">I look for any </w:t>
      </w:r>
      <w:r w:rsidR="00035DCE">
        <w:t>issu</w:t>
      </w:r>
      <w:r>
        <w:t>es with the thyroid gland</w:t>
      </w:r>
      <w:r w:rsidR="00035DCE">
        <w:t xml:space="preserve"> as well</w:t>
      </w:r>
      <w:r w:rsidR="00912565">
        <w:t xml:space="preserve">. </w:t>
      </w:r>
    </w:p>
    <w:p w14:paraId="79A22ACC" w14:textId="44A5A56B" w:rsidR="003C43A6" w:rsidRDefault="00035DCE" w:rsidP="003C43A6">
      <w:r>
        <w:t>As is usually the case in functional medicine, o</w:t>
      </w:r>
      <w:r w:rsidR="003C43A6">
        <w:t xml:space="preserve">nly when </w:t>
      </w:r>
      <w:r>
        <w:t>I</w:t>
      </w:r>
      <w:r w:rsidR="003C43A6">
        <w:t xml:space="preserve">’ve done all </w:t>
      </w:r>
      <w:r>
        <w:t>I</w:t>
      </w:r>
      <w:r w:rsidR="003C43A6">
        <w:t xml:space="preserve"> can upstream do I </w:t>
      </w:r>
      <w:r w:rsidR="00C75C64">
        <w:t xml:space="preserve">consider </w:t>
      </w:r>
      <w:r w:rsidR="003C43A6">
        <w:t>estrogen replacement therapy</w:t>
      </w:r>
      <w:r w:rsidR="00C75C64">
        <w:t xml:space="preserve"> and BHRT</w:t>
      </w:r>
      <w:r w:rsidR="00912565">
        <w:t xml:space="preserve">. </w:t>
      </w:r>
      <w:r w:rsidR="00C75C64">
        <w:t xml:space="preserve"> </w:t>
      </w:r>
      <w:r w:rsidR="00074646">
        <w:t xml:space="preserve">Equally, </w:t>
      </w:r>
      <w:r w:rsidR="00C75C64">
        <w:t xml:space="preserve">I will </w:t>
      </w:r>
      <w:r w:rsidR="003C43A6">
        <w:t>aim to raise the estrogen level using bioidentical hormones to a moderate level</w:t>
      </w:r>
      <w:r w:rsidR="00074646">
        <w:t xml:space="preserve"> of a matched peer and </w:t>
      </w:r>
      <w:r w:rsidR="003C43A6">
        <w:t>not to the level of a younger woman</w:t>
      </w:r>
      <w:r w:rsidR="00912565">
        <w:t xml:space="preserve">. </w:t>
      </w:r>
      <w:r w:rsidR="003C43A6">
        <w:t>High estrogen later in life puts a woman at risk of breast cancer</w:t>
      </w:r>
      <w:r w:rsidR="00074646">
        <w:t xml:space="preserve"> as well as other estrogen-related cancers and </w:t>
      </w:r>
      <w:r w:rsidR="00074646">
        <w:lastRenderedPageBreak/>
        <w:t>problems</w:t>
      </w:r>
      <w:r w:rsidR="00912565">
        <w:t xml:space="preserve">. </w:t>
      </w:r>
      <w:r w:rsidR="003C43A6">
        <w:t>The reason for using bioidentical hormones is so that the replacement estrogen gets metabolized as if it were natural estrogen</w:t>
      </w:r>
      <w:r w:rsidR="00912565">
        <w:t xml:space="preserve">. </w:t>
      </w:r>
      <w:r w:rsidR="003C43A6">
        <w:t>That means your body is able to detoxify and remove the breakdown products normally</w:t>
      </w:r>
      <w:r w:rsidR="00912565">
        <w:t xml:space="preserve">. </w:t>
      </w:r>
      <w:r w:rsidR="003C43A6">
        <w:t>The breakdown products of synthetic estrogen are harder for your body to detoxify and can lead to dangerous side effects, such as an increased risk of heart attack</w:t>
      </w:r>
      <w:r w:rsidR="00912565">
        <w:t xml:space="preserve">. </w:t>
      </w:r>
      <w:r w:rsidR="003C43A6">
        <w:t>This matching and breakdown production is the main reason we use bioidentical hormones for replacement</w:t>
      </w:r>
      <w:r w:rsidR="00912565">
        <w:t xml:space="preserve">. </w:t>
      </w:r>
      <w:r w:rsidR="003C43A6">
        <w:t xml:space="preserve">Without getting too deep into the </w:t>
      </w:r>
      <w:r w:rsidR="004302D5">
        <w:t>biochemistry</w:t>
      </w:r>
      <w:r w:rsidR="003C43A6">
        <w:t xml:space="preserve"> of steroid production and breakdown, I’ll just say that the closer we get a hormone to its natural biological state, the better it works in the body</w:t>
      </w:r>
      <w:r w:rsidR="00912565">
        <w:t xml:space="preserve">. </w:t>
      </w:r>
      <w:r w:rsidR="003C43A6">
        <w:t>Equally, bioidentical hormones break down in the right pathways, which are also the safer pathways.</w:t>
      </w:r>
    </w:p>
    <w:p w14:paraId="07FFF417" w14:textId="21C7C88C" w:rsidR="003C43A6" w:rsidRDefault="003C43A6" w:rsidP="003C43A6">
      <w:r>
        <w:t>The three breakdown products of estrogen are often called the good, the bad</w:t>
      </w:r>
      <w:r w:rsidR="004302D5">
        <w:t>,</w:t>
      </w:r>
      <w:r>
        <w:t xml:space="preserve"> and the ugly</w:t>
      </w:r>
      <w:r w:rsidR="00912565">
        <w:t xml:space="preserve">. </w:t>
      </w:r>
      <w:r>
        <w:t>What you obviously want is more of the good breakdown products because these actually lower your risks for estrogen-related cancers and cardiovascular events</w:t>
      </w:r>
      <w:r w:rsidR="00912565">
        <w:t xml:space="preserve">. </w:t>
      </w:r>
      <w:r>
        <w:t>But if you have the wrong original product or your body has a tendency to make bad or ugly breakdown products, estrogen replacement therapy may create more problems than benefits</w:t>
      </w:r>
      <w:r w:rsidR="00912565">
        <w:t xml:space="preserve">. </w:t>
      </w:r>
      <w:r>
        <w:t>Moreover, choosing the right hormones and the right levels will keep communications flowing correctly</w:t>
      </w:r>
      <w:r w:rsidR="00912565">
        <w:t xml:space="preserve">. </w:t>
      </w:r>
      <w:r>
        <w:t>A breakdown in communications can lead to internal fights and even war, which can have devastating effects on an imbalanced body.</w:t>
      </w:r>
    </w:p>
    <w:p w14:paraId="09FD2756" w14:textId="3811DFF2" w:rsidR="003279E9" w:rsidRDefault="00271DBB" w:rsidP="003279E9">
      <w:r>
        <w:t xml:space="preserve">But let us not forget that estrogen and its fluctuations don’t only </w:t>
      </w:r>
      <w:r w:rsidR="002856C9">
        <w:t>a</w:t>
      </w:r>
      <w:r>
        <w:t>ffect women</w:t>
      </w:r>
      <w:r w:rsidR="00912565">
        <w:t xml:space="preserve">. </w:t>
      </w:r>
      <w:r w:rsidR="003279E9">
        <w:t xml:space="preserve">In men, estrogen is produced in </w:t>
      </w:r>
      <w:r>
        <w:t xml:space="preserve">far </w:t>
      </w:r>
      <w:r w:rsidR="003279E9">
        <w:t>small</w:t>
      </w:r>
      <w:r>
        <w:t>er</w:t>
      </w:r>
      <w:r w:rsidR="003279E9">
        <w:t xml:space="preserve"> amounts and plays a role in sperm maturation, libido</w:t>
      </w:r>
      <w:r w:rsidR="004302D5">
        <w:t>,</w:t>
      </w:r>
      <w:r w:rsidR="002562FF">
        <w:t xml:space="preserve"> and</w:t>
      </w:r>
      <w:r w:rsidR="003279E9">
        <w:t xml:space="preserve"> bone health</w:t>
      </w:r>
      <w:r w:rsidR="00912565">
        <w:t xml:space="preserve">. </w:t>
      </w:r>
      <w:r w:rsidR="003279E9">
        <w:t>Although testosterone is the primary male sex hormone, estrogen helps regulate certain functions, such as maintaining a balance between fat and muscle tissue</w:t>
      </w:r>
      <w:r w:rsidR="00912565">
        <w:t xml:space="preserve">. </w:t>
      </w:r>
      <w:r w:rsidR="003279E9">
        <w:t>Too much estrogen in men, however, can lead to issues like gynecomastia (the development of breast tissue) and other hormonal imbalances</w:t>
      </w:r>
      <w:r w:rsidR="00912565">
        <w:t xml:space="preserve">. </w:t>
      </w:r>
      <w:r w:rsidR="003279E9">
        <w:t>Estrogen's effects on men are subtle but significant, particularly as they age</w:t>
      </w:r>
      <w:r w:rsidR="004302D5">
        <w:t xml:space="preserve"> when testosterone levels naturally decline,</w:t>
      </w:r>
      <w:r w:rsidR="002562FF">
        <w:t xml:space="preserve"> and</w:t>
      </w:r>
      <w:r w:rsidR="003279E9">
        <w:t xml:space="preserve"> estrogen levels may rise slightly.</w:t>
      </w:r>
    </w:p>
    <w:p w14:paraId="186E68B0" w14:textId="20C9064E" w:rsidR="003279E9" w:rsidRDefault="003279E9" w:rsidP="003279E9">
      <w:r>
        <w:t>Estrogen is also vital for skin health</w:t>
      </w:r>
      <w:r w:rsidR="00912565">
        <w:t xml:space="preserve">. </w:t>
      </w:r>
      <w:r>
        <w:t>It helps maintain skin thickness, elasticity</w:t>
      </w:r>
      <w:r w:rsidR="004302D5">
        <w:t>,</w:t>
      </w:r>
      <w:r w:rsidR="002562FF">
        <w:t xml:space="preserve"> and</w:t>
      </w:r>
      <w:r>
        <w:t xml:space="preserve"> hydration by promoting collagen production, which supports the skin's structure</w:t>
      </w:r>
      <w:r w:rsidR="00912565">
        <w:t xml:space="preserve">. </w:t>
      </w:r>
      <w:r>
        <w:t xml:space="preserve">Women often experience changes in their skin during menopause, such as increased dryness and wrinkles, </w:t>
      </w:r>
      <w:r>
        <w:lastRenderedPageBreak/>
        <w:t>partly due to decreased estrogen levels</w:t>
      </w:r>
      <w:r w:rsidR="00912565">
        <w:t xml:space="preserve">. </w:t>
      </w:r>
      <w:r>
        <w:t>Estrogen's impact on collagen levels can also affect wound healing and overall skin repair, making it an important hormone for maintaining skin integrity.</w:t>
      </w:r>
    </w:p>
    <w:p w14:paraId="217F04C4" w14:textId="5B03AB70" w:rsidR="003279E9" w:rsidRDefault="00564891" w:rsidP="003279E9">
      <w:r>
        <w:t>Est</w:t>
      </w:r>
      <w:r w:rsidR="003279E9">
        <w:t>ro</w:t>
      </w:r>
      <w:r>
        <w:t>ge</w:t>
      </w:r>
      <w:r w:rsidR="003279E9">
        <w:t>n also affects the immune system, modulatin</w:t>
      </w:r>
      <w:r>
        <w:t>g</w:t>
      </w:r>
      <w:r w:rsidR="003279E9">
        <w:t xml:space="preserve"> immune responses</w:t>
      </w:r>
      <w:r w:rsidR="00912565">
        <w:t xml:space="preserve">. </w:t>
      </w:r>
      <w:r>
        <w:t>I</w:t>
      </w:r>
      <w:r w:rsidR="003279E9">
        <w:t>t can enhance immune function, which is why women tend to have stronger immune responses to infections than men</w:t>
      </w:r>
      <w:r w:rsidR="00912565">
        <w:t xml:space="preserve">. </w:t>
      </w:r>
      <w:r w:rsidR="003279E9">
        <w:t>However, this heightened immune activity may also contribute to the higher prevalence of autoimmune diseases in women, as estrogen may exacerbate immune reactions that lead to these conditions</w:t>
      </w:r>
      <w:r w:rsidR="00912565">
        <w:t xml:space="preserve">. </w:t>
      </w:r>
      <w:r w:rsidR="008C5426">
        <w:t>Still, e</w:t>
      </w:r>
      <w:r w:rsidR="008C5426" w:rsidRPr="008C5426">
        <w:t>strogen can be an effective treatment for some autoimmune diseases, but the effects can vary depending on the type of disease, the dose of estrogen</w:t>
      </w:r>
      <w:r w:rsidR="004302D5">
        <w:t>,</w:t>
      </w:r>
      <w:r w:rsidR="002562FF">
        <w:t xml:space="preserve"> and</w:t>
      </w:r>
      <w:r w:rsidR="008C5426" w:rsidRPr="008C5426">
        <w:t xml:space="preserve"> other factors</w:t>
      </w:r>
      <w:r w:rsidR="00912565">
        <w:t xml:space="preserve">. </w:t>
      </w:r>
      <w:r w:rsidR="00D81BC3">
        <w:t xml:space="preserve">However, </w:t>
      </w:r>
      <w:r w:rsidR="00D81BC3" w:rsidRPr="00D81BC3">
        <w:t>estrogens, in general, are considered immune-stimulatory and</w:t>
      </w:r>
      <w:r w:rsidR="00D81BC3">
        <w:t xml:space="preserve">, </w:t>
      </w:r>
      <w:r w:rsidR="00D81BC3" w:rsidRPr="00D81BC3">
        <w:t>therefore</w:t>
      </w:r>
      <w:r w:rsidR="00D81BC3">
        <w:t>,</w:t>
      </w:r>
      <w:r w:rsidR="00D81BC3" w:rsidRPr="00D81BC3">
        <w:t xml:space="preserve"> pathogenic in autoimmune diseases</w:t>
      </w:r>
      <w:r w:rsidR="00D81BC3">
        <w:t>.</w:t>
      </w:r>
    </w:p>
    <w:p w14:paraId="3D71AFDB" w14:textId="1A8A0FCC" w:rsidR="003279E9" w:rsidRDefault="005C71F4" w:rsidP="003279E9">
      <w:r w:rsidRPr="005C71F4">
        <w:t>Understanding estrogen’s complex biology is key to unraveling the broader picture of human health, reproductive health, sexual health</w:t>
      </w:r>
      <w:r w:rsidR="004302D5">
        <w:t>,</w:t>
      </w:r>
      <w:r w:rsidRPr="005C71F4">
        <w:t xml:space="preserve"> and the aging process</w:t>
      </w:r>
      <w:r w:rsidR="00912565">
        <w:t xml:space="preserve">. </w:t>
      </w:r>
      <w:r w:rsidR="00233D0A">
        <w:t>E</w:t>
      </w:r>
      <w:r w:rsidR="003279E9">
        <w:t xml:space="preserve">strogen is a multifaceted hormone that governs </w:t>
      </w:r>
      <w:r w:rsidR="00DE50F0">
        <w:t>v</w:t>
      </w:r>
      <w:r w:rsidR="003279E9">
        <w:t>ar</w:t>
      </w:r>
      <w:r w:rsidR="00DE50F0">
        <w:t>i</w:t>
      </w:r>
      <w:r w:rsidR="003279E9">
        <w:t>o</w:t>
      </w:r>
      <w:r w:rsidR="00DE50F0">
        <w:t>us</w:t>
      </w:r>
      <w:r w:rsidR="003279E9">
        <w:t xml:space="preserve"> physiological processes in both women and men</w:t>
      </w:r>
      <w:r w:rsidR="00912565">
        <w:t xml:space="preserve">. </w:t>
      </w:r>
      <w:r w:rsidR="003279E9">
        <w:t>It is central to reproductive health, but its influence extends far beyond the reproductive system, affecting bone density, cardiovascular health, brain function, skin integrity</w:t>
      </w:r>
      <w:r w:rsidR="004302D5">
        <w:t>,</w:t>
      </w:r>
      <w:r w:rsidR="002562FF">
        <w:t xml:space="preserve"> and</w:t>
      </w:r>
      <w:r w:rsidR="003279E9">
        <w:t xml:space="preserve"> the immune system</w:t>
      </w:r>
      <w:r w:rsidR="00912565">
        <w:t xml:space="preserve">. </w:t>
      </w:r>
      <w:r w:rsidR="003279E9">
        <w:t xml:space="preserve">Understanding estrogen's functions helps provide insight into many health conditions and the importance of hormone balance throughout </w:t>
      </w:r>
      <w:r w:rsidR="009D7310">
        <w:t xml:space="preserve">all of </w:t>
      </w:r>
      <w:r w:rsidR="003279E9">
        <w:t>life.</w:t>
      </w:r>
    </w:p>
    <w:p w14:paraId="3ADB5476" w14:textId="77777777" w:rsidR="0046543E" w:rsidRDefault="0046543E" w:rsidP="003279E9"/>
    <w:p w14:paraId="4C9CCDF1" w14:textId="7A145460" w:rsidR="0046543E" w:rsidRDefault="0046543E" w:rsidP="003279E9">
      <w:r>
        <w:t xml:space="preserve">PROGESTERONE:  </w:t>
      </w:r>
      <w:r w:rsidR="00DE473B">
        <w:t xml:space="preserve">THE </w:t>
      </w:r>
      <w:r w:rsidR="005C27D0">
        <w:t xml:space="preserve">PRIMARY </w:t>
      </w:r>
      <w:r w:rsidR="002F6EE7">
        <w:t>LIFE</w:t>
      </w:r>
      <w:r w:rsidR="009E2A1B">
        <w:t>-</w:t>
      </w:r>
      <w:r w:rsidR="002F6EE7">
        <w:t>GIVER</w:t>
      </w:r>
      <w:r w:rsidR="009A11FE">
        <w:t xml:space="preserve"> </w:t>
      </w:r>
    </w:p>
    <w:p w14:paraId="5A993D54" w14:textId="77777777" w:rsidR="002F6EE7" w:rsidRDefault="002F6EE7" w:rsidP="003279E9"/>
    <w:p w14:paraId="30B3AB54" w14:textId="3D8CBA02" w:rsidR="009E2A1B" w:rsidRDefault="0046543E" w:rsidP="0046543E">
      <w:r>
        <w:t>Progesterone is a</w:t>
      </w:r>
      <w:r w:rsidR="00A43E13">
        <w:t>n</w:t>
      </w:r>
      <w:r w:rsidR="001728FF">
        <w:t>other</w:t>
      </w:r>
      <w:r w:rsidR="00A43E13">
        <w:t xml:space="preserve"> endocrine steroid </w:t>
      </w:r>
      <w:r>
        <w:t>hormone in the body, primarily known for its role in the female reproductive system, though it also affects other physiological processes</w:t>
      </w:r>
      <w:r w:rsidR="00912565">
        <w:t xml:space="preserve">. </w:t>
      </w:r>
      <w:r w:rsidR="002F6EE7" w:rsidRPr="002F6EE7">
        <w:t>Although the name progesterone itself means “promoting gestation,</w:t>
      </w:r>
      <w:r w:rsidR="00C8169D">
        <w:t>”</w:t>
      </w:r>
      <w:r w:rsidR="002F6EE7" w:rsidRPr="002F6EE7">
        <w:t xml:space="preserve"> this hormone is far more </w:t>
      </w:r>
      <w:r w:rsidR="00C8169D">
        <w:t xml:space="preserve">reaching in its influence beyond that of just </w:t>
      </w:r>
      <w:r w:rsidR="002F6EE7" w:rsidRPr="002F6EE7">
        <w:t>a gestational agent</w:t>
      </w:r>
      <w:r w:rsidR="00912565">
        <w:t xml:space="preserve">. </w:t>
      </w:r>
      <w:r w:rsidR="002F6EE7" w:rsidRPr="002F6EE7">
        <w:t xml:space="preserve">Progesterone is recognized as a </w:t>
      </w:r>
      <w:r w:rsidR="00FB44F8">
        <w:t>critical</w:t>
      </w:r>
      <w:r w:rsidR="002F6EE7" w:rsidRPr="002F6EE7">
        <w:t xml:space="preserve"> physiological component of not only the menstrual cycle and pregnancy but also as an essential steroidogenic precursor of other gonadal and non-gonadal </w:t>
      </w:r>
      <w:r w:rsidR="00FB44F8">
        <w:t xml:space="preserve">steroid </w:t>
      </w:r>
      <w:r w:rsidR="002F6EE7" w:rsidRPr="002F6EE7">
        <w:t>hormones such as aldosterone, cortisol, estradiol</w:t>
      </w:r>
      <w:r w:rsidR="004302D5">
        <w:t>,</w:t>
      </w:r>
      <w:r w:rsidR="002562FF">
        <w:t xml:space="preserve"> and</w:t>
      </w:r>
      <w:r w:rsidR="002F6EE7" w:rsidRPr="002F6EE7">
        <w:t xml:space="preserve"> testosterone</w:t>
      </w:r>
      <w:r w:rsidR="00912565">
        <w:t xml:space="preserve">. </w:t>
      </w:r>
      <w:r w:rsidR="009E2A1B">
        <w:lastRenderedPageBreak/>
        <w:t>Due to its role in gestation as well as the building block for all other steroids, it seems fitting to name this hormone the primary life-giver</w:t>
      </w:r>
      <w:r w:rsidR="00912565">
        <w:t xml:space="preserve">. </w:t>
      </w:r>
    </w:p>
    <w:p w14:paraId="6B2672BC" w14:textId="446E7041" w:rsidR="0046543E" w:rsidRDefault="0046543E" w:rsidP="0046543E">
      <w:r>
        <w:t>Produced mainly in the ovaries after ovulation, progesterone prepares the uterus for pregnancy and helps maintain it if fertilization</w:t>
      </w:r>
      <w:r w:rsidR="002D30FD">
        <w:t xml:space="preserve"> of the egg</w:t>
      </w:r>
      <w:r>
        <w:t xml:space="preserve"> occurs</w:t>
      </w:r>
      <w:r w:rsidR="00912565">
        <w:t xml:space="preserve">. </w:t>
      </w:r>
      <w:r>
        <w:t>Like estrogen, progesterone is a steroid hormone and plays a central role in regulating the menstrual cycle</w:t>
      </w:r>
      <w:r w:rsidR="00912565">
        <w:t xml:space="preserve">. </w:t>
      </w:r>
      <w:r>
        <w:t>Its levels fluctuate throughout the menstrual cycle, peaking during the luteal phase after ovulation</w:t>
      </w:r>
      <w:r w:rsidR="00912565">
        <w:t xml:space="preserve">. </w:t>
      </w:r>
      <w:r>
        <w:t>Although predominantly associated with female reproductive health, progesterone also exists in smaller quantities in men, where it serves various functions related to sperm development and overall hormonal balance.</w:t>
      </w:r>
    </w:p>
    <w:p w14:paraId="1F103A43" w14:textId="78B5A414" w:rsidR="0046543E" w:rsidRDefault="0046543E" w:rsidP="0046543E">
      <w:r>
        <w:t>In the menstrual cycle, progesterone’s primary function is to prepare the endometrium, the inner lining of the uterus, for the potential implantation of a fertilized egg</w:t>
      </w:r>
      <w:r w:rsidR="00912565">
        <w:t xml:space="preserve">. </w:t>
      </w:r>
      <w:r>
        <w:t>After ovulation, the corpus luteum (the remnant of the follicle that released the egg) produces progesterone, which causes the endometrium to thicken and become enriched with blood vessels</w:t>
      </w:r>
      <w:r w:rsidR="00912565">
        <w:t xml:space="preserve">. </w:t>
      </w:r>
      <w:r>
        <w:t>This environment is ideal for a fertilized egg to implant and develop</w:t>
      </w:r>
      <w:r w:rsidR="00912565">
        <w:t xml:space="preserve">. </w:t>
      </w:r>
      <w:r>
        <w:t>If implantation occurs, progesterone levels remain high, supporting early pregnancy</w:t>
      </w:r>
      <w:r w:rsidR="00912565">
        <w:t xml:space="preserve">. </w:t>
      </w:r>
      <w:r>
        <w:t>If pregnancy does not occur, progesterone levels drop, leading to the shedding of the uterine lining during menstruation.</w:t>
      </w:r>
    </w:p>
    <w:p w14:paraId="794B3CBB" w14:textId="77950BEA" w:rsidR="0046543E" w:rsidRDefault="0046543E" w:rsidP="0046543E">
      <w:r>
        <w:t>Progesterone also plays a crucial role during pregnancy</w:t>
      </w:r>
      <w:r w:rsidR="00912565">
        <w:t xml:space="preserve">. </w:t>
      </w:r>
      <w:r>
        <w:t>Once a fertilized egg implants in the uterus, progesterone levels continue to rise, primarily due to production by the placenta</w:t>
      </w:r>
      <w:r w:rsidR="00912565">
        <w:t xml:space="preserve">. </w:t>
      </w:r>
      <w:r>
        <w:t>It helps maintain the pregnancy by preventing the uterine muscles from contracting, which could lead to a miscarriage</w:t>
      </w:r>
      <w:r w:rsidR="00912565">
        <w:t xml:space="preserve">. </w:t>
      </w:r>
      <w:r>
        <w:t>Additionally, progesterone supports the development of the mammary glands, preparing the breasts for lactation after childbirth</w:t>
      </w:r>
      <w:r w:rsidR="00912565">
        <w:t xml:space="preserve">. </w:t>
      </w:r>
      <w:r>
        <w:t>Throughout pregnancy, progesterone works in tandem with estrogen to ensure the uterus remains a nurturing environment for the developing fetus.</w:t>
      </w:r>
    </w:p>
    <w:p w14:paraId="09A299C7" w14:textId="62BC1491" w:rsidR="003A6578" w:rsidRDefault="008D6213" w:rsidP="003A6578">
      <w:r>
        <w:t xml:space="preserve">Through a series of imbalances, usually an </w:t>
      </w:r>
      <w:r w:rsidR="004505D7" w:rsidRPr="004505D7">
        <w:t>overproduction of cortisol, a low</w:t>
      </w:r>
      <w:r w:rsidR="003B69D6">
        <w:t>er</w:t>
      </w:r>
      <w:r w:rsidR="004505D7" w:rsidRPr="004505D7">
        <w:t xml:space="preserve"> progesterone</w:t>
      </w:r>
      <w:r w:rsidR="003B69D6">
        <w:t> </w:t>
      </w:r>
      <w:r w:rsidR="003A6578">
        <w:t>level</w:t>
      </w:r>
      <w:r>
        <w:t xml:space="preserve"> can</w:t>
      </w:r>
      <w:r w:rsidR="00172F18">
        <w:t xml:space="preserve"> occur</w:t>
      </w:r>
      <w:r w:rsidR="003A6578">
        <w:t xml:space="preserve"> in the luteal phase</w:t>
      </w:r>
      <w:r w:rsidR="00912565">
        <w:t xml:space="preserve">. </w:t>
      </w:r>
      <w:r w:rsidR="00172F18">
        <w:t xml:space="preserve">This imbalance </w:t>
      </w:r>
      <w:r w:rsidR="003A6578">
        <w:t>can contribute to a number of conditions, including PMS, PMDD</w:t>
      </w:r>
      <w:r w:rsidR="004302D5">
        <w:t>,</w:t>
      </w:r>
      <w:r w:rsidR="002562FF">
        <w:t xml:space="preserve"> and</w:t>
      </w:r>
      <w:r w:rsidR="003A6578">
        <w:t xml:space="preserve"> PCOS</w:t>
      </w:r>
      <w:r w:rsidR="00912565">
        <w:t xml:space="preserve">. </w:t>
      </w:r>
      <w:r w:rsidR="003A6578">
        <w:t>Premenstrual syndrome (PMS): PMS is caused by a sharp drop in progesterone levels from the luteal phase to the follicular phase</w:t>
      </w:r>
      <w:r w:rsidR="00912565">
        <w:t xml:space="preserve">. </w:t>
      </w:r>
      <w:r w:rsidR="003A6578">
        <w:t>Premenstrual Dysphoric Disorder (PMDD): PMDD symptoms are similar to PMS but are usually more severe</w:t>
      </w:r>
      <w:r w:rsidR="00912565">
        <w:t xml:space="preserve">. </w:t>
      </w:r>
      <w:r w:rsidR="003A6578">
        <w:t xml:space="preserve">PMDD </w:t>
      </w:r>
      <w:r w:rsidR="003A6578">
        <w:lastRenderedPageBreak/>
        <w:t>symptoms occur during the luteal phase</w:t>
      </w:r>
      <w:r w:rsidR="004302D5">
        <w:t>,</w:t>
      </w:r>
      <w:r w:rsidR="002562FF">
        <w:t xml:space="preserve"> and</w:t>
      </w:r>
      <w:r w:rsidR="003A6578">
        <w:t xml:space="preserve"> women with PMDD may experience their most intense symptoms when progesterone levels are declining</w:t>
      </w:r>
      <w:r w:rsidR="00912565">
        <w:t xml:space="preserve">. </w:t>
      </w:r>
      <w:r w:rsidR="003A6578">
        <w:t xml:space="preserve">Polycystic ovary syndrome (PCOS): Low progesterone levels can </w:t>
      </w:r>
      <w:r w:rsidR="004505D7">
        <w:t xml:space="preserve">also </w:t>
      </w:r>
      <w:r w:rsidR="003A6578">
        <w:t>contribute to PCOS</w:t>
      </w:r>
      <w:r w:rsidR="00912565">
        <w:t xml:space="preserve">. </w:t>
      </w:r>
      <w:r w:rsidR="004505D7">
        <w:t>This specifically happens due to a lack of ovulation, or anovulation, in the cycle of a woman with PCOS</w:t>
      </w:r>
      <w:r w:rsidR="00912565">
        <w:t xml:space="preserve">. </w:t>
      </w:r>
      <w:r w:rsidR="004505D7">
        <w:t>The lack of ovulation can lead to insufficient progesterone and some of the associated symptoms of PCOS.</w:t>
      </w:r>
    </w:p>
    <w:p w14:paraId="739034C1" w14:textId="646DFA61" w:rsidR="003B69D6" w:rsidRDefault="003B69D6" w:rsidP="003A6578">
      <w:r>
        <w:t xml:space="preserve">Looking upstream, often correcting cortisol excess and </w:t>
      </w:r>
      <w:r w:rsidR="00D279EC">
        <w:t>any GI imbalances</w:t>
      </w:r>
      <w:r w:rsidR="004302D5">
        <w:t>,</w:t>
      </w:r>
      <w:r w:rsidR="00D279EC">
        <w:t xml:space="preserve"> helps treat all of these conditions</w:t>
      </w:r>
      <w:r w:rsidR="00912565">
        <w:t xml:space="preserve">. </w:t>
      </w:r>
      <w:r w:rsidR="00D279EC">
        <w:t xml:space="preserve">However, in some cases, supplemental progesterone, especially </w:t>
      </w:r>
      <w:r w:rsidR="00112724">
        <w:t>o</w:t>
      </w:r>
      <w:r w:rsidR="00D279EC">
        <w:t>n days 18 – 25 of the normal menstrual cycle</w:t>
      </w:r>
      <w:r w:rsidR="00112724">
        <w:t>,</w:t>
      </w:r>
      <w:r w:rsidR="00D279EC">
        <w:t xml:space="preserve"> can help </w:t>
      </w:r>
      <w:r w:rsidR="00B50CFC">
        <w:t>symptomatic treatment</w:t>
      </w:r>
      <w:r w:rsidR="00912565">
        <w:t xml:space="preserve">. </w:t>
      </w:r>
      <w:r w:rsidR="00B50CFC">
        <w:t xml:space="preserve">Occasionally, returning the luteal phase of a woman’s menstrual cycle </w:t>
      </w:r>
      <w:r w:rsidR="00112724">
        <w:t>can lead to the recovery of a normal cycle over time</w:t>
      </w:r>
      <w:r w:rsidR="00912565">
        <w:t xml:space="preserve">. </w:t>
      </w:r>
    </w:p>
    <w:p w14:paraId="5665BF1A" w14:textId="6A2B572B" w:rsidR="0046543E" w:rsidRDefault="0057753D" w:rsidP="0046543E">
      <w:r>
        <w:t xml:space="preserve">It is important to note that progesterone has an </w:t>
      </w:r>
      <w:r w:rsidR="0046543E">
        <w:t xml:space="preserve">influence </w:t>
      </w:r>
      <w:r>
        <w:t xml:space="preserve">that </w:t>
      </w:r>
      <w:r w:rsidR="0046543E">
        <w:t>extends beyond the reproductive system</w:t>
      </w:r>
      <w:r w:rsidR="00912565">
        <w:t xml:space="preserve">. </w:t>
      </w:r>
      <w:r w:rsidR="0046543E">
        <w:t>One significant function of progesterone is its impact on the brain and mood</w:t>
      </w:r>
      <w:r w:rsidR="00912565">
        <w:t xml:space="preserve">. </w:t>
      </w:r>
      <w:r w:rsidR="0046543E">
        <w:t xml:space="preserve">Known </w:t>
      </w:r>
      <w:r>
        <w:t xml:space="preserve">occasionally </w:t>
      </w:r>
      <w:r w:rsidR="0046543E">
        <w:t>as a "neuro</w:t>
      </w:r>
      <w:r>
        <w:t>-</w:t>
      </w:r>
      <w:r w:rsidR="0046543E">
        <w:t>steroid," progesterone can affect neurotransmitters such as GABA (gamma-aminobutyric acid), which promotes relaxation and calmness</w:t>
      </w:r>
      <w:r w:rsidR="00912565">
        <w:t xml:space="preserve">. </w:t>
      </w:r>
      <w:r w:rsidR="0046543E">
        <w:t xml:space="preserve">This calming effect helps counterbalance some of the </w:t>
      </w:r>
      <w:r w:rsidR="00F4500C">
        <w:t xml:space="preserve">typical </w:t>
      </w:r>
      <w:r w:rsidR="0046543E">
        <w:t>stimulating effects of estrogen</w:t>
      </w:r>
      <w:r w:rsidR="00912565">
        <w:t xml:space="preserve">. </w:t>
      </w:r>
      <w:r w:rsidR="0046543E">
        <w:t>However, fluctuations in progesterone, particularly in the luteal phase of the menstrual cycle, are often linked to mood swings, irritability</w:t>
      </w:r>
      <w:r w:rsidR="004302D5">
        <w:t>,</w:t>
      </w:r>
      <w:r w:rsidR="002562FF">
        <w:t xml:space="preserve"> and</w:t>
      </w:r>
      <w:r w:rsidR="0046543E">
        <w:t xml:space="preserve"> premenstrual syndrome (PMS)</w:t>
      </w:r>
      <w:r w:rsidR="00912565">
        <w:t xml:space="preserve">. </w:t>
      </w:r>
      <w:r w:rsidR="0046543E">
        <w:t>During pregnancy, elevated levels of progesterone can contribute to the mood changes commonly experienced in the first trimester.</w:t>
      </w:r>
    </w:p>
    <w:p w14:paraId="12CEE4BF" w14:textId="150331D5" w:rsidR="00F4500C" w:rsidRDefault="00F4500C" w:rsidP="0046543E">
      <w:r>
        <w:t>This mood-enhancing component is part of the reason I add progesterone to most, if not all, of my female patients with BHRT</w:t>
      </w:r>
      <w:r w:rsidR="00912565">
        <w:t xml:space="preserve">. </w:t>
      </w:r>
      <w:r>
        <w:t>There may even be a role in using progesterone in men for these benefits</w:t>
      </w:r>
      <w:r w:rsidR="00912565">
        <w:t xml:space="preserve">. </w:t>
      </w:r>
      <w:r>
        <w:t xml:space="preserve">Although it is not common, </w:t>
      </w:r>
      <w:r w:rsidR="00B940F5">
        <w:t xml:space="preserve">the </w:t>
      </w:r>
      <w:r>
        <w:t xml:space="preserve">use of progesterone in men can assist with </w:t>
      </w:r>
      <w:r w:rsidR="00EA2DC3">
        <w:t>sleep, stress management</w:t>
      </w:r>
      <w:r w:rsidR="004302D5">
        <w:t>,</w:t>
      </w:r>
      <w:r w:rsidR="002562FF">
        <w:t xml:space="preserve"> and</w:t>
      </w:r>
      <w:r w:rsidR="00EA2DC3">
        <w:t xml:space="preserve"> improved mood</w:t>
      </w:r>
      <w:r w:rsidR="00912565">
        <w:t xml:space="preserve">. </w:t>
      </w:r>
      <w:r w:rsidR="00EA2DC3" w:rsidRPr="00EA2DC3">
        <w:t>However, progesterone can also have inflammatory effects</w:t>
      </w:r>
      <w:r w:rsidR="004302D5">
        <w:t>,</w:t>
      </w:r>
      <w:r w:rsidR="00EA2DC3" w:rsidRPr="00EA2DC3">
        <w:t xml:space="preserve"> and inappropriate use can lead to unintended consequences</w:t>
      </w:r>
      <w:r w:rsidR="00912565">
        <w:t xml:space="preserve">. </w:t>
      </w:r>
      <w:r w:rsidR="00B940F5">
        <w:t>So, as is the case with all hormone and hormone replacement</w:t>
      </w:r>
      <w:r w:rsidR="00FE2BD4">
        <w:t>, the functional medicine approach of upstream care should be explored initially before the addition of progesterone or other hormones</w:t>
      </w:r>
      <w:r w:rsidR="00912565">
        <w:t xml:space="preserve">. </w:t>
      </w:r>
    </w:p>
    <w:p w14:paraId="11BD84AD" w14:textId="41E5E4A5" w:rsidR="0046543E" w:rsidRDefault="0046543E" w:rsidP="0046543E">
      <w:r>
        <w:t>Progesterone is also vital for bone health, though its role is often overshadowed by estrogen</w:t>
      </w:r>
      <w:r w:rsidR="00912565">
        <w:t xml:space="preserve">. </w:t>
      </w:r>
      <w:r>
        <w:t xml:space="preserve">Studies have shown that progesterone </w:t>
      </w:r>
      <w:r>
        <w:lastRenderedPageBreak/>
        <w:t>can influence bone density by promoting the formation of new bone cells</w:t>
      </w:r>
      <w:r w:rsidR="00912565">
        <w:t xml:space="preserve">. </w:t>
      </w:r>
      <w:r>
        <w:t>This effect becomes particularly relevant during menopause when both estrogen and progesterone levels decline, contributing to the increased risk of osteoporosis</w:t>
      </w:r>
      <w:r w:rsidR="00912565">
        <w:t xml:space="preserve">. </w:t>
      </w:r>
      <w:r w:rsidR="00DB5B2F">
        <w:t>For that reason, h</w:t>
      </w:r>
      <w:r>
        <w:t>ormone replacement therapies that include progesterone can help mitigate bone loss in postmenopausal women.</w:t>
      </w:r>
    </w:p>
    <w:p w14:paraId="07E5A88B" w14:textId="369B7140" w:rsidR="0046543E" w:rsidRDefault="0046543E" w:rsidP="0046543E">
      <w:r>
        <w:t>In addition to its reproductive and mood-related roles, progesterone is important for regulating the balance of other hormones in the body</w:t>
      </w:r>
      <w:r w:rsidR="00912565">
        <w:t xml:space="preserve">. </w:t>
      </w:r>
      <w:r>
        <w:t>It serves as a precursor for other steroid hormones, including cortisol, aldosterone, testosterone</w:t>
      </w:r>
      <w:r w:rsidR="004302D5">
        <w:t>,</w:t>
      </w:r>
      <w:r w:rsidR="007436B8">
        <w:t xml:space="preserve"> and estrogen</w:t>
      </w:r>
      <w:r w:rsidR="00912565">
        <w:t xml:space="preserve">. </w:t>
      </w:r>
      <w:r>
        <w:t>In this capacity, progesterone plays a key role in managing stress responses and maintaining fluid and electrolyte balance</w:t>
      </w:r>
      <w:r w:rsidR="00912565">
        <w:t xml:space="preserve">. </w:t>
      </w:r>
      <w:r>
        <w:t>This function illustrates how progesterone impacts systems beyond reproduction, including metabolism and the endocrine system.</w:t>
      </w:r>
    </w:p>
    <w:p w14:paraId="107F9957" w14:textId="764CB2C4" w:rsidR="0046543E" w:rsidRDefault="0067180B" w:rsidP="0046543E">
      <w:r>
        <w:t>As mentioned earlier, w</w:t>
      </w:r>
      <w:r w:rsidR="0046543E">
        <w:t>hile progesterone levels</w:t>
      </w:r>
      <w:r>
        <w:t xml:space="preserve"> in men</w:t>
      </w:r>
      <w:r w:rsidR="0046543E">
        <w:t xml:space="preserve"> are significantly lower than in women, the hormone is still important</w:t>
      </w:r>
      <w:r w:rsidR="00912565">
        <w:t xml:space="preserve">. </w:t>
      </w:r>
      <w:r w:rsidR="0046543E">
        <w:t>It plays a role in sperm production and the health of the male reproductive system</w:t>
      </w:r>
      <w:r w:rsidR="00912565">
        <w:t xml:space="preserve">. </w:t>
      </w:r>
      <w:r w:rsidR="0046543E">
        <w:t>Additionally, progesterone helps balance the effects of estrogen and testosterone, contributing to overall hormonal equilibrium</w:t>
      </w:r>
      <w:r w:rsidR="00912565">
        <w:t xml:space="preserve">. </w:t>
      </w:r>
      <w:r w:rsidR="0046543E">
        <w:t>As men age and testosterone levels decrease, maintaining appropriate progesterone levels becomes crucial for preventing issues such as prostate enlargement or hormonal imbalances that could affect mood, libido, or physical health.</w:t>
      </w:r>
    </w:p>
    <w:p w14:paraId="6AB5B7E9" w14:textId="045478EC" w:rsidR="0046543E" w:rsidRPr="00074575" w:rsidRDefault="0046543E" w:rsidP="0046543E">
      <w:r>
        <w:t>In conclusion, progesterone is a multifunctional hormone that is essential not only for reproductive health but also for broader aspects of physical and emotional well-being</w:t>
      </w:r>
      <w:r w:rsidR="00912565">
        <w:t xml:space="preserve">. </w:t>
      </w:r>
      <w:r>
        <w:t>From regulating the menstrual cycle and supporting pregnancy to influencing mood and bone health, progesterone’s effects are wide-ranging</w:t>
      </w:r>
      <w:r w:rsidR="00912565">
        <w:t xml:space="preserve">. </w:t>
      </w:r>
      <w:r>
        <w:t>Its role in hormonal balance and stress management further underscores the complexity of its functions in both women and men</w:t>
      </w:r>
      <w:r w:rsidR="00912565">
        <w:t xml:space="preserve">. </w:t>
      </w:r>
      <w:r>
        <w:t xml:space="preserve">Understanding </w:t>
      </w:r>
      <w:r w:rsidR="00C14B8E">
        <w:t>the d</w:t>
      </w:r>
      <w:r>
        <w:t>iverse roles</w:t>
      </w:r>
      <w:r w:rsidR="00C14B8E">
        <w:t xml:space="preserve"> of progesterone</w:t>
      </w:r>
      <w:r>
        <w:t xml:space="preserve"> can provide insights into managing health issues related to hormonal fluctuations, particularly during </w:t>
      </w:r>
      <w:r w:rsidR="00A57D6A">
        <w:t>critical</w:t>
      </w:r>
      <w:r>
        <w:t xml:space="preserve"> life stages such as</w:t>
      </w:r>
      <w:r w:rsidR="00FF1671">
        <w:t xml:space="preserve"> fertility, </w:t>
      </w:r>
      <w:r>
        <w:t>pregnancy</w:t>
      </w:r>
      <w:r w:rsidR="004302D5">
        <w:t>,</w:t>
      </w:r>
      <w:r w:rsidR="002562FF">
        <w:t xml:space="preserve"> and</w:t>
      </w:r>
      <w:r>
        <w:t xml:space="preserve"> menopause.</w:t>
      </w:r>
    </w:p>
    <w:p w14:paraId="275FF1E0" w14:textId="77777777" w:rsidR="00074575" w:rsidRPr="00074575" w:rsidRDefault="00074575" w:rsidP="00074575"/>
    <w:p w14:paraId="26CEE901" w14:textId="52513FFD" w:rsidR="00074575" w:rsidRDefault="00074575" w:rsidP="00074575">
      <w:r w:rsidRPr="00074575">
        <w:t xml:space="preserve">NUTRACEUTICALS FOR HORMONE </w:t>
      </w:r>
      <w:r w:rsidR="009639AE">
        <w:t>BALANCE</w:t>
      </w:r>
      <w:r w:rsidR="00FF1671">
        <w:t xml:space="preserve"> </w:t>
      </w:r>
    </w:p>
    <w:p w14:paraId="6ACDA1E7" w14:textId="77777777" w:rsidR="00074575" w:rsidRPr="00074575" w:rsidRDefault="00074575" w:rsidP="00074575"/>
    <w:p w14:paraId="209C93D3" w14:textId="456A840C" w:rsidR="008F7AF6" w:rsidRDefault="009639AE" w:rsidP="00074575">
      <w:r>
        <w:lastRenderedPageBreak/>
        <w:t>We covered a great deal in</w:t>
      </w:r>
      <w:r w:rsidR="0036572E">
        <w:t xml:space="preserve"> this chapter as to </w:t>
      </w:r>
      <w:r>
        <w:t>how hormones</w:t>
      </w:r>
      <w:r w:rsidR="0036572E">
        <w:t xml:space="preserve"> function as well as interact</w:t>
      </w:r>
      <w:r w:rsidR="00912565">
        <w:t xml:space="preserve">. </w:t>
      </w:r>
      <w:r w:rsidR="0036572E">
        <w:t>With all this interplay</w:t>
      </w:r>
      <w:r w:rsidR="009154D4">
        <w:t xml:space="preserve"> and communication, there </w:t>
      </w:r>
      <w:r w:rsidR="00DF16BF">
        <w:t>are</w:t>
      </w:r>
      <w:r w:rsidR="009154D4">
        <w:t xml:space="preserve"> inevitably going to be some mix</w:t>
      </w:r>
      <w:r w:rsidR="00DF16BF">
        <w:t>-</w:t>
      </w:r>
      <w:r w:rsidR="009154D4">
        <w:t>up</w:t>
      </w:r>
      <w:r w:rsidR="00DF16BF">
        <w:t>s</w:t>
      </w:r>
      <w:r w:rsidR="009154D4">
        <w:t xml:space="preserve"> and imbalances</w:t>
      </w:r>
      <w:r w:rsidR="00912565">
        <w:t xml:space="preserve">. </w:t>
      </w:r>
      <w:r w:rsidR="00DF16BF">
        <w:t>Although symptom relief is good for the short-term imbalance in hormones, it is always better to get to the root of the issue</w:t>
      </w:r>
      <w:r w:rsidR="00912565">
        <w:t xml:space="preserve">. </w:t>
      </w:r>
      <w:r w:rsidR="00DF16BF">
        <w:t>Again, the functional medicine approach of upstream things and root causes is the way to go</w:t>
      </w:r>
      <w:r w:rsidR="00912565">
        <w:t xml:space="preserve">. </w:t>
      </w:r>
      <w:r w:rsidR="00074575" w:rsidRPr="00074575">
        <w:t>In general, when hormones get out of balance, you want to travel upstream and find out which hormone or hormones are leading the imbalance</w:t>
      </w:r>
      <w:r w:rsidR="00912565">
        <w:t xml:space="preserve">. </w:t>
      </w:r>
      <w:r w:rsidR="00074575" w:rsidRPr="00074575">
        <w:t xml:space="preserve">Remember the orchestra? Well, keep that idea in mind when you think about the </w:t>
      </w:r>
      <w:r w:rsidR="00860518">
        <w:t>sy</w:t>
      </w:r>
      <w:r w:rsidR="00CD03AA">
        <w:t>m</w:t>
      </w:r>
      <w:r w:rsidR="00860518">
        <w:t>phony</w:t>
      </w:r>
      <w:r w:rsidR="00074575" w:rsidRPr="00074575">
        <w:t xml:space="preserve"> of hormones</w:t>
      </w:r>
      <w:r w:rsidR="00912565">
        <w:t xml:space="preserve">. </w:t>
      </w:r>
      <w:r w:rsidR="00860518">
        <w:t xml:space="preserve">Just from my own experience, </w:t>
      </w:r>
      <w:r w:rsidR="00074575" w:rsidRPr="00074575">
        <w:t xml:space="preserve">the source of </w:t>
      </w:r>
      <w:r w:rsidR="00CD03AA">
        <w:t xml:space="preserve">most hormonal </w:t>
      </w:r>
      <w:r w:rsidR="00074575" w:rsidRPr="00074575">
        <w:t>imbalance</w:t>
      </w:r>
      <w:r w:rsidR="00CD03AA">
        <w:t>s</w:t>
      </w:r>
      <w:r w:rsidR="00074575" w:rsidRPr="00074575">
        <w:t xml:space="preserve"> is </w:t>
      </w:r>
      <w:r w:rsidR="00CD03AA">
        <w:t xml:space="preserve">often </w:t>
      </w:r>
      <w:r w:rsidR="00074575" w:rsidRPr="00074575">
        <w:t>the adrenal glands</w:t>
      </w:r>
      <w:r w:rsidR="00912565">
        <w:t xml:space="preserve">. </w:t>
      </w:r>
      <w:r w:rsidR="00074575" w:rsidRPr="00074575">
        <w:t xml:space="preserve">These organs, which sit on top of your kidneys, are most like the </w:t>
      </w:r>
      <w:r w:rsidR="00623839">
        <w:t xml:space="preserve">“A” note of the </w:t>
      </w:r>
      <w:r w:rsidR="00D86D5A">
        <w:t>ob</w:t>
      </w:r>
      <w:r w:rsidR="00394367">
        <w:t>oe</w:t>
      </w:r>
      <w:r w:rsidR="00074575" w:rsidRPr="00074575">
        <w:t xml:space="preserve"> in the orchestra</w:t>
      </w:r>
      <w:r w:rsidR="00912565">
        <w:t xml:space="preserve">. </w:t>
      </w:r>
    </w:p>
    <w:p w14:paraId="64CAB82F" w14:textId="6A70FD79" w:rsidR="00FD3AC0" w:rsidRDefault="00676BEC" w:rsidP="00074575">
      <w:r w:rsidRPr="00676BEC">
        <w:t>Orchestras tune to the note "A" at a standard pitch of 440 Hertz, or 440 vibrations per second</w:t>
      </w:r>
      <w:r w:rsidR="00912565">
        <w:t xml:space="preserve">. </w:t>
      </w:r>
      <w:r>
        <w:t>Interestingly enough, t</w:t>
      </w:r>
      <w:r w:rsidRPr="00676BEC">
        <w:t>he oboe is the standard instrument used to tune the orchestra because it's almost always present, its pitch is stable</w:t>
      </w:r>
      <w:r w:rsidR="004302D5">
        <w:t>,</w:t>
      </w:r>
      <w:r w:rsidR="002562FF">
        <w:t xml:space="preserve"> and</w:t>
      </w:r>
      <w:r w:rsidRPr="00676BEC">
        <w:t xml:space="preserve"> it's easy to hear</w:t>
      </w:r>
      <w:r w:rsidR="00912565">
        <w:t xml:space="preserve">. </w:t>
      </w:r>
      <w:r w:rsidRPr="00676BEC">
        <w:t>Before a performance, the oboe plays an "A" to signal the start of the concert</w:t>
      </w:r>
      <w:r w:rsidR="004302D5">
        <w:t>,</w:t>
      </w:r>
      <w:r w:rsidR="002562FF">
        <w:t xml:space="preserve"> and</w:t>
      </w:r>
      <w:r w:rsidRPr="00676BEC">
        <w:t xml:space="preserve"> then each instrument plays an "A" to tune together</w:t>
      </w:r>
      <w:r w:rsidR="00912565">
        <w:t xml:space="preserve">. </w:t>
      </w:r>
      <w:r w:rsidR="008F7AF6">
        <w:t>In my first edition</w:t>
      </w:r>
      <w:r w:rsidR="00E92CAF">
        <w:t xml:space="preserve"> of this book, </w:t>
      </w:r>
      <w:r w:rsidR="008F7AF6">
        <w:t>I was convinced that the piano was the most logical instrument to tune the orchestra</w:t>
      </w:r>
      <w:r w:rsidR="00912565">
        <w:t xml:space="preserve">. </w:t>
      </w:r>
      <w:r w:rsidR="008F7AF6">
        <w:t>However</w:t>
      </w:r>
      <w:r w:rsidR="00FD3AC0">
        <w:t>,</w:t>
      </w:r>
      <w:r w:rsidR="008F7AF6">
        <w:t xml:space="preserve"> my </w:t>
      </w:r>
      <w:r w:rsidR="00FD3AC0">
        <w:t>patients, who were professional musicians, taught me otherwise</w:t>
      </w:r>
      <w:r w:rsidR="00912565">
        <w:t xml:space="preserve">. </w:t>
      </w:r>
      <w:r w:rsidR="00FD3AC0">
        <w:t>So now I think of “A” for Adrenals as the standard tuning of the human hormonal orchestra.</w:t>
      </w:r>
    </w:p>
    <w:p w14:paraId="7E2CB905" w14:textId="4E962AD7" w:rsidR="00AA1C35" w:rsidRDefault="00FD3AC0" w:rsidP="00074575">
      <w:r>
        <w:t>Y</w:t>
      </w:r>
      <w:r w:rsidR="00074575" w:rsidRPr="00074575">
        <w:t>our body</w:t>
      </w:r>
      <w:r>
        <w:t>'s</w:t>
      </w:r>
      <w:r w:rsidR="00074575" w:rsidRPr="00074575">
        <w:t xml:space="preserve"> hormones</w:t>
      </w:r>
      <w:r w:rsidR="00252B34">
        <w:t xml:space="preserve"> seem to naturally</w:t>
      </w:r>
      <w:r w:rsidR="00074575" w:rsidRPr="00074575">
        <w:t xml:space="preserve"> tune themselves to the adrenal</w:t>
      </w:r>
      <w:r w:rsidR="00252B34">
        <w:t xml:space="preserve"> gland</w:t>
      </w:r>
      <w:r w:rsidR="00074575" w:rsidRPr="00074575">
        <w:t>s</w:t>
      </w:r>
      <w:r w:rsidR="00912565">
        <w:t xml:space="preserve">. </w:t>
      </w:r>
      <w:r w:rsidR="00252B34">
        <w:t>I suspect this is because the</w:t>
      </w:r>
      <w:r w:rsidR="00074575" w:rsidRPr="00074575">
        <w:t xml:space="preserve"> adrenal glands are most responsible for responding to attack</w:t>
      </w:r>
      <w:r w:rsidR="00252B34">
        <w:t>s</w:t>
      </w:r>
      <w:r w:rsidR="00074575" w:rsidRPr="00074575">
        <w:t xml:space="preserve"> and invasion</w:t>
      </w:r>
      <w:r w:rsidR="00252B34">
        <w:t>s (strangers and dangers)</w:t>
      </w:r>
      <w:r w:rsidR="00912565">
        <w:t xml:space="preserve">. </w:t>
      </w:r>
      <w:r w:rsidR="00074575" w:rsidRPr="00074575">
        <w:t xml:space="preserve">They </w:t>
      </w:r>
      <w:r>
        <w:t xml:space="preserve">secrete the hormones adrenaline and cortisol to </w:t>
      </w:r>
      <w:r w:rsidR="00074575" w:rsidRPr="00074575">
        <w:t>regulate and control the pathways of inflammatio</w:t>
      </w:r>
      <w:r w:rsidR="00AA1C35">
        <w:t>n and highly influence the immune system</w:t>
      </w:r>
      <w:r w:rsidR="00912565">
        <w:t xml:space="preserve">. </w:t>
      </w:r>
    </w:p>
    <w:p w14:paraId="43B3A08F" w14:textId="55107403" w:rsidR="00074575" w:rsidRPr="00074575" w:rsidRDefault="00AA1C35" w:rsidP="00074575">
      <w:r>
        <w:t>For this reason, botanicals and n</w:t>
      </w:r>
      <w:r w:rsidR="00074575" w:rsidRPr="00074575">
        <w:t xml:space="preserve">utraceuticals that cool off inflammation and oxidation can be </w:t>
      </w:r>
      <w:r w:rsidR="00C550DB">
        <w:t>useful</w:t>
      </w:r>
      <w:r w:rsidR="00074575" w:rsidRPr="00074575">
        <w:t xml:space="preserve"> </w:t>
      </w:r>
      <w:r w:rsidR="00C550DB">
        <w:t>in</w:t>
      </w:r>
      <w:r w:rsidR="00074575" w:rsidRPr="00074575">
        <w:t xml:space="preserve"> helping the adrenals do their work</w:t>
      </w:r>
      <w:r w:rsidR="00912565">
        <w:t xml:space="preserve">. </w:t>
      </w:r>
      <w:r w:rsidR="00074575" w:rsidRPr="00074575">
        <w:t>Specifically, I look to turmeric and ginger because they affect the production of estrogen and testosterone, insulin, thyroid hormones</w:t>
      </w:r>
      <w:r w:rsidR="004302D5">
        <w:t>,</w:t>
      </w:r>
      <w:r w:rsidR="006639FA">
        <w:t xml:space="preserve"> and</w:t>
      </w:r>
      <w:r w:rsidR="00074575" w:rsidRPr="00074575">
        <w:t xml:space="preserve"> cortisol</w:t>
      </w:r>
      <w:r w:rsidR="000A1D77">
        <w:t>..</w:t>
      </w:r>
      <w:r w:rsidR="00934CB6">
        <w:t xml:space="preserve">. </w:t>
      </w:r>
      <w:r w:rsidR="000A1D77">
        <w:t>but p</w:t>
      </w:r>
      <w:r w:rsidR="00C550DB">
        <w:t>r</w:t>
      </w:r>
      <w:r w:rsidR="000A1D77">
        <w:t>i</w:t>
      </w:r>
      <w:r w:rsidR="00C550DB">
        <w:t>m</w:t>
      </w:r>
      <w:r w:rsidR="000A1D77">
        <w:t>a</w:t>
      </w:r>
      <w:r w:rsidR="00C550DB">
        <w:t>ri</w:t>
      </w:r>
      <w:r w:rsidR="000A1D77">
        <w:t>ly cortisol</w:t>
      </w:r>
      <w:r w:rsidR="00912565">
        <w:t xml:space="preserve">. </w:t>
      </w:r>
      <w:r w:rsidR="00074575" w:rsidRPr="00074575">
        <w:t xml:space="preserve">In addition, </w:t>
      </w:r>
      <w:r w:rsidR="009407BB">
        <w:t xml:space="preserve">as I have emphasized in other chapters, </w:t>
      </w:r>
      <w:r w:rsidR="00074575" w:rsidRPr="00074575">
        <w:t xml:space="preserve">I ask my </w:t>
      </w:r>
      <w:r w:rsidR="009407BB">
        <w:t>patients</w:t>
      </w:r>
      <w:r w:rsidR="00074575" w:rsidRPr="00074575">
        <w:t xml:space="preserve"> to </w:t>
      </w:r>
      <w:r w:rsidR="009407BB">
        <w:t>incorporate</w:t>
      </w:r>
      <w:r w:rsidR="00074575" w:rsidRPr="00074575">
        <w:t xml:space="preserve"> the color spectrum</w:t>
      </w:r>
      <w:r w:rsidR="009407BB">
        <w:t xml:space="preserve"> of </w:t>
      </w:r>
      <w:r w:rsidR="00FF01E2">
        <w:t xml:space="preserve">nutraceuticals that occur in plants to </w:t>
      </w:r>
      <w:r w:rsidR="00074575" w:rsidRPr="00074575">
        <w:t xml:space="preserve">get </w:t>
      </w:r>
      <w:r w:rsidR="00FF01E2">
        <w:t xml:space="preserve">the </w:t>
      </w:r>
      <w:r w:rsidR="00074575" w:rsidRPr="00074575">
        <w:lastRenderedPageBreak/>
        <w:t>vitamins, minerals</w:t>
      </w:r>
      <w:r w:rsidR="004302D5">
        <w:t>,</w:t>
      </w:r>
      <w:r w:rsidR="002562FF">
        <w:t xml:space="preserve"> and</w:t>
      </w:r>
      <w:r w:rsidR="00074575" w:rsidRPr="00074575">
        <w:t xml:space="preserve"> antioxidants</w:t>
      </w:r>
      <w:r w:rsidR="00FF01E2">
        <w:t xml:space="preserve"> they need to regulate and manage their hormones.</w:t>
      </w:r>
    </w:p>
    <w:p w14:paraId="521912B8" w14:textId="7F8688D6" w:rsidR="00C550DB" w:rsidRDefault="00C550DB" w:rsidP="00C550DB">
      <w:r>
        <w:t>Hormonal balance is essential for maintaining overall health in both men and women</w:t>
      </w:r>
      <w:r w:rsidR="00912565">
        <w:t xml:space="preserve">. </w:t>
      </w:r>
      <w:r>
        <w:t>As we age or face lifestyle-related stress, hormonal imbalances can lead to a variety of health issues</w:t>
      </w:r>
      <w:r w:rsidR="004302D5">
        <w:t>,</w:t>
      </w:r>
      <w:r>
        <w:t xml:space="preserve"> such as mood swings, fatigue, weight gain, or decreased libido</w:t>
      </w:r>
      <w:r w:rsidR="00912565">
        <w:t xml:space="preserve">. </w:t>
      </w:r>
      <w:r>
        <w:t>Nutraceuticals and supplements provide a natural way to support hormone balance, using herbs, vitamins, minerals</w:t>
      </w:r>
      <w:r w:rsidR="004302D5">
        <w:t>,</w:t>
      </w:r>
      <w:r w:rsidR="002562FF">
        <w:t xml:space="preserve"> and</w:t>
      </w:r>
      <w:r>
        <w:t xml:space="preserve"> other bioactive compounds</w:t>
      </w:r>
      <w:r w:rsidR="00912565">
        <w:t xml:space="preserve">. </w:t>
      </w:r>
      <w:r>
        <w:t>These supplements are designed to support the body’s endocrine system, helping regulate key hormones like estrogen, testosterone, cortisol, insulin</w:t>
      </w:r>
      <w:r w:rsidR="004302D5">
        <w:t>,</w:t>
      </w:r>
      <w:r w:rsidR="002562FF">
        <w:t xml:space="preserve"> and</w:t>
      </w:r>
      <w:r>
        <w:t xml:space="preserve"> thyroid hormones</w:t>
      </w:r>
      <w:r w:rsidR="00912565">
        <w:t xml:space="preserve">. </w:t>
      </w:r>
      <w:r>
        <w:t>For both genders, a holistic approach using diet, exercise</w:t>
      </w:r>
      <w:r w:rsidR="004302D5">
        <w:t>,</w:t>
      </w:r>
      <w:r w:rsidR="002562FF">
        <w:t xml:space="preserve"> and</w:t>
      </w:r>
      <w:r>
        <w:t xml:space="preserve"> targeted supplementation can promote optimal hormone health.</w:t>
      </w:r>
    </w:p>
    <w:p w14:paraId="606F96E1" w14:textId="6B7406A7" w:rsidR="00C550DB" w:rsidRDefault="00C550DB" w:rsidP="00C550DB">
      <w:r>
        <w:t xml:space="preserve">Adaptogens, like ashwagandha, </w:t>
      </w:r>
      <w:r w:rsidR="004302D5">
        <w:t>Rhodiola,</w:t>
      </w:r>
      <w:r w:rsidR="002562FF">
        <w:t xml:space="preserve"> and</w:t>
      </w:r>
      <w:r>
        <w:t xml:space="preserve"> maca, are popular choices for balancing hormones in both men and women</w:t>
      </w:r>
      <w:r w:rsidR="00912565">
        <w:t xml:space="preserve">. </w:t>
      </w:r>
      <w:r>
        <w:t>Ashwagandha is especially helpful in reducing cortisol levels, the primary stress hormone, which can disrupt other hormones like insulin and thyroid</w:t>
      </w:r>
      <w:r w:rsidR="00912565">
        <w:t xml:space="preserve">. </w:t>
      </w:r>
      <w:r>
        <w:t>Rhodiola, known for its energy-boosting properties, helps regulate the adrenal glands and improve stress resilience, which is key for managing hormone fluctuations</w:t>
      </w:r>
      <w:r w:rsidR="00912565">
        <w:t xml:space="preserve">. </w:t>
      </w:r>
      <w:r>
        <w:t>Maca root, often used by both men and women, can support estrogen balance and enhance libido by acting on the endocrine system</w:t>
      </w:r>
      <w:r w:rsidR="00912565">
        <w:t xml:space="preserve">. </w:t>
      </w:r>
      <w:r>
        <w:t>These adaptogens help the body adapt to stress and bring hormones into equilibrium.</w:t>
      </w:r>
    </w:p>
    <w:p w14:paraId="6C2741CF" w14:textId="5DFEE700" w:rsidR="00C550DB" w:rsidRDefault="00C550DB" w:rsidP="00C550DB">
      <w:r>
        <w:t>Omega-3 fatty acids, particularly EPA and DHA, play a significant role in managing inflammation, which can affect hormone production and balance</w:t>
      </w:r>
      <w:r w:rsidR="00912565">
        <w:t xml:space="preserve">. </w:t>
      </w:r>
      <w:r>
        <w:t>For women, omega-3s from sources like fish oil or flaxseed oil help regulate estrogen levels and alleviate symptoms of PMS or menopause</w:t>
      </w:r>
      <w:r w:rsidR="00912565">
        <w:t xml:space="preserve">. </w:t>
      </w:r>
      <w:r>
        <w:t>In men, omega-3s support healthy testosterone levels and promote cardiovascular health, indirectly aiding in overall hormone stability</w:t>
      </w:r>
      <w:r w:rsidR="00912565">
        <w:t xml:space="preserve">. </w:t>
      </w:r>
      <w:r>
        <w:t>Omega-3s also help regulate insulin and cortisol, two key hormones in stress response and metabolism.</w:t>
      </w:r>
    </w:p>
    <w:p w14:paraId="391492F8" w14:textId="77777777" w:rsidR="00C550DB" w:rsidRDefault="00C550DB" w:rsidP="00C550DB"/>
    <w:p w14:paraId="6556F5CE" w14:textId="5D301F4A" w:rsidR="00C550DB" w:rsidRDefault="00B43001" w:rsidP="00C550DB">
      <w:r>
        <w:t>V</w:t>
      </w:r>
      <w:r w:rsidR="00C550DB">
        <w:t>itamin D is crucial for both men and women, as it influences testosterone production in men and helps regulate estrogen levels in women</w:t>
      </w:r>
      <w:r w:rsidR="00912565">
        <w:t xml:space="preserve">. </w:t>
      </w:r>
      <w:r w:rsidR="00C550DB">
        <w:t xml:space="preserve">Deficiency in vitamin D is linked to a host of hormonal </w:t>
      </w:r>
      <w:r w:rsidR="00C550DB">
        <w:lastRenderedPageBreak/>
        <w:t>imbalances, including thyroid disorders</w:t>
      </w:r>
      <w:r w:rsidR="00912565">
        <w:t xml:space="preserve">. </w:t>
      </w:r>
      <w:r w:rsidR="00C550DB">
        <w:t>Magnesium is another vital mineral</w:t>
      </w:r>
      <w:r>
        <w:t> that supports</w:t>
      </w:r>
      <w:r w:rsidR="00C550DB">
        <w:t xml:space="preserve"> adrenal health, insulin sensitivity</w:t>
      </w:r>
      <w:r w:rsidR="004302D5">
        <w:t>,</w:t>
      </w:r>
      <w:r w:rsidR="002562FF">
        <w:t xml:space="preserve"> and</w:t>
      </w:r>
      <w:r w:rsidR="00C550DB">
        <w:t xml:space="preserve"> cortisol regulation</w:t>
      </w:r>
      <w:r w:rsidR="00912565">
        <w:t xml:space="preserve">. </w:t>
      </w:r>
      <w:r w:rsidR="00C550DB">
        <w:t>In women, magnesium is particularly helpful in managing symptoms of PMS and menstrual cramps by balancing progesterone and estrogen levels</w:t>
      </w:r>
      <w:r w:rsidR="00912565">
        <w:t xml:space="preserve">. </w:t>
      </w:r>
      <w:r w:rsidR="00C550DB">
        <w:t>Zinc is</w:t>
      </w:r>
      <w:r>
        <w:t xml:space="preserve"> also </w:t>
      </w:r>
      <w:r w:rsidR="00C550DB">
        <w:t>critical for testosterone production in men and plays a role in modulating estrogen and progesterone in women.</w:t>
      </w:r>
    </w:p>
    <w:p w14:paraId="0837BFBD" w14:textId="55E37253" w:rsidR="00C550DB" w:rsidRDefault="00C550DB" w:rsidP="00C550DB">
      <w:r>
        <w:t xml:space="preserve">For men, certain </w:t>
      </w:r>
      <w:r w:rsidR="00B43001">
        <w:t>nutraceuticals</w:t>
      </w:r>
      <w:r>
        <w:t xml:space="preserve"> are particularly effective in boosting testosterone and supporting reproductive health</w:t>
      </w:r>
      <w:r w:rsidR="00912565">
        <w:t xml:space="preserve">. </w:t>
      </w:r>
      <w:r>
        <w:t>Tribulus terrestris, fenugreek</w:t>
      </w:r>
      <w:r w:rsidR="004302D5">
        <w:t xml:space="preserve">, and </w:t>
      </w:r>
      <w:proofErr w:type="spellStart"/>
      <w:r w:rsidR="004302D5">
        <w:t>tongkat</w:t>
      </w:r>
      <w:proofErr w:type="spellEnd"/>
      <w:r w:rsidR="004302D5">
        <w:t xml:space="preserve"> </w:t>
      </w:r>
      <w:proofErr w:type="spellStart"/>
      <w:r w:rsidR="004302D5">
        <w:t>ali</w:t>
      </w:r>
      <w:proofErr w:type="spellEnd"/>
      <w:r w:rsidR="004302D5">
        <w:t xml:space="preserve"> are commonly used to enhance testosterone production, improve libido,</w:t>
      </w:r>
      <w:r w:rsidR="002562FF">
        <w:t xml:space="preserve"> and</w:t>
      </w:r>
      <w:r>
        <w:t xml:space="preserve"> support muscle mass</w:t>
      </w:r>
      <w:r w:rsidR="00912565">
        <w:t xml:space="preserve">. </w:t>
      </w:r>
      <w:r>
        <w:t>These herbs also play a role in reducing cortisol, the stress hormone that can lower testosterone if chronically elevated</w:t>
      </w:r>
      <w:r w:rsidR="00912565">
        <w:t xml:space="preserve">. </w:t>
      </w:r>
      <w:r>
        <w:t>Saw palmetto is another important herb for men, known for supporting prostate health and preventing the conversion of testosterone to dihydrotestosterone (DHT), which can lead to hair loss and prostate issues</w:t>
      </w:r>
      <w:r w:rsidR="00912565">
        <w:t xml:space="preserve">. </w:t>
      </w:r>
      <w:r w:rsidR="00B43001">
        <w:t xml:space="preserve">These supplements are not as powerful as the role of testosterone replacement </w:t>
      </w:r>
      <w:r w:rsidR="005014ED">
        <w:t>therapy;</w:t>
      </w:r>
      <w:r w:rsidR="00B43001">
        <w:t xml:space="preserve"> </w:t>
      </w:r>
      <w:r w:rsidR="005014ED">
        <w:t>however,</w:t>
      </w:r>
      <w:r w:rsidR="00B43001">
        <w:t xml:space="preserve"> we will cover this option in the next chapter.</w:t>
      </w:r>
    </w:p>
    <w:p w14:paraId="2A12F301" w14:textId="11A5AB74" w:rsidR="00C550DB" w:rsidRDefault="001060EE" w:rsidP="00C550DB">
      <w:r w:rsidRPr="001060EE">
        <w:t xml:space="preserve">For </w:t>
      </w:r>
      <w:r>
        <w:t>wo</w:t>
      </w:r>
      <w:r w:rsidRPr="001060EE">
        <w:t xml:space="preserve">men, </w:t>
      </w:r>
      <w:r w:rsidR="002154FD">
        <w:t xml:space="preserve">botanical and </w:t>
      </w:r>
      <w:r w:rsidRPr="001060EE">
        <w:t xml:space="preserve">nutraceuticals </w:t>
      </w:r>
      <w:r w:rsidR="002154FD">
        <w:t>can be</w:t>
      </w:r>
      <w:r w:rsidRPr="001060EE">
        <w:t xml:space="preserve"> particularly effective in boosting </w:t>
      </w:r>
      <w:r w:rsidR="00C550DB">
        <w:t>balancing estrogen and progesterone</w:t>
      </w:r>
      <w:r w:rsidR="002154FD">
        <w:t xml:space="preserve"> and even boosting testosterone if needed</w:t>
      </w:r>
      <w:r w:rsidR="00912565">
        <w:t xml:space="preserve">. </w:t>
      </w:r>
      <w:r w:rsidR="00C550DB">
        <w:t>Vitex (chasteberry) is one of the most well-known supplements for women’s hormone health, helping regulate the menstrual cycle and balance estrogen and progesterone levels</w:t>
      </w:r>
      <w:r w:rsidR="00912565">
        <w:t xml:space="preserve">. </w:t>
      </w:r>
      <w:r w:rsidR="00C550DB">
        <w:t>It is commonly used to relieve symptoms of PMS, irregular periods</w:t>
      </w:r>
      <w:r w:rsidR="004302D5">
        <w:t>,</w:t>
      </w:r>
      <w:r w:rsidR="002562FF">
        <w:t xml:space="preserve"> and</w:t>
      </w:r>
      <w:r w:rsidR="00C550DB">
        <w:t xml:space="preserve"> even infertility</w:t>
      </w:r>
      <w:r w:rsidR="00912565">
        <w:t xml:space="preserve">. </w:t>
      </w:r>
      <w:r w:rsidR="00C550DB">
        <w:t>Black cohosh and red clover are effective for managing menopause symptoms, particularly hot flashes, by acting as natural sources of phytoestrogens</w:t>
      </w:r>
      <w:r w:rsidR="00912565">
        <w:t xml:space="preserve">. </w:t>
      </w:r>
      <w:r w:rsidR="00C550DB">
        <w:t>These herbs help modulate estrogen levels in a natural, plant-based manner, making them ideal for women experiencing hormonal transitions.</w:t>
      </w:r>
    </w:p>
    <w:p w14:paraId="5C2991C5" w14:textId="1D5EBBE7" w:rsidR="00C550DB" w:rsidRDefault="00BE7FE0" w:rsidP="00C550DB">
      <w:r>
        <w:t>Other botanicals and nutraceuticals act in an indirect way to help hormone balance</w:t>
      </w:r>
      <w:r w:rsidR="00912565">
        <w:t xml:space="preserve">. </w:t>
      </w:r>
      <w:r w:rsidR="00C550DB">
        <w:t>The</w:t>
      </w:r>
      <w:r w:rsidR="004302D5">
        <w:t>y</w:t>
      </w:r>
      <w:r w:rsidR="00C550DB">
        <w:t xml:space="preserve"> </w:t>
      </w:r>
      <w:r>
        <w:t xml:space="preserve">focus on the </w:t>
      </w:r>
      <w:r w:rsidR="00C550DB">
        <w:t>connection between gut health and hormone</w:t>
      </w:r>
      <w:r>
        <w:t xml:space="preserve"> balance</w:t>
      </w:r>
      <w:r w:rsidR="00912565">
        <w:t xml:space="preserve">. </w:t>
      </w:r>
      <w:r w:rsidR="00C550DB">
        <w:t>Probiotics play a critical role in maintaining a healthy balance of gut bacteria, which is necessary for proper hormone metabolism</w:t>
      </w:r>
      <w:r w:rsidR="00912565">
        <w:t xml:space="preserve">. </w:t>
      </w:r>
      <w:r w:rsidR="00C550DB">
        <w:t>The gut microbiome influences estrogen levels through a collection of gut bacteria that metabolizes and regulates estrogen</w:t>
      </w:r>
      <w:r w:rsidR="00912565">
        <w:t xml:space="preserve">. </w:t>
      </w:r>
      <w:r w:rsidR="00C550DB">
        <w:t xml:space="preserve">Probiotic supplements containing strains like Lactobacillus </w:t>
      </w:r>
      <w:r w:rsidR="00C550DB">
        <w:lastRenderedPageBreak/>
        <w:t>and Bifidobacterium can help promote better digestion, reduce inflammation</w:t>
      </w:r>
      <w:r w:rsidR="004302D5">
        <w:t>,</w:t>
      </w:r>
      <w:r w:rsidR="002562FF">
        <w:t xml:space="preserve"> and</w:t>
      </w:r>
      <w:r w:rsidR="00C550DB">
        <w:t xml:space="preserve"> support hormonal balance by ensuring estrogen is properly metabolized and excreted</w:t>
      </w:r>
      <w:r w:rsidR="00912565">
        <w:t xml:space="preserve">. </w:t>
      </w:r>
      <w:r w:rsidR="002E6086">
        <w:t xml:space="preserve">Also noteworthy are the specific species of Lactobacillus </w:t>
      </w:r>
      <w:proofErr w:type="spellStart"/>
      <w:r w:rsidR="002E6086">
        <w:t>rhamnosus</w:t>
      </w:r>
      <w:proofErr w:type="spellEnd"/>
      <w:r w:rsidR="002E6086">
        <w:t xml:space="preserve"> and Lactobacillus </w:t>
      </w:r>
      <w:proofErr w:type="spellStart"/>
      <w:r w:rsidR="002E6086">
        <w:t>reuteri</w:t>
      </w:r>
      <w:proofErr w:type="spellEnd"/>
      <w:r w:rsidR="00912565">
        <w:t xml:space="preserve">. </w:t>
      </w:r>
      <w:r w:rsidR="0017748D">
        <w:t xml:space="preserve">These species of probiotics assist in </w:t>
      </w:r>
      <w:r w:rsidR="0017748D" w:rsidRPr="0017748D">
        <w:t>restor</w:t>
      </w:r>
      <w:r w:rsidR="0017748D">
        <w:t>ing</w:t>
      </w:r>
      <w:r w:rsidR="0017748D" w:rsidRPr="0017748D">
        <w:t xml:space="preserve"> the normal vaginal flora and acidic pH and interrupt</w:t>
      </w:r>
      <w:r w:rsidR="0017748D">
        <w:t>ing</w:t>
      </w:r>
      <w:r w:rsidR="0017748D" w:rsidRPr="0017748D">
        <w:t xml:space="preserve"> infectious</w:t>
      </w:r>
      <w:r w:rsidR="0017748D">
        <w:t xml:space="preserve"> and </w:t>
      </w:r>
      <w:r w:rsidR="0017748D" w:rsidRPr="0017748D">
        <w:t>inflammatory process</w:t>
      </w:r>
      <w:r w:rsidR="0017748D">
        <w:t>es</w:t>
      </w:r>
      <w:r w:rsidR="0017748D" w:rsidRPr="0017748D">
        <w:t>.</w:t>
      </w:r>
    </w:p>
    <w:p w14:paraId="41CA24D5" w14:textId="060FD0E0" w:rsidR="00C550DB" w:rsidRDefault="0017748D" w:rsidP="00C550DB">
      <w:r>
        <w:t>Specific a</w:t>
      </w:r>
      <w:r w:rsidR="00C550DB">
        <w:t xml:space="preserve">mino acids and peptides </w:t>
      </w:r>
      <w:r w:rsidR="005014ED" w:rsidRPr="005014ED">
        <w:t xml:space="preserve">have also been known to contribute to overall hormone health. L-arginine and L-glutamine are two amino acids that help support the production of growth </w:t>
      </w:r>
      <w:r w:rsidR="004302D5">
        <w:t>hormones, such as testosterone and</w:t>
      </w:r>
      <w:r w:rsidR="00912565">
        <w:t xml:space="preserve"> </w:t>
      </w:r>
      <w:r w:rsidR="005014ED" w:rsidRPr="005014ED">
        <w:t>insulin. L-arginine improves circulation and promotes the release of growth hormone, which plays a role in muscle repair and energy levels. </w:t>
      </w:r>
      <w:r w:rsidR="00C550DB">
        <w:t>DHEA (dehydroepiandrosterone) is a hormone precursor that declines with age and can be supplemented to improve both testosterone and estrogen levels, particularly in aging individuals looking to maintain vitality and sexual health.</w:t>
      </w:r>
    </w:p>
    <w:p w14:paraId="45B6DBBC" w14:textId="4392F984" w:rsidR="00C550DB" w:rsidRDefault="00C550DB" w:rsidP="00C550DB">
      <w:r>
        <w:t>Antioxidants and phytoestrogens like resveratrol and curcumin are powerful tools for managing oxidative stress and inflammation, both of which can interfere with hormone production</w:t>
      </w:r>
      <w:r w:rsidR="00912565">
        <w:t xml:space="preserve">. </w:t>
      </w:r>
      <w:r>
        <w:t>Resveratrol, found in grapes and red wine, acts as a natural anti-aging compound that helps reduce estrogen dominance by balancing oxidative stress</w:t>
      </w:r>
      <w:r w:rsidR="00912565">
        <w:t xml:space="preserve">. </w:t>
      </w:r>
      <w:r>
        <w:t>Curcumin, derived from turmeric, is a potent anti-inflammatory that also supports insulin sensitivity and cortisol regulation</w:t>
      </w:r>
      <w:r w:rsidR="00912565">
        <w:t xml:space="preserve">. </w:t>
      </w:r>
      <w:r>
        <w:t>Both of these compounds can help the body maintain a healthy hormonal balance by reducing chronic inflammation.</w:t>
      </w:r>
    </w:p>
    <w:p w14:paraId="4837D388" w14:textId="2ABD6606" w:rsidR="00C550DB" w:rsidRDefault="005014ED" w:rsidP="00C550DB">
      <w:r>
        <w:t>So,</w:t>
      </w:r>
      <w:r w:rsidR="0017748D">
        <w:t xml:space="preserve"> it is important to remember that several</w:t>
      </w:r>
      <w:r w:rsidR="00C550DB">
        <w:t xml:space="preserve"> supplements</w:t>
      </w:r>
      <w:r w:rsidR="0017748D">
        <w:t>, botanicals</w:t>
      </w:r>
      <w:r w:rsidR="004302D5">
        <w:t>,</w:t>
      </w:r>
      <w:r w:rsidR="00C550DB">
        <w:t xml:space="preserve"> and nutraceuticals offer a natural way to support hormone balance for both men and women</w:t>
      </w:r>
      <w:r w:rsidR="00912565">
        <w:t xml:space="preserve">. </w:t>
      </w:r>
      <w:r w:rsidR="00C550DB">
        <w:t>By incorporating adaptogens, omega-3s, vitamins, minerals</w:t>
      </w:r>
      <w:r w:rsidR="004302D5">
        <w:t>, and targeted herbs, individuals can help regulate their hormones like estrogen, testosterone, cortisol,</w:t>
      </w:r>
      <w:r w:rsidR="002562FF">
        <w:t xml:space="preserve"> and</w:t>
      </w:r>
      <w:r w:rsidR="00C550DB">
        <w:t xml:space="preserve"> insulin</w:t>
      </w:r>
      <w:r w:rsidR="00912565">
        <w:t xml:space="preserve">. </w:t>
      </w:r>
      <w:r w:rsidR="00C550DB">
        <w:t>Probiotics, amino acids</w:t>
      </w:r>
      <w:r w:rsidR="004302D5">
        <w:t>, and antioxidants further enhance hormone health by supporting gut health, reducing inflammation,</w:t>
      </w:r>
      <w:r w:rsidR="002562FF">
        <w:t xml:space="preserve"> and</w:t>
      </w:r>
      <w:r w:rsidR="00C550DB">
        <w:t xml:space="preserve"> promoting optimal hormone production</w:t>
      </w:r>
      <w:r w:rsidR="00912565">
        <w:t xml:space="preserve">. </w:t>
      </w:r>
      <w:r w:rsidR="00C550DB">
        <w:t>However, it's essential to approach supplementation in a personalized way, considering individual needs</w:t>
      </w:r>
      <w:r w:rsidR="00422FF5">
        <w:t> and lifestyle factors</w:t>
      </w:r>
      <w:r w:rsidR="00C550DB">
        <w:t xml:space="preserve"> and consulting with a </w:t>
      </w:r>
      <w:r w:rsidR="00422FF5">
        <w:t>functional medicine</w:t>
      </w:r>
      <w:r w:rsidR="00C550DB">
        <w:t xml:space="preserve"> professional for the best results.</w:t>
      </w:r>
    </w:p>
    <w:p w14:paraId="31856B3D" w14:textId="0EE57B12" w:rsidR="00074575" w:rsidRPr="00074575" w:rsidRDefault="00074575" w:rsidP="00074575">
      <w:r w:rsidRPr="00074575">
        <w:t xml:space="preserve">In traditional medicine, </w:t>
      </w:r>
      <w:r w:rsidR="00C56D22">
        <w:t>pharmaceuticals</w:t>
      </w:r>
      <w:r w:rsidR="004302D5">
        <w:t xml:space="preserve"> and hormone replacement are used to influence and possibly block very specific downstream </w:t>
      </w:r>
      <w:r w:rsidR="004302D5">
        <w:lastRenderedPageBreak/>
        <w:t>pathways, receptors,</w:t>
      </w:r>
      <w:r w:rsidR="002562FF">
        <w:t xml:space="preserve"> and</w:t>
      </w:r>
      <w:r w:rsidR="00422FF5">
        <w:t xml:space="preserve"> </w:t>
      </w:r>
      <w:r w:rsidR="005A4893">
        <w:t>downstream effects</w:t>
      </w:r>
      <w:r w:rsidR="00912565">
        <w:t xml:space="preserve">. </w:t>
      </w:r>
      <w:r w:rsidR="005A4893">
        <w:t xml:space="preserve">Before we travel down that road, it is reasonable to have a </w:t>
      </w:r>
      <w:r w:rsidRPr="00074575">
        <w:t>functional medicine</w:t>
      </w:r>
      <w:r w:rsidR="000B03C4">
        <w:t xml:space="preserve"> approach looking at upstrea</w:t>
      </w:r>
      <w:r w:rsidR="005014ED">
        <w:t>m</w:t>
      </w:r>
      <w:r w:rsidR="000B03C4">
        <w:t xml:space="preserve"> effects and lifestyle</w:t>
      </w:r>
      <w:r w:rsidR="00912565">
        <w:t xml:space="preserve">. </w:t>
      </w:r>
      <w:r w:rsidR="000B03C4">
        <w:t>Som</w:t>
      </w:r>
      <w:r w:rsidR="005014ED">
        <w:t>e</w:t>
      </w:r>
      <w:r w:rsidR="000B03C4">
        <w:t>times</w:t>
      </w:r>
      <w:r w:rsidR="00422FF5" w:rsidRPr="00422FF5">
        <w:t>, one botanical can affect multiple pathways when we move upstream </w:t>
      </w:r>
      <w:r w:rsidRPr="00074575">
        <w:t>because the stream branches and changes</w:t>
      </w:r>
      <w:r w:rsidR="00912565">
        <w:t xml:space="preserve">. </w:t>
      </w:r>
      <w:r w:rsidRPr="00074575">
        <w:t>When you use a botanical upstream, it cascades down and has multiple effects downstream</w:t>
      </w:r>
      <w:r w:rsidR="00912565">
        <w:t xml:space="preserve">. </w:t>
      </w:r>
      <w:r w:rsidRPr="00074575">
        <w:t>That can be both beautiful and confusing at the same time</w:t>
      </w:r>
      <w:r w:rsidR="00912565">
        <w:t xml:space="preserve">. </w:t>
      </w:r>
      <w:r w:rsidR="007A65D2">
        <w:t xml:space="preserve">One particular intervention can </w:t>
      </w:r>
      <w:r w:rsidRPr="00074575">
        <w:t>affect inflammation</w:t>
      </w:r>
      <w:r w:rsidR="00225E66">
        <w:t xml:space="preserve">, </w:t>
      </w:r>
      <w:r w:rsidR="00C56D22">
        <w:t>detoxification</w:t>
      </w:r>
      <w:r w:rsidR="00225E66">
        <w:t>,</w:t>
      </w:r>
      <w:r w:rsidRPr="00074575">
        <w:t xml:space="preserve"> and oxidation pathways, which in turn </w:t>
      </w:r>
      <w:r w:rsidR="007A65D2">
        <w:t xml:space="preserve">can </w:t>
      </w:r>
      <w:r w:rsidRPr="00074575">
        <w:t xml:space="preserve">affect the </w:t>
      </w:r>
      <w:r w:rsidR="00EF726E">
        <w:t xml:space="preserve">system of </w:t>
      </w:r>
      <w:r w:rsidRPr="00074575">
        <w:t>endocrine hormones</w:t>
      </w:r>
      <w:r w:rsidR="00912565">
        <w:t xml:space="preserve">. </w:t>
      </w:r>
      <w:r w:rsidR="00EF726E">
        <w:t>Practically speaking, this</w:t>
      </w:r>
      <w:r w:rsidRPr="00074575">
        <w:t xml:space="preserve"> has a </w:t>
      </w:r>
      <w:r w:rsidR="00EF726E">
        <w:t>more cons</w:t>
      </w:r>
      <w:r w:rsidRPr="00074575">
        <w:t>i</w:t>
      </w:r>
      <w:r w:rsidR="00EF726E">
        <w:t>d</w:t>
      </w:r>
      <w:r w:rsidRPr="00074575">
        <w:t>er</w:t>
      </w:r>
      <w:r w:rsidR="00EF726E">
        <w:t>able</w:t>
      </w:r>
      <w:r w:rsidRPr="00074575">
        <w:t xml:space="preserve"> influence on the whole orchestra than adding another flute to the winds section would.</w:t>
      </w:r>
    </w:p>
    <w:p w14:paraId="60A29569" w14:textId="77777777" w:rsidR="00074575" w:rsidRPr="00074575" w:rsidRDefault="00074575" w:rsidP="00074575"/>
    <w:p w14:paraId="584AD4A7" w14:textId="477AA3A1" w:rsidR="00074575" w:rsidRPr="00074575" w:rsidRDefault="00074575" w:rsidP="00074575">
      <w:r w:rsidRPr="00074575">
        <w:t xml:space="preserve">LIFESTYLE CHANGES AND </w:t>
      </w:r>
      <w:r w:rsidR="00987EFE">
        <w:t>BEHAVIORAL</w:t>
      </w:r>
      <w:r w:rsidR="006A369C" w:rsidRPr="00074575">
        <w:t xml:space="preserve"> MANAGEMENT</w:t>
      </w:r>
    </w:p>
    <w:p w14:paraId="49CD0001" w14:textId="77777777" w:rsidR="00074575" w:rsidRPr="00074575" w:rsidRDefault="00074575" w:rsidP="00074575"/>
    <w:p w14:paraId="79D8E81D" w14:textId="0920CBF0" w:rsidR="00F4023C" w:rsidRDefault="00F4023C" w:rsidP="00074575">
      <w:r w:rsidRPr="00F4023C">
        <w:t xml:space="preserve">Lifestyle changes and daily behaviors </w:t>
      </w:r>
      <w:r w:rsidR="003D37C3">
        <w:t xml:space="preserve">equally </w:t>
      </w:r>
      <w:r w:rsidRPr="00F4023C">
        <w:t>have a profound impact on hormone balance, influencing everything from energy levels to mood and metabolism</w:t>
      </w:r>
      <w:r w:rsidR="00912565">
        <w:t xml:space="preserve">. </w:t>
      </w:r>
      <w:r w:rsidRPr="00F4023C">
        <w:t>Factors such as diet, exercise, sleep</w:t>
      </w:r>
      <w:r w:rsidR="004302D5">
        <w:t>, and stress management play crucial roles in regulating hormones like cortisol, insulin, estrogen,</w:t>
      </w:r>
      <w:r w:rsidR="002562FF">
        <w:t xml:space="preserve"> and</w:t>
      </w:r>
      <w:r w:rsidRPr="00F4023C">
        <w:t xml:space="preserve"> testosterone</w:t>
      </w:r>
      <w:r w:rsidR="00912565">
        <w:t xml:space="preserve">. </w:t>
      </w:r>
      <w:r w:rsidR="003D37C3">
        <w:t>It doesn’t take much imagination to realize that p</w:t>
      </w:r>
      <w:r w:rsidRPr="00F4023C">
        <w:t>oor lifestyle habits—such as a diet high in processed foods, chronic stress, lack of physical activity</w:t>
      </w:r>
      <w:r w:rsidR="004302D5">
        <w:t>,</w:t>
      </w:r>
      <w:r w:rsidR="002562FF">
        <w:t xml:space="preserve"> and</w:t>
      </w:r>
      <w:r w:rsidRPr="00F4023C">
        <w:t xml:space="preserve"> insufficient sleep—can lead to hormonal imbalances, resulting in fatigue, weight gain, anxiety, or reproductive issues</w:t>
      </w:r>
      <w:r w:rsidR="00912565">
        <w:t xml:space="preserve">. </w:t>
      </w:r>
      <w:r w:rsidRPr="00F4023C">
        <w:t>On the other hand, positive lifestyle changes, like a nutrient-dense diet, regular exercise</w:t>
      </w:r>
      <w:r w:rsidR="004302D5">
        <w:t>,</w:t>
      </w:r>
      <w:r w:rsidR="002562FF">
        <w:t xml:space="preserve"> and</w:t>
      </w:r>
      <w:r w:rsidRPr="00F4023C">
        <w:t xml:space="preserve"> stress reduction techniques, can promote hormonal harmony, helping the body function optimally and preventing long-term health issues.</w:t>
      </w:r>
    </w:p>
    <w:p w14:paraId="12F6BF5C" w14:textId="4A3C6D8F" w:rsidR="007C2987" w:rsidRDefault="003D37C3" w:rsidP="00074575">
      <w:r>
        <w:t xml:space="preserve">For </w:t>
      </w:r>
      <w:r w:rsidR="008D1713">
        <w:t xml:space="preserve">the most practical </w:t>
      </w:r>
      <w:r>
        <w:t>example, t</w:t>
      </w:r>
      <w:r w:rsidR="00074575" w:rsidRPr="00074575">
        <w:t xml:space="preserve">o lower cortisol levels, you need to </w:t>
      </w:r>
      <w:r w:rsidR="008D1713">
        <w:t>reduc</w:t>
      </w:r>
      <w:r w:rsidR="00074575" w:rsidRPr="00074575">
        <w:t>e stress levels</w:t>
      </w:r>
      <w:r w:rsidR="00912565">
        <w:t xml:space="preserve">. </w:t>
      </w:r>
      <w:r w:rsidR="008D1713">
        <w:t>Now I realize t</w:t>
      </w:r>
      <w:r w:rsidR="00074575" w:rsidRPr="00074575">
        <w:t>hat’s not always entirely possible—we all have complicated</w:t>
      </w:r>
      <w:r w:rsidR="00371A30">
        <w:t xml:space="preserve"> and busy </w:t>
      </w:r>
      <w:r w:rsidR="00074575" w:rsidRPr="00074575">
        <w:t>lives</w:t>
      </w:r>
      <w:r w:rsidR="00912565">
        <w:t xml:space="preserve">. </w:t>
      </w:r>
      <w:r w:rsidR="00407088">
        <w:t>And I hear endless stories from patients struggling to achieve a work and life balance</w:t>
      </w:r>
      <w:r w:rsidR="00912565">
        <w:t xml:space="preserve">. </w:t>
      </w:r>
      <w:r w:rsidR="00074575" w:rsidRPr="00074575">
        <w:t>But we can do things to counteract and filter stress and help bring our cortisol levels down</w:t>
      </w:r>
      <w:r w:rsidR="00912565">
        <w:t xml:space="preserve">. </w:t>
      </w:r>
      <w:r w:rsidR="00074575" w:rsidRPr="00074575">
        <w:t>One important step is to get moderate exercise every day whenever possible</w:t>
      </w:r>
      <w:r w:rsidR="00912565">
        <w:t xml:space="preserve">. </w:t>
      </w:r>
      <w:r w:rsidR="00074575" w:rsidRPr="00074575">
        <w:t>You don’t have to run 10Ks</w:t>
      </w:r>
      <w:r w:rsidR="00723E93">
        <w:t xml:space="preserve"> or bench 315 consistently</w:t>
      </w:r>
      <w:r w:rsidR="00074575" w:rsidRPr="00074575">
        <w:t xml:space="preserve">; all you need to do is take a half-hour walk, do yoga, ride </w:t>
      </w:r>
      <w:r w:rsidR="00074575" w:rsidRPr="00074575">
        <w:lastRenderedPageBreak/>
        <w:t>an exercise bike</w:t>
      </w:r>
      <w:r w:rsidR="004302D5">
        <w:t>,</w:t>
      </w:r>
      <w:r w:rsidR="007C2987">
        <w:t xml:space="preserve"> or pick things up and put them down</w:t>
      </w:r>
      <w:r w:rsidR="00074575" w:rsidRPr="00074575">
        <w:t>—anything you enjoy that gets your body moving</w:t>
      </w:r>
      <w:r w:rsidR="00912565">
        <w:t xml:space="preserve">. </w:t>
      </w:r>
    </w:p>
    <w:p w14:paraId="5886116F" w14:textId="0B43E9B5" w:rsidR="00074575" w:rsidRPr="00074575" w:rsidRDefault="00074575" w:rsidP="00074575">
      <w:r w:rsidRPr="00074575">
        <w:t>Other good stress reducers are deep breathing, getting some direct sunlight</w:t>
      </w:r>
      <w:r w:rsidR="004302D5">
        <w:t>,</w:t>
      </w:r>
      <w:r w:rsidR="002562FF">
        <w:t xml:space="preserve"> and</w:t>
      </w:r>
      <w:r w:rsidRPr="00074575">
        <w:t xml:space="preserve"> meditation</w:t>
      </w:r>
      <w:r w:rsidR="00912565">
        <w:t xml:space="preserve">. </w:t>
      </w:r>
      <w:r w:rsidRPr="00074575">
        <w:t>I find that getting my p</w:t>
      </w:r>
      <w:r w:rsidR="007C2987">
        <w:t>atien</w:t>
      </w:r>
      <w:r w:rsidR="00C82D1A">
        <w:t>t</w:t>
      </w:r>
      <w:r w:rsidR="007C2987">
        <w:t>s</w:t>
      </w:r>
      <w:r w:rsidRPr="00074575">
        <w:t xml:space="preserve"> just</w:t>
      </w:r>
      <w:r w:rsidR="00D61F4F">
        <w:t xml:space="preserve"> to</w:t>
      </w:r>
      <w:r w:rsidRPr="00074575">
        <w:t xml:space="preserve"> make a little time for themselves to do something they enjoy every day is really helpful</w:t>
      </w:r>
      <w:r w:rsidR="00912565">
        <w:t xml:space="preserve">. </w:t>
      </w:r>
      <w:r w:rsidR="00D61F4F">
        <w:t>Not surprisingly, g</w:t>
      </w:r>
      <w:r w:rsidRPr="00074575">
        <w:t>etting enough sleep also really helps</w:t>
      </w:r>
      <w:r w:rsidR="00912565">
        <w:t xml:space="preserve">. </w:t>
      </w:r>
      <w:r w:rsidRPr="00074575">
        <w:t>Lastly</w:t>
      </w:r>
      <w:r w:rsidR="006639FA">
        <w:t xml:space="preserve"> and</w:t>
      </w:r>
      <w:r w:rsidRPr="00074575">
        <w:t xml:space="preserve"> most </w:t>
      </w:r>
      <w:r w:rsidR="00D61F4F">
        <w:t>imp</w:t>
      </w:r>
      <w:r w:rsidRPr="00074575">
        <w:t>o</w:t>
      </w:r>
      <w:r w:rsidR="00D61F4F">
        <w:t>rta</w:t>
      </w:r>
      <w:r w:rsidRPr="00074575">
        <w:t xml:space="preserve">ntly, removing </w:t>
      </w:r>
      <w:r w:rsidR="00EB0876">
        <w:t xml:space="preserve">processed </w:t>
      </w:r>
      <w:r w:rsidRPr="00074575">
        <w:t>a</w:t>
      </w:r>
      <w:r w:rsidR="00D61F4F">
        <w:t>nd</w:t>
      </w:r>
      <w:r w:rsidRPr="00074575">
        <w:t xml:space="preserve"> refined foods helps lower inflammation from a gastrointestinal point of view</w:t>
      </w:r>
      <w:r w:rsidR="00912565">
        <w:t xml:space="preserve">. </w:t>
      </w:r>
      <w:r w:rsidRPr="00074575">
        <w:t xml:space="preserve">And when your GI tract isn’t at war with your food, the immune system can relax </w:t>
      </w:r>
      <w:r w:rsidR="00EB0876" w:rsidRPr="00EB0876">
        <w:t>and work more effectively in other places whe</w:t>
      </w:r>
      <w:r w:rsidR="00EB0876">
        <w:t>re it's</w:t>
      </w:r>
      <w:r w:rsidR="00EB0876" w:rsidRPr="00EB0876">
        <w:t> </w:t>
      </w:r>
      <w:r w:rsidRPr="00074575">
        <w:t>needed</w:t>
      </w:r>
      <w:r w:rsidR="00912565">
        <w:t xml:space="preserve">. </w:t>
      </w:r>
      <w:r w:rsidRPr="00074575">
        <w:t>With less inflammation, your system isn’t on edge or on fire all the time</w:t>
      </w:r>
      <w:r w:rsidR="00934CB6">
        <w:t xml:space="preserve">… </w:t>
      </w:r>
      <w:r w:rsidR="001943B0">
        <w:t>and that leads to more cortisol balance…</w:t>
      </w:r>
      <w:r w:rsidR="00934CB6">
        <w:t xml:space="preserve"> </w:t>
      </w:r>
      <w:r w:rsidR="001943B0">
        <w:t>and better tuning of your orchestra.</w:t>
      </w:r>
    </w:p>
    <w:p w14:paraId="2A57BED2" w14:textId="77777777" w:rsidR="00074575" w:rsidRPr="00074575" w:rsidRDefault="00074575" w:rsidP="00074575"/>
    <w:p w14:paraId="03403C8F" w14:textId="76654CDA" w:rsidR="00074575" w:rsidRPr="00074575" w:rsidRDefault="001943B0" w:rsidP="00074575">
      <w:r w:rsidRPr="00074575">
        <w:t>THE HORMONE CASCADE</w:t>
      </w:r>
    </w:p>
    <w:p w14:paraId="525FEB40" w14:textId="77777777" w:rsidR="00074575" w:rsidRPr="00074575" w:rsidRDefault="00074575" w:rsidP="00074575"/>
    <w:p w14:paraId="336EEFDB" w14:textId="476987AA" w:rsidR="00074575" w:rsidRPr="00074575" w:rsidRDefault="00074575" w:rsidP="00074575">
      <w:r w:rsidRPr="00074575">
        <w:t>The hormone cascade is really how the entire hormone orchestra works together to make the music of our lives</w:t>
      </w:r>
      <w:r w:rsidR="00912565">
        <w:t xml:space="preserve">. </w:t>
      </w:r>
      <w:r w:rsidR="00577FB8">
        <w:t>It is a communication and feedback system that is intricate and complex</w:t>
      </w:r>
      <w:r w:rsidR="00912565">
        <w:t xml:space="preserve">. </w:t>
      </w:r>
      <w:r w:rsidR="00577FB8">
        <w:t xml:space="preserve">However, when it is communicating </w:t>
      </w:r>
      <w:r w:rsidR="00996FB3">
        <w:t>well, loudly and clearly, we feel balanced and healthy</w:t>
      </w:r>
      <w:r w:rsidR="00912565">
        <w:t xml:space="preserve">. </w:t>
      </w:r>
      <w:r w:rsidRPr="00074575">
        <w:t>It begins with the hypothalamic pituitary adrenal axis (HPA axis)</w:t>
      </w:r>
      <w:r w:rsidR="00912565">
        <w:t xml:space="preserve">. </w:t>
      </w:r>
      <w:r w:rsidRPr="00074575">
        <w:t>The hypothalamus and pituitary glands in your brain send signals to the adrenal glands that sit on top of your kidneys</w:t>
      </w:r>
      <w:r w:rsidR="00912565">
        <w:t xml:space="preserve">. </w:t>
      </w:r>
      <w:r w:rsidRPr="00074575">
        <w:t>The adrenal glands produce several hormones, including adrenaline and cortisol</w:t>
      </w:r>
      <w:r w:rsidR="00912565">
        <w:t xml:space="preserve">. </w:t>
      </w:r>
      <w:r w:rsidRPr="00074575">
        <w:t xml:space="preserve">These are your </w:t>
      </w:r>
      <w:r w:rsidR="00E66CE9">
        <w:t xml:space="preserve">emergency </w:t>
      </w:r>
      <w:r w:rsidRPr="00074575">
        <w:t>first-line hormones when it comes to responding to strangers and dangers</w:t>
      </w:r>
      <w:r w:rsidR="00912565">
        <w:t xml:space="preserve">. </w:t>
      </w:r>
      <w:r w:rsidRPr="00074575">
        <w:t>The adrenal glands will produce adrenaline in short bursts when</w:t>
      </w:r>
      <w:r w:rsidR="00E66CE9">
        <w:t xml:space="preserve"> </w:t>
      </w:r>
      <w:r w:rsidRPr="00074575">
        <w:t>you’re threatened</w:t>
      </w:r>
      <w:r w:rsidR="00912565">
        <w:t xml:space="preserve">. </w:t>
      </w:r>
      <w:r w:rsidR="00E66CE9">
        <w:t>For example, i</w:t>
      </w:r>
      <w:r w:rsidRPr="00074575">
        <w:t>f a bear turns up at your picnic, for instance, adrenaline will make your heart race, so more blood gets to your muscles, so you can run faster or fight harder</w:t>
      </w:r>
      <w:r w:rsidR="00912565">
        <w:t xml:space="preserve">. </w:t>
      </w:r>
      <w:r w:rsidRPr="00074575">
        <w:t>Adrenaline will make your pupils dilate so you can see the danger better</w:t>
      </w:r>
      <w:r w:rsidR="00912565">
        <w:t xml:space="preserve">. </w:t>
      </w:r>
      <w:r w:rsidRPr="00074575">
        <w:t>Adrenaline will make you stop eating and get ready to run away</w:t>
      </w:r>
      <w:r w:rsidR="00912565">
        <w:t xml:space="preserve">. </w:t>
      </w:r>
      <w:r w:rsidRPr="00074575">
        <w:t>At the same time, your adrenal glands will make cortisol, a long-acting hormone that increases inflammation, shuts down insulin</w:t>
      </w:r>
      <w:r w:rsidR="004302D5">
        <w:t>,</w:t>
      </w:r>
      <w:r w:rsidR="002562FF">
        <w:t xml:space="preserve"> and</w:t>
      </w:r>
      <w:r w:rsidRPr="00074575">
        <w:t xml:space="preserve"> generally gets your body ready to deal with the bear in the longer term by running far away and being able to heal if it bites you.</w:t>
      </w:r>
    </w:p>
    <w:p w14:paraId="41F47542" w14:textId="36866677" w:rsidR="00074575" w:rsidRPr="00074575" w:rsidRDefault="00074575" w:rsidP="00074575">
      <w:r w:rsidRPr="00074575">
        <w:lastRenderedPageBreak/>
        <w:t xml:space="preserve">When you encounter the bear, the outcome </w:t>
      </w:r>
      <w:r w:rsidR="00424534">
        <w:t>w</w:t>
      </w:r>
      <w:r w:rsidRPr="00074575">
        <w:t>i</w:t>
      </w:r>
      <w:r w:rsidR="00424534">
        <w:t>ll</w:t>
      </w:r>
      <w:r w:rsidRPr="00074575">
        <w:t xml:space="preserve"> probably be one of two things: the bear kills you, or you escape, wounded or not</w:t>
      </w:r>
      <w:r w:rsidR="00912565">
        <w:t xml:space="preserve">. </w:t>
      </w:r>
      <w:r w:rsidRPr="00074575">
        <w:t>If you escape, your adrenaline and cortisol production return to normal because the bear isn’t chasing you anymore</w:t>
      </w:r>
      <w:r w:rsidR="00912565">
        <w:t xml:space="preserve">. </w:t>
      </w:r>
      <w:r w:rsidRPr="00074575">
        <w:t xml:space="preserve">But what if </w:t>
      </w:r>
      <w:r w:rsidR="00424534">
        <w:t>a bea</w:t>
      </w:r>
      <w:r w:rsidRPr="00074575">
        <w:t>r</w:t>
      </w:r>
      <w:r w:rsidR="00424534">
        <w:t xml:space="preserve"> is</w:t>
      </w:r>
      <w:r w:rsidRPr="00074575">
        <w:t xml:space="preserve"> always chas</w:t>
      </w:r>
      <w:r w:rsidR="00424534">
        <w:t>ing</w:t>
      </w:r>
      <w:r w:rsidRPr="00074575">
        <w:t xml:space="preserve"> y</w:t>
      </w:r>
      <w:r w:rsidR="00424534">
        <w:t>ou</w:t>
      </w:r>
      <w:r w:rsidRPr="00074575">
        <w:t>? In our lives, that’s often the case</w:t>
      </w:r>
      <w:r w:rsidR="00912565">
        <w:t xml:space="preserve">. </w:t>
      </w:r>
      <w:r w:rsidRPr="00074575">
        <w:t>You get stuck in a traﬃc jam</w:t>
      </w:r>
      <w:r w:rsidR="00DD7A35">
        <w:t>;</w:t>
      </w:r>
      <w:r w:rsidRPr="00074575">
        <w:t xml:space="preserve"> you’re late for work, you’re frustrated on the job, you miss lunch, you stay late to catch up</w:t>
      </w:r>
      <w:r w:rsidR="004302D5">
        <w:t>,</w:t>
      </w:r>
      <w:r w:rsidR="002562FF">
        <w:t xml:space="preserve"> and</w:t>
      </w:r>
      <w:r w:rsidRPr="00074575">
        <w:t xml:space="preserve"> then </w:t>
      </w:r>
      <w:r w:rsidR="00DD7A35">
        <w:t>you </w:t>
      </w:r>
      <w:r w:rsidRPr="00074575">
        <w:t>get stuck in another traﬃc jam on your drive home</w:t>
      </w:r>
      <w:r w:rsidR="00912565">
        <w:t xml:space="preserve">. </w:t>
      </w:r>
      <w:r w:rsidR="00DD7A35">
        <w:t>It feels like th</w:t>
      </w:r>
      <w:r w:rsidRPr="00074575">
        <w:t>e bear has been chasing you all day.</w:t>
      </w:r>
    </w:p>
    <w:p w14:paraId="5A433081" w14:textId="5D15B7AC" w:rsidR="00074575" w:rsidRPr="00074575" w:rsidRDefault="00074575" w:rsidP="00074575">
      <w:r w:rsidRPr="00074575">
        <w:t xml:space="preserve">Many </w:t>
      </w:r>
      <w:r w:rsidR="00DD7A35">
        <w:t>centuries</w:t>
      </w:r>
      <w:r w:rsidRPr="00074575">
        <w:t xml:space="preserve"> ago, long-lasting stress would have meant something like famine conditions or harsh weather like an ice age</w:t>
      </w:r>
      <w:r w:rsidR="004302D5">
        <w:t>,</w:t>
      </w:r>
      <w:r w:rsidRPr="00074575">
        <w:t xml:space="preserve"> or perhaps </w:t>
      </w:r>
      <w:r w:rsidR="00D84980">
        <w:t>an </w:t>
      </w:r>
      <w:r w:rsidRPr="00074575">
        <w:t>attack from an enemy clan</w:t>
      </w:r>
      <w:r w:rsidR="00912565">
        <w:t xml:space="preserve">. </w:t>
      </w:r>
      <w:r w:rsidRPr="00074575">
        <w:t>In those circumstances, your body would adapt by making more cortisol, which</w:t>
      </w:r>
      <w:r w:rsidR="00D84980" w:rsidRPr="00D84980">
        <w:t>, among other things, would raise your blood pressure and blood sugar and slow your metabolism </w:t>
      </w:r>
      <w:r w:rsidRPr="00074575">
        <w:t>to conserve your body’s resources</w:t>
      </w:r>
      <w:r w:rsidR="00912565">
        <w:t xml:space="preserve">. </w:t>
      </w:r>
      <w:r w:rsidRPr="00074575">
        <w:t>At the same time, cortisol</w:t>
      </w:r>
      <w:r w:rsidR="00336682">
        <w:t xml:space="preserve"> will</w:t>
      </w:r>
      <w:r w:rsidRPr="00074575">
        <w:t xml:space="preserve"> suppress the production of testosterone and estrogen because reproducing wouldn’t be wise in a time of famine or threat</w:t>
      </w:r>
      <w:r w:rsidR="00912565">
        <w:t xml:space="preserve">. </w:t>
      </w:r>
      <w:r w:rsidRPr="00074575">
        <w:t>Seen in the context of the whole length of human history, cortisol starts a cascade of beneficial</w:t>
      </w:r>
      <w:r w:rsidR="00336682">
        <w:t xml:space="preserve"> changes</w:t>
      </w:r>
      <w:r w:rsidRPr="00074575">
        <w:t xml:space="preserve"> in the long run</w:t>
      </w:r>
      <w:r w:rsidR="00912565">
        <w:t xml:space="preserve">. </w:t>
      </w:r>
      <w:r w:rsidRPr="00074575">
        <w:t>And when the famine is over</w:t>
      </w:r>
      <w:r w:rsidR="00336682">
        <w:t>,</w:t>
      </w:r>
      <w:r w:rsidRPr="00074575">
        <w:t xml:space="preserve"> or the danger has passed, your body returns to normal.</w:t>
      </w:r>
    </w:p>
    <w:p w14:paraId="763F9628" w14:textId="25343686" w:rsidR="00074575" w:rsidRPr="00074575" w:rsidRDefault="00074575" w:rsidP="00074575">
      <w:r w:rsidRPr="00074575">
        <w:t xml:space="preserve">But in our society, where famine </w:t>
      </w:r>
      <w:r w:rsidR="00336682">
        <w:t>rarely</w:t>
      </w:r>
      <w:r w:rsidRPr="00074575">
        <w:t xml:space="preserve"> happens but we have very high levels of stress unimaginable to our distant ancestors, we </w:t>
      </w:r>
      <w:r w:rsidR="00602467">
        <w:t xml:space="preserve">always </w:t>
      </w:r>
      <w:r w:rsidRPr="00074575">
        <w:t>produc</w:t>
      </w:r>
      <w:r w:rsidR="00602467">
        <w:t>e</w:t>
      </w:r>
      <w:r w:rsidRPr="00074575">
        <w:t xml:space="preserve"> lots of cortisol</w:t>
      </w:r>
      <w:r w:rsidR="00602467">
        <w:t xml:space="preserve"> to compensate for these threats</w:t>
      </w:r>
      <w:r w:rsidR="00912565">
        <w:t xml:space="preserve">. </w:t>
      </w:r>
      <w:r w:rsidRPr="00074575">
        <w:t xml:space="preserve">Your body thinks </w:t>
      </w:r>
      <w:r w:rsidR="0088568F">
        <w:t xml:space="preserve">you are </w:t>
      </w:r>
      <w:r w:rsidR="008B1507">
        <w:t>in</w:t>
      </w:r>
      <w:r w:rsidR="0088568F">
        <w:t xml:space="preserve"> war or </w:t>
      </w:r>
      <w:r w:rsidRPr="00074575">
        <w:t xml:space="preserve">famine, but </w:t>
      </w:r>
      <w:r w:rsidR="0088568F">
        <w:t xml:space="preserve">your backyard party and </w:t>
      </w:r>
      <w:r w:rsidRPr="00074575">
        <w:t>the supermarket show otherwise</w:t>
      </w:r>
      <w:r w:rsidR="00912565">
        <w:t xml:space="preserve">. </w:t>
      </w:r>
      <w:r w:rsidR="008B1507">
        <w:t>Still, that doesn’t matter internally because we were built to survive war and famine…and at times</w:t>
      </w:r>
      <w:r w:rsidR="004302D5">
        <w:t>,</w:t>
      </w:r>
      <w:r w:rsidR="008B1507">
        <w:t xml:space="preserve"> our bodies act accordingly.</w:t>
      </w:r>
    </w:p>
    <w:p w14:paraId="0070783E" w14:textId="77777777" w:rsidR="00074575" w:rsidRPr="00074575" w:rsidRDefault="00074575" w:rsidP="00074575"/>
    <w:p w14:paraId="75C191CD" w14:textId="5EED9D8D" w:rsidR="00074575" w:rsidRPr="00074575" w:rsidRDefault="00074575" w:rsidP="00074575">
      <w:r w:rsidRPr="00074575">
        <w:t>SEX HORMONES</w:t>
      </w:r>
      <w:r w:rsidR="00CD6354">
        <w:t xml:space="preserve"> </w:t>
      </w:r>
    </w:p>
    <w:p w14:paraId="1E0356EB" w14:textId="77777777" w:rsidR="00074575" w:rsidRPr="00074575" w:rsidRDefault="00074575" w:rsidP="00074575"/>
    <w:p w14:paraId="569F2707" w14:textId="38CE6568" w:rsidR="00004D27" w:rsidRDefault="00074575" w:rsidP="00074575">
      <w:r w:rsidRPr="00074575">
        <w:t>The sex hormone pathway—the production of the male sex hormone testosterone in the testicles and the female hormone estrogen in the ovaries—is also easily unbalanced</w:t>
      </w:r>
      <w:r w:rsidR="00912565">
        <w:t xml:space="preserve">. </w:t>
      </w:r>
      <w:r w:rsidRPr="00074575">
        <w:t xml:space="preserve">To start with, </w:t>
      </w:r>
      <w:r w:rsidR="00004D27">
        <w:t xml:space="preserve">aldosterone, </w:t>
      </w:r>
      <w:r w:rsidRPr="00074575">
        <w:t>cortisol</w:t>
      </w:r>
      <w:r w:rsidR="004302D5">
        <w:t>,</w:t>
      </w:r>
      <w:r w:rsidRPr="00074575">
        <w:t xml:space="preserve"> and the sex hormones</w:t>
      </w:r>
      <w:r w:rsidR="00004D27">
        <w:t xml:space="preserve"> testosterone and estrogen</w:t>
      </w:r>
      <w:r w:rsidRPr="00074575">
        <w:t xml:space="preserve"> are all steroidal hormones</w:t>
      </w:r>
      <w:r w:rsidR="00912565">
        <w:t xml:space="preserve">. </w:t>
      </w:r>
      <w:r w:rsidRPr="00074575">
        <w:t>They all begin with cholesterol as their foundation and use the same precursor hormone</w:t>
      </w:r>
      <w:r w:rsidR="004302D5">
        <w:t>,</w:t>
      </w:r>
      <w:r w:rsidR="00004D27">
        <w:t xml:space="preserve"> progesterone</w:t>
      </w:r>
      <w:r w:rsidR="00912565">
        <w:t xml:space="preserve">. </w:t>
      </w:r>
      <w:r w:rsidR="00D60B7C">
        <w:t xml:space="preserve">This can prove to be </w:t>
      </w:r>
      <w:r w:rsidR="00D60B7C">
        <w:lastRenderedPageBreak/>
        <w:t>problematic, especially if supply (progesterone) cannot meet demand</w:t>
      </w:r>
      <w:r w:rsidR="00912565">
        <w:t xml:space="preserve">. </w:t>
      </w:r>
      <w:r w:rsidR="00D73D51">
        <w:t xml:space="preserve">Interestingly enough, </w:t>
      </w:r>
      <w:r w:rsidR="004302D5">
        <w:t xml:space="preserve">demand is often dictated by environmental circumstances, which are often not under our control, and modifiable personal lifestyle factors, which are </w:t>
      </w:r>
      <w:r w:rsidR="001220A8">
        <w:t>most often</w:t>
      </w:r>
      <w:r w:rsidR="00254903">
        <w:t xml:space="preserve"> under our control</w:t>
      </w:r>
      <w:r w:rsidR="00912565">
        <w:t xml:space="preserve">. </w:t>
      </w:r>
    </w:p>
    <w:p w14:paraId="49E65B32" w14:textId="3E3DA50A" w:rsidR="00074575" w:rsidRPr="00074575" w:rsidRDefault="00D73D51" w:rsidP="00074575">
      <w:r>
        <w:t>For example, w</w:t>
      </w:r>
      <w:r w:rsidR="00074575" w:rsidRPr="00074575">
        <w:t>hen you are having chronic stress and are producing a lot of cortisol, those things take up a lot of the available cholesterol and precursor hormones, leaving less</w:t>
      </w:r>
      <w:r w:rsidR="00B320D5">
        <w:t xml:space="preserve"> of the supply</w:t>
      </w:r>
      <w:r w:rsidR="00074575" w:rsidRPr="00074575">
        <w:t xml:space="preserve"> to produce the </w:t>
      </w:r>
      <w:r w:rsidR="00B320D5">
        <w:t xml:space="preserve">desired level of </w:t>
      </w:r>
      <w:r w:rsidR="00074575" w:rsidRPr="00074575">
        <w:t>sex hormones</w:t>
      </w:r>
      <w:r w:rsidR="00912565">
        <w:t xml:space="preserve">. </w:t>
      </w:r>
      <w:r w:rsidR="00074575" w:rsidRPr="00074575">
        <w:t>Th</w:t>
      </w:r>
      <w:r w:rsidR="00B320D5">
        <w:t xml:space="preserve">is is known in functional medicine as </w:t>
      </w:r>
      <w:r w:rsidR="00074575" w:rsidRPr="00074575">
        <w:t>called cortisol steal syndrome</w:t>
      </w:r>
      <w:r w:rsidR="00912565">
        <w:t xml:space="preserve">. </w:t>
      </w:r>
      <w:r w:rsidR="00B320D5">
        <w:t xml:space="preserve">It might be </w:t>
      </w:r>
      <w:r w:rsidR="000239AC">
        <w:t>better-named</w:t>
      </w:r>
      <w:r w:rsidR="00B320D5">
        <w:t xml:space="preserve"> progesterone steal syndrome since the progesterone is being stolen to make cortisol… but never the less</w:t>
      </w:r>
      <w:r w:rsidR="00912565">
        <w:t xml:space="preserve">. </w:t>
      </w:r>
      <w:r w:rsidR="005112C3">
        <w:t xml:space="preserve"> </w:t>
      </w:r>
      <w:r w:rsidR="00074575" w:rsidRPr="00074575">
        <w:t>The need for cortisol in certain situations</w:t>
      </w:r>
      <w:r w:rsidR="00B320D5">
        <w:t xml:space="preserve"> and c</w:t>
      </w:r>
      <w:r w:rsidR="005900A8">
        <w:t>ircumstances</w:t>
      </w:r>
      <w:r w:rsidR="00074575" w:rsidRPr="00074575">
        <w:t xml:space="preserve"> actually robs your body of </w:t>
      </w:r>
      <w:r w:rsidR="005900A8">
        <w:t xml:space="preserve">its </w:t>
      </w:r>
      <w:r w:rsidR="00074575" w:rsidRPr="00074575">
        <w:t>sex hormones</w:t>
      </w:r>
      <w:r w:rsidR="00912565">
        <w:t xml:space="preserve">. </w:t>
      </w:r>
      <w:r w:rsidR="00074575" w:rsidRPr="00074575">
        <w:t>If cortisol</w:t>
      </w:r>
      <w:r w:rsidR="005900A8">
        <w:t xml:space="preserve">, for example, </w:t>
      </w:r>
      <w:r w:rsidR="00074575" w:rsidRPr="00074575">
        <w:t xml:space="preserve">is </w:t>
      </w:r>
      <w:r w:rsidR="005900A8">
        <w:t xml:space="preserve">necessary to survive </w:t>
      </w:r>
      <w:r w:rsidR="00074575" w:rsidRPr="00074575">
        <w:t>famine and war and sex hormones are used for abundance, fertility</w:t>
      </w:r>
      <w:r w:rsidR="004302D5">
        <w:t>,</w:t>
      </w:r>
      <w:r w:rsidR="006639FA">
        <w:t xml:space="preserve"> and</w:t>
      </w:r>
      <w:r w:rsidR="00074575" w:rsidRPr="00074575">
        <w:t xml:space="preserve"> joy—you can see that th</w:t>
      </w:r>
      <w:r w:rsidR="00DA19B3">
        <w:t xml:space="preserve">e </w:t>
      </w:r>
      <w:r w:rsidR="00074575" w:rsidRPr="00074575">
        <w:t xml:space="preserve">shift </w:t>
      </w:r>
      <w:r w:rsidR="00DA19B3">
        <w:t>can be caused by</w:t>
      </w:r>
      <w:r w:rsidR="00074575" w:rsidRPr="00074575">
        <w:t xml:space="preserve"> too much war and not enough joy in our lives, either from our environment or our </w:t>
      </w:r>
      <w:r w:rsidR="00245089">
        <w:t>lifestyle choices</w:t>
      </w:r>
      <w:r w:rsidR="00912565">
        <w:t xml:space="preserve">. </w:t>
      </w:r>
      <w:r w:rsidR="00074575" w:rsidRPr="00074575">
        <w:t xml:space="preserve">In the end, </w:t>
      </w:r>
      <w:r w:rsidR="00245089">
        <w:t>d</w:t>
      </w:r>
      <w:r w:rsidR="00074575" w:rsidRPr="00074575">
        <w:t>u</w:t>
      </w:r>
      <w:r w:rsidR="00245089">
        <w:t xml:space="preserve">e </w:t>
      </w:r>
      <w:r w:rsidR="00074575" w:rsidRPr="00074575">
        <w:t>to</w:t>
      </w:r>
      <w:r w:rsidR="00245089">
        <w:t xml:space="preserve"> real or perceived</w:t>
      </w:r>
      <w:r w:rsidR="00074575" w:rsidRPr="00074575">
        <w:t xml:space="preserve"> war, you don’t have the building blocks to make the joy hormones you need.</w:t>
      </w:r>
    </w:p>
    <w:p w14:paraId="56317589" w14:textId="4744F03E" w:rsidR="00074575" w:rsidRPr="00074575" w:rsidRDefault="00074575" w:rsidP="00074575">
      <w:r w:rsidRPr="00074575">
        <w:t xml:space="preserve">At the same time, excess cortisol </w:t>
      </w:r>
      <w:r w:rsidR="00245089">
        <w:t>can</w:t>
      </w:r>
      <w:r w:rsidRPr="00074575">
        <w:t xml:space="preserve"> affect every other hormonal pathway, turning your metabolism down</w:t>
      </w:r>
      <w:r w:rsidR="00077FBA">
        <w:t xml:space="preserve"> (to survive famine)</w:t>
      </w:r>
      <w:r w:rsidRPr="00074575">
        <w:t xml:space="preserve"> and raising your insulin resistance</w:t>
      </w:r>
      <w:r w:rsidR="00077FBA">
        <w:t xml:space="preserve"> (to have the energy to fight in war)</w:t>
      </w:r>
      <w:r w:rsidR="00912565">
        <w:t xml:space="preserve">. </w:t>
      </w:r>
      <w:r w:rsidR="00077FBA">
        <w:t>Unfortunately, as a result, you are at higher risk for s</w:t>
      </w:r>
      <w:r w:rsidRPr="00074575">
        <w:t xml:space="preserve">toring a lot </w:t>
      </w:r>
      <w:r w:rsidR="00077FBA">
        <w:t>more</w:t>
      </w:r>
      <w:r w:rsidRPr="00074575">
        <w:t xml:space="preserve"> fat</w:t>
      </w:r>
      <w:r w:rsidR="00077FBA">
        <w:t xml:space="preserve"> to try and protect yourself</w:t>
      </w:r>
      <w:r w:rsidR="00912565">
        <w:t xml:space="preserve">. </w:t>
      </w:r>
      <w:r w:rsidR="001C37AB">
        <w:t xml:space="preserve">This excess fat, especially where it is usually stored </w:t>
      </w:r>
      <w:r w:rsidR="00C930EE">
        <w:t>around</w:t>
      </w:r>
      <w:r w:rsidR="001C37AB">
        <w:t xml:space="preserve"> the </w:t>
      </w:r>
      <w:r w:rsidR="00C930EE">
        <w:t>midsection</w:t>
      </w:r>
      <w:r w:rsidRPr="00074575">
        <w:t xml:space="preserve">, produces </w:t>
      </w:r>
      <w:r w:rsidR="00C930EE">
        <w:t xml:space="preserve">excess </w:t>
      </w:r>
      <w:r w:rsidRPr="00074575">
        <w:t xml:space="preserve">estrogen in both women and men, throwing the sex hormones </w:t>
      </w:r>
      <w:r w:rsidR="00AE332C">
        <w:t>into more imbalance</w:t>
      </w:r>
      <w:r w:rsidR="00912565">
        <w:t xml:space="preserve">. </w:t>
      </w:r>
      <w:r w:rsidRPr="00074575">
        <w:t>Your excess body fat also produces changes in your levels of a protein called sex hormone</w:t>
      </w:r>
      <w:r w:rsidR="00AE332C">
        <w:t>-</w:t>
      </w:r>
      <w:r w:rsidRPr="00074575">
        <w:t>binding globulin (SHBG)</w:t>
      </w:r>
      <w:r w:rsidR="00912565">
        <w:t xml:space="preserve">. </w:t>
      </w:r>
      <w:r w:rsidR="00D23272">
        <w:t>Now</w:t>
      </w:r>
      <w:r w:rsidR="004302D5">
        <w:t>,</w:t>
      </w:r>
      <w:r w:rsidR="00D23272">
        <w:t xml:space="preserve"> under normal circumstances, SHBG is used to </w:t>
      </w:r>
      <w:r w:rsidR="00557D54">
        <w:t>bind and transport testosterone and estrogen through the bloodstream</w:t>
      </w:r>
      <w:r w:rsidR="00912565">
        <w:t xml:space="preserve">. </w:t>
      </w:r>
      <w:r w:rsidR="00557D54">
        <w:t xml:space="preserve">But excess of </w:t>
      </w:r>
      <w:r w:rsidRPr="00074575">
        <w:t xml:space="preserve">SHBG </w:t>
      </w:r>
      <w:r w:rsidR="00AE332C">
        <w:t>binds up the access</w:t>
      </w:r>
      <w:r w:rsidR="0024647B">
        <w:t xml:space="preserve"> to your</w:t>
      </w:r>
      <w:r w:rsidRPr="00074575">
        <w:t xml:space="preserve"> </w:t>
      </w:r>
      <w:r w:rsidR="00AE332C">
        <w:t>sex</w:t>
      </w:r>
      <w:r w:rsidRPr="00074575">
        <w:t>-specific hormones</w:t>
      </w:r>
      <w:r w:rsidR="00912565">
        <w:t xml:space="preserve">. </w:t>
      </w:r>
      <w:r w:rsidRPr="00074575">
        <w:t xml:space="preserve">In men, SHBG will </w:t>
      </w:r>
      <w:r w:rsidR="0024647B">
        <w:t xml:space="preserve">trap muscle-building </w:t>
      </w:r>
      <w:r w:rsidRPr="00074575">
        <w:t>testosterone</w:t>
      </w:r>
      <w:r w:rsidR="0024647B">
        <w:t>, potentially lowering metabolism more</w:t>
      </w:r>
      <w:r w:rsidR="00912565">
        <w:t xml:space="preserve">. </w:t>
      </w:r>
      <w:r w:rsidRPr="00074575">
        <w:t>In women, estrogen gets trapped by SHBG and becomes less available to your body</w:t>
      </w:r>
      <w:r w:rsidR="004302D5">
        <w:t>,</w:t>
      </w:r>
      <w:r w:rsidR="00991CDE">
        <w:t xml:space="preserve"> leading to estrogen imbalances</w:t>
      </w:r>
      <w:r w:rsidR="00912565">
        <w:t xml:space="preserve">. </w:t>
      </w:r>
      <w:r w:rsidRPr="00074575">
        <w:t>The small amount of testosterone all women naturally produce can then become more dominant</w:t>
      </w:r>
      <w:r w:rsidR="00912565">
        <w:t xml:space="preserve">. </w:t>
      </w:r>
      <w:r w:rsidRPr="00074575">
        <w:t>This can lead to excess facial and body hair (hirsutism) and weight gain around the waist</w:t>
      </w:r>
      <w:r w:rsidR="00912565">
        <w:t xml:space="preserve">. </w:t>
      </w:r>
      <w:r w:rsidR="0007229B">
        <w:t>As a result, y</w:t>
      </w:r>
      <w:r w:rsidRPr="00074575">
        <w:t xml:space="preserve">our body </w:t>
      </w:r>
      <w:r w:rsidR="008B505D">
        <w:t xml:space="preserve">may </w:t>
      </w:r>
      <w:r w:rsidRPr="00074575">
        <w:t>start down</w:t>
      </w:r>
      <w:r w:rsidR="008B505D">
        <w:t>-</w:t>
      </w:r>
      <w:r w:rsidRPr="00074575">
        <w:t>regulat</w:t>
      </w:r>
      <w:r w:rsidR="00D75ED1">
        <w:t>ing</w:t>
      </w:r>
      <w:r w:rsidR="008B505D">
        <w:t xml:space="preserve"> the</w:t>
      </w:r>
      <w:r w:rsidRPr="00074575">
        <w:t xml:space="preserve"> production of </w:t>
      </w:r>
      <w:r w:rsidR="008B505D">
        <w:t xml:space="preserve">testosterone and </w:t>
      </w:r>
      <w:r w:rsidR="00557D54">
        <w:lastRenderedPageBreak/>
        <w:t>up</w:t>
      </w:r>
      <w:r w:rsidR="0007229B">
        <w:t>-regulat</w:t>
      </w:r>
      <w:r w:rsidR="00D75ED1">
        <w:t>ing</w:t>
      </w:r>
      <w:r w:rsidR="0007229B">
        <w:t xml:space="preserve"> the production of </w:t>
      </w:r>
      <w:r w:rsidRPr="00074575">
        <w:t>estrogen, throwing the hormonal balance off even more.</w:t>
      </w:r>
    </w:p>
    <w:p w14:paraId="4276FBEF" w14:textId="5DF13D5C" w:rsidR="00074575" w:rsidRDefault="0053755E" w:rsidP="00074575">
      <w:r>
        <w:t>Other problems can happen with your sex hormones if the production and elimination of these hormones get unbalance</w:t>
      </w:r>
      <w:r w:rsidR="003E0A5D">
        <w:t>d</w:t>
      </w:r>
      <w:r w:rsidR="00912565">
        <w:t xml:space="preserve">. </w:t>
      </w:r>
      <w:r w:rsidR="00074575" w:rsidRPr="00074575">
        <w:t>When your estrogen production is normal and your body’s detox</w:t>
      </w:r>
      <w:r w:rsidR="00EF64E0">
        <w:t>ification</w:t>
      </w:r>
      <w:r w:rsidR="00074575" w:rsidRPr="00074575">
        <w:t xml:space="preserve"> pathways are working well, estrogen gets metabolized by your body into what we </w:t>
      </w:r>
      <w:r w:rsidR="000F16E1">
        <w:t xml:space="preserve">could </w:t>
      </w:r>
      <w:r w:rsidR="00074575" w:rsidRPr="00074575">
        <w:t xml:space="preserve">call </w:t>
      </w:r>
      <w:r w:rsidR="000F16E1">
        <w:t xml:space="preserve">protective </w:t>
      </w:r>
      <w:r w:rsidR="00074575" w:rsidRPr="00074575">
        <w:t>estrogens</w:t>
      </w:r>
      <w:r w:rsidR="00912565">
        <w:t xml:space="preserve">. </w:t>
      </w:r>
      <w:r w:rsidR="00074575" w:rsidRPr="00074575">
        <w:t xml:space="preserve">But when estrogen production is thrown off, it gets metabolized into what we </w:t>
      </w:r>
      <w:r w:rsidR="000F16E1">
        <w:t xml:space="preserve">might </w:t>
      </w:r>
      <w:r w:rsidR="00074575" w:rsidRPr="00074575">
        <w:t xml:space="preserve">call </w:t>
      </w:r>
      <w:r w:rsidR="00AC20B5">
        <w:t>destructive</w:t>
      </w:r>
      <w:r w:rsidR="00074575" w:rsidRPr="00074575">
        <w:t xml:space="preserve"> estrogens</w:t>
      </w:r>
      <w:r w:rsidR="00912565">
        <w:t xml:space="preserve">. </w:t>
      </w:r>
      <w:r w:rsidR="00074575" w:rsidRPr="00074575">
        <w:t xml:space="preserve">These are the bad estrogens that can trigger breast cancer and </w:t>
      </w:r>
      <w:r w:rsidR="002A1E63">
        <w:t xml:space="preserve">other </w:t>
      </w:r>
      <w:r w:rsidR="00AC20B5">
        <w:t>estrogen</w:t>
      </w:r>
      <w:r w:rsidR="002A1E63">
        <w:t>-</w:t>
      </w:r>
      <w:r w:rsidR="00AC20B5">
        <w:t>related</w:t>
      </w:r>
      <w:r w:rsidR="00074575" w:rsidRPr="00074575">
        <w:t xml:space="preserve"> problems</w:t>
      </w:r>
      <w:r w:rsidR="00912565">
        <w:t xml:space="preserve">. </w:t>
      </w:r>
      <w:r w:rsidR="00074575" w:rsidRPr="00074575">
        <w:t>In men, the same thing can happen with testosterone</w:t>
      </w:r>
      <w:r w:rsidR="00912565">
        <w:t xml:space="preserve">. </w:t>
      </w:r>
      <w:r w:rsidR="002A1E63">
        <w:t>Overproduction of b</w:t>
      </w:r>
      <w:r w:rsidR="00074575" w:rsidRPr="00074575">
        <w:t>ad testosterone by-products may trigger</w:t>
      </w:r>
      <w:r w:rsidR="002A1E63">
        <w:t xml:space="preserve"> male pattern baldness and possibly</w:t>
      </w:r>
      <w:r w:rsidR="00074575" w:rsidRPr="00074575">
        <w:t xml:space="preserve"> prostate cancer</w:t>
      </w:r>
      <w:r w:rsidR="00912565">
        <w:t xml:space="preserve">. </w:t>
      </w:r>
      <w:r w:rsidR="004B1B7F">
        <w:t>Lifestyle factors like</w:t>
      </w:r>
      <w:r w:rsidR="003E0A5D">
        <w:t xml:space="preserve"> better nutrition and </w:t>
      </w:r>
      <w:r w:rsidR="00074575" w:rsidRPr="00074575">
        <w:t>dietary changes</w:t>
      </w:r>
      <w:r w:rsidR="003E0A5D">
        <w:t>,</w:t>
      </w:r>
      <w:r w:rsidR="00074575" w:rsidRPr="00074575">
        <w:t xml:space="preserve"> </w:t>
      </w:r>
      <w:r w:rsidR="003E0A5D">
        <w:t xml:space="preserve">along with </w:t>
      </w:r>
      <w:r w:rsidR="00074575" w:rsidRPr="00074575">
        <w:t>stress reduction</w:t>
      </w:r>
      <w:r w:rsidR="003E0A5D">
        <w:t>,</w:t>
      </w:r>
      <w:r w:rsidR="00074575" w:rsidRPr="00074575">
        <w:t xml:space="preserve"> can improve how well you metabolize the sex hormones.</w:t>
      </w:r>
    </w:p>
    <w:p w14:paraId="10352951" w14:textId="4AFA55A4" w:rsidR="002104A3" w:rsidRDefault="00D75ED1" w:rsidP="00074575">
      <w:r>
        <w:t>Another example is w</w:t>
      </w:r>
      <w:r w:rsidR="00074575" w:rsidRPr="00074575">
        <w:t>hen men g</w:t>
      </w:r>
      <w:r>
        <w:t>ain weight</w:t>
      </w:r>
      <w:r w:rsidR="00074575" w:rsidRPr="00074575">
        <w:t xml:space="preserve"> in their midsection</w:t>
      </w:r>
      <w:r w:rsidR="00912565">
        <w:t xml:space="preserve">. </w:t>
      </w:r>
      <w:r w:rsidR="00661F9E">
        <w:t>As a result of t</w:t>
      </w:r>
      <w:r>
        <w:t>h</w:t>
      </w:r>
      <w:r w:rsidR="00661F9E">
        <w:t>is</w:t>
      </w:r>
      <w:r>
        <w:t xml:space="preserve"> addition of visceral fat</w:t>
      </w:r>
      <w:r w:rsidR="00074575" w:rsidRPr="00074575">
        <w:t xml:space="preserve">, they </w:t>
      </w:r>
      <w:r>
        <w:t>begin to over-</w:t>
      </w:r>
      <w:r w:rsidR="00074575" w:rsidRPr="00074575">
        <w:t xml:space="preserve">aromatize their testosterone—they’re essentially putting </w:t>
      </w:r>
      <w:r w:rsidR="00661F9E">
        <w:t xml:space="preserve">more </w:t>
      </w:r>
      <w:r w:rsidR="00074575" w:rsidRPr="00074575">
        <w:t>estrogen into their bodies and brains</w:t>
      </w:r>
      <w:r w:rsidR="00912565">
        <w:t xml:space="preserve">. </w:t>
      </w:r>
      <w:r w:rsidR="00491D94">
        <w:t xml:space="preserve">Most men are </w:t>
      </w:r>
      <w:r w:rsidR="00074575" w:rsidRPr="00074575">
        <w:t>not happy</w:t>
      </w:r>
      <w:r w:rsidR="00491D94">
        <w:t xml:space="preserve"> with this arrangement</w:t>
      </w:r>
      <w:r w:rsidR="00912565">
        <w:t xml:space="preserve">. </w:t>
      </w:r>
      <w:r w:rsidR="00491D94">
        <w:t xml:space="preserve">They begin to have signs of cardiometabolic syndrome, lose </w:t>
      </w:r>
      <w:r w:rsidR="000C649D">
        <w:t>energy and vitality, lose muscle</w:t>
      </w:r>
      <w:r w:rsidR="004302D5">
        <w:t>,</w:t>
      </w:r>
      <w:r w:rsidR="002562FF">
        <w:t xml:space="preserve"> and</w:t>
      </w:r>
      <w:r w:rsidR="000C649D">
        <w:t> lose sex drive</w:t>
      </w:r>
      <w:r w:rsidR="00912565">
        <w:t xml:space="preserve">. </w:t>
      </w:r>
      <w:r w:rsidR="00074575" w:rsidRPr="00074575">
        <w:t xml:space="preserve">The reverse </w:t>
      </w:r>
      <w:r w:rsidR="007F1353">
        <w:t xml:space="preserve">hormone secretion </w:t>
      </w:r>
      <w:r w:rsidR="00074575" w:rsidRPr="00074575">
        <w:t>happens to women</w:t>
      </w:r>
      <w:r w:rsidR="007F1353">
        <w:t xml:space="preserve"> when they add visceral adipose tissue</w:t>
      </w:r>
      <w:r w:rsidR="00912565">
        <w:t xml:space="preserve">. </w:t>
      </w:r>
      <w:r w:rsidR="00074575" w:rsidRPr="00074575">
        <w:t>If they</w:t>
      </w:r>
      <w:r w:rsidR="007F1353">
        <w:t xml:space="preserve"> begin to gain this kind of </w:t>
      </w:r>
      <w:r w:rsidR="00074575" w:rsidRPr="00074575">
        <w:t>fat</w:t>
      </w:r>
      <w:r w:rsidR="007F1353">
        <w:t xml:space="preserve"> around their midsection</w:t>
      </w:r>
      <w:r w:rsidR="00074575" w:rsidRPr="00074575">
        <w:t xml:space="preserve">, they </w:t>
      </w:r>
      <w:r w:rsidR="007F1353">
        <w:t xml:space="preserve">actually </w:t>
      </w:r>
      <w:r w:rsidR="00074575" w:rsidRPr="00074575">
        <w:t xml:space="preserve">produce more testosterone and </w:t>
      </w:r>
      <w:r w:rsidR="007F1353">
        <w:t xml:space="preserve">start to </w:t>
      </w:r>
      <w:r w:rsidR="00074575" w:rsidRPr="00074575">
        <w:t>become insulin</w:t>
      </w:r>
      <w:r w:rsidR="007F1353">
        <w:t>-</w:t>
      </w:r>
      <w:r w:rsidR="00074575" w:rsidRPr="00074575">
        <w:t>resistant</w:t>
      </w:r>
      <w:r w:rsidR="00912565">
        <w:t xml:space="preserve">. </w:t>
      </w:r>
      <w:r w:rsidR="007F1353">
        <w:t xml:space="preserve">Most women are equally </w:t>
      </w:r>
      <w:r w:rsidR="00074575" w:rsidRPr="00074575">
        <w:t>not happy</w:t>
      </w:r>
      <w:r w:rsidR="007F1353">
        <w:t xml:space="preserve"> with this arrangement</w:t>
      </w:r>
      <w:r w:rsidR="004302D5">
        <w:t xml:space="preserve">, </w:t>
      </w:r>
      <w:r w:rsidR="007F1353">
        <w:t>either</w:t>
      </w:r>
      <w:r w:rsidR="00912565">
        <w:t xml:space="preserve">. </w:t>
      </w:r>
      <w:r w:rsidR="00E23520">
        <w:t>Similar signs and symptoms occur</w:t>
      </w:r>
      <w:r w:rsidR="002104A3">
        <w:t>,</w:t>
      </w:r>
      <w:r w:rsidR="00E23520">
        <w:t xml:space="preserve"> including cardiometabolic syndrome, low energy, brain fog</w:t>
      </w:r>
      <w:r w:rsidR="004302D5">
        <w:t>,</w:t>
      </w:r>
      <w:r w:rsidR="002562FF">
        <w:t xml:space="preserve"> and</w:t>
      </w:r>
      <w:r w:rsidR="002104A3">
        <w:t xml:space="preserve"> low libido</w:t>
      </w:r>
      <w:r w:rsidR="00912565">
        <w:t xml:space="preserve">. </w:t>
      </w:r>
      <w:r w:rsidR="002104A3">
        <w:t>They may also have disruptions in their menstrual cycle and be at higher risk for polycystic ovarian syndrome</w:t>
      </w:r>
      <w:r w:rsidR="00912565">
        <w:t xml:space="preserve">. </w:t>
      </w:r>
      <w:r w:rsidR="005112C3">
        <w:t xml:space="preserve">  </w:t>
      </w:r>
    </w:p>
    <w:p w14:paraId="7B8E9391" w14:textId="57840201" w:rsidR="008E6FCC" w:rsidRDefault="008E6FCC" w:rsidP="00074575">
      <w:r>
        <w:t xml:space="preserve">Unfortunately, </w:t>
      </w:r>
      <w:r w:rsidR="00572BC0">
        <w:t>p</w:t>
      </w:r>
      <w:r w:rsidRPr="008E6FCC">
        <w:t xml:space="preserve">olycystic </w:t>
      </w:r>
      <w:r w:rsidR="00572BC0">
        <w:t>o</w:t>
      </w:r>
      <w:r w:rsidRPr="008E6FCC">
        <w:t xml:space="preserve">vary </w:t>
      </w:r>
      <w:r w:rsidR="00572BC0">
        <w:t>s</w:t>
      </w:r>
      <w:r w:rsidRPr="008E6FCC">
        <w:t xml:space="preserve">yndrome (PCOS) is a common hormonal disorder affecting </w:t>
      </w:r>
      <w:r w:rsidR="00572BC0">
        <w:t>woman</w:t>
      </w:r>
      <w:r w:rsidRPr="008E6FCC">
        <w:t>, typically during their reproductive years</w:t>
      </w:r>
      <w:r w:rsidR="00912565">
        <w:t xml:space="preserve">. </w:t>
      </w:r>
      <w:r w:rsidRPr="008E6FCC">
        <w:t xml:space="preserve">It is characterized by an imbalance in reproductive hormones, leading to irregular menstrual cycles, elevated levels of </w:t>
      </w:r>
      <w:r w:rsidR="00572BC0">
        <w:t>testosterone</w:t>
      </w:r>
      <w:r w:rsidR="004302D5">
        <w:t>,</w:t>
      </w:r>
      <w:r w:rsidRPr="008E6FCC">
        <w:t xml:space="preserve"> and the development of small cysts on the ovaries</w:t>
      </w:r>
      <w:r w:rsidR="00912565">
        <w:t xml:space="preserve">. </w:t>
      </w:r>
      <w:r w:rsidRPr="008E6FCC">
        <w:t>Symptoms can include weight gain, acne, excessive hair growth, thinning scalp hair</w:t>
      </w:r>
      <w:r w:rsidR="004302D5">
        <w:t>,</w:t>
      </w:r>
      <w:r w:rsidR="002562FF">
        <w:t xml:space="preserve"> and</w:t>
      </w:r>
      <w:r w:rsidRPr="008E6FCC">
        <w:t xml:space="preserve"> fertility issues</w:t>
      </w:r>
      <w:r w:rsidR="00912565">
        <w:t xml:space="preserve">. </w:t>
      </w:r>
      <w:r w:rsidRPr="008E6FCC">
        <w:t xml:space="preserve">While the exact cause is </w:t>
      </w:r>
      <w:r w:rsidRPr="008E6FCC">
        <w:lastRenderedPageBreak/>
        <w:t xml:space="preserve">unknown, </w:t>
      </w:r>
      <w:r w:rsidR="00460469">
        <w:t>it is believed to be multi-faceted</w:t>
      </w:r>
      <w:r w:rsidR="00912565">
        <w:t xml:space="preserve">. </w:t>
      </w:r>
      <w:r w:rsidRPr="008E6FCC">
        <w:t>PCOS is associated with</w:t>
      </w:r>
      <w:r w:rsidR="00460469">
        <w:t xml:space="preserve"> elevated testosterone, </w:t>
      </w:r>
      <w:r w:rsidRPr="008E6FCC">
        <w:t>insulin resistance</w:t>
      </w:r>
      <w:r w:rsidR="004302D5">
        <w:t>,</w:t>
      </w:r>
      <w:r w:rsidRPr="008E6FCC">
        <w:t xml:space="preserve"> and inflammation</w:t>
      </w:r>
      <w:r w:rsidR="00912565">
        <w:t xml:space="preserve">. </w:t>
      </w:r>
    </w:p>
    <w:p w14:paraId="69ABE0A1" w14:textId="6A349541" w:rsidR="00074575" w:rsidRPr="00074575" w:rsidRDefault="00584BAE" w:rsidP="00074575">
      <w:r>
        <w:t xml:space="preserve">Also, </w:t>
      </w:r>
      <w:r w:rsidR="00F669AD">
        <w:t xml:space="preserve">in the hormone imbalances of </w:t>
      </w:r>
      <w:r>
        <w:t>both</w:t>
      </w:r>
      <w:r w:rsidR="00F669AD">
        <w:t xml:space="preserve"> sexes</w:t>
      </w:r>
      <w:r w:rsidR="00074575" w:rsidRPr="00074575">
        <w:t xml:space="preserve">, the brain isn’t getting the </w:t>
      </w:r>
      <w:r w:rsidR="008E0262">
        <w:t xml:space="preserve">optimal levels of the correct </w:t>
      </w:r>
      <w:r w:rsidR="00074575" w:rsidRPr="00074575">
        <w:t>hormones anymore</w:t>
      </w:r>
      <w:r w:rsidR="00912565">
        <w:t xml:space="preserve">. </w:t>
      </w:r>
      <w:r w:rsidR="00074575" w:rsidRPr="00074575">
        <w:t xml:space="preserve">In a strange way, the excess of cortisol from stress, </w:t>
      </w:r>
      <w:r w:rsidR="008E0262">
        <w:t xml:space="preserve">mimicking </w:t>
      </w:r>
      <w:r w:rsidR="00074575" w:rsidRPr="00074575">
        <w:t>war</w:t>
      </w:r>
      <w:r w:rsidR="006639FA">
        <w:t xml:space="preserve"> and</w:t>
      </w:r>
      <w:r w:rsidR="00074575" w:rsidRPr="00074575">
        <w:t xml:space="preserve"> famine</w:t>
      </w:r>
      <w:r w:rsidR="008A790E">
        <w:t>,</w:t>
      </w:r>
      <w:r w:rsidR="00074575" w:rsidRPr="00074575">
        <w:t xml:space="preserve"> rewires our entire sex-specific hormonal pathways</w:t>
      </w:r>
      <w:r w:rsidR="00912565">
        <w:t xml:space="preserve">. </w:t>
      </w:r>
      <w:r w:rsidR="00074575" w:rsidRPr="00074575">
        <w:t>Men and women begin to develop characteristics of the opposite sex</w:t>
      </w:r>
      <w:r w:rsidR="00912565">
        <w:t xml:space="preserve">. </w:t>
      </w:r>
      <w:r w:rsidR="00074575" w:rsidRPr="00074575">
        <w:t>In times of war and famine, this</w:t>
      </w:r>
      <w:r w:rsidR="008A790E">
        <w:t xml:space="preserve"> may act as a</w:t>
      </w:r>
      <w:r w:rsidR="00074575" w:rsidRPr="00074575">
        <w:t xml:space="preserve"> protective way to limit fertility when pregnancy might not be a good idea</w:t>
      </w:r>
      <w:r w:rsidR="00912565">
        <w:t xml:space="preserve">. </w:t>
      </w:r>
      <w:r w:rsidR="004F0C08">
        <w:t>However,</w:t>
      </w:r>
      <w:r w:rsidR="006054D9">
        <w:t xml:space="preserve"> under</w:t>
      </w:r>
      <w:r w:rsidR="00074575" w:rsidRPr="00074575">
        <w:t xml:space="preserve"> chronic conditions of stress, these hormone</w:t>
      </w:r>
      <w:r w:rsidR="009A200B">
        <w:t xml:space="preserve"> imbala</w:t>
      </w:r>
      <w:r w:rsidR="006054D9">
        <w:t>n</w:t>
      </w:r>
      <w:r w:rsidR="009A200B">
        <w:t xml:space="preserve">ces do more than act as short </w:t>
      </w:r>
      <w:r w:rsidR="006054D9">
        <w:t>methods of protection</w:t>
      </w:r>
      <w:r w:rsidR="00912565">
        <w:t xml:space="preserve">. </w:t>
      </w:r>
      <w:r w:rsidR="006054D9">
        <w:t>In the end, y</w:t>
      </w:r>
      <w:r w:rsidR="00074575" w:rsidRPr="00074575">
        <w:t>ou don’t feel much like yourself; in fact, you feel like someone else</w:t>
      </w:r>
      <w:r w:rsidR="00912565">
        <w:t xml:space="preserve">. </w:t>
      </w:r>
      <w:r w:rsidR="00074575" w:rsidRPr="00074575">
        <w:t>This is part of the reason I hear so many of my p</w:t>
      </w:r>
      <w:r w:rsidR="00404E29">
        <w:t>atients</w:t>
      </w:r>
      <w:r w:rsidR="00074575" w:rsidRPr="00074575">
        <w:t xml:space="preserve"> say, “I feel like my hormones have taken over my body.” In a way, male or female, the hormones have </w:t>
      </w:r>
      <w:r w:rsidR="001863C4">
        <w:t xml:space="preserve">indeed </w:t>
      </w:r>
      <w:r w:rsidR="00074575" w:rsidRPr="00074575">
        <w:t>taken over</w:t>
      </w:r>
      <w:r w:rsidR="00912565">
        <w:t xml:space="preserve">. </w:t>
      </w:r>
      <w:r w:rsidR="00074575" w:rsidRPr="00074575">
        <w:t>They are no</w:t>
      </w:r>
      <w:r w:rsidR="003C6150">
        <w:t xml:space="preserve"> longer</w:t>
      </w:r>
      <w:r w:rsidR="00074575" w:rsidRPr="00074575">
        <w:t xml:space="preserve"> doing the job they were intended to do.</w:t>
      </w:r>
    </w:p>
    <w:p w14:paraId="594C814C" w14:textId="77777777" w:rsidR="008B6925" w:rsidRPr="00074575" w:rsidRDefault="008B6925" w:rsidP="00074575"/>
    <w:p w14:paraId="6CE2BCCE" w14:textId="1E33EF66" w:rsidR="00074575" w:rsidRPr="00074575" w:rsidRDefault="00074575" w:rsidP="00074575">
      <w:r w:rsidRPr="00074575">
        <w:t>ENDOCRINE-DISRUPTING CHEMICALS</w:t>
      </w:r>
    </w:p>
    <w:p w14:paraId="517215FC" w14:textId="77777777" w:rsidR="00074575" w:rsidRPr="00074575" w:rsidRDefault="00074575" w:rsidP="00074575"/>
    <w:p w14:paraId="4D3A24A8" w14:textId="7E4DC1E1" w:rsidR="002961C6" w:rsidRDefault="00074575" w:rsidP="00074575">
      <w:r w:rsidRPr="00074575">
        <w:t>In our da</w:t>
      </w:r>
      <w:r w:rsidR="006D0AAE">
        <w:t>y</w:t>
      </w:r>
      <w:r w:rsidR="00200F61">
        <w:t>-</w:t>
      </w:r>
      <w:r w:rsidR="006D0AAE">
        <w:t>to</w:t>
      </w:r>
      <w:r w:rsidR="00200F61">
        <w:t>-</w:t>
      </w:r>
      <w:r w:rsidR="006D0AAE">
        <w:t>day</w:t>
      </w:r>
      <w:r w:rsidRPr="00074575">
        <w:t xml:space="preserve"> lives, we</w:t>
      </w:r>
      <w:r w:rsidR="006D0AAE">
        <w:t xml:space="preserve"> a</w:t>
      </w:r>
      <w:r w:rsidRPr="00074575">
        <w:t xml:space="preserve">re exposed to </w:t>
      </w:r>
      <w:r w:rsidR="001863C4">
        <w:t>m</w:t>
      </w:r>
      <w:r w:rsidRPr="00074575">
        <w:t>a</w:t>
      </w:r>
      <w:r w:rsidR="001863C4">
        <w:t>ny</w:t>
      </w:r>
      <w:r w:rsidRPr="00074575">
        <w:t xml:space="preserve"> chemicals that mimic endocrine hormones, especially th</w:t>
      </w:r>
      <w:r w:rsidR="00200F61">
        <w:t xml:space="preserve">ose that fall under </w:t>
      </w:r>
      <w:r w:rsidR="00A27683">
        <w:t xml:space="preserve">the category of </w:t>
      </w:r>
      <w:r w:rsidRPr="00074575">
        <w:t>steroid hormones</w:t>
      </w:r>
      <w:r w:rsidR="00912565">
        <w:t xml:space="preserve">. </w:t>
      </w:r>
      <w:r w:rsidR="00A27683">
        <w:t>Sadly, the</w:t>
      </w:r>
      <w:r w:rsidRPr="00074575">
        <w:t xml:space="preserve"> chemistry </w:t>
      </w:r>
      <w:r w:rsidR="00A27683">
        <w:t xml:space="preserve">of these chemicals acts as </w:t>
      </w:r>
      <w:r w:rsidRPr="00074575">
        <w:t>mimicker</w:t>
      </w:r>
      <w:r w:rsidR="00A27683">
        <w:t>s</w:t>
      </w:r>
      <w:r w:rsidRPr="00074575">
        <w:t xml:space="preserve"> or decoy</w:t>
      </w:r>
      <w:r w:rsidR="00A27683">
        <w:t>s for the natural hormone receptors in our system</w:t>
      </w:r>
      <w:r w:rsidR="00912565">
        <w:t xml:space="preserve">. </w:t>
      </w:r>
      <w:r w:rsidR="00A27683">
        <w:t xml:space="preserve">Because they look like hormones, exposure to them at the right levels </w:t>
      </w:r>
      <w:r w:rsidRPr="00074575">
        <w:t xml:space="preserve">can throw off </w:t>
      </w:r>
      <w:r w:rsidR="00A27683">
        <w:t xml:space="preserve">the balanced aspect </w:t>
      </w:r>
      <w:r w:rsidR="00BF25EE">
        <w:t xml:space="preserve">of the </w:t>
      </w:r>
      <w:r w:rsidRPr="00074575">
        <w:t xml:space="preserve">organized </w:t>
      </w:r>
      <w:r w:rsidR="00BF25EE">
        <w:t xml:space="preserve">feedback of the endocrine </w:t>
      </w:r>
      <w:r w:rsidRPr="00074575">
        <w:t>system</w:t>
      </w:r>
      <w:r w:rsidR="00912565">
        <w:t xml:space="preserve">. </w:t>
      </w:r>
      <w:r w:rsidRPr="00074575">
        <w:t xml:space="preserve">Think of the classic movie </w:t>
      </w:r>
      <w:r w:rsidRPr="00074575">
        <w:rPr>
          <w:i/>
        </w:rPr>
        <w:t>The Parent Trap</w:t>
      </w:r>
      <w:r w:rsidRPr="00074575">
        <w:t>, whe</w:t>
      </w:r>
      <w:r w:rsidR="00BF25EE">
        <w:t>re</w:t>
      </w:r>
      <w:r w:rsidRPr="00074575">
        <w:t xml:space="preserve"> two identical-looking teens with e</w:t>
      </w:r>
      <w:r w:rsidR="00BF25EE">
        <w:t>n</w:t>
      </w:r>
      <w:r w:rsidRPr="00074575">
        <w:t>t</w:t>
      </w:r>
      <w:r w:rsidR="00BF25EE">
        <w:t>ir</w:t>
      </w:r>
      <w:r w:rsidRPr="00074575">
        <w:t>ely different personalities switch roles—com</w:t>
      </w:r>
      <w:r w:rsidR="00BF25EE">
        <w:t>edi</w:t>
      </w:r>
      <w:r w:rsidRPr="00074575">
        <w:t>c confusion ensues</w:t>
      </w:r>
      <w:r w:rsidR="004302D5">
        <w:t>,</w:t>
      </w:r>
      <w:r w:rsidR="00BF25EE">
        <w:t xml:space="preserve"> and, in the case of the movie, a happy ending</w:t>
      </w:r>
      <w:r w:rsidR="00E67297">
        <w:t xml:space="preserve"> occurs</w:t>
      </w:r>
      <w:r w:rsidR="00912565">
        <w:t xml:space="preserve">. </w:t>
      </w:r>
      <w:r w:rsidR="00BF25EE">
        <w:t xml:space="preserve">However, endocrine </w:t>
      </w:r>
      <w:r w:rsidR="008B034A">
        <w:t xml:space="preserve">mimickers </w:t>
      </w:r>
      <w:r w:rsidR="00E67297">
        <w:t xml:space="preserve">often </w:t>
      </w:r>
      <w:r w:rsidR="008B034A">
        <w:t>don’t give quite such a happy ending</w:t>
      </w:r>
      <w:r w:rsidR="00912565">
        <w:t xml:space="preserve">. </w:t>
      </w:r>
      <w:r w:rsidR="008B034A">
        <w:t>Although e</w:t>
      </w:r>
      <w:r w:rsidRPr="00074575">
        <w:t xml:space="preserve">ndocrine-disrupting chemicals aren’t identical, they are similar enough to </w:t>
      </w:r>
      <w:r w:rsidR="008B034A">
        <w:t xml:space="preserve">attach to and </w:t>
      </w:r>
      <w:r w:rsidR="002C305B">
        <w:t>activate</w:t>
      </w:r>
      <w:r w:rsidRPr="00074575">
        <w:t xml:space="preserve"> receptors and pathways</w:t>
      </w:r>
      <w:r w:rsidR="00912565">
        <w:t xml:space="preserve">. </w:t>
      </w:r>
      <w:r w:rsidR="002C305B">
        <w:t>And as I said, t</w:t>
      </w:r>
      <w:r w:rsidRPr="00074575">
        <w:t>here’s nothing funny about this</w:t>
      </w:r>
      <w:r w:rsidR="002C305B">
        <w:t>, m</w:t>
      </w:r>
      <w:r w:rsidR="002961C6">
        <w:t>ain</w:t>
      </w:r>
      <w:r w:rsidR="002C305B">
        <w:t>ly b</w:t>
      </w:r>
      <w:r w:rsidRPr="00074575">
        <w:t xml:space="preserve">ecause your body doesn’t like being </w:t>
      </w:r>
      <w:r w:rsidR="002C305B">
        <w:t>fooled or c</w:t>
      </w:r>
      <w:r w:rsidRPr="00074575">
        <w:t>onfused</w:t>
      </w:r>
      <w:r w:rsidR="005112C3">
        <w:t>.</w:t>
      </w:r>
    </w:p>
    <w:p w14:paraId="20C234CC" w14:textId="23A74585" w:rsidR="00074575" w:rsidRDefault="00074575" w:rsidP="00074575">
      <w:r w:rsidRPr="00074575">
        <w:t xml:space="preserve">Some common chemicals in our environment, such as bisphenol A (BPA), </w:t>
      </w:r>
      <w:r w:rsidR="002C305B">
        <w:t xml:space="preserve">are </w:t>
      </w:r>
      <w:r w:rsidRPr="00074575">
        <w:t>used to make plastics</w:t>
      </w:r>
      <w:r w:rsidR="00912565">
        <w:t xml:space="preserve">. </w:t>
      </w:r>
      <w:r w:rsidR="002C305B">
        <w:t>Th</w:t>
      </w:r>
      <w:r w:rsidR="00165A09">
        <w:t xml:space="preserve">is chemical, in particular, </w:t>
      </w:r>
      <w:r w:rsidRPr="00074575">
        <w:t>mimic</w:t>
      </w:r>
      <w:r w:rsidR="00165A09">
        <w:t>s</w:t>
      </w:r>
      <w:r w:rsidRPr="00074575">
        <w:t xml:space="preserve"> the shape of part of the estrogen molecule</w:t>
      </w:r>
      <w:r w:rsidR="00912565">
        <w:t xml:space="preserve">. </w:t>
      </w:r>
      <w:r w:rsidR="00165A09">
        <w:t>As a result, t</w:t>
      </w:r>
      <w:r w:rsidRPr="00074575">
        <w:t xml:space="preserve">he </w:t>
      </w:r>
      <w:r w:rsidR="00165A09">
        <w:t>BPA</w:t>
      </w:r>
      <w:r w:rsidRPr="00074575">
        <w:t xml:space="preserve"> </w:t>
      </w:r>
      <w:r w:rsidRPr="00074575">
        <w:lastRenderedPageBreak/>
        <w:t>molecule binds to estrogen receptors in your cells</w:t>
      </w:r>
      <w:r w:rsidR="00912565">
        <w:t xml:space="preserve">. </w:t>
      </w:r>
      <w:r w:rsidRPr="00074575">
        <w:t>It’s sort of like putting the wrong key into a lock</w:t>
      </w:r>
      <w:r w:rsidR="00912565">
        <w:t xml:space="preserve">. </w:t>
      </w:r>
      <w:r w:rsidRPr="00074575">
        <w:t xml:space="preserve">The key goes in, but it doesn’t </w:t>
      </w:r>
      <w:r w:rsidR="00E8486C">
        <w:t xml:space="preserve">fully </w:t>
      </w:r>
      <w:r w:rsidRPr="00074575">
        <w:t>open the door</w:t>
      </w:r>
      <w:r w:rsidR="00912565">
        <w:t xml:space="preserve">. </w:t>
      </w:r>
      <w:r w:rsidRPr="00074575">
        <w:t xml:space="preserve">Not only that, but it </w:t>
      </w:r>
      <w:r w:rsidR="00E8486C">
        <w:t xml:space="preserve">sort of </w:t>
      </w:r>
      <w:r w:rsidRPr="00074575">
        <w:t>gets stuck in the lock</w:t>
      </w:r>
      <w:r w:rsidR="004302D5">
        <w:t>,</w:t>
      </w:r>
      <w:r w:rsidRPr="00074575">
        <w:t xml:space="preserve"> and you can’t get </w:t>
      </w:r>
      <w:r w:rsidR="00E8486C">
        <w:t>the key</w:t>
      </w:r>
      <w:r w:rsidRPr="00074575">
        <w:t xml:space="preserve"> out</w:t>
      </w:r>
      <w:r w:rsidR="00912565">
        <w:t xml:space="preserve">. </w:t>
      </w:r>
      <w:r w:rsidRPr="00074575">
        <w:t xml:space="preserve">That means your </w:t>
      </w:r>
      <w:r w:rsidR="00A87654">
        <w:t>natu</w:t>
      </w:r>
      <w:r w:rsidRPr="00074575">
        <w:t>ral estrogen is blocked from entering the receptor because it’s jammed with the wrong key</w:t>
      </w:r>
      <w:r w:rsidR="00912565">
        <w:t xml:space="preserve">. </w:t>
      </w:r>
      <w:r w:rsidR="00A87654">
        <w:t>Now, y</w:t>
      </w:r>
      <w:r w:rsidRPr="00074575">
        <w:t xml:space="preserve">our body </w:t>
      </w:r>
      <w:r w:rsidR="00456546">
        <w:t xml:space="preserve">naturally </w:t>
      </w:r>
      <w:r w:rsidR="00A87654">
        <w:t>attempts</w:t>
      </w:r>
      <w:r w:rsidRPr="00074575">
        <w:t xml:space="preserve"> to break down the</w:t>
      </w:r>
      <w:r w:rsidR="00456546">
        <w:t>se</w:t>
      </w:r>
      <w:r w:rsidRPr="00074575">
        <w:t xml:space="preserve"> estrogen mimic</w:t>
      </w:r>
      <w:r w:rsidR="00A87654">
        <w:t>ker</w:t>
      </w:r>
      <w:r w:rsidRPr="00074575">
        <w:t>s</w:t>
      </w:r>
      <w:r w:rsidR="00912565">
        <w:t xml:space="preserve">. </w:t>
      </w:r>
      <w:r w:rsidR="00456546">
        <w:t>However,</w:t>
      </w:r>
      <w:r w:rsidRPr="00074575">
        <w:t xml:space="preserve"> it doesn’t </w:t>
      </w:r>
      <w:r w:rsidR="00A87654">
        <w:t xml:space="preserve">exactly </w:t>
      </w:r>
      <w:r w:rsidRPr="00074575">
        <w:t>know how</w:t>
      </w:r>
      <w:r w:rsidR="00456546">
        <w:t xml:space="preserve"> to</w:t>
      </w:r>
      <w:r w:rsidRPr="00074575">
        <w:t xml:space="preserve">, so the key </w:t>
      </w:r>
      <w:r w:rsidR="00A87654">
        <w:t xml:space="preserve">can </w:t>
      </w:r>
      <w:r w:rsidRPr="00074575">
        <w:t xml:space="preserve">stay jammed </w:t>
      </w:r>
      <w:r w:rsidR="00A87654">
        <w:t>for a</w:t>
      </w:r>
      <w:r w:rsidR="00456546">
        <w:t xml:space="preserve"> particularly long time</w:t>
      </w:r>
      <w:r w:rsidR="00912565">
        <w:t xml:space="preserve">. </w:t>
      </w:r>
      <w:r w:rsidRPr="00074575">
        <w:t>Over time, more and more doors start locking out</w:t>
      </w:r>
      <w:r w:rsidR="004302D5">
        <w:t>,</w:t>
      </w:r>
      <w:r w:rsidR="002562FF">
        <w:t xml:space="preserve"> and</w:t>
      </w:r>
      <w:r w:rsidR="004C5E0B">
        <w:t xml:space="preserve"> your</w:t>
      </w:r>
      <w:r w:rsidRPr="00074575">
        <w:t xml:space="preserve"> natural estrogen</w:t>
      </w:r>
      <w:r w:rsidR="004C5E0B">
        <w:t xml:space="preserve"> has more trouble getting into the cell</w:t>
      </w:r>
      <w:r w:rsidR="00912565">
        <w:t xml:space="preserve">. </w:t>
      </w:r>
      <w:r w:rsidRPr="00074575">
        <w:t>That throws your estrogen balance off</w:t>
      </w:r>
      <w:r w:rsidR="004302D5">
        <w:t>,</w:t>
      </w:r>
      <w:r w:rsidR="002562FF">
        <w:t xml:space="preserve"> and</w:t>
      </w:r>
      <w:r w:rsidRPr="00074575">
        <w:t xml:space="preserve"> the hormone cascade </w:t>
      </w:r>
      <w:r w:rsidR="004C5E0B">
        <w:t>gets out of tune and out of rhythm</w:t>
      </w:r>
      <w:r w:rsidR="00912565">
        <w:t xml:space="preserve">. </w:t>
      </w:r>
      <w:r w:rsidR="000617BC">
        <w:t>Potentially, the entire</w:t>
      </w:r>
      <w:r w:rsidRPr="00074575">
        <w:t xml:space="preserve"> hormonal orchestra gets </w:t>
      </w:r>
      <w:r w:rsidR="004A3B93">
        <w:t>disharmonious</w:t>
      </w:r>
      <w:r w:rsidR="004302D5">
        <w:t>, and your body suffers</w:t>
      </w:r>
      <w:r w:rsidR="004A3B93">
        <w:t xml:space="preserve"> from the disruptive noise</w:t>
      </w:r>
      <w:r w:rsidRPr="00074575">
        <w:t>.</w:t>
      </w:r>
    </w:p>
    <w:p w14:paraId="3432940A" w14:textId="34490613" w:rsidR="000617BC" w:rsidRPr="000617BC" w:rsidRDefault="000617BC" w:rsidP="000617BC">
      <w:r w:rsidRPr="000617BC">
        <w:t>Here’s a comprehensive list of some known chemical endocrine disruptors and an explanation of how they disrupt the endocrine system:</w:t>
      </w:r>
      <w:r>
        <w:t xml:space="preserve"> </w:t>
      </w:r>
    </w:p>
    <w:p w14:paraId="190F2E06" w14:textId="0626AC20" w:rsidR="00617481" w:rsidRPr="000617BC" w:rsidRDefault="00617481" w:rsidP="00617481">
      <w:r w:rsidRPr="000617BC">
        <w:rPr>
          <w:b/>
          <w:bCs/>
        </w:rPr>
        <w:t>Atrazine</w:t>
      </w:r>
      <w:r w:rsidR="0083340A">
        <w:rPr>
          <w:b/>
          <w:bCs/>
        </w:rPr>
        <w:t xml:space="preserve">:  </w:t>
      </w:r>
      <w:r w:rsidRPr="000617BC">
        <w:t>Herbicides used in agriculture.</w:t>
      </w:r>
    </w:p>
    <w:p w14:paraId="76655221" w14:textId="78F52027" w:rsidR="00617481" w:rsidRPr="000617BC" w:rsidRDefault="00617481" w:rsidP="00617481">
      <w:r w:rsidRPr="000617BC">
        <w:rPr>
          <w:i/>
          <w:iCs/>
        </w:rPr>
        <w:t>Mechanism of Disruption:</w:t>
      </w:r>
      <w:r w:rsidRPr="000617BC">
        <w:t xml:space="preserve"> Atrazine can interfere with androgen receptors, leading to the </w:t>
      </w:r>
      <w:proofErr w:type="spellStart"/>
      <w:r w:rsidRPr="000617BC">
        <w:t>demasculinization</w:t>
      </w:r>
      <w:proofErr w:type="spellEnd"/>
      <w:r w:rsidRPr="000617BC">
        <w:t xml:space="preserve"> of male species (e.g., male frogs developing ovaries)</w:t>
      </w:r>
      <w:r w:rsidR="00912565">
        <w:t xml:space="preserve">. </w:t>
      </w:r>
      <w:r w:rsidRPr="000617BC">
        <w:t>It can also affect estrogen and progesterone levels.</w:t>
      </w:r>
    </w:p>
    <w:p w14:paraId="280CA471" w14:textId="6322C838" w:rsidR="00617481" w:rsidRPr="000617BC" w:rsidRDefault="00617481" w:rsidP="00617481">
      <w:r w:rsidRPr="000617BC">
        <w:rPr>
          <w:i/>
          <w:iCs/>
        </w:rPr>
        <w:t>Health Consequences:</w:t>
      </w:r>
      <w:r w:rsidRPr="000617BC">
        <w:t xml:space="preserve"> Associated with reproductive problems, birth defects</w:t>
      </w:r>
      <w:r w:rsidR="004302D5">
        <w:t>,</w:t>
      </w:r>
      <w:r w:rsidR="002562FF">
        <w:t xml:space="preserve"> and</w:t>
      </w:r>
      <w:r w:rsidRPr="000617BC">
        <w:t xml:space="preserve"> disruptions in menstrual cycles.</w:t>
      </w:r>
    </w:p>
    <w:p w14:paraId="0E1793D9" w14:textId="347026FE" w:rsidR="000617BC" w:rsidRPr="000617BC" w:rsidRDefault="000617BC" w:rsidP="000617BC">
      <w:r w:rsidRPr="000617BC">
        <w:rPr>
          <w:b/>
          <w:bCs/>
        </w:rPr>
        <w:t>Bisphenol A (BPA)</w:t>
      </w:r>
      <w:r w:rsidR="0083340A">
        <w:rPr>
          <w:b/>
          <w:bCs/>
        </w:rPr>
        <w:t xml:space="preserve">:  </w:t>
      </w:r>
      <w:r w:rsidRPr="000617BC">
        <w:t>Plastics (food containers, water bottles), thermal paper (receipts), epoxy resins.</w:t>
      </w:r>
    </w:p>
    <w:p w14:paraId="398FB350" w14:textId="0D02D2E2" w:rsidR="000617BC" w:rsidRPr="000617BC" w:rsidRDefault="000617BC" w:rsidP="000617BC">
      <w:r w:rsidRPr="000617BC">
        <w:rPr>
          <w:i/>
          <w:iCs/>
        </w:rPr>
        <w:t xml:space="preserve">Mechanism of Disruption: </w:t>
      </w:r>
      <w:r w:rsidRPr="000617BC">
        <w:t>BPA mimics estrogen, a natural hormone, by binding to estrogen receptors</w:t>
      </w:r>
      <w:r w:rsidR="00912565">
        <w:t xml:space="preserve">. </w:t>
      </w:r>
      <w:r w:rsidRPr="000617BC">
        <w:t>It can lead to over-activation of estrogenic signaling pathways, altering reproductive development and function.</w:t>
      </w:r>
    </w:p>
    <w:p w14:paraId="58DEE8D7" w14:textId="4868026E" w:rsidR="000617BC" w:rsidRDefault="000617BC" w:rsidP="000617BC">
      <w:r w:rsidRPr="000617BC">
        <w:rPr>
          <w:i/>
          <w:iCs/>
        </w:rPr>
        <w:t>Health Consequences:</w:t>
      </w:r>
      <w:r w:rsidRPr="000617BC">
        <w:t xml:space="preserve"> Linked to breast cancer, reduced fertility, developmental problems in children</w:t>
      </w:r>
      <w:r w:rsidR="004302D5">
        <w:t>,</w:t>
      </w:r>
      <w:r w:rsidR="002562FF">
        <w:t xml:space="preserve"> and</w:t>
      </w:r>
      <w:r w:rsidRPr="000617BC">
        <w:t xml:space="preserve"> obesity.</w:t>
      </w:r>
    </w:p>
    <w:p w14:paraId="162B4ABD" w14:textId="4AC16C7B" w:rsidR="00617481" w:rsidRPr="000617BC" w:rsidRDefault="00617481" w:rsidP="00617481">
      <w:r w:rsidRPr="000617BC">
        <w:rPr>
          <w:b/>
          <w:bCs/>
        </w:rPr>
        <w:t>Dioxins</w:t>
      </w:r>
      <w:r w:rsidR="0083340A">
        <w:rPr>
          <w:b/>
          <w:bCs/>
        </w:rPr>
        <w:t xml:space="preserve">:  </w:t>
      </w:r>
      <w:r w:rsidRPr="000617BC">
        <w:t>By-products of industrial processes (paper bleaching, waste incineration), contaminated food (meat, dairy, fish).</w:t>
      </w:r>
    </w:p>
    <w:p w14:paraId="15DF01EA" w14:textId="5D871D70" w:rsidR="00617481" w:rsidRPr="000617BC" w:rsidRDefault="00617481" w:rsidP="00617481">
      <w:r w:rsidRPr="000617BC">
        <w:rPr>
          <w:i/>
          <w:iCs/>
        </w:rPr>
        <w:lastRenderedPageBreak/>
        <w:t>Mechanism of Disruption:</w:t>
      </w:r>
      <w:r w:rsidRPr="000617BC">
        <w:t xml:space="preserve"> Dioxins interfere with the thyroid hormone receptors and disrupt estrogen and androgen signaling</w:t>
      </w:r>
      <w:r w:rsidR="00912565">
        <w:t xml:space="preserve">. </w:t>
      </w:r>
      <w:r w:rsidRPr="000617BC">
        <w:t>They can also modify the expression of hormone-responsive genes.</w:t>
      </w:r>
    </w:p>
    <w:p w14:paraId="27592BE7" w14:textId="593219FD" w:rsidR="00617481" w:rsidRPr="000617BC" w:rsidRDefault="00617481" w:rsidP="00617481">
      <w:r w:rsidRPr="000617BC">
        <w:rPr>
          <w:i/>
          <w:iCs/>
        </w:rPr>
        <w:t>Health Consequences:</w:t>
      </w:r>
      <w:r w:rsidRPr="000617BC">
        <w:t xml:space="preserve"> Linked to immune system impairment, developmental delays, reproductive dysfunction</w:t>
      </w:r>
      <w:r w:rsidR="004302D5">
        <w:t>,</w:t>
      </w:r>
      <w:r w:rsidR="002562FF">
        <w:t xml:space="preserve"> and</w:t>
      </w:r>
      <w:r w:rsidRPr="000617BC">
        <w:t xml:space="preserve"> cancer.</w:t>
      </w:r>
    </w:p>
    <w:p w14:paraId="050A065A" w14:textId="6AE52AB7" w:rsidR="0083340A" w:rsidRPr="000617BC" w:rsidRDefault="0083340A" w:rsidP="0083340A">
      <w:r w:rsidRPr="000617BC">
        <w:rPr>
          <w:b/>
          <w:bCs/>
        </w:rPr>
        <w:t>Genistein (a phytoestrogen)</w:t>
      </w:r>
      <w:r>
        <w:rPr>
          <w:b/>
          <w:bCs/>
        </w:rPr>
        <w:t xml:space="preserve">:  </w:t>
      </w:r>
      <w:r w:rsidRPr="000617BC">
        <w:t>Soy products (soybeans, tofu, soy milk).</w:t>
      </w:r>
    </w:p>
    <w:p w14:paraId="6CA25C98" w14:textId="3004CDF9" w:rsidR="0083340A" w:rsidRPr="000617BC" w:rsidRDefault="0083340A" w:rsidP="0083340A">
      <w:r w:rsidRPr="000617BC">
        <w:rPr>
          <w:i/>
          <w:iCs/>
        </w:rPr>
        <w:t>Mechanism of Disruption:</w:t>
      </w:r>
      <w:r w:rsidRPr="000617BC">
        <w:t xml:space="preserve"> Genistein mimics estrogen by binding to estrogen receptors</w:t>
      </w:r>
      <w:r w:rsidR="00912565">
        <w:t xml:space="preserve">. </w:t>
      </w:r>
      <w:r w:rsidRPr="000617BC">
        <w:t>While it can have beneficial Consequences, excessive exposure can disrupt normal hormonal function, particularly in young children.</w:t>
      </w:r>
    </w:p>
    <w:p w14:paraId="2BC73260" w14:textId="721BEB8E" w:rsidR="0083340A" w:rsidRPr="000617BC" w:rsidRDefault="0083340A" w:rsidP="0083340A">
      <w:r w:rsidRPr="000617BC">
        <w:rPr>
          <w:i/>
          <w:iCs/>
        </w:rPr>
        <w:t>Health Consequences:</w:t>
      </w:r>
      <w:r w:rsidRPr="000617BC">
        <w:t xml:space="preserve"> </w:t>
      </w:r>
      <w:r w:rsidR="008B18B3">
        <w:t>This m</w:t>
      </w:r>
      <w:r w:rsidRPr="000617BC">
        <w:t>ay contribute to reproductive health problems, developmental issues</w:t>
      </w:r>
      <w:r w:rsidR="00912565">
        <w:t xml:space="preserve">, and </w:t>
      </w:r>
      <w:r w:rsidRPr="000617BC">
        <w:t>hormonal imbalances if consumed in large amounts.</w:t>
      </w:r>
    </w:p>
    <w:p w14:paraId="60BDD2F0" w14:textId="4D744A9C" w:rsidR="0083340A" w:rsidRPr="000617BC" w:rsidRDefault="0083340A" w:rsidP="0083340A">
      <w:r w:rsidRPr="000617BC">
        <w:rPr>
          <w:b/>
          <w:bCs/>
        </w:rPr>
        <w:t>Glyphosate</w:t>
      </w:r>
      <w:r>
        <w:rPr>
          <w:b/>
          <w:bCs/>
        </w:rPr>
        <w:t xml:space="preserve">:  </w:t>
      </w:r>
      <w:r w:rsidRPr="000617BC">
        <w:t>Herbicide used in agriculture (e.g., Roundup).</w:t>
      </w:r>
    </w:p>
    <w:p w14:paraId="6D521AE0" w14:textId="1C899BE0" w:rsidR="0083340A" w:rsidRPr="000617BC" w:rsidRDefault="0083340A" w:rsidP="0083340A">
      <w:r w:rsidRPr="000617BC">
        <w:rPr>
          <w:i/>
          <w:iCs/>
        </w:rPr>
        <w:t>Mechanism of Disruption:</w:t>
      </w:r>
      <w:r w:rsidRPr="000617BC">
        <w:t xml:space="preserve"> Glyphosate has been found to disrupt the endocrine system by affecting aromatase, an enzyme that converts testosterone to estrogen</w:t>
      </w:r>
      <w:r w:rsidR="00912565">
        <w:t xml:space="preserve">. </w:t>
      </w:r>
      <w:r w:rsidRPr="000617BC">
        <w:t>It also impacts thyroid hormone signaling.</w:t>
      </w:r>
    </w:p>
    <w:p w14:paraId="01DDED7A" w14:textId="34288EF6" w:rsidR="0083340A" w:rsidRPr="000617BC" w:rsidRDefault="0083340A" w:rsidP="0083340A">
      <w:r w:rsidRPr="000617BC">
        <w:rPr>
          <w:i/>
          <w:iCs/>
        </w:rPr>
        <w:t>Health Consequences:</w:t>
      </w:r>
      <w:r w:rsidRPr="000617BC">
        <w:t xml:space="preserve"> Linked to reproductive issues, developmental delays</w:t>
      </w:r>
      <w:r w:rsidR="004302D5">
        <w:t>,</w:t>
      </w:r>
      <w:r w:rsidR="002562FF">
        <w:t xml:space="preserve"> and</w:t>
      </w:r>
      <w:r w:rsidRPr="000617BC">
        <w:t xml:space="preserve"> increased cancer risk.</w:t>
      </w:r>
    </w:p>
    <w:p w14:paraId="0783A36E" w14:textId="045F64E2" w:rsidR="0083340A" w:rsidRPr="000617BC" w:rsidRDefault="0083340A" w:rsidP="0083340A">
      <w:r w:rsidRPr="000617BC">
        <w:rPr>
          <w:b/>
          <w:bCs/>
        </w:rPr>
        <w:t>Heavy Metals (Lead, Mercury, Cadmium, etc.)</w:t>
      </w:r>
      <w:r w:rsidR="007D1774">
        <w:rPr>
          <w:b/>
          <w:bCs/>
        </w:rPr>
        <w:t xml:space="preserve">:  </w:t>
      </w:r>
      <w:r w:rsidRPr="000617BC">
        <w:t xml:space="preserve">Contaminated water, </w:t>
      </w:r>
      <w:r w:rsidR="007D1774">
        <w:t xml:space="preserve">contaminated </w:t>
      </w:r>
      <w:r w:rsidRPr="000617BC">
        <w:t>food</w:t>
      </w:r>
      <w:r w:rsidR="007D1774">
        <w:t xml:space="preserve"> (especially fish)</w:t>
      </w:r>
      <w:r w:rsidRPr="000617BC">
        <w:t>, industrial pollution, old paint</w:t>
      </w:r>
      <w:r w:rsidR="007D1774">
        <w:t>,</w:t>
      </w:r>
    </w:p>
    <w:p w14:paraId="60216769" w14:textId="008A8178" w:rsidR="0083340A" w:rsidRPr="000617BC" w:rsidRDefault="0083340A" w:rsidP="0083340A">
      <w:r w:rsidRPr="000617BC">
        <w:rPr>
          <w:i/>
          <w:iCs/>
        </w:rPr>
        <w:t>Mechanism of Disruption:</w:t>
      </w:r>
      <w:r w:rsidRPr="000617BC">
        <w:t xml:space="preserve"> Heavy metals disrupt hormone signaling by interfering with steroid hormone receptors (e.g., estrogen, testosterone) and thyroid hormone function</w:t>
      </w:r>
      <w:r w:rsidR="00912565">
        <w:t xml:space="preserve">. </w:t>
      </w:r>
      <w:r w:rsidRPr="000617BC">
        <w:t>They can also damage glands like the thyroid or adrenal glands.</w:t>
      </w:r>
    </w:p>
    <w:p w14:paraId="7C8906AD" w14:textId="13014E42" w:rsidR="0083340A" w:rsidRPr="000617BC" w:rsidRDefault="0083340A" w:rsidP="0083340A">
      <w:r w:rsidRPr="000617BC">
        <w:rPr>
          <w:i/>
          <w:iCs/>
        </w:rPr>
        <w:t>Health Consequences:</w:t>
      </w:r>
      <w:r w:rsidRPr="000617BC">
        <w:t xml:space="preserve"> Linked to reproductive harm, developmental neurotoxicity</w:t>
      </w:r>
      <w:r w:rsidR="004302D5">
        <w:t>,</w:t>
      </w:r>
      <w:r w:rsidR="002562FF">
        <w:t xml:space="preserve"> and</w:t>
      </w:r>
      <w:r w:rsidRPr="000617BC">
        <w:t xml:space="preserve"> thyroid dysfunction.</w:t>
      </w:r>
    </w:p>
    <w:p w14:paraId="44537B26" w14:textId="3423FA1E" w:rsidR="0083340A" w:rsidRPr="000617BC" w:rsidRDefault="0083340A" w:rsidP="0083340A">
      <w:r w:rsidRPr="000617BC">
        <w:rPr>
          <w:b/>
          <w:bCs/>
        </w:rPr>
        <w:t>Nonylphenol Ethoxylates (NPEs)</w:t>
      </w:r>
      <w:r w:rsidR="007D1774">
        <w:rPr>
          <w:b/>
          <w:bCs/>
        </w:rPr>
        <w:t xml:space="preserve">:  </w:t>
      </w:r>
      <w:r w:rsidRPr="000617BC">
        <w:t>Industrial detergents, cleaning agents</w:t>
      </w:r>
      <w:r w:rsidR="004302D5">
        <w:t>,</w:t>
      </w:r>
      <w:r w:rsidRPr="000617BC">
        <w:t xml:space="preserve"> </w:t>
      </w:r>
      <w:r w:rsidR="00D214F3">
        <w:t>and </w:t>
      </w:r>
      <w:r w:rsidRPr="000617BC">
        <w:t>personal care products.</w:t>
      </w:r>
    </w:p>
    <w:p w14:paraId="51A84B21" w14:textId="77777777" w:rsidR="0083340A" w:rsidRPr="000617BC" w:rsidRDefault="0083340A" w:rsidP="0083340A">
      <w:r w:rsidRPr="000617BC">
        <w:rPr>
          <w:i/>
          <w:iCs/>
        </w:rPr>
        <w:t>Mechanism of Disruption:</w:t>
      </w:r>
      <w:r w:rsidRPr="000617BC">
        <w:t xml:space="preserve"> Nonylphenols mimic estrogen and bind to estrogen receptors, leading to hormonal imbalances.</w:t>
      </w:r>
    </w:p>
    <w:p w14:paraId="40570129" w14:textId="633F16F4" w:rsidR="0083340A" w:rsidRPr="000617BC" w:rsidRDefault="0083340A" w:rsidP="0083340A">
      <w:r w:rsidRPr="000617BC">
        <w:rPr>
          <w:i/>
          <w:iCs/>
        </w:rPr>
        <w:lastRenderedPageBreak/>
        <w:t>Health Consequences:</w:t>
      </w:r>
      <w:r w:rsidRPr="000617BC">
        <w:t xml:space="preserve"> Can cause reproductive harm, developmental issues</w:t>
      </w:r>
      <w:r w:rsidR="004302D5">
        <w:t>,</w:t>
      </w:r>
      <w:r w:rsidR="002562FF">
        <w:t xml:space="preserve"> and</w:t>
      </w:r>
      <w:r w:rsidRPr="000617BC">
        <w:t xml:space="preserve"> increased risk of hormone-sensitive cancers.</w:t>
      </w:r>
    </w:p>
    <w:p w14:paraId="11906AD2" w14:textId="1339C65F" w:rsidR="00617481" w:rsidRPr="000617BC" w:rsidRDefault="00617481" w:rsidP="00617481">
      <w:r w:rsidRPr="000617BC">
        <w:rPr>
          <w:b/>
          <w:bCs/>
        </w:rPr>
        <w:t>Parabens</w:t>
      </w:r>
      <w:r w:rsidR="007D1774">
        <w:rPr>
          <w:b/>
          <w:bCs/>
        </w:rPr>
        <w:t xml:space="preserve">: </w:t>
      </w:r>
      <w:r w:rsidRPr="000617BC">
        <w:t>Preservatives in cosmetics, lotions, shampoos</w:t>
      </w:r>
      <w:r w:rsidR="002562FF">
        <w:t xml:space="preserve"> and</w:t>
      </w:r>
      <w:r w:rsidRPr="000617BC">
        <w:t xml:space="preserve"> sunscreens.</w:t>
      </w:r>
    </w:p>
    <w:p w14:paraId="6C5EC644" w14:textId="77777777" w:rsidR="00617481" w:rsidRPr="000617BC" w:rsidRDefault="00617481" w:rsidP="00617481">
      <w:r w:rsidRPr="000617BC">
        <w:rPr>
          <w:i/>
          <w:iCs/>
        </w:rPr>
        <w:t>Mechanism of Disruption:</w:t>
      </w:r>
      <w:r w:rsidRPr="000617BC">
        <w:t xml:space="preserve"> Parabens can mimic estrogen by binding to estrogen receptors, disrupting hormonal balance, especially in breast tissue.</w:t>
      </w:r>
    </w:p>
    <w:p w14:paraId="0AE8FF97" w14:textId="0660887A" w:rsidR="00617481" w:rsidRPr="000617BC" w:rsidRDefault="00617481" w:rsidP="00617481">
      <w:r w:rsidRPr="000617BC">
        <w:rPr>
          <w:i/>
          <w:iCs/>
        </w:rPr>
        <w:t>Health Consequences:</w:t>
      </w:r>
      <w:r w:rsidRPr="000617BC">
        <w:t xml:space="preserve"> Associated with breast cancer, hormone-related cancers</w:t>
      </w:r>
      <w:r w:rsidR="004302D5">
        <w:t>,</w:t>
      </w:r>
      <w:r w:rsidR="002562FF">
        <w:t xml:space="preserve"> and</w:t>
      </w:r>
      <w:r w:rsidRPr="000617BC">
        <w:t xml:space="preserve"> developmental issues.</w:t>
      </w:r>
    </w:p>
    <w:p w14:paraId="68306334" w14:textId="40607122" w:rsidR="00617481" w:rsidRPr="000617BC" w:rsidRDefault="00617481" w:rsidP="00617481">
      <w:r w:rsidRPr="000617BC">
        <w:rPr>
          <w:b/>
          <w:bCs/>
        </w:rPr>
        <w:t>Perfluoroalkyl and Polyfluoroalkyl Substances (PFAS)</w:t>
      </w:r>
      <w:r w:rsidR="007D1774">
        <w:rPr>
          <w:b/>
          <w:bCs/>
        </w:rPr>
        <w:t>:  N</w:t>
      </w:r>
      <w:r w:rsidRPr="000617BC">
        <w:t xml:space="preserve">on-stick cookware, stain-resistant fabrics, firefighting foam, </w:t>
      </w:r>
      <w:r w:rsidR="004302D5">
        <w:t xml:space="preserve">and </w:t>
      </w:r>
      <w:r w:rsidRPr="000617BC">
        <w:t>food packaging.</w:t>
      </w:r>
    </w:p>
    <w:p w14:paraId="235AA685" w14:textId="728CC4CB" w:rsidR="00617481" w:rsidRPr="000617BC" w:rsidRDefault="00617481" w:rsidP="00617481">
      <w:r w:rsidRPr="000617BC">
        <w:rPr>
          <w:i/>
          <w:iCs/>
        </w:rPr>
        <w:t>Mechanism of Disruption:</w:t>
      </w:r>
      <w:r w:rsidRPr="000617BC">
        <w:t xml:space="preserve"> PFAS can disrupt thyroid hormone production and receptor binding</w:t>
      </w:r>
      <w:r w:rsidR="00912565">
        <w:t xml:space="preserve">. </w:t>
      </w:r>
      <w:r w:rsidRPr="000617BC">
        <w:t>They also affect sex hormone levels (estrogen, testosterone) and stress hormone regulation (cortisol).</w:t>
      </w:r>
    </w:p>
    <w:p w14:paraId="67B313FB" w14:textId="4EE103C3" w:rsidR="00617481" w:rsidRPr="000617BC" w:rsidRDefault="00617481" w:rsidP="00617481">
      <w:r w:rsidRPr="000617BC">
        <w:rPr>
          <w:i/>
          <w:iCs/>
        </w:rPr>
        <w:t>Health Consequences:</w:t>
      </w:r>
      <w:r w:rsidRPr="000617BC">
        <w:t xml:space="preserve"> Linked to thyroid disease, immune dysfunction, developmental delays</w:t>
      </w:r>
      <w:r w:rsidR="004302D5">
        <w:t>,</w:t>
      </w:r>
      <w:r w:rsidR="002562FF">
        <w:t xml:space="preserve"> and</w:t>
      </w:r>
      <w:r w:rsidRPr="000617BC">
        <w:t xml:space="preserve"> cancer.</w:t>
      </w:r>
    </w:p>
    <w:p w14:paraId="0F351B56" w14:textId="038BC1EC" w:rsidR="0083340A" w:rsidRPr="000617BC" w:rsidRDefault="0083340A" w:rsidP="0083340A">
      <w:r w:rsidRPr="000617BC">
        <w:rPr>
          <w:b/>
          <w:bCs/>
        </w:rPr>
        <w:t>Pesticides (e.g., DDT, Methoxychlor)</w:t>
      </w:r>
      <w:r w:rsidR="007D1774">
        <w:rPr>
          <w:b/>
          <w:bCs/>
        </w:rPr>
        <w:t xml:space="preserve">:  </w:t>
      </w:r>
      <w:r w:rsidRPr="000617BC">
        <w:t>Agricultural and household pesticides.</w:t>
      </w:r>
    </w:p>
    <w:p w14:paraId="03666100" w14:textId="05386DFE" w:rsidR="0083340A" w:rsidRPr="000617BC" w:rsidRDefault="0083340A" w:rsidP="0083340A">
      <w:r w:rsidRPr="000617BC">
        <w:rPr>
          <w:i/>
          <w:iCs/>
        </w:rPr>
        <w:t>Mechanism of Disruption:</w:t>
      </w:r>
      <w:r w:rsidRPr="000617BC">
        <w:t xml:space="preserve"> Many pesticides act as estrogen mimics</w:t>
      </w:r>
      <w:r w:rsidR="004302D5">
        <w:t>,</w:t>
      </w:r>
      <w:r w:rsidR="002562FF">
        <w:t xml:space="preserve"> and</w:t>
      </w:r>
      <w:r w:rsidRPr="000617BC">
        <w:t>rogen antagonists</w:t>
      </w:r>
      <w:r w:rsidR="00251B75">
        <w:t>,</w:t>
      </w:r>
      <w:r w:rsidRPr="000617BC">
        <w:t xml:space="preserve"> or thyroid hormone disruptors</w:t>
      </w:r>
      <w:r w:rsidR="00912565">
        <w:t xml:space="preserve">. </w:t>
      </w:r>
      <w:r w:rsidRPr="000617BC">
        <w:t>DDT, for example, mimics estrogen</w:t>
      </w:r>
      <w:r w:rsidR="004302D5">
        <w:t>,</w:t>
      </w:r>
      <w:r w:rsidR="002562FF">
        <w:t xml:space="preserve"> and</w:t>
      </w:r>
      <w:r w:rsidRPr="000617BC">
        <w:t xml:space="preserve"> methoxychlor interferes with estrogen and androgen receptors.</w:t>
      </w:r>
    </w:p>
    <w:p w14:paraId="09A3FDAB" w14:textId="12829BEE" w:rsidR="0083340A" w:rsidRPr="000617BC" w:rsidRDefault="0083340A" w:rsidP="0083340A">
      <w:r w:rsidRPr="000617BC">
        <w:rPr>
          <w:i/>
          <w:iCs/>
        </w:rPr>
        <w:t>Health Consequences:</w:t>
      </w:r>
      <w:r w:rsidRPr="000617BC">
        <w:t xml:space="preserve"> Linked to reproductive harm, birth defects, developmental issues</w:t>
      </w:r>
      <w:r w:rsidR="004302D5">
        <w:t>,</w:t>
      </w:r>
      <w:r w:rsidR="002562FF">
        <w:t xml:space="preserve"> and</w:t>
      </w:r>
      <w:r w:rsidRPr="000617BC">
        <w:t xml:space="preserve"> cancer.</w:t>
      </w:r>
    </w:p>
    <w:p w14:paraId="4ACEC6CA" w14:textId="16477AD3" w:rsidR="000617BC" w:rsidRPr="000617BC" w:rsidRDefault="000617BC" w:rsidP="000617BC">
      <w:r w:rsidRPr="000617BC">
        <w:rPr>
          <w:b/>
          <w:bCs/>
        </w:rPr>
        <w:t>Phthalates</w:t>
      </w:r>
      <w:r w:rsidR="007D1774">
        <w:rPr>
          <w:b/>
          <w:bCs/>
        </w:rPr>
        <w:t xml:space="preserve">:  </w:t>
      </w:r>
      <w:r w:rsidRPr="000617BC">
        <w:t>Plastics (PVC products), personal care products (lotions, perfumes), detergents.</w:t>
      </w:r>
    </w:p>
    <w:p w14:paraId="79AD1D07" w14:textId="76C004A3" w:rsidR="000617BC" w:rsidRPr="000617BC" w:rsidRDefault="000617BC" w:rsidP="000617BC">
      <w:r w:rsidRPr="000617BC">
        <w:rPr>
          <w:i/>
          <w:iCs/>
        </w:rPr>
        <w:t>Mechanism of Disruption:</w:t>
      </w:r>
      <w:r w:rsidRPr="000617BC">
        <w:t xml:space="preserve"> Phthalates interfere with testosterone production and can reduce androgen levels, particularly in males</w:t>
      </w:r>
      <w:r w:rsidR="00912565">
        <w:t xml:space="preserve">. </w:t>
      </w:r>
      <w:r w:rsidRPr="000617BC">
        <w:t>They may also bind to estrogen receptors, affecting female reproductive systems.</w:t>
      </w:r>
    </w:p>
    <w:p w14:paraId="013F9A18" w14:textId="37A4AE37" w:rsidR="000617BC" w:rsidRPr="000617BC" w:rsidRDefault="000617BC" w:rsidP="000617BC">
      <w:r w:rsidRPr="000617BC">
        <w:rPr>
          <w:i/>
          <w:iCs/>
        </w:rPr>
        <w:lastRenderedPageBreak/>
        <w:t>Health Consequences:</w:t>
      </w:r>
      <w:r w:rsidRPr="000617BC">
        <w:t xml:space="preserve"> Can cause reproductive abnormalities, reduced sperm count, hormone imbalances</w:t>
      </w:r>
      <w:r w:rsidR="004302D5">
        <w:t>,</w:t>
      </w:r>
      <w:r w:rsidR="002562FF">
        <w:t xml:space="preserve"> and</w:t>
      </w:r>
      <w:r w:rsidRPr="000617BC">
        <w:t xml:space="preserve"> developmental issues in children.</w:t>
      </w:r>
    </w:p>
    <w:p w14:paraId="474A7D14" w14:textId="43BC39AA" w:rsidR="00617481" w:rsidRPr="000617BC" w:rsidRDefault="00617481" w:rsidP="00617481">
      <w:r w:rsidRPr="000617BC">
        <w:rPr>
          <w:b/>
          <w:bCs/>
        </w:rPr>
        <w:t>Polybrominated Diphenyl Ethers (PBDEs)</w:t>
      </w:r>
      <w:r w:rsidR="00D214F3">
        <w:rPr>
          <w:b/>
          <w:bCs/>
        </w:rPr>
        <w:t xml:space="preserve">:  </w:t>
      </w:r>
      <w:r w:rsidRPr="000617BC">
        <w:t>Flame retardants in furniture, electronics</w:t>
      </w:r>
      <w:r w:rsidR="004302D5">
        <w:t>,</w:t>
      </w:r>
      <w:r w:rsidR="002562FF">
        <w:t xml:space="preserve"> and</w:t>
      </w:r>
      <w:r w:rsidRPr="000617BC">
        <w:t xml:space="preserve"> textiles.</w:t>
      </w:r>
    </w:p>
    <w:p w14:paraId="0FAD3598" w14:textId="26FD05C0" w:rsidR="00617481" w:rsidRPr="000617BC" w:rsidRDefault="00617481" w:rsidP="00617481">
      <w:r w:rsidRPr="000617BC">
        <w:rPr>
          <w:i/>
          <w:iCs/>
        </w:rPr>
        <w:t>Mechanism of Disruption:</w:t>
      </w:r>
      <w:r w:rsidRPr="000617BC">
        <w:t xml:space="preserve"> PBDEs mimic thyroid hormones and can disrupt thyroid function</w:t>
      </w:r>
      <w:r w:rsidR="00912565">
        <w:t xml:space="preserve">. </w:t>
      </w:r>
      <w:r w:rsidRPr="000617BC">
        <w:t>They may also interfere with estrogen, testosterone</w:t>
      </w:r>
      <w:r w:rsidR="004302D5">
        <w:t>,</w:t>
      </w:r>
      <w:r w:rsidR="002562FF">
        <w:t xml:space="preserve"> and</w:t>
      </w:r>
      <w:r w:rsidRPr="000617BC">
        <w:t xml:space="preserve"> androgen signaling.</w:t>
      </w:r>
    </w:p>
    <w:p w14:paraId="02EDCD15" w14:textId="53D26C2B" w:rsidR="00617481" w:rsidRPr="000617BC" w:rsidRDefault="00617481" w:rsidP="00617481">
      <w:r w:rsidRPr="000617BC">
        <w:rPr>
          <w:i/>
          <w:iCs/>
        </w:rPr>
        <w:t>Health Consequences:</w:t>
      </w:r>
      <w:r w:rsidRPr="000617BC">
        <w:t xml:space="preserve"> Linked to neurodevelopmental delays, reduced fertility</w:t>
      </w:r>
      <w:r w:rsidR="004302D5">
        <w:t>,</w:t>
      </w:r>
      <w:r w:rsidR="002562FF">
        <w:t xml:space="preserve"> and</w:t>
      </w:r>
      <w:r w:rsidRPr="000617BC">
        <w:t xml:space="preserve"> thyroid dysfunction.</w:t>
      </w:r>
    </w:p>
    <w:p w14:paraId="24322D9F" w14:textId="1FDD2289" w:rsidR="000617BC" w:rsidRPr="000617BC" w:rsidRDefault="000617BC" w:rsidP="000617BC">
      <w:r w:rsidRPr="000617BC">
        <w:rPr>
          <w:b/>
          <w:bCs/>
        </w:rPr>
        <w:t>Polychlorinated Biphenyls (PCBs)</w:t>
      </w:r>
      <w:r w:rsidR="00D214F3">
        <w:rPr>
          <w:b/>
          <w:bCs/>
        </w:rPr>
        <w:t xml:space="preserve">:  </w:t>
      </w:r>
      <w:r w:rsidRPr="000617BC">
        <w:t>Electrical equipment (transformers, capacitors), industrial coolants, contaminated food and water.</w:t>
      </w:r>
    </w:p>
    <w:p w14:paraId="340CF11A" w14:textId="29669B3B" w:rsidR="000617BC" w:rsidRPr="000617BC" w:rsidRDefault="000617BC" w:rsidP="000617BC">
      <w:r w:rsidRPr="000617BC">
        <w:rPr>
          <w:i/>
          <w:iCs/>
        </w:rPr>
        <w:t>Mechanism of Disruption:</w:t>
      </w:r>
      <w:r w:rsidRPr="000617BC">
        <w:t xml:space="preserve"> PCBs interfere with thyroid hormone receptors and can mimic or block estrogen</w:t>
      </w:r>
      <w:r w:rsidR="002562FF">
        <w:t xml:space="preserve"> and</w:t>
      </w:r>
      <w:r w:rsidRPr="000617BC">
        <w:t>rogen</w:t>
      </w:r>
      <w:r w:rsidR="002562FF">
        <w:t xml:space="preserve"> and</w:t>
      </w:r>
      <w:r w:rsidRPr="000617BC">
        <w:t xml:space="preserve"> progesterone receptors, disrupting hormone balance.</w:t>
      </w:r>
    </w:p>
    <w:p w14:paraId="6F8A2FBC" w14:textId="4A8C8A28" w:rsidR="000617BC" w:rsidRPr="000617BC" w:rsidRDefault="000617BC" w:rsidP="000617BC">
      <w:r w:rsidRPr="000617BC">
        <w:rPr>
          <w:i/>
          <w:iCs/>
        </w:rPr>
        <w:t>Health Consequences:</w:t>
      </w:r>
      <w:r w:rsidRPr="000617BC">
        <w:t xml:space="preserve"> Linked to developmental delays, thyroid dysfunction</w:t>
      </w:r>
      <w:r w:rsidR="004302D5">
        <w:t>,</w:t>
      </w:r>
      <w:r w:rsidR="002562FF">
        <w:t xml:space="preserve"> and</w:t>
      </w:r>
      <w:r w:rsidRPr="000617BC">
        <w:t xml:space="preserve"> increased risk of cancer.</w:t>
      </w:r>
    </w:p>
    <w:p w14:paraId="23A01B1C" w14:textId="601CB914" w:rsidR="000617BC" w:rsidRPr="000617BC" w:rsidRDefault="000617BC" w:rsidP="000617BC">
      <w:r w:rsidRPr="000617BC">
        <w:rPr>
          <w:b/>
          <w:bCs/>
        </w:rPr>
        <w:t>Triclosan</w:t>
      </w:r>
      <w:r w:rsidR="00D214F3">
        <w:rPr>
          <w:b/>
          <w:bCs/>
        </w:rPr>
        <w:t xml:space="preserve">:  </w:t>
      </w:r>
      <w:r w:rsidRPr="000617BC">
        <w:t xml:space="preserve">Antibacterial soaps, </w:t>
      </w:r>
      <w:r w:rsidR="0083340A">
        <w:t xml:space="preserve">kinds of </w:t>
      </w:r>
      <w:r w:rsidRPr="000617BC">
        <w:t>toothpaste, cleaning products.</w:t>
      </w:r>
    </w:p>
    <w:p w14:paraId="503CD9A9" w14:textId="2D0A3712" w:rsidR="000617BC" w:rsidRPr="000617BC" w:rsidRDefault="000617BC" w:rsidP="000617BC">
      <w:r w:rsidRPr="000617BC">
        <w:rPr>
          <w:i/>
          <w:iCs/>
        </w:rPr>
        <w:t>Mechanism of Disruption:</w:t>
      </w:r>
      <w:r w:rsidRPr="000617BC">
        <w:t xml:space="preserve"> Triclosan interferes with thyroid hormone signaling and androgen receptors</w:t>
      </w:r>
      <w:r w:rsidR="00912565">
        <w:t xml:space="preserve">. </w:t>
      </w:r>
      <w:r w:rsidRPr="000617BC">
        <w:t>It can also impact estrogen metabolism.</w:t>
      </w:r>
    </w:p>
    <w:p w14:paraId="49771617" w14:textId="0C9D06E3" w:rsidR="000617BC" w:rsidRPr="000617BC" w:rsidRDefault="000617BC" w:rsidP="000617BC">
      <w:r w:rsidRPr="000617BC">
        <w:rPr>
          <w:i/>
          <w:iCs/>
        </w:rPr>
        <w:t>Health Consequences:</w:t>
      </w:r>
      <w:r w:rsidRPr="000617BC">
        <w:t xml:space="preserve"> Associated with thyroid dysfunction, reduced fertility</w:t>
      </w:r>
      <w:r w:rsidR="004302D5">
        <w:t>,</w:t>
      </w:r>
      <w:r w:rsidR="002562FF">
        <w:t xml:space="preserve"> and</w:t>
      </w:r>
      <w:r w:rsidRPr="000617BC">
        <w:t xml:space="preserve"> developmental issues.</w:t>
      </w:r>
    </w:p>
    <w:p w14:paraId="78974732" w14:textId="77777777" w:rsidR="000617BC" w:rsidRPr="000617BC" w:rsidRDefault="000617BC" w:rsidP="000617BC"/>
    <w:p w14:paraId="125D0C20" w14:textId="7F1DEA95" w:rsidR="00A073A8" w:rsidRDefault="004A3B93" w:rsidP="00074575">
      <w:r>
        <w:t>In theory and in practice, t</w:t>
      </w:r>
      <w:r w:rsidR="00074575" w:rsidRPr="00074575">
        <w:t>he best way to avoid jamming up your e</w:t>
      </w:r>
      <w:r w:rsidR="00CB3292">
        <w:t xml:space="preserve">ndocrine </w:t>
      </w:r>
      <w:r w:rsidR="00074575" w:rsidRPr="00074575">
        <w:t xml:space="preserve">receptors is to </w:t>
      </w:r>
      <w:r>
        <w:t xml:space="preserve">avoid </w:t>
      </w:r>
      <w:r w:rsidR="000705EF">
        <w:t xml:space="preserve">these </w:t>
      </w:r>
      <w:r w:rsidR="00074575" w:rsidRPr="00074575">
        <w:t>foreign substances</w:t>
      </w:r>
      <w:r w:rsidR="000705EF">
        <w:t xml:space="preserve"> altogether</w:t>
      </w:r>
      <w:r w:rsidR="00912565">
        <w:t xml:space="preserve">. </w:t>
      </w:r>
      <w:r w:rsidR="000705EF">
        <w:t>I find a relatively easy way to characterize them is by </w:t>
      </w:r>
      <w:r w:rsidR="007E0417">
        <w:t xml:space="preserve">identifying the </w:t>
      </w:r>
      <w:r w:rsidR="000705EF">
        <w:t>chemicals</w:t>
      </w:r>
      <w:r w:rsidR="00074575" w:rsidRPr="00074575">
        <w:t xml:space="preserve"> </w:t>
      </w:r>
      <w:r w:rsidR="007E0417">
        <w:t xml:space="preserve">and substances </w:t>
      </w:r>
      <w:r w:rsidR="00074575" w:rsidRPr="00074575">
        <w:t>that begin with “</w:t>
      </w:r>
      <w:r w:rsidR="000705EF">
        <w:t>P</w:t>
      </w:r>
      <w:r w:rsidR="00074575" w:rsidRPr="00074575">
        <w:t>”: paints, plastics, pesticides, pollutants</w:t>
      </w:r>
      <w:r w:rsidR="004302D5">
        <w:t>,</w:t>
      </w:r>
      <w:r w:rsidR="002562FF">
        <w:t xml:space="preserve"> and</w:t>
      </w:r>
      <w:r w:rsidR="00074575" w:rsidRPr="00074575">
        <w:t xml:space="preserve"> persistent chemicals</w:t>
      </w:r>
      <w:r w:rsidR="00912565">
        <w:t xml:space="preserve">. </w:t>
      </w:r>
      <w:r w:rsidR="007E0417">
        <w:t xml:space="preserve">This is not as complete as the list above, but it gives you </w:t>
      </w:r>
      <w:r w:rsidR="00A073A8">
        <w:t>an easy tool to use to look out for common endocrine disruptors</w:t>
      </w:r>
      <w:r w:rsidR="00912565">
        <w:t xml:space="preserve">. </w:t>
      </w:r>
    </w:p>
    <w:p w14:paraId="6A70CE29" w14:textId="6FFD6B99" w:rsidR="007438ED" w:rsidRDefault="00A073A8" w:rsidP="00074575">
      <w:r>
        <w:lastRenderedPageBreak/>
        <w:t>T</w:t>
      </w:r>
      <w:r w:rsidR="00074575" w:rsidRPr="00074575">
        <w:t>he flip side of what to avoid is what to seek out—and that’s color in your diet</w:t>
      </w:r>
      <w:r w:rsidR="00912565">
        <w:t xml:space="preserve">. </w:t>
      </w:r>
      <w:r w:rsidR="00074575" w:rsidRPr="00074575">
        <w:t>Humans, unlike most other animals, have very sharp color vision</w:t>
      </w:r>
      <w:r w:rsidR="00C85F67">
        <w:t>; u</w:t>
      </w:r>
      <w:r w:rsidR="00074575" w:rsidRPr="00074575">
        <w:t>se what</w:t>
      </w:r>
      <w:r w:rsidR="008B6925">
        <w:t xml:space="preserve"> </w:t>
      </w:r>
      <w:r w:rsidR="00074575" w:rsidRPr="00074575">
        <w:t xml:space="preserve">has been given to you </w:t>
      </w:r>
      <w:r w:rsidR="00C85F67">
        <w:t>in the detoxification and phytonutrients in plants</w:t>
      </w:r>
      <w:r w:rsidR="00912565">
        <w:t xml:space="preserve">. </w:t>
      </w:r>
      <w:r w:rsidR="00C85F67">
        <w:t xml:space="preserve">In simpler terms, </w:t>
      </w:r>
      <w:r w:rsidR="00074575" w:rsidRPr="00074575">
        <w:t>seek out colors and eat them all</w:t>
      </w:r>
      <w:r w:rsidR="00912565">
        <w:t xml:space="preserve">. </w:t>
      </w:r>
      <w:r w:rsidR="00074575" w:rsidRPr="00074575">
        <w:t>Remember, your liver detoxifies your own natural estrogen by-products</w:t>
      </w:r>
      <w:r w:rsidR="006639FA">
        <w:t xml:space="preserve"> a</w:t>
      </w:r>
      <w:r w:rsidR="00C85F67">
        <w:t>s well as</w:t>
      </w:r>
      <w:r w:rsidR="00074575" w:rsidRPr="00074575">
        <w:t xml:space="preserve"> the unnatural </w:t>
      </w:r>
      <w:r w:rsidR="008C4FBB">
        <w:t>mimickers</w:t>
      </w:r>
      <w:r w:rsidR="00912565">
        <w:t xml:space="preserve">. </w:t>
      </w:r>
      <w:r w:rsidR="00074575" w:rsidRPr="00074575">
        <w:t xml:space="preserve">Because the unnatural estrogen mimics are strangers to your body, your liver </w:t>
      </w:r>
      <w:r w:rsidR="008C4FBB">
        <w:t xml:space="preserve">often </w:t>
      </w:r>
      <w:r w:rsidR="00074575" w:rsidRPr="00074575">
        <w:t>needs to work harder to deal with removing them</w:t>
      </w:r>
      <w:r w:rsidR="00912565">
        <w:t xml:space="preserve">. </w:t>
      </w:r>
      <w:r w:rsidR="008C4FBB">
        <w:t>Your liver</w:t>
      </w:r>
      <w:r w:rsidR="00074575" w:rsidRPr="00074575">
        <w:t xml:space="preserve"> needs all the help you can give it through good nutrition</w:t>
      </w:r>
      <w:r w:rsidR="00912565">
        <w:t xml:space="preserve">. </w:t>
      </w:r>
      <w:r>
        <w:t xml:space="preserve">Details of how to handle </w:t>
      </w:r>
      <w:r w:rsidR="007438ED">
        <w:t xml:space="preserve">previous and significant </w:t>
      </w:r>
      <w:r>
        <w:t>exposure to the</w:t>
      </w:r>
      <w:r w:rsidR="007438ED">
        <w:t>se endocrine disruptors can be found in the detoxification chapter</w:t>
      </w:r>
      <w:r w:rsidR="00912565">
        <w:t xml:space="preserve">. </w:t>
      </w:r>
    </w:p>
    <w:p w14:paraId="3DD0B322" w14:textId="2FEDA952" w:rsidR="00764A6C" w:rsidRPr="00074575" w:rsidRDefault="007438ED" w:rsidP="00074575">
      <w:r>
        <w:t>You have naturally built-in mechanisms through your colon, liver</w:t>
      </w:r>
      <w:r w:rsidR="004302D5">
        <w:t>,</w:t>
      </w:r>
      <w:r>
        <w:t xml:space="preserve"> and kidney to get rid of these foreign chemicals</w:t>
      </w:r>
      <w:r w:rsidR="00912565">
        <w:t xml:space="preserve">. </w:t>
      </w:r>
      <w:r>
        <w:t>If you get exposed to them in reasonable amounts (and everyone does), then your natural system can likely get rid of them on a regular basis</w:t>
      </w:r>
      <w:r w:rsidR="00912565">
        <w:t xml:space="preserve">. </w:t>
      </w:r>
      <w:r>
        <w:t>However, if your job or your hobbies expose you to an unusually large amount of these chemicals, it is reasonable to give your natural detoxification system a boost now and then with the methods outlined in the detoxification chapter</w:t>
      </w:r>
      <w:r w:rsidR="00912565">
        <w:t xml:space="preserve">. </w:t>
      </w:r>
    </w:p>
    <w:p w14:paraId="748A7C4A" w14:textId="1A9B1994" w:rsidR="00074575" w:rsidRPr="00074575" w:rsidRDefault="00074575" w:rsidP="00074575">
      <w:r w:rsidRPr="00074575">
        <w:t xml:space="preserve">Because of the complexity of the hormone cascade, </w:t>
      </w:r>
      <w:r w:rsidR="00BB5BA8">
        <w:t>the functional medicine model</w:t>
      </w:r>
      <w:r w:rsidR="00A25589">
        <w:t xml:space="preserve"> works best because that method </w:t>
      </w:r>
      <w:r w:rsidRPr="00074575">
        <w:t>always look</w:t>
      </w:r>
      <w:r w:rsidR="00A25589">
        <w:t xml:space="preserve">s </w:t>
      </w:r>
      <w:r w:rsidRPr="00074575">
        <w:t>upstream to other foundational causes</w:t>
      </w:r>
      <w:r w:rsidR="00912565">
        <w:t xml:space="preserve">. </w:t>
      </w:r>
      <w:r w:rsidRPr="00074575">
        <w:t xml:space="preserve">And even though there may be a role for replacing hormones in an unbalanced </w:t>
      </w:r>
      <w:r w:rsidR="001412FA">
        <w:t>system</w:t>
      </w:r>
      <w:r w:rsidRPr="00074575">
        <w:t xml:space="preserve">, </w:t>
      </w:r>
      <w:r w:rsidR="001412FA">
        <w:t xml:space="preserve">it is best </w:t>
      </w:r>
      <w:r w:rsidRPr="00074575">
        <w:t>to look</w:t>
      </w:r>
      <w:r w:rsidR="00481EFB">
        <w:t xml:space="preserve"> upstream</w:t>
      </w:r>
      <w:r w:rsidRPr="00074575">
        <w:t xml:space="preserve"> before you leap</w:t>
      </w:r>
      <w:r w:rsidR="00481EFB">
        <w:t xml:space="preserve"> downstream</w:t>
      </w:r>
      <w:r w:rsidR="00912565">
        <w:t xml:space="preserve">. </w:t>
      </w:r>
      <w:r w:rsidRPr="00074575">
        <w:t xml:space="preserve">If </w:t>
      </w:r>
      <w:r w:rsidR="0030784A" w:rsidRPr="00074575">
        <w:t>you are</w:t>
      </w:r>
      <w:r w:rsidRPr="00074575">
        <w:t xml:space="preserve"> treating a downstream condition with a hormone, you may miss or mask a larger upstream imbalance</w:t>
      </w:r>
      <w:r w:rsidR="00912565">
        <w:t xml:space="preserve">. </w:t>
      </w:r>
      <w:r w:rsidR="0030784A">
        <w:t>I</w:t>
      </w:r>
      <w:r w:rsidRPr="00074575">
        <w:t xml:space="preserve">n the delicate balance of hormones, missing and masking problems </w:t>
      </w:r>
      <w:r w:rsidR="0030784A">
        <w:t>can of</w:t>
      </w:r>
      <w:r w:rsidRPr="00074575">
        <w:t>te</w:t>
      </w:r>
      <w:r w:rsidR="0030784A">
        <w:t>n</w:t>
      </w:r>
      <w:r w:rsidRPr="00074575">
        <w:t xml:space="preserve"> worse</w:t>
      </w:r>
      <w:r w:rsidR="0030784A">
        <w:t>n the condition</w:t>
      </w:r>
      <w:r w:rsidR="00912565">
        <w:t xml:space="preserve">. </w:t>
      </w:r>
      <w:r w:rsidRPr="00074575">
        <w:t xml:space="preserve">That’s why, before addressing hormone replacement therapy, </w:t>
      </w:r>
      <w:r w:rsidR="00C31D28">
        <w:t xml:space="preserve">the functional medicine model will </w:t>
      </w:r>
      <w:r w:rsidRPr="00074575">
        <w:t>look at diet, nutraceuticals, botanicals, lifestyle changes</w:t>
      </w:r>
      <w:r w:rsidR="004302D5">
        <w:t>,</w:t>
      </w:r>
      <w:r w:rsidR="002562FF">
        <w:t xml:space="preserve"> and</w:t>
      </w:r>
      <w:r w:rsidRPr="00074575">
        <w:t xml:space="preserve"> stress management</w:t>
      </w:r>
      <w:r w:rsidR="00C31D28">
        <w:t xml:space="preserve"> as a first-line therapy</w:t>
      </w:r>
      <w:r w:rsidR="00912565">
        <w:t xml:space="preserve">. </w:t>
      </w:r>
      <w:r w:rsidRPr="00074575">
        <w:t xml:space="preserve">When </w:t>
      </w:r>
      <w:r w:rsidR="00C31D28" w:rsidRPr="00074575">
        <w:t>all</w:t>
      </w:r>
      <w:r w:rsidRPr="00074575">
        <w:t xml:space="preserve"> </w:t>
      </w:r>
      <w:r w:rsidR="00C31D28">
        <w:t xml:space="preserve">of </w:t>
      </w:r>
      <w:r w:rsidRPr="00074575">
        <w:t>those components</w:t>
      </w:r>
      <w:r w:rsidR="00C31D28">
        <w:t xml:space="preserve"> and behaviors </w:t>
      </w:r>
      <w:r w:rsidRPr="00074575">
        <w:t>are in place</w:t>
      </w:r>
      <w:r w:rsidR="00225E66">
        <w:t>, we can justify</w:t>
      </w:r>
      <w:r w:rsidR="0088394C">
        <w:t xml:space="preserve"> looking elsewhere</w:t>
      </w:r>
      <w:r w:rsidR="00912565">
        <w:t xml:space="preserve">. </w:t>
      </w:r>
      <w:r w:rsidR="0088394C">
        <w:t>Also, there is a hierarchy of investigation when it comes to endocrine problems</w:t>
      </w:r>
      <w:r w:rsidR="00912565">
        <w:t xml:space="preserve">. </w:t>
      </w:r>
      <w:r w:rsidR="0088394C">
        <w:t xml:space="preserve">The </w:t>
      </w:r>
      <w:r w:rsidRPr="00074575">
        <w:t>adrenals</w:t>
      </w:r>
      <w:r w:rsidR="0088394C">
        <w:t xml:space="preserve"> </w:t>
      </w:r>
      <w:r w:rsidR="004302D5">
        <w:t>and the thyroid gland should be examined and explored first</w:t>
      </w:r>
      <w:r w:rsidR="00912565">
        <w:t xml:space="preserve">. </w:t>
      </w:r>
      <w:r w:rsidR="0088394C">
        <w:t xml:space="preserve">If these two endocrine systems are </w:t>
      </w:r>
      <w:r w:rsidRPr="00074575">
        <w:t xml:space="preserve">working </w:t>
      </w:r>
      <w:r w:rsidR="00A50534">
        <w:t xml:space="preserve">efficiently and effectively, </w:t>
      </w:r>
      <w:r w:rsidRPr="00074575">
        <w:t xml:space="preserve">then we look to see any biological reasons for </w:t>
      </w:r>
      <w:r w:rsidR="00A50534">
        <w:t>the</w:t>
      </w:r>
      <w:r w:rsidRPr="00074575">
        <w:t xml:space="preserve"> loss of sex hormones in males and females.</w:t>
      </w:r>
    </w:p>
    <w:p w14:paraId="2F52C45C" w14:textId="31CDD65C" w:rsidR="00DF0E8C" w:rsidRDefault="00074575" w:rsidP="00074575">
      <w:r w:rsidRPr="00074575">
        <w:lastRenderedPageBreak/>
        <w:t>For example, in women, menopause is a</w:t>
      </w:r>
      <w:r w:rsidR="00A50534">
        <w:t>n</w:t>
      </w:r>
      <w:r w:rsidRPr="00074575">
        <w:t xml:space="preserve"> e</w:t>
      </w:r>
      <w:r w:rsidR="00A50534">
        <w:t>n</w:t>
      </w:r>
      <w:r w:rsidRPr="00074575">
        <w:t>t</w:t>
      </w:r>
      <w:r w:rsidR="00A50534">
        <w:t>ir</w:t>
      </w:r>
      <w:r w:rsidRPr="00074575">
        <w:t>ely natural process, not a disease</w:t>
      </w:r>
      <w:r w:rsidR="00912565">
        <w:t xml:space="preserve">. </w:t>
      </w:r>
      <w:r w:rsidRPr="00074575">
        <w:t>Menopause shifts the hormonal orchestra into playing in a different key</w:t>
      </w:r>
      <w:r w:rsidR="00166743">
        <w:t>, as it were</w:t>
      </w:r>
      <w:r w:rsidR="00912565">
        <w:t xml:space="preserve">. </w:t>
      </w:r>
      <w:r w:rsidRPr="00074575">
        <w:t>If low estrogen levels are balanced with low</w:t>
      </w:r>
      <w:r w:rsidR="00166743">
        <w:t>-</w:t>
      </w:r>
      <w:r w:rsidRPr="00074575">
        <w:t>stress hormones, the sound is still harmonious</w:t>
      </w:r>
      <w:r w:rsidR="00912565">
        <w:t xml:space="preserve">. </w:t>
      </w:r>
      <w:r w:rsidR="00166743">
        <w:t>It gets out of tune </w:t>
      </w:r>
      <w:r w:rsidRPr="00074575">
        <w:t>when low estrogen combines with high cortisol</w:t>
      </w:r>
      <w:r w:rsidR="00912565">
        <w:t xml:space="preserve">. </w:t>
      </w:r>
      <w:r w:rsidRPr="00074575">
        <w:t>When these hormones get unbalanced, your liver needs to work harder to detox the by-products, your inflammation level rises</w:t>
      </w:r>
      <w:r w:rsidR="00166743">
        <w:t xml:space="preserve"> </w:t>
      </w:r>
      <w:r w:rsidR="00550136">
        <w:t>to potentially chronic levels</w:t>
      </w:r>
      <w:r w:rsidR="004302D5">
        <w:t>,</w:t>
      </w:r>
      <w:r w:rsidR="006639FA">
        <w:t xml:space="preserve"> and</w:t>
      </w:r>
      <w:r w:rsidRPr="00074575">
        <w:t xml:space="preserve"> your digestive tract starts to drift away from </w:t>
      </w:r>
      <w:r w:rsidR="00550136">
        <w:t xml:space="preserve">optimal assimilation and immune </w:t>
      </w:r>
      <w:r w:rsidR="00DF0E8C">
        <w:t>support</w:t>
      </w:r>
      <w:r w:rsidR="00912565">
        <w:t xml:space="preserve">. </w:t>
      </w:r>
    </w:p>
    <w:p w14:paraId="6C01E828" w14:textId="2E9538D4" w:rsidR="00074575" w:rsidRPr="00074575" w:rsidRDefault="00074575" w:rsidP="00074575">
      <w:r w:rsidRPr="00074575">
        <w:t xml:space="preserve">I call this the </w:t>
      </w:r>
      <w:r w:rsidR="00DF0E8C">
        <w:t>“</w:t>
      </w:r>
      <w:r w:rsidRPr="00074575">
        <w:t xml:space="preserve">Wonder Woman </w:t>
      </w:r>
      <w:r w:rsidR="00DF0E8C">
        <w:t>S</w:t>
      </w:r>
      <w:r w:rsidRPr="00074575">
        <w:t>yndrome</w:t>
      </w:r>
      <w:r w:rsidR="00DF0E8C">
        <w:t>”</w:t>
      </w:r>
      <w:r w:rsidR="00912565">
        <w:t xml:space="preserve">. </w:t>
      </w:r>
      <w:r w:rsidRPr="00074575">
        <w:t xml:space="preserve">Remember how Linda Carter was Wonder Woman in the </w:t>
      </w:r>
      <w:r w:rsidR="00B8417F">
        <w:t>mid-</w:t>
      </w:r>
      <w:r w:rsidR="00B8417F" w:rsidRPr="00074575">
        <w:t>1970s</w:t>
      </w:r>
      <w:r w:rsidRPr="00074575">
        <w:t>?</w:t>
      </w:r>
      <w:r w:rsidR="00B8417F">
        <w:t xml:space="preserve">  Wonder Woman</w:t>
      </w:r>
      <w:r w:rsidRPr="00074575">
        <w:t xml:space="preserve"> always had a lot going on</w:t>
      </w:r>
      <w:r w:rsidR="00B8417F">
        <w:t xml:space="preserve"> in these episodes</w:t>
      </w:r>
      <w:r w:rsidRPr="00074575">
        <w:t>: competing in the Paradise Island Olympics, fighting the Nazis</w:t>
      </w:r>
      <w:r w:rsidR="004302D5">
        <w:t>,</w:t>
      </w:r>
      <w:r w:rsidR="006639FA">
        <w:t xml:space="preserve"> and</w:t>
      </w:r>
      <w:r w:rsidRPr="00074575">
        <w:t xml:space="preserve"> saving Steve Trevor</w:t>
      </w:r>
      <w:r w:rsidR="00B8417F">
        <w:t xml:space="preserve"> on a constant basis</w:t>
      </w:r>
      <w:r w:rsidR="00912565">
        <w:t xml:space="preserve">. </w:t>
      </w:r>
      <w:r w:rsidRPr="00074575">
        <w:t>She had high</w:t>
      </w:r>
      <w:r w:rsidR="00B8417F">
        <w:t xml:space="preserve"> levels of </w:t>
      </w:r>
      <w:r w:rsidRPr="00074575">
        <w:t>stress</w:t>
      </w:r>
      <w:r w:rsidR="00B8417F">
        <w:t xml:space="preserve"> and cortisol in her</w:t>
      </w:r>
      <w:r w:rsidRPr="00074575">
        <w:t xml:space="preserve"> life but also had high </w:t>
      </w:r>
      <w:r w:rsidR="00B8417F">
        <w:t xml:space="preserve">levels of </w:t>
      </w:r>
      <w:r w:rsidRPr="00074575">
        <w:t>estrogen, so she</w:t>
      </w:r>
      <w:r w:rsidR="008B6925">
        <w:t xml:space="preserve"> </w:t>
      </w:r>
      <w:r w:rsidRPr="00074575">
        <w:t xml:space="preserve">was in </w:t>
      </w:r>
      <w:r w:rsidR="00877D27">
        <w:t xml:space="preserve">perfect </w:t>
      </w:r>
      <w:r w:rsidRPr="00074575">
        <w:t>balance</w:t>
      </w:r>
      <w:r w:rsidR="00912565">
        <w:t xml:space="preserve">. </w:t>
      </w:r>
      <w:r w:rsidR="00877D27">
        <w:t xml:space="preserve">As a result, she </w:t>
      </w:r>
      <w:r w:rsidRPr="00074575">
        <w:t xml:space="preserve">looked and </w:t>
      </w:r>
      <w:r w:rsidR="00877D27">
        <w:t xml:space="preserve">likely </w:t>
      </w:r>
      <w:r w:rsidRPr="00074575">
        <w:t>felt fabulous</w:t>
      </w:r>
      <w:r w:rsidR="00912565">
        <w:t xml:space="preserve">. </w:t>
      </w:r>
      <w:r w:rsidRPr="00074575">
        <w:t>Her mother, played by Cloris Leachman, was an older woman with less natural estrogen</w:t>
      </w:r>
      <w:r w:rsidR="00912565">
        <w:t xml:space="preserve">. </w:t>
      </w:r>
      <w:r w:rsidR="00EC4D6B">
        <w:t xml:space="preserve">However, </w:t>
      </w:r>
      <w:r w:rsidRPr="00074575">
        <w:t>she spent her time back at the palace, watching the Olympics, surrounded and protected by her Amazon warriors</w:t>
      </w:r>
      <w:r w:rsidR="00912565">
        <w:t xml:space="preserve">. </w:t>
      </w:r>
      <w:r w:rsidRPr="00074575">
        <w:t xml:space="preserve">So, although she had low estrogen, she also had </w:t>
      </w:r>
      <w:r w:rsidR="00EC4D6B">
        <w:t xml:space="preserve">a life of </w:t>
      </w:r>
      <w:r w:rsidRPr="00074575">
        <w:t>low</w:t>
      </w:r>
      <w:r w:rsidR="00EC4D6B">
        <w:t>er</w:t>
      </w:r>
      <w:r w:rsidRPr="00074575">
        <w:t xml:space="preserve"> stress</w:t>
      </w:r>
      <w:r w:rsidR="00EC4D6B">
        <w:t xml:space="preserve"> and lower cortisol</w:t>
      </w:r>
      <w:r w:rsidR="00912565">
        <w:t xml:space="preserve">. </w:t>
      </w:r>
      <w:r w:rsidRPr="00074575">
        <w:t>She</w:t>
      </w:r>
      <w:r w:rsidR="00EC4D6B">
        <w:t>,</w:t>
      </w:r>
      <w:r w:rsidRPr="00074575">
        <w:t xml:space="preserve"> too</w:t>
      </w:r>
      <w:r w:rsidR="00EC4D6B">
        <w:t>,</w:t>
      </w:r>
      <w:r w:rsidRPr="00074575">
        <w:t xml:space="preserve"> was balanced</w:t>
      </w:r>
      <w:r w:rsidR="004302D5">
        <w:t xml:space="preserve">, and she </w:t>
      </w:r>
      <w:r w:rsidRPr="00074575">
        <w:t>looked and</w:t>
      </w:r>
      <w:r w:rsidR="00EC4D6B">
        <w:t xml:space="preserve"> likely</w:t>
      </w:r>
      <w:r w:rsidRPr="00074575">
        <w:t xml:space="preserve"> felt fabulous</w:t>
      </w:r>
      <w:r w:rsidR="00EC4D6B">
        <w:t xml:space="preserve"> despite her likely menopausal state</w:t>
      </w:r>
      <w:r w:rsidR="00912565">
        <w:t xml:space="preserve">. </w:t>
      </w:r>
      <w:r w:rsidRPr="00074575">
        <w:t xml:space="preserve">It wasn’t the presence or lack of estrogen that made all the difference—it was </w:t>
      </w:r>
      <w:r w:rsidR="009C5F36">
        <w:t xml:space="preserve">all </w:t>
      </w:r>
      <w:r w:rsidR="00EC4D6B">
        <w:t xml:space="preserve">about the </w:t>
      </w:r>
      <w:r w:rsidR="009C5F36">
        <w:t xml:space="preserve">fact that </w:t>
      </w:r>
      <w:r w:rsidRPr="00074575">
        <w:t>the cortisol and estrogen were balanced.</w:t>
      </w:r>
    </w:p>
    <w:p w14:paraId="5009921A" w14:textId="1DBA13DB" w:rsidR="00C477A3" w:rsidRDefault="009C5F36" w:rsidP="00B71186">
      <w:r>
        <w:t>Now d</w:t>
      </w:r>
      <w:r w:rsidR="00074575" w:rsidRPr="00074575">
        <w:t>on’t get me wrong, hormone replacement therapy for women is absolutely appropriate at times, particularly when hot flashes</w:t>
      </w:r>
      <w:r>
        <w:t xml:space="preserve">, vaginal dryness, </w:t>
      </w:r>
      <w:r w:rsidR="000C503A">
        <w:t>lack of libido</w:t>
      </w:r>
      <w:r w:rsidR="004302D5">
        <w:t>, and other menopausal symptoms and side effects are present, severe,</w:t>
      </w:r>
      <w:r w:rsidR="00074575" w:rsidRPr="00074575">
        <w:t xml:space="preserve"> and disruptive</w:t>
      </w:r>
      <w:r w:rsidR="00912565">
        <w:t xml:space="preserve">. </w:t>
      </w:r>
      <w:r w:rsidR="00074575" w:rsidRPr="00074575">
        <w:t>Hormone replacement therapy</w:t>
      </w:r>
      <w:r w:rsidR="00C477A3">
        <w:t xml:space="preserve"> (HRT)</w:t>
      </w:r>
      <w:r w:rsidR="00074575" w:rsidRPr="00074575">
        <w:t xml:space="preserve"> is especially indicated for women </w:t>
      </w:r>
      <w:r w:rsidR="000C503A">
        <w:t xml:space="preserve">in </w:t>
      </w:r>
      <w:r w:rsidR="003B2984">
        <w:t xml:space="preserve">these circumstances, especially </w:t>
      </w:r>
      <w:r w:rsidR="00CF4AE8">
        <w:t>betwee</w:t>
      </w:r>
      <w:r w:rsidR="003B2984">
        <w:t>n the ages of 45 and 55</w:t>
      </w:r>
      <w:r w:rsidR="00912565">
        <w:t xml:space="preserve">. </w:t>
      </w:r>
    </w:p>
    <w:p w14:paraId="7504C473" w14:textId="1B3A2138" w:rsidR="001F1CB6" w:rsidRDefault="003D35BE" w:rsidP="00B71186">
      <w:r>
        <w:t xml:space="preserve">This shift in </w:t>
      </w:r>
      <w:r w:rsidR="00CF367C">
        <w:t>HRT was mainly due to a study looking at the timing of HRT</w:t>
      </w:r>
      <w:r w:rsidR="00912565">
        <w:t xml:space="preserve">. </w:t>
      </w:r>
      <w:r w:rsidR="00CF367C" w:rsidRPr="00CF367C">
        <w:t>The ELITE study (Early versus Late Intervention Trial with Estradiol) was a landmark clinical trial that investigated the timing of hormone replacement therapy (HRT) and its effects on cardiovascular health in postmenopausal women</w:t>
      </w:r>
      <w:r w:rsidR="00912565">
        <w:t xml:space="preserve">. </w:t>
      </w:r>
      <w:r w:rsidR="00CF367C" w:rsidRPr="00CF367C">
        <w:t xml:space="preserve">The study's main focus was to determine whether the timing of starting hormone therapy after menopause affected its ability to prevent atherosclerosis (the buildup </w:t>
      </w:r>
      <w:r w:rsidR="00CF367C" w:rsidRPr="00CF367C">
        <w:lastRenderedPageBreak/>
        <w:t>of plaques in the arteries), which can lead to heart disease</w:t>
      </w:r>
      <w:r w:rsidR="00912565">
        <w:t xml:space="preserve">. </w:t>
      </w:r>
      <w:r w:rsidR="00B71186">
        <w:t>The ELITE study supported the timing hypothesis, showing that hormone therapy is more effective in reducing the risk of cardiovascular disease when started earlier after menopause</w:t>
      </w:r>
      <w:r w:rsidR="00912565">
        <w:t xml:space="preserve">. </w:t>
      </w:r>
      <w:r w:rsidR="00B71186">
        <w:t>However, starting HRT later does not appear to confer the same cardiovascular benefits</w:t>
      </w:r>
      <w:r w:rsidR="00912565">
        <w:t xml:space="preserve">. </w:t>
      </w:r>
      <w:r w:rsidR="00B71186">
        <w:t>This trial contributed to more nuanced recommendations for hormone therapy use, emphasizing the importance of timing in potential health outcomes.</w:t>
      </w:r>
    </w:p>
    <w:p w14:paraId="3514C6C5" w14:textId="02CBE06F" w:rsidR="00000670" w:rsidRDefault="001F1CB6" w:rsidP="00B71186">
      <w:r>
        <w:t xml:space="preserve">Another circumstance related to the use of HRT is the </w:t>
      </w:r>
      <w:r w:rsidR="00C477A3">
        <w:t xml:space="preserve">particular </w:t>
      </w:r>
      <w:r>
        <w:t>case o</w:t>
      </w:r>
      <w:r w:rsidR="00C477A3">
        <w:t>f</w:t>
      </w:r>
      <w:r>
        <w:t xml:space="preserve"> women</w:t>
      </w:r>
      <w:r w:rsidR="003B2984">
        <w:t xml:space="preserve"> </w:t>
      </w:r>
      <w:r w:rsidR="00074575" w:rsidRPr="00074575">
        <w:t>who have had surgery o</w:t>
      </w:r>
      <w:r w:rsidR="000C503A">
        <w:t>n</w:t>
      </w:r>
      <w:r w:rsidR="00074575" w:rsidRPr="00074575">
        <w:t xml:space="preserve"> the</w:t>
      </w:r>
      <w:r w:rsidR="00433223">
        <w:t>ir</w:t>
      </w:r>
      <w:r w:rsidR="00074575" w:rsidRPr="00074575">
        <w:t xml:space="preserve"> reproductive organs</w:t>
      </w:r>
      <w:r w:rsidR="00912565">
        <w:t xml:space="preserve">. </w:t>
      </w:r>
      <w:r w:rsidR="00E51F1A">
        <w:t xml:space="preserve">In the case of surgery, </w:t>
      </w:r>
      <w:r w:rsidR="00074575" w:rsidRPr="00074575">
        <w:t>the natural path to menopause has been disrupted</w:t>
      </w:r>
      <w:r w:rsidR="00433223">
        <w:t xml:space="preserve"> by the surgery</w:t>
      </w:r>
      <w:r w:rsidR="00912565">
        <w:t xml:space="preserve">. </w:t>
      </w:r>
      <w:r w:rsidR="00C477A3">
        <w:t>I</w:t>
      </w:r>
      <w:r w:rsidR="008A692D">
        <w:t xml:space="preserve">n some </w:t>
      </w:r>
      <w:r w:rsidR="002C658A">
        <w:t xml:space="preserve">more severe </w:t>
      </w:r>
      <w:r w:rsidR="008A692D">
        <w:t>cases, for women with endocrine dis</w:t>
      </w:r>
      <w:r w:rsidR="00433223">
        <w:t>orders</w:t>
      </w:r>
      <w:r w:rsidR="008A692D">
        <w:t xml:space="preserve"> or cancer, </w:t>
      </w:r>
      <w:r w:rsidR="00C477A3">
        <w:t>a partial</w:t>
      </w:r>
      <w:r w:rsidR="002C658A">
        <w:t xml:space="preserve"> (ovaries remain intact)</w:t>
      </w:r>
      <w:r w:rsidR="00C477A3">
        <w:t xml:space="preserve"> o</w:t>
      </w:r>
      <w:r w:rsidR="002C658A">
        <w:t>r</w:t>
      </w:r>
      <w:r w:rsidR="00C477A3">
        <w:t xml:space="preserve"> full hysterectomy</w:t>
      </w:r>
      <w:r w:rsidR="002C658A">
        <w:t xml:space="preserve"> (ovaries removed)</w:t>
      </w:r>
      <w:r w:rsidR="00C477A3">
        <w:t xml:space="preserve"> </w:t>
      </w:r>
      <w:r w:rsidR="008A692D">
        <w:t>may be necessary</w:t>
      </w:r>
      <w:r w:rsidR="00912565">
        <w:t xml:space="preserve">. </w:t>
      </w:r>
      <w:r w:rsidR="00D200D8">
        <w:t xml:space="preserve">If </w:t>
      </w:r>
      <w:r w:rsidR="00060661">
        <w:t xml:space="preserve">a full hysterectomy is performed and </w:t>
      </w:r>
      <w:r w:rsidR="00D200D8">
        <w:t xml:space="preserve">the ovaries are removed, women are somewhat catapulted into </w:t>
      </w:r>
      <w:r w:rsidR="00060661">
        <w:t>menopause</w:t>
      </w:r>
      <w:r w:rsidR="00912565">
        <w:t xml:space="preserve">. </w:t>
      </w:r>
      <w:r w:rsidR="008A692D">
        <w:t xml:space="preserve">If </w:t>
      </w:r>
      <w:r w:rsidR="00C54E53">
        <w:t xml:space="preserve">a partial hysterectomy is </w:t>
      </w:r>
      <w:r w:rsidR="00D200D8">
        <w:t>performed</w:t>
      </w:r>
      <w:r w:rsidR="00C54E53">
        <w:t xml:space="preserve">, then </w:t>
      </w:r>
      <w:r w:rsidR="008A692D">
        <w:t>t</w:t>
      </w:r>
      <w:r w:rsidR="00074575" w:rsidRPr="00074575">
        <w:t>he blood flow to those organs has been disrupted or eliminated</w:t>
      </w:r>
      <w:r w:rsidR="00912565">
        <w:t xml:space="preserve">. </w:t>
      </w:r>
      <w:r w:rsidR="00074575" w:rsidRPr="00074575">
        <w:t>The disruption of the blood supply to their ovaries, or the removal of them altogether, can place these women on a more rapid path to losing their estrogen</w:t>
      </w:r>
      <w:r w:rsidR="00912565">
        <w:t xml:space="preserve">. </w:t>
      </w:r>
      <w:r w:rsidR="00074575" w:rsidRPr="00074575">
        <w:t xml:space="preserve">In a sense, it accelerates their menopause </w:t>
      </w:r>
      <w:r w:rsidR="00060661">
        <w:t>mor</w:t>
      </w:r>
      <w:r w:rsidR="00074575" w:rsidRPr="00074575">
        <w:t>e</w:t>
      </w:r>
      <w:r w:rsidR="00060661">
        <w:t xml:space="preserve"> quickly and </w:t>
      </w:r>
      <w:r w:rsidR="00074575" w:rsidRPr="00074575">
        <w:t>pr</w:t>
      </w:r>
      <w:r w:rsidR="00060661">
        <w:t>ofoundly</w:t>
      </w:r>
      <w:r w:rsidR="00074575" w:rsidRPr="00074575">
        <w:t xml:space="preserve"> than </w:t>
      </w:r>
      <w:r w:rsidR="00060661">
        <w:t>would otherwise normally occur</w:t>
      </w:r>
      <w:r w:rsidR="00912565">
        <w:t xml:space="preserve">. </w:t>
      </w:r>
      <w:r w:rsidR="00074575" w:rsidRPr="00074575">
        <w:t>Hormone replacement therapy</w:t>
      </w:r>
      <w:r w:rsidR="00421AE7">
        <w:t xml:space="preserve"> in an appropriate </w:t>
      </w:r>
      <w:r w:rsidR="00421AE7" w:rsidRPr="00421AE7">
        <w:t xml:space="preserve">fashion can put them back on </w:t>
      </w:r>
      <w:r w:rsidR="00421AE7">
        <w:t xml:space="preserve">the natural </w:t>
      </w:r>
      <w:r w:rsidR="00421AE7" w:rsidRPr="00421AE7">
        <w:t xml:space="preserve">course </w:t>
      </w:r>
      <w:r w:rsidR="00251B75">
        <w:t>of</w:t>
      </w:r>
      <w:r w:rsidR="00421AE7" w:rsidRPr="00421AE7">
        <w:t xml:space="preserve"> </w:t>
      </w:r>
      <w:r w:rsidR="00074575" w:rsidRPr="00074575">
        <w:t xml:space="preserve">menopause and would be a </w:t>
      </w:r>
      <w:r w:rsidR="00000670">
        <w:t xml:space="preserve">much </w:t>
      </w:r>
      <w:r w:rsidR="00074575" w:rsidRPr="00074575">
        <w:t>safe</w:t>
      </w:r>
      <w:r w:rsidR="00000670">
        <w:t>r</w:t>
      </w:r>
      <w:r w:rsidR="00074575" w:rsidRPr="00074575">
        <w:t xml:space="preserve"> thing to do</w:t>
      </w:r>
      <w:r w:rsidR="00000670">
        <w:t xml:space="preserve"> than to experience accelerated menopause</w:t>
      </w:r>
      <w:r w:rsidR="00912565">
        <w:t xml:space="preserve">. </w:t>
      </w:r>
    </w:p>
    <w:p w14:paraId="20343188" w14:textId="7BFB19C9" w:rsidR="00074575" w:rsidRPr="00074575" w:rsidRDefault="00000670" w:rsidP="00B71186">
      <w:r>
        <w:t>When it comes to HRT, I take a functional medicine approach t</w:t>
      </w:r>
      <w:r w:rsidR="00D96E51">
        <w:t>o</w:t>
      </w:r>
      <w:r>
        <w:t xml:space="preserve"> that as well</w:t>
      </w:r>
      <w:r w:rsidR="00912565">
        <w:t xml:space="preserve">. </w:t>
      </w:r>
      <w:r w:rsidR="00074575" w:rsidRPr="00074575">
        <w:t xml:space="preserve">When I do prescribe </w:t>
      </w:r>
      <w:r w:rsidR="00D96E51">
        <w:t>HRT</w:t>
      </w:r>
      <w:r w:rsidR="00074575" w:rsidRPr="00074575">
        <w:t xml:space="preserve">, </w:t>
      </w:r>
      <w:r w:rsidR="00D96E51">
        <w:t>I</w:t>
      </w:r>
      <w:r w:rsidR="00074575" w:rsidRPr="00074575">
        <w:t xml:space="preserve"> always us</w:t>
      </w:r>
      <w:r w:rsidR="00D96E51">
        <w:t>e</w:t>
      </w:r>
      <w:r w:rsidR="00074575" w:rsidRPr="00074575">
        <w:t xml:space="preserve"> bioidentical hormones at the lowest possible dose for the shortest possible time</w:t>
      </w:r>
      <w:r w:rsidR="00912565">
        <w:t xml:space="preserve">. </w:t>
      </w:r>
      <w:r w:rsidR="00D96E51">
        <w:t>Biological Hormone Replacement Therapy (BHRT) should be chosen for the best possible effects and the least amount of side effects from HRT</w:t>
      </w:r>
      <w:r w:rsidR="00912565">
        <w:t xml:space="preserve">. </w:t>
      </w:r>
      <w:r w:rsidR="00074575" w:rsidRPr="00074575">
        <w:t>This is m</w:t>
      </w:r>
      <w:r w:rsidR="00D96E51">
        <w:t>ain</w:t>
      </w:r>
      <w:r w:rsidR="00074575" w:rsidRPr="00074575">
        <w:t>ly because women can feel even min</w:t>
      </w:r>
      <w:r w:rsidR="00D96E51">
        <w:t>u</w:t>
      </w:r>
      <w:r w:rsidR="00074575" w:rsidRPr="00074575">
        <w:t>scule changes in estrogen—we measure estrogen in picograms rather than milligrams</w:t>
      </w:r>
      <w:r w:rsidR="00912565">
        <w:t xml:space="preserve">. </w:t>
      </w:r>
      <w:r w:rsidR="00074575" w:rsidRPr="00074575">
        <w:t xml:space="preserve">It is as if a few teaspoons of </w:t>
      </w:r>
      <w:r w:rsidR="00B8360D">
        <w:t xml:space="preserve">a chemical </w:t>
      </w:r>
      <w:r w:rsidR="00074575" w:rsidRPr="00074575">
        <w:t xml:space="preserve">could affect the </w:t>
      </w:r>
      <w:r w:rsidR="00B8360D">
        <w:t xml:space="preserve">entire pH level </w:t>
      </w:r>
      <w:r w:rsidR="00074575" w:rsidRPr="00074575">
        <w:t>in a swimming pool, so we need to treat estrogen changes with great care</w:t>
      </w:r>
      <w:r w:rsidR="00912565">
        <w:t xml:space="preserve">. </w:t>
      </w:r>
      <w:r w:rsidR="00074575" w:rsidRPr="00074575">
        <w:t xml:space="preserve">The </w:t>
      </w:r>
      <w:r w:rsidR="00F91BB5">
        <w:t xml:space="preserve">ultimate </w:t>
      </w:r>
      <w:r w:rsidR="00074575" w:rsidRPr="00074575">
        <w:t xml:space="preserve">goal </w:t>
      </w:r>
      <w:r w:rsidR="00F91BB5">
        <w:t>with BHRT</w:t>
      </w:r>
      <w:r w:rsidR="00074575" w:rsidRPr="00074575">
        <w:t xml:space="preserve"> is to age</w:t>
      </w:r>
      <w:r w:rsidR="00F91BB5">
        <w:t>-</w:t>
      </w:r>
      <w:r w:rsidR="00074575" w:rsidRPr="00074575">
        <w:t xml:space="preserve">match the course of the natural menopause trajectory, not just elevate estrogen to its previous </w:t>
      </w:r>
      <w:r w:rsidR="00F91BB5">
        <w:t xml:space="preserve">premenopausal </w:t>
      </w:r>
      <w:r w:rsidR="00074575" w:rsidRPr="00074575">
        <w:t>state</w:t>
      </w:r>
      <w:r w:rsidR="00912565">
        <w:t xml:space="preserve">. </w:t>
      </w:r>
      <w:r w:rsidR="00074575" w:rsidRPr="00074575">
        <w:t xml:space="preserve">This </w:t>
      </w:r>
      <w:r w:rsidR="00F91BB5">
        <w:t xml:space="preserve">method </w:t>
      </w:r>
      <w:r w:rsidR="00074575" w:rsidRPr="00074575">
        <w:t xml:space="preserve">allows the natural progression of </w:t>
      </w:r>
      <w:r w:rsidR="00074575" w:rsidRPr="00074575">
        <w:lastRenderedPageBreak/>
        <w:t>menopause to occur the way it was intended and would have happened if the surgery had</w:t>
      </w:r>
      <w:r w:rsidR="005F4471">
        <w:t xml:space="preserve"> no</w:t>
      </w:r>
      <w:r w:rsidR="00074575" w:rsidRPr="00074575">
        <w:t>t disrupted the normal process</w:t>
      </w:r>
      <w:r w:rsidR="00912565">
        <w:t xml:space="preserve">. </w:t>
      </w:r>
    </w:p>
    <w:p w14:paraId="11531F16" w14:textId="25DBB709" w:rsidR="00D15519" w:rsidRDefault="005F4471" w:rsidP="00074575">
      <w:r>
        <w:t>As another example, i</w:t>
      </w:r>
      <w:r w:rsidR="00074575" w:rsidRPr="00074575">
        <w:t>n men, testosterone levels tend to drop slowly</w:t>
      </w:r>
      <w:r>
        <w:t xml:space="preserve"> and earlier</w:t>
      </w:r>
      <w:r w:rsidR="00074575" w:rsidRPr="00074575">
        <w:t xml:space="preserve"> with age, though nowhere near as dramatically as estrogen drops in women</w:t>
      </w:r>
      <w:r w:rsidR="00912565">
        <w:t xml:space="preserve">. </w:t>
      </w:r>
      <w:r w:rsidR="00074575" w:rsidRPr="00074575">
        <w:t>Still, the loss of testosterone in a man is a significant health concern</w:t>
      </w:r>
      <w:r w:rsidR="00251B75">
        <w:t>,</w:t>
      </w:r>
      <w:r w:rsidR="00074575" w:rsidRPr="00074575">
        <w:t xml:space="preserve"> especially if, like women, the drop is unnatural or more rapid than would be expected</w:t>
      </w:r>
      <w:r w:rsidR="00912565">
        <w:t xml:space="preserve">. </w:t>
      </w:r>
      <w:r w:rsidR="00074575" w:rsidRPr="00074575">
        <w:t>Rapid descents can occur from stress, poor diet, centralized fat</w:t>
      </w:r>
      <w:r w:rsidR="00F344E7">
        <w:t xml:space="preserve">, </w:t>
      </w:r>
      <w:r w:rsidR="00074575" w:rsidRPr="00074575">
        <w:t>sleep apnea</w:t>
      </w:r>
      <w:r w:rsidR="00251B75">
        <w:t>,</w:t>
      </w:r>
      <w:r w:rsidR="00074575" w:rsidRPr="00074575">
        <w:t xml:space="preserve"> and sleep disturbances</w:t>
      </w:r>
      <w:r w:rsidR="00912565">
        <w:t xml:space="preserve">. </w:t>
      </w:r>
      <w:r w:rsidR="00074575" w:rsidRPr="00074575">
        <w:t xml:space="preserve">All of these conditions </w:t>
      </w:r>
      <w:r w:rsidR="0021417B">
        <w:t xml:space="preserve">potentially </w:t>
      </w:r>
      <w:r w:rsidR="00074575" w:rsidRPr="00074575">
        <w:t>raise cortisol</w:t>
      </w:r>
      <w:r w:rsidR="0021417B">
        <w:t xml:space="preserve">, the stress hormone, </w:t>
      </w:r>
      <w:r w:rsidR="00074575" w:rsidRPr="00074575">
        <w:t>in men, which in turn depresses testosterone production</w:t>
      </w:r>
      <w:r w:rsidR="00912565">
        <w:t xml:space="preserve">. </w:t>
      </w:r>
      <w:r w:rsidR="00074575" w:rsidRPr="00074575">
        <w:t xml:space="preserve">Again, </w:t>
      </w:r>
      <w:r w:rsidR="0021417B">
        <w:t>in functional medicine, w</w:t>
      </w:r>
      <w:r w:rsidR="00074575" w:rsidRPr="00074575">
        <w:t xml:space="preserve">e look upstream to fix </w:t>
      </w:r>
      <w:r w:rsidR="0021417B">
        <w:t xml:space="preserve">those </w:t>
      </w:r>
      <w:r w:rsidR="00074575" w:rsidRPr="00074575">
        <w:t>imbalances first</w:t>
      </w:r>
      <w:r w:rsidR="00912565">
        <w:t xml:space="preserve">. </w:t>
      </w:r>
      <w:r w:rsidR="00074575" w:rsidRPr="00074575">
        <w:t>Fixing the larger disruptions in the hormone cascade is the foundational concern</w:t>
      </w:r>
      <w:r w:rsidR="0021417B">
        <w:t xml:space="preserve"> for the functional medicine approach</w:t>
      </w:r>
      <w:r w:rsidR="00912565">
        <w:t xml:space="preserve">. </w:t>
      </w:r>
    </w:p>
    <w:p w14:paraId="01E8AA75" w14:textId="1AB98041" w:rsidR="001C383F" w:rsidRDefault="00074575" w:rsidP="00074575">
      <w:r w:rsidRPr="00074575">
        <w:t>Working to increase testosterone levels takes a solid understanding of the entire hormone cascade</w:t>
      </w:r>
      <w:r w:rsidR="00912565">
        <w:t xml:space="preserve">. </w:t>
      </w:r>
      <w:r w:rsidRPr="00074575">
        <w:t>Whe</w:t>
      </w:r>
      <w:r w:rsidR="002E6FED">
        <w:t>n a</w:t>
      </w:r>
      <w:r w:rsidRPr="00074575">
        <w:t xml:space="preserve">ppropriate, I will recommend practical botanical testosterone </w:t>
      </w:r>
      <w:r w:rsidR="008D49CA" w:rsidRPr="00074575">
        <w:t>stimulators</w:t>
      </w:r>
      <w:r w:rsidR="00B839D2">
        <w:t xml:space="preserve"> or inhibitors of testosterone breakdown or conversion</w:t>
      </w:r>
      <w:r w:rsidR="00912565">
        <w:t xml:space="preserve">. </w:t>
      </w:r>
      <w:r w:rsidR="00B839D2">
        <w:t xml:space="preserve">Botanicals like </w:t>
      </w:r>
      <w:r w:rsidR="00E06807">
        <w:t>T</w:t>
      </w:r>
      <w:r w:rsidR="008D49CA" w:rsidRPr="008D49CA">
        <w:t xml:space="preserve">ribulus </w:t>
      </w:r>
      <w:r w:rsidR="00251B75">
        <w:t xml:space="preserve">Terrestris, fenugreek, and </w:t>
      </w:r>
      <w:proofErr w:type="spellStart"/>
      <w:r w:rsidR="00251B75">
        <w:t>Tongkat</w:t>
      </w:r>
      <w:proofErr w:type="spellEnd"/>
      <w:r w:rsidR="00300E1E" w:rsidRPr="00300E1E">
        <w:t xml:space="preserve"> </w:t>
      </w:r>
      <w:r w:rsidR="00251B75">
        <w:t>Ali</w:t>
      </w:r>
      <w:r w:rsidR="00300E1E" w:rsidRPr="00300E1E">
        <w:t xml:space="preserve"> (</w:t>
      </w:r>
      <w:proofErr w:type="spellStart"/>
      <w:r w:rsidR="00E06807">
        <w:t>E</w:t>
      </w:r>
      <w:r w:rsidR="00300E1E" w:rsidRPr="00300E1E">
        <w:t>urycoma</w:t>
      </w:r>
      <w:proofErr w:type="spellEnd"/>
      <w:r w:rsidR="00300E1E" w:rsidRPr="00300E1E">
        <w:t xml:space="preserve"> longifolia)</w:t>
      </w:r>
      <w:r w:rsidR="00300E1E">
        <w:t xml:space="preserve"> are some of the typical botanicals that have </w:t>
      </w:r>
      <w:r w:rsidR="00366DD2">
        <w:t>been </w:t>
      </w:r>
      <w:r w:rsidR="00300E1E">
        <w:t xml:space="preserve">shown to </w:t>
      </w:r>
      <w:r w:rsidR="00366DD2">
        <w:t>assist with testosterone through these mechanisms and pathways</w:t>
      </w:r>
      <w:r w:rsidR="00912565">
        <w:t xml:space="preserve">. </w:t>
      </w:r>
      <w:r w:rsidRPr="00074575">
        <w:t xml:space="preserve"> </w:t>
      </w:r>
      <w:r w:rsidR="00366DD2">
        <w:t>B</w:t>
      </w:r>
      <w:r w:rsidRPr="00074575">
        <w:t>ut</w:t>
      </w:r>
      <w:r w:rsidR="00366DD2">
        <w:t xml:space="preserve"> realistically</w:t>
      </w:r>
      <w:r w:rsidR="00E06807">
        <w:t xml:space="preserve">, </w:t>
      </w:r>
      <w:r w:rsidRPr="00074575">
        <w:t xml:space="preserve">they can only help if we also correct </w:t>
      </w:r>
      <w:r w:rsidR="00E06807">
        <w:t xml:space="preserve">all the aspects of </w:t>
      </w:r>
      <w:r w:rsidRPr="00074575">
        <w:t>the hormone cascade</w:t>
      </w:r>
      <w:r w:rsidR="00912565">
        <w:t xml:space="preserve">. </w:t>
      </w:r>
      <w:r w:rsidRPr="00074575">
        <w:t>I prefer plant-based testosterone stimulators only from a</w:t>
      </w:r>
      <w:r w:rsidR="001C383F">
        <w:t xml:space="preserve"> purity and natural </w:t>
      </w:r>
      <w:r w:rsidRPr="00074575">
        <w:t>breakdown point of view</w:t>
      </w:r>
      <w:r w:rsidR="00912565">
        <w:t xml:space="preserve">. </w:t>
      </w:r>
      <w:r w:rsidR="001C383F">
        <w:t>Some</w:t>
      </w:r>
      <w:r w:rsidRPr="00074575">
        <w:t xml:space="preserve"> </w:t>
      </w:r>
      <w:r w:rsidR="008B6925">
        <w:t>testosterone</w:t>
      </w:r>
      <w:r w:rsidR="001C383F">
        <w:t xml:space="preserve"> </w:t>
      </w:r>
      <w:r w:rsidRPr="00074575">
        <w:t xml:space="preserve">stimulators </w:t>
      </w:r>
      <w:r w:rsidR="001C383F">
        <w:t xml:space="preserve">and modulators may </w:t>
      </w:r>
      <w:r w:rsidRPr="00074575">
        <w:t>come from extracts of animal glands</w:t>
      </w:r>
      <w:r w:rsidR="00912565">
        <w:t xml:space="preserve">. </w:t>
      </w:r>
      <w:r w:rsidRPr="00074575">
        <w:t>In theory, they should work well, but I worry about contamination and purity</w:t>
      </w:r>
      <w:r w:rsidR="001C383F">
        <w:t xml:space="preserve"> in that case</w:t>
      </w:r>
      <w:r w:rsidR="00912565">
        <w:t xml:space="preserve">. </w:t>
      </w:r>
    </w:p>
    <w:p w14:paraId="75299CC1" w14:textId="50F0D255" w:rsidR="00074575" w:rsidRPr="00074575" w:rsidRDefault="00B83AAE" w:rsidP="00074575">
      <w:r>
        <w:t xml:space="preserve">Although supplements and support can have a role, </w:t>
      </w:r>
      <w:r w:rsidR="00CF4AE8" w:rsidRPr="00CF4AE8">
        <w:t>we need to look at the entire cascade to make sure that giving the supplements is truly appropriate. For example, if I give testosterone supplements to a person with a large waist and cardiometabolic syndrome, I’m not really helping him because there is a bigger problem to be addressed. </w:t>
      </w:r>
      <w:r w:rsidR="00B87406">
        <w:t>In this case, i</w:t>
      </w:r>
      <w:r w:rsidR="00B87406" w:rsidRPr="00074575">
        <w:t>t is</w:t>
      </w:r>
      <w:r w:rsidR="00074575" w:rsidRPr="00074575">
        <w:t xml:space="preserve"> more important to deal with his insulin resistance and high blood pressure first.</w:t>
      </w:r>
    </w:p>
    <w:p w14:paraId="40B9462B" w14:textId="7E3375D9" w:rsidR="00FF4EAC" w:rsidRDefault="00074575" w:rsidP="007A14F1">
      <w:r w:rsidRPr="00074575">
        <w:t xml:space="preserve">However, just as for women, the case for hormone supplementation comes when a man’s testosterone level is consistently too low and </w:t>
      </w:r>
      <w:r w:rsidR="00C71DC7">
        <w:t>won’t</w:t>
      </w:r>
      <w:r w:rsidRPr="00074575">
        <w:t xml:space="preserve"> respond to conventional upstream methods of correction</w:t>
      </w:r>
      <w:r w:rsidR="00912565">
        <w:t xml:space="preserve">. </w:t>
      </w:r>
      <w:r w:rsidRPr="00074575">
        <w:lastRenderedPageBreak/>
        <w:t>Sometimes</w:t>
      </w:r>
      <w:r w:rsidR="002B6106">
        <w:t>,</w:t>
      </w:r>
      <w:r w:rsidRPr="00074575">
        <w:t xml:space="preserve"> a man’s </w:t>
      </w:r>
      <w:r w:rsidR="002B6106">
        <w:t xml:space="preserve">feedback systems or </w:t>
      </w:r>
      <w:r w:rsidRPr="00074575">
        <w:t>area</w:t>
      </w:r>
      <w:r w:rsidR="002B6106">
        <w:t>s</w:t>
      </w:r>
      <w:r w:rsidRPr="00074575">
        <w:t xml:space="preserve"> of </w:t>
      </w:r>
      <w:r w:rsidR="002B6106">
        <w:t xml:space="preserve">testosterone </w:t>
      </w:r>
      <w:r w:rsidRPr="00074575">
        <w:t>production ha</w:t>
      </w:r>
      <w:r w:rsidR="002B6106">
        <w:t>ve</w:t>
      </w:r>
      <w:r w:rsidRPr="00074575">
        <w:t xml:space="preserve"> been imbalanced for such a significant time that the testosterone </w:t>
      </w:r>
      <w:r w:rsidR="002B6106">
        <w:t xml:space="preserve">doesn’t reach </w:t>
      </w:r>
      <w:r w:rsidR="00487B5F">
        <w:t>its </w:t>
      </w:r>
      <w:r w:rsidR="002B6106">
        <w:t>full potential</w:t>
      </w:r>
      <w:r w:rsidR="00912565">
        <w:t xml:space="preserve">. </w:t>
      </w:r>
      <w:r w:rsidR="002B6106">
        <w:t xml:space="preserve">In some cases, this </w:t>
      </w:r>
      <w:r w:rsidRPr="00074575">
        <w:t>is a</w:t>
      </w:r>
      <w:r w:rsidR="00487B5F">
        <w:t>n</w:t>
      </w:r>
      <w:r w:rsidRPr="00074575">
        <w:t xml:space="preserve"> unsafe and unnatural state</w:t>
      </w:r>
      <w:r w:rsidR="00912565">
        <w:t xml:space="preserve">. </w:t>
      </w:r>
      <w:r w:rsidR="004F6CE2">
        <w:t>C</w:t>
      </w:r>
      <w:r w:rsidR="00487B5F">
        <w:t xml:space="preserve">ertain low levels of testosterone </w:t>
      </w:r>
      <w:r w:rsidRPr="00074575">
        <w:t>can lead to further problems with inflammation and excess oxidation, which in turn can raise the risk of heart attack</w:t>
      </w:r>
      <w:r w:rsidR="004F6CE2">
        <w:t> and </w:t>
      </w:r>
      <w:r w:rsidRPr="00074575">
        <w:t xml:space="preserve">stroke and may even raise the risk of </w:t>
      </w:r>
      <w:r w:rsidR="004F6CE2">
        <w:t xml:space="preserve">certain </w:t>
      </w:r>
      <w:r w:rsidRPr="00074575">
        <w:t>cancer</w:t>
      </w:r>
      <w:r w:rsidR="004F6CE2">
        <w:t>s</w:t>
      </w:r>
      <w:r w:rsidR="00912565">
        <w:t xml:space="preserve">. </w:t>
      </w:r>
      <w:r w:rsidRPr="00074575">
        <w:t xml:space="preserve">In this case, I will use </w:t>
      </w:r>
      <w:r w:rsidR="00B054CB">
        <w:t>more traditional and Western medicine</w:t>
      </w:r>
      <w:r w:rsidR="00251B75">
        <w:t>,</w:t>
      </w:r>
      <w:r w:rsidR="00B054CB">
        <w:t xml:space="preserve"> </w:t>
      </w:r>
      <w:r w:rsidRPr="00074575">
        <w:t>testosterone boosters</w:t>
      </w:r>
      <w:r w:rsidR="00912565">
        <w:t xml:space="preserve">. </w:t>
      </w:r>
      <w:r w:rsidR="00FF4EAC">
        <w:t>T</w:t>
      </w:r>
      <w:r w:rsidR="00B054CB">
        <w:t>estosterone boosters</w:t>
      </w:r>
      <w:r w:rsidRPr="00074575">
        <w:t>, such as human chorionic gonadotropin</w:t>
      </w:r>
      <w:r w:rsidR="00804976">
        <w:t xml:space="preserve"> (</w:t>
      </w:r>
      <w:proofErr w:type="spellStart"/>
      <w:r w:rsidR="00247416" w:rsidRPr="00247416">
        <w:t>hCG</w:t>
      </w:r>
      <w:proofErr w:type="spellEnd"/>
      <w:r w:rsidR="00247416" w:rsidRPr="00247416">
        <w:t xml:space="preserve">) or </w:t>
      </w:r>
      <w:proofErr w:type="spellStart"/>
      <w:r w:rsidR="00247416">
        <w:t>en</w:t>
      </w:r>
      <w:r w:rsidR="00247416" w:rsidRPr="00247416">
        <w:t>clomiphene</w:t>
      </w:r>
      <w:proofErr w:type="spellEnd"/>
      <w:r w:rsidR="00247416" w:rsidRPr="00247416">
        <w:t>, help to stimulate the production of </w:t>
      </w:r>
      <w:r w:rsidR="00464B8D">
        <w:t>testost</w:t>
      </w:r>
      <w:r w:rsidR="00247416">
        <w:t xml:space="preserve">erone in </w:t>
      </w:r>
      <w:r w:rsidRPr="00074575">
        <w:t>the dormant testicles</w:t>
      </w:r>
      <w:r w:rsidR="00247416">
        <w:t>, directly or indirectly</w:t>
      </w:r>
      <w:r w:rsidR="00912565">
        <w:t xml:space="preserve">. </w:t>
      </w:r>
      <w:r w:rsidR="0067065A">
        <w:t>These medicines will help r</w:t>
      </w:r>
      <w:r w:rsidRPr="00074575">
        <w:t xml:space="preserve">aise </w:t>
      </w:r>
      <w:r w:rsidR="0067065A">
        <w:t xml:space="preserve">the </w:t>
      </w:r>
      <w:r w:rsidRPr="00074575">
        <w:t>testosterone</w:t>
      </w:r>
      <w:r w:rsidR="00464B8D">
        <w:t xml:space="preserve"> levels in the </w:t>
      </w:r>
      <w:r w:rsidR="0067065A">
        <w:t xml:space="preserve">man to a </w:t>
      </w:r>
      <w:r w:rsidR="004A7C27">
        <w:t>potentially healthier and even athletic level</w:t>
      </w:r>
      <w:r w:rsidR="00912565">
        <w:t xml:space="preserve">. </w:t>
      </w:r>
    </w:p>
    <w:p w14:paraId="24102CA9" w14:textId="173CFFBE" w:rsidR="009F2E55" w:rsidRDefault="00074575" w:rsidP="007A14F1">
      <w:r w:rsidRPr="00074575">
        <w:t>Sometimes,</w:t>
      </w:r>
      <w:r w:rsidR="004A7C27">
        <w:t xml:space="preserve"> ho</w:t>
      </w:r>
      <w:r w:rsidR="00255837">
        <w:t>wever</w:t>
      </w:r>
      <w:r w:rsidR="004A7C27">
        <w:t xml:space="preserve">, </w:t>
      </w:r>
      <w:r w:rsidRPr="00074575">
        <w:t>no stimulation will wake</w:t>
      </w:r>
      <w:r w:rsidR="004A7C27">
        <w:t xml:space="preserve"> the dormant testicles</w:t>
      </w:r>
      <w:r w:rsidR="00912565">
        <w:t xml:space="preserve">. </w:t>
      </w:r>
      <w:r w:rsidR="00FB6912">
        <w:t>In this case, t</w:t>
      </w:r>
      <w:r w:rsidR="00FB6912" w:rsidRPr="00FB6912">
        <w:t xml:space="preserve">estosterone </w:t>
      </w:r>
      <w:r w:rsidR="00FB6912">
        <w:t>r</w:t>
      </w:r>
      <w:r w:rsidR="00FB6912" w:rsidRPr="00FB6912">
        <w:t xml:space="preserve">eplacement </w:t>
      </w:r>
      <w:r w:rsidR="00FB6912">
        <w:t>t</w:t>
      </w:r>
      <w:r w:rsidR="00FB6912" w:rsidRPr="00FB6912">
        <w:t>herapy (TRT)</w:t>
      </w:r>
      <w:r w:rsidR="009117C4">
        <w:t xml:space="preserve"> </w:t>
      </w:r>
      <w:r w:rsidR="009117C4" w:rsidRPr="009117C4">
        <w:t>is the best option</w:t>
      </w:r>
      <w:r w:rsidR="00912565">
        <w:t xml:space="preserve">. </w:t>
      </w:r>
      <w:r w:rsidR="009117C4">
        <w:t>TRT</w:t>
      </w:r>
      <w:r w:rsidR="00FB6912" w:rsidRPr="00FB6912">
        <w:t xml:space="preserve"> involves using various forms of testosterone to restore healthy testosterone levels in men who have low testosterone due to aging, hypogonadism, or other conditions</w:t>
      </w:r>
      <w:r w:rsidR="009F2E55">
        <w:t xml:space="preserve"> mentioned earlier</w:t>
      </w:r>
      <w:r w:rsidR="00912565">
        <w:t xml:space="preserve">. </w:t>
      </w:r>
      <w:r w:rsidR="00FB6912" w:rsidRPr="00FB6912">
        <w:t>The type of testosterone and the method of delivery can vary depending on the patient’s preference, medical condition</w:t>
      </w:r>
      <w:r w:rsidR="00251B75">
        <w:t>,</w:t>
      </w:r>
      <w:r w:rsidR="002562FF">
        <w:t xml:space="preserve"> and</w:t>
      </w:r>
      <w:r w:rsidR="00FB6912" w:rsidRPr="00FB6912">
        <w:t xml:space="preserve"> the doctor’s recommendation</w:t>
      </w:r>
      <w:r w:rsidR="00912565">
        <w:t xml:space="preserve">. </w:t>
      </w:r>
    </w:p>
    <w:p w14:paraId="3AB04F62" w14:textId="39F4250F" w:rsidR="00255837" w:rsidRDefault="009F2E55" w:rsidP="007A14F1">
      <w:r>
        <w:t xml:space="preserve">I find myself preferring to use </w:t>
      </w:r>
      <w:r w:rsidR="005764D0">
        <w:t>injectable forms of testosterone in my male patients requiring TRT</w:t>
      </w:r>
      <w:r w:rsidR="00912565">
        <w:t xml:space="preserve">. </w:t>
      </w:r>
      <w:r w:rsidR="00255837" w:rsidRPr="00255837">
        <w:t xml:space="preserve">Testosterone </w:t>
      </w:r>
      <w:r w:rsidR="005764D0">
        <w:t>c</w:t>
      </w:r>
      <w:r w:rsidR="00255837" w:rsidRPr="00255837">
        <w:t xml:space="preserve">ypionate, </w:t>
      </w:r>
      <w:r w:rsidR="005764D0">
        <w:t>t</w:t>
      </w:r>
      <w:r w:rsidR="00255837" w:rsidRPr="00255837">
        <w:t xml:space="preserve">estosterone </w:t>
      </w:r>
      <w:r w:rsidR="005764D0">
        <w:t>e</w:t>
      </w:r>
      <w:r w:rsidR="00255837" w:rsidRPr="00255837">
        <w:t>nanthate</w:t>
      </w:r>
      <w:r w:rsidR="00251B75">
        <w:t>,</w:t>
      </w:r>
      <w:r w:rsidR="005764D0">
        <w:t xml:space="preserve"> </w:t>
      </w:r>
      <w:r w:rsidR="00255837" w:rsidRPr="00255837">
        <w:t xml:space="preserve">and </w:t>
      </w:r>
      <w:r w:rsidR="005764D0">
        <w:t>t</w:t>
      </w:r>
      <w:r w:rsidR="00255837" w:rsidRPr="00255837">
        <w:t xml:space="preserve">estosterone </w:t>
      </w:r>
      <w:r w:rsidR="005764D0">
        <w:t>p</w:t>
      </w:r>
      <w:r w:rsidR="00255837" w:rsidRPr="00255837">
        <w:t>ropionate are typical forms of injectable testosterone used in TRT</w:t>
      </w:r>
      <w:r w:rsidR="005764D0">
        <w:t xml:space="preserve"> and vary by their half-life in the system</w:t>
      </w:r>
      <w:r w:rsidR="00912565">
        <w:t xml:space="preserve">. </w:t>
      </w:r>
      <w:r w:rsidR="00255837" w:rsidRPr="00255837">
        <w:t>I tend to use these options individually or in combination for their convenience, half-life</w:t>
      </w:r>
      <w:r w:rsidR="00251B75">
        <w:t>,</w:t>
      </w:r>
      <w:r w:rsidR="00255837" w:rsidRPr="00255837">
        <w:t xml:space="preserve"> and delivery methods (bypassing the liver compared to an oral approach) as well as potency and stability (since topical forms of testosterone are less reliable or accurate)</w:t>
      </w:r>
    </w:p>
    <w:p w14:paraId="4581428C" w14:textId="45BE1C7C" w:rsidR="007458EE" w:rsidRDefault="007A14F1" w:rsidP="00074575">
      <w:r>
        <w:t xml:space="preserve">Testosterone </w:t>
      </w:r>
      <w:r w:rsidR="00CC7965">
        <w:t>g</w:t>
      </w:r>
      <w:r>
        <w:t xml:space="preserve">el and </w:t>
      </w:r>
      <w:r w:rsidR="00CC7965">
        <w:t>c</w:t>
      </w:r>
      <w:r>
        <w:t>reams (e.g</w:t>
      </w:r>
      <w:r w:rsidR="00912565">
        <w:t xml:space="preserve">. </w:t>
      </w:r>
      <w:proofErr w:type="spellStart"/>
      <w:r w:rsidR="002562FF">
        <w:t>and</w:t>
      </w:r>
      <w:r>
        <w:t>roGel</w:t>
      </w:r>
      <w:proofErr w:type="spellEnd"/>
      <w:r>
        <w:t xml:space="preserve">, </w:t>
      </w:r>
      <w:proofErr w:type="spellStart"/>
      <w:r>
        <w:t>Testim</w:t>
      </w:r>
      <w:proofErr w:type="spellEnd"/>
      <w:r>
        <w:t xml:space="preserve">, </w:t>
      </w:r>
      <w:proofErr w:type="spellStart"/>
      <w:r>
        <w:t>Fortesta</w:t>
      </w:r>
      <w:proofErr w:type="spellEnd"/>
      <w:r>
        <w:t xml:space="preserve"> and compounded cream formulas)</w:t>
      </w:r>
      <w:r w:rsidR="005764D0">
        <w:t xml:space="preserve">, </w:t>
      </w:r>
      <w:r w:rsidR="00CC7965">
        <w:t>t</w:t>
      </w:r>
      <w:r>
        <w:t xml:space="preserve">estosterone </w:t>
      </w:r>
      <w:r w:rsidR="00CC7965">
        <w:t>p</w:t>
      </w:r>
      <w:r>
        <w:t>atches (e.g</w:t>
      </w:r>
      <w:r w:rsidR="00912565">
        <w:t xml:space="preserve">. </w:t>
      </w:r>
      <w:proofErr w:type="spellStart"/>
      <w:r w:rsidR="002562FF">
        <w:t>and</w:t>
      </w:r>
      <w:r>
        <w:t>roderm</w:t>
      </w:r>
      <w:proofErr w:type="spellEnd"/>
      <w:r>
        <w:t>)</w:t>
      </w:r>
      <w:r w:rsidR="00CC7965">
        <w:t>, t</w:t>
      </w:r>
      <w:r>
        <w:t xml:space="preserve">estosterone </w:t>
      </w:r>
      <w:r w:rsidR="00CC7965">
        <w:t>p</w:t>
      </w:r>
      <w:r>
        <w:t xml:space="preserve">ellets (e.g., </w:t>
      </w:r>
      <w:proofErr w:type="spellStart"/>
      <w:r>
        <w:t>Testopel</w:t>
      </w:r>
      <w:proofErr w:type="spellEnd"/>
      <w:r>
        <w:t>)</w:t>
      </w:r>
      <w:r w:rsidR="00CC7965">
        <w:t>, o</w:t>
      </w:r>
      <w:r>
        <w:t xml:space="preserve">ral </w:t>
      </w:r>
      <w:r w:rsidR="00CC7965">
        <w:t>t</w:t>
      </w:r>
      <w:r>
        <w:t xml:space="preserve">estosterone </w:t>
      </w:r>
      <w:r w:rsidR="00CC7965">
        <w:t>c</w:t>
      </w:r>
      <w:r>
        <w:t xml:space="preserve">apsules (e.g., </w:t>
      </w:r>
      <w:proofErr w:type="spellStart"/>
      <w:r>
        <w:t>Jatenzo</w:t>
      </w:r>
      <w:proofErr w:type="spellEnd"/>
      <w:r>
        <w:t>)</w:t>
      </w:r>
      <w:r w:rsidR="007458EE">
        <w:t xml:space="preserve"> and </w:t>
      </w:r>
      <w:r w:rsidR="00CC7965">
        <w:t>i</w:t>
      </w:r>
      <w:r>
        <w:t xml:space="preserve">ntranasal </w:t>
      </w:r>
      <w:r w:rsidR="00CC7965">
        <w:t>t</w:t>
      </w:r>
      <w:r>
        <w:t xml:space="preserve">estosterone (e.g., </w:t>
      </w:r>
      <w:proofErr w:type="spellStart"/>
      <w:r>
        <w:t>Natesto</w:t>
      </w:r>
      <w:proofErr w:type="spellEnd"/>
      <w:r>
        <w:t>)</w:t>
      </w:r>
      <w:r w:rsidR="007458EE">
        <w:t xml:space="preserve"> are other options for TRT</w:t>
      </w:r>
      <w:r w:rsidR="00912565">
        <w:t xml:space="preserve">. </w:t>
      </w:r>
      <w:r w:rsidR="007458EE">
        <w:t>I included these methods of TRT here for completeness</w:t>
      </w:r>
      <w:r w:rsidR="001C6650">
        <w:t>'</w:t>
      </w:r>
      <w:r w:rsidR="007458EE">
        <w:t xml:space="preserve"> sake</w:t>
      </w:r>
      <w:r w:rsidR="00912565">
        <w:t xml:space="preserve">. </w:t>
      </w:r>
      <w:r w:rsidR="007458EE">
        <w:t>However, I rarely use these options and have found them to be less convenient and less effective than injectable TRT</w:t>
      </w:r>
      <w:r w:rsidR="00912565">
        <w:t xml:space="preserve">. </w:t>
      </w:r>
    </w:p>
    <w:p w14:paraId="4409C422" w14:textId="6E5F29A3" w:rsidR="00074575" w:rsidRPr="00074575" w:rsidRDefault="001C6650" w:rsidP="00074575">
      <w:r>
        <w:lastRenderedPageBreak/>
        <w:t xml:space="preserve">When I begin TRT in my male patients, </w:t>
      </w:r>
      <w:r w:rsidR="00074575" w:rsidRPr="00074575">
        <w:t xml:space="preserve">I target the therapy based on </w:t>
      </w:r>
      <w:r>
        <w:t xml:space="preserve">symptoms and signs as well as initial </w:t>
      </w:r>
      <w:r w:rsidR="00074575" w:rsidRPr="00074575">
        <w:t>blood level</w:t>
      </w:r>
      <w:r w:rsidR="00325C24">
        <w:t xml:space="preserve"> testosterone</w:t>
      </w:r>
      <w:r w:rsidR="00661D0F">
        <w:t xml:space="preserve"> to determine the best</w:t>
      </w:r>
      <w:r w:rsidR="00325C24">
        <w:t xml:space="preserve"> initial</w:t>
      </w:r>
      <w:r w:rsidR="00661D0F">
        <w:t xml:space="preserve"> dose</w:t>
      </w:r>
      <w:r w:rsidR="00325C24">
        <w:t xml:space="preserve"> and method</w:t>
      </w:r>
      <w:r w:rsidR="00912565">
        <w:t xml:space="preserve">. </w:t>
      </w:r>
      <w:r w:rsidR="00325C24">
        <w:t>In my practice, t</w:t>
      </w:r>
      <w:r w:rsidR="00074575" w:rsidRPr="00074575">
        <w:t>he usual goal</w:t>
      </w:r>
      <w:r w:rsidR="00325C24">
        <w:t xml:space="preserve"> for a total testosterone blood level is </w:t>
      </w:r>
      <w:r w:rsidR="00074575" w:rsidRPr="00074575">
        <w:t xml:space="preserve">between </w:t>
      </w:r>
      <w:r w:rsidR="00661D0F">
        <w:t>six</w:t>
      </w:r>
      <w:r w:rsidR="00074575" w:rsidRPr="00074575">
        <w:t xml:space="preserve"> hundred to nine hundred nanograms per deciliter</w:t>
      </w:r>
      <w:r w:rsidR="00912565">
        <w:t xml:space="preserve">. </w:t>
      </w:r>
      <w:r w:rsidR="00074575" w:rsidRPr="00074575">
        <w:t xml:space="preserve">This is </w:t>
      </w:r>
      <w:r w:rsidR="00A26959">
        <w:t xml:space="preserve">an </w:t>
      </w:r>
      <w:r w:rsidR="00FD5FA4">
        <w:t>optimal as well as safe</w:t>
      </w:r>
      <w:r w:rsidR="00A26959">
        <w:t xml:space="preserve"> range,</w:t>
      </w:r>
      <w:r w:rsidR="00FD5FA4">
        <w:t xml:space="preserve"> but some may believe this is still a</w:t>
      </w:r>
      <w:r w:rsidR="00074575" w:rsidRPr="00074575">
        <w:t xml:space="preserve"> </w:t>
      </w:r>
      <w:r w:rsidR="00A26959">
        <w:t xml:space="preserve">relatively </w:t>
      </w:r>
      <w:r w:rsidR="00074575" w:rsidRPr="00074575">
        <w:t>low number</w:t>
      </w:r>
      <w:r w:rsidR="00A26959">
        <w:t xml:space="preserve"> for a target range</w:t>
      </w:r>
      <w:r w:rsidR="00912565">
        <w:t xml:space="preserve">. </w:t>
      </w:r>
      <w:r w:rsidR="00A26959">
        <w:t xml:space="preserve">However, </w:t>
      </w:r>
      <w:r w:rsidR="00074575" w:rsidRPr="00074575">
        <w:t>the idea is to achieve age-matched balance, not a short-term high that</w:t>
      </w:r>
      <w:r w:rsidR="00661D0F">
        <w:t>,</w:t>
      </w:r>
      <w:r w:rsidR="00074575" w:rsidRPr="00074575">
        <w:t xml:space="preserve"> in the long run</w:t>
      </w:r>
      <w:r w:rsidR="00661D0F">
        <w:t>,</w:t>
      </w:r>
      <w:r w:rsidR="00074575" w:rsidRPr="00074575">
        <w:t xml:space="preserve"> </w:t>
      </w:r>
      <w:r w:rsidR="009D556D">
        <w:t>may</w:t>
      </w:r>
      <w:r w:rsidR="00074575" w:rsidRPr="00074575">
        <w:t xml:space="preserve"> cause</w:t>
      </w:r>
      <w:r w:rsidR="009D556D">
        <w:t xml:space="preserve"> more problems and potentially</w:t>
      </w:r>
      <w:r w:rsidR="00074575" w:rsidRPr="00074575">
        <w:t xml:space="preserve"> a more complicated imbalance.</w:t>
      </w:r>
    </w:p>
    <w:p w14:paraId="45B63494" w14:textId="649CDCC0" w:rsidR="00074575" w:rsidRPr="00074575" w:rsidRDefault="00074575" w:rsidP="00074575">
      <w:r w:rsidRPr="00074575">
        <w:t>For men and women, hormone therapy should be used only when all other avenues have been exhausted</w:t>
      </w:r>
      <w:r w:rsidR="00912565">
        <w:t xml:space="preserve">. </w:t>
      </w:r>
      <w:r w:rsidRPr="00074575">
        <w:t>Targets for hormone replacement therapy should be aged-matched to achieve the best balance</w:t>
      </w:r>
      <w:r w:rsidR="00912565">
        <w:t xml:space="preserve">. </w:t>
      </w:r>
      <w:r w:rsidR="009D556D">
        <w:t xml:space="preserve">Greater details </w:t>
      </w:r>
      <w:r w:rsidR="008C1F27">
        <w:t>about BHRT and TRT will be discussed in an additional chapter.</w:t>
      </w:r>
    </w:p>
    <w:p w14:paraId="7A0BDEA4" w14:textId="77777777" w:rsidR="00074575" w:rsidRPr="00074575" w:rsidRDefault="00074575" w:rsidP="00074575"/>
    <w:p w14:paraId="3469215B" w14:textId="4CDCB5DF" w:rsidR="00074575" w:rsidRPr="00074575" w:rsidRDefault="00074575" w:rsidP="00074575">
      <w:r w:rsidRPr="00074575">
        <w:t>SUPPLEMENTS FOR HORMONE BALANCE</w:t>
      </w:r>
    </w:p>
    <w:p w14:paraId="40316990" w14:textId="77777777" w:rsidR="00074575" w:rsidRDefault="00074575" w:rsidP="00074575"/>
    <w:p w14:paraId="42AB9A6B" w14:textId="3461017E" w:rsidR="00074575" w:rsidRPr="00074575" w:rsidRDefault="00661D0F" w:rsidP="00074575">
      <w:r>
        <w:t>Sev</w:t>
      </w:r>
      <w:r w:rsidR="00074575" w:rsidRPr="00074575">
        <w:t>er</w:t>
      </w:r>
      <w:r>
        <w:t>al</w:t>
      </w:r>
      <w:r w:rsidR="00074575" w:rsidRPr="00074575">
        <w:t xml:space="preserve"> supplements can help improve hormone balance.</w:t>
      </w:r>
    </w:p>
    <w:p w14:paraId="4C4FE44B" w14:textId="09207803" w:rsidR="00074575" w:rsidRPr="00074575" w:rsidRDefault="00074575" w:rsidP="00074575">
      <w:r w:rsidRPr="00074575">
        <w:t>For raising testosterone in men, we want to use botanicals that inhibit the production of aromatase, an enzyme that helps convert testosterone into estrogen</w:t>
      </w:r>
      <w:r w:rsidR="00912565">
        <w:t xml:space="preserve">. </w:t>
      </w:r>
      <w:r w:rsidRPr="00074575">
        <w:t>By slowing down the enzyme, the natural testosterone a man produces stays around longer</w:t>
      </w:r>
      <w:r w:rsidR="00912565">
        <w:t xml:space="preserve">. </w:t>
      </w:r>
      <w:r w:rsidRPr="00074575">
        <w:t>I usually recommend folate, vitamin B6, vitamin B12</w:t>
      </w:r>
      <w:r w:rsidR="00251B75">
        <w:t>,</w:t>
      </w:r>
      <w:r w:rsidR="006639FA">
        <w:t xml:space="preserve"> and</w:t>
      </w:r>
      <w:r w:rsidRPr="00074575">
        <w:t xml:space="preserve"> vitamin D, along with zinc and selenium</w:t>
      </w:r>
      <w:r w:rsidR="00912565">
        <w:t xml:space="preserve">. </w:t>
      </w:r>
      <w:r w:rsidRPr="00074575">
        <w:t>Rosemary and turmeric are very helpful there</w:t>
      </w:r>
      <w:r w:rsidR="00912565">
        <w:t xml:space="preserve">. </w:t>
      </w:r>
      <w:r w:rsidRPr="00074575">
        <w:t>So is green tea</w:t>
      </w:r>
      <w:r w:rsidR="00912565">
        <w:t xml:space="preserve">. </w:t>
      </w:r>
      <w:r w:rsidRPr="00074575">
        <w:t>Also helpful is lycopene, a phytonutrient found in tomatoes and other red fruits</w:t>
      </w:r>
      <w:r w:rsidR="00912565">
        <w:t xml:space="preserve">. </w:t>
      </w:r>
      <w:r w:rsidR="00F54A08">
        <w:t xml:space="preserve">As stated earlier, </w:t>
      </w:r>
      <w:r w:rsidRPr="00074575">
        <w:t xml:space="preserve">I also like to use the </w:t>
      </w:r>
      <w:r w:rsidR="008576C1">
        <w:t xml:space="preserve">testosterone-boosting </w:t>
      </w:r>
      <w:r w:rsidRPr="00074575">
        <w:t xml:space="preserve">botanicals </w:t>
      </w:r>
      <w:r w:rsidR="00411053" w:rsidRPr="00411053">
        <w:t>Tribulus terrestris, fenugreek</w:t>
      </w:r>
      <w:r w:rsidR="00251B75">
        <w:t>,</w:t>
      </w:r>
      <w:r w:rsidR="002562FF">
        <w:t xml:space="preserve"> and</w:t>
      </w:r>
      <w:r w:rsidR="00411053" w:rsidRPr="00411053">
        <w:t xml:space="preserve"> </w:t>
      </w:r>
      <w:proofErr w:type="spellStart"/>
      <w:r w:rsidR="00411053" w:rsidRPr="00411053">
        <w:t>tongkat</w:t>
      </w:r>
      <w:proofErr w:type="spellEnd"/>
      <w:r w:rsidR="00411053" w:rsidRPr="00411053">
        <w:t xml:space="preserve"> </w:t>
      </w:r>
      <w:proofErr w:type="spellStart"/>
      <w:r w:rsidR="00411053" w:rsidRPr="00411053">
        <w:t>ali</w:t>
      </w:r>
      <w:proofErr w:type="spellEnd"/>
      <w:r w:rsidR="00411053" w:rsidRPr="00411053">
        <w:t xml:space="preserve"> (</w:t>
      </w:r>
      <w:proofErr w:type="spellStart"/>
      <w:r w:rsidR="00411053" w:rsidRPr="00411053">
        <w:t>Eurycoma</w:t>
      </w:r>
      <w:proofErr w:type="spellEnd"/>
      <w:r w:rsidR="00411053" w:rsidRPr="00411053">
        <w:t xml:space="preserve"> longifolia)</w:t>
      </w:r>
      <w:r w:rsidR="00912565">
        <w:t xml:space="preserve">. </w:t>
      </w:r>
      <w:r w:rsidR="00251B75">
        <w:t xml:space="preserve">Ashwagandha has been shown to increase </w:t>
      </w:r>
      <w:r w:rsidR="00813CEB">
        <w:t xml:space="preserve">testosterone, </w:t>
      </w:r>
      <w:r w:rsidR="008576C1">
        <w:t>so it can be helpful</w:t>
      </w:r>
      <w:r w:rsidR="008A1F7B">
        <w:t xml:space="preserve"> as well</w:t>
      </w:r>
      <w:r w:rsidR="00912565">
        <w:t xml:space="preserve">. </w:t>
      </w:r>
    </w:p>
    <w:p w14:paraId="4043E609" w14:textId="0DE39C56" w:rsidR="00074575" w:rsidRDefault="00074575" w:rsidP="00074575">
      <w:r w:rsidRPr="00074575">
        <w:t>For raising estrogen in women and improving estrogen detoxification, vitamin A, folate, vitamin B6, vitamin B12, vitamin D,</w:t>
      </w:r>
      <w:r w:rsidR="0017629A">
        <w:t xml:space="preserve"> </w:t>
      </w:r>
      <w:r w:rsidRPr="00074575">
        <w:t>vitamin E</w:t>
      </w:r>
      <w:r w:rsidR="006639FA">
        <w:t xml:space="preserve"> and</w:t>
      </w:r>
      <w:r w:rsidRPr="00074575">
        <w:t xml:space="preserve"> vitamin K are all helpful</w:t>
      </w:r>
      <w:r w:rsidR="00912565">
        <w:t xml:space="preserve">. </w:t>
      </w:r>
      <w:r w:rsidRPr="00074575">
        <w:t>Botanicals that can help include turmeric, rosemary</w:t>
      </w:r>
      <w:r w:rsidR="002562FF">
        <w:t xml:space="preserve"> and</w:t>
      </w:r>
      <w:r w:rsidRPr="00074575">
        <w:t xml:space="preserve"> resveratrol</w:t>
      </w:r>
      <w:r w:rsidR="005112C3">
        <w:t>.</w:t>
      </w:r>
    </w:p>
    <w:p w14:paraId="256461BB" w14:textId="2A2CB328" w:rsidR="006A234D" w:rsidRDefault="006A234D" w:rsidP="00074575">
      <w:r>
        <w:t xml:space="preserve">Some particular </w:t>
      </w:r>
      <w:r w:rsidR="007A608B" w:rsidRPr="007A608B">
        <w:t>botanicals that influence estrogen metabolism are worth mentioning</w:t>
      </w:r>
      <w:r w:rsidR="00912565">
        <w:t xml:space="preserve">. </w:t>
      </w:r>
      <w:r w:rsidR="007A608B" w:rsidRPr="007A608B">
        <w:t xml:space="preserve">These can assist with the stages of imbalanced </w:t>
      </w:r>
      <w:r w:rsidR="007A608B" w:rsidRPr="007A608B">
        <w:lastRenderedPageBreak/>
        <w:t>estrogen changes that can influence menstrual </w:t>
      </w:r>
      <w:r w:rsidR="00687F2D">
        <w:t>and menopausal symptoms</w:t>
      </w:r>
      <w:r w:rsidR="00912565">
        <w:t xml:space="preserve">. </w:t>
      </w:r>
      <w:proofErr w:type="spellStart"/>
      <w:r w:rsidR="00BA5D3E">
        <w:t>Rhaponic</w:t>
      </w:r>
      <w:proofErr w:type="spellEnd"/>
      <w:r w:rsidR="00BA5D3E">
        <w:t xml:space="preserve"> rhubarb is one in particular</w:t>
      </w:r>
      <w:r w:rsidR="00912565">
        <w:t xml:space="preserve">. </w:t>
      </w:r>
      <w:r w:rsidR="00BA5D3E">
        <w:t xml:space="preserve">This botanical has </w:t>
      </w:r>
      <w:r w:rsidR="0044575B">
        <w:t>been shown to have s</w:t>
      </w:r>
      <w:r w:rsidR="00BA5D3E" w:rsidRPr="00BA5D3E">
        <w:t xml:space="preserve">elective </w:t>
      </w:r>
      <w:r w:rsidR="0044575B">
        <w:t>e</w:t>
      </w:r>
      <w:r w:rsidR="00BA5D3E" w:rsidRPr="00BA5D3E">
        <w:t xml:space="preserve">strogen </w:t>
      </w:r>
      <w:r w:rsidR="0044575B">
        <w:t>r</w:t>
      </w:r>
      <w:r w:rsidR="00BA5D3E" w:rsidRPr="00BA5D3E">
        <w:t xml:space="preserve">eceptor </w:t>
      </w:r>
      <w:r w:rsidR="0044575B">
        <w:t>m</w:t>
      </w:r>
      <w:r w:rsidR="00BA5D3E" w:rsidRPr="00BA5D3E">
        <w:t>odulator (SERM</w:t>
      </w:r>
      <w:r w:rsidR="00251B75">
        <w:t>) like</w:t>
      </w:r>
      <w:r w:rsidR="00BA5D3E" w:rsidRPr="00BA5D3E">
        <w:t xml:space="preserve"> </w:t>
      </w:r>
      <w:r w:rsidR="0044575B">
        <w:t>a</w:t>
      </w:r>
      <w:r w:rsidR="00BA5D3E" w:rsidRPr="00BA5D3E">
        <w:t>ctivity</w:t>
      </w:r>
      <w:r w:rsidR="00912565">
        <w:t xml:space="preserve">. </w:t>
      </w:r>
      <w:r w:rsidR="0044575B">
        <w:t xml:space="preserve">This means it </w:t>
      </w:r>
      <w:r w:rsidR="00BA5D3E" w:rsidRPr="00BA5D3E">
        <w:t>may provide beneficial estrogenic effects in certain tissues (such as bone and brain) while not overstimulating estrogen-sensitive tissues like the breast or uterus</w:t>
      </w:r>
      <w:r w:rsidR="00912565">
        <w:t xml:space="preserve">. </w:t>
      </w:r>
      <w:r w:rsidR="00BA5D3E" w:rsidRPr="00BA5D3E">
        <w:t>This makes it a potentially safer option for women who want to avoid the risks of estrogen dominance or estrogen-related cancers.</w:t>
      </w:r>
    </w:p>
    <w:p w14:paraId="401C972A" w14:textId="144C80D5" w:rsidR="00D47263" w:rsidRPr="00074575" w:rsidRDefault="00D47263" w:rsidP="000544E6">
      <w:r>
        <w:t>Other botanicals worth mentioning include the following</w:t>
      </w:r>
      <w:r w:rsidR="000544E6">
        <w:t xml:space="preserve"> three</w:t>
      </w:r>
      <w:r w:rsidR="00912565">
        <w:t xml:space="preserve">. </w:t>
      </w:r>
      <w:r w:rsidR="000544E6">
        <w:t>First, black cohosh is often used to relieve menopausal symptoms, such as hot flashes and night sweats</w:t>
      </w:r>
      <w:r w:rsidR="00912565">
        <w:t xml:space="preserve">. </w:t>
      </w:r>
      <w:r w:rsidR="006A39B2">
        <w:t>I</w:t>
      </w:r>
      <w:r w:rsidR="000544E6">
        <w:t>t</w:t>
      </w:r>
      <w:r w:rsidR="006A39B2">
        <w:t>s mechanism of action is believed to have an e</w:t>
      </w:r>
      <w:r w:rsidR="000544E6">
        <w:t xml:space="preserve">ffect </w:t>
      </w:r>
      <w:r w:rsidR="006A39B2">
        <w:t xml:space="preserve">on </w:t>
      </w:r>
      <w:r w:rsidR="000544E6">
        <w:t>estrogen receptors and hormone regulation</w:t>
      </w:r>
      <w:r w:rsidR="006A39B2">
        <w:t xml:space="preserve"> to assist with menopausal symptoms</w:t>
      </w:r>
      <w:r w:rsidR="00912565">
        <w:t xml:space="preserve">. </w:t>
      </w:r>
      <w:r w:rsidR="00340912">
        <w:t xml:space="preserve">Next on the list is </w:t>
      </w:r>
      <w:proofErr w:type="gramStart"/>
      <w:r w:rsidR="0080366E">
        <w:t>d</w:t>
      </w:r>
      <w:r w:rsidR="000544E6">
        <w:t>ong</w:t>
      </w:r>
      <w:proofErr w:type="gramEnd"/>
      <w:r w:rsidR="000544E6">
        <w:t xml:space="preserve"> </w:t>
      </w:r>
      <w:r w:rsidR="0080366E">
        <w:t>q</w:t>
      </w:r>
      <w:r w:rsidR="000544E6">
        <w:t>uai (Angelica sinensis)</w:t>
      </w:r>
      <w:r w:rsidR="00912565">
        <w:t xml:space="preserve">. </w:t>
      </w:r>
      <w:r w:rsidR="00340912">
        <w:t>This botanical is k</w:t>
      </w:r>
      <w:r w:rsidR="000544E6">
        <w:t xml:space="preserve">nown as “female ginseng” </w:t>
      </w:r>
      <w:r w:rsidR="00340912">
        <w:t xml:space="preserve">and </w:t>
      </w:r>
      <w:r w:rsidR="000544E6">
        <w:t>is used in traditional Chinese medicine for its balancing effects on female hormones</w:t>
      </w:r>
      <w:r w:rsidR="00912565">
        <w:t xml:space="preserve">. </w:t>
      </w:r>
      <w:r w:rsidR="000544E6">
        <w:t>It may help regulate estrogen levels, particularly during menopause</w:t>
      </w:r>
      <w:r w:rsidR="00912565">
        <w:t xml:space="preserve">. </w:t>
      </w:r>
      <w:r w:rsidR="006D0A34">
        <w:t>Lastly, c</w:t>
      </w:r>
      <w:r w:rsidR="000544E6">
        <w:t xml:space="preserve">haste </w:t>
      </w:r>
      <w:r w:rsidR="006D0A34">
        <w:t>t</w:t>
      </w:r>
      <w:r w:rsidR="000544E6">
        <w:t xml:space="preserve">ree </w:t>
      </w:r>
      <w:r w:rsidR="006D0A34">
        <w:t>b</w:t>
      </w:r>
      <w:r w:rsidR="000544E6">
        <w:t>erry (Vitex agnus-</w:t>
      </w:r>
      <w:proofErr w:type="spellStart"/>
      <w:r w:rsidR="000544E6">
        <w:t>castus</w:t>
      </w:r>
      <w:proofErr w:type="spellEnd"/>
      <w:r w:rsidR="000544E6">
        <w:t>)</w:t>
      </w:r>
      <w:r w:rsidR="006D0A34">
        <w:t xml:space="preserve"> is used frequently in the estrogen balance related to premenstrual syndrome (PMS) as well as premenstrual dysphori</w:t>
      </w:r>
      <w:r w:rsidR="00204700">
        <w:t>c</w:t>
      </w:r>
      <w:r w:rsidR="006D0A34">
        <w:t xml:space="preserve"> disorder (PMDD)</w:t>
      </w:r>
      <w:r w:rsidR="00912565">
        <w:t xml:space="preserve">. </w:t>
      </w:r>
      <w:r w:rsidR="000544E6">
        <w:t>This herb primarily affects progesterone but can also influence estrogen balance by supporting the body’s hormonal cycles</w:t>
      </w:r>
      <w:r w:rsidR="00912565">
        <w:t xml:space="preserve">. </w:t>
      </w:r>
    </w:p>
    <w:p w14:paraId="6995D9AA" w14:textId="78A104E7" w:rsidR="00007812" w:rsidRDefault="00481453" w:rsidP="00007812">
      <w:r>
        <w:t>Lastly</w:t>
      </w:r>
      <w:r w:rsidR="00251B75">
        <w:t xml:space="preserve">, phytoestrogens play a role in the </w:t>
      </w:r>
      <w:r w:rsidR="00F60940">
        <w:t>metabolism and balance of estrogen</w:t>
      </w:r>
      <w:r w:rsidR="00912565">
        <w:t xml:space="preserve">. </w:t>
      </w:r>
      <w:r w:rsidR="00007812">
        <w:t>Phytoestrogens are compounds found in plants that can mimic estrogen in the body</w:t>
      </w:r>
      <w:r w:rsidR="00912565">
        <w:t xml:space="preserve">. </w:t>
      </w:r>
      <w:r w:rsidR="00007812">
        <w:t>These can bind to estrogen receptors and may help balance estrogen levels</w:t>
      </w:r>
      <w:r w:rsidR="00912565">
        <w:t xml:space="preserve">. </w:t>
      </w:r>
      <w:r w:rsidR="00007812">
        <w:t>Soy (Glycine max)</w:t>
      </w:r>
      <w:r w:rsidR="00401CBB">
        <w:t>, for example,</w:t>
      </w:r>
      <w:r w:rsidR="00007812">
        <w:t xml:space="preserve"> contains isoflavones, a type of phytoestrogen that can mimic estrogen in the body</w:t>
      </w:r>
      <w:r w:rsidR="00912565">
        <w:t xml:space="preserve">. </w:t>
      </w:r>
      <w:r w:rsidR="00401CBB">
        <w:t>Several s</w:t>
      </w:r>
      <w:r w:rsidR="00007812">
        <w:t xml:space="preserve">tudies suggest that </w:t>
      </w:r>
      <w:r w:rsidR="00401CBB">
        <w:t xml:space="preserve">these </w:t>
      </w:r>
      <w:r w:rsidR="00007812">
        <w:t>soy isoflavones may help reduce symptoms of menopause</w:t>
      </w:r>
      <w:r w:rsidR="00251B75">
        <w:t>,</w:t>
      </w:r>
      <w:r w:rsidR="00007812">
        <w:t xml:space="preserve"> such as hot flashes</w:t>
      </w:r>
      <w:r w:rsidR="00912565">
        <w:t xml:space="preserve">. </w:t>
      </w:r>
      <w:r w:rsidR="00007812">
        <w:t>Red Clover (Trifolium pratense)</w:t>
      </w:r>
      <w:r w:rsidR="00401CBB">
        <w:t xml:space="preserve"> </w:t>
      </w:r>
      <w:r w:rsidR="00007812">
        <w:t>is</w:t>
      </w:r>
      <w:r w:rsidR="000427C8">
        <w:t xml:space="preserve"> another plant</w:t>
      </w:r>
      <w:r w:rsidR="00007812">
        <w:t xml:space="preserve"> rich in isoflavones and is often used for menopausal symptoms</w:t>
      </w:r>
      <w:r w:rsidR="00912565">
        <w:t xml:space="preserve">. </w:t>
      </w:r>
      <w:r w:rsidR="00007812">
        <w:t>It may help support estrogen levels and alleviate hot flashes</w:t>
      </w:r>
      <w:r w:rsidR="00912565">
        <w:t xml:space="preserve">. </w:t>
      </w:r>
      <w:r w:rsidR="000427C8">
        <w:t>Also, f</w:t>
      </w:r>
      <w:r w:rsidR="00007812">
        <w:t xml:space="preserve">laxseed (Linum </w:t>
      </w:r>
      <w:proofErr w:type="spellStart"/>
      <w:r w:rsidR="00007812">
        <w:t>usitatissimum</w:t>
      </w:r>
      <w:proofErr w:type="spellEnd"/>
      <w:r w:rsidR="00007812">
        <w:t>)</w:t>
      </w:r>
      <w:r w:rsidR="000427C8">
        <w:t xml:space="preserve"> </w:t>
      </w:r>
      <w:r w:rsidR="00007812">
        <w:t>contain</w:t>
      </w:r>
      <w:r w:rsidR="00F30D92">
        <w:t>s</w:t>
      </w:r>
      <w:r w:rsidR="00007812">
        <w:t xml:space="preserve"> lignans, another form of phytoestrogens</w:t>
      </w:r>
      <w:r w:rsidR="00912565">
        <w:t xml:space="preserve">. </w:t>
      </w:r>
      <w:r w:rsidR="00007812">
        <w:t>They may help modulate estrogen levels, supporting breast and hormonal health.</w:t>
      </w:r>
    </w:p>
    <w:p w14:paraId="19F5E7F6" w14:textId="77777777" w:rsidR="00007812" w:rsidRDefault="00007812" w:rsidP="00074575"/>
    <w:p w14:paraId="1B08B036" w14:textId="0FE1D9C1" w:rsidR="008511A0" w:rsidRDefault="0024288A" w:rsidP="00074575">
      <w:r>
        <w:t>Often</w:t>
      </w:r>
      <w:r w:rsidR="00251B75">
        <w:t>,</w:t>
      </w:r>
      <w:r>
        <w:t xml:space="preserve"> when I counsel my female patients for menopausal symptoms, they may </w:t>
      </w:r>
      <w:r w:rsidR="00074575" w:rsidRPr="00074575">
        <w:t xml:space="preserve">ask </w:t>
      </w:r>
      <w:r>
        <w:t xml:space="preserve">or even have strong opinions about </w:t>
      </w:r>
      <w:r w:rsidR="00074575" w:rsidRPr="00074575">
        <w:t>soy as a way to treat</w:t>
      </w:r>
      <w:r w:rsidR="00B62FBD">
        <w:t xml:space="preserve"> or worsen</w:t>
      </w:r>
      <w:r w:rsidR="00074575" w:rsidRPr="00074575">
        <w:t xml:space="preserve"> menopause symptoms</w:t>
      </w:r>
      <w:r w:rsidR="00912565">
        <w:t xml:space="preserve">. </w:t>
      </w:r>
      <w:r w:rsidR="00B62FBD">
        <w:t xml:space="preserve">This is probably the best and most </w:t>
      </w:r>
      <w:r w:rsidR="00B62FBD">
        <w:lastRenderedPageBreak/>
        <w:t xml:space="preserve">controversial aspect of </w:t>
      </w:r>
      <w:r w:rsidR="00074575" w:rsidRPr="00074575">
        <w:t>isoflavones, compounds that are converted in the body into phytoestrogens, which are similar to natural estrogen</w:t>
      </w:r>
      <w:r w:rsidR="00912565">
        <w:t xml:space="preserve">. </w:t>
      </w:r>
      <w:r w:rsidR="00074575" w:rsidRPr="00074575">
        <w:t xml:space="preserve">The </w:t>
      </w:r>
      <w:r w:rsidR="008511A0">
        <w:t xml:space="preserve">general </w:t>
      </w:r>
      <w:r w:rsidR="00074575" w:rsidRPr="00074575">
        <w:t>thinking is that the isoflavones fit into estrogen receptors and have a similar effect, acting as a replacement for your missing estrogen</w:t>
      </w:r>
      <w:r w:rsidR="00912565">
        <w:t xml:space="preserve">. </w:t>
      </w:r>
    </w:p>
    <w:p w14:paraId="41714548" w14:textId="666B7AE2" w:rsidR="00BB31E5" w:rsidRDefault="00074575" w:rsidP="00074575">
      <w:r w:rsidRPr="00074575">
        <w:t xml:space="preserve">That’s the theory, at least, but the reality is </w:t>
      </w:r>
      <w:r w:rsidR="008511A0">
        <w:t xml:space="preserve">slightly </w:t>
      </w:r>
      <w:r w:rsidRPr="00074575">
        <w:t>different</w:t>
      </w:r>
      <w:r w:rsidR="008511A0">
        <w:t xml:space="preserve"> and worth reviewing</w:t>
      </w:r>
      <w:r w:rsidR="00912565">
        <w:t xml:space="preserve">. </w:t>
      </w:r>
      <w:r w:rsidRPr="00074575">
        <w:t>A small amount of isoflavones can be helpful, but larger doses may do some harm</w:t>
      </w:r>
      <w:r w:rsidR="00912565">
        <w:t xml:space="preserve">. </w:t>
      </w:r>
      <w:r w:rsidR="008511A0">
        <w:t xml:space="preserve">This is where the controversy </w:t>
      </w:r>
      <w:r w:rsidR="00F30D92">
        <w:t>occurs,</w:t>
      </w:r>
      <w:r w:rsidR="00A01CA4">
        <w:t xml:space="preserve"> I believe</w:t>
      </w:r>
      <w:r w:rsidR="00912565">
        <w:t xml:space="preserve">. </w:t>
      </w:r>
      <w:r w:rsidR="00A01CA4">
        <w:t>In this case, some</w:t>
      </w:r>
      <w:r w:rsidR="00436783">
        <w:t xml:space="preserve"> types of</w:t>
      </w:r>
      <w:r w:rsidRPr="00074575">
        <w:t xml:space="preserve"> soy foods</w:t>
      </w:r>
      <w:r w:rsidR="00A01CA4">
        <w:t xml:space="preserve"> may be helpful</w:t>
      </w:r>
      <w:r w:rsidR="00251B75">
        <w:t>,</w:t>
      </w:r>
      <w:r w:rsidR="00A01CA4">
        <w:t xml:space="preserve"> while other</w:t>
      </w:r>
      <w:r w:rsidR="00F30D92">
        <w:t>s</w:t>
      </w:r>
      <w:r w:rsidR="00A01CA4">
        <w:t xml:space="preserve"> may not be</w:t>
      </w:r>
      <w:r w:rsidR="00912565">
        <w:t xml:space="preserve">. </w:t>
      </w:r>
      <w:r w:rsidRPr="00074575">
        <w:t>Soy milk</w:t>
      </w:r>
      <w:r w:rsidR="00A01CA4">
        <w:t>, for example,</w:t>
      </w:r>
      <w:r w:rsidRPr="00074575">
        <w:t xml:space="preserve"> is heavily processed and sweetened; other soy foods contain highly variable amounts of isoflavones</w:t>
      </w:r>
      <w:r w:rsidR="00912565">
        <w:t xml:space="preserve">. </w:t>
      </w:r>
      <w:r w:rsidR="00BB31E5">
        <w:t>For that reason, it is important to do your research and know your sources of soy.</w:t>
      </w:r>
    </w:p>
    <w:p w14:paraId="3CE30A15" w14:textId="08C60C40" w:rsidR="00074575" w:rsidRDefault="00074575" w:rsidP="00074575">
      <w:r w:rsidRPr="00074575">
        <w:t xml:space="preserve">Soy foods and supplements are </w:t>
      </w:r>
      <w:r w:rsidR="00671A69">
        <w:t xml:space="preserve">also a large </w:t>
      </w:r>
      <w:r w:rsidRPr="00074575">
        <w:t>emotional issue</w:t>
      </w:r>
      <w:r w:rsidR="00671A69">
        <w:t xml:space="preserve"> for some patients</w:t>
      </w:r>
      <w:r w:rsidR="00912565">
        <w:t xml:space="preserve">. </w:t>
      </w:r>
      <w:r w:rsidR="008B5D8A">
        <w:t xml:space="preserve">Some of </w:t>
      </w:r>
      <w:r w:rsidR="00671A69">
        <w:t>my female patients</w:t>
      </w:r>
      <w:r w:rsidRPr="00074575">
        <w:t xml:space="preserve"> have strong feelings in favor of soy; others are very opposed to it</w:t>
      </w:r>
      <w:r w:rsidR="00912565">
        <w:t xml:space="preserve">. </w:t>
      </w:r>
      <w:r w:rsidRPr="00074575">
        <w:t>I don’t take sides</w:t>
      </w:r>
      <w:r w:rsidR="00912565">
        <w:t xml:space="preserve">. </w:t>
      </w:r>
      <w:r w:rsidRPr="00074575">
        <w:t xml:space="preserve">I provide objective research to anyone who is concerned about soy </w:t>
      </w:r>
      <w:r w:rsidR="001863C4">
        <w:t xml:space="preserve">in </w:t>
      </w:r>
      <w:r w:rsidRPr="00074575">
        <w:t xml:space="preserve">one way or </w:t>
      </w:r>
      <w:r w:rsidR="001863C4">
        <w:t>an</w:t>
      </w:r>
      <w:r w:rsidRPr="00074575">
        <w:t>other</w:t>
      </w:r>
      <w:r w:rsidR="00912565">
        <w:t xml:space="preserve">. </w:t>
      </w:r>
      <w:r w:rsidRPr="00074575">
        <w:t>Soy has some remarkable benefits</w:t>
      </w:r>
      <w:r w:rsidR="008B5D8A">
        <w:t xml:space="preserve"> in the world of isoflavones</w:t>
      </w:r>
      <w:r w:rsidRPr="00074575">
        <w:t>, but it can also be a bit tricky to use if you don’t understand it well</w:t>
      </w:r>
      <w:r w:rsidR="00912565">
        <w:t xml:space="preserve">. </w:t>
      </w:r>
      <w:r w:rsidRPr="00074575">
        <w:t xml:space="preserve">I usually tell my </w:t>
      </w:r>
      <w:r w:rsidR="00251B75">
        <w:t>patients</w:t>
      </w:r>
      <w:r w:rsidRPr="00074575">
        <w:t xml:space="preserve"> a little soy is helpful, but a lot of soy may cause problems.</w:t>
      </w:r>
    </w:p>
    <w:p w14:paraId="68E0F8DD" w14:textId="77777777" w:rsidR="00CE4F3B" w:rsidRDefault="00CE4F3B" w:rsidP="00074575"/>
    <w:p w14:paraId="4A00F73D" w14:textId="1B0DE7C0" w:rsidR="00CE4F3B" w:rsidRDefault="00CE4F3B" w:rsidP="00074575">
      <w:r>
        <w:t>THE BOTTOM LINE</w:t>
      </w:r>
    </w:p>
    <w:p w14:paraId="039C6FC2" w14:textId="77777777" w:rsidR="00315557" w:rsidRDefault="00315557" w:rsidP="00074575"/>
    <w:p w14:paraId="785EA4C5" w14:textId="25F788B3" w:rsidR="00315557" w:rsidRDefault="00315557" w:rsidP="00315557">
      <w:r>
        <w:t>As we have seen and learned through</w:t>
      </w:r>
      <w:r w:rsidR="000D3A6D">
        <w:t xml:space="preserve">out </w:t>
      </w:r>
      <w:r>
        <w:t>this chapter, the endocrine system is beautifully complex</w:t>
      </w:r>
      <w:r w:rsidR="00912565">
        <w:t xml:space="preserve">. </w:t>
      </w:r>
      <w:r>
        <w:t xml:space="preserve">This system </w:t>
      </w:r>
      <w:r w:rsidR="000D3A6D">
        <w:t>involves</w:t>
      </w:r>
      <w:r>
        <w:t xml:space="preserve"> a network of glands and organs that produce, store</w:t>
      </w:r>
      <w:r w:rsidR="00251B75">
        <w:t>,</w:t>
      </w:r>
      <w:r w:rsidR="002562FF">
        <w:t xml:space="preserve"> and</w:t>
      </w:r>
      <w:r>
        <w:t xml:space="preserve"> release hormones, which </w:t>
      </w:r>
      <w:r w:rsidR="00A51F7A">
        <w:t>act as</w:t>
      </w:r>
      <w:r>
        <w:t xml:space="preserve"> chemical messengers that regulate various functions in </w:t>
      </w:r>
      <w:r w:rsidR="00A51F7A">
        <w:t>our</w:t>
      </w:r>
      <w:r>
        <w:t xml:space="preserve"> body</w:t>
      </w:r>
      <w:r w:rsidR="00912565">
        <w:t xml:space="preserve">. </w:t>
      </w:r>
      <w:r>
        <w:t>These hormones control processes such as metabolism, growth and development, reproduction</w:t>
      </w:r>
      <w:r w:rsidR="00251B75">
        <w:t>,</w:t>
      </w:r>
      <w:r w:rsidR="002562FF">
        <w:t xml:space="preserve"> and</w:t>
      </w:r>
      <w:r>
        <w:t xml:space="preserve"> mood</w:t>
      </w:r>
      <w:r w:rsidR="00912565">
        <w:t xml:space="preserve">. </w:t>
      </w:r>
      <w:r w:rsidR="00A51F7A">
        <w:t xml:space="preserve">We have reviewed the </w:t>
      </w:r>
      <w:r w:rsidR="00996AC1">
        <w:t>m</w:t>
      </w:r>
      <w:r>
        <w:t>ajor endocrine glands</w:t>
      </w:r>
      <w:r w:rsidR="00542CDC">
        <w:t>,</w:t>
      </w:r>
      <w:r>
        <w:t xml:space="preserve"> includ</w:t>
      </w:r>
      <w:r w:rsidR="00542CDC">
        <w:t>ing</w:t>
      </w:r>
      <w:r>
        <w:t xml:space="preserve"> the pituitary gland, thyroid gland, adrenal glands, pancreas</w:t>
      </w:r>
      <w:r w:rsidR="00251B75">
        <w:t>,</w:t>
      </w:r>
      <w:r w:rsidR="002562FF">
        <w:t xml:space="preserve"> and</w:t>
      </w:r>
      <w:r>
        <w:t xml:space="preserve"> reproductive organs (ovaries and testes)</w:t>
      </w:r>
      <w:r w:rsidR="00912565">
        <w:t xml:space="preserve">. </w:t>
      </w:r>
      <w:r>
        <w:t>Each gland produces specific hormones that have targeted effects on organs and tissues, ensuring that the body maintains homeostasis.</w:t>
      </w:r>
    </w:p>
    <w:p w14:paraId="0305F70D" w14:textId="0228848C" w:rsidR="00315557" w:rsidRDefault="00315557" w:rsidP="00315557">
      <w:r>
        <w:lastRenderedPageBreak/>
        <w:t xml:space="preserve">Hormones are </w:t>
      </w:r>
      <w:r w:rsidR="00996AC1">
        <w:t xml:space="preserve">regulated through negative feedback systems and are </w:t>
      </w:r>
      <w:r>
        <w:t>released into the bloodstream</w:t>
      </w:r>
      <w:r w:rsidR="00912565">
        <w:t xml:space="preserve">. </w:t>
      </w:r>
      <w:r w:rsidR="005F48C1">
        <w:t>They then</w:t>
      </w:r>
      <w:r>
        <w:t xml:space="preserve"> travel to specific target cells with matching receptors, where they initiate a response</w:t>
      </w:r>
      <w:r w:rsidR="00912565">
        <w:t xml:space="preserve">. </w:t>
      </w:r>
      <w:r>
        <w:t xml:space="preserve">The endocrine system operates through </w:t>
      </w:r>
      <w:r w:rsidR="00CE5306">
        <w:t xml:space="preserve">these </w:t>
      </w:r>
      <w:r>
        <w:t>feedback loops to maintain balance, with the hypothalamus and pituitary gland playing a central role in coordinating hormone production</w:t>
      </w:r>
      <w:r w:rsidR="00CE5306">
        <w:t xml:space="preserve"> from other endocrine glands in the system</w:t>
      </w:r>
      <w:r w:rsidR="00912565">
        <w:t xml:space="preserve">. </w:t>
      </w:r>
      <w:r>
        <w:t xml:space="preserve">When </w:t>
      </w:r>
      <w:r w:rsidR="00CE5306">
        <w:t xml:space="preserve">these </w:t>
      </w:r>
      <w:r>
        <w:t>hormone levels become too high or too low, feedback signals prompt the body to adjust hormone output, maintaining equilibrium.</w:t>
      </w:r>
    </w:p>
    <w:p w14:paraId="7E48D802" w14:textId="1CEE81C5" w:rsidR="00826023" w:rsidRDefault="00CE5306" w:rsidP="00315557">
      <w:r>
        <w:t>Lastly, w</w:t>
      </w:r>
      <w:r w:rsidR="00A725C2">
        <w:t>e can see that h</w:t>
      </w:r>
      <w:r w:rsidR="00315557">
        <w:t xml:space="preserve">ormones </w:t>
      </w:r>
      <w:r w:rsidR="00A725C2">
        <w:t>h</w:t>
      </w:r>
      <w:r w:rsidR="00315557">
        <w:t>a</w:t>
      </w:r>
      <w:r w:rsidR="00A725C2">
        <w:t>v</w:t>
      </w:r>
      <w:r w:rsidR="00315557">
        <w:t>e wide-ranging</w:t>
      </w:r>
      <w:r w:rsidR="00A725C2">
        <w:t xml:space="preserve"> effects</w:t>
      </w:r>
      <w:r w:rsidR="00315557">
        <w:t xml:space="preserve">, influencing </w:t>
      </w:r>
      <w:r>
        <w:t>almost every system in the human body</w:t>
      </w:r>
      <w:r w:rsidR="00912565">
        <w:t xml:space="preserve">. </w:t>
      </w:r>
      <w:r w:rsidR="00315557">
        <w:t xml:space="preserve">Disruptions </w:t>
      </w:r>
      <w:r w:rsidR="001B366C">
        <w:t>with</w:t>
      </w:r>
      <w:r w:rsidR="00315557">
        <w:t>in the endocrine system, such as hormone imbalances or gland dysfunction, can lead to various health conditions, including diabetes, thyroid disorders, a</w:t>
      </w:r>
      <w:r w:rsidR="00AF1D7B">
        <w:t xml:space="preserve">s well as sexual </w:t>
      </w:r>
      <w:r w:rsidR="00315557">
        <w:t>hormonal imbalances</w:t>
      </w:r>
      <w:r w:rsidR="00912565">
        <w:t xml:space="preserve">. </w:t>
      </w:r>
      <w:r w:rsidR="001B366C">
        <w:t>As always, i</w:t>
      </w:r>
      <w:r w:rsidR="00AF1D7B">
        <w:t xml:space="preserve">n functional medicine, </w:t>
      </w:r>
      <w:r w:rsidR="001B366C">
        <w:t>the first step is to consider upstream investigations of these imbalances</w:t>
      </w:r>
      <w:r w:rsidR="00912565">
        <w:t xml:space="preserve">. </w:t>
      </w:r>
      <w:r w:rsidR="001B366C">
        <w:t>T</w:t>
      </w:r>
      <w:r w:rsidR="00315557">
        <w:t xml:space="preserve">reatments often involve </w:t>
      </w:r>
      <w:r w:rsidR="001B366C">
        <w:t>the </w:t>
      </w:r>
      <w:r w:rsidR="001834B5">
        <w:t xml:space="preserve">discovery of </w:t>
      </w:r>
      <w:r w:rsidR="00491739">
        <w:t xml:space="preserve">these </w:t>
      </w:r>
      <w:r w:rsidR="001834B5">
        <w:t xml:space="preserve">upstream imbalances </w:t>
      </w:r>
      <w:r w:rsidR="00491739">
        <w:t>and making modifications in m</w:t>
      </w:r>
      <w:r w:rsidR="00491739" w:rsidRPr="00491739">
        <w:t>odi</w:t>
      </w:r>
      <w:r w:rsidR="00491739">
        <w:t>fi</w:t>
      </w:r>
      <w:r w:rsidR="00491739" w:rsidRPr="00491739">
        <w:t xml:space="preserve">able </w:t>
      </w:r>
      <w:r w:rsidR="00491739">
        <w:t>p</w:t>
      </w:r>
      <w:r w:rsidR="00491739" w:rsidRPr="00491739">
        <w:t xml:space="preserve">ersonal </w:t>
      </w:r>
      <w:r w:rsidR="00491739">
        <w:t>l</w:t>
      </w:r>
      <w:r w:rsidR="00491739" w:rsidRPr="00491739">
        <w:t xml:space="preserve">ifestyle </w:t>
      </w:r>
      <w:r w:rsidR="00491739">
        <w:t>f</w:t>
      </w:r>
      <w:r w:rsidR="00491739" w:rsidRPr="00491739">
        <w:t>actors</w:t>
      </w:r>
      <w:r w:rsidR="00912565">
        <w:t xml:space="preserve">. </w:t>
      </w:r>
      <w:r w:rsidR="007714D8">
        <w:t>Next</w:t>
      </w:r>
      <w:r w:rsidR="001C060D">
        <w:t>,</w:t>
      </w:r>
      <w:r w:rsidR="007714D8">
        <w:t xml:space="preserve"> there is a consideration of the hi</w:t>
      </w:r>
      <w:r w:rsidR="001C060D">
        <w:t>era</w:t>
      </w:r>
      <w:r w:rsidR="007714D8">
        <w:t>rchy of the endocrine system, focusing first on the adrenal glands, then the thyroid</w:t>
      </w:r>
      <w:r w:rsidR="00251B75">
        <w:t>,</w:t>
      </w:r>
      <w:r w:rsidR="007714D8">
        <w:t xml:space="preserve"> </w:t>
      </w:r>
      <w:r w:rsidR="001C060D">
        <w:t>and </w:t>
      </w:r>
      <w:r w:rsidR="007714D8">
        <w:t xml:space="preserve">then the </w:t>
      </w:r>
      <w:r w:rsidR="001C060D">
        <w:t>sexual organs (ovaries and testicles)</w:t>
      </w:r>
      <w:r w:rsidR="00912565">
        <w:t xml:space="preserve">. </w:t>
      </w:r>
      <w:r w:rsidR="001C060D">
        <w:t xml:space="preserve">Regaining balance in the system </w:t>
      </w:r>
      <w:r w:rsidR="003F7C84">
        <w:t>beyond lifestyle factors may involve botanicals or potential h</w:t>
      </w:r>
      <w:r w:rsidR="00315557">
        <w:t>ormone replacement therapy or medications</w:t>
      </w:r>
      <w:r w:rsidR="00912565">
        <w:t xml:space="preserve">. </w:t>
      </w:r>
      <w:r w:rsidR="003F7C84">
        <w:t>The ultimate goal</w:t>
      </w:r>
      <w:r w:rsidR="00DF76E9">
        <w:t xml:space="preserve">, then, </w:t>
      </w:r>
      <w:r w:rsidR="003F7C84">
        <w:t xml:space="preserve">is </w:t>
      </w:r>
      <w:r w:rsidR="00315557">
        <w:t xml:space="preserve">to correct </w:t>
      </w:r>
      <w:r w:rsidR="003F7C84">
        <w:t>and</w:t>
      </w:r>
      <w:r w:rsidR="00315557">
        <w:t xml:space="preserve"> manage hormone levels</w:t>
      </w:r>
      <w:r w:rsidR="009106A8">
        <w:t>,</w:t>
      </w:r>
      <w:r w:rsidR="003F7C84">
        <w:t xml:space="preserve"> returning them to optimal levels in order to </w:t>
      </w:r>
      <w:r w:rsidR="009106A8">
        <w:t xml:space="preserve">regain and </w:t>
      </w:r>
      <w:r w:rsidR="00315557">
        <w:t>maintain overall health and well-being.</w:t>
      </w:r>
    </w:p>
    <w:p w14:paraId="04F52CC0" w14:textId="77777777" w:rsidR="00826023" w:rsidRDefault="00826023">
      <w:r>
        <w:br w:type="page"/>
      </w:r>
    </w:p>
    <w:p w14:paraId="354F4FAF" w14:textId="77777777" w:rsidR="007874E0" w:rsidRPr="007874E0" w:rsidRDefault="007874E0" w:rsidP="007874E0">
      <w:r w:rsidRPr="007874E0">
        <w:rPr>
          <w:noProof/>
        </w:rPr>
        <w:lastRenderedPageBreak/>
        <w:drawing>
          <wp:inline distT="0" distB="0" distL="0" distR="0" wp14:anchorId="196B5D70" wp14:editId="46EC5A5E">
            <wp:extent cx="1628775" cy="1485900"/>
            <wp:effectExtent l="0" t="0" r="9525" b="0"/>
            <wp:docPr id="185512379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28775" cy="1485900"/>
                    </a:xfrm>
                    <a:prstGeom prst="rect">
                      <a:avLst/>
                    </a:prstGeom>
                    <a:noFill/>
                    <a:ln>
                      <a:noFill/>
                    </a:ln>
                  </pic:spPr>
                </pic:pic>
              </a:graphicData>
            </a:graphic>
          </wp:inline>
        </w:drawing>
      </w:r>
    </w:p>
    <w:p w14:paraId="3EB0BA6D" w14:textId="77777777" w:rsidR="007874E0" w:rsidRPr="007874E0" w:rsidRDefault="007874E0" w:rsidP="007874E0"/>
    <w:p w14:paraId="1CECB6E0" w14:textId="77777777" w:rsidR="007874E0" w:rsidRPr="007874E0" w:rsidRDefault="007874E0" w:rsidP="007874E0"/>
    <w:p w14:paraId="40306998" w14:textId="77777777" w:rsidR="007874E0" w:rsidRPr="007874E0" w:rsidRDefault="007874E0" w:rsidP="007874E0"/>
    <w:p w14:paraId="1C4FCB3B" w14:textId="77777777" w:rsidR="007874E0" w:rsidRPr="007874E0" w:rsidRDefault="007874E0" w:rsidP="007874E0"/>
    <w:p w14:paraId="3C345633" w14:textId="78289A1A" w:rsidR="007874E0" w:rsidRPr="007874E0" w:rsidRDefault="007874E0" w:rsidP="007874E0">
      <w:r w:rsidRPr="007874E0">
        <w:rPr>
          <w:b/>
          <w:bCs/>
        </w:rPr>
        <w:t>C H A P T E R</w:t>
      </w:r>
      <w:r w:rsidRPr="007874E0">
        <w:rPr>
          <w:b/>
          <w:bCs/>
        </w:rPr>
        <w:tab/>
      </w:r>
      <w:r>
        <w:rPr>
          <w:b/>
          <w:bCs/>
        </w:rPr>
        <w:t>9</w:t>
      </w:r>
    </w:p>
    <w:p w14:paraId="3EDBAC1B" w14:textId="77777777" w:rsidR="007874E0" w:rsidRPr="007874E0" w:rsidRDefault="007874E0" w:rsidP="007874E0">
      <w:r w:rsidRPr="007874E0">
        <w:rPr>
          <w:noProof/>
        </w:rPr>
        <mc:AlternateContent>
          <mc:Choice Requires="wpg">
            <w:drawing>
              <wp:inline distT="0" distB="0" distL="0" distR="0" wp14:anchorId="7453A954" wp14:editId="4893EBE8">
                <wp:extent cx="3556000" cy="12700"/>
                <wp:effectExtent l="0" t="0" r="6350" b="6350"/>
                <wp:docPr id="1680532332"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426256976" name="Group 337"/>
                        <wpg:cNvGrpSpPr>
                          <a:grpSpLocks/>
                        </wpg:cNvGrpSpPr>
                        <wpg:grpSpPr bwMode="auto">
                          <a:xfrm>
                            <a:off x="10" y="10"/>
                            <a:ext cx="5580" cy="2"/>
                            <a:chOff x="10" y="10"/>
                            <a:chExt cx="5580" cy="2"/>
                          </a:xfrm>
                        </wpg:grpSpPr>
                        <wps:wsp>
                          <wps:cNvPr id="190203734" name="Freeform 338"/>
                          <wps:cNvSpPr>
                            <a:spLocks/>
                          </wps:cNvSpPr>
                          <wps:spPr bwMode="auto">
                            <a:xfrm>
                              <a:off x="10" y="10"/>
                              <a:ext cx="5580" cy="2"/>
                            </a:xfrm>
                            <a:custGeom>
                              <a:avLst/>
                              <a:gdLst>
                                <a:gd name="T0" fmla="*/ 0 w 5580"/>
                                <a:gd name="T1" fmla="*/ 0 h 2"/>
                                <a:gd name="T2" fmla="*/ 5580 w 5580"/>
                                <a:gd name="T3" fmla="*/ 0 h 2"/>
                                <a:gd name="T4" fmla="*/ 0 60000 65536"/>
                                <a:gd name="T5" fmla="*/ 0 60000 65536"/>
                              </a:gdLst>
                              <a:ahLst/>
                              <a:cxnLst>
                                <a:cxn ang="T4">
                                  <a:pos x="T0" y="T1"/>
                                </a:cxn>
                                <a:cxn ang="T5">
                                  <a:pos x="T2" y="T3"/>
                                </a:cxn>
                              </a:cxnLst>
                              <a:rect l="0" t="0" r="r" b="b"/>
                              <a:pathLst>
                                <a:path w="5580" h="2">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328C129" id="Group 123"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">
                <v:group id="Group 337"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">
                  <v:shape id="Freeform 338"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" path="m,l5580,e" filled="f" strokecolor="#231f20" strokeweight="1pt">
                    <v:path arrowok="t" o:connecttype="custom" o:connectlocs="0,0;5580,0" o:connectangles="0,0"/>
                  </v:shape>
                </v:group>
                <w10:anchorlock/>
              </v:group>
            </w:pict>
          </mc:Fallback>
        </mc:AlternateContent>
      </w:r>
    </w:p>
    <w:p w14:paraId="0C666FE3" w14:textId="77777777" w:rsidR="007874E0" w:rsidRPr="007874E0" w:rsidRDefault="007874E0" w:rsidP="007874E0">
      <w:pPr>
        <w:rPr>
          <w:b/>
          <w:bCs/>
        </w:rPr>
      </w:pPr>
    </w:p>
    <w:p w14:paraId="1A1C1186" w14:textId="16E49329" w:rsidR="00834905" w:rsidRPr="00834905" w:rsidRDefault="00834905" w:rsidP="00834905">
      <w:pPr>
        <w:rPr>
          <w:rFonts w:ascii="Calibri" w:eastAsia="Calibri" w:hAnsi="Calibri" w:cs="Times New Roman"/>
        </w:rPr>
      </w:pPr>
      <w:r w:rsidRPr="00834905">
        <w:rPr>
          <w:rFonts w:ascii="Calibri" w:eastAsia="Calibri" w:hAnsi="Calibri" w:cs="Times New Roman"/>
        </w:rPr>
        <w:t>THE ART AND SCIENCE OF HORMONE REPLACEMENT THERAPY</w:t>
      </w:r>
    </w:p>
    <w:p w14:paraId="275D6A84" w14:textId="77777777" w:rsidR="00834905" w:rsidRDefault="00834905" w:rsidP="00834905">
      <w:pPr>
        <w:spacing w:line="256" w:lineRule="auto"/>
        <w:rPr>
          <w:rFonts w:ascii="Calibri" w:eastAsia="Calibri" w:hAnsi="Calibri" w:cs="Times New Roman"/>
        </w:rPr>
      </w:pPr>
    </w:p>
    <w:p w14:paraId="3BC04B83" w14:textId="59EE55C6"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Imagine a maestro leading a grand orchestra, each instrument contributing to a harmonious performance—a fitting metaphor for the role hormones play in the human body. These silent messengers, produced by the intricate network of glands in the endocrine system, orchestrate the delicate balance of biological functions that shape every aspect of our lives. From regulating metabolism, mood, and energy to driving growth and reproduction, hormones quietly ensure the rhythm and flow of daily life. Yet, like a misplaced note disrupting a melody, even minor imbalances can create discord, manifesting as persistent fatigue, unexpected weight changes, mood swings, or a loss of vitality. For many, these disruptions signal the need for intervention. Approaches like functional medicine provide tailored solutions to restore harmony, or more intensive interventions like hormone replacement therapy offer a lifeline to reclaim balance, health, and fulfillment.</w:t>
      </w:r>
    </w:p>
    <w:p w14:paraId="5B1DC47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Balancing hormones is one of the cornerstones of functional medicine, which focuses on identifying and addressing the root causes of imbalances rather than simply masking symptoms. Hormones—chemical messengers that regulate countless bodily processes—must work in harmony to maintain optimal health. When this balance is disrupted, the effects can ripple across every system in the body, leading to symptoms such as fatigue, mood swings, weight fluctuations, and diminished vitality. Functional medicine takes a personalized approach to restoring equilibrium, recognizing the interconnected nature of hormones and their profound impact on overall well-being.</w:t>
      </w:r>
    </w:p>
    <w:p w14:paraId="20070E4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For example, hypothyroidism, a condition marked by an underactive thyroid gland, is among the most common disorders requiring thyroid replacement therapy. The thyroid, a small butterfly-shaped gland nestled in the neck, acts as the body's thermostat, orchestrating critical functions like metabolism, energy production, and temperature regulation. When this vital gland falters and produces insufficient thyroid hormones, the effects ripple across the body, manifesting as symptoms such as unrelenting fatigue, weight gain, hair thinning, and even cognitive challenges like brain fog. These changes can make it feel as though the body's engine has shifted into a slower, more exhausting gear. Enter thyroid replacement therapy, often with synthetic hormones like levothyroxine, designed to replenish the body's hormonal reserves and restore metabolic equilibrium. Yet, addressing hypothyroidism isn’t merely about replacing what’s missing; it’s about understanding the deeper causes—whether rooted in nutrient deficiencies, chronic stress, or autoimmune factors—and treating the individual holistically to bring about lasting vitality and balance.</w:t>
      </w:r>
    </w:p>
    <w:p w14:paraId="49BC909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Cortisol, the body's primary stress hormone, is another key player in hormonal balance. While short-term cortisol release is essential for managing acute stress, chronic elevations—or even deficiencies—can wreak havoc on energy levels, sleep patterns, and immune function. Functional medicine emphasizes lifestyle interventions, such as stress management techniques, dietary changes, and targeted supplementation, to restore cortisol balance and mitigate its downstream effects.</w:t>
      </w:r>
    </w:p>
    <w:p w14:paraId="6203CAE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For women, especially, the delicate interplay of estrogen and progesterone is a cornerstone of overall well-being, deeply influencing mood stability, reproductive health, and vitality. Yet, as life progresses, these hormonal dynamics begin to shift, particularly during perimenopause and menopause—a transformative phase that signals the conclusion of the reproductive years. This hormonal upheaval often brings with it a cascade of symptoms: intense hot flashes, night sweats that interrupt rest, mood swings that challenge emotional balance, and even physical discomforts like vaginal dryness. Navigating this journey can feel overwhelming, but the functional medicine approach offers a beacon of hope. By focusing on personalized care, it delves into the unique needs of each woman, addressing the root causes of discomfort. Through targeted strategies—ranging from tailored dietary plans and lifestyle adjustments to natural hormone support—this approach eases the transition, restoring equilibrium and enhancing overall quality of life.</w:t>
      </w:r>
    </w:p>
    <w:p w14:paraId="468C7FF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And finally, testosterone, often celebrated as the "male hormone" but equally vital for women, plays a pivotal role in governing muscle strength, bone density, energy, libido, and mood. As levels naturally decline with age or due to conditions like hypogonadism, the impact can be profound—manifesting as fatigue, reduced muscle mass, decreased motivation, and diminished sexual drive. For men, the advent of testosterone replacement therapy (TRT) has become a game-changer, restoring vitality, boosting physical performance, and improving emotional well-being. Functional medicine takes this a step further, addressing testosterone imbalances through a holistic lens that includes lifestyle modifications, tailored nutrition, and, when appropriate, bioidentical hormone therapy. Together, these approaches ensure a comprehensive strategy to optimize testosterone levels, empowering individuals to reclaim their strength, energy, and zest for life.</w:t>
      </w:r>
    </w:p>
    <w:p w14:paraId="17155A4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Overall, by viewing hormones as part of an interconnected system rather than isolated factors, functional medicine seeks to rebalance the body to promote sustainable health and vitality. Through personalized care that integrates diet, lifestyle, and targeted therapies, functional medicine offers hope for those seeking to regain control over their hormonal health.</w:t>
      </w:r>
    </w:p>
    <w:p w14:paraId="293631B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Despite its transformative potential, hormone replacement therapy is not without controversy. Concerns about risks, including cancer and cardiovascular events with specific hormones, have sparked debate among medical professionals and patients alike. The key to successful therapy is individualized treatment plans that consider a patient’s needs, medical history, and risk factors. Advances in medical science have also ushered in new forms of hormone delivery, ranging from transdermal patches and gels to bioidentical hormones, offering more options than ever before.</w:t>
      </w:r>
    </w:p>
    <w:p w14:paraId="1F1CEE2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many cases and for many individuals, hormone replacement therapy emerges as a cornerstone of vitality and long-term health, offering transformative benefits for both men and women. For example, testosterone replacement therapy (TRT) plays a crucial role for men, particularly as age-related testosterone decreases.  This impacts energy, muscle mass, mental sharpness, and overall well-being. For women, replenishing dwindling levels of estrogen and progesterone through BHRT not only alleviates distressing menopausal symptoms but also delivers lasting protective effects. Furthermore, thyroid replacement therapy is essential for both men and women who experience thyroid dysfunction, restoring energy levels, optimizing metabolism, and improving overall quality of life.</w:t>
      </w:r>
    </w:p>
    <w:p w14:paraId="33E81C8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To be clear, BHRT, as a refined and personalized approach, stands out for its ability to closely mimic the body's natural hormones, offering unique advantages. BHRT for women has been shown to reduce the risk of osteoporosis, enhance cardiovascular health, and promote a vibrant, fulfilling life during and beyond menopause. Similarly, for men, addressing testosterone decline through a functional medicine approach, as well as TRT, can rejuvenate physical and mental health, empowering them to maintain peak performance as they age.</w:t>
      </w:r>
    </w:p>
    <w:p w14:paraId="6A9AB41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functional medicine approach is uniquely suited for this nuanced care. It emphasizes individualized treatment plans rooted in a deep understanding of each patient's specific needs, health history, and lifestyle. Rather than addressing symptoms in isolation, functional medicine views hormonal health as a dynamic and interconnected system. This holistic perspective enables a precision-based strategy, ensuring the right balance of hormone replacement while addressing underlying factors such as nutrition, stress, and sleep quality.</w:t>
      </w:r>
    </w:p>
    <w:p w14:paraId="4BFBC2C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Far from signaling inevitable decline, these therapies open doors to renewal and empowerment. When approached through the lens of functional medicine, hormone, and thyroid replacement therapies are not merely about mitigating symptoms but about unlocking the potential for a vibrant, thriving life at every stage. Combining science and personalized care can transform aging into an opportunity for growth, strength, and vitality for men and women alike.</w:t>
      </w:r>
    </w:p>
    <w:p w14:paraId="146C1FC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Understanding the nuances of BHRT, TRT, and thyroid replacement therapy (which I am collectively addressing as “hormone replacement therapy”) requires a closer look at the underlying conditions it aims to treat. Hypothyroidism, for example, is often linked to autoimmune diseases like Hashimoto's thyroiditis, which can damage the thyroid gland over time. Similarly, testosterone deficiency may stem from various causes, including injury, infection, or genetic factors. For women, the decision to pursue bioidentical hormone replacement during menopause often hinges on the severity of symptoms and personal health goals.</w:t>
      </w:r>
    </w:p>
    <w:p w14:paraId="130B630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Another critical aspect of hormone replacement therapy is the importance of monitoring and adjusting treatment over time. Hormones operate within finely tuned feedback loops, and excessive or inadequate replacement can lead to new complications. For example, over-replacement of thyroid hormones can cause hyperthyroidism, leading to anxiety, rapid heart rate, and bone loss. Similarly, excessive testosterone supplementation may result in mood swings, acne, or cardiovascular risks. Regular blood tests and clinical evaluations are essential to ensure that therapy remains safe and effective.</w:t>
      </w:r>
    </w:p>
    <w:p w14:paraId="36E26EDD"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Emerging research continues to shed light on the broader implications of hormone replacement therapy. For instance, recent studies suggest that TRT may have cognitive benefits, potentially </w:t>
      </w:r>
      <w:proofErr w:type="gramStart"/>
      <w:r w:rsidRPr="00834905">
        <w:rPr>
          <w:rFonts w:ascii="Calibri" w:eastAsia="Calibri" w:hAnsi="Calibri" w:cs="Times New Roman"/>
        </w:rPr>
        <w:t>improving</w:t>
      </w:r>
      <w:proofErr w:type="gramEnd"/>
      <w:r w:rsidRPr="00834905">
        <w:rPr>
          <w:rFonts w:ascii="Calibri" w:eastAsia="Calibri" w:hAnsi="Calibri" w:cs="Times New Roman"/>
        </w:rPr>
        <w:t xml:space="preserve"> memory and focus in aging men. Meanwhile, advances in BHRT for women aim to mimic natural hormone fluctuations more closely, offering a more physiological approach to treatment. These innovations underscore the evolving nature of hormone replacement therapy and its potential to address unmet needs.</w:t>
      </w:r>
    </w:p>
    <w:p w14:paraId="27C3E90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Patient education also plays a vital role in the success of HRT. Individuals embarking on this journey must understand the benefits, </w:t>
      </w:r>
      <w:r w:rsidRPr="00834905">
        <w:rPr>
          <w:rFonts w:ascii="Calibri" w:eastAsia="Calibri" w:hAnsi="Calibri" w:cs="Times New Roman"/>
        </w:rPr>
        <w:lastRenderedPageBreak/>
        <w:t>potential risks, and limitations of treatment. Open communication with your functional medicine provider fosters informed decision-making, empowering patients to advocate for their health. This collaborative approach ensures that therapy aligns with individual goals and lifestyle considerations.</w:t>
      </w:r>
    </w:p>
    <w:p w14:paraId="21CF9C1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the chapter ahead, we will delve more deeply into the science and practice of hormone replacement therapy</w:t>
      </w:r>
      <w:r w:rsidRPr="00834905">
        <w:rPr>
          <w:rFonts w:ascii="Calibri" w:eastAsia="Calibri" w:hAnsi="Calibri" w:cs="Times New Roman"/>
          <w:vanish/>
        </w:rPr>
        <w:t>HRT</w:t>
      </w:r>
      <w:r w:rsidRPr="00834905">
        <w:rPr>
          <w:rFonts w:ascii="Calibri" w:eastAsia="Calibri" w:hAnsi="Calibri" w:cs="Times New Roman"/>
        </w:rPr>
        <w:t>, exploring the unique challenges and opportunities associated with thyroid, testosterone, and female hormone replacement. From the latest clinical guidelines to personal stories of transformation, this comprehensive exploration aims to demystify this process and provide readers with the knowledge to navigate their own optimal hormonal health.</w:t>
      </w:r>
    </w:p>
    <w:p w14:paraId="34A4036F" w14:textId="77777777" w:rsidR="00834905" w:rsidRPr="00834905" w:rsidRDefault="00834905" w:rsidP="00834905">
      <w:pPr>
        <w:spacing w:line="256" w:lineRule="auto"/>
        <w:rPr>
          <w:rFonts w:ascii="Calibri" w:eastAsia="Calibri" w:hAnsi="Calibri" w:cs="Times New Roman"/>
        </w:rPr>
      </w:pPr>
    </w:p>
    <w:p w14:paraId="13249471"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The Hormone City: Building Balance in the Metropolis of Your Body</w:t>
      </w:r>
    </w:p>
    <w:p w14:paraId="7D5F61BA" w14:textId="77777777" w:rsidR="00834905" w:rsidRPr="00834905" w:rsidRDefault="00834905" w:rsidP="00834905">
      <w:pPr>
        <w:spacing w:line="256" w:lineRule="auto"/>
        <w:rPr>
          <w:rFonts w:ascii="Calibri" w:eastAsia="Calibri" w:hAnsi="Calibri" w:cs="Times New Roman"/>
          <w:b/>
          <w:bCs/>
        </w:rPr>
      </w:pPr>
    </w:p>
    <w:p w14:paraId="4F3522F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Imagine the human body as a great and eternal city where time and space intertwine in a delicate dance of purpose and function. Its streets pulse with life, its towers rise with ambition, and its gardens bloom with promise. Within this city, unseen messengers carry the orders of its architects, weaving through its labyrinthine pathways to guide every moment of growth, rest, and renewal. These messengers are the invisible yet essential hormones shaping the very fabric of existence.</w:t>
      </w:r>
    </w:p>
    <w:p w14:paraId="448C3F0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At the heart of this city stands the thyroid, a towering watchtower adorned with a clock whose hands move in rhythm with the cosmos. Its bells, the thyroid hormones, toll across the city, dictating the cadence of life. These tones ripple outward, commanding the metabolic flames that fuel every workshop and forge. Thyroxine and triiodothyronine, their emissaries, ensure that every cell—crafting proteins, breaking down nutrients, or building energy reserves—works harmoniously with the greater design. They are the keepers of balance, neither rushing the flow of time nor allowing it to stagnate.</w:t>
      </w:r>
    </w:p>
    <w:p w14:paraId="535A670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Through the bustling streets, testosterone strides like a master builder, its energy raw yet purposeful. It carries the blueprints of fortitude, chiseling strength into the muscles and bones, fortifying the </w:t>
      </w:r>
      <w:r w:rsidRPr="00834905">
        <w:rPr>
          <w:rFonts w:ascii="Calibri" w:eastAsia="Calibri" w:hAnsi="Calibri" w:cs="Times New Roman"/>
        </w:rPr>
        <w:lastRenderedPageBreak/>
        <w:t>gates of endurance. But its essence is not merely one of brute creation. It carries the spark of adventure, the yearning to explore uncharted territories, whether physical, emotional, or intellectual. Testosterone is both warrior and poet, its influence guiding acts of courage and shaping the city’s bold, unyielding skyline.</w:t>
      </w:r>
    </w:p>
    <w:p w14:paraId="4E2E501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Yet strength without stability is fleeting, and here, progesterone steps in as the quiet guardian of equilibrium. Like the moon’s steady pull upon the tides, progesterone orchestrates a measured ebb and flow, ensuring that life within the city finds its rhythm. It is the architect of the sanctuary, cradling the potential for new beginnings. In its presence, storms are calmed, cycles are regulated, and the city breathes deeply, secure in its foundation.</w:t>
      </w:r>
    </w:p>
    <w:p w14:paraId="61C2EA6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Winding through the streets like a river of light, estrogen brings a softness, beauty, and creative energy that transforms the city from functional to radiant. It nourishes gardens and fills fountains, shaping the curves of its landscape with elegance. Estrogen, too, is a force of renewal. It whispers to the flowers to bloom and the trees to bear fruit, guiding the seasons of fertility and change. It enhances the city’s appearance and its inner vitality, touching every corner with a gentle yet unrelenting insistence on growth and connection.</w:t>
      </w:r>
    </w:p>
    <w:p w14:paraId="0DA6604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Amid the swirling orchestra of human physiology, cortisol emerges as a pivotal manager and regulator, harmonizing the city's response to stress and energy demands. Like a watchful sentinel, it surveys the horizon, ever-ready to sound the alarm when challenges arise. Born in the adrenal cortex, cortisol courses through the city with urgency, mobilizing resources in times of need. It sharpens focus, heightens awareness, and directs energy where it is most needed, ensuring that the city’s defenses are fortified in moments of crisis. Yet, as with all powerful forces, its influence must be tempered; too much cortisol, for too long, can erode the very structures it seeks to protect.</w:t>
      </w:r>
    </w:p>
    <w:p w14:paraId="42C88A3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Cortisol acts as both a sword and shield, balancing the fine line between vigor and vulnerability. Its biochemical artistry is evident in its ability to increase glucose availability, regulate inflammation, and recalibrate immune responses. Yet, in excess, cortisol becomes the harsh critic, dismantling muscle, weakening bones, and fraying the connections that hold the city together. Its role is a reminder of life’s </w:t>
      </w:r>
      <w:r w:rsidRPr="00834905">
        <w:rPr>
          <w:rFonts w:ascii="Calibri" w:eastAsia="Calibri" w:hAnsi="Calibri" w:cs="Times New Roman"/>
        </w:rPr>
        <w:lastRenderedPageBreak/>
        <w:t>duality—strength can also be its undoing if unchecked, and resilience is born not of constant action but of cycles of tension and release.</w:t>
      </w:r>
    </w:p>
    <w:p w14:paraId="226B349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Thyroid hormones and cortisol form an intricate </w:t>
      </w:r>
      <w:proofErr w:type="gramStart"/>
      <w:r w:rsidRPr="00834905">
        <w:rPr>
          <w:rFonts w:ascii="Calibri" w:eastAsia="Calibri" w:hAnsi="Calibri" w:cs="Times New Roman"/>
        </w:rPr>
        <w:t>alliance,</w:t>
      </w:r>
      <w:proofErr w:type="gramEnd"/>
      <w:r w:rsidRPr="00834905">
        <w:rPr>
          <w:rFonts w:ascii="Calibri" w:eastAsia="Calibri" w:hAnsi="Calibri" w:cs="Times New Roman"/>
        </w:rPr>
        <w:t xml:space="preserve"> their rhythms intertwined in the city’s metabolic symphony. When thyroxine quickens the tempo, igniting the energy furnaces, cortisol ensures the resources are there to sustain the blaze. But this partnership is delicate; an overactive thyroid can overwhelm cortisol’s capacity to stabilize, while insufficient thyroid output leaves cortisol battling exhaustion alone. Together, they exemplify the necessity of balance—a dance between urgency and endurance, ambition and preservation.</w:t>
      </w:r>
    </w:p>
    <w:p w14:paraId="05CCC80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Testosterone, progesterone, and estrogen weave their threads into cortisol’s story as well, creating a dynamic interplay that governs the city’s resilience and evolution. Testosterone tempers cortisol’s sharp edges, grounding its urgency with the steady force of structure and strength. In its calming embrace, Progesterone mitigates cortisol’s inflammatory potential, offering the city’s immune system a reprieve from perpetual alertness. Estrogen, ever the artist, softens the transitions, ensuring cortisol’s influence is less jarring, its waves of change flowing gracefully and intentionally.</w:t>
      </w:r>
    </w:p>
    <w:p w14:paraId="1C22086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As the messengers of these hormones move through the city, their interactions are like an intricate dance. Thyroid hormones lead with the beat, setting the tempo that the others follow. Testosterone strengthens the city’s structure, while progesterone weaves a protective veil over its most vulnerable spaces. Estrogen, with its fluid grace, binds all together, adding a touch of wonder and harmony to the whole. Cortisol, the vigilant sentinel, ensures the city can weather its storms and rebuild when necessary.</w:t>
      </w:r>
    </w:p>
    <w:p w14:paraId="60A97E8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But what happens when the messengers falter? When the thyroid’s rhythm stumbles, the city becomes unsteady. The fires in the forges may burn too hot, consuming resources recklessly, or too dim, leaving the workers in darkness. If testosterone wanes, the city’s towers may crumble, and its courage falters. Without progesterone, chaos seeps into the cycles of life, and rest becomes elusive. If estrogen’s rivers dry, the city’s beauty fades, its vibrancy lost, and its seasons stagnate. And when cortisol’s alarm is stuck in overdrive, the city’s foundations tremble, its vitality consumed by unrelenting stress.</w:t>
      </w:r>
    </w:p>
    <w:p w14:paraId="61671D5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However, these hormones weave a tapestry of balance and power in their unity. Thyroid hormones whisper urgency or calm, testosterone drives ambition and strength, progesterone offers shelter and stability, estrogen provides grace and renewal, and cortisol ensures adaptability and resilience. Their interplay is neither wholly masculine nor wholly feminine but a perfect balance of the two—a testament to the duality in all life.</w:t>
      </w:r>
    </w:p>
    <w:p w14:paraId="4BDC68F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physiology of these messengers is as poetic as their purpose. Thyroid hormones are born of iodine and proteins, their molecules small yet mighty, slipping into the cells like keys, unlocking doors to energy. Testosterone, derived from cholesterol, transforms with enzymatic precision, its pathways linking vigor and emotion. Progesterone is the alchemist, shifting states to harmonize with each phase of the city’s cycles. Estrogen, with its three forms—estradiol, estrone, and estriol—is a trinity of influence, each form attuned to the demands of time and place. Cortisol, crafted from the adrenal cortex, serves as both sentinel and builder, and its chemistry is a reminder of life's balance between action and recovery.</w:t>
      </w:r>
    </w:p>
    <w:p w14:paraId="61B3C2F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Each molecule is a letter in a greater script, each receptor a page, and each cell a reader interpreting the message. Together, they tell the story of life’s resilience, adaptability, and grace. The city is not static; it is ever-changing and ever-growing. It may falter, it may rebuild, but it always seeks balance, guided by the architecture of its silent builders, breakers, and balancers.</w:t>
      </w:r>
    </w:p>
    <w:p w14:paraId="484A710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this, the body mirrors the cosmos: a masterpiece of strength and delicacy, force and tenderness, logic and poetry. The hormones are its invisible authors, crafting a tale of existence that is as enduring as it is ephemeral, as complex as it is beautiful.</w:t>
      </w:r>
    </w:p>
    <w:p w14:paraId="6ADE7BA5" w14:textId="77777777" w:rsidR="00834905" w:rsidRPr="00834905" w:rsidRDefault="00834905" w:rsidP="00834905">
      <w:pPr>
        <w:spacing w:line="256" w:lineRule="auto"/>
        <w:rPr>
          <w:rFonts w:ascii="Calibri" w:eastAsia="Calibri" w:hAnsi="Calibri" w:cs="Times New Roman"/>
        </w:rPr>
      </w:pPr>
    </w:p>
    <w:p w14:paraId="743A56EF"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Balancing Acts: The Art and Science of Hormone Harmony</w:t>
      </w:r>
    </w:p>
    <w:p w14:paraId="7D260189" w14:textId="77777777" w:rsidR="00834905" w:rsidRPr="00834905" w:rsidRDefault="00834905" w:rsidP="00834905">
      <w:pPr>
        <w:spacing w:line="256" w:lineRule="auto"/>
        <w:rPr>
          <w:rFonts w:ascii="Calibri" w:eastAsia="Calibri" w:hAnsi="Calibri" w:cs="Times New Roman"/>
          <w:b/>
          <w:bCs/>
        </w:rPr>
      </w:pPr>
    </w:p>
    <w:p w14:paraId="3615E892" w14:textId="77777777" w:rsidR="00834905" w:rsidRPr="00834905" w:rsidRDefault="00834905" w:rsidP="00834905">
      <w:pPr>
        <w:spacing w:line="256" w:lineRule="auto"/>
        <w:rPr>
          <w:rFonts w:ascii="Calibri" w:eastAsia="Calibri" w:hAnsi="Calibri" w:cs="Times New Roman"/>
          <w:b/>
          <w:bCs/>
        </w:rPr>
      </w:pPr>
      <w:r w:rsidRPr="00834905">
        <w:rPr>
          <w:rFonts w:ascii="Calibri" w:eastAsia="Calibri" w:hAnsi="Calibri" w:cs="Times New Roman"/>
        </w:rPr>
        <w:t xml:space="preserve">Achieving hormonal balance can often feel like walking a tightrope, with even minor disruptions causing significant effects on health and performance. This section will explore the intricate interplay of hormone systems, emphasizing the importance of accurate testing and individualized management strategies. By blending practical </w:t>
      </w:r>
      <w:r w:rsidRPr="00834905">
        <w:rPr>
          <w:rFonts w:ascii="Calibri" w:eastAsia="Calibri" w:hAnsi="Calibri" w:cs="Times New Roman"/>
        </w:rPr>
        <w:lastRenderedPageBreak/>
        <w:t>scientific information with practical application, we will identify imbalances, optimize function, and harness the power of hormone harmony to elevate health, vitality, and athletic potential.</w:t>
      </w:r>
    </w:p>
    <w:p w14:paraId="0187F00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Now, hormone testing and hormone replacement therapy have become increasingly popular as individuals seek solutions for hormonal imbalances affecting their health and quality of life. The benefits of hormone testing are vast, offering insight into the complex interplay of hormones that govern essential bodily functions. By identifying deficiencies or excesses in key hormones, healthcare providers can design personalized treatments. Hormones such as cortisol, thyroid hormones, progesterone, testosterone, and estrogen play critical roles in energy levels, metabolism, mood, and overall well-being. Testing allows for targeted interventions to optimize these levels, potentially alleviating symptoms such as fatigue, weight gain, depression, and low libido, thereby improving quality of life and preventing future health complications.</w:t>
      </w:r>
    </w:p>
    <w:p w14:paraId="570EE40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Let’s start looking at hormone harmony by reviewing the aspects of one of our bodies' leading and controlling hormones, cortisol.  The benefits of cortisol management are particularly significant for individuals with excess adrenal secretion, adrenal insufficiency, or chronic stress. Cortisol, often called the body’s primary stress hormone, is essential for maintaining energy balance, regulating inflammation, and managing the stress response. For those with conditions like Addison’s disease, supplementation with hydrocortisone or other glucocorticoids can be life-changing, restoring energy levels and supporting overall adrenal health. However, the challenges in cortisol therapy lie in its precise dosing. Both under-replacement and over-replacement can lead to a cascade of complications, including fatigue, immune suppression, osteoporosis, and metabolic disturbances. This underscores the importance of regular monitoring and a nuanced understanding of cortisol’s role in the body.</w:t>
      </w:r>
    </w:p>
    <w:p w14:paraId="714DB016"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Next on our list is thyroid hormone balance and optimization with and without thyroid replacement therapy.  Optimizing thyroid hormone levels through functional medicine emphasizes addressing underlying imbalances and enhancing the body's natural ability to produce and utilize thyroid hormones without resorting to thyroid replacement therapy. This approach comprehensively evaluates factors such as </w:t>
      </w:r>
      <w:r w:rsidRPr="00834905">
        <w:rPr>
          <w:rFonts w:ascii="Calibri" w:eastAsia="Calibri" w:hAnsi="Calibri" w:cs="Times New Roman"/>
        </w:rPr>
        <w:lastRenderedPageBreak/>
        <w:t>nutrient deficiencies (e.g., iodine, selenium, zinc, and iron), gut health, and chronic inflammation, which can impair thyroid function. Interventions may include dietary modifications to support thyroid health, such as incorporating selenium-rich foods like Brazil nuts and iodine-containing sea vegetables, reducing environmental toxin exposure, and managing stress through mindfulness and regular physical activity. Addressing adrenal health and ensuring adequate sleep are vital for supporting the hypothalamic-pituitary-thyroid (HPT) axis. By tackling these root causes, functional medicine aims to restore optimal thyroid function holistically and sustainably.</w:t>
      </w:r>
    </w:p>
    <w:p w14:paraId="4C692A5C"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That being said, thyroid replacement therapy has revolutionized treatment for hypothyroidism when the condition is genuinely characterized by inadequate or insufficient thyroid hormone production. Thyroid hormones are pivotal in regulating metabolism, energy levels, and cognitive function. Levothyroxine, a synthetic form of thyroxine (T4), remains the cornerstone of therapy, effectively restoring normal thyroid function in most patients. However, the path to achieving optimal dosing is often difficult, as individual responses to therapy vary significantly. Some patients report persistent symptoms despite normalized TSH levels, prompting T3 (triiodothyronine) supplementation exploration. While promising for certain individuals, this approach remains controversial due to inconsistent outcomes and limited large-scale research. Personalized approaches are essential to harness the potential of thyroid hormone therapy fully.</w:t>
      </w:r>
    </w:p>
    <w:p w14:paraId="798AFAB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Progesterone balance and optimization therapy is another area where hormone replacement has demonstrated considerable benefits, especially for women navigating hormonal imbalances related to menopause, premenstrual syndrome (PMS), or polycystic ovary syndrome (PCOS). Progesterone helps regulate menstrual cycles, supports sleep, and alleviates anxiety, making it a versatile therapeutic option. Bioidentical progesterone, which closely mimics the body’s natural hormone, is often favored over synthetic progestins due to its lower side-effect profile. However, challenges remain in determining the most effective delivery method—whether oral, topical, or vaginal—and finding the right dosage to balance therapeutic benefits with potential side effects, such as drowsiness or mood disturbances.</w:t>
      </w:r>
    </w:p>
    <w:p w14:paraId="63C02806"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Testosterone balance and optimization therapy has also garnered significant attention for its potential to improve the quality of life in both men and women. For men with hypogonadism, testosterone replacement can enhance muscle mass, bone density, mood, and sexual function. Equally, women experiencing low libido, fatigue, or diminished vitality may also benefit from low-dose testosterone therapy. Yet, the controversy surrounding testosterone replacement persists, particularly concerning its long-term safety. Overdosing can lead to undesirable effects, such as acne, hair loss, or an elevated risk of cardiovascular events, making careful monitoring imperative. Furthermore, public discourse often conflates therapeutic use with performance enhancement, complicating perceptions and accessibility.</w:t>
      </w:r>
    </w:p>
    <w:p w14:paraId="5DCC523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And lastly, estrogen balance and optimization therapy have long been a cornerstone of treatment for menopausal symptoms, addressing issues like hot flashes, vaginal dryness, and bone loss. Its effectiveness is well-documented, and various delivery methods—including oral tablets, transdermal patches, and vaginal creams—allow for tailored treatment. However, the use of estrogen therapy is not without risks. Increased risks of blood clots, breast cancer, and cardiovascular events have been observed, mainly when used in conjunction with synthetic progestins. Striking a balance between benefits and risks requires a nuanced approach, considering a patient’s medical history, lifestyle, and personal preferences. Emerging research into bioidentical estrogen compounds aims to reduce these risks, but more robust clinical trials are needed to establish their safety.</w:t>
      </w:r>
    </w:p>
    <w:p w14:paraId="027AA7E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Despite its potential, hormone replacement therapy is often hindered by controversy. Critics point to the lack of comprehensive long-term studies, particularly for bioidentical hormone replacement therapy, as a limitation in understanding the full implications of these treatments. Concerns about overuse, especially in optimization and anti-aging medicine, further fuel skepticism. Ethical considerations also arise regarding the marketing and accessibility of specific therapies, with some accusing the industry of capitalizing on fear and insecurity. Nevertheless, the growing evidence supporting hormone replacement therapy efficacy underscores the need for informed decision-making and personalized care.</w:t>
      </w:r>
    </w:p>
    <w:p w14:paraId="36880AE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One of the most powerful ways to assist in decision-making and personalized care is through hormone testing.  The general approach through Western medicine to hormone testing and therapy is characterized by a commitment to evidence-based practices and standardized treatments. Blood tests, often the gold standard, provide precise measurements of hormone levels, guiding the prescription of FDA-approved medications. This approach ensures safety and consistency, particularly for acute conditions like severe hypothyroidism or adrenal insufficiency. However, it can be rigid, sometimes overlooking subclinical symptoms or patient-specific nuances. For instance, many endocrinologists are hesitant to prescribe compounded bioidentical hormones due to concerns about quality control and the lack of large-scale validation.</w:t>
      </w:r>
    </w:p>
    <w:p w14:paraId="1C18274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Functional medicine, by contrast, adopts a more holistic perspective, addressing the root causes of hormonal imbalances. Practitioners often utilize various diagnostic tools, including saliva and urine tests, to capture hormonal fluctuations throughout the day. This comprehensive testing can better understand a patient’s hormonal landscape. Functional medicine also emphasizes lifestyle interventions, such as optimizing nutrition, stress management, and physical activity, alongside supplements and bioidentical hormones. While this approach resonates with patients seeking personalized care, critics argue that it sometimes lacks the rigor of traditional evidence-based medicine.</w:t>
      </w:r>
    </w:p>
    <w:p w14:paraId="65A79EF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differing methodologies of Western and functional medicine highlight a fundamental tension in treating hormonal health: the balance between standardization and personalization. Western medicine excels in treating acute and severe hormonal deficiencies with a high degree of safety and efficacy. However, it often falls short of addressing the subtleties of subclinical imbalances or the interconnected nature of hormones, which can manifest as diverse and seemingly unrelated symptoms. Functional medicine’s strength lies in its integrative approach, addressing the broader context of a patient’s life and health, yet it may occasionally overreach, promoting interventions that lack robust scientific validation.</w:t>
      </w:r>
    </w:p>
    <w:p w14:paraId="6A8A513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An integrative approach that combines the strengths of both Western and functional medicine offers the most promising pathway for optimizing hormonal health. For example, a patient with </w:t>
      </w:r>
      <w:r w:rsidRPr="00834905">
        <w:rPr>
          <w:rFonts w:ascii="Calibri" w:eastAsia="Calibri" w:hAnsi="Calibri" w:cs="Times New Roman"/>
        </w:rPr>
        <w:lastRenderedPageBreak/>
        <w:t>hypothyroidism might benefit from Western medicine’s precise dosing of levothyroxine while simultaneously addressing stress, dietary deficiencies, and lifestyle factors through functional medicine practices. Similarly, a menopausal woman could use conventional estrogen therapy to manage acute symptoms while employing functional strategies to enhance overall well-being and prevent future health concerns.</w:t>
      </w:r>
    </w:p>
    <w:p w14:paraId="575A322C"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By leveraging Western medicine's precision and functional medicine's personalization, practitioners can provide comprehensive care that addresses immediate symptoms and underlying causes. This hybrid approach improves outcomes and empowers patients to actively participate in their health journey. As the fields of functional medicine and wellness continue to evolve, fostering collaboration between these paradigms will be essential in delivering holistic, effective, and patient-centered care.</w:t>
      </w:r>
    </w:p>
    <w:p w14:paraId="3A43AC9C" w14:textId="77777777" w:rsidR="00834905" w:rsidRPr="00834905" w:rsidRDefault="00834905" w:rsidP="00834905">
      <w:pPr>
        <w:spacing w:line="256" w:lineRule="auto"/>
        <w:rPr>
          <w:rFonts w:ascii="Calibri" w:eastAsia="Calibri" w:hAnsi="Calibri" w:cs="Times New Roman"/>
        </w:rPr>
      </w:pPr>
    </w:p>
    <w:p w14:paraId="5141A25B"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Thyroid Tune-Up: Evaluating and Optimizing the Body’s Master Regulator</w:t>
      </w:r>
    </w:p>
    <w:p w14:paraId="5DFE540D" w14:textId="77777777" w:rsidR="00834905" w:rsidRPr="00834905" w:rsidRDefault="00834905" w:rsidP="00834905">
      <w:pPr>
        <w:spacing w:line="256" w:lineRule="auto"/>
        <w:rPr>
          <w:rFonts w:ascii="Calibri" w:eastAsia="Calibri" w:hAnsi="Calibri" w:cs="Times New Roman"/>
          <w:b/>
          <w:bCs/>
        </w:rPr>
      </w:pPr>
    </w:p>
    <w:p w14:paraId="00EB4C2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Thyroid health is a cornerstone of overall health and well-being, given the thyroid gland’s role in regulating metabolism, energy production, and mood. Testing and treating thyroid dysfunction, particularly hypothyroidism, has been a critical factor often overlooked in both Western and functional medicine. In cases of true insufficiency, rather than lack of optimization, thyroid replacement therapy remains a crucial component of treatment.  However, its implementation and optimization approaches vary widely. It is important to remember that in such cases, comprehensive testing—including TSH, Free T4, Free T3, reverse T3, and thyroid antibodies—is critical to tailoring effective treatment strategies.</w:t>
      </w:r>
    </w:p>
    <w:p w14:paraId="5DD4DD9D"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The standard approach in Western medicine for treating hypothyroidism typically involves the use of levothyroxine, a synthetic form of thyroxine (T4). This treatment is rooted in the understanding that T4, as a prohormone, which can be converted into the active hormone triiodothyronine (T3) in peripheral tissues. Levothyroxine is widely prescribed because of its stability, long half-life, and ability to </w:t>
      </w:r>
      <w:r w:rsidRPr="00834905">
        <w:rPr>
          <w:rFonts w:ascii="Calibri" w:eastAsia="Calibri" w:hAnsi="Calibri" w:cs="Times New Roman"/>
        </w:rPr>
        <w:lastRenderedPageBreak/>
        <w:t xml:space="preserve">normalize thyroid-stimulating hormone (TSH) levels. Studies, such as those published in "The New England Journal of Medicine," support the efficacy of levothyroxine in restoring biochemical </w:t>
      </w:r>
      <w:proofErr w:type="spellStart"/>
      <w:r w:rsidRPr="00834905">
        <w:rPr>
          <w:rFonts w:ascii="Calibri" w:eastAsia="Calibri" w:hAnsi="Calibri" w:cs="Times New Roman"/>
        </w:rPr>
        <w:t>euthyroidism</w:t>
      </w:r>
      <w:proofErr w:type="spellEnd"/>
      <w:r w:rsidRPr="00834905">
        <w:rPr>
          <w:rFonts w:ascii="Calibri" w:eastAsia="Calibri" w:hAnsi="Calibri" w:cs="Times New Roman"/>
        </w:rPr>
        <w:t xml:space="preserve"> and alleviating symptoms in many patients.</w:t>
      </w:r>
    </w:p>
    <w:p w14:paraId="4A46B66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However, a subset of patients continues to experience symptoms of hypothyroidism despite normal TSH levels, a phenomenon sometimes referred to as “persistent hypothyroid symptoms.” In these cases, T3 therapy may be considered as an adjunct or alternative treatment. Prescription T3, or liothyronine, provides the active hormone directly, bypassing the need for peripheral conversion. Studies published in journals such as "Thyroid" have shown that combination therapy with T4 and T3 can improve quality of life and alleviate residual symptoms in select patients. The challenge lies in dosing T3, as its short half-life necessitates multiple daily doses to mimic the body’s natural secretion patterns.</w:t>
      </w:r>
    </w:p>
    <w:p w14:paraId="15CFDDE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In some cases, desiccated thyroid therapy, such as </w:t>
      </w:r>
      <w:proofErr w:type="spellStart"/>
      <w:r w:rsidRPr="00834905">
        <w:rPr>
          <w:rFonts w:ascii="Calibri" w:eastAsia="Calibri" w:hAnsi="Calibri" w:cs="Times New Roman"/>
        </w:rPr>
        <w:t>Armour</w:t>
      </w:r>
      <w:proofErr w:type="spellEnd"/>
      <w:r w:rsidRPr="00834905">
        <w:rPr>
          <w:rFonts w:ascii="Calibri" w:eastAsia="Calibri" w:hAnsi="Calibri" w:cs="Times New Roman"/>
        </w:rPr>
        <w:t xml:space="preserve"> Thyroid, represents another alternative to levothyroxine. Derived from porcine thyroid glands, desiccated thyroid contains both T4 and T3, as well as other thyroid components. Proponents argue that it offers a more physiologic balance of hormones, closely mimicking natural human thyroid output. A 2013 study published in "The Journal of Clinical Endocrinology &amp; Metabolism" found that some patients preferred desiccated thyroid to levothyroxine, reporting greater improvements in mood and energy. Critics, however, cite variability in potency and the lack of large-scale, randomized controlled trials as limitations.</w:t>
      </w:r>
    </w:p>
    <w:p w14:paraId="62812DB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Beyond simple aspects of thyroid replacement therapy, functional medicine approaches to thyroid health often begin with a broader evaluation of potential contributing factors, such as nutrient deficiencies, chronic stress, and gut health. Selenium and zinc, for example, are essential for thyroid hormone synthesis and conversion. Supplementation with these nutrients has been shown to improve thyroid function in studies published in "Nutrients." Similarly, addressing deficiencies in iodine, vitamin D, and iron can support overall thyroid health and enhance the efficacy of thyroid replacement therapy.</w:t>
      </w:r>
    </w:p>
    <w:p w14:paraId="10C3281D"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Lifestyle interventions also play a crucial role in optimizing thyroid function. Regular exercise, stress management techniques such as </w:t>
      </w:r>
      <w:r w:rsidRPr="00834905">
        <w:rPr>
          <w:rFonts w:ascii="Calibri" w:eastAsia="Calibri" w:hAnsi="Calibri" w:cs="Times New Roman"/>
        </w:rPr>
        <w:lastRenderedPageBreak/>
        <w:t>mindfulness and yoga, and a balanced diet rich in anti-inflammatory foods can reduce autoimmune activity and improve hormonal balance. For individuals with Hashimoto’s thyroiditis, a common autoimmune cause of hypothyroidism, reducing gluten and dairy intake has been associated with decreases in thyroid antibody levels, as reported in studies featured in "Autoimmunity Reviews."</w:t>
      </w:r>
    </w:p>
    <w:p w14:paraId="29E68C3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Another aspect of functional medicine is addressing the role of reverse T3, a biologically inactive form of T3 that competes with active T3 for receptor sites. High reverse T3 levels can exacerbate symptoms of hypothyroidism, even in the presence of normal TSH and Free T4 levels. Functional practitioners often measure reverse T3 and advocate for therapies that reduce its production, such as stress reduction, optimizing adrenal function, and, in some cases, direct T3 supplementation.</w:t>
      </w:r>
    </w:p>
    <w:p w14:paraId="0C9E163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When thyroid replacement therapy is appropriate, the benefits of combination therapy using both T4 and T3 extend beyond symptom relief. Patients on combination therapy often report improvements in mood, cognitive function, and energy levels. Studies, such as those in "Clinical Endocrinology," have explored genetic polymorphisms in deiodinase enzymes, which may impair T4-to-T3 conversion in some individuals. Recognizing these genetic differences allows for a more personalized approach to thyroid replacement therapy.</w:t>
      </w:r>
    </w:p>
    <w:p w14:paraId="27C6F59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Despite the potential benefits, combination and desiccated thyroid therapies are not without risks. Over-replacement of T3 can lead to symptoms of hyperthyroidism, including palpitations, anxiety, and bone loss. Careful monitoring of hormone levels and symptoms is essential to ensure that therapy remains within a safe and effective range. Functional medicine’s emphasis on comprehensive monitoring, including periodic saliva or urine testing, complements traditional serum measurements to provide a fuller picture of thyroid health.</w:t>
      </w:r>
    </w:p>
    <w:p w14:paraId="16C8E29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Emerging research is shedding light on the microbiome’s influence on thyroid function. Gut dysbiosis can impair nutrient absorption and contribute to systemic inflammation, exacerbating thyroid dysfunction. Probiotics and prebiotics, as well as targeted dietary interventions, are increasingly being integrated into treatment plans to support thyroid health. A study in "Frontiers in Endocrinology" highlights the bidirectional relationship between the gut and thyroid, </w:t>
      </w:r>
      <w:r w:rsidRPr="00834905">
        <w:rPr>
          <w:rFonts w:ascii="Calibri" w:eastAsia="Calibri" w:hAnsi="Calibri" w:cs="Times New Roman"/>
        </w:rPr>
        <w:lastRenderedPageBreak/>
        <w:t>suggesting that improving gut health can enhance the efficacy of thyroid replacement therapy.</w:t>
      </w:r>
    </w:p>
    <w:p w14:paraId="33A8DBC6"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Patients with subclinical hypothyroidism, defined by elevated TSH but normal Free T4 and Free T3 levels, present a unique challenge. While traditional guidelines recommend treatment only in the presence of symptoms or risk factors, functional medicine practitioners often advocate for early intervention to prevent progression to overt hypothyroidism. This proactive approach may include low-dose thyroid replacement therapy alongside lifestyle modifications.</w:t>
      </w:r>
    </w:p>
    <w:p w14:paraId="7004018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Advances in personalized medicine are further transforming thyroid care. Genetic testing, advanced hormone profiling, and wearable health technology allow for tailored interventions that optimize outcomes. For instance, identifying polymorphisms in the MTHFR gene can guide folate supplementation, indirectly supporting thyroid function. Monitoring heart rate variability (HRV) and basal body temperature can provide real-time insights into metabolic and thyroid health.</w:t>
      </w:r>
    </w:p>
    <w:p w14:paraId="64BADC7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As stated earlier, integrating Western and functional medicine approaches offers a holistic pathway to thyroid health. Western medicine’s emphasis on standardized protocols ensures safety and reliability, particularly in acute and severe cases. Functional medicine’s focus on lifestyle, nutrition, and comprehensive testing addresses the nuanced interplay of factors influencing thyroid health. By combining these paradigms, patients can achieve both symptomatic relief and long-term wellness.</w:t>
      </w:r>
    </w:p>
    <w:p w14:paraId="6FA8FEB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conclusion, testing and treating the thyroid requires a multidimensional approach that considers biochemical, genetic, and lifestyle factors. Thyroid replacement therapy—whether through levothyroxine, T3 supplementation, or desiccated thyroid—must be tailored to the individual’s needs and response. Complementary lifestyle interventions and functional medicine strategies further enhance outcomes, making thyroid care a prime example of the potential for integrative medicine to transform health and well-being.</w:t>
      </w:r>
    </w:p>
    <w:p w14:paraId="4140E735" w14:textId="77777777" w:rsidR="00834905" w:rsidRPr="00834905" w:rsidRDefault="00834905" w:rsidP="00834905">
      <w:pPr>
        <w:spacing w:line="256" w:lineRule="auto"/>
        <w:rPr>
          <w:rFonts w:ascii="Calibri" w:eastAsia="Calibri" w:hAnsi="Calibri" w:cs="Times New Roman"/>
        </w:rPr>
      </w:pPr>
    </w:p>
    <w:p w14:paraId="71F2BA96"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Next-Level Manhood: Unlocking Vitality with Testosterone Evaluation and Therapy</w:t>
      </w:r>
    </w:p>
    <w:p w14:paraId="07ED00A3" w14:textId="77777777" w:rsidR="00834905" w:rsidRPr="00834905" w:rsidRDefault="00834905" w:rsidP="00834905">
      <w:pPr>
        <w:spacing w:line="256" w:lineRule="auto"/>
        <w:rPr>
          <w:rFonts w:ascii="Calibri" w:eastAsia="Calibri" w:hAnsi="Calibri" w:cs="Times New Roman"/>
          <w:b/>
          <w:bCs/>
        </w:rPr>
      </w:pPr>
    </w:p>
    <w:p w14:paraId="2A3E0F4F"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Testosterone replacement therapy (TRT) has emerged as a transformative treatment for men experiencing symptoms of low testosterone or hypogonadism. This condition, characterized by fatigue, reduced muscle mass, diminished libido, and cognitive decline, can significantly impact quality of life. Determining when to screen for low testosterone is crucial, as early detection can prevent long-term complications and restore vitality. Guidelines from the Endocrine Society suggest screening in men with symptoms of hypogonadism, particularly those with obesity, type 2 diabetes, or a history of anabolic steroid use.</w:t>
      </w:r>
    </w:p>
    <w:p w14:paraId="29DE15F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Western medicine, the typical approach to diagnosing and treating low testosterone begins with a thorough clinical evaluation and biochemical testing. Total testosterone levels, measured in the morning when levels are highest, serve as the initial diagnostic marker. Free testosterone levels and sex hormone-binding globulin (SHBG) are often assessed to provide a more comprehensive picture. TRT may be initiated if levels are consistently low and symptoms are present. Common preparations include testosterone cypionate, enanthate, or undecanoate, administered via intramuscular injection, transdermal patches, or gels. Each delivery method has advantages and drawbacks, tailored to individual preferences and medical history.</w:t>
      </w:r>
    </w:p>
    <w:p w14:paraId="47FDEE36"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Lifestyle and functional medicine approaches to managing low testosterone emphasize the importance of addressing underlying factors contributing to hormonal decline. Chronic stress, poor sleep, and inadequate nutrition are well-documented contributors to testosterone deficiency. Interventions such as optimizing sleep hygiene, engaging in resistance training, and adopting a diet rich in zinc, magnesium, and healthy fats can naturally boost testosterone levels. Functional medicine practitioners often incorporate stress management techniques like mindfulness and adaptogenic herbs to support the hypothalamic-pituitary-gonadal (HPG) axis.</w:t>
      </w:r>
    </w:p>
    <w:p w14:paraId="73A8780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Athletes and bodybuilders have long been intrigued by the potential of testosterone to enhance performance, strength, and physique. Within the realm of "bro science," TRT is often viewed as a panacea for achieving peak physical condition. While there is truth to the anabolic effects of testosterone, the indiscriminate use of TRT or </w:t>
      </w:r>
      <w:r w:rsidRPr="00834905">
        <w:rPr>
          <w:rFonts w:ascii="Calibri" w:eastAsia="Calibri" w:hAnsi="Calibri" w:cs="Times New Roman"/>
        </w:rPr>
        <w:lastRenderedPageBreak/>
        <w:t>anabolic steroids carries significant risks, including cardiovascular complications, gynecomastia, and infertility. Responsible use, under medical supervision, ensures that athletes can safely reap the benefits of enhanced recovery, muscle growth, and fat loss without compromising long-term health.</w:t>
      </w:r>
    </w:p>
    <w:p w14:paraId="2111089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Monitoring and follow-up are critical components of safe and effective testosterone therapy. Regular blood tests should evaluate testosterone levels, hematocrit, lipid profiles, and liver function. Elevated hematocrit, a potential side effect of TRT, increases the risk of blood clots and requires careful management through blood donation or dose adjustments. Prostate health must also be monitored, as testosterone therapy’s role in prostate cancer remains controversial but warrants vigilance.</w:t>
      </w:r>
    </w:p>
    <w:p w14:paraId="258392A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Selective androgen receptor modulators (SARMs) have gained popularity as alternatives to traditional TRT. Compounds like </w:t>
      </w:r>
      <w:proofErr w:type="spellStart"/>
      <w:r w:rsidRPr="00834905">
        <w:rPr>
          <w:rFonts w:ascii="Calibri" w:eastAsia="Calibri" w:hAnsi="Calibri" w:cs="Times New Roman"/>
        </w:rPr>
        <w:t>ostarine</w:t>
      </w:r>
      <w:proofErr w:type="spellEnd"/>
      <w:r w:rsidRPr="00834905">
        <w:rPr>
          <w:rFonts w:ascii="Calibri" w:eastAsia="Calibri" w:hAnsi="Calibri" w:cs="Times New Roman"/>
        </w:rPr>
        <w:t xml:space="preserve"> and </w:t>
      </w:r>
      <w:proofErr w:type="spellStart"/>
      <w:r w:rsidRPr="00834905">
        <w:rPr>
          <w:rFonts w:ascii="Calibri" w:eastAsia="Calibri" w:hAnsi="Calibri" w:cs="Times New Roman"/>
        </w:rPr>
        <w:t>ligandrol</w:t>
      </w:r>
      <w:proofErr w:type="spellEnd"/>
      <w:r w:rsidRPr="00834905">
        <w:rPr>
          <w:rFonts w:ascii="Calibri" w:eastAsia="Calibri" w:hAnsi="Calibri" w:cs="Times New Roman"/>
        </w:rPr>
        <w:t xml:space="preserve"> selectively target androgen receptors in muscle and bone tissue, offering anabolic effects with fewer androgenic side effects. While SARMs show promise, their long-term safety and efficacy remain under investigation, and their use is often relegated to experimental or off-label contexts.  Selective estrogen receptor modulators (SERMs), such as clomiphene and </w:t>
      </w:r>
      <w:proofErr w:type="spellStart"/>
      <w:r w:rsidRPr="00834905">
        <w:rPr>
          <w:rFonts w:ascii="Calibri" w:eastAsia="Calibri" w:hAnsi="Calibri" w:cs="Times New Roman"/>
        </w:rPr>
        <w:t>enclomiphene</w:t>
      </w:r>
      <w:proofErr w:type="spellEnd"/>
      <w:r w:rsidRPr="00834905">
        <w:rPr>
          <w:rFonts w:ascii="Calibri" w:eastAsia="Calibri" w:hAnsi="Calibri" w:cs="Times New Roman"/>
        </w:rPr>
        <w:t>, represent another approach to managing low testosterone, particularly in men desiring to preserve fertility. SERMs stimulate endogenous testosterone production by blocking estrogen’s negative feedback on the hypothalamus, making them a valuable tool for younger men or those with secondary hypogonadism. In addition, peptides like human chorionic gonadotropin (</w:t>
      </w:r>
      <w:proofErr w:type="spellStart"/>
      <w:r w:rsidRPr="00834905">
        <w:rPr>
          <w:rFonts w:ascii="Calibri" w:eastAsia="Calibri" w:hAnsi="Calibri" w:cs="Times New Roman"/>
        </w:rPr>
        <w:t>hCG</w:t>
      </w:r>
      <w:proofErr w:type="spellEnd"/>
      <w:r w:rsidRPr="00834905">
        <w:rPr>
          <w:rFonts w:ascii="Calibri" w:eastAsia="Calibri" w:hAnsi="Calibri" w:cs="Times New Roman"/>
        </w:rPr>
        <w:t>) and kisspeptin are also being explored for their potential to stimulate the HPG axis and restore natural testosterone production.</w:t>
      </w:r>
    </w:p>
    <w:p w14:paraId="439DC59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In the end, TRT is not one-size-fits-all, and the choice of preparation depends on individual goals, lifestyle, and tolerability. Intramuscular injections of testosterone cypionate or enanthate remain the gold standard, offering reliable delivery and cost-effectiveness. Transdermal gels and patches provide more stable blood levels but require daily application and carry the risk of transference to others. Oral testosterone undecanoate offers convenience but is limited by bioavailability concerns and potential liver toxicity. Emerging options, </w:t>
      </w:r>
      <w:r w:rsidRPr="00834905">
        <w:rPr>
          <w:rFonts w:ascii="Calibri" w:eastAsia="Calibri" w:hAnsi="Calibri" w:cs="Times New Roman"/>
        </w:rPr>
        <w:lastRenderedPageBreak/>
        <w:t>such as subcutaneous pellets and intranasal testosterone, aim to bridge gaps in efficacy, convenience, and safety.</w:t>
      </w:r>
    </w:p>
    <w:p w14:paraId="16B12EA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Lifestyle modifications can synergize with TRT to maximize its benefits. Resistance training and high-intensity interval training (HIIT) are particularly effective at enhancing testosterone's anabolic effects. Nutritional strategies, including adequate protein intake and the inclusion of anti-inflammatory foods, support muscle repair and hormonal balance. Functional medicine practitioners often recommend supplementing vitamin D, omega-3 fatty acids, and adaptogens like ashwagandha to complement TRT.</w:t>
      </w:r>
    </w:p>
    <w:p w14:paraId="2657BAD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Functional medicine’s holistic perspective also emphasizes the role of gut health in hormonal optimization. The gut microbiome influences systemic inflammation and nutrient absorption, affecting testosterone production. Probiotics, prebiotics, and a diet rich in fiber and polyphenols can enhance gut health, creating a supportive environment for hormonal balance.</w:t>
      </w:r>
    </w:p>
    <w:p w14:paraId="0EA7EC2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Aging athletes and bodybuilders face unique challenges in maintaining testosterone levels due to the natural decline associated with aging. This decline, known as andropause, often coincides with reduced muscle mass, slower recovery, and diminished libido. TRT, when used responsibly, can help mitigate these effects, allowing men to sustain their athletic performance and vitality well into their later years.</w:t>
      </w:r>
    </w:p>
    <w:p w14:paraId="5B1C4FE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One key concern for aging athletes is preserving cardiovascular health while on TRT. Studies published in journals like The Lancet Diabetes &amp; Endocrinology suggest that TRT may improve lipid profiles, insulin sensitivity, and overall metabolic health when appropriately monitored. However, practitioners must remain vigilant in managing risks, such as elevated hematocrit and blood pressure.</w:t>
      </w:r>
    </w:p>
    <w:p w14:paraId="6832AE7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Mental health and cognitive function are additional domains where TRT can benefit profoundly. Low testosterone has been linked to depression, anxiety, and cognitive decline. Restoring testosterone levels can enhance mood, improve focus, and even reduce the risk of neurodegenerative conditions. These benefits make TRT a compelling option for men seeking to optimize physical and mental health.</w:t>
      </w:r>
    </w:p>
    <w:p w14:paraId="7B5C82C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For athletes and bodybuilders, TRT offers a safe and legitimate alternative to anabolic steroids, provided it is administered under </w:t>
      </w:r>
      <w:r w:rsidRPr="00834905">
        <w:rPr>
          <w:rFonts w:ascii="Calibri" w:eastAsia="Calibri" w:hAnsi="Calibri" w:cs="Times New Roman"/>
        </w:rPr>
        <w:lastRenderedPageBreak/>
        <w:t>medical supervision. Unlike supra-physiological doses of steroids, which carry significant health risks, TRT aims to restore physiological levels, supporting recovery, performance, and long-term health.</w:t>
      </w:r>
    </w:p>
    <w:p w14:paraId="271284F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Emerging research on peptides, such as BPC-157 and growth hormone-releasing peptides (GHRPs), complements the role of TRT in enhancing recovery and performance. These peptides can accelerate healing, reduce inflammation, and support anabolic processes, making them valuable adjuncts for aging athletes.</w:t>
      </w:r>
    </w:p>
    <w:p w14:paraId="0C8465E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Education and open dialogue are essential to dispel misconceptions surrounding TRT. Many men delay seeking treatment due to fears of dependency or adverse effects. However, evidence-based approaches, supported by rigorous monitoring, demonstrate that TRT is a safe and effective tool for restoring quality of life.</w:t>
      </w:r>
    </w:p>
    <w:p w14:paraId="4E471FA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future of testosterone therapy lies in personalized medicine. Advances in genetic testing and biomarker profiling will enable practitioners to tailor TRT to individual needs, optimizing outcomes while minimizing risks. This precision approach aligns with the broader trend toward integrative and holistic healthcare.</w:t>
      </w:r>
    </w:p>
    <w:p w14:paraId="1995E206"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conclusion, TRT holds immense promise for men seeking to regain vitality, strength, and confidence. By combining the best of Western medicine, functional approaches, and emerging therapies, aging athletes and bodybuilders can achieve remarkable transformations. With proper guidance and a commitment to overall health, men can defy the limitations of aging, reclaiming the physique, athleticism, and drive of their youth.</w:t>
      </w:r>
    </w:p>
    <w:p w14:paraId="260CB4EE" w14:textId="77777777" w:rsidR="00834905" w:rsidRPr="00834905" w:rsidRDefault="00834905" w:rsidP="00834905">
      <w:pPr>
        <w:spacing w:line="256" w:lineRule="auto"/>
        <w:rPr>
          <w:rFonts w:ascii="Calibri" w:eastAsia="Calibri" w:hAnsi="Calibri" w:cs="Times New Roman"/>
          <w:b/>
          <w:bCs/>
        </w:rPr>
      </w:pPr>
    </w:p>
    <w:p w14:paraId="5085E381"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Radiant Renewal: the Power and Grace of Womanhood Through menopause and Beyond</w:t>
      </w:r>
    </w:p>
    <w:p w14:paraId="3B75ABEC" w14:textId="77777777" w:rsidR="00834905" w:rsidRPr="00834905" w:rsidRDefault="00834905" w:rsidP="00834905">
      <w:pPr>
        <w:spacing w:line="256" w:lineRule="auto"/>
        <w:rPr>
          <w:rFonts w:ascii="Calibri" w:eastAsia="Calibri" w:hAnsi="Calibri" w:cs="Times New Roman"/>
        </w:rPr>
      </w:pPr>
    </w:p>
    <w:p w14:paraId="2C51515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Perimenopause and menopause are often painted in shades of loss—loss of youth, vitality, or the familiar rhythms of life. Yet, this transformative season of womanhood is far from a diminishing chapter. Instead, it offers a unique opportunity for renewal, growth, and the unveiling of untapped strength. Much like the sunrise that follows the darkest night, the journey through hormonal shifts, </w:t>
      </w:r>
      <w:r w:rsidRPr="00834905">
        <w:rPr>
          <w:rFonts w:ascii="Calibri" w:eastAsia="Calibri" w:hAnsi="Calibri" w:cs="Times New Roman"/>
        </w:rPr>
        <w:lastRenderedPageBreak/>
        <w:t>physical changes, and emotional recalibration can illuminate new dimensions of identity, purpose, and grace. By reimagining this phase not as an ending but as a radiant beginning, women can discover a wellspring of power that transcends biological change.</w:t>
      </w:r>
    </w:p>
    <w:p w14:paraId="46A9E02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To embrace this season entirely is to honor the body as both a vessel of wisdom and a testament to resilience. The whispers of change—whether through hot flashes, shifting moods, or new priorities—are reminders of the dynamic life force within. These signals invite a deeper connection to oneself, a redefinition of priorities, and an embrace of the wisdom earned through life’s experiences. In these pages, we will explore how to navigate the complexities of perimenopause and beyond with grace, empowering women to thrive physically, emotionally, and spiritually in this vibrant new chapter.</w:t>
      </w:r>
    </w:p>
    <w:p w14:paraId="7E0818F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Understanding the transformative potential of this life stage opens the door to exploring tools that can support the journey with intention and balance. Among these tools, bioidentical hormone replacement therapy (BHRT) has emerged as a powerful ally for many women navigating perimenopause and beyond. By addressing the hormonal shifts that underpin many physical and emotional changes, BHRT offers a personalized approach to restoring equilibrium and enhancing overall well-being. As we move forward, we’ll examine how BHRT can complement the natural grace of this phase, helping women reclaim their vitality and embrace this transition with confidence and strength.</w:t>
      </w:r>
    </w:p>
    <w:p w14:paraId="17B1D64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BHRT has become a beacon of hope for women seeking renewal and balance as they navigate the transitions of mid-life. Unlike Western and conventional hormone replacement therapy, BHRT uses hormones that are chemically identical to those produced by the human body, offering a uniquely natural and personalized approach to treatment. For women facing the challenges of menopause, hormonal imbalances, or aging, BHRT, coupled with the principles of functional medicine, offers a pathway not just to relief but to transformation. Integrating science, nature, and individualized care empowers women to reclaim their vitality and live with grace and strength.</w:t>
      </w:r>
    </w:p>
    <w:p w14:paraId="1C763E0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Let’s recall that hormones are the symphony of the body, orchestrating everything from mood and energy to bone density and reproductive health. As women age, the delicate balance of estrogen, </w:t>
      </w:r>
      <w:r w:rsidRPr="00834905">
        <w:rPr>
          <w:rFonts w:ascii="Calibri" w:eastAsia="Calibri" w:hAnsi="Calibri" w:cs="Times New Roman"/>
        </w:rPr>
        <w:lastRenderedPageBreak/>
        <w:t>progesterone, and even testosterone begins to shift, often leading to symptoms like hot flashes, insomnia, fatigue, and emotional volatility. Functional medicine approaches this disruption holistically, aiming to understand the root causes rather than merely treating symptoms. BHRT fits seamlessly into this philosophy, offering precision and alignment with the body's natural processes. By using bioidentical hormones derived from plant sources, BHRT provides a gentler and more compatible solution, avoiding the risks and side effects associated with synthetic hormones.</w:t>
      </w:r>
    </w:p>
    <w:p w14:paraId="7F36836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Central to BHRT is estrogen, a cornerstone of women's health. Estradiol, the most potent form of estrogen, is frequently used to address the classic symptoms of menopause, such as hot flashes and vaginal dryness. Research, including studies published in the journal </w:t>
      </w:r>
      <w:r w:rsidRPr="00834905">
        <w:rPr>
          <w:rFonts w:ascii="Calibri" w:eastAsia="Calibri" w:hAnsi="Calibri" w:cs="Times New Roman"/>
          <w:i/>
          <w:iCs/>
        </w:rPr>
        <w:t>Menopause</w:t>
      </w:r>
      <w:r w:rsidRPr="00834905">
        <w:rPr>
          <w:rFonts w:ascii="Calibri" w:eastAsia="Calibri" w:hAnsi="Calibri" w:cs="Times New Roman"/>
        </w:rPr>
        <w:t xml:space="preserve">, has shown that transdermal estradiol alleviates these symptoms and supports cardiovascular health and bone density. </w:t>
      </w:r>
    </w:p>
    <w:p w14:paraId="695B359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For women seeking a balanced approach to menopausal treatment, creams and other formulations combine estradiol with estriol, a milder estrogen known for its protective effects on breast tissue.  This combination is known as “</w:t>
      </w:r>
      <w:proofErr w:type="spellStart"/>
      <w:r w:rsidRPr="00834905">
        <w:rPr>
          <w:rFonts w:ascii="Calibri" w:eastAsia="Calibri" w:hAnsi="Calibri" w:cs="Times New Roman"/>
        </w:rPr>
        <w:t>biest</w:t>
      </w:r>
      <w:proofErr w:type="spellEnd"/>
      <w:r w:rsidRPr="00834905">
        <w:rPr>
          <w:rFonts w:ascii="Calibri" w:eastAsia="Calibri" w:hAnsi="Calibri" w:cs="Times New Roman"/>
        </w:rPr>
        <w:t xml:space="preserve">”.  </w:t>
      </w:r>
      <w:proofErr w:type="spellStart"/>
      <w:r w:rsidRPr="00834905">
        <w:rPr>
          <w:rFonts w:ascii="Calibri" w:eastAsia="Calibri" w:hAnsi="Calibri" w:cs="Times New Roman"/>
        </w:rPr>
        <w:t>Biest</w:t>
      </w:r>
      <w:proofErr w:type="spellEnd"/>
      <w:r w:rsidRPr="00834905">
        <w:rPr>
          <w:rFonts w:ascii="Calibri" w:eastAsia="Calibri" w:hAnsi="Calibri" w:cs="Times New Roman"/>
        </w:rPr>
        <w:t xml:space="preserve"> is a type of dual hormone therapy that can be used to help balance hormones for those experiencing menopause symptoms. </w:t>
      </w:r>
      <w:proofErr w:type="spellStart"/>
      <w:r w:rsidRPr="00834905">
        <w:rPr>
          <w:rFonts w:ascii="Calibri" w:eastAsia="Calibri" w:hAnsi="Calibri" w:cs="Times New Roman"/>
        </w:rPr>
        <w:t>Biest</w:t>
      </w:r>
      <w:proofErr w:type="spellEnd"/>
      <w:r w:rsidRPr="00834905">
        <w:rPr>
          <w:rFonts w:ascii="Calibri" w:eastAsia="Calibri" w:hAnsi="Calibri" w:cs="Times New Roman"/>
        </w:rPr>
        <w:t xml:space="preserve"> is available in ratios like 80:20 or 50:50, offering tailored options to suit a woman’s individual needs and concerns. This customization reflects the essence of functional medicine—recognizing every woman's unique biological and emotional journey.</w:t>
      </w:r>
    </w:p>
    <w:p w14:paraId="6B22FC5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Progesterone, often referred to as the "companion hormone" to estrogen, plays a crucial role in maintaining a healthy hormonal balance within the body. It works synergistically with estrogen to support uterine health, regulate the menstrual cycle, and promote emotional stability. This delicate interplay helps reduce symptoms of hormonal fluctuations, such as mood swings and irritability while contributing to overall well-being. In addition to its reproductive functions, progesterone is essential for maintaining bone density, cardiovascular health, and neurological resilience, making it a vital hormone for women across various life stages.</w:t>
      </w:r>
    </w:p>
    <w:p w14:paraId="3836F7A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When considering hormone replacement therapy, bioidentical progesterone has gained attention for its benefits and potential </w:t>
      </w:r>
      <w:r w:rsidRPr="00834905">
        <w:rPr>
          <w:rFonts w:ascii="Calibri" w:eastAsia="Calibri" w:hAnsi="Calibri" w:cs="Times New Roman"/>
        </w:rPr>
        <w:lastRenderedPageBreak/>
        <w:t xml:space="preserve">advantages over synthetic alternatives. Unlike synthetic progestins, which are associated with side effects like bloating, fatigue, and mood disturbances, bioidentical progesterone is structurally identical to the hormone naturally produced by the body. This structural similarity allows it to be metabolized more efficiently, minimizing side effects and offering a gentler option for hormonal balance. Research, such as studies published in the </w:t>
      </w:r>
      <w:r w:rsidRPr="00834905">
        <w:rPr>
          <w:rFonts w:ascii="Calibri" w:eastAsia="Calibri" w:hAnsi="Calibri" w:cs="Times New Roman"/>
          <w:i/>
          <w:iCs/>
        </w:rPr>
        <w:t>Journal of Women’s Health</w:t>
      </w:r>
      <w:r w:rsidRPr="00834905">
        <w:rPr>
          <w:rFonts w:ascii="Calibri" w:eastAsia="Calibri" w:hAnsi="Calibri" w:cs="Times New Roman"/>
        </w:rPr>
        <w:t>, has also emphasized progesterone's neuroprotective properties, showing promise in enhancing memory, reducing anxiety, and potentially lowering the risk of neurological disorders.</w:t>
      </w:r>
    </w:p>
    <w:p w14:paraId="2FC6E8E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Bioidentical progesterone therapy is versatile and can be tailored to individual needs through various delivery methods. It is commonly available as oral capsules, transdermal creams, or vaginal suppositories, each offering unique benefits depending on the patient’s symptoms and lifestyle preferences. Oral capsules provide a convenient option, while transdermal creams and vaginal suppositories offer localized or systemic absorption with reduced impact on the liver. For many women, progesterone therapy is not just about alleviating symptoms of hormonal imbalance but also about reclaiming a sense of harmony and vitality. By restoring what the body naturally needs, bioidentical progesterone plays a key role in the holistic approach to health and well-being offered by BHRT.</w:t>
      </w:r>
    </w:p>
    <w:p w14:paraId="7CE0D03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Lastly, while testosterone is often associated with male health, its importance for women cannot be overstated. Declining testosterone levels in women can lead to fatigue, reduced libido, and muscle loss, eroding the sense of vitality that defines youthful energy. Low-dose testosterone therapy, as supported by findings in </w:t>
      </w:r>
      <w:r w:rsidRPr="00834905">
        <w:rPr>
          <w:rFonts w:ascii="Calibri" w:eastAsia="Calibri" w:hAnsi="Calibri" w:cs="Times New Roman"/>
          <w:i/>
          <w:iCs/>
        </w:rPr>
        <w:t>The Journal of Sexual Medicine</w:t>
      </w:r>
      <w:r w:rsidRPr="00834905">
        <w:rPr>
          <w:rFonts w:ascii="Calibri" w:eastAsia="Calibri" w:hAnsi="Calibri" w:cs="Times New Roman"/>
        </w:rPr>
        <w:t>, can reinvigorate sexual function, enhance physical strength, and boost overall confidence. BHRT allows women to harness the benefits of testosterone without fear of masculinization, emphasizing careful dosing and regular monitoring.</w:t>
      </w:r>
    </w:p>
    <w:p w14:paraId="57A0849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The benefits of BHRT extend far beyond symptom management. Women who embark on this journey frequently describe a renewed sense of self, an awakening of energy and joy that hormonal imbalances had dimmed. Scientific literature underscores these experiences, pointing to improved bone density, enhanced cognitive function, and reduced risks of conditions like osteoporosis and Alzheimer's disease. Functional medicine amplifies these benefits by </w:t>
      </w:r>
      <w:r w:rsidRPr="00834905">
        <w:rPr>
          <w:rFonts w:ascii="Calibri" w:eastAsia="Calibri" w:hAnsi="Calibri" w:cs="Times New Roman"/>
        </w:rPr>
        <w:lastRenderedPageBreak/>
        <w:t>addressing lifestyle factors such as nutrition, stress, and exercise, creating a comprehensive approach to health that celebrates the interconnectedness of the body and mind.</w:t>
      </w:r>
    </w:p>
    <w:p w14:paraId="440BF1D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Of course, any therapeutic approach carries risks, and BHRT is no exception. While bioidentical hormones are often better tolerated than synthetic alternatives, they must be used carefully. Risks such as blood clots, stroke, or hormone-sensitive cancers can arise if hormone levels are not properly balanced. This is where functional medicine shines, emphasizing meticulous screening and ongoing monitoring. Initial evaluations typically include a detailed medical history and laboratory testing—measuring serum hormone levels, urine metabolites, and even salivary hormones for a complete picture. Regular follow-ups ensure that treatment remains safe and effective, allowing for adjustments based on a woman's evolving needs.</w:t>
      </w:r>
    </w:p>
    <w:p w14:paraId="1948D20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methods of administering BHRT are as varied as the women who benefit from it. Transdermal patches and gels provide steady hormone delivery, bypassing the liver and minimizing systemic risks. Sublingual tablets and vaginal suppositories offer targeted relief, while implanted pellets deliver consistent doses over several months. Each method has advantages, and the choice often depends on personal preference, lifestyle, and specific health goals. Functional medicine practitioners excel at guiding women through these options, ensuring that each treatment plan is as unique as the individual it serves.</w:t>
      </w:r>
    </w:p>
    <w:p w14:paraId="19ADBD4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Perhaps the most compelling aspect of BHRT is its power to inspire future hope with the transitions of menopause. Women need not accept the discomfort and decline often associated with aging. Instead, they can embrace the possibilities of renewal and rediscovery. Functional medicine and BHRT together form a dynamic partnership, offering solutions grounded in science yet infused with compassion and care. They remind women that mid-life is not an endpoint but a new beginning—a time to harness wisdom, strength, and grace to live fully and joyfully.</w:t>
      </w:r>
    </w:p>
    <w:p w14:paraId="3943B7E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Scientific studies, personal testimonies, and clinical outcomes all converge on one truth: aging does not mean surrendering to fatigue, frustration, or fading vibrancy. Through BHRT and the holistic insights of functional medicine, women can rewrite the narrative of mid-life, stepping into a future that celebrates their resilience and beauty. You </w:t>
      </w:r>
      <w:r w:rsidRPr="00834905">
        <w:rPr>
          <w:rFonts w:ascii="Calibri" w:eastAsia="Calibri" w:hAnsi="Calibri" w:cs="Times New Roman"/>
        </w:rPr>
        <w:lastRenderedPageBreak/>
        <w:t>do not need to live in your current situation of imbalance and discomfort. Instead, you can choose a path of empowerment, embracing the transformative potential of BHRT to age not just gracefully but powerfully.</w:t>
      </w:r>
    </w:p>
    <w:p w14:paraId="75F38BC2" w14:textId="77777777" w:rsidR="00834905" w:rsidRPr="00834905" w:rsidRDefault="00834905" w:rsidP="00834905">
      <w:pPr>
        <w:spacing w:line="256" w:lineRule="auto"/>
        <w:rPr>
          <w:rFonts w:ascii="Calibri" w:eastAsia="Calibri" w:hAnsi="Calibri" w:cs="Times New Roman"/>
        </w:rPr>
      </w:pPr>
    </w:p>
    <w:p w14:paraId="1B458611"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Mastering the Stress Code: Unlocking the Power of Cortisol Control</w:t>
      </w:r>
    </w:p>
    <w:p w14:paraId="553505ED" w14:textId="77777777" w:rsidR="00834905" w:rsidRPr="00834905" w:rsidRDefault="00834905" w:rsidP="00834905">
      <w:pPr>
        <w:spacing w:line="256" w:lineRule="auto"/>
        <w:rPr>
          <w:rFonts w:ascii="Calibri" w:eastAsia="Calibri" w:hAnsi="Calibri" w:cs="Times New Roman"/>
          <w:b/>
          <w:bCs/>
        </w:rPr>
      </w:pPr>
    </w:p>
    <w:p w14:paraId="6E31477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Cortisol, often referred to as the “stress hormone,” is a glucocorticoid steroid hormone produced by the adrenal cortex in response to stress and low blood glucose. Governed by the hypothalamic-pituitary-adrenal (HPA) axis, it influences numerous physiological processes, from metabolism to immune response and homeostasis. Yet, like a double-edged sword, its effects can be both beneficial and harmful, depending on the context and balance within the body. Imagine cortisol as a firefighter rushing to the scene of a blaze. In the short term, it puts out fires by mobilizing energy, suppressing inflammation, and supporting cardiovascular function. Without cortisol, we couldn’t respond effectively to stressors, be they physical, emotional, or environmental. But what happens when the firefighter overstays its welcome, pouring water on embers long after the fire is out? This overuse can lead to structural damage—or, in physiological terms, chronic inflammation, metabolic disruption, and hormonal imbalance.</w:t>
      </w:r>
    </w:p>
    <w:p w14:paraId="738E749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For men, cortisol often engages a detrimental tug-of-war with testosterone. Elevated cortisol levels inhibit the release of gonadotropin-releasing hormone (GnRH), reducing luteinizing hormone (LH) and testosterone production. This suppression manifests in diminished libido, reduced muscle mass, and a pervasive sense of fatigue. Women, too, face cortisol’s destabilizing effects, particularly on the delicate balance between estrogen and progesterone. These disruptions can intensify premenstrual syndrome (PMS), trigger irregular menstrual cycles, and exacerbate fertility challenges. The interplay between cortisol and sex hormones demonstrates its profound ability to orchestrate or derail hormonal harmony.</w:t>
      </w:r>
    </w:p>
    <w:p w14:paraId="3B1AD9A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Prolonged exposure to high cortisol levels is akin to leaving a car engine idling too long. Wear and tear manifest in suppressed immune function, visceral fat accumulation, and an increased risk of insulin resistance. Over time, osteoporosis becomes a concern as bone formation is inhibited. Mental health also bears the brunt of excessive cortisol, with heightened risks of anxiety, depression, and cognitive impairments like memory loss. On the other hand, insufficient cortisol levels, such as those seen in Addison’s disease, create their own set of challenges, including debilitating fatigue, unexplained weight loss, and dangerously low blood pressure.</w:t>
      </w:r>
    </w:p>
    <w:p w14:paraId="101BF88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Yet, despite its risks, cortisol is indispensable for survival. During times of fasting or stress, it drives gluconeogenesis to ensure a steady supply of glucose for the brain and muscles.  It also regulates blood pressure, modulates inflammation, and underpins circadian rhythms. This diurnal pattern—peaking in the early morning and tapering off by evening—orchestrates daily energy cycles. However, our modern lives, marked by chronic stress and disrupted sleep schedules, often throw this natural rhythm into chaos.</w:t>
      </w:r>
    </w:p>
    <w:p w14:paraId="1C1A9410"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Detecting cortisol imbalances requires a nuanced and functional approach. Salivary cortisol tests, measuring levels at multiple times of the day, offer a comprehensive view of the hormone’s rhythm. Blood and urine tests can also provide valuable insights, especially when a detailed hormonal profile is necessary. Functional practitioners seek to uncover underlying causes such as chronic stress, sleep disturbances, or nutrient deficiencies that contribute to cortisol dysregulation.</w:t>
      </w:r>
    </w:p>
    <w:p w14:paraId="42AED9B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Sleep forms the cornerstone of cortisol balance. Imagine trying to fill a leaking bucket—without addressing the leak, the effort is futile. Similarly, inadequate rest not only elevates cortisol levels but also disrupts the body's natural rhythm, compounding stress. Aiming for 7-9 hours of quality sleep and a consistent bedtime routine is essential. One patient, a busy professional, found transformative results simply by turning off screens an hour before bed and practicing deep breathing exercises to reclaim restful sleep.</w:t>
      </w:r>
    </w:p>
    <w:p w14:paraId="48E237C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Stress management is equally crucial. Visualize stress as a balloon. Without an outlet, the pressure builds until it bursts. Techniques like mindfulness meditation, yoga, and progressive muscle relaxation offer </w:t>
      </w:r>
      <w:r w:rsidRPr="00834905">
        <w:rPr>
          <w:rFonts w:ascii="Calibri" w:eastAsia="Calibri" w:hAnsi="Calibri" w:cs="Times New Roman"/>
        </w:rPr>
        <w:lastRenderedPageBreak/>
        <w:t>controlled releases, enabling better management of life’s challenges. Exercise, too, plays a role but demands careful calibration. While moderate-intensity workouts lower cortisol and uplift mood, excessive high-intensity training can elevate cortisol levels, particularly if recovery is insufficient. Restorative activities like tai chi or leisurely walks in nature can provide balance.</w:t>
      </w:r>
    </w:p>
    <w:p w14:paraId="2982133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Nutrition, the fuel for our bodies, profoundly influences cortisol regulation. A diet rich in whole foods—lean proteins, healthy fats, and complex carbohydrates—stabilizes blood sugar levels and supports adrenal function. Key nutrients such as magnesium, vitamin C, and B vitamins are especially beneficial. Magnesium’s calming effect on the nervous system complements cortisol’s need for regulation, while vitamin C bolsters adrenal health. Avoiding excessive caffeine and refined sugars can prevent unnecessary cortisol spikes. A shift worker once replaced her energy drinks with herbal teas rich in adaptogens, finding herself more energized and emotionally balanced.</w:t>
      </w:r>
    </w:p>
    <w:p w14:paraId="7E28544F"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Humans are inherently social beings, and our cortisol levels reflect this truth. Positive social interactions and emotional support serve as buffers against stress, reducing cortisol levels and fostering hormonal balance. Consider cortisol as a thermostat; meaningful relationships and community bonds help reset it to healthier baselines. One need only recall the feeling of warmth after a heartfelt conversation with a close friend to appreciate the profound physiological effects of connection.</w:t>
      </w:r>
    </w:p>
    <w:p w14:paraId="6C375C66"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Traditional Chinese Medicine (TCM) and modern supplementation offer additional avenues for managing cortisol. Adaptogens such as Ashwagandha, Rhodiola Rosea, and Eleuthero (Siberian Ginseng) modulate the stress response, enhancing resilience and energy levels. Licorice root, used judiciously, can extend cortisol’s half-life, supporting adrenal function in deficiency cases. </w:t>
      </w:r>
      <w:proofErr w:type="spellStart"/>
      <w:r w:rsidRPr="00834905">
        <w:rPr>
          <w:rFonts w:ascii="Calibri" w:eastAsia="Calibri" w:hAnsi="Calibri" w:cs="Times New Roman"/>
        </w:rPr>
        <w:t>Rehmannia</w:t>
      </w:r>
      <w:proofErr w:type="spellEnd"/>
      <w:r w:rsidRPr="00834905">
        <w:rPr>
          <w:rFonts w:ascii="Calibri" w:eastAsia="Calibri" w:hAnsi="Calibri" w:cs="Times New Roman"/>
        </w:rPr>
        <w:t xml:space="preserve"> and Schisandra, staples in TCM, nourish the adrenal glands and improve stress tolerance. Phosphatidylserine, a phospholipid found in the brain, shows promise in reducing cortisol during high-stress periods. Omega-3 fatty acids, known for their anti-inflammatory properties, also support HPA axis function, while melatonin indirectly aids cortisol balance by restoring circadian rhythm.</w:t>
      </w:r>
    </w:p>
    <w:p w14:paraId="22E09F1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The functional medicine approach emphasizes personalized care. Practitioners craft tailored interventions by identifying root causes—chronic inflammation, gut dysbiosis, or nutrient deficiencies. Comprehensive strategies often include lifestyle modifications, targeted supplementation, and a focus on addressing underlying health issues.</w:t>
      </w:r>
    </w:p>
    <w:p w14:paraId="1E439D0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Cortisol’s influence extends beyond stress. It regulates energy availability, modulates immune responses, and impacts protein and lipid metabolism. Chronic dysregulation, however, can lead to metabolic syndrome characterized by obesity, hypertension, and insulin resistance. Understanding these pathways underscores the necessity of maintaining cortisol balance.</w:t>
      </w:r>
    </w:p>
    <w:p w14:paraId="22EB07EE"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Gender differences add another dimension to cortisol’s story. For postmenopausal women, the decline in estrogen’s buffering effects heightens cortisol-related symptoms, requiring tailored interventions. In men, mitigating cortisol’s impact often involves protecting testosterone levels through lifestyle and dietary changes.</w:t>
      </w:r>
    </w:p>
    <w:p w14:paraId="2D9C03C3"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Cortisol’s interaction with other hormones like insulin and thyroid hormones reveals its systemic reach. Elevated cortisol can inhibit thyroid function by reducing the conversion of T4 to T3, the active thyroid hormone, leading to hypothyroid-like symptoms. Similarly, cortisol’s antagonistic effects on insulin can drive insulin resistance, creating a ripple effect across metabolic health.</w:t>
      </w:r>
    </w:p>
    <w:p w14:paraId="5549228F"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Cortisol is not an adversary but a survival partner—a partner that demands respect and balance. Addressing its complexities requires a holistic approach that prioritizes sleep, stress management, nutrition, and community. By incorporating evidence-based practices, herbal remedies, and functional medicine principles, we can harness cortisol's benefits while mitigating its risks. The key lies in viewing it not as a foe to be vanquished but as a force to be understood and harmonized, paving the way for a healthier, more resilient life.</w:t>
      </w:r>
    </w:p>
    <w:p w14:paraId="71BFB62B" w14:textId="77777777" w:rsidR="00834905" w:rsidRPr="00834905" w:rsidRDefault="00834905" w:rsidP="00834905">
      <w:pPr>
        <w:spacing w:line="256" w:lineRule="auto"/>
        <w:rPr>
          <w:rFonts w:ascii="Calibri" w:eastAsia="Calibri" w:hAnsi="Calibri" w:cs="Times New Roman"/>
        </w:rPr>
      </w:pPr>
    </w:p>
    <w:p w14:paraId="62BC70E0"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Hormonal Harmony: Unlocking Vitality Through Functional Medicine</w:t>
      </w:r>
    </w:p>
    <w:p w14:paraId="724338E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Functional medicine emphasizes a systems-oriented approach, prioritizing the interconnectedness of hormonal systems. In the </w:t>
      </w:r>
      <w:r w:rsidRPr="00834905">
        <w:rPr>
          <w:rFonts w:ascii="Calibri" w:eastAsia="Calibri" w:hAnsi="Calibri" w:cs="Times New Roman"/>
        </w:rPr>
        <w:lastRenderedPageBreak/>
        <w:t>context of thyroid, testosterone, estrogen, progesterone, and cortisol replacement therapy, the goal is not simply to normalize lab values but to restore optimal physiological harmony. Individualized care plans are crafted by analyzing root causes, such as chronic inflammation, nutrient deficiencies, or environmental toxins. Therapeutic interventions should integrate hormone replacement with lifestyle modifications to optimize outcomes.</w:t>
      </w:r>
    </w:p>
    <w:p w14:paraId="17EA2B7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Thyroid replacement therapy must be individualized, considering both patient-reported symptoms and lab markers such as TSH, free T3, and free T4. Lifestyle strategies, including stress management, gut health optimization, and selenium-rich diets, complement replacement therapy for sustainable outcomes.</w:t>
      </w:r>
    </w:p>
    <w:p w14:paraId="0D9152EA"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Testosterone replacement therapy (TRT) should be integrated into a broader framework addressing lifestyle, diet, and stress. Functional medicine evaluates serum testosterone levels and factors like insulin resistance, inflammation, and micronutrient status. Lifestyle interventions—including strength training, sleep optimization, and reducing endocrine disruptors—maximize the efficacy and safety of TRT while addressing underlying causes of low testosterone.</w:t>
      </w:r>
    </w:p>
    <w:p w14:paraId="1B268BB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Bioidentical hormone replacement therapy (BHRT) for estrogen and progesterone involves restoring balance with bioidentical hormones tailored to each individual. Functional medicine practitioners emphasize liver detoxification pathways, gut microbiome health, and chronic stress mitigation. Supporting these systems ensures the effective metabolism of exogenous hormones and prevents complications. Dietary phytoestrogens and progesterone-supporting nutrients are adjuncts to HRT.</w:t>
      </w:r>
    </w:p>
    <w:p w14:paraId="30CAA181"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Cortisol balance and optimization, often necessary in adrenal insufficiency, also benefit from a functional approach.  This optimization is rooted in emphasizing circadian rhythm alignment. Equally, addressing the root causes of dysregulated cortisol, such as chronic stress, circadian disruption, and nutrient imbalances, is pivotal. Adaptogenic herbs, stress management techniques, and consistent sleep patterns complement hydrocortisone or other replacement therapies.</w:t>
      </w:r>
    </w:p>
    <w:p w14:paraId="68A2AA47"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 xml:space="preserve">Nutritional optimization is foundational in functional and lifestyle medicine. Iodine, selenium, and zinc may be required to support </w:t>
      </w:r>
      <w:r w:rsidRPr="00834905">
        <w:rPr>
          <w:rFonts w:ascii="Calibri" w:eastAsia="Calibri" w:hAnsi="Calibri" w:cs="Times New Roman"/>
        </w:rPr>
        <w:lastRenderedPageBreak/>
        <w:t>thyroid function. Zinc, magnesium, and vitamin D sufficiency benefit testosterone. A diet rich in cruciferous vegetables and healthy fats supports estrogen and progesterone metabolism. An anti-inflammatory diet enhances cortisol balance and overall hormonal resilience.</w:t>
      </w:r>
    </w:p>
    <w:p w14:paraId="436B4C85"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Exercise plays a pivotal role in functional medicine’s hormonal optimization strategies. Resistance training boosts testosterone levels, while aerobic activity supports estrogen balance and cardiovascular health. Physical activity enhances insulin sensitivity, promoting balanced cortisol and thyroid function. Hormone replacement should align with a structured exercise program for maximal benefits.</w:t>
      </w:r>
    </w:p>
    <w:p w14:paraId="0663654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gut microbiome profoundly impacts hormonal health. Functional medicine underscores the importance of addressing dysbiosis, which can impair estrogen metabolism, cortisol rhythms, and thyroid hormone activation. Probiotic and prebiotic interventions, alongside an anti-inflammatory diet, synergize with hormone replacement therapies.</w:t>
      </w:r>
    </w:p>
    <w:p w14:paraId="2E31424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It is also worth mentioning, in a broken and toxic world, that hormonal imbalances can stem from endocrine-disrupting chemicals (EDCs). Functional medicine practitioners advocate minimizing exposure to EDCs through dietary and lifestyle changes. Hormone replacement therapy should be integrated with detoxification protocols, including enhancing liver function and promoting elimination pathways.</w:t>
      </w:r>
    </w:p>
    <w:p w14:paraId="32C7ECA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Stress management is integral to functional hormone replacement. Chronic stress exacerbates thyroid dysfunction, suppresses testosterone, and dysregulates cortisol. Lifestyle medicine emphasizes mindfulness practices, cognitive behavioral therapy, and relaxation techniques to support hormonal health and enhance replacement therapy outcomes.</w:t>
      </w:r>
    </w:p>
    <w:p w14:paraId="3ACE236C"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Sleep quality directly impacts hormonal regulation. Functional medicine emphasizes sleep hygiene practices such as consistent bedtime routines, minimizing blue light exposure, and creating an optimal sleep environment. Effective hormone replacement therapy must account for the restorative effects of sleep on hormonal pathways.</w:t>
      </w:r>
    </w:p>
    <w:p w14:paraId="1131C9E4"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Beyond basic hormone panels, functional medicine leverages advanced diagnostics, including salivary cortisol curves, urinary hormone metabolites, and nutrient testing. Tracking these markers provides a comprehensive picture of therapy effectiveness, ensuring timely and precise adjustments.</w:t>
      </w:r>
    </w:p>
    <w:p w14:paraId="3E1AF9A2"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Educating patients on the interconnectedness of hormonal systems and lifestyle factors empowers adherence and active participation in care. Functional medicine practitioners prioritize a collaborative approach, fostering informed decision-making and sustained commitment to lifestyle changes that enhance hormone replacement outcomes.</w:t>
      </w:r>
    </w:p>
    <w:p w14:paraId="2BE7927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Functional medicine’s individualized approach helps mitigate risks associated with hormone replacement, such as cardiovascular events or malignancies. Regular monitoring, lifestyle interventions, and the use of bioidentical hormones minimize adverse effects while promoting long-term safety.</w:t>
      </w:r>
    </w:p>
    <w:p w14:paraId="6DEADE88"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The ultimate goal of functional and lifestyle medicine in hormone replacement therapy is not merely symptom resolution but enhanced vitality and resilience. Addressing root causes, promoting lifestyle alignment, and fostering systemic harmony offer a pathway to sustained health and well-being, transcending the limitations of conventional hormone replacement practices.</w:t>
      </w:r>
    </w:p>
    <w:p w14:paraId="6667F88C" w14:textId="77777777" w:rsidR="00834905" w:rsidRPr="00834905" w:rsidRDefault="00834905" w:rsidP="00834905">
      <w:pPr>
        <w:spacing w:line="256" w:lineRule="auto"/>
        <w:rPr>
          <w:rFonts w:ascii="Calibri" w:eastAsia="Calibri" w:hAnsi="Calibri" w:cs="Times New Roman"/>
        </w:rPr>
      </w:pPr>
    </w:p>
    <w:p w14:paraId="3DB6F77D" w14:textId="77777777" w:rsidR="00834905" w:rsidRPr="00834905" w:rsidRDefault="00834905" w:rsidP="00834905">
      <w:pPr>
        <w:spacing w:line="256" w:lineRule="auto"/>
        <w:rPr>
          <w:rFonts w:ascii="Calibri" w:eastAsia="Calibri" w:hAnsi="Calibri" w:cs="Times New Roman"/>
          <w:caps/>
        </w:rPr>
      </w:pPr>
      <w:r w:rsidRPr="00834905">
        <w:rPr>
          <w:rFonts w:ascii="Calibri" w:eastAsia="Calibri" w:hAnsi="Calibri" w:cs="Times New Roman"/>
          <w:caps/>
        </w:rPr>
        <w:t>The Bottom Line</w:t>
      </w:r>
    </w:p>
    <w:p w14:paraId="2F414E14" w14:textId="77777777" w:rsidR="00834905" w:rsidRPr="00834905" w:rsidRDefault="00834905" w:rsidP="00834905">
      <w:pPr>
        <w:spacing w:line="256" w:lineRule="auto"/>
        <w:rPr>
          <w:rFonts w:ascii="Calibri" w:eastAsia="Calibri" w:hAnsi="Calibri" w:cs="Times New Roman"/>
        </w:rPr>
      </w:pPr>
    </w:p>
    <w:p w14:paraId="775D1CA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Again, imagine your body as a bustling city, each hormone representing a vital part of the infrastructure. The thyroid is the power plant that fuels your energy and keeps everything running efficiently. Testosterone is the steel framework, providing strength and resilience to your cityscape. Estrogen and progesterone are the architects, shaping balance and harmony in the skyline, while cortisol, the city’s emergency response system, ensures you’re ready to handle any crisis. When everything works together, the city thrives—lights shine, streets are clear, and its citizens hum with productivity. But when something goes wrong, the whole city feels it.</w:t>
      </w:r>
    </w:p>
    <w:p w14:paraId="4A21D04B"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lastRenderedPageBreak/>
        <w:t>Working with a functional medicine expert is like hiring a master city planner to assess why your once-thriving metropolis has started to falter. Perhaps the power plant isn’t generating enough energy, leaving your streets dim and cold—a sign of thyroid dysfunction. Maybe the steel framework is rusting, as low testosterone weakens the infrastructure. Or the architects, estrogen and progesterone, may have fallen out of sync, causing buildings to clash and disrupt the city’s flow. Meanwhile, cortisol, the emergency system, might be stuck in overdrive, sounding alarms at every turn, overwhelming the city's resources.</w:t>
      </w:r>
    </w:p>
    <w:p w14:paraId="0E40B6F9"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A functional medicine practitioner doesn’t just patch potholes or replace a few streetlights. They dive deep, conducting comprehensive tests to understand how the city’s systems interact. If cortisol constantly triggers alarms, they’ll recommend ways to calm the system—like mindfulness practices or changes to sleep and nutrition—so the rest of the city can function smoothly. If the power plant needs repair, they’ll tailor thyroid support to ensure your energy grid is fully operational. They might introduce bioidentical hormones to restore the architects’ balance, ensuring estrogen and progesterone work seamlessly together. Every recommendation is made with an eye on the whole city, not just the problem at hand.</w:t>
      </w:r>
    </w:p>
    <w:p w14:paraId="63B82D3F" w14:textId="77777777" w:rsidR="00834905" w:rsidRPr="00834905" w:rsidRDefault="00834905" w:rsidP="00834905">
      <w:pPr>
        <w:spacing w:line="256" w:lineRule="auto"/>
        <w:rPr>
          <w:rFonts w:ascii="Calibri" w:eastAsia="Calibri" w:hAnsi="Calibri" w:cs="Times New Roman"/>
        </w:rPr>
      </w:pPr>
      <w:r w:rsidRPr="00834905">
        <w:rPr>
          <w:rFonts w:ascii="Calibri" w:eastAsia="Calibri" w:hAnsi="Calibri" w:cs="Times New Roman"/>
        </w:rPr>
        <w:t>In the end, the goal isn’t just to fix a few broken parts of the city but to restore it to its full vibrancy. Streetlights shine again, traffic flows smoothly, and the skyline is both strong and balanced. With the guidance of a functional medicine expert, you don’t just rebuild—you revitalize. Your body becomes a city that hums with energy and purpose, a place where you can feel at home, thriving, and full of life.</w:t>
      </w:r>
    </w:p>
    <w:p w14:paraId="3D544B80" w14:textId="2BACABF8" w:rsidR="00834905" w:rsidRPr="00074575" w:rsidRDefault="00834905" w:rsidP="00074575">
      <w:pPr>
        <w:sectPr w:rsidR="00834905" w:rsidRPr="00074575" w:rsidSect="00074575">
          <w:headerReference w:type="even" r:id="rId37"/>
          <w:footerReference w:type="even" r:id="rId38"/>
          <w:pgSz w:w="8640" w:h="12960"/>
          <w:pgMar w:top="1220" w:right="1180" w:bottom="280" w:left="1180" w:header="0" w:footer="0" w:gutter="0"/>
          <w:cols w:space="720"/>
        </w:sectPr>
      </w:pPr>
    </w:p>
    <w:p w14:paraId="0F18BF2B" w14:textId="77777777" w:rsidR="00074575" w:rsidRPr="00074575" w:rsidRDefault="00074575" w:rsidP="00074575">
      <w:r w:rsidRPr="00074575">
        <w:rPr>
          <w:noProof/>
        </w:rPr>
        <w:lastRenderedPageBreak/>
        <w:drawing>
          <wp:inline distT="0" distB="0" distL="0" distR="0" wp14:anchorId="5F4F59E9" wp14:editId="02393789">
            <wp:extent cx="1629583" cy="1490472"/>
            <wp:effectExtent l="0" t="0" r="0" b="0"/>
            <wp:docPr id="1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436A8B2B" w14:textId="77777777" w:rsidR="00074575" w:rsidRPr="00074575" w:rsidRDefault="00074575" w:rsidP="00074575"/>
    <w:p w14:paraId="6969D373" w14:textId="77777777" w:rsidR="00074575" w:rsidRPr="00074575" w:rsidRDefault="00074575" w:rsidP="00074575"/>
    <w:p w14:paraId="1BE1D306" w14:textId="77777777" w:rsidR="00074575" w:rsidRPr="00074575" w:rsidRDefault="00074575" w:rsidP="00074575"/>
    <w:p w14:paraId="41694467" w14:textId="77777777" w:rsidR="00074575" w:rsidRPr="00074575" w:rsidRDefault="00074575" w:rsidP="00074575"/>
    <w:p w14:paraId="7E71F83C" w14:textId="48A0E8D7" w:rsidR="00074575" w:rsidRPr="00074575" w:rsidRDefault="00074575" w:rsidP="00074575">
      <w:r w:rsidRPr="00074575">
        <w:rPr>
          <w:b/>
          <w:bCs/>
        </w:rPr>
        <w:t>C H A P T E R</w:t>
      </w:r>
      <w:r w:rsidRPr="00074575">
        <w:rPr>
          <w:b/>
          <w:bCs/>
        </w:rPr>
        <w:tab/>
      </w:r>
      <w:r w:rsidR="00676FF6">
        <w:rPr>
          <w:b/>
          <w:bCs/>
        </w:rPr>
        <w:t>10</w:t>
      </w:r>
    </w:p>
    <w:p w14:paraId="754D074F" w14:textId="7240F186" w:rsidR="00074575" w:rsidRPr="00074575" w:rsidRDefault="00074575" w:rsidP="00074575">
      <w:r w:rsidRPr="00074575">
        <w:rPr>
          <w:noProof/>
        </w:rPr>
        <mc:AlternateContent>
          <mc:Choice Requires="wpg">
            <w:drawing>
              <wp:inline distT="0" distB="0" distL="0" distR="0" wp14:anchorId="573CDF8B" wp14:editId="494B8BD9">
                <wp:extent cx="3556000" cy="12700"/>
                <wp:effectExtent l="3175" t="635" r="3175" b="5715"/>
                <wp:docPr id="121496588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069919630" name="Group 172"/>
                        <wpg:cNvGrpSpPr>
                          <a:grpSpLocks/>
                        </wpg:cNvGrpSpPr>
                        <wpg:grpSpPr bwMode="auto">
                          <a:xfrm>
                            <a:off x="10" y="10"/>
                            <a:ext cx="5580" cy="2"/>
                            <a:chOff x="10" y="10"/>
                            <a:chExt cx="5580" cy="2"/>
                          </a:xfrm>
                        </wpg:grpSpPr>
                        <wps:wsp>
                          <wps:cNvPr id="327753691" name="Freeform 173"/>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50DB883" id="Group 51"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">
                <v:group id="Group 172"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">
                  <v:shape id="Freeform 173"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" path="m,l5580,e" filled="f" strokecolor="#231f20" strokeweight="1pt">
                    <v:path arrowok="t" o:connecttype="custom" o:connectlocs="0,0;5580,0" o:connectangles="0,0"/>
                  </v:shape>
                </v:group>
                <w10:anchorlock/>
              </v:group>
            </w:pict>
          </mc:Fallback>
        </mc:AlternateContent>
      </w:r>
    </w:p>
    <w:p w14:paraId="271E6919" w14:textId="77777777" w:rsidR="00074575" w:rsidRPr="00074575" w:rsidRDefault="00074575" w:rsidP="00074575">
      <w:pPr>
        <w:rPr>
          <w:b/>
          <w:bCs/>
        </w:rPr>
      </w:pPr>
    </w:p>
    <w:p w14:paraId="54B2A040" w14:textId="1A10EE31" w:rsidR="00074575" w:rsidRPr="00074575" w:rsidRDefault="00C36ED3" w:rsidP="00074575">
      <w:r w:rsidRPr="00074575">
        <w:t xml:space="preserve">NUTRITION </w:t>
      </w:r>
      <w:r w:rsidR="001D3C01" w:rsidRPr="00074575">
        <w:t>FOR A</w:t>
      </w:r>
      <w:r w:rsidR="00074575" w:rsidRPr="00074575">
        <w:t xml:space="preserve"> </w:t>
      </w:r>
      <w:r w:rsidR="001D3C01" w:rsidRPr="00074575">
        <w:t>BALANCED BODY</w:t>
      </w:r>
      <w:r w:rsidR="00930805">
        <w:t xml:space="preserve"> </w:t>
      </w:r>
    </w:p>
    <w:p w14:paraId="63BA8B9E" w14:textId="77777777" w:rsidR="00074575" w:rsidRPr="00074575" w:rsidRDefault="00074575" w:rsidP="00074575"/>
    <w:p w14:paraId="218340EB" w14:textId="0F5AE11A" w:rsidR="00074575" w:rsidRPr="00074575" w:rsidRDefault="00DF76E9" w:rsidP="00074575">
      <w:r>
        <w:t>T</w:t>
      </w:r>
      <w:r w:rsidR="00074575" w:rsidRPr="00074575">
        <w:t>he final point on the Star of Wellness is nutrition</w:t>
      </w:r>
      <w:r w:rsidR="00912565">
        <w:t xml:space="preserve">. </w:t>
      </w:r>
      <w:r w:rsidR="00074575" w:rsidRPr="00074575">
        <w:t xml:space="preserve">This is the point that is the </w:t>
      </w:r>
      <w:r w:rsidR="00732AAA">
        <w:t xml:space="preserve">ultimate </w:t>
      </w:r>
      <w:r w:rsidR="00074575" w:rsidRPr="00074575">
        <w:t xml:space="preserve">key to </w:t>
      </w:r>
      <w:r w:rsidR="00732AAA">
        <w:t xml:space="preserve">all the other </w:t>
      </w:r>
      <w:r w:rsidR="00074575" w:rsidRPr="00074575">
        <w:t>direction</w:t>
      </w:r>
      <w:r w:rsidR="00732AAA">
        <w:t>s</w:t>
      </w:r>
      <w:r w:rsidR="00074575" w:rsidRPr="00074575">
        <w:t>, which is why it points</w:t>
      </w:r>
      <w:r w:rsidR="00C36ED3">
        <w:t xml:space="preserve"> </w:t>
      </w:r>
      <w:r w:rsidR="00074575" w:rsidRPr="00074575">
        <w:t>north</w:t>
      </w:r>
      <w:r w:rsidR="00912565">
        <w:t xml:space="preserve">. </w:t>
      </w:r>
      <w:r w:rsidR="00074575" w:rsidRPr="00074575">
        <w:t xml:space="preserve">Without </w:t>
      </w:r>
      <w:r w:rsidR="00732AAA">
        <w:t xml:space="preserve">optimal </w:t>
      </w:r>
      <w:r w:rsidR="00074575" w:rsidRPr="00074575">
        <w:t xml:space="preserve">balance </w:t>
      </w:r>
      <w:r w:rsidR="00251B75">
        <w:t>at</w:t>
      </w:r>
      <w:r w:rsidR="00074575" w:rsidRPr="00074575">
        <w:t xml:space="preserve"> this point, all the other points lose direction and fall out of balance</w:t>
      </w:r>
      <w:r w:rsidR="00912565">
        <w:t xml:space="preserve">. </w:t>
      </w:r>
      <w:r w:rsidR="00074575" w:rsidRPr="00074575">
        <w:t>In functional medicine, food is foundational</w:t>
      </w:r>
      <w:r w:rsidR="002E1F5C">
        <w:t>;</w:t>
      </w:r>
      <w:r w:rsidR="00074575" w:rsidRPr="00074575">
        <w:t xml:space="preserve"> food is forever</w:t>
      </w:r>
      <w:r w:rsidR="00251B75">
        <w:t>,</w:t>
      </w:r>
      <w:r w:rsidR="002562FF">
        <w:t xml:space="preserve"> and</w:t>
      </w:r>
      <w:r w:rsidR="00074575" w:rsidRPr="00074575">
        <w:t xml:space="preserve">, most importantly, food is fun—a balanced </w:t>
      </w:r>
      <w:r w:rsidR="00732AAA">
        <w:t xml:space="preserve">and </w:t>
      </w:r>
      <w:r w:rsidR="005D536D">
        <w:t xml:space="preserve">functional </w:t>
      </w:r>
      <w:r w:rsidR="00074575" w:rsidRPr="00074575">
        <w:t>diet leads to a balanced</w:t>
      </w:r>
      <w:r w:rsidR="005D536D">
        <w:t xml:space="preserve"> and functional</w:t>
      </w:r>
      <w:r w:rsidR="00074575" w:rsidRPr="00074575">
        <w:t xml:space="preserve"> body</w:t>
      </w:r>
      <w:r w:rsidR="00912565">
        <w:t xml:space="preserve">. </w:t>
      </w:r>
      <w:r w:rsidR="005D536D">
        <w:t>I realize that w</w:t>
      </w:r>
      <w:r w:rsidR="00074575" w:rsidRPr="00074575">
        <w:t xml:space="preserve">e hear that all the time, but in this </w:t>
      </w:r>
      <w:r w:rsidR="002E1F5C" w:rsidRPr="00074575">
        <w:t>chapter,</w:t>
      </w:r>
      <w:r w:rsidR="00074575" w:rsidRPr="00074575">
        <w:t xml:space="preserve"> </w:t>
      </w:r>
      <w:r w:rsidR="005D536D" w:rsidRPr="00074575">
        <w:t>I am</w:t>
      </w:r>
      <w:r w:rsidR="00074575" w:rsidRPr="00074575">
        <w:t xml:space="preserve"> going to explain what </w:t>
      </w:r>
      <w:r w:rsidR="005D536D">
        <w:t xml:space="preserve">all </w:t>
      </w:r>
      <w:r w:rsidR="00074575" w:rsidRPr="00074575">
        <w:t>that really means</w:t>
      </w:r>
      <w:r w:rsidR="00912565">
        <w:t xml:space="preserve">. </w:t>
      </w:r>
      <w:r w:rsidR="005D536D">
        <w:t>In the f</w:t>
      </w:r>
      <w:r w:rsidR="00074575" w:rsidRPr="00074575">
        <w:t xml:space="preserve">unctional medicine </w:t>
      </w:r>
      <w:r w:rsidR="005D536D">
        <w:t xml:space="preserve">model, we </w:t>
      </w:r>
      <w:r w:rsidR="00074575" w:rsidRPr="00074575">
        <w:t xml:space="preserve">recognize that every individual is different and </w:t>
      </w:r>
      <w:r w:rsidR="009830B9">
        <w:t xml:space="preserve">often </w:t>
      </w:r>
      <w:r w:rsidR="00074575" w:rsidRPr="00074575">
        <w:t xml:space="preserve">needs a personalized diet that matches his or her </w:t>
      </w:r>
      <w:r w:rsidR="009830B9">
        <w:t xml:space="preserve">own </w:t>
      </w:r>
      <w:r w:rsidR="00074575" w:rsidRPr="00074575">
        <w:t>body</w:t>
      </w:r>
      <w:r w:rsidR="009830B9">
        <w:t xml:space="preserve">’s </w:t>
      </w:r>
      <w:r w:rsidR="00603AEF">
        <w:t>requirements and demands</w:t>
      </w:r>
      <w:r w:rsidR="00912565">
        <w:t xml:space="preserve">. </w:t>
      </w:r>
      <w:r w:rsidR="00074575" w:rsidRPr="00074575">
        <w:t>For me,</w:t>
      </w:r>
      <w:r w:rsidR="00603AEF">
        <w:t xml:space="preserve"> personally, as a physician</w:t>
      </w:r>
      <w:r w:rsidR="002562FF">
        <w:t xml:space="preserve"> and</w:t>
      </w:r>
      <w:r w:rsidR="00603AEF">
        <w:t xml:space="preserve"> as an individual, </w:t>
      </w:r>
      <w:r w:rsidR="00074575" w:rsidRPr="00074575">
        <w:t>nutrition really is the True North of good health</w:t>
      </w:r>
      <w:r w:rsidR="00912565">
        <w:t xml:space="preserve">. </w:t>
      </w:r>
      <w:r w:rsidR="00074575" w:rsidRPr="00074575">
        <w:t>I work with my p</w:t>
      </w:r>
      <w:r w:rsidR="00603AEF">
        <w:t>atients</w:t>
      </w:r>
      <w:r w:rsidR="00074575" w:rsidRPr="00074575">
        <w:t xml:space="preserve"> diligently to find the right nutritional approach for them.</w:t>
      </w:r>
    </w:p>
    <w:p w14:paraId="435E2A3F" w14:textId="77777777" w:rsidR="00074575" w:rsidRPr="00074575" w:rsidRDefault="00074575" w:rsidP="00074575">
      <w:pPr>
        <w:sectPr w:rsidR="00074575" w:rsidRPr="00074575" w:rsidSect="00074575">
          <w:headerReference w:type="default" r:id="rId39"/>
          <w:footerReference w:type="even" r:id="rId40"/>
          <w:footerReference w:type="default" r:id="rId41"/>
          <w:pgSz w:w="8640" w:h="12960"/>
          <w:pgMar w:top="1000" w:right="780" w:bottom="680" w:left="1180" w:header="0" w:footer="484" w:gutter="0"/>
          <w:pgNumType w:start="115"/>
          <w:cols w:space="720"/>
        </w:sectPr>
      </w:pPr>
    </w:p>
    <w:p w14:paraId="0E87998B" w14:textId="77777777" w:rsidR="00074575" w:rsidRPr="00074575" w:rsidRDefault="00074575" w:rsidP="00074575"/>
    <w:p w14:paraId="031A1722" w14:textId="77777777" w:rsidR="00074575" w:rsidRPr="00074575" w:rsidRDefault="00074575" w:rsidP="00074575"/>
    <w:p w14:paraId="1AF61838" w14:textId="4DDABA9C" w:rsidR="00074575" w:rsidRPr="00074575" w:rsidRDefault="00074575" w:rsidP="00074575">
      <w:r w:rsidRPr="00074575">
        <w:t>BALANCED DIET, BALANCED BODY</w:t>
      </w:r>
    </w:p>
    <w:p w14:paraId="6E0BDDE8" w14:textId="77777777" w:rsidR="00074575" w:rsidRPr="00074575" w:rsidRDefault="00074575" w:rsidP="00074575"/>
    <w:p w14:paraId="584CFBA6" w14:textId="2D2BAC0C" w:rsidR="00074575" w:rsidRPr="00074575" w:rsidRDefault="00074575" w:rsidP="00074575">
      <w:r w:rsidRPr="00074575">
        <w:t xml:space="preserve">The </w:t>
      </w:r>
      <w:r w:rsidR="00603AEF">
        <w:t>best</w:t>
      </w:r>
      <w:r w:rsidRPr="00074575">
        <w:t xml:space="preserve"> ingredients in the </w:t>
      </w:r>
      <w:r w:rsidR="00603AEF">
        <w:t>co</w:t>
      </w:r>
      <w:r w:rsidRPr="00074575">
        <w:t>r</w:t>
      </w:r>
      <w:r w:rsidR="00603AEF">
        <w:t>rec</w:t>
      </w:r>
      <w:r w:rsidRPr="00074575">
        <w:t>t ratios create the right food plan for every individual</w:t>
      </w:r>
      <w:r w:rsidR="00912565">
        <w:t xml:space="preserve">. </w:t>
      </w:r>
      <w:r w:rsidR="002B5C39">
        <w:t>It seems obvious, with the intricacies of our individuality, that e</w:t>
      </w:r>
      <w:r w:rsidRPr="00074575">
        <w:t xml:space="preserve">ach of us has our </w:t>
      </w:r>
      <w:r w:rsidR="002B5C39">
        <w:t xml:space="preserve">own </w:t>
      </w:r>
      <w:r w:rsidRPr="00074575">
        <w:t>personalized blueprint, made up of our genetics, our strengths</w:t>
      </w:r>
      <w:r w:rsidR="00251B75">
        <w:t>,</w:t>
      </w:r>
      <w:r w:rsidR="006639FA">
        <w:t xml:space="preserve"> and</w:t>
      </w:r>
      <w:r w:rsidRPr="00074575">
        <w:t xml:space="preserve"> our vulnerabilities</w:t>
      </w:r>
      <w:r w:rsidR="00912565">
        <w:t xml:space="preserve">. </w:t>
      </w:r>
      <w:r w:rsidRPr="00074575">
        <w:t xml:space="preserve">Individualizing your diet </w:t>
      </w:r>
      <w:r w:rsidR="00E07B86">
        <w:t xml:space="preserve">does </w:t>
      </w:r>
      <w:r w:rsidRPr="00074575">
        <w:t xml:space="preserve">start with </w:t>
      </w:r>
      <w:r w:rsidR="00E07B86">
        <w:t xml:space="preserve">a </w:t>
      </w:r>
      <w:r w:rsidRPr="00074575">
        <w:t>common ground, however</w:t>
      </w:r>
      <w:r w:rsidR="00912565">
        <w:t xml:space="preserve">. </w:t>
      </w:r>
      <w:r w:rsidRPr="00074575">
        <w:t>As a human being</w:t>
      </w:r>
      <w:r w:rsidR="00E07B86">
        <w:t>,</w:t>
      </w:r>
      <w:r w:rsidRPr="00074575">
        <w:t xml:space="preserve"> you are an individual, but you are </w:t>
      </w:r>
      <w:r w:rsidR="00E07B86">
        <w:t xml:space="preserve">of the human species and therefore </w:t>
      </w:r>
      <w:r w:rsidRPr="00074575">
        <w:t>human at baseline</w:t>
      </w:r>
      <w:r w:rsidR="00912565">
        <w:t xml:space="preserve">. </w:t>
      </w:r>
      <w:r w:rsidRPr="00074575">
        <w:t xml:space="preserve">Like all humans, you need </w:t>
      </w:r>
      <w:r w:rsidR="00E07B86">
        <w:t xml:space="preserve">the </w:t>
      </w:r>
      <w:r w:rsidRPr="00074575">
        <w:t>th</w:t>
      </w:r>
      <w:r w:rsidR="00E07B86">
        <w:t>re</w:t>
      </w:r>
      <w:r w:rsidRPr="00074575">
        <w:t>e basic macronutrients—carbohydrates, proteins</w:t>
      </w:r>
      <w:r w:rsidR="00251B75">
        <w:t>, and fats—and the three basic micronutrients—vitamins, minerals,</w:t>
      </w:r>
      <w:r w:rsidR="002562FF">
        <w:t xml:space="preserve"> and</w:t>
      </w:r>
      <w:r w:rsidRPr="00074575">
        <w:t xml:space="preserve"> phytonutrients</w:t>
      </w:r>
      <w:r w:rsidR="00912565">
        <w:t xml:space="preserve">. </w:t>
      </w:r>
      <w:r w:rsidR="00C71554">
        <w:t>Now, y</w:t>
      </w:r>
      <w:r w:rsidRPr="00074575">
        <w:t>ou are</w:t>
      </w:r>
      <w:r w:rsidR="00C71554">
        <w:t xml:space="preserve"> indeed</w:t>
      </w:r>
      <w:r w:rsidRPr="00074575">
        <w:t xml:space="preserve"> a unique </w:t>
      </w:r>
      <w:r w:rsidR="00C71554">
        <w:t xml:space="preserve">individual, a </w:t>
      </w:r>
      <w:r w:rsidRPr="00074575">
        <w:t>snowflake</w:t>
      </w:r>
      <w:r w:rsidR="00251B75">
        <w:t>,</w:t>
      </w:r>
      <w:r w:rsidR="00C71554">
        <w:t xml:space="preserve"> as it were</w:t>
      </w:r>
      <w:r w:rsidR="00912565">
        <w:t xml:space="preserve">. </w:t>
      </w:r>
      <w:r w:rsidRPr="00074575">
        <w:t>Never before and never again will there be another you</w:t>
      </w:r>
      <w:r w:rsidR="00912565">
        <w:t xml:space="preserve">. </w:t>
      </w:r>
      <w:r w:rsidR="00C71554">
        <w:t>B</w:t>
      </w:r>
      <w:r w:rsidRPr="00074575">
        <w:t>ut when you look at the snow-capped mountains of the Rockies, at some point</w:t>
      </w:r>
      <w:r w:rsidR="00251B75">
        <w:t xml:space="preserve">, you have to agree that </w:t>
      </w:r>
      <w:r w:rsidRPr="00074575">
        <w:t xml:space="preserve">there are some common factors to </w:t>
      </w:r>
      <w:r w:rsidR="00343465">
        <w:t xml:space="preserve">all </w:t>
      </w:r>
      <w:r w:rsidRPr="00074575">
        <w:t>snow in general</w:t>
      </w:r>
      <w:r w:rsidR="00912565">
        <w:t xml:space="preserve">. </w:t>
      </w:r>
      <w:r w:rsidR="007E09CA">
        <w:t xml:space="preserve">And likewise, there are some common factors that </w:t>
      </w:r>
      <w:r w:rsidR="00FA5FCE">
        <w:t>are </w:t>
      </w:r>
      <w:r w:rsidR="00343465">
        <w:t>present</w:t>
      </w:r>
      <w:r w:rsidR="007E09CA">
        <w:t xml:space="preserve"> throughout the entire human population.</w:t>
      </w:r>
    </w:p>
    <w:p w14:paraId="1C5EFE93" w14:textId="10378ABD" w:rsidR="00074575" w:rsidRPr="00074575" w:rsidRDefault="0014461A" w:rsidP="00074575">
      <w:r>
        <w:t xml:space="preserve">As I have hinted at with my basic three ideas above, </w:t>
      </w:r>
      <w:r w:rsidR="00074575" w:rsidRPr="00074575">
        <w:t xml:space="preserve">I like to look at nutrition in two </w:t>
      </w:r>
      <w:r>
        <w:t xml:space="preserve">big and </w:t>
      </w:r>
      <w:r w:rsidR="00074575" w:rsidRPr="00074575">
        <w:t xml:space="preserve">basic categories: </w:t>
      </w:r>
      <w:r w:rsidR="00343465" w:rsidRPr="00343465">
        <w:t>macronutrients (or the big nutrients) and micronutrients (the little nutrients)</w:t>
      </w:r>
      <w:r w:rsidR="00912565">
        <w:t xml:space="preserve">. </w:t>
      </w:r>
      <w:proofErr w:type="spellStart"/>
      <w:r w:rsidR="00343465" w:rsidRPr="00343465">
        <w:t>Macronutrition</w:t>
      </w:r>
      <w:proofErr w:type="spellEnd"/>
      <w:r w:rsidR="00343465" w:rsidRPr="00343465">
        <w:t xml:space="preserve"> consists primarily of carbohydrates, proteins</w:t>
      </w:r>
      <w:r w:rsidR="00251B75">
        <w:t>,</w:t>
      </w:r>
      <w:r w:rsidR="002562FF">
        <w:t xml:space="preserve"> and</w:t>
      </w:r>
      <w:r w:rsidR="00343465" w:rsidRPr="00343465">
        <w:t xml:space="preserve"> fats</w:t>
      </w:r>
      <w:r w:rsidR="00912565">
        <w:t xml:space="preserve">. </w:t>
      </w:r>
      <w:r w:rsidR="007F774D">
        <w:t>Other macronutrients like f</w:t>
      </w:r>
      <w:r w:rsidR="00343465" w:rsidRPr="00343465">
        <w:t xml:space="preserve">iber and water </w:t>
      </w:r>
      <w:r w:rsidR="007F774D">
        <w:t xml:space="preserve">(and I suppose alcohol) do </w:t>
      </w:r>
      <w:r w:rsidR="00343465" w:rsidRPr="00343465">
        <w:t>play major roles as well</w:t>
      </w:r>
      <w:r w:rsidR="00912565">
        <w:t xml:space="preserve">. </w:t>
      </w:r>
      <w:r w:rsidR="007F774D">
        <w:t>But mostly</w:t>
      </w:r>
      <w:r w:rsidR="00B9004B">
        <w:t>,</w:t>
      </w:r>
      <w:r w:rsidR="007F774D">
        <w:t xml:space="preserve"> we will keep our focus on </w:t>
      </w:r>
      <w:r w:rsidR="001044FC">
        <w:t>the big three: carbohydrates, proteins</w:t>
      </w:r>
      <w:r w:rsidR="00251B75">
        <w:t>,</w:t>
      </w:r>
      <w:r w:rsidR="002562FF">
        <w:t xml:space="preserve"> and</w:t>
      </w:r>
      <w:r w:rsidR="001044FC">
        <w:t xml:space="preserve"> fats</w:t>
      </w:r>
      <w:r w:rsidR="00912565">
        <w:t xml:space="preserve">. </w:t>
      </w:r>
      <w:r w:rsidR="00343465" w:rsidRPr="00343465">
        <w:t>Micronutri</w:t>
      </w:r>
      <w:r w:rsidR="001044FC">
        <w:t>tion</w:t>
      </w:r>
      <w:r w:rsidR="00343465" w:rsidRPr="00343465">
        <w:t xml:space="preserve"> consist</w:t>
      </w:r>
      <w:r w:rsidR="001044FC">
        <w:t>s mainly</w:t>
      </w:r>
      <w:r w:rsidR="00343465" w:rsidRPr="00343465">
        <w:t xml:space="preserve"> of vitamins, minerals</w:t>
      </w:r>
      <w:r w:rsidR="00251B75">
        <w:t>,</w:t>
      </w:r>
      <w:r w:rsidR="002562FF">
        <w:t xml:space="preserve"> and</w:t>
      </w:r>
      <w:r w:rsidR="00343465" w:rsidRPr="00343465">
        <w:t xml:space="preserve"> a wide range of plant-based compounds (phytonutrients) that play a role in many chemical pathways and reactions within our body</w:t>
      </w:r>
      <w:r w:rsidR="00912565">
        <w:t xml:space="preserve">. </w:t>
      </w:r>
      <w:r w:rsidR="00074575" w:rsidRPr="00074575">
        <w:t xml:space="preserve">Both </w:t>
      </w:r>
      <w:r w:rsidR="00B9004B">
        <w:t>macro and micro</w:t>
      </w:r>
      <w:r w:rsidR="00FA5FCE">
        <w:t>-</w:t>
      </w:r>
      <w:r w:rsidR="00074575" w:rsidRPr="00074575">
        <w:t>groups are essential components o</w:t>
      </w:r>
      <w:r w:rsidR="00B9004B">
        <w:t>f</w:t>
      </w:r>
      <w:r w:rsidR="00074575" w:rsidRPr="00074575">
        <w:t xml:space="preserve"> balanced nutrition.</w:t>
      </w:r>
    </w:p>
    <w:p w14:paraId="03591D21" w14:textId="77777777" w:rsidR="00074575" w:rsidRPr="00074575" w:rsidRDefault="00074575" w:rsidP="00074575"/>
    <w:p w14:paraId="0CBF38A8" w14:textId="6D37C718" w:rsidR="00074575" w:rsidRPr="00074575" w:rsidRDefault="00074575" w:rsidP="00074575">
      <w:r w:rsidRPr="00074575">
        <w:t>CATEGORIZING MACRONUTRIENTS</w:t>
      </w:r>
    </w:p>
    <w:p w14:paraId="721365DD" w14:textId="77777777" w:rsidR="00B9004B" w:rsidRDefault="00B9004B" w:rsidP="00074575"/>
    <w:p w14:paraId="52AEE873" w14:textId="730F6478" w:rsidR="00074575" w:rsidRDefault="00074575" w:rsidP="00074575">
      <w:r w:rsidRPr="00074575">
        <w:t>Let’s look at the three big nutrients first</w:t>
      </w:r>
      <w:r w:rsidR="00912565">
        <w:t xml:space="preserve">. </w:t>
      </w:r>
      <w:r w:rsidR="00B71BBB">
        <w:t>First</w:t>
      </w:r>
      <w:r w:rsidR="002B3BD5">
        <w:t xml:space="preserve"> on our macronutrient list is carbohydrate</w:t>
      </w:r>
      <w:r w:rsidR="00912565">
        <w:t xml:space="preserve">. </w:t>
      </w:r>
      <w:r w:rsidR="00457376" w:rsidRPr="00457376">
        <w:t>Carbohydrates serve as the body's primary energy source, breaking down into glucose, which fuels cells for activities like muscle contraction and brain function</w:t>
      </w:r>
      <w:r w:rsidR="00912565">
        <w:t xml:space="preserve">. </w:t>
      </w:r>
      <w:r w:rsidR="00457376" w:rsidRPr="00457376">
        <w:t xml:space="preserve">The brain, in particular, relies heavily on </w:t>
      </w:r>
      <w:r w:rsidR="00457376" w:rsidRPr="00457376">
        <w:lastRenderedPageBreak/>
        <w:t>glucose for energy</w:t>
      </w:r>
      <w:r w:rsidR="00912565">
        <w:t xml:space="preserve">. </w:t>
      </w:r>
      <w:r w:rsidR="00457376" w:rsidRPr="00457376">
        <w:t>Any excess glucose is stored as glycogen in the liver and muscles for later use, such as during physical activity or between meals</w:t>
      </w:r>
      <w:r w:rsidR="00912565">
        <w:t xml:space="preserve">. </w:t>
      </w:r>
      <w:r w:rsidR="00457376" w:rsidRPr="00457376">
        <w:t>Carbohydrates also help spare proteins, preventing muscle breakdown by providing sufficient energy</w:t>
      </w:r>
      <w:r w:rsidR="00251B75">
        <w:t>. They</w:t>
      </w:r>
      <w:r w:rsidR="00457376" w:rsidRPr="00457376">
        <w:t xml:space="preserve"> play a key role in fat metabolism, ensuring fats are efficiently used for energy.</w:t>
      </w:r>
    </w:p>
    <w:p w14:paraId="38487B6A" w14:textId="5AB5839A" w:rsidR="00D41128" w:rsidRDefault="00CD6CC7" w:rsidP="00CD6CC7">
      <w:r>
        <w:t xml:space="preserve">We </w:t>
      </w:r>
      <w:r w:rsidR="00D41128">
        <w:t>often</w:t>
      </w:r>
      <w:r>
        <w:t xml:space="preserve"> characterize carbohydrates in many ways, some that are familiar and </w:t>
      </w:r>
      <w:r w:rsidR="00251B75">
        <w:t>others</w:t>
      </w:r>
      <w:r>
        <w:t xml:space="preserve"> that are confusing</w:t>
      </w:r>
      <w:r w:rsidR="00912565">
        <w:t xml:space="preserve">. </w:t>
      </w:r>
      <w:r>
        <w:t xml:space="preserve">We </w:t>
      </w:r>
      <w:r w:rsidR="00D41128">
        <w:t xml:space="preserve">sometimes </w:t>
      </w:r>
      <w:r>
        <w:t>talk about simple carbohydrates and complex carbohydrates, or worse yet, good carbs and bad carbs</w:t>
      </w:r>
      <w:r w:rsidR="00912565">
        <w:t xml:space="preserve">. </w:t>
      </w:r>
      <w:r w:rsidR="00D41128">
        <w:t>However, I caution patients that w</w:t>
      </w:r>
      <w:r>
        <w:t>e can’t make moral judgments on carbohydrates</w:t>
      </w:r>
      <w:r w:rsidR="00912565">
        <w:t xml:space="preserve">. </w:t>
      </w:r>
      <w:r>
        <w:t>Rice is just rice; it is not good or bad</w:t>
      </w:r>
      <w:r w:rsidR="00912565">
        <w:t xml:space="preserve">. </w:t>
      </w:r>
    </w:p>
    <w:p w14:paraId="510AD6FB" w14:textId="72A1D2EC" w:rsidR="006D768B" w:rsidRDefault="00CD6CC7" w:rsidP="00CD6CC7">
      <w:r>
        <w:t>A better way to look at carbohydrates is to see how quickly they are converted by your digestion into glucose, a basic carbohydrate source of energy in your bloodstream</w:t>
      </w:r>
      <w:r w:rsidR="00912565">
        <w:t xml:space="preserve">. </w:t>
      </w:r>
      <w:r>
        <w:t>The speed at which carbohydrates are converted is separated into high (or fast) or low (or slow) types</w:t>
      </w:r>
      <w:r w:rsidR="00912565">
        <w:t xml:space="preserve">. </w:t>
      </w:r>
      <w:r>
        <w:t>To decide how quickly a carbohydrate is absorbed into your bloodstream as glucose, we use a scientific scale called the glycemic index</w:t>
      </w:r>
      <w:r w:rsidR="00912565">
        <w:t xml:space="preserve">. </w:t>
      </w:r>
      <w:r>
        <w:t>The glycemic index is a bit complicated, but it really comes down to the speed of the glucose conversion based on eating a typical portion of the food</w:t>
      </w:r>
      <w:r w:rsidR="00912565">
        <w:t xml:space="preserve">. </w:t>
      </w:r>
      <w:r>
        <w:t>Some carbs are high glycemic: they’re quickly converted to glucose</w:t>
      </w:r>
      <w:r w:rsidR="00912565">
        <w:t xml:space="preserve">. </w:t>
      </w:r>
      <w:r>
        <w:t>Others are low glycemic: they’re converted more slowly</w:t>
      </w:r>
      <w:r w:rsidR="00912565">
        <w:t xml:space="preserve">. </w:t>
      </w:r>
      <w:r>
        <w:t>Generally speaking, the faster a carbohydrate enters your bloodstream as glucose, the more refined and undesirable it is</w:t>
      </w:r>
      <w:r w:rsidR="00912565">
        <w:t xml:space="preserve">. </w:t>
      </w:r>
      <w:r>
        <w:t>These foods are bad for you for two reasons</w:t>
      </w:r>
      <w:r w:rsidR="00912565">
        <w:t xml:space="preserve">. </w:t>
      </w:r>
      <w:r>
        <w:t>First, when carbohydrate</w:t>
      </w:r>
      <w:r w:rsidR="00D77502">
        <w:t>s are</w:t>
      </w:r>
      <w:r>
        <w:t xml:space="preserve"> rapidly converted to glucose, the process is often ineﬃcient and leads to a by-product, such as excess free radicals that can create harmful oxidation</w:t>
      </w:r>
      <w:r w:rsidR="00912565">
        <w:t xml:space="preserve">. </w:t>
      </w:r>
      <w:r>
        <w:t>In other words, speed kills</w:t>
      </w:r>
      <w:r w:rsidR="00912565">
        <w:t xml:space="preserve">. </w:t>
      </w:r>
    </w:p>
    <w:p w14:paraId="5DB56DB7" w14:textId="255B8864" w:rsidR="00CD6CC7" w:rsidRDefault="00CD6CC7" w:rsidP="00CD6CC7">
      <w:r>
        <w:t>Sometimes</w:t>
      </w:r>
      <w:r w:rsidR="00D77502">
        <w:t>,</w:t>
      </w:r>
      <w:r>
        <w:t xml:space="preserve"> we want fast energy, like when we are about to run in a race</w:t>
      </w:r>
      <w:r w:rsidR="00912565">
        <w:t xml:space="preserve">. </w:t>
      </w:r>
      <w:r>
        <w:t>In that case, you might be willing to risk the oxidative consequences to get fast energy</w:t>
      </w:r>
      <w:r w:rsidR="00912565">
        <w:t xml:space="preserve">. </w:t>
      </w:r>
      <w:r w:rsidR="006D768B">
        <w:t>However, t</w:t>
      </w:r>
      <w:r>
        <w:t>here</w:t>
      </w:r>
      <w:r w:rsidR="006D768B">
        <w:t xml:space="preserve"> i</w:t>
      </w:r>
      <w:r>
        <w:t>s a price to pay beyond potential cell damage</w:t>
      </w:r>
      <w:r w:rsidR="006D768B">
        <w:t xml:space="preserve"> if we turn to fast carbohydrates too often</w:t>
      </w:r>
      <w:r>
        <w:t>, which brings me to the second reason to avoid fast carbohydrates</w:t>
      </w:r>
      <w:r w:rsidR="00912565">
        <w:t xml:space="preserve">. </w:t>
      </w:r>
      <w:r>
        <w:t>High-glycemic carbs tend to give you rapid blood sugar jumps and uneven energy levels</w:t>
      </w:r>
      <w:r w:rsidR="00912565">
        <w:t xml:space="preserve">. </w:t>
      </w:r>
      <w:r>
        <w:t>They put you on the energy roller coaster and make it hard to get off.</w:t>
      </w:r>
    </w:p>
    <w:p w14:paraId="6FD3D6A5" w14:textId="59D48EF8" w:rsidR="008D38D7" w:rsidRDefault="00C507C6" w:rsidP="00074575">
      <w:r>
        <w:t>On the other hand, l</w:t>
      </w:r>
      <w:r w:rsidR="00CD6CC7">
        <w:t>ow-glycemic carbs give you slower but steadier energy</w:t>
      </w:r>
      <w:r w:rsidR="00912565">
        <w:t xml:space="preserve">. </w:t>
      </w:r>
      <w:r w:rsidR="00CD6CC7">
        <w:t>They create much more stability and eﬃciency in the energy exchange your body</w:t>
      </w:r>
      <w:r>
        <w:t xml:space="preserve"> needs</w:t>
      </w:r>
      <w:r w:rsidR="00912565">
        <w:t xml:space="preserve">. </w:t>
      </w:r>
      <w:r w:rsidR="00CD6CC7">
        <w:t>They also</w:t>
      </w:r>
      <w:r>
        <w:t xml:space="preserve"> create fewer oxidation by-products</w:t>
      </w:r>
      <w:r w:rsidR="008D38D7">
        <w:t xml:space="preserve"> and less oxidation overall</w:t>
      </w:r>
      <w:r w:rsidR="00CD6CC7">
        <w:t xml:space="preserve"> as they are digested and used for fuel</w:t>
      </w:r>
      <w:r w:rsidR="00912565">
        <w:t xml:space="preserve">. </w:t>
      </w:r>
      <w:r w:rsidR="00CD6CC7">
        <w:t>Low-glycemic carbs tend to keep your blood sugar stable and create balanced and even energy</w:t>
      </w:r>
      <w:r w:rsidR="00912565">
        <w:t xml:space="preserve">. </w:t>
      </w:r>
    </w:p>
    <w:p w14:paraId="22EE1894" w14:textId="04A8C4FC" w:rsidR="00966EE2" w:rsidRDefault="00B71BBB" w:rsidP="00074575">
      <w:r>
        <w:lastRenderedPageBreak/>
        <w:t>Next in our macronutrient list is</w:t>
      </w:r>
      <w:r w:rsidR="002B3BD5">
        <w:t xml:space="preserve"> protein</w:t>
      </w:r>
      <w:r w:rsidR="00912565">
        <w:t xml:space="preserve">. </w:t>
      </w:r>
      <w:r w:rsidRPr="00B71BBB">
        <w:t>Proteins are essential for numerous functions in the body, primarily serving as the building blocks for tissues like muscles, skin, hair</w:t>
      </w:r>
      <w:r w:rsidR="00251B75">
        <w:t>,</w:t>
      </w:r>
      <w:r w:rsidR="002562FF">
        <w:t xml:space="preserve"> and</w:t>
      </w:r>
      <w:r w:rsidRPr="00B71BBB">
        <w:t xml:space="preserve"> organs</w:t>
      </w:r>
      <w:r w:rsidR="00912565">
        <w:t xml:space="preserve">. </w:t>
      </w:r>
      <w:r w:rsidRPr="00B71BBB">
        <w:t>They are involved in the growth, repair</w:t>
      </w:r>
      <w:r w:rsidR="00251B75">
        <w:t>,</w:t>
      </w:r>
      <w:r w:rsidR="002562FF">
        <w:t xml:space="preserve"> and</w:t>
      </w:r>
      <w:r w:rsidRPr="00B71BBB">
        <w:t xml:space="preserve"> maintenance of body tissues</w:t>
      </w:r>
      <w:r w:rsidR="00912565">
        <w:t xml:space="preserve">. </w:t>
      </w:r>
      <w:r w:rsidRPr="00B71BBB">
        <w:t>Proteins also play a critical role in producing enzymes and hormones that regulate various bodily processes, including metabolism, immune responses</w:t>
      </w:r>
      <w:r w:rsidR="00251B75">
        <w:t>,</w:t>
      </w:r>
      <w:r w:rsidR="002562FF">
        <w:t xml:space="preserve"> and</w:t>
      </w:r>
      <w:r w:rsidRPr="00B71BBB">
        <w:t xml:space="preserve"> cell signaling</w:t>
      </w:r>
      <w:r w:rsidR="00912565">
        <w:t xml:space="preserve">. </w:t>
      </w:r>
      <w:r w:rsidRPr="00B71BBB">
        <w:t>Additionally, proteins help transport molecules like oxygen through hemoglobin</w:t>
      </w:r>
      <w:r w:rsidR="00251B75">
        <w:t>, and they act as antibodies that</w:t>
      </w:r>
      <w:r w:rsidRPr="00B71BBB">
        <w:t xml:space="preserve"> support the immune system</w:t>
      </w:r>
      <w:r w:rsidR="00912565">
        <w:t xml:space="preserve">. </w:t>
      </w:r>
      <w:r w:rsidRPr="00B71BBB">
        <w:t>In some cases, when other energy sources like carbohydrates are insufficient, proteins can also be used as an energy source.</w:t>
      </w:r>
    </w:p>
    <w:p w14:paraId="62C6A8E5" w14:textId="0B3AE578" w:rsidR="00966EE2" w:rsidRDefault="00966EE2" w:rsidP="00966EE2">
      <w:r>
        <w:t xml:space="preserve">Protein </w:t>
      </w:r>
      <w:r w:rsidR="00940AE8">
        <w:t xml:space="preserve">can be thought of as </w:t>
      </w:r>
      <w:r>
        <w:t>the major building block for structure and function in the body</w:t>
      </w:r>
      <w:r w:rsidR="00912565">
        <w:t xml:space="preserve">. </w:t>
      </w:r>
      <w:r>
        <w:t>Proteins get broken down in your body into their basic building blocks, the twenty different amino acids</w:t>
      </w:r>
      <w:r w:rsidR="00912565">
        <w:t xml:space="preserve">. </w:t>
      </w:r>
      <w:r>
        <w:t>The amino acids fall into two categories: essential and nonessential amino acids</w:t>
      </w:r>
      <w:r w:rsidR="00912565">
        <w:t xml:space="preserve">. </w:t>
      </w:r>
      <w:r>
        <w:t>Nine of the amino acids are essential—you have to have them</w:t>
      </w:r>
      <w:r w:rsidR="00251B75">
        <w:t>,</w:t>
      </w:r>
      <w:r>
        <w:t xml:space="preserve"> and you can only get them from your food</w:t>
      </w:r>
      <w:r w:rsidR="00912565">
        <w:t xml:space="preserve">. </w:t>
      </w:r>
      <w:r>
        <w:t>The nine essential amino acids (EAA) are</w:t>
      </w:r>
      <w:r w:rsidR="00251B75">
        <w:t xml:space="preserve"> histidine, isoleucine, leucine, lysine, methionine, phenylalanine, threonine, tryptophan,</w:t>
      </w:r>
      <w:r>
        <w:t xml:space="preserve"> and valine</w:t>
      </w:r>
      <w:r w:rsidR="00912565">
        <w:t xml:space="preserve">. </w:t>
      </w:r>
      <w:r>
        <w:t>The rest are nonessential</w:t>
      </w:r>
      <w:r w:rsidR="009079CD">
        <w:t xml:space="preserve"> amino acids</w:t>
      </w:r>
      <w:r w:rsidR="00912565">
        <w:t xml:space="preserve">. </w:t>
      </w:r>
      <w:r>
        <w:t xml:space="preserve">Your body can </w:t>
      </w:r>
      <w:r w:rsidR="009079CD">
        <w:t xml:space="preserve">actually </w:t>
      </w:r>
      <w:r>
        <w:t xml:space="preserve">build them from other substances, like carbohydrates </w:t>
      </w:r>
      <w:r w:rsidR="009079CD">
        <w:t xml:space="preserve">or </w:t>
      </w:r>
      <w:r>
        <w:t>additional amino acids</w:t>
      </w:r>
      <w:r w:rsidR="00912565">
        <w:t xml:space="preserve">. </w:t>
      </w:r>
      <w:r>
        <w:t xml:space="preserve">This </w:t>
      </w:r>
      <w:r w:rsidR="009079CD">
        <w:t>f</w:t>
      </w:r>
      <w:r>
        <w:t>a</w:t>
      </w:r>
      <w:r w:rsidR="009079CD">
        <w:t>nt</w:t>
      </w:r>
      <w:r>
        <w:t>a</w:t>
      </w:r>
      <w:r w:rsidR="009079CD">
        <w:t>st</w:t>
      </w:r>
      <w:r>
        <w:t>i</w:t>
      </w:r>
      <w:r w:rsidR="009079CD">
        <w:t>c</w:t>
      </w:r>
      <w:r>
        <w:t xml:space="preserve"> process happens within the cell and is helpful in times of protein loss or scarcity.</w:t>
      </w:r>
    </w:p>
    <w:p w14:paraId="7A4A3354" w14:textId="29EE352D" w:rsidR="00966EE2" w:rsidRDefault="00966EE2" w:rsidP="00966EE2">
      <w:r>
        <w:t>Within the family of essential amino acids, there are three called branched</w:t>
      </w:r>
      <w:r w:rsidR="00417EDB">
        <w:t>-</w:t>
      </w:r>
      <w:r>
        <w:t>chain amino acids (BCAA): leucine, isoleucine</w:t>
      </w:r>
      <w:r w:rsidR="00251B75">
        <w:t>,</w:t>
      </w:r>
      <w:r w:rsidR="002562FF">
        <w:t xml:space="preserve"> and</w:t>
      </w:r>
      <w:r>
        <w:t xml:space="preserve"> valine</w:t>
      </w:r>
      <w:r w:rsidR="00912565">
        <w:t xml:space="preserve">. </w:t>
      </w:r>
      <w:r>
        <w:t>You need all the essential amino</w:t>
      </w:r>
      <w:r w:rsidR="00A97CE2">
        <w:t xml:space="preserve"> acid</w:t>
      </w:r>
      <w:r>
        <w:t xml:space="preserve">s to build muscle and keep your body composition balanced, but the BCAAs play the </w:t>
      </w:r>
      <w:r w:rsidR="00417EDB">
        <w:t>largest</w:t>
      </w:r>
      <w:r>
        <w:t xml:space="preserve"> role in the</w:t>
      </w:r>
      <w:r w:rsidR="003925EA">
        <w:t xml:space="preserve"> muscle</w:t>
      </w:r>
      <w:r w:rsidR="00A97CE2">
        <w:t>-</w:t>
      </w:r>
      <w:r w:rsidR="003925EA">
        <w:t>building process</w:t>
      </w:r>
      <w:r w:rsidR="00912565">
        <w:t xml:space="preserve">. </w:t>
      </w:r>
      <w:r>
        <w:t xml:space="preserve">To grow muscles, it’s </w:t>
      </w:r>
      <w:r w:rsidR="003925EA">
        <w:t>cru</w:t>
      </w:r>
      <w:r>
        <w:t>cial to get BCAAs into your system</w:t>
      </w:r>
      <w:r w:rsidR="00912565">
        <w:t xml:space="preserve">. </w:t>
      </w:r>
      <w:r>
        <w:t>This becomes even more important as you age because</w:t>
      </w:r>
      <w:r w:rsidR="00251B75">
        <w:t xml:space="preserve">, after about thirty years, you lose about 1 to 2 percent of your muscle mass </w:t>
      </w:r>
      <w:r>
        <w:t>per year</w:t>
      </w:r>
      <w:r w:rsidR="00912565">
        <w:t xml:space="preserve">. </w:t>
      </w:r>
      <w:r>
        <w:t xml:space="preserve">This isn’t good </w:t>
      </w:r>
      <w:r w:rsidR="00403AB9">
        <w:t xml:space="preserve">news </w:t>
      </w:r>
      <w:r>
        <w:t>for your metabolism, energy, or body composition.</w:t>
      </w:r>
    </w:p>
    <w:p w14:paraId="7128BF71" w14:textId="34E3D6BF" w:rsidR="00966EE2" w:rsidRDefault="00966EE2" w:rsidP="00966EE2">
      <w:r>
        <w:t>Amino acids are found in all animal foods a</w:t>
      </w:r>
      <w:r w:rsidR="00A97CE2">
        <w:t>s well as most</w:t>
      </w:r>
      <w:r>
        <w:t xml:space="preserve"> plant foods</w:t>
      </w:r>
      <w:r w:rsidR="00912565">
        <w:t xml:space="preserve">. </w:t>
      </w:r>
      <w:r>
        <w:t xml:space="preserve">The protein in animal foods </w:t>
      </w:r>
      <w:r w:rsidR="00A97CE2">
        <w:t xml:space="preserve">tends to be </w:t>
      </w:r>
      <w:r>
        <w:t>complete</w:t>
      </w:r>
      <w:r w:rsidR="00867248">
        <w:t xml:space="preserve"> protein</w:t>
      </w:r>
      <w:r>
        <w:t>: it contains all or most of the nine essential amino acids</w:t>
      </w:r>
      <w:r w:rsidR="00912565">
        <w:t xml:space="preserve">. </w:t>
      </w:r>
      <w:r>
        <w:t>Animal foods such as eggs and meat are complete proteins</w:t>
      </w:r>
      <w:r w:rsidR="00912565">
        <w:t xml:space="preserve">. </w:t>
      </w:r>
      <w:r w:rsidR="00867248">
        <w:t>On the contrary, a</w:t>
      </w:r>
      <w:r>
        <w:t>n incomplete protein is missing one or more</w:t>
      </w:r>
      <w:r w:rsidR="00867248">
        <w:t xml:space="preserve"> </w:t>
      </w:r>
      <w:r>
        <w:t>of the essential amino acids</w:t>
      </w:r>
      <w:r w:rsidR="00912565">
        <w:t xml:space="preserve">. </w:t>
      </w:r>
      <w:r>
        <w:t xml:space="preserve">Most </w:t>
      </w:r>
      <w:r w:rsidR="00867248">
        <w:t>plant</w:t>
      </w:r>
      <w:r>
        <w:t xml:space="preserve"> foods, such as nuts and beans, contain some but not all of the essential amino acids in various combinations</w:t>
      </w:r>
      <w:r w:rsidR="00912565">
        <w:t xml:space="preserve">. </w:t>
      </w:r>
      <w:r>
        <w:t>Corn, for example, is high in methionine but very low in lysine and threonine.</w:t>
      </w:r>
    </w:p>
    <w:p w14:paraId="7A55E824" w14:textId="20F689DB" w:rsidR="00B42CE5" w:rsidRDefault="001747CA" w:rsidP="00966EE2">
      <w:r>
        <w:lastRenderedPageBreak/>
        <w:t>For this reason, e</w:t>
      </w:r>
      <w:r w:rsidR="00966EE2">
        <w:t xml:space="preserve">ating animal foods </w:t>
      </w:r>
      <w:r w:rsidR="00B36BE9">
        <w:t xml:space="preserve">can be </w:t>
      </w:r>
      <w:r w:rsidR="00966EE2">
        <w:t xml:space="preserve">a personal choice that </w:t>
      </w:r>
      <w:r w:rsidR="00B36BE9">
        <w:t>do</w:t>
      </w:r>
      <w:r w:rsidR="00FA5FCE">
        <w:t>e</w:t>
      </w:r>
      <w:r w:rsidR="00B36BE9">
        <w:t>s not have to have metabolic consequences</w:t>
      </w:r>
      <w:r w:rsidR="00912565">
        <w:t xml:space="preserve">. </w:t>
      </w:r>
      <w:r w:rsidR="00966EE2">
        <w:t>You can be perfectly healthy and get all the amino acids you need without ever eating animal food</w:t>
      </w:r>
      <w:r w:rsidR="00B36BE9">
        <w:t>,</w:t>
      </w:r>
      <w:r w:rsidR="00966EE2">
        <w:t xml:space="preserve"> but only if you have a good understanding of nutrition</w:t>
      </w:r>
      <w:r w:rsidR="00B36BE9">
        <w:t>, especially proteins and amino acids</w:t>
      </w:r>
      <w:r w:rsidR="00912565">
        <w:t xml:space="preserve">. </w:t>
      </w:r>
    </w:p>
    <w:p w14:paraId="1C25507F" w14:textId="1DEDFE92" w:rsidR="00966EE2" w:rsidRDefault="00B42CE5" w:rsidP="00966EE2">
      <w:r>
        <w:t xml:space="preserve">That being said, </w:t>
      </w:r>
      <w:r w:rsidR="00966EE2">
        <w:t>I tend to lean on the side of animal foods only because it is easier to get complete proteins that way</w:t>
      </w:r>
      <w:r w:rsidR="00912565">
        <w:t xml:space="preserve">. </w:t>
      </w:r>
      <w:r w:rsidR="00966EE2">
        <w:t>However, you can combine plant-based sources of proteins in such a way as to get all the amino acids and</w:t>
      </w:r>
      <w:r>
        <w:t>,</w:t>
      </w:r>
      <w:r w:rsidR="00966EE2">
        <w:t xml:space="preserve"> therefore, complete proteins</w:t>
      </w:r>
      <w:r w:rsidR="00912565">
        <w:t xml:space="preserve">. </w:t>
      </w:r>
      <w:r w:rsidR="00966EE2">
        <w:t>Rice, for example, is very low in lysine, but red beans contain lots of it</w:t>
      </w:r>
      <w:r w:rsidR="00912565">
        <w:t xml:space="preserve">. </w:t>
      </w:r>
      <w:r w:rsidR="00966EE2">
        <w:t>If you eat both, you’ll get enough lysine from your diet</w:t>
      </w:r>
      <w:r w:rsidR="00251B75">
        <w:t>,</w:t>
      </w:r>
      <w:r w:rsidR="00966EE2">
        <w:t xml:space="preserve"> even if you don’t eat animal foods</w:t>
      </w:r>
      <w:r w:rsidR="00912565">
        <w:t xml:space="preserve">. </w:t>
      </w:r>
      <w:r w:rsidR="00966EE2">
        <w:t xml:space="preserve">A good rule of thumb is </w:t>
      </w:r>
      <w:r w:rsidRPr="00B42CE5">
        <w:t>combining legumes (one type of incomplete protein) with nuts or whole grains (other </w:t>
      </w:r>
      <w:r w:rsidR="00966EE2">
        <w:t>incomplete proteins) to</w:t>
      </w:r>
      <w:r>
        <w:t>, in the end,</w:t>
      </w:r>
      <w:r w:rsidR="00966EE2">
        <w:t xml:space="preserve"> make complete proteins</w:t>
      </w:r>
      <w:r w:rsidR="00912565">
        <w:t xml:space="preserve">. </w:t>
      </w:r>
      <w:r>
        <w:t>However, o</w:t>
      </w:r>
      <w:r w:rsidR="00966EE2">
        <w:t xml:space="preserve">ne </w:t>
      </w:r>
      <w:r w:rsidR="00523D39">
        <w:t>issue</w:t>
      </w:r>
      <w:r w:rsidR="00966EE2">
        <w:t xml:space="preserve"> with this approach</w:t>
      </w:r>
      <w:r w:rsidR="00523D39">
        <w:t>, as I have stated earlier,</w:t>
      </w:r>
      <w:r w:rsidR="00966EE2">
        <w:t xml:space="preserve"> is you need a fair amount of nutritional knowledge and cooking skills to make it work</w:t>
      </w:r>
      <w:r w:rsidR="00912565">
        <w:t xml:space="preserve">. </w:t>
      </w:r>
      <w:r w:rsidR="00966EE2">
        <w:t xml:space="preserve">Another </w:t>
      </w:r>
      <w:r w:rsidR="00523D39">
        <w:t>issu</w:t>
      </w:r>
      <w:r w:rsidR="00966EE2">
        <w:t>e is that a diet without animal foods tends to be heavy on carbohydrates</w:t>
      </w:r>
      <w:r w:rsidR="00523D39">
        <w:t xml:space="preserve"> or fats</w:t>
      </w:r>
      <w:r w:rsidR="00966EE2">
        <w:t xml:space="preserve"> as a way to get enough complete protein</w:t>
      </w:r>
      <w:r w:rsidR="00912565">
        <w:t xml:space="preserve">. </w:t>
      </w:r>
      <w:r w:rsidR="00966EE2">
        <w:t xml:space="preserve">This can throw off the </w:t>
      </w:r>
      <w:r w:rsidR="00523D39">
        <w:t xml:space="preserve">ideal </w:t>
      </w:r>
      <w:r w:rsidR="00966EE2">
        <w:t>ratio</w:t>
      </w:r>
      <w:r w:rsidR="00523D39">
        <w:t>s and combinations</w:t>
      </w:r>
      <w:r w:rsidR="00966EE2">
        <w:t xml:space="preserve"> of the other macronutrients.</w:t>
      </w:r>
    </w:p>
    <w:p w14:paraId="0715B26A" w14:textId="6990FFCF" w:rsidR="008A20C5" w:rsidRDefault="008A20C5" w:rsidP="00074575">
      <w:r>
        <w:t>Last on our list of macronutrients is fat</w:t>
      </w:r>
      <w:r w:rsidR="00912565">
        <w:t xml:space="preserve">. </w:t>
      </w:r>
      <w:r w:rsidRPr="008A20C5">
        <w:t xml:space="preserve">Fats are a vital energy source and play several </w:t>
      </w:r>
      <w:r w:rsidR="00E2127C">
        <w:t>esse</w:t>
      </w:r>
      <w:r w:rsidRPr="008A20C5">
        <w:t>nt</w:t>
      </w:r>
      <w:r w:rsidR="00E2127C">
        <w:t>ial</w:t>
      </w:r>
      <w:r w:rsidRPr="008A20C5">
        <w:t xml:space="preserve"> roles in the body</w:t>
      </w:r>
      <w:r w:rsidR="00912565">
        <w:t xml:space="preserve">. </w:t>
      </w:r>
      <w:r w:rsidRPr="008A20C5">
        <w:t>They provide a concentrated form of energy, supplying more calories per gram than carbohydrates or proteins</w:t>
      </w:r>
      <w:r w:rsidR="00912565">
        <w:t xml:space="preserve">. </w:t>
      </w:r>
      <w:r w:rsidRPr="008A20C5">
        <w:t>Fats also help absorb fat-soluble vitamins (A, D, E</w:t>
      </w:r>
      <w:r w:rsidR="00251B75">
        <w:t>,</w:t>
      </w:r>
      <w:r w:rsidR="002562FF">
        <w:t xml:space="preserve"> and</w:t>
      </w:r>
      <w:r w:rsidRPr="008A20C5">
        <w:t xml:space="preserve"> K) and are essential for building cell membranes and producing hormones</w:t>
      </w:r>
      <w:r w:rsidR="00912565">
        <w:t xml:space="preserve">. </w:t>
      </w:r>
      <w:r w:rsidRPr="008A20C5">
        <w:t>They serve as insulation, protecting vital organs and maintaining body temperature</w:t>
      </w:r>
      <w:r w:rsidR="00912565">
        <w:t xml:space="preserve">. </w:t>
      </w:r>
      <w:r w:rsidRPr="008A20C5">
        <w:t>Additionally, fats store energy for future use, cushioning organs against physical shock</w:t>
      </w:r>
      <w:r w:rsidR="002562FF">
        <w:t xml:space="preserve"> and</w:t>
      </w:r>
      <w:r w:rsidRPr="008A20C5">
        <w:t xml:space="preserve"> </w:t>
      </w:r>
      <w:r w:rsidR="00251B75">
        <w:t>contributing</w:t>
      </w:r>
      <w:r w:rsidRPr="008A20C5">
        <w:t xml:space="preserve"> to healthy brain function and the production of important signaling molecules.</w:t>
      </w:r>
    </w:p>
    <w:p w14:paraId="664673E0" w14:textId="352EB62A" w:rsidR="00074575" w:rsidRPr="00074575" w:rsidRDefault="00E2127C" w:rsidP="00074575">
      <w:r>
        <w:t xml:space="preserve">Fats still seem to </w:t>
      </w:r>
      <w:r w:rsidR="00074575" w:rsidRPr="00074575">
        <w:t>confuse m</w:t>
      </w:r>
      <w:r>
        <w:t xml:space="preserve">any of my patients </w:t>
      </w:r>
      <w:r w:rsidR="00074575" w:rsidRPr="00074575">
        <w:t xml:space="preserve">because they have been </w:t>
      </w:r>
      <w:r>
        <w:t xml:space="preserve">taught the </w:t>
      </w:r>
      <w:r w:rsidR="00B007DE">
        <w:t xml:space="preserve">older idea </w:t>
      </w:r>
      <w:r w:rsidR="00074575" w:rsidRPr="00074575">
        <w:t>that a low-fat diet is healthier</w:t>
      </w:r>
      <w:r w:rsidR="00912565">
        <w:t xml:space="preserve">. </w:t>
      </w:r>
      <w:r w:rsidR="00B007DE">
        <w:t>Now</w:t>
      </w:r>
      <w:r w:rsidR="00251B75">
        <w:t>, a low-fat diet may result in a lower-calorie diet due to the fact that fat contains</w:t>
      </w:r>
      <w:r w:rsidR="00B007DE">
        <w:t xml:space="preserve"> more calories per gram</w:t>
      </w:r>
      <w:r w:rsidR="00912565">
        <w:t xml:space="preserve">. </w:t>
      </w:r>
      <w:r w:rsidR="00B007DE">
        <w:t>But the idea that it is somehow healthier is certainly debatable</w:t>
      </w:r>
      <w:r w:rsidR="00912565">
        <w:t xml:space="preserve">. </w:t>
      </w:r>
      <w:r w:rsidR="00280114">
        <w:t>You will ne</w:t>
      </w:r>
      <w:r w:rsidR="00074575" w:rsidRPr="00074575">
        <w:t>ed dietary fat just as much as you need protein</w:t>
      </w:r>
      <w:r w:rsidR="00912565">
        <w:t xml:space="preserve">. </w:t>
      </w:r>
      <w:r w:rsidR="00074575" w:rsidRPr="00074575">
        <w:t>In fact, dietary fats also come in essential and nonessential forms</w:t>
      </w:r>
      <w:r w:rsidR="00912565">
        <w:t xml:space="preserve">. </w:t>
      </w:r>
      <w:r w:rsidR="00280114">
        <w:t>And it goes without saying y</w:t>
      </w:r>
      <w:r w:rsidR="00074575" w:rsidRPr="00074575">
        <w:t>ou need to get plenty of the essential fats</w:t>
      </w:r>
      <w:r w:rsidR="00280114">
        <w:t xml:space="preserve"> in your diet</w:t>
      </w:r>
      <w:r w:rsidR="00074575" w:rsidRPr="00074575">
        <w:t>.</w:t>
      </w:r>
    </w:p>
    <w:p w14:paraId="1F2A1AD1" w14:textId="5C0F35AF" w:rsidR="006665AE" w:rsidRDefault="00074575" w:rsidP="00074575">
      <w:r w:rsidRPr="00074575">
        <w:t>The essential fatty acids fall into two categories: linoleic acid, also known as omega-6 fatty acids</w:t>
      </w:r>
      <w:r w:rsidR="00251B75">
        <w:t>,</w:t>
      </w:r>
      <w:r w:rsidR="006639FA">
        <w:t xml:space="preserve"> and</w:t>
      </w:r>
      <w:r w:rsidRPr="00074575">
        <w:t xml:space="preserve"> alpha-linoleic acids, also known as omega-3 fatty acids</w:t>
      </w:r>
      <w:r w:rsidR="00912565">
        <w:t xml:space="preserve">. </w:t>
      </w:r>
      <w:r w:rsidRPr="00074575">
        <w:t>In general, omega-6 fatty acids promot</w:t>
      </w:r>
      <w:r w:rsidR="00CA3C9F">
        <w:t xml:space="preserve">e </w:t>
      </w:r>
      <w:r w:rsidRPr="00074575">
        <w:t xml:space="preserve">inflammation, while </w:t>
      </w:r>
      <w:r w:rsidRPr="00074575">
        <w:lastRenderedPageBreak/>
        <w:t>omega-3 fatty acids are anti-inflammatory</w:t>
      </w:r>
      <w:r w:rsidR="00912565">
        <w:t xml:space="preserve">. </w:t>
      </w:r>
      <w:r w:rsidRPr="00074575">
        <w:t xml:space="preserve">That might lead you to think that you should leave out the omega-6 fatty acids, but remember, </w:t>
      </w:r>
      <w:r w:rsidR="003E240F" w:rsidRPr="00074575">
        <w:t>they are</w:t>
      </w:r>
      <w:r w:rsidRPr="00074575">
        <w:t xml:space="preserve"> essential</w:t>
      </w:r>
      <w:r w:rsidR="00912565">
        <w:t xml:space="preserve">. </w:t>
      </w:r>
      <w:r w:rsidR="003E240F">
        <w:t>Y</w:t>
      </w:r>
      <w:r w:rsidRPr="00074575">
        <w:t>ou need to get them from your diet</w:t>
      </w:r>
      <w:r w:rsidR="00912565">
        <w:t xml:space="preserve">. </w:t>
      </w:r>
      <w:r w:rsidR="003E240F">
        <w:t>In fact, y</w:t>
      </w:r>
      <w:r w:rsidRPr="00074575">
        <w:t>ou need to get a good balance of both in your food</w:t>
      </w:r>
      <w:r w:rsidR="00912565">
        <w:t xml:space="preserve">. </w:t>
      </w:r>
      <w:r w:rsidRPr="00074575">
        <w:t xml:space="preserve">These particular </w:t>
      </w:r>
      <w:r w:rsidR="003E240F">
        <w:t xml:space="preserve">essential </w:t>
      </w:r>
      <w:r w:rsidRPr="00074575">
        <w:t xml:space="preserve">fats play a </w:t>
      </w:r>
      <w:r w:rsidR="003E240F">
        <w:t>si</w:t>
      </w:r>
      <w:r w:rsidRPr="00074575">
        <w:t>g</w:t>
      </w:r>
      <w:r w:rsidR="003E240F">
        <w:t>nificant</w:t>
      </w:r>
      <w:r w:rsidRPr="00074575">
        <w:t xml:space="preserve"> role in </w:t>
      </w:r>
      <w:r w:rsidR="006665AE">
        <w:t xml:space="preserve">our </w:t>
      </w:r>
      <w:r w:rsidRPr="00074575">
        <w:t xml:space="preserve">inflammation pathways </w:t>
      </w:r>
      <w:r w:rsidR="006665AE">
        <w:t>as well as</w:t>
      </w:r>
      <w:r w:rsidRPr="00074575">
        <w:t xml:space="preserve"> in our immune system</w:t>
      </w:r>
      <w:r w:rsidR="00912565">
        <w:t xml:space="preserve">. </w:t>
      </w:r>
      <w:r w:rsidR="006665AE">
        <w:t>It is only w</w:t>
      </w:r>
      <w:r w:rsidRPr="00074575">
        <w:t>hen their balance is thrown off</w:t>
      </w:r>
      <w:r w:rsidR="006665AE">
        <w:t xml:space="preserve"> that </w:t>
      </w:r>
      <w:r w:rsidRPr="00074575">
        <w:t>problems arise</w:t>
      </w:r>
      <w:r w:rsidR="00912565">
        <w:t xml:space="preserve">. </w:t>
      </w:r>
    </w:p>
    <w:p w14:paraId="0ED7FDC8" w14:textId="4E8B5EE7" w:rsidR="00074575" w:rsidRPr="00074575" w:rsidRDefault="0083463D" w:rsidP="00074575">
      <w:r>
        <w:t>Often, h</w:t>
      </w:r>
      <w:r w:rsidR="00074575" w:rsidRPr="00074575">
        <w:t>ighly processed, inexpensive vegetable oils, such as sunflower and soybean oil, are used in a lot of prepared and processed foods, like frozen dinners and baked goods</w:t>
      </w:r>
      <w:r w:rsidR="00912565">
        <w:t xml:space="preserve">. </w:t>
      </w:r>
      <w:r w:rsidR="00074575" w:rsidRPr="00074575">
        <w:t>These oils are high in omega-6 fatty acids, to the point of distorting a healthy ratio of omega-3 / omega-6 in your body</w:t>
      </w:r>
      <w:r w:rsidR="00912565">
        <w:t xml:space="preserve">. </w:t>
      </w:r>
      <w:r w:rsidR="00074575" w:rsidRPr="00074575">
        <w:t xml:space="preserve">The ratio is thrown off even more when processed foods like </w:t>
      </w:r>
      <w:r w:rsidRPr="00074575">
        <w:t>French</w:t>
      </w:r>
      <w:r w:rsidR="00074575" w:rsidRPr="00074575">
        <w:t xml:space="preserve"> fries force out healthier fresh foods with natural omega-3 in them, such as fish, whole grains, nuts</w:t>
      </w:r>
      <w:r w:rsidR="00251B75">
        <w:t>,</w:t>
      </w:r>
      <w:r w:rsidR="006639FA">
        <w:t xml:space="preserve"> and</w:t>
      </w:r>
      <w:r w:rsidR="00074575" w:rsidRPr="00074575">
        <w:t xml:space="preserve"> kale.</w:t>
      </w:r>
    </w:p>
    <w:p w14:paraId="21890A3D" w14:textId="3A23FECB" w:rsidR="003E0B6C" w:rsidRDefault="00DB1318" w:rsidP="00074575">
      <w:r w:rsidRPr="00DB1318">
        <w:t xml:space="preserve">Fats </w:t>
      </w:r>
      <w:r w:rsidR="00E91C25">
        <w:t xml:space="preserve">are also </w:t>
      </w:r>
      <w:r w:rsidRPr="00DB1318">
        <w:t>c</w:t>
      </w:r>
      <w:r w:rsidR="00E91C25">
        <w:t>lassifi</w:t>
      </w:r>
      <w:r w:rsidRPr="00DB1318">
        <w:t>e</w:t>
      </w:r>
      <w:r w:rsidR="00E91C25">
        <w:t>d</w:t>
      </w:r>
      <w:r w:rsidRPr="00DB1318">
        <w:t xml:space="preserve"> </w:t>
      </w:r>
      <w:r w:rsidR="00E91C25">
        <w:t>as</w:t>
      </w:r>
      <w:r w:rsidRPr="00DB1318">
        <w:t xml:space="preserve"> other t</w:t>
      </w:r>
      <w:r w:rsidR="00E91C25">
        <w:t>han</w:t>
      </w:r>
      <w:r w:rsidRPr="00DB1318">
        <w:t xml:space="preserve"> essential fats</w:t>
      </w:r>
      <w:r w:rsidR="00912565">
        <w:t xml:space="preserve">. </w:t>
      </w:r>
      <w:r w:rsidRPr="00DB1318">
        <w:t>This</w:t>
      </w:r>
      <w:r w:rsidR="00E91C25">
        <w:t xml:space="preserve"> categorization</w:t>
      </w:r>
      <w:r w:rsidRPr="00DB1318">
        <w:t xml:space="preserve"> can get complicated and confusing, but it’s worth reviewing</w:t>
      </w:r>
      <w:r w:rsidR="00912565">
        <w:t xml:space="preserve">. </w:t>
      </w:r>
      <w:r w:rsidR="00E91C25">
        <w:t xml:space="preserve">You will likely encounter some of these </w:t>
      </w:r>
      <w:r w:rsidRPr="00DB1318">
        <w:t xml:space="preserve">abbreviations on food </w:t>
      </w:r>
      <w:r w:rsidR="00E91C25" w:rsidRPr="00DB1318">
        <w:t>labels</w:t>
      </w:r>
      <w:r w:rsidR="00E91C25">
        <w:t xml:space="preserve">, </w:t>
      </w:r>
      <w:r w:rsidR="00E91C25" w:rsidRPr="00DB1318">
        <w:t>so</w:t>
      </w:r>
      <w:r w:rsidR="00E91C25">
        <w:t xml:space="preserve"> it will be helpful to know them so </w:t>
      </w:r>
      <w:r w:rsidRPr="00DB1318">
        <w:t>you </w:t>
      </w:r>
      <w:r w:rsidR="00074575" w:rsidRPr="00074575">
        <w:t>know what you are eating</w:t>
      </w:r>
      <w:r w:rsidR="00912565">
        <w:t xml:space="preserve">. </w:t>
      </w:r>
      <w:r w:rsidR="00074575" w:rsidRPr="00074575">
        <w:t>Fat falls under categories known as polyunsaturated fatty acids (PUFA), monounsaturated fatty acids (MUFA), saturated fatty acids (SFA)</w:t>
      </w:r>
      <w:r w:rsidR="00251B75">
        <w:t>,</w:t>
      </w:r>
      <w:r w:rsidR="006639FA">
        <w:t xml:space="preserve"> and</w:t>
      </w:r>
      <w:r w:rsidR="00074575" w:rsidRPr="00074575">
        <w:t xml:space="preserve"> trans fatty acids (TFA)</w:t>
      </w:r>
      <w:r w:rsidR="00912565">
        <w:t xml:space="preserve">. </w:t>
      </w:r>
      <w:r w:rsidR="00074575" w:rsidRPr="00074575">
        <w:t>To really understand these</w:t>
      </w:r>
      <w:r w:rsidR="003E0B6C">
        <w:t xml:space="preserve"> types of fats,</w:t>
      </w:r>
      <w:r w:rsidR="00074575" w:rsidRPr="00074575">
        <w:t xml:space="preserve"> you have to understand </w:t>
      </w:r>
      <w:r w:rsidR="003E0B6C">
        <w:t xml:space="preserve">a little </w:t>
      </w:r>
      <w:r w:rsidR="00074575" w:rsidRPr="00074575">
        <w:t>biochemistry … but I may have an easier way</w:t>
      </w:r>
      <w:r w:rsidR="00912565">
        <w:t xml:space="preserve">. </w:t>
      </w:r>
    </w:p>
    <w:p w14:paraId="2B8DAE98" w14:textId="29B4E89C" w:rsidR="005D014F" w:rsidRDefault="00074575" w:rsidP="00074575">
      <w:r w:rsidRPr="00074575">
        <w:t>Classically, we see fats based on how they are bonded</w:t>
      </w:r>
      <w:r w:rsidR="00351BF5">
        <w:t xml:space="preserve"> and connected</w:t>
      </w:r>
      <w:r w:rsidR="00912565">
        <w:t xml:space="preserve">. </w:t>
      </w:r>
      <w:r w:rsidR="00351BF5">
        <w:t>These bonds and connections result in a certain</w:t>
      </w:r>
      <w:r w:rsidRPr="00074575">
        <w:t xml:space="preserve"> stiffness</w:t>
      </w:r>
      <w:r w:rsidR="00351BF5">
        <w:t xml:space="preserve"> of the fats</w:t>
      </w:r>
      <w:r w:rsidRPr="00074575">
        <w:t xml:space="preserve"> at room temperature</w:t>
      </w:r>
      <w:r w:rsidR="00912565">
        <w:t xml:space="preserve">. </w:t>
      </w:r>
      <w:r w:rsidR="00351BF5">
        <w:t>To be clear, t</w:t>
      </w:r>
      <w:r w:rsidRPr="00074575">
        <w:t>he bonds</w:t>
      </w:r>
      <w:r w:rsidR="00351BF5">
        <w:t xml:space="preserve"> within </w:t>
      </w:r>
      <w:r w:rsidRPr="00074575">
        <w:t xml:space="preserve">these </w:t>
      </w:r>
      <w:proofErr w:type="spellStart"/>
      <w:r w:rsidRPr="00074575">
        <w:t>fats</w:t>
      </w:r>
      <w:proofErr w:type="spellEnd"/>
      <w:r w:rsidRPr="00074575">
        <w:t xml:space="preserve"> are either double bonds or single bonds</w:t>
      </w:r>
      <w:r w:rsidR="00912565">
        <w:t xml:space="preserve">. </w:t>
      </w:r>
      <w:r w:rsidRPr="00074575">
        <w:t>The more single bonds a fat has, the more saturated it is</w:t>
      </w:r>
      <w:r w:rsidR="00251B75">
        <w:t>,</w:t>
      </w:r>
      <w:r w:rsidR="006639FA">
        <w:t xml:space="preserve"> and</w:t>
      </w:r>
      <w:r w:rsidRPr="00074575">
        <w:t xml:space="preserve"> the fewer single bonds it has, the less saturated</w:t>
      </w:r>
      <w:r w:rsidR="00251B75">
        <w:t xml:space="preserve"> it is</w:t>
      </w:r>
      <w:r w:rsidR="00912565">
        <w:t xml:space="preserve">. </w:t>
      </w:r>
      <w:r w:rsidRPr="00074575">
        <w:t>Think of the chains within fats as a bus and the bonds as seats for hydrogen ions, or in the bus analogy, people</w:t>
      </w:r>
      <w:r w:rsidR="00912565">
        <w:t xml:space="preserve">. </w:t>
      </w:r>
      <w:r w:rsidRPr="00074575">
        <w:t>If a fat is completely saturated, there are no seats left on the bus</w:t>
      </w:r>
      <w:r w:rsidR="00912565">
        <w:t xml:space="preserve">. </w:t>
      </w:r>
      <w:r w:rsidRPr="00074575">
        <w:t>The bus</w:t>
      </w:r>
      <w:r w:rsidR="002562FF">
        <w:t xml:space="preserve"> and</w:t>
      </w:r>
      <w:r w:rsidR="002730C8">
        <w:t xml:space="preserve"> the fat</w:t>
      </w:r>
      <w:r w:rsidR="00251B75">
        <w:t xml:space="preserve"> are</w:t>
      </w:r>
      <w:r w:rsidR="002730C8">
        <w:t xml:space="preserve"> saturated with people</w:t>
      </w:r>
      <w:r w:rsidRPr="00074575">
        <w:t xml:space="preserve"> or hydrogen ions</w:t>
      </w:r>
      <w:r w:rsidR="00912565">
        <w:t xml:space="preserve">. </w:t>
      </w:r>
      <w:r w:rsidRPr="00074575">
        <w:t>This tends to make the fat stiff and inflexible</w:t>
      </w:r>
      <w:r w:rsidR="00912565">
        <w:t xml:space="preserve">. </w:t>
      </w:r>
      <w:r w:rsidRPr="00074575">
        <w:t xml:space="preserve">These tend to be the fats we </w:t>
      </w:r>
      <w:r w:rsidR="00D945DD">
        <w:t>have more concerns about</w:t>
      </w:r>
      <w:r w:rsidRPr="00074575">
        <w:t xml:space="preserve"> and that </w:t>
      </w:r>
      <w:r w:rsidR="00D945DD">
        <w:t xml:space="preserve">likely </w:t>
      </w:r>
      <w:r w:rsidRPr="00074575">
        <w:t>influence disease states, such as cardiovascular disease</w:t>
      </w:r>
      <w:r w:rsidR="00912565">
        <w:t xml:space="preserve">. </w:t>
      </w:r>
      <w:r w:rsidRPr="00074575">
        <w:t xml:space="preserve">These </w:t>
      </w:r>
      <w:proofErr w:type="spellStart"/>
      <w:r w:rsidRPr="00074575">
        <w:t>fats</w:t>
      </w:r>
      <w:proofErr w:type="spellEnd"/>
      <w:r w:rsidRPr="00074575">
        <w:t xml:space="preserve"> are found in cream cheese, cheese, butter, ghee, suet</w:t>
      </w:r>
      <w:r w:rsidR="00251B75">
        <w:t>,</w:t>
      </w:r>
      <w:r w:rsidR="006639FA">
        <w:t xml:space="preserve"> and</w:t>
      </w:r>
      <w:r w:rsidRPr="00074575">
        <w:t xml:space="preserve"> fatty meats</w:t>
      </w:r>
      <w:r w:rsidR="005112C3">
        <w:t>.</w:t>
      </w:r>
    </w:p>
    <w:p w14:paraId="45D9492A" w14:textId="648BF6C8" w:rsidR="00074575" w:rsidRPr="00074575" w:rsidRDefault="005D014F" w:rsidP="00074575">
      <w:r>
        <w:t>M</w:t>
      </w:r>
      <w:r w:rsidR="00074575" w:rsidRPr="00074575">
        <w:t xml:space="preserve">onounsaturated and polyunsaturated fats </w:t>
      </w:r>
      <w:r>
        <w:t xml:space="preserve">seem to be </w:t>
      </w:r>
      <w:r w:rsidR="00074575" w:rsidRPr="00074575">
        <w:t>more helpful in the body</w:t>
      </w:r>
      <w:r>
        <w:t xml:space="preserve"> when it comes to cardiovascular disease</w:t>
      </w:r>
      <w:r w:rsidR="00912565">
        <w:t xml:space="preserve">. </w:t>
      </w:r>
      <w:r w:rsidR="00074575" w:rsidRPr="00074575">
        <w:t>The</w:t>
      </w:r>
      <w:r>
        <w:t xml:space="preserve">se </w:t>
      </w:r>
      <w:proofErr w:type="spellStart"/>
      <w:r>
        <w:t>fats</w:t>
      </w:r>
      <w:proofErr w:type="spellEnd"/>
      <w:r>
        <w:t xml:space="preserve"> are</w:t>
      </w:r>
      <w:r w:rsidR="00074575" w:rsidRPr="00074575">
        <w:t xml:space="preserve"> found mostly in nuts, olives, avocados, seeds, fish, algae, leafy greens</w:t>
      </w:r>
      <w:r w:rsidR="00251B75">
        <w:t>,</w:t>
      </w:r>
      <w:r w:rsidR="006639FA">
        <w:t xml:space="preserve"> and</w:t>
      </w:r>
      <w:r w:rsidR="00074575" w:rsidRPr="00074575">
        <w:t xml:space="preserve"> krill</w:t>
      </w:r>
      <w:r w:rsidR="00912565">
        <w:t xml:space="preserve">. </w:t>
      </w:r>
      <w:r w:rsidR="008D55D5">
        <w:t xml:space="preserve">However, it is important to care for these kinds of fats due to the empty </w:t>
      </w:r>
      <w:r w:rsidR="008D55D5">
        <w:lastRenderedPageBreak/>
        <w:t>spaces in the bonding of the fats</w:t>
      </w:r>
      <w:r w:rsidR="00912565">
        <w:t xml:space="preserve">. </w:t>
      </w:r>
      <w:r w:rsidR="00074575" w:rsidRPr="00074575">
        <w:t>Because there are empty seats on these buses, anyone or anything, including chemical toxins, can end up sitting in them</w:t>
      </w:r>
      <w:r w:rsidR="00912565">
        <w:t xml:space="preserve">. </w:t>
      </w:r>
      <w:r w:rsidR="00074575" w:rsidRPr="00074575">
        <w:t>Unsaturated fats</w:t>
      </w:r>
      <w:r w:rsidR="00E656B6">
        <w:t xml:space="preserve">, therefore, </w:t>
      </w:r>
      <w:r w:rsidR="00074575" w:rsidRPr="00074575">
        <w:t>are a bit more susceptible to oxidative damage and rancidity</w:t>
      </w:r>
      <w:r w:rsidR="00912565">
        <w:t xml:space="preserve">. </w:t>
      </w:r>
      <w:r w:rsidR="00074575" w:rsidRPr="00074575">
        <w:t>They should be kept cooler and stored appropriately.</w:t>
      </w:r>
    </w:p>
    <w:p w14:paraId="3BD8B5C9" w14:textId="4C667383" w:rsidR="00074575" w:rsidRPr="00074575" w:rsidRDefault="00074575" w:rsidP="000A61CF">
      <w:r w:rsidRPr="00074575">
        <w:t xml:space="preserve">The last category, trans fatty acids, </w:t>
      </w:r>
      <w:r w:rsidR="0088200F">
        <w:t>ha</w:t>
      </w:r>
      <w:r w:rsidRPr="00074575">
        <w:t>s</w:t>
      </w:r>
      <w:r w:rsidR="0088200F">
        <w:t xml:space="preserve"> been</w:t>
      </w:r>
      <w:r w:rsidRPr="00074575">
        <w:t xml:space="preserve"> of less concern in America recently</w:t>
      </w:r>
      <w:r w:rsidR="00912565">
        <w:t xml:space="preserve">. </w:t>
      </w:r>
      <w:r w:rsidRPr="00074575">
        <w:t xml:space="preserve">These </w:t>
      </w:r>
      <w:r w:rsidR="00E656B6">
        <w:t xml:space="preserve">are </w:t>
      </w:r>
      <w:r w:rsidRPr="00074575">
        <w:t>unnatural</w:t>
      </w:r>
      <w:r w:rsidR="00E656B6">
        <w:t>ly</w:t>
      </w:r>
      <w:r w:rsidRPr="00074575">
        <w:t xml:space="preserve"> </w:t>
      </w:r>
      <w:r w:rsidR="00FF7032">
        <w:t>un</w:t>
      </w:r>
      <w:r w:rsidRPr="00074575">
        <w:t xml:space="preserve">saturated fats </w:t>
      </w:r>
      <w:r w:rsidR="0088200F">
        <w:t>that </w:t>
      </w:r>
      <w:r w:rsidRPr="00074575">
        <w:t>have been chemically altered to assist with stability</w:t>
      </w:r>
      <w:r w:rsidR="00912565">
        <w:t xml:space="preserve">. </w:t>
      </w:r>
      <w:r w:rsidR="00FF7032" w:rsidRPr="00FF7032">
        <w:t>These</w:t>
      </w:r>
      <w:r w:rsidR="00FF7032">
        <w:t xml:space="preserve"> </w:t>
      </w:r>
      <w:proofErr w:type="spellStart"/>
      <w:r w:rsidR="00FF7032">
        <w:t>fats</w:t>
      </w:r>
      <w:proofErr w:type="spellEnd"/>
      <w:r w:rsidR="00FF7032" w:rsidRPr="00FF7032">
        <w:t xml:space="preserve"> are created through an industrial process called hydrogenation, where hydrogen is added to liquid vegetable oils to make them more solid at room temperature</w:t>
      </w:r>
      <w:r w:rsidR="00912565">
        <w:t xml:space="preserve">. </w:t>
      </w:r>
      <w:r w:rsidR="00FF7032" w:rsidRPr="00FF7032">
        <w:t>This process turns the oil into a more stable, shelf-friendly product commonly found in processed foods</w:t>
      </w:r>
      <w:r w:rsidR="00912565">
        <w:t xml:space="preserve">. </w:t>
      </w:r>
      <w:r w:rsidRPr="00074575">
        <w:t>Unfortunately, this alteration ma</w:t>
      </w:r>
      <w:r w:rsidR="0088200F">
        <w:t>kes</w:t>
      </w:r>
      <w:r w:rsidRPr="00074575">
        <w:t xml:space="preserve"> them </w:t>
      </w:r>
      <w:r w:rsidR="0088200F">
        <w:t xml:space="preserve">more of </w:t>
      </w:r>
      <w:r w:rsidRPr="00074575">
        <w:t>a hazard and an influence on cardiovascular disease</w:t>
      </w:r>
      <w:r w:rsidR="00912565">
        <w:t xml:space="preserve">. </w:t>
      </w:r>
      <w:r w:rsidRPr="00074575">
        <w:t>At one time</w:t>
      </w:r>
      <w:r w:rsidR="000A61CF">
        <w:t>,</w:t>
      </w:r>
      <w:r w:rsidRPr="00074575">
        <w:t xml:space="preserve"> margarine, Crisco</w:t>
      </w:r>
      <w:r w:rsidR="00251B75">
        <w:t>,</w:t>
      </w:r>
      <w:r w:rsidR="006639FA">
        <w:t xml:space="preserve"> and</w:t>
      </w:r>
      <w:r w:rsidRPr="00074575">
        <w:t xml:space="preserve"> certain packaged snack foods had these trans fats</w:t>
      </w:r>
      <w:r w:rsidR="00912565">
        <w:t xml:space="preserve">. </w:t>
      </w:r>
      <w:r w:rsidR="00252BF8" w:rsidRPr="00252BF8">
        <w:t>These fats led to increases in LDL “bad” cholesterol as well as decreases in HDL “good” cholesterol</w:t>
      </w:r>
      <w:r w:rsidR="00912565">
        <w:t xml:space="preserve">. </w:t>
      </w:r>
      <w:r w:rsidR="00252BF8" w:rsidRPr="00252BF8">
        <w:t xml:space="preserve">Those </w:t>
      </w:r>
      <w:r w:rsidR="00252BF8">
        <w:t xml:space="preserve">cholesterol </w:t>
      </w:r>
      <w:r w:rsidR="00252BF8" w:rsidRPr="00252BF8">
        <w:t>changes lead to great</w:t>
      </w:r>
      <w:r w:rsidR="00252BF8">
        <w:t>er</w:t>
      </w:r>
      <w:r w:rsidR="00252BF8" w:rsidRPr="00252BF8">
        <w:t xml:space="preserve"> risks of heart disease</w:t>
      </w:r>
      <w:r w:rsidR="00912565">
        <w:t xml:space="preserve">. </w:t>
      </w:r>
      <w:r w:rsidR="00252BF8">
        <w:t>For that reason, as well as others, i</w:t>
      </w:r>
      <w:r w:rsidR="000A61CF">
        <w:t>n 2015, the U.S</w:t>
      </w:r>
      <w:r w:rsidR="00912565">
        <w:t xml:space="preserve">. </w:t>
      </w:r>
      <w:r w:rsidR="000A61CF">
        <w:t>Food and Drug Administration (FDA) determined that partially hydrogenated oils (PHOs), the primary source of artificial trans fats, were no longer "generally recognized as safe" (GRAS) for use in food</w:t>
      </w:r>
      <w:r w:rsidR="00912565">
        <w:t xml:space="preserve">. </w:t>
      </w:r>
      <w:r w:rsidR="00545A5B">
        <w:t>And then, i</w:t>
      </w:r>
      <w:r w:rsidR="000A61CF">
        <w:t>n June 2018, the FDA banned the use of PHOs in food products</w:t>
      </w:r>
      <w:r w:rsidR="00912565">
        <w:t xml:space="preserve">. </w:t>
      </w:r>
      <w:r w:rsidR="000A61CF">
        <w:t>However, manufacturers were given some extensions to phase them out</w:t>
      </w:r>
      <w:r w:rsidR="00251B75">
        <w:t>,</w:t>
      </w:r>
      <w:r w:rsidR="002562FF">
        <w:t xml:space="preserve"> and</w:t>
      </w:r>
      <w:r w:rsidR="000A61CF">
        <w:t xml:space="preserve"> certain products produced before that date could still be distributed until 2020</w:t>
      </w:r>
      <w:r w:rsidR="00912565">
        <w:t xml:space="preserve">. </w:t>
      </w:r>
      <w:r w:rsidR="000A61CF">
        <w:t>Today, artificial trans fats are largely removed from the U.S</w:t>
      </w:r>
      <w:r w:rsidR="00912565">
        <w:t xml:space="preserve">. </w:t>
      </w:r>
      <w:r w:rsidR="000A61CF">
        <w:t xml:space="preserve">food </w:t>
      </w:r>
      <w:r w:rsidR="005E3EA0">
        <w:t>supply</w:t>
      </w:r>
      <w:r w:rsidR="00912565">
        <w:t xml:space="preserve">. </w:t>
      </w:r>
      <w:r w:rsidRPr="00074575">
        <w:t xml:space="preserve">This </w:t>
      </w:r>
      <w:r w:rsidR="00192BCF">
        <w:t xml:space="preserve">determination led to the practice </w:t>
      </w:r>
      <w:r w:rsidR="005E3EA0">
        <w:t>of trans fats no longer being used </w:t>
      </w:r>
      <w:r w:rsidRPr="00074575">
        <w:t>in processed foods.</w:t>
      </w:r>
    </w:p>
    <w:p w14:paraId="03C2BE95" w14:textId="70B7A717" w:rsidR="00074575" w:rsidRPr="00074575" w:rsidRDefault="00074575" w:rsidP="00074575"/>
    <w:p w14:paraId="61161672" w14:textId="77777777" w:rsidR="00074575" w:rsidRPr="00074575" w:rsidRDefault="00074575" w:rsidP="00074575">
      <w:r w:rsidRPr="00074575">
        <w:t>COMBINING MACRONUTRIENTS</w:t>
      </w:r>
    </w:p>
    <w:p w14:paraId="2767F5B9" w14:textId="77777777" w:rsidR="00074575" w:rsidRPr="00074575" w:rsidRDefault="00074575" w:rsidP="00074575"/>
    <w:p w14:paraId="59D20CC8" w14:textId="37711936" w:rsidR="00074575" w:rsidRPr="00074575" w:rsidRDefault="005346C1" w:rsidP="00074575">
      <w:r>
        <w:t>Based on the literature and examples I have seen, i</w:t>
      </w:r>
      <w:r w:rsidR="00074575" w:rsidRPr="00074575">
        <w:t xml:space="preserve">f you </w:t>
      </w:r>
      <w:r>
        <w:t xml:space="preserve">are currently eating </w:t>
      </w:r>
      <w:r w:rsidR="00074575" w:rsidRPr="00074575">
        <w:t>the Standard American Diet, you’re eating 55 to 60 percent carbohydrates, 15 percent protein</w:t>
      </w:r>
      <w:r w:rsidR="00251B75">
        <w:t>,</w:t>
      </w:r>
      <w:r w:rsidR="006639FA">
        <w:t xml:space="preserve"> and</w:t>
      </w:r>
      <w:r w:rsidR="00074575" w:rsidRPr="00074575">
        <w:t xml:space="preserve"> 2</w:t>
      </w:r>
      <w:r w:rsidR="00E034F5">
        <w:t>5</w:t>
      </w:r>
      <w:r w:rsidR="00074575" w:rsidRPr="00074575">
        <w:t xml:space="preserve"> to 30 percent fat</w:t>
      </w:r>
      <w:r w:rsidR="00912565">
        <w:t xml:space="preserve">. </w:t>
      </w:r>
      <w:r w:rsidR="00074575" w:rsidRPr="00074575">
        <w:t xml:space="preserve">This diet is </w:t>
      </w:r>
      <w:r w:rsidR="00361E6B">
        <w:t xml:space="preserve">also very </w:t>
      </w:r>
      <w:r w:rsidR="00074575" w:rsidRPr="00074575">
        <w:t>high in calories from refined carbohydrates</w:t>
      </w:r>
      <w:r w:rsidR="00912565">
        <w:t xml:space="preserve">. </w:t>
      </w:r>
      <w:r w:rsidR="00A210FB">
        <w:t>It is also</w:t>
      </w:r>
      <w:r w:rsidR="00074575" w:rsidRPr="00074575">
        <w:t xml:space="preserve"> low in nutrition </w:t>
      </w:r>
      <w:r w:rsidR="00225E66">
        <w:t>because of the</w:t>
      </w:r>
      <w:r w:rsidR="00AF033F">
        <w:t xml:space="preserve"> low level of </w:t>
      </w:r>
      <w:r w:rsidR="00A210FB">
        <w:t xml:space="preserve">servings </w:t>
      </w:r>
      <w:r w:rsidR="00225E66">
        <w:t>of</w:t>
      </w:r>
      <w:r w:rsidR="00A210FB">
        <w:t xml:space="preserve"> </w:t>
      </w:r>
      <w:r w:rsidR="00074575" w:rsidRPr="00074575">
        <w:t>fruits and vegetables</w:t>
      </w:r>
      <w:r w:rsidR="00912565">
        <w:t xml:space="preserve">. </w:t>
      </w:r>
      <w:r w:rsidR="00251B75">
        <w:t>Lastly, based on my own research and opinion, there is a significant deficiency in muscle-building</w:t>
      </w:r>
      <w:r w:rsidR="00451495">
        <w:t xml:space="preserve"> protein</w:t>
      </w:r>
      <w:r w:rsidR="00912565">
        <w:t xml:space="preserve">. </w:t>
      </w:r>
      <w:r w:rsidR="00074575" w:rsidRPr="00074575">
        <w:t xml:space="preserve">Basically, </w:t>
      </w:r>
      <w:r w:rsidR="003B77AB">
        <w:t xml:space="preserve">the Standard American Diet </w:t>
      </w:r>
      <w:r w:rsidR="00074575" w:rsidRPr="00074575">
        <w:t xml:space="preserve">leaves </w:t>
      </w:r>
      <w:r w:rsidR="009E6054">
        <w:t>us all</w:t>
      </w:r>
      <w:r w:rsidR="00074575" w:rsidRPr="00074575">
        <w:t xml:space="preserve"> overfed and undernourished</w:t>
      </w:r>
      <w:r w:rsidR="00912565">
        <w:t xml:space="preserve">. </w:t>
      </w:r>
      <w:r w:rsidR="00225E66">
        <w:t>All</w:t>
      </w:r>
      <w:r w:rsidR="00074575" w:rsidRPr="00074575">
        <w:t xml:space="preserve"> you have to do is look </w:t>
      </w:r>
      <w:r w:rsidR="00074575" w:rsidRPr="00074575">
        <w:lastRenderedPageBreak/>
        <w:t>around you to see that this</w:t>
      </w:r>
      <w:r w:rsidR="009E6054">
        <w:t xml:space="preserve"> level of calories and this </w:t>
      </w:r>
      <w:r w:rsidR="00AB2F23">
        <w:t>macronutrient r</w:t>
      </w:r>
      <w:r w:rsidR="00074575" w:rsidRPr="00074575">
        <w:t>atio is a formula for weight gain and bad health.</w:t>
      </w:r>
    </w:p>
    <w:p w14:paraId="3C5E583D" w14:textId="76293D6C" w:rsidR="000D4037" w:rsidRDefault="0044641D" w:rsidP="00074575">
      <w:r w:rsidRPr="0044641D">
        <w:t>The modified Mediterranean plan is a much better approach to managing your diet and nutrition. This plan has a more reasonable goal when it comes to calories because most of the diet comes from whole foods and not processed foods. In addition, this diet plan has a better balance of macronutrients. In this plan, the macronutrient ratio is closer to 40 percent carbohydrates, 30 percent protein</w:t>
      </w:r>
      <w:r w:rsidR="00912565">
        <w:t xml:space="preserve">, and </w:t>
      </w:r>
      <w:r w:rsidRPr="0044641D">
        <w:t>30 percent fat. </w:t>
      </w:r>
      <w:r w:rsidR="00074575" w:rsidRPr="00074575">
        <w:t xml:space="preserve">This is the plan I </w:t>
      </w:r>
      <w:r w:rsidR="00B6074A">
        <w:t xml:space="preserve">most often </w:t>
      </w:r>
      <w:r w:rsidR="00074575" w:rsidRPr="00074575">
        <w:t>recommen</w:t>
      </w:r>
      <w:r w:rsidR="00B6074A">
        <w:t>d to my patients.</w:t>
      </w:r>
    </w:p>
    <w:p w14:paraId="08D118D5" w14:textId="0B24E62C" w:rsidR="00074575" w:rsidRPr="00074575" w:rsidRDefault="000D4037" w:rsidP="00074575">
      <w:r>
        <w:t>The Modified Mediterranean Plan</w:t>
      </w:r>
      <w:r w:rsidR="00074575" w:rsidRPr="00074575">
        <w:t xml:space="preserve"> helps </w:t>
      </w:r>
      <w:r>
        <w:t xml:space="preserve">patients </w:t>
      </w:r>
      <w:r w:rsidR="00074575" w:rsidRPr="00074575">
        <w:t>with weight loss if they are overweight</w:t>
      </w:r>
      <w:r w:rsidR="00251B75">
        <w:t>, and it is an easy way to get balanced nutrition while enjoying their food</w:t>
      </w:r>
      <w:r w:rsidR="00912565">
        <w:t xml:space="preserve">. </w:t>
      </w:r>
      <w:r w:rsidR="00074575" w:rsidRPr="00074575">
        <w:t xml:space="preserve">But even if </w:t>
      </w:r>
      <w:r w:rsidRPr="00074575">
        <w:t>you are</w:t>
      </w:r>
      <w:r w:rsidR="00074575" w:rsidRPr="00074575">
        <w:t xml:space="preserve"> not overweight, this plan helps improve body composition by giving the appropriate amount and ratios of all the macronutrients needed for balanced health and optimal living</w:t>
      </w:r>
      <w:r w:rsidR="00912565">
        <w:t xml:space="preserve">. </w:t>
      </w:r>
      <w:r w:rsidR="00074575" w:rsidRPr="00074575">
        <w:t xml:space="preserve">In addition, this is the plan that creates the smallest amount of </w:t>
      </w:r>
      <w:r w:rsidRPr="00074575">
        <w:t>inflammation</w:t>
      </w:r>
      <w:r w:rsidR="00074575" w:rsidRPr="00074575">
        <w:t xml:space="preserve"> and shows the most benefit </w:t>
      </w:r>
      <w:r w:rsidR="00251B75">
        <w:t>in helping to prevent heart disease, type 2 diabetes,</w:t>
      </w:r>
      <w:r w:rsidR="006639FA">
        <w:t xml:space="preserve"> and</w:t>
      </w:r>
      <w:r w:rsidR="00074575" w:rsidRPr="00074575">
        <w:t xml:space="preserve"> even cancer.</w:t>
      </w:r>
    </w:p>
    <w:p w14:paraId="180E7F50" w14:textId="77777777" w:rsidR="00074575" w:rsidRDefault="00074575" w:rsidP="00074575"/>
    <w:p w14:paraId="39CA80C0" w14:textId="4A0F0E8D" w:rsidR="00074575" w:rsidRPr="00074575" w:rsidRDefault="00074575" w:rsidP="00074575">
      <w:r w:rsidRPr="00074575">
        <w:t>MICRONUTRIENTS: A LITTLE</w:t>
      </w:r>
      <w:r w:rsidR="000B6EA4">
        <w:t xml:space="preserve"> BIT</w:t>
      </w:r>
      <w:r w:rsidRPr="00074575">
        <w:t xml:space="preserve"> </w:t>
      </w:r>
      <w:r w:rsidR="000B6EA4" w:rsidRPr="00074575">
        <w:t>GOES A</w:t>
      </w:r>
      <w:r w:rsidRPr="00074575">
        <w:t xml:space="preserve"> LONG</w:t>
      </w:r>
      <w:r w:rsidR="000B6EA4">
        <w:t xml:space="preserve"> </w:t>
      </w:r>
      <w:r w:rsidRPr="00074575">
        <w:t>WAY</w:t>
      </w:r>
    </w:p>
    <w:p w14:paraId="28BA1939" w14:textId="77777777" w:rsidR="00074575" w:rsidRPr="00074575" w:rsidRDefault="00074575" w:rsidP="00074575"/>
    <w:p w14:paraId="06666086" w14:textId="039AF309" w:rsidR="00074575" w:rsidRPr="00074575" w:rsidRDefault="000B6EA4" w:rsidP="00074575">
      <w:r>
        <w:t>Now that we have covered the concepts of macronutrients, it is time f</w:t>
      </w:r>
      <w:r w:rsidR="00852A78">
        <w:t>o</w:t>
      </w:r>
      <w:r>
        <w:t xml:space="preserve">r us to </w:t>
      </w:r>
      <w:r w:rsidR="00852A78">
        <w:t>review the concepts of micronutrients</w:t>
      </w:r>
      <w:r w:rsidR="00912565">
        <w:t xml:space="preserve">. </w:t>
      </w:r>
      <w:r w:rsidR="00A931C6" w:rsidRPr="00A931C6">
        <w:t>Micronutrients are essential vitamins and minerals that the body needs in small amounts to function properly</w:t>
      </w:r>
      <w:r w:rsidR="00912565">
        <w:t xml:space="preserve">. </w:t>
      </w:r>
      <w:r w:rsidR="00A931C6" w:rsidRPr="00A931C6">
        <w:t>Unlike macronutrients (carbohydrates, proteins</w:t>
      </w:r>
      <w:r w:rsidR="00251B75">
        <w:t>,</w:t>
      </w:r>
      <w:r w:rsidR="002562FF">
        <w:t xml:space="preserve"> and</w:t>
      </w:r>
      <w:r w:rsidR="00A931C6" w:rsidRPr="00A931C6">
        <w:t xml:space="preserve"> fats), which are required in large quantities, micronutrients are needed in tiny doses, but they play crucial roles in maintaining overall health</w:t>
      </w:r>
      <w:r w:rsidR="00912565">
        <w:t xml:space="preserve">. </w:t>
      </w:r>
      <w:r w:rsidR="00074575" w:rsidRPr="00074575">
        <w:t>For example, there are thirteen vitamins in all</w:t>
      </w:r>
      <w:r w:rsidR="00251B75">
        <w:t xml:space="preserve">, and you need every single one, with </w:t>
      </w:r>
      <w:r w:rsidR="00074575" w:rsidRPr="00074575">
        <w:t>no exceptions</w:t>
      </w:r>
      <w:r w:rsidR="00912565">
        <w:t xml:space="preserve">. </w:t>
      </w:r>
      <w:r w:rsidR="00074575" w:rsidRPr="00074575">
        <w:t xml:space="preserve">The amounts of vitamins and minerals, such as calcium, you need are so small that they’re measured in milligrams or </w:t>
      </w:r>
      <w:r w:rsidR="00C6558B">
        <w:t xml:space="preserve">sometimes </w:t>
      </w:r>
      <w:r w:rsidR="00074575" w:rsidRPr="00074575">
        <w:t>even micrograms, but without those tiny amounts, your body can’t make all the thousands of enzymes and hormones it needs to keep you alive.</w:t>
      </w:r>
    </w:p>
    <w:p w14:paraId="17F88EC2" w14:textId="35007860" w:rsidR="00DA185E" w:rsidRDefault="00C6558B" w:rsidP="00074575">
      <w:r>
        <w:t>Knowing the difference between vitamins and minerals is interesting but not necessarily essential for good nutrition</w:t>
      </w:r>
      <w:r w:rsidR="00912565">
        <w:t xml:space="preserve">. </w:t>
      </w:r>
      <w:r>
        <w:t>Still, I think it is nice to know the difference</w:t>
      </w:r>
      <w:r w:rsidR="00251B75">
        <w:t>,</w:t>
      </w:r>
      <w:r>
        <w:t xml:space="preserve"> just in case it comes up in conversation sometime</w:t>
      </w:r>
      <w:r w:rsidR="00BC07B9">
        <w:t>s</w:t>
      </w:r>
      <w:r w:rsidR="00912565">
        <w:t xml:space="preserve">. </w:t>
      </w:r>
      <w:r w:rsidR="00074575" w:rsidRPr="00074575">
        <w:t>Vitamins are organic chemical compounds that you have to get from your diet because your body can’t make them on its own</w:t>
      </w:r>
      <w:r w:rsidR="00912565">
        <w:t xml:space="preserve">. </w:t>
      </w:r>
      <w:r w:rsidR="00074575" w:rsidRPr="00074575">
        <w:t>They</w:t>
      </w:r>
      <w:r w:rsidR="00BC07B9">
        <w:t xml:space="preserve"> are not </w:t>
      </w:r>
      <w:r w:rsidR="00BC07B9">
        <w:lastRenderedPageBreak/>
        <w:t xml:space="preserve">categorized as </w:t>
      </w:r>
      <w:r w:rsidR="00074575" w:rsidRPr="00074575">
        <w:t xml:space="preserve">food, </w:t>
      </w:r>
      <w:r w:rsidR="00BC07B9">
        <w:t xml:space="preserve">mostly because </w:t>
      </w:r>
      <w:r w:rsidR="00074575" w:rsidRPr="00074575">
        <w:t>they have no calories</w:t>
      </w:r>
      <w:r w:rsidR="006639FA">
        <w:t xml:space="preserve"> and</w:t>
      </w:r>
      <w:r w:rsidR="00074575" w:rsidRPr="00074575">
        <w:t xml:space="preserve"> they don’t generate energy</w:t>
      </w:r>
      <w:r w:rsidR="00912565">
        <w:t xml:space="preserve">. </w:t>
      </w:r>
      <w:r w:rsidR="00074575" w:rsidRPr="00074575">
        <w:t>Vitamins fall into two basic categories: fat</w:t>
      </w:r>
      <w:r w:rsidR="00BC07B9">
        <w:t>-</w:t>
      </w:r>
      <w:r w:rsidR="00074575" w:rsidRPr="00074575">
        <w:t>soluble (they dissolve in fat and can be stored by your body) and water</w:t>
      </w:r>
      <w:r w:rsidR="00BC07B9">
        <w:t>-</w:t>
      </w:r>
      <w:r w:rsidR="00074575" w:rsidRPr="00074575">
        <w:t>soluble (they dissolve in water and can’t be stored</w:t>
      </w:r>
      <w:r w:rsidR="00BC07B9">
        <w:t xml:space="preserve"> by your body</w:t>
      </w:r>
      <w:r w:rsidR="00074575" w:rsidRPr="00074575">
        <w:t>)</w:t>
      </w:r>
      <w:r w:rsidR="00912565">
        <w:t xml:space="preserve">. </w:t>
      </w:r>
      <w:r w:rsidR="00074575" w:rsidRPr="00074575">
        <w:t>The</w:t>
      </w:r>
      <w:r w:rsidR="00BC07B9">
        <w:t xml:space="preserve"> fat</w:t>
      </w:r>
      <w:r w:rsidR="00DA185E">
        <w:t>-</w:t>
      </w:r>
      <w:r w:rsidR="00BC07B9">
        <w:t>solu</w:t>
      </w:r>
      <w:r w:rsidR="00DA185E">
        <w:t xml:space="preserve">ble vitamins are </w:t>
      </w:r>
      <w:r w:rsidR="00DA185E" w:rsidRPr="00DA185E">
        <w:t>vitamins A, D, E</w:t>
      </w:r>
      <w:r w:rsidR="00251B75">
        <w:t>,</w:t>
      </w:r>
      <w:r w:rsidR="00DA185E" w:rsidRPr="00DA185E">
        <w:t xml:space="preserve"> and K</w:t>
      </w:r>
      <w:r w:rsidR="00DA185E">
        <w:t xml:space="preserve">; the water-soluble vitamins consist of the </w:t>
      </w:r>
      <w:r w:rsidR="00074575" w:rsidRPr="00074575">
        <w:t>six main B vitamins and vitamin C</w:t>
      </w:r>
      <w:r w:rsidR="00912565">
        <w:t xml:space="preserve">. </w:t>
      </w:r>
    </w:p>
    <w:p w14:paraId="0F9C3051" w14:textId="1FA78C3E" w:rsidR="00074575" w:rsidRPr="00074575" w:rsidRDefault="00074575" w:rsidP="00074575">
      <w:r w:rsidRPr="00074575">
        <w:t>Vitamins have multiple biochemical functions in your body’s pathways</w:t>
      </w:r>
      <w:r w:rsidR="00912565">
        <w:t xml:space="preserve">. </w:t>
      </w:r>
      <w:r w:rsidRPr="00074575">
        <w:t>Some, such as vitamin D, have far-reaching hormone-like functions and influence mineral metabolism, immunity</w:t>
      </w:r>
      <w:r w:rsidR="00251B75">
        <w:t>,</w:t>
      </w:r>
      <w:r w:rsidR="006639FA">
        <w:t xml:space="preserve"> and</w:t>
      </w:r>
      <w:r w:rsidRPr="00074575">
        <w:t xml:space="preserve"> cancer risk</w:t>
      </w:r>
      <w:r w:rsidR="00912565">
        <w:t xml:space="preserve">. </w:t>
      </w:r>
      <w:r w:rsidRPr="00074575">
        <w:t>Others play a role in cell and tissue growth and differentiation (such as vitamin A)</w:t>
      </w:r>
      <w:r w:rsidR="00912565">
        <w:t xml:space="preserve">. </w:t>
      </w:r>
      <w:r w:rsidR="00EF02A0">
        <w:t>Still, o</w:t>
      </w:r>
      <w:r w:rsidRPr="00074575">
        <w:t>thers function as antioxidants—especially vitamin E and vitamin C</w:t>
      </w:r>
      <w:r w:rsidR="00912565">
        <w:t xml:space="preserve">. </w:t>
      </w:r>
      <w:r w:rsidR="00EF02A0">
        <w:t>Lastly, t</w:t>
      </w:r>
      <w:r w:rsidRPr="00074575">
        <w:t>he largest group of vitamins, the B complex vitamins, function as enzyme precursors, helpers</w:t>
      </w:r>
      <w:r w:rsidR="00251B75">
        <w:t>, and cofactors,</w:t>
      </w:r>
      <w:r w:rsidR="002562FF">
        <w:t xml:space="preserve"> and</w:t>
      </w:r>
      <w:r w:rsidRPr="00074575">
        <w:t xml:space="preserve"> consequently, B vitamins play a large role in the conversion of food into energy.</w:t>
      </w:r>
    </w:p>
    <w:p w14:paraId="31AD2777" w14:textId="79BBD773" w:rsidR="00074575" w:rsidRPr="00074575" w:rsidRDefault="00074575" w:rsidP="00074575">
      <w:r w:rsidRPr="00074575">
        <w:t xml:space="preserve">Because we </w:t>
      </w:r>
      <w:r w:rsidR="00EF02A0" w:rsidRPr="00074575">
        <w:t>cannot</w:t>
      </w:r>
      <w:r w:rsidRPr="00074575">
        <w:t xml:space="preserve"> make vitamins (except </w:t>
      </w:r>
      <w:r w:rsidR="00EF02A0">
        <w:t xml:space="preserve">technically </w:t>
      </w:r>
      <w:r w:rsidRPr="00074575">
        <w:t>vitamin D, which is manufactured in your body after exposure to sunlight</w:t>
      </w:r>
      <w:r w:rsidR="00251B75">
        <w:t>,</w:t>
      </w:r>
      <w:r w:rsidR="002562FF">
        <w:t xml:space="preserve"> and</w:t>
      </w:r>
      <w:r w:rsidR="003950B0">
        <w:t xml:space="preserve"> Choline, which is an essential </w:t>
      </w:r>
      <w:r w:rsidR="007772F1">
        <w:t>nutrient that is grouped with the B vitamins, but our body can synthesize</w:t>
      </w:r>
      <w:r w:rsidRPr="00074575">
        <w:t>), we need to</w:t>
      </w:r>
      <w:r w:rsidR="00EF02A0">
        <w:t xml:space="preserve"> </w:t>
      </w:r>
      <w:r w:rsidRPr="00074575">
        <w:t xml:space="preserve">get </w:t>
      </w:r>
      <w:r w:rsidR="00EF02A0">
        <w:t>our vitamins f</w:t>
      </w:r>
      <w:r w:rsidRPr="00074575">
        <w:t>rom our food</w:t>
      </w:r>
      <w:r w:rsidR="00EF02A0">
        <w:t xml:space="preserve"> supply</w:t>
      </w:r>
      <w:r w:rsidRPr="00074575">
        <w:t xml:space="preserve"> or supplements</w:t>
      </w:r>
      <w:r w:rsidR="00912565">
        <w:t xml:space="preserve">. </w:t>
      </w:r>
      <w:r w:rsidR="00650328">
        <w:t>A</w:t>
      </w:r>
      <w:r w:rsidRPr="00074575">
        <w:t xml:space="preserve"> shortage of any </w:t>
      </w:r>
      <w:r w:rsidR="009B0A86">
        <w:t xml:space="preserve">of the </w:t>
      </w:r>
      <w:r w:rsidR="009B0A86" w:rsidRPr="00074575">
        <w:t>vitamins</w:t>
      </w:r>
      <w:r w:rsidRPr="00074575">
        <w:t xml:space="preserve"> will have downstream effects on every system in your body</w:t>
      </w:r>
      <w:r w:rsidR="00912565">
        <w:t xml:space="preserve">. </w:t>
      </w:r>
      <w:r w:rsidR="009B0A86">
        <w:t>This</w:t>
      </w:r>
      <w:r w:rsidR="001B7552">
        <w:t>,</w:t>
      </w:r>
      <w:r w:rsidR="009B0A86">
        <w:t xml:space="preserve"> again</w:t>
      </w:r>
      <w:r w:rsidR="001B7552">
        <w:t>,</w:t>
      </w:r>
      <w:r w:rsidR="009B0A86">
        <w:t xml:space="preserve"> is why functional medicine will look upstream for any </w:t>
      </w:r>
      <w:r w:rsidR="001B7552">
        <w:t>vitamins that are not at optimal levels or potentially deficient in the system before considering downstream treatment plans</w:t>
      </w:r>
      <w:r w:rsidR="00912565">
        <w:t xml:space="preserve">. </w:t>
      </w:r>
      <w:r w:rsidR="00650328">
        <w:t xml:space="preserve">Below is a </w:t>
      </w:r>
      <w:r w:rsidR="003B1421">
        <w:t xml:space="preserve">short list of the </w:t>
      </w:r>
      <w:r w:rsidR="00E368EA">
        <w:t>vitamins and some of the sources that these vitamins come from</w:t>
      </w:r>
      <w:r w:rsidR="00912565">
        <w:t xml:space="preserve">. </w:t>
      </w:r>
    </w:p>
    <w:tbl>
      <w:tblPr>
        <w:tblW w:w="0" w:type="auto"/>
        <w:tblInd w:w="100" w:type="dxa"/>
        <w:tblLayout w:type="fixed"/>
        <w:tblCellMar>
          <w:left w:w="0" w:type="dxa"/>
          <w:right w:w="0" w:type="dxa"/>
        </w:tblCellMar>
        <w:tblLook w:val="01E0" w:firstRow="1" w:lastRow="1" w:firstColumn="1" w:lastColumn="1" w:noHBand="0" w:noVBand="0"/>
      </w:tblPr>
      <w:tblGrid>
        <w:gridCol w:w="2604"/>
        <w:gridCol w:w="3676"/>
      </w:tblGrid>
      <w:tr w:rsidR="00074575" w:rsidRPr="00074575" w14:paraId="312BE669"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231F20"/>
          </w:tcPr>
          <w:p w14:paraId="24932C1E" w14:textId="6A362955" w:rsidR="00074575" w:rsidRPr="00074575" w:rsidRDefault="00074575" w:rsidP="00074575">
            <w:r w:rsidRPr="00074575">
              <w:rPr>
                <w:b/>
              </w:rPr>
              <w:t>VITAMIN</w:t>
            </w:r>
          </w:p>
        </w:tc>
        <w:tc>
          <w:tcPr>
            <w:tcW w:w="3676" w:type="dxa"/>
            <w:tcBorders>
              <w:top w:val="single" w:sz="8" w:space="0" w:color="231F20"/>
              <w:left w:val="single" w:sz="8" w:space="0" w:color="231F20"/>
              <w:bottom w:val="single" w:sz="8" w:space="0" w:color="231F20"/>
              <w:right w:val="single" w:sz="8" w:space="0" w:color="231F20"/>
            </w:tcBorders>
            <w:shd w:val="clear" w:color="auto" w:fill="231F20"/>
          </w:tcPr>
          <w:p w14:paraId="3D1030C6" w14:textId="77777777" w:rsidR="00074575" w:rsidRPr="00074575" w:rsidRDefault="00074575" w:rsidP="00074575">
            <w:r w:rsidRPr="00074575">
              <w:rPr>
                <w:b/>
              </w:rPr>
              <w:t>WHERE TO FIND THEM</w:t>
            </w:r>
          </w:p>
        </w:tc>
      </w:tr>
      <w:tr w:rsidR="00074575" w:rsidRPr="00074575" w14:paraId="4D4DB6E1"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7C3312BF" w14:textId="77777777" w:rsidR="00074575" w:rsidRPr="00074575" w:rsidRDefault="00074575" w:rsidP="00074575">
            <w:r w:rsidRPr="00074575">
              <w:t>Vitamin A</w:t>
            </w:r>
          </w:p>
        </w:tc>
        <w:tc>
          <w:tcPr>
            <w:tcW w:w="3676" w:type="dxa"/>
            <w:tcBorders>
              <w:top w:val="single" w:sz="8" w:space="0" w:color="231F20"/>
              <w:left w:val="single" w:sz="8" w:space="0" w:color="231F20"/>
              <w:bottom w:val="single" w:sz="8" w:space="0" w:color="231F20"/>
              <w:right w:val="single" w:sz="8" w:space="0" w:color="231F20"/>
            </w:tcBorders>
          </w:tcPr>
          <w:p w14:paraId="4E6329F7" w14:textId="77777777" w:rsidR="00074575" w:rsidRPr="00074575" w:rsidRDefault="00074575" w:rsidP="00074575">
            <w:r w:rsidRPr="00074575">
              <w:t>Liver, carrot, sweet potato</w:t>
            </w:r>
          </w:p>
        </w:tc>
      </w:tr>
      <w:tr w:rsidR="00074575" w:rsidRPr="00074575" w14:paraId="4C8938D2"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396DC0E3" w14:textId="77777777" w:rsidR="00074575" w:rsidRPr="00074575" w:rsidRDefault="00074575" w:rsidP="00074575">
            <w:r w:rsidRPr="00074575">
              <w:t>Vitamin D</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428D9490" w14:textId="341557E3" w:rsidR="00074575" w:rsidRPr="00074575" w:rsidRDefault="00074575" w:rsidP="00074575">
            <w:r w:rsidRPr="00074575">
              <w:t>Fatty fish (catfish, salmon...), egg</w:t>
            </w:r>
          </w:p>
        </w:tc>
      </w:tr>
      <w:tr w:rsidR="00074575" w:rsidRPr="00074575" w14:paraId="53B69068"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4755A854" w14:textId="77777777" w:rsidR="00074575" w:rsidRPr="00074575" w:rsidRDefault="00074575" w:rsidP="00074575">
            <w:r w:rsidRPr="00074575">
              <w:t>Vitamin E</w:t>
            </w:r>
          </w:p>
        </w:tc>
        <w:tc>
          <w:tcPr>
            <w:tcW w:w="3676" w:type="dxa"/>
            <w:tcBorders>
              <w:top w:val="single" w:sz="8" w:space="0" w:color="231F20"/>
              <w:left w:val="single" w:sz="8" w:space="0" w:color="231F20"/>
              <w:bottom w:val="single" w:sz="8" w:space="0" w:color="231F20"/>
              <w:right w:val="single" w:sz="8" w:space="0" w:color="231F20"/>
            </w:tcBorders>
          </w:tcPr>
          <w:p w14:paraId="3C2788C4" w14:textId="77777777" w:rsidR="00074575" w:rsidRPr="00074575" w:rsidRDefault="00074575" w:rsidP="00074575">
            <w:r w:rsidRPr="00074575">
              <w:t>Wheat germ oil, sunflower seeds</w:t>
            </w:r>
          </w:p>
        </w:tc>
      </w:tr>
      <w:tr w:rsidR="00074575" w:rsidRPr="00074575" w14:paraId="0A726BCE"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1DCED161" w14:textId="77777777" w:rsidR="00074575" w:rsidRPr="00074575" w:rsidRDefault="00074575" w:rsidP="00074575">
            <w:r w:rsidRPr="00074575">
              <w:t>Vitamin K</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224349C9" w14:textId="77777777" w:rsidR="00074575" w:rsidRPr="00074575" w:rsidRDefault="00074575" w:rsidP="00074575">
            <w:r w:rsidRPr="00074575">
              <w:t>Spinach, kale, broccoli</w:t>
            </w:r>
          </w:p>
        </w:tc>
      </w:tr>
      <w:tr w:rsidR="00074575" w:rsidRPr="00074575" w14:paraId="6E3A1007"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629E71C2" w14:textId="77777777" w:rsidR="00074575" w:rsidRPr="00074575" w:rsidRDefault="00074575" w:rsidP="00074575">
            <w:r w:rsidRPr="00074575">
              <w:t>Vitamin C</w:t>
            </w:r>
          </w:p>
        </w:tc>
        <w:tc>
          <w:tcPr>
            <w:tcW w:w="3676" w:type="dxa"/>
            <w:tcBorders>
              <w:top w:val="single" w:sz="8" w:space="0" w:color="231F20"/>
              <w:left w:val="single" w:sz="8" w:space="0" w:color="231F20"/>
              <w:bottom w:val="single" w:sz="8" w:space="0" w:color="231F20"/>
              <w:right w:val="single" w:sz="8" w:space="0" w:color="231F20"/>
            </w:tcBorders>
          </w:tcPr>
          <w:p w14:paraId="737F1AF5" w14:textId="77777777" w:rsidR="00074575" w:rsidRPr="00074575" w:rsidRDefault="00074575" w:rsidP="00074575">
            <w:r w:rsidRPr="00074575">
              <w:t>Guavas, red pepper, broccoli</w:t>
            </w:r>
          </w:p>
        </w:tc>
      </w:tr>
      <w:tr w:rsidR="00074575" w:rsidRPr="00074575" w14:paraId="7A507744"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4485D374" w14:textId="5C65B220" w:rsidR="00074575" w:rsidRPr="00074575" w:rsidRDefault="00074575" w:rsidP="00074575">
            <w:r w:rsidRPr="00074575">
              <w:t>Choline</w:t>
            </w:r>
            <w:r w:rsidR="00611C10">
              <w:t xml:space="preserve"> (not a vitamin)</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5D0DED2B" w14:textId="77777777" w:rsidR="00074575" w:rsidRPr="00074575" w:rsidRDefault="00074575" w:rsidP="00074575">
            <w:r w:rsidRPr="00074575">
              <w:t>Egg, beef, cauliflower</w:t>
            </w:r>
          </w:p>
        </w:tc>
      </w:tr>
      <w:tr w:rsidR="00074575" w:rsidRPr="00074575" w14:paraId="1952E4BF"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7BFC5413" w14:textId="77777777" w:rsidR="00074575" w:rsidRPr="00074575" w:rsidRDefault="00074575" w:rsidP="00074575">
            <w:r w:rsidRPr="00074575">
              <w:t>Thiamin (B1)</w:t>
            </w:r>
          </w:p>
        </w:tc>
        <w:tc>
          <w:tcPr>
            <w:tcW w:w="3676" w:type="dxa"/>
            <w:tcBorders>
              <w:top w:val="single" w:sz="8" w:space="0" w:color="231F20"/>
              <w:left w:val="single" w:sz="8" w:space="0" w:color="231F20"/>
              <w:bottom w:val="single" w:sz="8" w:space="0" w:color="231F20"/>
              <w:right w:val="single" w:sz="8" w:space="0" w:color="231F20"/>
            </w:tcBorders>
          </w:tcPr>
          <w:p w14:paraId="1A325E28" w14:textId="77777777" w:rsidR="00074575" w:rsidRPr="00074575" w:rsidRDefault="00074575" w:rsidP="00074575">
            <w:r w:rsidRPr="00074575">
              <w:t>Egg, legumes, whole grains</w:t>
            </w:r>
          </w:p>
        </w:tc>
      </w:tr>
      <w:tr w:rsidR="00074575" w:rsidRPr="00074575" w14:paraId="5FE0461C"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1C1E406A" w14:textId="77777777" w:rsidR="00074575" w:rsidRPr="00074575" w:rsidRDefault="00074575" w:rsidP="00074575">
            <w:r w:rsidRPr="00074575">
              <w:t>Riboflavin (B2)</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4F99F1DB" w14:textId="77777777" w:rsidR="00074575" w:rsidRPr="00074575" w:rsidRDefault="00074575" w:rsidP="00074575">
            <w:r w:rsidRPr="00074575">
              <w:t>Dairy, eggs, greens</w:t>
            </w:r>
          </w:p>
        </w:tc>
      </w:tr>
      <w:tr w:rsidR="00074575" w:rsidRPr="00074575" w14:paraId="013D5AB4"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39EE7B10" w14:textId="77777777" w:rsidR="00074575" w:rsidRPr="00074575" w:rsidRDefault="00074575" w:rsidP="00074575">
            <w:r w:rsidRPr="00074575">
              <w:t>Niacin (B3)</w:t>
            </w:r>
          </w:p>
        </w:tc>
        <w:tc>
          <w:tcPr>
            <w:tcW w:w="3676" w:type="dxa"/>
            <w:tcBorders>
              <w:top w:val="single" w:sz="8" w:space="0" w:color="231F20"/>
              <w:left w:val="single" w:sz="8" w:space="0" w:color="231F20"/>
              <w:bottom w:val="single" w:sz="8" w:space="0" w:color="231F20"/>
              <w:right w:val="single" w:sz="8" w:space="0" w:color="231F20"/>
            </w:tcBorders>
          </w:tcPr>
          <w:p w14:paraId="0CF3D4F4" w14:textId="77777777" w:rsidR="00074575" w:rsidRPr="00074575" w:rsidRDefault="00074575" w:rsidP="00074575">
            <w:r w:rsidRPr="00074575">
              <w:t>Dairy, eggs, fish</w:t>
            </w:r>
          </w:p>
        </w:tc>
      </w:tr>
      <w:tr w:rsidR="00074575" w:rsidRPr="00074575" w14:paraId="475ED1F9"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29CD5880" w14:textId="77777777" w:rsidR="00074575" w:rsidRPr="00074575" w:rsidRDefault="00074575" w:rsidP="00074575">
            <w:r w:rsidRPr="00074575">
              <w:t>Pantothenic Acid</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45C8E750" w14:textId="77777777" w:rsidR="00074575" w:rsidRPr="00074575" w:rsidRDefault="00074575" w:rsidP="00074575">
            <w:r w:rsidRPr="00074575">
              <w:t>Mushrooms, cauliflower, broccoli</w:t>
            </w:r>
          </w:p>
        </w:tc>
      </w:tr>
      <w:tr w:rsidR="00074575" w:rsidRPr="00074575" w14:paraId="34367BA9"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1BAA20D1" w14:textId="77777777" w:rsidR="00074575" w:rsidRPr="00074575" w:rsidRDefault="00074575" w:rsidP="00074575">
            <w:r w:rsidRPr="00074575">
              <w:t>Vitamin B6</w:t>
            </w:r>
          </w:p>
        </w:tc>
        <w:tc>
          <w:tcPr>
            <w:tcW w:w="3676" w:type="dxa"/>
            <w:tcBorders>
              <w:top w:val="single" w:sz="8" w:space="0" w:color="231F20"/>
              <w:left w:val="single" w:sz="8" w:space="0" w:color="231F20"/>
              <w:bottom w:val="single" w:sz="8" w:space="0" w:color="231F20"/>
              <w:right w:val="single" w:sz="8" w:space="0" w:color="231F20"/>
            </w:tcBorders>
          </w:tcPr>
          <w:p w14:paraId="68B99FDB" w14:textId="77777777" w:rsidR="00074575" w:rsidRPr="00074575" w:rsidRDefault="00074575" w:rsidP="00074575">
            <w:r w:rsidRPr="00074575">
              <w:t>Avocado, bananas, legumes</w:t>
            </w:r>
          </w:p>
        </w:tc>
      </w:tr>
      <w:tr w:rsidR="00074575" w:rsidRPr="00074575" w14:paraId="6F52877B"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2932D9D6" w14:textId="77777777" w:rsidR="00074575" w:rsidRPr="00074575" w:rsidRDefault="00074575" w:rsidP="00074575">
            <w:r w:rsidRPr="00074575">
              <w:lastRenderedPageBreak/>
              <w:t>Folic Acid/Folate</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1EDBBF9C" w14:textId="77777777" w:rsidR="00074575" w:rsidRPr="00074575" w:rsidRDefault="00074575" w:rsidP="00074575">
            <w:r w:rsidRPr="00074575">
              <w:t>Dark greens, legumes, citrus fruits</w:t>
            </w:r>
          </w:p>
        </w:tc>
      </w:tr>
      <w:tr w:rsidR="00074575" w:rsidRPr="00074575" w14:paraId="3B2D8B8C"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tcPr>
          <w:p w14:paraId="4C246248" w14:textId="77777777" w:rsidR="00074575" w:rsidRPr="00074575" w:rsidRDefault="00074575" w:rsidP="00074575">
            <w:r w:rsidRPr="00074575">
              <w:t>Vitamin B12</w:t>
            </w:r>
          </w:p>
        </w:tc>
        <w:tc>
          <w:tcPr>
            <w:tcW w:w="3676" w:type="dxa"/>
            <w:tcBorders>
              <w:top w:val="single" w:sz="8" w:space="0" w:color="231F20"/>
              <w:left w:val="single" w:sz="8" w:space="0" w:color="231F20"/>
              <w:bottom w:val="single" w:sz="8" w:space="0" w:color="231F20"/>
              <w:right w:val="single" w:sz="8" w:space="0" w:color="231F20"/>
            </w:tcBorders>
          </w:tcPr>
          <w:p w14:paraId="2ADB53E0" w14:textId="77777777" w:rsidR="00074575" w:rsidRPr="00074575" w:rsidRDefault="00074575" w:rsidP="00074575">
            <w:r w:rsidRPr="00074575">
              <w:t>Eggs, soy milk, poultry</w:t>
            </w:r>
          </w:p>
        </w:tc>
      </w:tr>
      <w:tr w:rsidR="00074575" w:rsidRPr="00074575" w14:paraId="0A192CA2" w14:textId="77777777" w:rsidTr="007C245B">
        <w:trPr>
          <w:trHeight w:hRule="exact" w:val="331"/>
        </w:trPr>
        <w:tc>
          <w:tcPr>
            <w:tcW w:w="2604" w:type="dxa"/>
            <w:tcBorders>
              <w:top w:val="single" w:sz="8" w:space="0" w:color="231F20"/>
              <w:left w:val="single" w:sz="8" w:space="0" w:color="231F20"/>
              <w:bottom w:val="single" w:sz="8" w:space="0" w:color="231F20"/>
              <w:right w:val="single" w:sz="8" w:space="0" w:color="231F20"/>
            </w:tcBorders>
            <w:shd w:val="clear" w:color="auto" w:fill="E6E7E8"/>
          </w:tcPr>
          <w:p w14:paraId="5D4F4529" w14:textId="77777777" w:rsidR="00074575" w:rsidRPr="00074575" w:rsidRDefault="00074575" w:rsidP="00074575">
            <w:r w:rsidRPr="00074575">
              <w:t>Biotin</w:t>
            </w:r>
          </w:p>
        </w:tc>
        <w:tc>
          <w:tcPr>
            <w:tcW w:w="3676" w:type="dxa"/>
            <w:tcBorders>
              <w:top w:val="single" w:sz="8" w:space="0" w:color="231F20"/>
              <w:left w:val="single" w:sz="8" w:space="0" w:color="231F20"/>
              <w:bottom w:val="single" w:sz="8" w:space="0" w:color="231F20"/>
              <w:right w:val="single" w:sz="8" w:space="0" w:color="231F20"/>
            </w:tcBorders>
            <w:shd w:val="clear" w:color="auto" w:fill="E6E7E8"/>
          </w:tcPr>
          <w:p w14:paraId="451D24CA" w14:textId="77777777" w:rsidR="00074575" w:rsidRPr="00074575" w:rsidRDefault="00074575" w:rsidP="00074575">
            <w:r w:rsidRPr="00074575">
              <w:t>Tomatoes, romaine lettuce, carrots</w:t>
            </w:r>
          </w:p>
        </w:tc>
      </w:tr>
    </w:tbl>
    <w:p w14:paraId="02D1EEC3" w14:textId="77777777" w:rsidR="00074575" w:rsidRPr="00074575" w:rsidRDefault="00074575" w:rsidP="00074575"/>
    <w:p w14:paraId="7A6F31DE" w14:textId="71EB9DCE" w:rsidR="00074575" w:rsidRPr="00074575" w:rsidRDefault="00074575" w:rsidP="00074575">
      <w:r w:rsidRPr="00074575">
        <w:t>MINERALS</w:t>
      </w:r>
      <w:r w:rsidR="003950B0" w:rsidRPr="00074575">
        <w:t>:</w:t>
      </w:r>
      <w:r w:rsidR="003950B0">
        <w:t xml:space="preserve"> BUILDING</w:t>
      </w:r>
      <w:r w:rsidRPr="00074575">
        <w:t xml:space="preserve"> ON THE ROCKS</w:t>
      </w:r>
    </w:p>
    <w:p w14:paraId="16D91DC4" w14:textId="77777777" w:rsidR="00074575" w:rsidRPr="00074575" w:rsidRDefault="00074575" w:rsidP="00074575"/>
    <w:p w14:paraId="2C401CBE" w14:textId="36454812" w:rsidR="00FA5A83" w:rsidRDefault="000F6378" w:rsidP="00074575">
      <w:r>
        <w:t>Unlike the organic nature of Vitamins, m</w:t>
      </w:r>
      <w:r w:rsidRPr="000F6378">
        <w:t>inerals are inorganic substances that are essential for the body to perform various functions</w:t>
      </w:r>
      <w:r w:rsidR="00912565">
        <w:t xml:space="preserve">. </w:t>
      </w:r>
      <w:r w:rsidRPr="000F6378">
        <w:t>They are naturally occurring elements found in the earth a</w:t>
      </w:r>
      <w:r>
        <w:t xml:space="preserve">s well as </w:t>
      </w:r>
      <w:r w:rsidRPr="000F6378">
        <w:t xml:space="preserve">in </w:t>
      </w:r>
      <w:r>
        <w:t xml:space="preserve">our </w:t>
      </w:r>
      <w:r w:rsidRPr="000F6378">
        <w:t>food</w:t>
      </w:r>
      <w:r>
        <w:t xml:space="preserve"> supply</w:t>
      </w:r>
      <w:r w:rsidR="00912565">
        <w:t xml:space="preserve">. </w:t>
      </w:r>
      <w:r>
        <w:t>The</w:t>
      </w:r>
      <w:r w:rsidRPr="000F6378">
        <w:t xml:space="preserve"> body needs </w:t>
      </w:r>
      <w:r>
        <w:t>minerals just as much as vitamins i</w:t>
      </w:r>
      <w:r w:rsidRPr="000F6378">
        <w:t>n varying amounts for growth, development</w:t>
      </w:r>
      <w:r w:rsidR="00251B75">
        <w:t>,</w:t>
      </w:r>
      <w:r w:rsidR="002562FF">
        <w:t xml:space="preserve"> and</w:t>
      </w:r>
      <w:r w:rsidRPr="000F6378">
        <w:t xml:space="preserve"> overall health</w:t>
      </w:r>
      <w:r w:rsidR="00912565">
        <w:t xml:space="preserve">. </w:t>
      </w:r>
      <w:r>
        <w:t xml:space="preserve">Minerals can be divided based on </w:t>
      </w:r>
      <w:r w:rsidR="00892248">
        <w:t xml:space="preserve">the </w:t>
      </w:r>
      <w:r>
        <w:t>need</w:t>
      </w:r>
      <w:r w:rsidR="00892248">
        <w:t>s</w:t>
      </w:r>
      <w:r>
        <w:t xml:space="preserve"> </w:t>
      </w:r>
      <w:r w:rsidR="000147D2">
        <w:t>of</w:t>
      </w:r>
      <w:r>
        <w:t xml:space="preserve"> the human body: </w:t>
      </w:r>
      <w:proofErr w:type="spellStart"/>
      <w:r w:rsidR="00892248">
        <w:t>m</w:t>
      </w:r>
      <w:r w:rsidR="004A3AB1" w:rsidRPr="004A3AB1">
        <w:t>acrominerals</w:t>
      </w:r>
      <w:proofErr w:type="spellEnd"/>
      <w:r w:rsidR="004A3AB1">
        <w:t xml:space="preserve"> are n</w:t>
      </w:r>
      <w:r w:rsidR="004A3AB1" w:rsidRPr="004A3AB1">
        <w:t>eeded in relatively larger amounts</w:t>
      </w:r>
      <w:r w:rsidR="004A3AB1">
        <w:t>, whereas microminerals are needed in relatively small amounts</w:t>
      </w:r>
      <w:r w:rsidR="00912565">
        <w:t xml:space="preserve">. </w:t>
      </w:r>
    </w:p>
    <w:p w14:paraId="2226D186" w14:textId="43169E83" w:rsidR="00074575" w:rsidRPr="00074575" w:rsidRDefault="00FA5A83" w:rsidP="00074575">
      <w:r>
        <w:t>Minerals, s</w:t>
      </w:r>
      <w:r w:rsidR="00074575" w:rsidRPr="00074575">
        <w:t>imply put, are essential rocks that we need to optimize our health</w:t>
      </w:r>
      <w:r w:rsidR="00912565">
        <w:t xml:space="preserve">. </w:t>
      </w:r>
      <w:r w:rsidR="00074575" w:rsidRPr="00074575">
        <w:t xml:space="preserve">Like </w:t>
      </w:r>
      <w:r w:rsidR="00B06D11">
        <w:t xml:space="preserve">our </w:t>
      </w:r>
      <w:r w:rsidR="00074575" w:rsidRPr="00074575">
        <w:t>vitamins, they come from our food</w:t>
      </w:r>
      <w:r w:rsidR="00B06D11">
        <w:t xml:space="preserve"> supply</w:t>
      </w:r>
      <w:r w:rsidR="00074575" w:rsidRPr="00074575">
        <w:t xml:space="preserve"> and supplements</w:t>
      </w:r>
      <w:r w:rsidR="00912565">
        <w:t xml:space="preserve">. </w:t>
      </w:r>
      <w:r w:rsidR="00B06D11">
        <w:t>Also</w:t>
      </w:r>
      <w:r w:rsidR="00251B75">
        <w:t>,</w:t>
      </w:r>
      <w:r w:rsidR="00B06D11">
        <w:t xml:space="preserve"> like vitamins, we cannot</w:t>
      </w:r>
      <w:r w:rsidR="00074575" w:rsidRPr="00074575">
        <w:t xml:space="preserve"> manufacture them in our bodies</w:t>
      </w:r>
      <w:r w:rsidR="00912565">
        <w:t xml:space="preserve">. </w:t>
      </w:r>
      <w:r w:rsidR="00074575" w:rsidRPr="00074575">
        <w:t xml:space="preserve">The exact definition and number of essential minerals </w:t>
      </w:r>
      <w:r w:rsidR="00251B75">
        <w:t>are</w:t>
      </w:r>
      <w:r w:rsidR="00074575" w:rsidRPr="00074575">
        <w:t xml:space="preserve"> a bit hard to pin down, but the generally accepted definition is that an essential mineral is an inorganic substance you need in amounts of more than one hundred milligrams a day</w:t>
      </w:r>
      <w:r w:rsidR="00AB176E">
        <w:t xml:space="preserve">; these are the </w:t>
      </w:r>
      <w:proofErr w:type="spellStart"/>
      <w:r w:rsidR="00AB176E">
        <w:t>macrominerals</w:t>
      </w:r>
      <w:proofErr w:type="spellEnd"/>
      <w:r w:rsidR="00912565">
        <w:t xml:space="preserve">. </w:t>
      </w:r>
      <w:r w:rsidR="00074575" w:rsidRPr="00074575">
        <w:t>If</w:t>
      </w:r>
      <w:r w:rsidR="00AB176E">
        <w:t>, however,</w:t>
      </w:r>
      <w:r w:rsidR="00074575" w:rsidRPr="00074575">
        <w:t xml:space="preserve"> you need it, but in amounts less than one</w:t>
      </w:r>
      <w:r w:rsidR="00AB176E">
        <w:t xml:space="preserve"> </w:t>
      </w:r>
      <w:r w:rsidR="00074575" w:rsidRPr="00074575">
        <w:t>hundred milligrams daily, the mineral is considered a trace mineral</w:t>
      </w:r>
      <w:r w:rsidR="00AB176E">
        <w:t>; these are the microminerals</w:t>
      </w:r>
      <w:r w:rsidR="00912565">
        <w:t xml:space="preserve">. </w:t>
      </w:r>
      <w:r w:rsidR="00074575" w:rsidRPr="00074575">
        <w:t>The essential minerals, based on their abundance within the body, include calcium, phosphorus, potassium, sulfur, sodium, chlorine</w:t>
      </w:r>
      <w:r w:rsidR="00251B75">
        <w:t>,</w:t>
      </w:r>
      <w:r w:rsidR="006639FA">
        <w:t xml:space="preserve"> and</w:t>
      </w:r>
      <w:r w:rsidR="00074575" w:rsidRPr="00074575">
        <w:t xml:space="preserve"> magnesium</w:t>
      </w:r>
      <w:r w:rsidR="00912565">
        <w:t xml:space="preserve">. </w:t>
      </w:r>
      <w:r w:rsidR="00074575" w:rsidRPr="00074575">
        <w:t>The most important trace minerals include iron, copper, zinc, manganese, iodine</w:t>
      </w:r>
      <w:r w:rsidR="00251B75">
        <w:t>,</w:t>
      </w:r>
      <w:r w:rsidR="006639FA">
        <w:t xml:space="preserve"> and</w:t>
      </w:r>
      <w:r w:rsidR="00074575" w:rsidRPr="00074575">
        <w:t xml:space="preserve"> selenium</w:t>
      </w:r>
      <w:r w:rsidR="00912565">
        <w:t xml:space="preserve">. </w:t>
      </w:r>
      <w:r w:rsidR="00074575" w:rsidRPr="00074575">
        <w:t>Your body also contains a lot of trace minerals that you need in very, very small amounts, such as boron and vanadium</w:t>
      </w:r>
      <w:r w:rsidR="00912565">
        <w:t xml:space="preserve">. </w:t>
      </w:r>
      <w:r w:rsidR="00074575" w:rsidRPr="00074575">
        <w:t>Minerals often play large roles in chemical and electrical pathways as necessary elements of hormones, enzymes</w:t>
      </w:r>
      <w:r w:rsidR="00251B75">
        <w:t>,</w:t>
      </w:r>
      <w:r w:rsidR="006639FA">
        <w:t xml:space="preserve"> and</w:t>
      </w:r>
      <w:r w:rsidR="00074575" w:rsidRPr="00074575">
        <w:t xml:space="preserve"> neurotransmitters, often in combination with vitamins</w:t>
      </w:r>
      <w:r w:rsidR="00912565">
        <w:t xml:space="preserve">. </w:t>
      </w:r>
      <w:r w:rsidR="005E5723">
        <w:t>Equally, a</w:t>
      </w:r>
      <w:r w:rsidR="005E5723" w:rsidRPr="005E5723">
        <w:t xml:space="preserve"> shortage of any of the </w:t>
      </w:r>
      <w:r w:rsidR="005E5723">
        <w:t>minerals</w:t>
      </w:r>
      <w:r w:rsidR="005E5723" w:rsidRPr="005E5723">
        <w:t xml:space="preserve"> will have downstream effects on </w:t>
      </w:r>
      <w:r w:rsidR="005E5723">
        <w:t>many</w:t>
      </w:r>
      <w:r w:rsidR="004E4257">
        <w:t xml:space="preserve"> or sometimes specific</w:t>
      </w:r>
      <w:r w:rsidR="005E5723" w:rsidRPr="005E5723">
        <w:t xml:space="preserve"> system</w:t>
      </w:r>
      <w:r w:rsidR="004E4257">
        <w:t>s</w:t>
      </w:r>
      <w:r w:rsidR="005E5723" w:rsidRPr="005E5723">
        <w:t xml:space="preserve"> in your body</w:t>
      </w:r>
      <w:r w:rsidR="00912565">
        <w:t xml:space="preserve">. </w:t>
      </w:r>
      <w:r w:rsidR="00251B75">
        <w:t>As</w:t>
      </w:r>
      <w:r w:rsidR="004E4257">
        <w:t xml:space="preserve"> stated throughout this book, the </w:t>
      </w:r>
      <w:r w:rsidR="005E5723" w:rsidRPr="005E5723">
        <w:t xml:space="preserve">functional medicine </w:t>
      </w:r>
      <w:r w:rsidR="004E4257">
        <w:t xml:space="preserve">approach </w:t>
      </w:r>
      <w:r w:rsidR="005E5723" w:rsidRPr="005E5723">
        <w:t xml:space="preserve">will look upstream for any </w:t>
      </w:r>
      <w:r w:rsidR="004E4257">
        <w:t>minerals</w:t>
      </w:r>
      <w:r w:rsidR="005E5723" w:rsidRPr="005E5723">
        <w:t xml:space="preserve"> that are not at optimal levels or potentially deficient in the system before considering downstream treatment plans</w:t>
      </w:r>
      <w:r w:rsidR="00912565">
        <w:t xml:space="preserve">. </w:t>
      </w:r>
      <w:r w:rsidR="005E5723" w:rsidRPr="005E5723">
        <w:t xml:space="preserve">Below is a short list of the </w:t>
      </w:r>
      <w:r w:rsidR="004E4257">
        <w:t>minerals</w:t>
      </w:r>
      <w:r w:rsidR="005E5723" w:rsidRPr="005E5723">
        <w:t xml:space="preserve"> and some of the sources that these </w:t>
      </w:r>
      <w:r w:rsidR="004E4257">
        <w:t>minerals</w:t>
      </w:r>
      <w:r w:rsidR="005E5723" w:rsidRPr="005E5723">
        <w:t xml:space="preserve"> come from</w:t>
      </w:r>
      <w:r w:rsidR="00912565">
        <w:t xml:space="preserve">. </w:t>
      </w:r>
    </w:p>
    <w:p w14:paraId="4640C1F8" w14:textId="77777777" w:rsidR="00074575" w:rsidRPr="00074575" w:rsidRDefault="00074575" w:rsidP="00074575"/>
    <w:p w14:paraId="3D5E1B17" w14:textId="77777777" w:rsidR="00074575" w:rsidRPr="00074575" w:rsidRDefault="00074575" w:rsidP="00074575"/>
    <w:tbl>
      <w:tblPr>
        <w:tblW w:w="0" w:type="auto"/>
        <w:tblInd w:w="260" w:type="dxa"/>
        <w:tblLayout w:type="fixed"/>
        <w:tblCellMar>
          <w:left w:w="0" w:type="dxa"/>
          <w:right w:w="0" w:type="dxa"/>
        </w:tblCellMar>
        <w:tblLook w:val="01E0" w:firstRow="1" w:lastRow="1" w:firstColumn="1" w:lastColumn="1" w:noHBand="0" w:noVBand="0"/>
      </w:tblPr>
      <w:tblGrid>
        <w:gridCol w:w="2481"/>
        <w:gridCol w:w="3799"/>
      </w:tblGrid>
      <w:tr w:rsidR="00074575" w:rsidRPr="00074575" w14:paraId="6A7B2873"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231F20"/>
          </w:tcPr>
          <w:p w14:paraId="5E420C95" w14:textId="42602551" w:rsidR="00074575" w:rsidRPr="00074575" w:rsidRDefault="002733E6" w:rsidP="00074575">
            <w:r>
              <w:rPr>
                <w:b/>
              </w:rPr>
              <w:t>MACRO</w:t>
            </w:r>
            <w:r w:rsidR="00074575" w:rsidRPr="00074575">
              <w:rPr>
                <w:b/>
              </w:rPr>
              <w:t>MINERAL</w:t>
            </w:r>
            <w:r w:rsidR="00CF7A97">
              <w:rPr>
                <w:b/>
              </w:rPr>
              <w:t>s</w:t>
            </w:r>
          </w:p>
        </w:tc>
        <w:tc>
          <w:tcPr>
            <w:tcW w:w="3799" w:type="dxa"/>
            <w:tcBorders>
              <w:top w:val="single" w:sz="8" w:space="0" w:color="231F20"/>
              <w:left w:val="single" w:sz="8" w:space="0" w:color="231F20"/>
              <w:bottom w:val="single" w:sz="8" w:space="0" w:color="231F20"/>
              <w:right w:val="single" w:sz="8" w:space="0" w:color="231F20"/>
            </w:tcBorders>
            <w:shd w:val="clear" w:color="auto" w:fill="231F20"/>
          </w:tcPr>
          <w:p w14:paraId="26E9980E" w14:textId="77777777" w:rsidR="00074575" w:rsidRPr="00074575" w:rsidRDefault="00074575" w:rsidP="00074575">
            <w:r w:rsidRPr="00074575">
              <w:rPr>
                <w:b/>
              </w:rPr>
              <w:t>FOOD SOURCE</w:t>
            </w:r>
          </w:p>
        </w:tc>
      </w:tr>
      <w:tr w:rsidR="00074575" w:rsidRPr="00074575" w14:paraId="349EE38A"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tcPr>
          <w:p w14:paraId="11CBBC0A" w14:textId="77777777" w:rsidR="00074575" w:rsidRPr="00074575" w:rsidRDefault="00074575" w:rsidP="00074575">
            <w:r w:rsidRPr="00074575">
              <w:t>Calcium</w:t>
            </w:r>
          </w:p>
        </w:tc>
        <w:tc>
          <w:tcPr>
            <w:tcW w:w="3799" w:type="dxa"/>
            <w:tcBorders>
              <w:top w:val="single" w:sz="8" w:space="0" w:color="231F20"/>
              <w:left w:val="single" w:sz="8" w:space="0" w:color="231F20"/>
              <w:bottom w:val="single" w:sz="8" w:space="0" w:color="231F20"/>
              <w:right w:val="single" w:sz="8" w:space="0" w:color="231F20"/>
            </w:tcBorders>
          </w:tcPr>
          <w:p w14:paraId="4FF99390" w14:textId="68560C7A" w:rsidR="00074575" w:rsidRPr="00074575" w:rsidRDefault="00074575" w:rsidP="00074575">
            <w:r w:rsidRPr="00074575">
              <w:t>Milk, cheese, yogurt, buttermilk</w:t>
            </w:r>
            <w:r w:rsidR="00F908A0">
              <w:t xml:space="preserve"> and</w:t>
            </w:r>
            <w:r w:rsidRPr="00074575">
              <w:t xml:space="preserve"> tofu</w:t>
            </w:r>
          </w:p>
        </w:tc>
      </w:tr>
      <w:tr w:rsidR="00074575" w:rsidRPr="00074575" w14:paraId="702F044A"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4E8BF202" w14:textId="77777777" w:rsidR="00074575" w:rsidRPr="00074575" w:rsidRDefault="00074575" w:rsidP="00074575">
            <w:r w:rsidRPr="00074575">
              <w:t>Phosphorous</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69D01E80" w14:textId="48298C05" w:rsidR="00074575" w:rsidRPr="00074575" w:rsidRDefault="00074575" w:rsidP="00074575">
            <w:r w:rsidRPr="00074575">
              <w:t>Milk, milk products, meat, fish, poultry, eggs, nuts, dried peas</w:t>
            </w:r>
            <w:r w:rsidR="006639FA">
              <w:t xml:space="preserve"> and</w:t>
            </w:r>
            <w:r w:rsidRPr="00074575">
              <w:t xml:space="preserve"> beans</w:t>
            </w:r>
          </w:p>
        </w:tc>
      </w:tr>
      <w:tr w:rsidR="00751366" w:rsidRPr="00074575" w14:paraId="70343FA0" w14:textId="77777777" w:rsidTr="00751366">
        <w:trPr>
          <w:trHeight w:hRule="exact" w:val="551"/>
        </w:trPr>
        <w:tc>
          <w:tcPr>
            <w:tcW w:w="2481" w:type="dxa"/>
            <w:tcBorders>
              <w:top w:val="single" w:sz="8" w:space="0" w:color="231F20"/>
              <w:left w:val="single" w:sz="8" w:space="0" w:color="231F20"/>
              <w:bottom w:val="single" w:sz="8" w:space="0" w:color="231F20"/>
              <w:right w:val="single" w:sz="8" w:space="0" w:color="231F20"/>
            </w:tcBorders>
          </w:tcPr>
          <w:p w14:paraId="22110A51" w14:textId="1F746633" w:rsidR="00751366" w:rsidRPr="00074575" w:rsidRDefault="00487822" w:rsidP="00074575">
            <w:r>
              <w:t>Magnesium</w:t>
            </w:r>
          </w:p>
        </w:tc>
        <w:tc>
          <w:tcPr>
            <w:tcW w:w="3799" w:type="dxa"/>
            <w:tcBorders>
              <w:top w:val="single" w:sz="8" w:space="0" w:color="231F20"/>
              <w:left w:val="single" w:sz="8" w:space="0" w:color="231F20"/>
              <w:bottom w:val="single" w:sz="8" w:space="0" w:color="231F20"/>
              <w:right w:val="single" w:sz="8" w:space="0" w:color="231F20"/>
            </w:tcBorders>
          </w:tcPr>
          <w:p w14:paraId="02C5900F" w14:textId="7CED84A3" w:rsidR="00751366" w:rsidRPr="00074575" w:rsidRDefault="00061577" w:rsidP="00074575">
            <w:r w:rsidRPr="00061577">
              <w:t>Green leafy vegetables, legumes, nuts, seeds and whole grains</w:t>
            </w:r>
          </w:p>
        </w:tc>
      </w:tr>
      <w:tr w:rsidR="00751366" w:rsidRPr="00074575" w14:paraId="0F33B748"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5140C18B" w14:textId="5AF7F88C" w:rsidR="00751366" w:rsidRPr="00074575" w:rsidRDefault="006632E2" w:rsidP="00074575">
            <w:r>
              <w:t>Potassium</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3C4DC963" w14:textId="393537F7" w:rsidR="00751366" w:rsidRPr="00074575" w:rsidRDefault="00600020" w:rsidP="00074575">
            <w:r>
              <w:t>F</w:t>
            </w:r>
            <w:r w:rsidRPr="00600020">
              <w:t>ruits, vegetables, legumes, dairy, meats</w:t>
            </w:r>
            <w:r w:rsidR="002562FF">
              <w:t xml:space="preserve"> and</w:t>
            </w:r>
            <w:r w:rsidRPr="00600020">
              <w:t xml:space="preserve"> fish</w:t>
            </w:r>
          </w:p>
        </w:tc>
      </w:tr>
      <w:tr w:rsidR="00751366" w:rsidRPr="00074575" w14:paraId="24C4A6AC" w14:textId="77777777" w:rsidTr="00751366">
        <w:trPr>
          <w:trHeight w:hRule="exact" w:val="551"/>
        </w:trPr>
        <w:tc>
          <w:tcPr>
            <w:tcW w:w="2481" w:type="dxa"/>
            <w:tcBorders>
              <w:top w:val="single" w:sz="8" w:space="0" w:color="231F20"/>
              <w:left w:val="single" w:sz="8" w:space="0" w:color="231F20"/>
              <w:bottom w:val="single" w:sz="8" w:space="0" w:color="231F20"/>
              <w:right w:val="single" w:sz="8" w:space="0" w:color="231F20"/>
            </w:tcBorders>
          </w:tcPr>
          <w:p w14:paraId="58279BBB" w14:textId="5E70A6BC" w:rsidR="00751366" w:rsidRPr="00074575" w:rsidRDefault="006632E2" w:rsidP="00074575">
            <w:r>
              <w:t>Sodium</w:t>
            </w:r>
          </w:p>
        </w:tc>
        <w:tc>
          <w:tcPr>
            <w:tcW w:w="3799" w:type="dxa"/>
            <w:tcBorders>
              <w:top w:val="single" w:sz="8" w:space="0" w:color="231F20"/>
              <w:left w:val="single" w:sz="8" w:space="0" w:color="231F20"/>
              <w:bottom w:val="single" w:sz="8" w:space="0" w:color="231F20"/>
              <w:right w:val="single" w:sz="8" w:space="0" w:color="231F20"/>
            </w:tcBorders>
          </w:tcPr>
          <w:p w14:paraId="028E3645" w14:textId="3D940DD4" w:rsidR="00751366" w:rsidRPr="00074575" w:rsidRDefault="006D2F14" w:rsidP="00074575">
            <w:r w:rsidRPr="006D2F14">
              <w:t>Salt, meat, fish, poultry, milk and milk products</w:t>
            </w:r>
          </w:p>
        </w:tc>
      </w:tr>
      <w:tr w:rsidR="00751366" w:rsidRPr="00074575" w14:paraId="7DE29DD8"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1B6B3B6D" w14:textId="0C6F725F" w:rsidR="00751366" w:rsidRPr="00074575" w:rsidRDefault="006632E2" w:rsidP="00074575">
            <w:r>
              <w:t>Chloride</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7BD38D5A" w14:textId="55CBE2A0" w:rsidR="00751366" w:rsidRPr="00074575" w:rsidRDefault="00A26AC7" w:rsidP="00074575">
            <w:r>
              <w:t>Salt, vegetables, seaweed</w:t>
            </w:r>
            <w:r w:rsidR="00251B75">
              <w:t>,</w:t>
            </w:r>
            <w:r>
              <w:t xml:space="preserve"> and whole grain </w:t>
            </w:r>
            <w:r w:rsidR="00C175BF">
              <w:t>foods.</w:t>
            </w:r>
          </w:p>
        </w:tc>
      </w:tr>
      <w:tr w:rsidR="00751366" w:rsidRPr="00074575" w14:paraId="05E14498" w14:textId="77777777" w:rsidTr="006632E2">
        <w:trPr>
          <w:trHeight w:hRule="exact" w:val="322"/>
        </w:trPr>
        <w:tc>
          <w:tcPr>
            <w:tcW w:w="2481" w:type="dxa"/>
            <w:tcBorders>
              <w:top w:val="single" w:sz="8" w:space="0" w:color="231F20"/>
              <w:left w:val="single" w:sz="8" w:space="0" w:color="231F20"/>
              <w:bottom w:val="single" w:sz="8" w:space="0" w:color="231F20"/>
              <w:right w:val="single" w:sz="8" w:space="0" w:color="231F20"/>
            </w:tcBorders>
            <w:shd w:val="clear" w:color="auto" w:fill="000000" w:themeFill="text1"/>
          </w:tcPr>
          <w:p w14:paraId="77BC890B" w14:textId="50F1784F" w:rsidR="00751366" w:rsidRPr="006632E2" w:rsidRDefault="006632E2" w:rsidP="00074575">
            <w:pPr>
              <w:rPr>
                <w:b/>
                <w:bCs/>
              </w:rPr>
            </w:pPr>
            <w:r>
              <w:rPr>
                <w:b/>
                <w:bCs/>
              </w:rPr>
              <w:t>MICROMINERALS</w:t>
            </w:r>
          </w:p>
        </w:tc>
        <w:tc>
          <w:tcPr>
            <w:tcW w:w="3799" w:type="dxa"/>
            <w:tcBorders>
              <w:top w:val="single" w:sz="8" w:space="0" w:color="231F20"/>
              <w:left w:val="single" w:sz="8" w:space="0" w:color="231F20"/>
              <w:bottom w:val="single" w:sz="8" w:space="0" w:color="231F20"/>
              <w:right w:val="single" w:sz="8" w:space="0" w:color="231F20"/>
            </w:tcBorders>
            <w:shd w:val="clear" w:color="auto" w:fill="000000" w:themeFill="text1"/>
          </w:tcPr>
          <w:p w14:paraId="16E26249" w14:textId="102D4972" w:rsidR="00751366" w:rsidRPr="00396201" w:rsidRDefault="00396201" w:rsidP="00074575">
            <w:pPr>
              <w:rPr>
                <w:b/>
                <w:bCs/>
              </w:rPr>
            </w:pPr>
            <w:r>
              <w:rPr>
                <w:b/>
                <w:bCs/>
              </w:rPr>
              <w:t>FOOD SOURCE</w:t>
            </w:r>
          </w:p>
        </w:tc>
      </w:tr>
      <w:tr w:rsidR="00074575" w:rsidRPr="00074575" w14:paraId="7D5B8694" w14:textId="77777777" w:rsidTr="00396201">
        <w:trPr>
          <w:trHeight w:hRule="exact" w:val="898"/>
        </w:trPr>
        <w:tc>
          <w:tcPr>
            <w:tcW w:w="2481" w:type="dxa"/>
            <w:tcBorders>
              <w:top w:val="single" w:sz="8" w:space="0" w:color="231F20"/>
              <w:left w:val="single" w:sz="8" w:space="0" w:color="231F20"/>
              <w:bottom w:val="single" w:sz="8" w:space="0" w:color="231F20"/>
              <w:right w:val="single" w:sz="8" w:space="0" w:color="231F20"/>
            </w:tcBorders>
          </w:tcPr>
          <w:p w14:paraId="56C48B62" w14:textId="77777777" w:rsidR="00074575" w:rsidRPr="00074575" w:rsidRDefault="00074575" w:rsidP="00074575">
            <w:r w:rsidRPr="00074575">
              <w:t>Iron</w:t>
            </w:r>
          </w:p>
        </w:tc>
        <w:tc>
          <w:tcPr>
            <w:tcW w:w="3799" w:type="dxa"/>
            <w:tcBorders>
              <w:top w:val="single" w:sz="8" w:space="0" w:color="231F20"/>
              <w:left w:val="single" w:sz="8" w:space="0" w:color="231F20"/>
              <w:bottom w:val="single" w:sz="8" w:space="0" w:color="231F20"/>
              <w:right w:val="single" w:sz="8" w:space="0" w:color="231F20"/>
            </w:tcBorders>
          </w:tcPr>
          <w:p w14:paraId="4D241C39" w14:textId="2BE5CDC9" w:rsidR="00074575" w:rsidRPr="00074575" w:rsidRDefault="00074575" w:rsidP="00074575">
            <w:r w:rsidRPr="00074575">
              <w:t xml:space="preserve">Liver, organ meats, egg yolk, meat, poultry, oysters, whole grains and </w:t>
            </w:r>
            <w:r w:rsidR="00AD073E" w:rsidRPr="00074575">
              <w:t>enriched bread</w:t>
            </w:r>
            <w:r w:rsidRPr="00074575">
              <w:t xml:space="preserve"> and cereals, dried peas</w:t>
            </w:r>
            <w:r w:rsidR="006639FA">
              <w:t xml:space="preserve"> and</w:t>
            </w:r>
            <w:r w:rsidRPr="00074575">
              <w:t xml:space="preserve"> beans</w:t>
            </w:r>
          </w:p>
        </w:tc>
      </w:tr>
      <w:tr w:rsidR="00074575" w:rsidRPr="00074575" w14:paraId="4EA5A33D" w14:textId="77777777" w:rsidTr="00E0340E">
        <w:trPr>
          <w:trHeight w:hRule="exact" w:val="637"/>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3B46CDBB" w14:textId="77B134B7" w:rsidR="00074575" w:rsidRPr="00074575" w:rsidRDefault="00102167" w:rsidP="00074575">
            <w:r>
              <w:t>Zinc</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264F636A" w14:textId="551E2196" w:rsidR="00074575" w:rsidRPr="00074575" w:rsidRDefault="007624B3" w:rsidP="00074575">
            <w:r>
              <w:t>O</w:t>
            </w:r>
            <w:r w:rsidRPr="007624B3">
              <w:t>ysters, red meat</w:t>
            </w:r>
            <w:r>
              <w:t xml:space="preserve">, </w:t>
            </w:r>
            <w:r w:rsidRPr="007624B3">
              <w:t>poultry</w:t>
            </w:r>
            <w:r>
              <w:t>,</w:t>
            </w:r>
            <w:r w:rsidRPr="007624B3">
              <w:t xml:space="preserve"> seafood, nuts</w:t>
            </w:r>
            <w:r w:rsidR="00E0340E">
              <w:t>,</w:t>
            </w:r>
            <w:r w:rsidRPr="007624B3">
              <w:t xml:space="preserve"> whole grains and dairy products.</w:t>
            </w:r>
          </w:p>
        </w:tc>
      </w:tr>
      <w:tr w:rsidR="00074575" w:rsidRPr="00074575" w14:paraId="0CCAE8BF"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tcPr>
          <w:p w14:paraId="43742ACF" w14:textId="08472298" w:rsidR="00074575" w:rsidRPr="00074575" w:rsidRDefault="00102167" w:rsidP="00074575">
            <w:r>
              <w:t>Selenium</w:t>
            </w:r>
          </w:p>
        </w:tc>
        <w:tc>
          <w:tcPr>
            <w:tcW w:w="3799" w:type="dxa"/>
            <w:tcBorders>
              <w:top w:val="single" w:sz="8" w:space="0" w:color="231F20"/>
              <w:left w:val="single" w:sz="8" w:space="0" w:color="231F20"/>
              <w:bottom w:val="single" w:sz="8" w:space="0" w:color="231F20"/>
              <w:right w:val="single" w:sz="8" w:space="0" w:color="231F20"/>
            </w:tcBorders>
          </w:tcPr>
          <w:p w14:paraId="5A9B2442" w14:textId="1F21A499" w:rsidR="00074575" w:rsidRPr="00074575" w:rsidRDefault="00CB1816" w:rsidP="00074575">
            <w:r>
              <w:t>Brazil nuts, f</w:t>
            </w:r>
            <w:r w:rsidRPr="00CB1816">
              <w:t>ish, shellfish, red meat, grains, eggs, chicken, liver</w:t>
            </w:r>
            <w:r>
              <w:t xml:space="preserve"> </w:t>
            </w:r>
            <w:r w:rsidRPr="00CB1816">
              <w:t>and garlic</w:t>
            </w:r>
          </w:p>
        </w:tc>
      </w:tr>
      <w:tr w:rsidR="00074575" w:rsidRPr="00074575" w14:paraId="36897ABB"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5F4FA906" w14:textId="77777777" w:rsidR="00074575" w:rsidRPr="00074575" w:rsidRDefault="00074575" w:rsidP="00074575">
            <w:r w:rsidRPr="00074575">
              <w:t>Iodine</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0E142985" w14:textId="4A011AE5" w:rsidR="00074575" w:rsidRPr="00074575" w:rsidRDefault="00074575" w:rsidP="00074575">
            <w:r w:rsidRPr="00074575">
              <w:t>Seafood</w:t>
            </w:r>
            <w:r w:rsidR="00F908A0">
              <w:t xml:space="preserve"> and</w:t>
            </w:r>
            <w:r w:rsidRPr="00074575">
              <w:t xml:space="preserve"> iodized salt</w:t>
            </w:r>
          </w:p>
        </w:tc>
      </w:tr>
      <w:tr w:rsidR="00074575" w:rsidRPr="00074575" w14:paraId="627E04EB"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tcPr>
          <w:p w14:paraId="5336203D" w14:textId="4F7F993F" w:rsidR="00074575" w:rsidRPr="00074575" w:rsidRDefault="00102167" w:rsidP="00074575">
            <w:r>
              <w:t>Copper</w:t>
            </w:r>
          </w:p>
        </w:tc>
        <w:tc>
          <w:tcPr>
            <w:tcW w:w="3799" w:type="dxa"/>
            <w:tcBorders>
              <w:top w:val="single" w:sz="8" w:space="0" w:color="231F20"/>
              <w:left w:val="single" w:sz="8" w:space="0" w:color="231F20"/>
              <w:bottom w:val="single" w:sz="8" w:space="0" w:color="231F20"/>
              <w:right w:val="single" w:sz="8" w:space="0" w:color="231F20"/>
            </w:tcBorders>
          </w:tcPr>
          <w:p w14:paraId="5E7FA8DD" w14:textId="09C20891" w:rsidR="00074575" w:rsidRPr="00074575" w:rsidRDefault="00CF7A97" w:rsidP="00074575">
            <w:r w:rsidRPr="00CF7A97">
              <w:t>Oysters and other shellfish, whole grains, beans, nuts, potatoes</w:t>
            </w:r>
            <w:r w:rsidR="00251B75">
              <w:t>,</w:t>
            </w:r>
            <w:r w:rsidRPr="00CF7A97">
              <w:t xml:space="preserve"> and organ meats (kidneys, liver)</w:t>
            </w:r>
          </w:p>
        </w:tc>
      </w:tr>
    </w:tbl>
    <w:p w14:paraId="7775206F" w14:textId="77777777" w:rsidR="00074575" w:rsidRPr="00074575" w:rsidRDefault="00074575" w:rsidP="00074575"/>
    <w:p w14:paraId="3C79EED4" w14:textId="77777777" w:rsidR="000147D2" w:rsidRDefault="000147D2" w:rsidP="00074575"/>
    <w:p w14:paraId="636A4CA4" w14:textId="28BED83A" w:rsidR="00074575" w:rsidRPr="00074575" w:rsidRDefault="00074575" w:rsidP="00074575">
      <w:r w:rsidRPr="00074575">
        <w:t>PHYTONUTRIENTS: EAT THE RAINBOW</w:t>
      </w:r>
    </w:p>
    <w:p w14:paraId="6EC6EF4F" w14:textId="77777777" w:rsidR="003D37C8" w:rsidRDefault="003D37C8" w:rsidP="00074575"/>
    <w:p w14:paraId="7D153A50" w14:textId="73CF607D" w:rsidR="00AC2151" w:rsidRDefault="003D37C8" w:rsidP="00074575">
      <w:r>
        <w:t>As we have learned from previous information, y</w:t>
      </w:r>
      <w:r w:rsidR="00074575" w:rsidRPr="00074575">
        <w:t xml:space="preserve">ou </w:t>
      </w:r>
      <w:r w:rsidR="00B34651" w:rsidRPr="00074575">
        <w:t>need</w:t>
      </w:r>
      <w:r w:rsidR="00074575" w:rsidRPr="00074575">
        <w:t xml:space="preserve"> to get vitamins and minerals from your </w:t>
      </w:r>
      <w:r>
        <w:t xml:space="preserve">food supply </w:t>
      </w:r>
      <w:r w:rsidR="00074575" w:rsidRPr="00074575">
        <w:t>or supplements</w:t>
      </w:r>
      <w:r w:rsidR="00912565">
        <w:t xml:space="preserve">. </w:t>
      </w:r>
      <w:r w:rsidR="00B34651">
        <w:t>However,</w:t>
      </w:r>
      <w:r>
        <w:t xml:space="preserve"> there is a third </w:t>
      </w:r>
      <w:r w:rsidR="00B34651">
        <w:t xml:space="preserve">component of micronutrients that </w:t>
      </w:r>
      <w:r w:rsidR="00A026AD">
        <w:t>is</w:t>
      </w:r>
      <w:r w:rsidR="00B34651">
        <w:t xml:space="preserve"> less often talked about</w:t>
      </w:r>
      <w:r w:rsidR="00912565">
        <w:t xml:space="preserve">. </w:t>
      </w:r>
      <w:r w:rsidR="00A026AD">
        <w:t>These are the phytonutrients</w:t>
      </w:r>
      <w:r w:rsidR="00912565">
        <w:t xml:space="preserve">. </w:t>
      </w:r>
      <w:r w:rsidR="00A026AD" w:rsidRPr="00A026AD">
        <w:t>Phytonutrients, also known as phytochemicals, are naturally occurring compounds found in plants that provide a range of health benefits</w:t>
      </w:r>
      <w:r w:rsidR="00912565">
        <w:t xml:space="preserve">. </w:t>
      </w:r>
      <w:r w:rsidR="00A026AD" w:rsidRPr="00A026AD">
        <w:t>While they are not essential nutrients like vitamins or minerals, they have powerful antioxidant, anti-inflammatory</w:t>
      </w:r>
      <w:r w:rsidR="00251B75">
        <w:t>,</w:t>
      </w:r>
      <w:r w:rsidR="002562FF">
        <w:t xml:space="preserve"> and</w:t>
      </w:r>
      <w:r w:rsidR="00A026AD" w:rsidRPr="00A026AD">
        <w:t xml:space="preserve"> immune-</w:t>
      </w:r>
      <w:r w:rsidR="00A026AD" w:rsidRPr="00A026AD">
        <w:lastRenderedPageBreak/>
        <w:t>boosting properties that help protect the body from disease</w:t>
      </w:r>
      <w:r w:rsidR="00912565">
        <w:t xml:space="preserve">. </w:t>
      </w:r>
      <w:r w:rsidR="00074575" w:rsidRPr="00074575">
        <w:t>For optimal health, you also need to get plenty of th</w:t>
      </w:r>
      <w:r w:rsidR="00AC2151">
        <w:t>e</w:t>
      </w:r>
      <w:r w:rsidR="00074575" w:rsidRPr="00074575">
        <w:t>se</w:t>
      </w:r>
      <w:r>
        <w:t xml:space="preserve"> </w:t>
      </w:r>
      <w:r w:rsidR="00074575" w:rsidRPr="00074575">
        <w:t xml:space="preserve">mysterious yet miraculous chemicals </w:t>
      </w:r>
      <w:r w:rsidR="00AC2151">
        <w:t>in </w:t>
      </w:r>
      <w:r w:rsidR="00074575" w:rsidRPr="00074575">
        <w:t>your diet</w:t>
      </w:r>
      <w:r w:rsidR="00912565">
        <w:t xml:space="preserve">. </w:t>
      </w:r>
    </w:p>
    <w:p w14:paraId="3A315A32" w14:textId="251C565D" w:rsidR="00074575" w:rsidRDefault="00074575" w:rsidP="00074575">
      <w:r w:rsidRPr="00074575">
        <w:t>“</w:t>
      </w:r>
      <w:proofErr w:type="spellStart"/>
      <w:r w:rsidRPr="00074575">
        <w:t>Phtyo</w:t>
      </w:r>
      <w:proofErr w:type="spellEnd"/>
      <w:r w:rsidRPr="00074575">
        <w:t xml:space="preserve">” </w:t>
      </w:r>
      <w:r w:rsidR="00251B75">
        <w:t>refers to plants,</w:t>
      </w:r>
      <w:r w:rsidR="002562FF">
        <w:t xml:space="preserve"> and</w:t>
      </w:r>
      <w:r w:rsidR="00AC2151">
        <w:t xml:space="preserve"> as you would expect, most</w:t>
      </w:r>
      <w:r w:rsidRPr="00074575">
        <w:t xml:space="preserve"> of these nutrients are best o</w:t>
      </w:r>
      <w:r w:rsidR="00AC2151">
        <w:t>b</w:t>
      </w:r>
      <w:r w:rsidRPr="00074575">
        <w:t>t</w:t>
      </w:r>
      <w:r w:rsidR="00AC2151">
        <w:t>ai</w:t>
      </w:r>
      <w:r w:rsidRPr="00074575">
        <w:t>n</w:t>
      </w:r>
      <w:r w:rsidR="00AC2151">
        <w:t>ed</w:t>
      </w:r>
      <w:r w:rsidRPr="00074575">
        <w:t xml:space="preserve"> by eating the plant foods that contain them</w:t>
      </w:r>
      <w:r w:rsidR="00912565">
        <w:t xml:space="preserve">. </w:t>
      </w:r>
      <w:r w:rsidRPr="00074575">
        <w:t>What</w:t>
      </w:r>
      <w:r w:rsidR="00AC2151">
        <w:t xml:space="preserve"> is truly </w:t>
      </w:r>
      <w:r w:rsidRPr="00074575">
        <w:t>marvelous about phytonutrients is that they are color-coded—they are a sort of paint-by-number way to achieve your best health</w:t>
      </w:r>
      <w:r w:rsidR="00912565">
        <w:t xml:space="preserve">. </w:t>
      </w:r>
      <w:r w:rsidRPr="00074575">
        <w:t>Eating across the color spectrum is crucial</w:t>
      </w:r>
      <w:r w:rsidR="00912565">
        <w:t xml:space="preserve">. </w:t>
      </w:r>
      <w:r w:rsidRPr="00074575">
        <w:t>Aim for at least one to two servings a day o</w:t>
      </w:r>
      <w:r w:rsidR="000147D2">
        <w:t>f</w:t>
      </w:r>
      <w:r w:rsidRPr="00074575">
        <w:t xml:space="preserve"> fruits and vegetables of every color: red, orange, yellow, green, blue, purple, white</w:t>
      </w:r>
      <w:r w:rsidR="00912565">
        <w:t xml:space="preserve">, and </w:t>
      </w:r>
      <w:r w:rsidRPr="00074575">
        <w:t>tan</w:t>
      </w:r>
      <w:r w:rsidR="00912565">
        <w:t xml:space="preserve">. </w:t>
      </w:r>
      <w:r w:rsidRPr="00074575">
        <w:t>Phytonutrients vary by color; they target different areas and pathways in your body</w:t>
      </w:r>
      <w:r w:rsidR="00912565">
        <w:t xml:space="preserve">. </w:t>
      </w:r>
      <w:r w:rsidRPr="00074575">
        <w:t>By eating all colors every day, you help your body to reach optimal health and balance</w:t>
      </w:r>
      <w:r w:rsidR="00912565">
        <w:t xml:space="preserve">. </w:t>
      </w:r>
      <w:r w:rsidRPr="00074575">
        <w:t xml:space="preserve">Not only will you </w:t>
      </w:r>
      <w:r w:rsidR="00251B75">
        <w:t>get plenty of vitamins, minerals,</w:t>
      </w:r>
      <w:r w:rsidR="006639FA">
        <w:t xml:space="preserve"> and</w:t>
      </w:r>
      <w:r w:rsidRPr="00074575">
        <w:t xml:space="preserve"> phytonutrients, but you’ll also never be bored by your food</w:t>
      </w:r>
      <w:r w:rsidR="00912565">
        <w:t xml:space="preserve">. </w:t>
      </w:r>
      <w:r w:rsidRPr="00074575">
        <w:t xml:space="preserve">Aim </w:t>
      </w:r>
      <w:r w:rsidR="00251B75">
        <w:t>to eat</w:t>
      </w:r>
      <w:r w:rsidRPr="00074575">
        <w:t xml:space="preserve"> plant foods in season as much as you can</w:t>
      </w:r>
      <w:r w:rsidR="00912565">
        <w:t xml:space="preserve">. </w:t>
      </w:r>
      <w:r w:rsidR="00E76EB6" w:rsidRPr="00E76EB6">
        <w:t>There are</w:t>
      </w:r>
      <w:r w:rsidR="00E76EB6">
        <w:t xml:space="preserve"> literally </w:t>
      </w:r>
      <w:r w:rsidR="00E76EB6" w:rsidRPr="00E76EB6">
        <w:t>thousands of phytonutrients, but some of the most well-known categories</w:t>
      </w:r>
      <w:r w:rsidR="00E76EB6">
        <w:t xml:space="preserve"> I have listed below for reference </w:t>
      </w:r>
      <w:r w:rsidR="00433E53">
        <w:t>and identification purposes.</w:t>
      </w:r>
    </w:p>
    <w:tbl>
      <w:tblPr>
        <w:tblW w:w="0" w:type="auto"/>
        <w:tblInd w:w="100" w:type="dxa"/>
        <w:tblLayout w:type="fixed"/>
        <w:tblCellMar>
          <w:left w:w="0" w:type="dxa"/>
          <w:right w:w="0" w:type="dxa"/>
        </w:tblCellMar>
        <w:tblLook w:val="01E0" w:firstRow="1" w:lastRow="1" w:firstColumn="1" w:lastColumn="1" w:noHBand="0" w:noVBand="0"/>
      </w:tblPr>
      <w:tblGrid>
        <w:gridCol w:w="2481"/>
        <w:gridCol w:w="3799"/>
      </w:tblGrid>
      <w:tr w:rsidR="00074575" w:rsidRPr="00074575" w14:paraId="4CDF49B6"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231F20"/>
          </w:tcPr>
          <w:p w14:paraId="32E42958" w14:textId="77777777" w:rsidR="00074575" w:rsidRPr="00074575" w:rsidRDefault="00074575" w:rsidP="00074575">
            <w:r w:rsidRPr="00074575">
              <w:rPr>
                <w:b/>
              </w:rPr>
              <w:t>PHYTONUTRIENTS</w:t>
            </w:r>
          </w:p>
        </w:tc>
        <w:tc>
          <w:tcPr>
            <w:tcW w:w="3799" w:type="dxa"/>
            <w:tcBorders>
              <w:top w:val="single" w:sz="8" w:space="0" w:color="231F20"/>
              <w:left w:val="single" w:sz="8" w:space="0" w:color="231F20"/>
              <w:bottom w:val="single" w:sz="8" w:space="0" w:color="231F20"/>
              <w:right w:val="single" w:sz="8" w:space="0" w:color="231F20"/>
            </w:tcBorders>
            <w:shd w:val="clear" w:color="auto" w:fill="231F20"/>
          </w:tcPr>
          <w:p w14:paraId="7612DE19" w14:textId="77777777" w:rsidR="00074575" w:rsidRPr="00074575" w:rsidRDefault="00074575" w:rsidP="00074575">
            <w:r w:rsidRPr="00074575">
              <w:rPr>
                <w:b/>
              </w:rPr>
              <w:t>FOUND IN</w:t>
            </w:r>
          </w:p>
        </w:tc>
      </w:tr>
      <w:tr w:rsidR="00074575" w:rsidRPr="00074575" w14:paraId="75695D4C"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tcPr>
          <w:p w14:paraId="2D1BA2DC" w14:textId="77777777" w:rsidR="00074575" w:rsidRPr="00074575" w:rsidRDefault="00074575" w:rsidP="00074575">
            <w:r w:rsidRPr="00074575">
              <w:t>Allicin</w:t>
            </w:r>
          </w:p>
        </w:tc>
        <w:tc>
          <w:tcPr>
            <w:tcW w:w="3799" w:type="dxa"/>
            <w:tcBorders>
              <w:top w:val="single" w:sz="8" w:space="0" w:color="231F20"/>
              <w:left w:val="single" w:sz="8" w:space="0" w:color="231F20"/>
              <w:bottom w:val="single" w:sz="8" w:space="0" w:color="231F20"/>
              <w:right w:val="single" w:sz="8" w:space="0" w:color="231F20"/>
            </w:tcBorders>
          </w:tcPr>
          <w:p w14:paraId="1843A04D" w14:textId="77777777" w:rsidR="00074575" w:rsidRPr="00074575" w:rsidRDefault="00074575" w:rsidP="00074575">
            <w:r w:rsidRPr="00074575">
              <w:t>Garlic, onions, jicama</w:t>
            </w:r>
          </w:p>
        </w:tc>
      </w:tr>
      <w:tr w:rsidR="00074575" w:rsidRPr="00074575" w14:paraId="556E4671"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662D16B5" w14:textId="77777777" w:rsidR="00074575" w:rsidRPr="00074575" w:rsidRDefault="00074575" w:rsidP="00074575">
            <w:r w:rsidRPr="00074575">
              <w:t>Capsaicin</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6ACCFF62" w14:textId="77777777" w:rsidR="00074575" w:rsidRPr="00074575" w:rsidRDefault="00074575" w:rsidP="00074575">
            <w:r w:rsidRPr="00074575">
              <w:t>Cayenne peppers, red peppers</w:t>
            </w:r>
          </w:p>
        </w:tc>
      </w:tr>
      <w:tr w:rsidR="00074575" w:rsidRPr="00074575" w14:paraId="562CEBF3" w14:textId="77777777" w:rsidTr="007C245B">
        <w:trPr>
          <w:trHeight w:hRule="exact" w:val="1431"/>
        </w:trPr>
        <w:tc>
          <w:tcPr>
            <w:tcW w:w="2481" w:type="dxa"/>
            <w:tcBorders>
              <w:top w:val="single" w:sz="8" w:space="0" w:color="231F20"/>
              <w:left w:val="single" w:sz="8" w:space="0" w:color="231F20"/>
              <w:bottom w:val="single" w:sz="8" w:space="0" w:color="231F20"/>
              <w:right w:val="single" w:sz="8" w:space="0" w:color="231F20"/>
            </w:tcBorders>
          </w:tcPr>
          <w:p w14:paraId="02913000" w14:textId="77777777" w:rsidR="00074575" w:rsidRPr="00074575" w:rsidRDefault="00074575" w:rsidP="00074575">
            <w:r w:rsidRPr="00074575">
              <w:t>Carotenoids</w:t>
            </w:r>
          </w:p>
        </w:tc>
        <w:tc>
          <w:tcPr>
            <w:tcW w:w="3799" w:type="dxa"/>
            <w:tcBorders>
              <w:top w:val="single" w:sz="8" w:space="0" w:color="231F20"/>
              <w:left w:val="single" w:sz="8" w:space="0" w:color="231F20"/>
              <w:bottom w:val="single" w:sz="8" w:space="0" w:color="231F20"/>
              <w:right w:val="single" w:sz="8" w:space="0" w:color="231F20"/>
            </w:tcBorders>
          </w:tcPr>
          <w:p w14:paraId="16EB2667" w14:textId="2983B5EA" w:rsidR="00074575" w:rsidRPr="00074575" w:rsidRDefault="00074575" w:rsidP="00074575">
            <w:r w:rsidRPr="00074575">
              <w:t xml:space="preserve">Carrots, tomatoes, cantaloupe, arugula, spinach, collard greens, kale, mustard greens, </w:t>
            </w:r>
            <w:r w:rsidR="0066517A" w:rsidRPr="00074575">
              <w:t>Swiss</w:t>
            </w:r>
            <w:r w:rsidRPr="00074575">
              <w:t xml:space="preserve"> chard, turnip greens, broccoli, Brusse</w:t>
            </w:r>
            <w:r w:rsidR="0066517A">
              <w:t>l</w:t>
            </w:r>
            <w:r w:rsidRPr="00074575">
              <w:t>s sprouts, sweet potatoes, butternut squash, pumpkin, red peppers</w:t>
            </w:r>
          </w:p>
        </w:tc>
      </w:tr>
      <w:tr w:rsidR="00074575" w:rsidRPr="00074575" w14:paraId="4EC42720"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1464B268" w14:textId="77777777" w:rsidR="00074575" w:rsidRPr="00074575" w:rsidRDefault="00074575" w:rsidP="00074575">
            <w:r w:rsidRPr="00074575">
              <w:t>Catechins</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761CED2F" w14:textId="77777777" w:rsidR="00074575" w:rsidRPr="00074575" w:rsidRDefault="00074575" w:rsidP="00074575">
            <w:r w:rsidRPr="00074575">
              <w:t>Green and black teas</w:t>
            </w:r>
          </w:p>
        </w:tc>
      </w:tr>
      <w:tr w:rsidR="00074575" w:rsidRPr="00074575" w14:paraId="4278BA95"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tcPr>
          <w:p w14:paraId="561DC4A0" w14:textId="77777777" w:rsidR="00074575" w:rsidRPr="00074575" w:rsidRDefault="00074575" w:rsidP="00074575">
            <w:r w:rsidRPr="00074575">
              <w:t>Ellagic Acid</w:t>
            </w:r>
          </w:p>
        </w:tc>
        <w:tc>
          <w:tcPr>
            <w:tcW w:w="3799" w:type="dxa"/>
            <w:tcBorders>
              <w:top w:val="single" w:sz="8" w:space="0" w:color="231F20"/>
              <w:left w:val="single" w:sz="8" w:space="0" w:color="231F20"/>
              <w:bottom w:val="single" w:sz="8" w:space="0" w:color="231F20"/>
              <w:right w:val="single" w:sz="8" w:space="0" w:color="231F20"/>
            </w:tcBorders>
          </w:tcPr>
          <w:p w14:paraId="4F0D0B56" w14:textId="77777777" w:rsidR="00074575" w:rsidRPr="00074575" w:rsidRDefault="00074575" w:rsidP="00074575">
            <w:r w:rsidRPr="00074575">
              <w:t>Grapes, strawberries, blackberries, cranberries, walnuts</w:t>
            </w:r>
          </w:p>
        </w:tc>
      </w:tr>
      <w:tr w:rsidR="00074575" w:rsidRPr="00074575" w14:paraId="34D20BF5"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2C9AC5E4" w14:textId="77777777" w:rsidR="00074575" w:rsidRPr="00074575" w:rsidRDefault="00074575" w:rsidP="00074575">
            <w:r w:rsidRPr="00074575">
              <w:t>Genistein</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48A6748C" w14:textId="77777777" w:rsidR="00074575" w:rsidRPr="00074575" w:rsidRDefault="00074575" w:rsidP="00074575">
            <w:r w:rsidRPr="00074575">
              <w:t>Tofu, soy milk, soybeans</w:t>
            </w:r>
          </w:p>
        </w:tc>
      </w:tr>
      <w:tr w:rsidR="00074575" w:rsidRPr="00074575" w14:paraId="17B8735C"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tcPr>
          <w:p w14:paraId="79217B76" w14:textId="0B7C5849" w:rsidR="00074575" w:rsidRPr="00074575" w:rsidRDefault="00074575" w:rsidP="00074575">
            <w:r w:rsidRPr="00074575">
              <w:t>Indoles and Isothi</w:t>
            </w:r>
            <w:r w:rsidR="0066517A">
              <w:t>o</w:t>
            </w:r>
            <w:r w:rsidRPr="00074575">
              <w:t>cyanates</w:t>
            </w:r>
          </w:p>
        </w:tc>
        <w:tc>
          <w:tcPr>
            <w:tcW w:w="3799" w:type="dxa"/>
            <w:tcBorders>
              <w:top w:val="single" w:sz="8" w:space="0" w:color="231F20"/>
              <w:left w:val="single" w:sz="8" w:space="0" w:color="231F20"/>
              <w:bottom w:val="single" w:sz="8" w:space="0" w:color="231F20"/>
              <w:right w:val="single" w:sz="8" w:space="0" w:color="231F20"/>
            </w:tcBorders>
          </w:tcPr>
          <w:p w14:paraId="148A4652" w14:textId="77777777" w:rsidR="00074575" w:rsidRPr="00074575" w:rsidRDefault="00074575" w:rsidP="00074575">
            <w:r w:rsidRPr="00074575">
              <w:t>Collard greens, kale, broccoli, cauliflower, cabbage</w:t>
            </w:r>
          </w:p>
        </w:tc>
      </w:tr>
      <w:tr w:rsidR="00074575" w:rsidRPr="00074575" w14:paraId="5DD249D3" w14:textId="77777777" w:rsidTr="007C245B">
        <w:trPr>
          <w:trHeight w:hRule="exact" w:val="55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1A2E5369" w14:textId="3E51D8AF" w:rsidR="00074575" w:rsidRPr="00074575" w:rsidRDefault="0066517A" w:rsidP="00074575">
            <w:r w:rsidRPr="00074575">
              <w:t>Isoflavones</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7E42A574" w14:textId="77777777" w:rsidR="00074575" w:rsidRPr="00074575" w:rsidRDefault="00074575" w:rsidP="00074575">
            <w:r w:rsidRPr="00074575">
              <w:t>Kudzu, soybeans, peas, peanuts, legumes</w:t>
            </w:r>
          </w:p>
        </w:tc>
      </w:tr>
      <w:tr w:rsidR="00074575" w:rsidRPr="00074575" w14:paraId="2B11D292"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tcPr>
          <w:p w14:paraId="67671910" w14:textId="77777777" w:rsidR="00074575" w:rsidRPr="00074575" w:rsidRDefault="00074575" w:rsidP="00074575">
            <w:r w:rsidRPr="00074575">
              <w:t>Lignans</w:t>
            </w:r>
          </w:p>
        </w:tc>
        <w:tc>
          <w:tcPr>
            <w:tcW w:w="3799" w:type="dxa"/>
            <w:tcBorders>
              <w:top w:val="single" w:sz="8" w:space="0" w:color="231F20"/>
              <w:left w:val="single" w:sz="8" w:space="0" w:color="231F20"/>
              <w:bottom w:val="single" w:sz="8" w:space="0" w:color="231F20"/>
              <w:right w:val="single" w:sz="8" w:space="0" w:color="231F20"/>
            </w:tcBorders>
          </w:tcPr>
          <w:p w14:paraId="79396CDA" w14:textId="77777777" w:rsidR="00074575" w:rsidRPr="00074575" w:rsidRDefault="00074575" w:rsidP="00074575">
            <w:r w:rsidRPr="00074575">
              <w:t>Seeds and grains, especially flaxseed</w:t>
            </w:r>
          </w:p>
        </w:tc>
      </w:tr>
      <w:tr w:rsidR="00336DDE" w:rsidRPr="00074575" w14:paraId="04C7C21E"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65C7E9C1" w14:textId="78F4644D" w:rsidR="00336DDE" w:rsidRPr="00074575" w:rsidRDefault="00336DDE" w:rsidP="00336DDE">
            <w:r w:rsidRPr="00074575">
              <w:t>Lycopene</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415F6C3A" w14:textId="1A134BF5" w:rsidR="00336DDE" w:rsidRPr="00074575" w:rsidRDefault="00336DDE" w:rsidP="00336DDE">
            <w:r w:rsidRPr="00074575">
              <w:t>Tomatoes</w:t>
            </w:r>
          </w:p>
        </w:tc>
      </w:tr>
      <w:tr w:rsidR="00336DDE" w:rsidRPr="00074575" w14:paraId="3843666B" w14:textId="77777777" w:rsidTr="00292118">
        <w:trPr>
          <w:trHeight w:hRule="exact" w:val="331"/>
        </w:trPr>
        <w:tc>
          <w:tcPr>
            <w:tcW w:w="2481" w:type="dxa"/>
            <w:tcBorders>
              <w:top w:val="single" w:sz="8" w:space="0" w:color="231F20"/>
              <w:left w:val="single" w:sz="8" w:space="0" w:color="231F20"/>
              <w:bottom w:val="single" w:sz="8" w:space="0" w:color="231F20"/>
              <w:right w:val="single" w:sz="8" w:space="0" w:color="231F20"/>
            </w:tcBorders>
          </w:tcPr>
          <w:p w14:paraId="3100E312" w14:textId="433F45A8" w:rsidR="00336DDE" w:rsidRPr="00074575" w:rsidRDefault="00336DDE" w:rsidP="00336DDE">
            <w:r w:rsidRPr="00074575">
              <w:t>Pheno</w:t>
            </w:r>
            <w:r w:rsidR="0066517A">
              <w:t>l</w:t>
            </w:r>
            <w:r w:rsidRPr="00074575">
              <w:t>s</w:t>
            </w:r>
          </w:p>
        </w:tc>
        <w:tc>
          <w:tcPr>
            <w:tcW w:w="3799" w:type="dxa"/>
            <w:tcBorders>
              <w:top w:val="single" w:sz="8" w:space="0" w:color="231F20"/>
              <w:left w:val="single" w:sz="8" w:space="0" w:color="231F20"/>
              <w:bottom w:val="single" w:sz="8" w:space="0" w:color="231F20"/>
              <w:right w:val="single" w:sz="8" w:space="0" w:color="231F20"/>
            </w:tcBorders>
          </w:tcPr>
          <w:p w14:paraId="0A13E4F6" w14:textId="4520E22C" w:rsidR="00336DDE" w:rsidRPr="00074575" w:rsidRDefault="00336DDE" w:rsidP="00336DDE">
            <w:r w:rsidRPr="00074575">
              <w:t>Black and red berries, celery, cabbage, grapes, eggplant, peaches, nectarines</w:t>
            </w:r>
          </w:p>
        </w:tc>
      </w:tr>
      <w:tr w:rsidR="00336DDE" w:rsidRPr="00074575" w14:paraId="6FE22A61"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45026E02" w14:textId="2C538AD6" w:rsidR="00336DDE" w:rsidRPr="00074575" w:rsidRDefault="00336DDE" w:rsidP="00336DDE">
            <w:r w:rsidRPr="00074575">
              <w:t>Phytostero</w:t>
            </w:r>
            <w:r w:rsidR="0066517A">
              <w:t>l</w:t>
            </w:r>
            <w:r w:rsidRPr="00074575">
              <w:t>s</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094324A9" w14:textId="2E82E868" w:rsidR="00336DDE" w:rsidRPr="00074575" w:rsidRDefault="00336DDE" w:rsidP="00336DDE">
            <w:r w:rsidRPr="00074575">
              <w:t>Pumpkin, rice, soybeans, yams, all green and yellow vegetables</w:t>
            </w:r>
          </w:p>
        </w:tc>
      </w:tr>
      <w:tr w:rsidR="00336DDE" w:rsidRPr="00074575" w14:paraId="5CA39286" w14:textId="77777777" w:rsidTr="00292118">
        <w:trPr>
          <w:trHeight w:hRule="exact" w:val="331"/>
        </w:trPr>
        <w:tc>
          <w:tcPr>
            <w:tcW w:w="2481" w:type="dxa"/>
            <w:tcBorders>
              <w:top w:val="single" w:sz="8" w:space="0" w:color="231F20"/>
              <w:left w:val="single" w:sz="8" w:space="0" w:color="231F20"/>
              <w:bottom w:val="single" w:sz="8" w:space="0" w:color="231F20"/>
              <w:right w:val="single" w:sz="8" w:space="0" w:color="231F20"/>
            </w:tcBorders>
          </w:tcPr>
          <w:p w14:paraId="6DF9035D" w14:textId="12381C8B" w:rsidR="00336DDE" w:rsidRPr="00074575" w:rsidRDefault="00336DDE" w:rsidP="00336DDE">
            <w:r w:rsidRPr="00074575">
              <w:t>Polypheno</w:t>
            </w:r>
            <w:r w:rsidR="0066517A">
              <w:t>l</w:t>
            </w:r>
            <w:r w:rsidRPr="00074575">
              <w:t>s</w:t>
            </w:r>
          </w:p>
        </w:tc>
        <w:tc>
          <w:tcPr>
            <w:tcW w:w="3799" w:type="dxa"/>
            <w:tcBorders>
              <w:top w:val="single" w:sz="8" w:space="0" w:color="231F20"/>
              <w:left w:val="single" w:sz="8" w:space="0" w:color="231F20"/>
              <w:bottom w:val="single" w:sz="8" w:space="0" w:color="231F20"/>
              <w:right w:val="single" w:sz="8" w:space="0" w:color="231F20"/>
            </w:tcBorders>
          </w:tcPr>
          <w:p w14:paraId="0502EF50" w14:textId="474C705C" w:rsidR="00336DDE" w:rsidRPr="00074575" w:rsidRDefault="00336DDE" w:rsidP="00336DDE">
            <w:r w:rsidRPr="00074575">
              <w:t>Buckwheat, wheat germ</w:t>
            </w:r>
          </w:p>
        </w:tc>
      </w:tr>
      <w:tr w:rsidR="00336DDE" w:rsidRPr="00074575" w14:paraId="6C30A658" w14:textId="77777777" w:rsidTr="007C245B">
        <w:trPr>
          <w:trHeight w:hRule="exact" w:val="331"/>
        </w:trPr>
        <w:tc>
          <w:tcPr>
            <w:tcW w:w="2481" w:type="dxa"/>
            <w:tcBorders>
              <w:top w:val="single" w:sz="8" w:space="0" w:color="231F20"/>
              <w:left w:val="single" w:sz="8" w:space="0" w:color="231F20"/>
              <w:bottom w:val="single" w:sz="8" w:space="0" w:color="231F20"/>
              <w:right w:val="single" w:sz="8" w:space="0" w:color="231F20"/>
            </w:tcBorders>
            <w:shd w:val="clear" w:color="auto" w:fill="E6E7E8"/>
          </w:tcPr>
          <w:p w14:paraId="3706590D" w14:textId="216A75C8" w:rsidR="00336DDE" w:rsidRPr="00074575" w:rsidRDefault="00336DDE" w:rsidP="00336DDE">
            <w:r w:rsidRPr="00074575">
              <w:lastRenderedPageBreak/>
              <w:t>Saponins</w:t>
            </w:r>
          </w:p>
        </w:tc>
        <w:tc>
          <w:tcPr>
            <w:tcW w:w="3799" w:type="dxa"/>
            <w:tcBorders>
              <w:top w:val="single" w:sz="8" w:space="0" w:color="231F20"/>
              <w:left w:val="single" w:sz="8" w:space="0" w:color="231F20"/>
              <w:bottom w:val="single" w:sz="8" w:space="0" w:color="231F20"/>
              <w:right w:val="single" w:sz="8" w:space="0" w:color="231F20"/>
            </w:tcBorders>
            <w:shd w:val="clear" w:color="auto" w:fill="E6E7E8"/>
          </w:tcPr>
          <w:p w14:paraId="09931F9E" w14:textId="0C353E38" w:rsidR="00336DDE" w:rsidRPr="00074575" w:rsidRDefault="00336DDE" w:rsidP="00336DDE">
            <w:r w:rsidRPr="00074575">
              <w:t>Alfalfa, legumes</w:t>
            </w:r>
          </w:p>
        </w:tc>
      </w:tr>
      <w:tr w:rsidR="00336DDE" w:rsidRPr="00074575" w14:paraId="7031B60A" w14:textId="77777777" w:rsidTr="00292118">
        <w:trPr>
          <w:trHeight w:hRule="exact" w:val="331"/>
        </w:trPr>
        <w:tc>
          <w:tcPr>
            <w:tcW w:w="2481" w:type="dxa"/>
            <w:tcBorders>
              <w:top w:val="single" w:sz="8" w:space="0" w:color="231F20"/>
              <w:left w:val="single" w:sz="8" w:space="0" w:color="231F20"/>
              <w:bottom w:val="single" w:sz="8" w:space="0" w:color="231F20"/>
              <w:right w:val="single" w:sz="8" w:space="0" w:color="231F20"/>
            </w:tcBorders>
          </w:tcPr>
          <w:p w14:paraId="59771B92" w14:textId="3E2183FC" w:rsidR="00336DDE" w:rsidRPr="00074575" w:rsidRDefault="00336DDE" w:rsidP="00336DDE">
            <w:r w:rsidRPr="00074575">
              <w:t>Zeaxanthin</w:t>
            </w:r>
          </w:p>
        </w:tc>
        <w:tc>
          <w:tcPr>
            <w:tcW w:w="3799" w:type="dxa"/>
            <w:tcBorders>
              <w:top w:val="single" w:sz="8" w:space="0" w:color="231F20"/>
              <w:left w:val="single" w:sz="8" w:space="0" w:color="231F20"/>
              <w:bottom w:val="single" w:sz="8" w:space="0" w:color="231F20"/>
              <w:right w:val="single" w:sz="8" w:space="0" w:color="231F20"/>
            </w:tcBorders>
          </w:tcPr>
          <w:p w14:paraId="49698575" w14:textId="26D1392F" w:rsidR="00336DDE" w:rsidRPr="00074575" w:rsidRDefault="00336DDE" w:rsidP="00336DDE">
            <w:r w:rsidRPr="00074575">
              <w:t>Kale, daikon, collard greens, green sorrel, arugula</w:t>
            </w:r>
          </w:p>
        </w:tc>
      </w:tr>
    </w:tbl>
    <w:p w14:paraId="0FDB1CDC" w14:textId="77777777" w:rsidR="005D60B2" w:rsidRDefault="005D60B2" w:rsidP="00EF5432"/>
    <w:p w14:paraId="0A3EE6E5" w14:textId="4B29FDF5" w:rsidR="00EF5432" w:rsidRDefault="00FD1A08" w:rsidP="00EF5432">
      <w:r>
        <w:t>As you can see</w:t>
      </w:r>
      <w:r w:rsidR="002562FF">
        <w:t xml:space="preserve"> and</w:t>
      </w:r>
      <w:r>
        <w:t xml:space="preserve"> as stated earlier, most p</w:t>
      </w:r>
      <w:r w:rsidR="00EF5432">
        <w:t>hytonutrients are found in a wide variety of plant-based foods</w:t>
      </w:r>
      <w:r w:rsidR="00912565">
        <w:t xml:space="preserve">. </w:t>
      </w:r>
      <w:r w:rsidR="00EF5432">
        <w:t>Eating a diverse diet rich in colorful fruits and vegetables, legumes, nuts, seeds</w:t>
      </w:r>
      <w:r w:rsidR="00251B75">
        <w:t>,</w:t>
      </w:r>
      <w:r w:rsidR="002562FF">
        <w:t xml:space="preserve"> and</w:t>
      </w:r>
      <w:r w:rsidR="00EF5432">
        <w:t xml:space="preserve"> herbs </w:t>
      </w:r>
      <w:proofErr w:type="gramStart"/>
      <w:r w:rsidR="00EF5432">
        <w:t>ensures</w:t>
      </w:r>
      <w:proofErr w:type="gramEnd"/>
      <w:r w:rsidR="00EF5432">
        <w:t xml:space="preserve"> you get a broad spectrum of these beneficial compounds</w:t>
      </w:r>
      <w:r w:rsidR="00912565">
        <w:t xml:space="preserve">. </w:t>
      </w:r>
      <w:r w:rsidR="00EF5432">
        <w:t>Some</w:t>
      </w:r>
      <w:r>
        <w:t xml:space="preserve"> practical </w:t>
      </w:r>
      <w:r w:rsidR="00F76EA8">
        <w:t>suggestions for getting in your phytonutrients on a daily basis</w:t>
      </w:r>
      <w:r w:rsidR="00EF5432">
        <w:t xml:space="preserve"> include:</w:t>
      </w:r>
    </w:p>
    <w:p w14:paraId="0D847EF5" w14:textId="77777777" w:rsidR="00EF5432" w:rsidRDefault="00EF5432" w:rsidP="00CA3C9F">
      <w:pPr>
        <w:pStyle w:val="ListParagraph"/>
        <w:numPr>
          <w:ilvl w:val="0"/>
          <w:numId w:val="23"/>
        </w:numPr>
      </w:pPr>
      <w:r>
        <w:t>Eat the rainbow: Consuming a variety of colors ensures a wide range of phytonutrients.</w:t>
      </w:r>
    </w:p>
    <w:p w14:paraId="2F0731C1" w14:textId="2500877B" w:rsidR="00EF5432" w:rsidRDefault="00EF5432" w:rsidP="00CA3C9F">
      <w:pPr>
        <w:pStyle w:val="ListParagraph"/>
        <w:numPr>
          <w:ilvl w:val="0"/>
          <w:numId w:val="23"/>
        </w:numPr>
      </w:pPr>
      <w:r>
        <w:t>Include cruciferous vegetables: Broccoli, cabbage, kale</w:t>
      </w:r>
      <w:r w:rsidR="00251B75">
        <w:t>,</w:t>
      </w:r>
      <w:r w:rsidR="002562FF">
        <w:t xml:space="preserve"> and</w:t>
      </w:r>
      <w:r>
        <w:t xml:space="preserve"> Brussels sprouts are excellent sources of glucosinolates.</w:t>
      </w:r>
    </w:p>
    <w:p w14:paraId="420C8E28" w14:textId="77777777" w:rsidR="00EF5432" w:rsidRDefault="00EF5432" w:rsidP="00CA3C9F">
      <w:pPr>
        <w:pStyle w:val="ListParagraph"/>
        <w:numPr>
          <w:ilvl w:val="0"/>
          <w:numId w:val="23"/>
        </w:numPr>
      </w:pPr>
      <w:r>
        <w:t>Incorporate whole grains and seeds: Foods like flaxseeds and whole grains contain lignans.</w:t>
      </w:r>
    </w:p>
    <w:p w14:paraId="76B67496" w14:textId="77777777" w:rsidR="00EF5432" w:rsidRDefault="00EF5432" w:rsidP="00CA3C9F">
      <w:pPr>
        <w:pStyle w:val="ListParagraph"/>
        <w:numPr>
          <w:ilvl w:val="0"/>
          <w:numId w:val="23"/>
        </w:numPr>
      </w:pPr>
      <w:r>
        <w:t>Drink tea: Green and black teas are rich in flavonoids.</w:t>
      </w:r>
    </w:p>
    <w:p w14:paraId="50A39973" w14:textId="205A4D9B" w:rsidR="00EF5432" w:rsidRDefault="00EF5432" w:rsidP="00CA3C9F">
      <w:pPr>
        <w:pStyle w:val="ListParagraph"/>
        <w:numPr>
          <w:ilvl w:val="0"/>
          <w:numId w:val="23"/>
        </w:numPr>
      </w:pPr>
      <w:r>
        <w:t>Use herbs and spices: Many, such as turmeric, garlic</w:t>
      </w:r>
      <w:r w:rsidR="00251B75">
        <w:t>,</w:t>
      </w:r>
      <w:r w:rsidR="002562FF">
        <w:t xml:space="preserve"> and</w:t>
      </w:r>
      <w:r>
        <w:t xml:space="preserve"> ginger, are packed with phytonutrients.</w:t>
      </w:r>
    </w:p>
    <w:p w14:paraId="3ED61323" w14:textId="77777777" w:rsidR="00F76EA8" w:rsidRDefault="00F76EA8" w:rsidP="00EF5432"/>
    <w:p w14:paraId="56C08657" w14:textId="0A2338CF" w:rsidR="005D60B2" w:rsidRDefault="00EF5432" w:rsidP="00074575">
      <w:r>
        <w:t>Phytonutrients offer a range of health benefits, from protecting against chronic diseases to supporting overall well-being</w:t>
      </w:r>
      <w:r w:rsidR="00912565">
        <w:t xml:space="preserve">. </w:t>
      </w:r>
      <w:r>
        <w:t>Although they are not classified as essential nutrients like vitamins or minerals, regularly consuming a variety of phytonutrient-rich plant foods can contribute to long-term health and vitality</w:t>
      </w:r>
      <w:r w:rsidR="00912565">
        <w:t xml:space="preserve">. </w:t>
      </w:r>
    </w:p>
    <w:p w14:paraId="55885AF2" w14:textId="70490478" w:rsidR="00074575" w:rsidRPr="00074575" w:rsidRDefault="00E72AA8" w:rsidP="00074575">
      <w:r>
        <w:t>Equally important to the inclusion of fruits and vegetables would be the avoidance of</w:t>
      </w:r>
      <w:r w:rsidR="00074575" w:rsidRPr="00074575">
        <w:t xml:space="preserve"> processed foods</w:t>
      </w:r>
      <w:r w:rsidR="00912565">
        <w:t xml:space="preserve">. </w:t>
      </w:r>
      <w:r w:rsidR="00923DB9">
        <w:t>Ultimately, it is best to e</w:t>
      </w:r>
      <w:r w:rsidR="00074575" w:rsidRPr="00074575">
        <w:t>at from the farm and the forest</w:t>
      </w:r>
      <w:r w:rsidR="00923DB9">
        <w:t xml:space="preserve"> and </w:t>
      </w:r>
      <w:r w:rsidR="00074575" w:rsidRPr="00074575">
        <w:t xml:space="preserve">not </w:t>
      </w:r>
      <w:r w:rsidR="00923DB9">
        <w:t xml:space="preserve">from </w:t>
      </w:r>
      <w:r w:rsidR="00074575" w:rsidRPr="00074575">
        <w:t>the factory</w:t>
      </w:r>
      <w:r w:rsidR="00912565">
        <w:t xml:space="preserve">. </w:t>
      </w:r>
      <w:r w:rsidR="00074575" w:rsidRPr="00074575">
        <w:t>Factory foods are made from ingredients that have largely been stripped of their nutritional value or have little</w:t>
      </w:r>
      <w:r w:rsidR="00251B75">
        <w:t>, to begin with, white flour, sugar,</w:t>
      </w:r>
      <w:r w:rsidR="002562FF">
        <w:t xml:space="preserve"> and</w:t>
      </w:r>
      <w:r w:rsidR="00923DB9" w:rsidRPr="00923DB9">
        <w:t> </w:t>
      </w:r>
      <w:r w:rsidR="00074575" w:rsidRPr="00074575">
        <w:t>highly processed vegetable oils</w:t>
      </w:r>
      <w:r w:rsidR="00912565">
        <w:t xml:space="preserve">. </w:t>
      </w:r>
      <w:r w:rsidR="00923DB9" w:rsidRPr="00074575">
        <w:t>They are</w:t>
      </w:r>
      <w:r w:rsidR="00074575" w:rsidRPr="00074575">
        <w:t xml:space="preserve"> </w:t>
      </w:r>
      <w:r w:rsidR="00923DB9">
        <w:t>often</w:t>
      </w:r>
      <w:r w:rsidR="00074575" w:rsidRPr="00074575">
        <w:t xml:space="preserve"> full of added salt, added sugar (often in the form of high-fructose corn syrup)</w:t>
      </w:r>
      <w:r w:rsidR="00251B75">
        <w:t>, and additives in the form of artificial sweeteners, artificial colors,</w:t>
      </w:r>
      <w:r w:rsidR="006639FA">
        <w:t xml:space="preserve"> and</w:t>
      </w:r>
      <w:r w:rsidR="00074575" w:rsidRPr="00074575">
        <w:t xml:space="preserve"> preservatives</w:t>
      </w:r>
      <w:r w:rsidR="00912565">
        <w:t xml:space="preserve">. </w:t>
      </w:r>
      <w:r w:rsidR="00074575" w:rsidRPr="00074575">
        <w:t xml:space="preserve">These foods are </w:t>
      </w:r>
      <w:r w:rsidR="00FD4969">
        <w:t xml:space="preserve">not whole or </w:t>
      </w:r>
      <w:r w:rsidR="00074575" w:rsidRPr="00074575">
        <w:t>natural</w:t>
      </w:r>
      <w:r w:rsidR="00FD4969">
        <w:t xml:space="preserve"> foods and may truly</w:t>
      </w:r>
      <w:r w:rsidR="00074575" w:rsidRPr="00074575">
        <w:t xml:space="preserve"> confuse your body as it tries to deal with </w:t>
      </w:r>
      <w:r w:rsidR="00B52CF6">
        <w:t xml:space="preserve">excess </w:t>
      </w:r>
      <w:r w:rsidR="00B52CF6" w:rsidRPr="00074575">
        <w:t>calories</w:t>
      </w:r>
      <w:r w:rsidR="00074575" w:rsidRPr="00074575">
        <w:t xml:space="preserve">, </w:t>
      </w:r>
      <w:r w:rsidR="00FD4969">
        <w:t>processed</w:t>
      </w:r>
      <w:r w:rsidR="00074575" w:rsidRPr="00074575">
        <w:t xml:space="preserve"> </w:t>
      </w:r>
      <w:r w:rsidR="00FD4969">
        <w:t>ingredients</w:t>
      </w:r>
      <w:r w:rsidR="00251B75">
        <w:t>,</w:t>
      </w:r>
      <w:r w:rsidR="006639FA">
        <w:t xml:space="preserve"> and</w:t>
      </w:r>
      <w:r w:rsidR="00074575" w:rsidRPr="00074575">
        <w:t xml:space="preserve"> additives</w:t>
      </w:r>
      <w:r w:rsidR="00912565">
        <w:t xml:space="preserve">. </w:t>
      </w:r>
      <w:r w:rsidR="00074575" w:rsidRPr="00074575">
        <w:t>They can make your metabolic pathways start to spin too fast, creating more inflammation and oxidation and putting a strain on your detoxification pathways.</w:t>
      </w:r>
    </w:p>
    <w:p w14:paraId="6B15DA8A" w14:textId="77777777" w:rsidR="00074575" w:rsidRPr="00074575" w:rsidRDefault="00074575" w:rsidP="00074575"/>
    <w:p w14:paraId="51F0B8D0" w14:textId="3AE2DD70" w:rsidR="00074575" w:rsidRDefault="00074575" w:rsidP="00074575">
      <w:r w:rsidRPr="00074575">
        <w:t>SPICE IT UP</w:t>
      </w:r>
      <w:r w:rsidR="00B52CF6">
        <w:t xml:space="preserve"> </w:t>
      </w:r>
    </w:p>
    <w:p w14:paraId="2D7244BB" w14:textId="77777777" w:rsidR="00892748" w:rsidRPr="00074575" w:rsidRDefault="00892748" w:rsidP="00074575"/>
    <w:p w14:paraId="7193E7DE" w14:textId="27AF4750" w:rsidR="00074575" w:rsidRPr="00074575" w:rsidRDefault="00FD4969" w:rsidP="00074575">
      <w:r>
        <w:t>T</w:t>
      </w:r>
      <w:r w:rsidR="00074575" w:rsidRPr="00074575">
        <w:t xml:space="preserve">hroughout the world, certain regions are </w:t>
      </w:r>
      <w:r w:rsidR="00892748">
        <w:t xml:space="preserve">culturally </w:t>
      </w:r>
      <w:r w:rsidR="00074575" w:rsidRPr="00074575">
        <w:t>known for the spices in their food</w:t>
      </w:r>
      <w:r w:rsidR="00912565">
        <w:t xml:space="preserve">. </w:t>
      </w:r>
      <w:r w:rsidR="00074575" w:rsidRPr="00074575">
        <w:t xml:space="preserve">What’s </w:t>
      </w:r>
      <w:r w:rsidR="00892748">
        <w:t xml:space="preserve">really </w:t>
      </w:r>
      <w:r w:rsidR="00074575" w:rsidRPr="00074575">
        <w:t xml:space="preserve">interesting is that most cultures </w:t>
      </w:r>
      <w:r w:rsidR="00251B75">
        <w:t>have the healthiest individuals,</w:t>
      </w:r>
      <w:r w:rsidR="005E536E">
        <w:t xml:space="preserve"> and the individuals</w:t>
      </w:r>
      <w:r w:rsidR="00074575" w:rsidRPr="00074575">
        <w:t xml:space="preserve"> who live the longest also use distinct spices in their cooking</w:t>
      </w:r>
      <w:r w:rsidR="00912565">
        <w:t xml:space="preserve">. </w:t>
      </w:r>
      <w:r w:rsidR="00074575" w:rsidRPr="00074575">
        <w:t>Many of these spices are hot, pungent</w:t>
      </w:r>
      <w:r w:rsidR="00251B75">
        <w:t>,</w:t>
      </w:r>
      <w:r w:rsidR="006639FA">
        <w:t xml:space="preserve"> and</w:t>
      </w:r>
      <w:r w:rsidR="00074575" w:rsidRPr="00074575">
        <w:t xml:space="preserve"> sometimes bitter</w:t>
      </w:r>
      <w:r w:rsidR="00912565">
        <w:t xml:space="preserve">. </w:t>
      </w:r>
      <w:r w:rsidR="003874EC">
        <w:t>The thing about many of these spices is that t</w:t>
      </w:r>
      <w:r w:rsidR="00074575" w:rsidRPr="00074575">
        <w:t>hey can directly influence our balance through the points of the Star of Wellness.</w:t>
      </w:r>
    </w:p>
    <w:p w14:paraId="52332642" w14:textId="1A00A4AB" w:rsidR="00074575" w:rsidRPr="00074575" w:rsidRDefault="00074575" w:rsidP="00074575">
      <w:r w:rsidRPr="00074575">
        <w:t xml:space="preserve">Unfortunately, the typical American spice rack consists of two </w:t>
      </w:r>
      <w:r w:rsidR="0091226D">
        <w:t xml:space="preserve">basic </w:t>
      </w:r>
      <w:r w:rsidRPr="00074575">
        <w:t>spices: sugar and salt</w:t>
      </w:r>
      <w:r w:rsidR="00912565">
        <w:t xml:space="preserve">. </w:t>
      </w:r>
      <w:r w:rsidRPr="00074575">
        <w:t xml:space="preserve">I always tell my </w:t>
      </w:r>
      <w:r w:rsidR="00251B75">
        <w:t>patients</w:t>
      </w:r>
      <w:r w:rsidRPr="00074575">
        <w:t xml:space="preserve"> to go around the world with their </w:t>
      </w:r>
      <w:r w:rsidR="0091226D">
        <w:t xml:space="preserve">choice of </w:t>
      </w:r>
      <w:r w:rsidRPr="00074575">
        <w:t>spices</w:t>
      </w:r>
      <w:r w:rsidR="0091226D">
        <w:t xml:space="preserve"> when they eat their food</w:t>
      </w:r>
      <w:r w:rsidR="00912565">
        <w:t xml:space="preserve">. </w:t>
      </w:r>
      <w:r w:rsidR="0091226D">
        <w:t>What you will likely find is that each</w:t>
      </w:r>
      <w:r w:rsidRPr="00074575">
        <w:t xml:space="preserve"> culture has its own protective herbs</w:t>
      </w:r>
      <w:r w:rsidR="008D4251">
        <w:t xml:space="preserve"> and spices </w:t>
      </w:r>
      <w:r w:rsidR="00251B75">
        <w:t>for which it is known</w:t>
      </w:r>
      <w:r w:rsidR="00912565">
        <w:t xml:space="preserve">. </w:t>
      </w:r>
      <w:r w:rsidRPr="00074575">
        <w:t>Mediter</w:t>
      </w:r>
      <w:r w:rsidR="008D4251">
        <w:t>r</w:t>
      </w:r>
      <w:r w:rsidRPr="00074575">
        <w:t>anean countries use thyme, sage, oregano</w:t>
      </w:r>
      <w:r w:rsidR="00251B75">
        <w:t>, and rosemary, which help with digestive and</w:t>
      </w:r>
      <w:r w:rsidRPr="00074575">
        <w:t xml:space="preserve"> inflammation issues</w:t>
      </w:r>
      <w:r w:rsidR="00912565">
        <w:t xml:space="preserve">. </w:t>
      </w:r>
      <w:r w:rsidRPr="00074575">
        <w:t>India is famous for turmeric, a huge anti-inflammatory and detoxifying agent that gives curry dishes their bright yellow color</w:t>
      </w:r>
      <w:r w:rsidR="00912565">
        <w:t xml:space="preserve">. </w:t>
      </w:r>
      <w:r w:rsidRPr="00074575">
        <w:t xml:space="preserve">Asian dishes </w:t>
      </w:r>
      <w:r w:rsidR="008D4251">
        <w:t xml:space="preserve">are known to </w:t>
      </w:r>
      <w:r w:rsidRPr="00074575">
        <w:t>use l</w:t>
      </w:r>
      <w:r w:rsidR="008D4251">
        <w:t>ar</w:t>
      </w:r>
      <w:r w:rsidR="006170F9">
        <w:t>ger amounts</w:t>
      </w:r>
      <w:r w:rsidRPr="00074575">
        <w:t xml:space="preserve"> of ginger, which is e</w:t>
      </w:r>
      <w:r w:rsidR="006170F9">
        <w:t>xcellen</w:t>
      </w:r>
      <w:r w:rsidRPr="00074575">
        <w:t>t for digestion</w:t>
      </w:r>
      <w:r w:rsidR="00912565">
        <w:t xml:space="preserve">. </w:t>
      </w:r>
      <w:r w:rsidR="006170F9">
        <w:t>And</w:t>
      </w:r>
      <w:r w:rsidR="00251B75">
        <w:t>, of course, hot peppers are used in South American, Caribbean,</w:t>
      </w:r>
      <w:r w:rsidR="00910900" w:rsidRPr="00910900">
        <w:t xml:space="preserve"> and East Asian cuisines</w:t>
      </w:r>
      <w:r w:rsidRPr="00074575">
        <w:t>; the</w:t>
      </w:r>
      <w:r w:rsidR="00910900">
        <w:t>se peppers</w:t>
      </w:r>
      <w:r w:rsidRPr="00074575">
        <w:t xml:space="preserve"> enhance metabolism as well as improve digestion.</w:t>
      </w:r>
    </w:p>
    <w:p w14:paraId="0F4FA080" w14:textId="53D4A800" w:rsidR="00074575" w:rsidRDefault="00910900" w:rsidP="00074575">
      <w:r>
        <w:t>You will personally see that w</w:t>
      </w:r>
      <w:r w:rsidR="00074575" w:rsidRPr="00074575">
        <w:t>hen you start using a variety of spices, you move away from sweet foods and more toward the savory</w:t>
      </w:r>
      <w:r w:rsidR="00912565">
        <w:t xml:space="preserve">. </w:t>
      </w:r>
      <w:r w:rsidR="00074575" w:rsidRPr="00074575">
        <w:t>These foods are more satisfying and fill you up longer than sweet foods</w:t>
      </w:r>
      <w:r w:rsidR="00912565">
        <w:t xml:space="preserve">. </w:t>
      </w:r>
      <w:r w:rsidR="00074575" w:rsidRPr="00074575">
        <w:t>In my view, the more you exercise your taste buds, the more you’ll be satisfied with a variety of foods.</w:t>
      </w:r>
    </w:p>
    <w:p w14:paraId="637344BB" w14:textId="6C187AA9" w:rsidR="00960D53" w:rsidRDefault="00AA1CA0" w:rsidP="00960D53">
      <w:r>
        <w:t>So,</w:t>
      </w:r>
      <w:r w:rsidR="0051351A">
        <w:t xml:space="preserve"> we can see that </w:t>
      </w:r>
      <w:r w:rsidR="00E03974">
        <w:t>s</w:t>
      </w:r>
      <w:r w:rsidR="00960D53">
        <w:t>pices offer a variety of health benefits beyond enhancing the flavor of food</w:t>
      </w:r>
      <w:r w:rsidR="00912565">
        <w:t xml:space="preserve">. </w:t>
      </w:r>
      <w:r w:rsidR="00960D53">
        <w:t>Many spices are rich in antioxidants, which help combat oxidative stress and reduce the risk of chronic diseases like heart disease, cancer</w:t>
      </w:r>
      <w:r w:rsidR="00251B75">
        <w:t>,</w:t>
      </w:r>
      <w:r w:rsidR="002562FF">
        <w:t xml:space="preserve"> and</w:t>
      </w:r>
      <w:r w:rsidR="00960D53">
        <w:t xml:space="preserve"> neurodegenerative disorders</w:t>
      </w:r>
      <w:r w:rsidR="00912565">
        <w:t xml:space="preserve">. </w:t>
      </w:r>
      <w:r w:rsidR="00960D53">
        <w:t>For example, turmeric contains curcumin, a powerful anti-inflammatory compound that has been shown to relieve symptoms of arthritis and support heart and brain health</w:t>
      </w:r>
      <w:r w:rsidR="00912565">
        <w:t xml:space="preserve">. </w:t>
      </w:r>
      <w:r w:rsidR="00960D53">
        <w:t>Cinnamon can help regulate blood sugar levels, making it beneficial for people with diabetes</w:t>
      </w:r>
      <w:r w:rsidR="00912565">
        <w:t xml:space="preserve">. </w:t>
      </w:r>
      <w:r w:rsidR="00F872BD">
        <w:t>G</w:t>
      </w:r>
      <w:r w:rsidR="00960D53">
        <w:t>inger aids digestion, reduces nausea</w:t>
      </w:r>
      <w:r w:rsidR="00251B75">
        <w:t>,</w:t>
      </w:r>
      <w:r w:rsidR="002562FF">
        <w:t xml:space="preserve"> and</w:t>
      </w:r>
      <w:r w:rsidR="00960D53">
        <w:t xml:space="preserve"> has anti-inflammatory properties that can alleviate muscle pain and soreness.</w:t>
      </w:r>
    </w:p>
    <w:p w14:paraId="52BDF559" w14:textId="014A1AD2" w:rsidR="00960D53" w:rsidRPr="00074575" w:rsidRDefault="00960D53" w:rsidP="00960D53">
      <w:r>
        <w:t>Incorporating spices into your diet also boosts immune function and promotes better overall health</w:t>
      </w:r>
      <w:r w:rsidR="00912565">
        <w:t xml:space="preserve">. </w:t>
      </w:r>
      <w:r>
        <w:t>Garlic, for instance, has antimicrobial and immune-boosting properties that can help prevent and fight infections</w:t>
      </w:r>
      <w:r w:rsidR="00912565">
        <w:t xml:space="preserve">. </w:t>
      </w:r>
      <w:r>
        <w:t xml:space="preserve">Spices like black pepper and chili peppers can enhance metabolism and </w:t>
      </w:r>
      <w:r>
        <w:lastRenderedPageBreak/>
        <w:t>improve circulation, potentially aiding in weight management and cardiovascular health</w:t>
      </w:r>
      <w:r w:rsidR="00912565">
        <w:t xml:space="preserve">. </w:t>
      </w:r>
      <w:r>
        <w:t>Additionally, many spices, such as cloves and cardamom, contain compounds that support gut health by promoting the growth of beneficial bacteria and reducing harmful pathogens</w:t>
      </w:r>
      <w:r w:rsidR="00912565">
        <w:t xml:space="preserve">. </w:t>
      </w:r>
      <w:r>
        <w:t>By using a variety of spices regularly, you can add not only flavor but also important health-promoting compounds to your meals.</w:t>
      </w:r>
    </w:p>
    <w:p w14:paraId="7CCCFEE6" w14:textId="77777777" w:rsidR="00074575" w:rsidRPr="00074575" w:rsidRDefault="00074575" w:rsidP="00074575"/>
    <w:p w14:paraId="5F5BCACB" w14:textId="77777777" w:rsidR="00074575" w:rsidRPr="00074575" w:rsidRDefault="00074575" w:rsidP="00074575">
      <w:r w:rsidRPr="00074575">
        <w:t>SUPERFOODS</w:t>
      </w:r>
    </w:p>
    <w:p w14:paraId="5F7FB6B8" w14:textId="77777777" w:rsidR="00074575" w:rsidRPr="00074575" w:rsidRDefault="00074575" w:rsidP="00074575"/>
    <w:p w14:paraId="21FCDFC4" w14:textId="022690C5" w:rsidR="00EB6AC9" w:rsidRDefault="00EB6AC9" w:rsidP="00EB6AC9">
      <w:r>
        <w:t xml:space="preserve">The term </w:t>
      </w:r>
      <w:r w:rsidR="001918D1">
        <w:t>"</w:t>
      </w:r>
      <w:r>
        <w:t>superfoods</w:t>
      </w:r>
      <w:r w:rsidR="001918D1">
        <w:t>"</w:t>
      </w:r>
      <w:r>
        <w:t xml:space="preserve"> is commonly used to describe certain nutrient-dense foods that are particularly beneficial for health and well-being</w:t>
      </w:r>
      <w:r w:rsidR="00912565">
        <w:t xml:space="preserve">. </w:t>
      </w:r>
      <w:r w:rsidR="001918D1">
        <w:t xml:space="preserve">Although </w:t>
      </w:r>
      <w:r>
        <w:t>there is no official scientific definition for "superfoods," t</w:t>
      </w:r>
      <w:r w:rsidR="001918D1">
        <w:t>h</w:t>
      </w:r>
      <w:r w:rsidR="00423C5E">
        <w:t>is term</w:t>
      </w:r>
      <w:r>
        <w:t xml:space="preserve"> generally refer</w:t>
      </w:r>
      <w:r w:rsidR="00423C5E">
        <w:t>s</w:t>
      </w:r>
      <w:r>
        <w:t xml:space="preserve"> to foods that are rich in nutrients like vitamins, minerals, antioxidants, fiber</w:t>
      </w:r>
      <w:r w:rsidR="00251B75">
        <w:t>,</w:t>
      </w:r>
      <w:r w:rsidR="002562FF">
        <w:t xml:space="preserve"> and</w:t>
      </w:r>
      <w:r>
        <w:t xml:space="preserve"> healthy fats, which can have significant positive effects on health.</w:t>
      </w:r>
    </w:p>
    <w:p w14:paraId="7D21227D" w14:textId="77777777" w:rsidR="00EB6AC9" w:rsidRDefault="00EB6AC9" w:rsidP="00EB6AC9"/>
    <w:p w14:paraId="2369407B" w14:textId="1C8C9449" w:rsidR="00863768" w:rsidRDefault="00074575" w:rsidP="00EB6AC9">
      <w:r w:rsidRPr="00074575">
        <w:t>You know that exciting moment when Clark Kent rushes into the phone booth (well, if he can find one now) and changes into Superman? That’s how superfoods work</w:t>
      </w:r>
      <w:r w:rsidR="00912565">
        <w:t xml:space="preserve">. </w:t>
      </w:r>
      <w:r w:rsidR="00423C5E" w:rsidRPr="00074575">
        <w:t>They are</w:t>
      </w:r>
      <w:r w:rsidRPr="00074575">
        <w:t xml:space="preserve"> mild-mannered on the outside, but underneath</w:t>
      </w:r>
      <w:r w:rsidR="00251B75">
        <w:t>,</w:t>
      </w:r>
      <w:r w:rsidRPr="00074575">
        <w:t xml:space="preserve"> they have extraordinary powers for improving our health and vitality</w:t>
      </w:r>
      <w:r w:rsidR="00912565">
        <w:t xml:space="preserve">. </w:t>
      </w:r>
      <w:r w:rsidRPr="00074575">
        <w:t xml:space="preserve">Most superfoods are </w:t>
      </w:r>
      <w:r w:rsidR="006971AF">
        <w:t>j</w:t>
      </w:r>
      <w:r w:rsidRPr="00074575">
        <w:t>am</w:t>
      </w:r>
      <w:r w:rsidR="006971AF">
        <w:t>-packed</w:t>
      </w:r>
      <w:r w:rsidRPr="00074575">
        <w:t xml:space="preserve"> with phytonutrients, particularly </w:t>
      </w:r>
      <w:r w:rsidR="006971AF">
        <w:t xml:space="preserve">those related to </w:t>
      </w:r>
      <w:r w:rsidRPr="00074575">
        <w:t>antioxidants</w:t>
      </w:r>
      <w:r w:rsidR="00912565">
        <w:t xml:space="preserve">. </w:t>
      </w:r>
      <w:r w:rsidR="006971AF">
        <w:t>Usually</w:t>
      </w:r>
      <w:r w:rsidR="00075BF5">
        <w:t xml:space="preserve">, most of these superfoods are rich and </w:t>
      </w:r>
      <w:r w:rsidRPr="00074575">
        <w:t>deeply colored fruit</w:t>
      </w:r>
      <w:r w:rsidR="00075BF5">
        <w:t>s</w:t>
      </w:r>
      <w:r w:rsidRPr="00074575">
        <w:t xml:space="preserve"> or vegetable</w:t>
      </w:r>
      <w:r w:rsidR="00075BF5">
        <w:t>s</w:t>
      </w:r>
      <w:r w:rsidR="00912565">
        <w:t xml:space="preserve">. </w:t>
      </w:r>
      <w:r w:rsidR="00863768">
        <w:t>You really cannot go wrong with these sources,</w:t>
      </w:r>
      <w:r w:rsidRPr="00074575">
        <w:t xml:space="preserve"> but there are some that are particularly valuable</w:t>
      </w:r>
      <w:r w:rsidR="00912565">
        <w:t xml:space="preserve">. </w:t>
      </w:r>
    </w:p>
    <w:p w14:paraId="1F7EA92E" w14:textId="14D0681E" w:rsidR="00074575" w:rsidRPr="00074575" w:rsidRDefault="00074575" w:rsidP="00074575">
      <w:r w:rsidRPr="00074575">
        <w:t>Berries, for instance, are a good way to get the benefits of eating colorful fruits</w:t>
      </w:r>
      <w:r w:rsidR="00912565">
        <w:t xml:space="preserve">. </w:t>
      </w:r>
      <w:r w:rsidRPr="00074575">
        <w:t>They’re sweet, they’re flavorful</w:t>
      </w:r>
      <w:r w:rsidR="00251B75">
        <w:t>,</w:t>
      </w:r>
      <w:r w:rsidR="006639FA">
        <w:t xml:space="preserve"> and</w:t>
      </w:r>
      <w:r w:rsidRPr="00074575">
        <w:t xml:space="preserve"> they’re full of phytonutrients, such as anthocyanins, which are powerful antioxidants</w:t>
      </w:r>
      <w:r w:rsidR="00912565">
        <w:t xml:space="preserve">. </w:t>
      </w:r>
      <w:r w:rsidRPr="00074575">
        <w:t>Some people like unusual berries such as goji and acai, but a</w:t>
      </w:r>
      <w:r w:rsidR="008F5BE9">
        <w:t>lmost a</w:t>
      </w:r>
      <w:r w:rsidRPr="00074575">
        <w:t>ll berries are good choices</w:t>
      </w:r>
      <w:r w:rsidR="00912565">
        <w:t xml:space="preserve">. </w:t>
      </w:r>
      <w:r w:rsidRPr="00074575">
        <w:t>Other great superfoods include avocados, mangos, garlic, pomegranate, spinach, kale, red grapes</w:t>
      </w:r>
      <w:r w:rsidR="00912565">
        <w:t xml:space="preserve">, and </w:t>
      </w:r>
      <w:r w:rsidRPr="00074575">
        <w:t>cherries</w:t>
      </w:r>
      <w:r w:rsidR="00912565">
        <w:t xml:space="preserve">. </w:t>
      </w:r>
      <w:r w:rsidRPr="00074575">
        <w:t xml:space="preserve">What do all the superfoods have in common? </w:t>
      </w:r>
      <w:r w:rsidR="008F5BE9">
        <w:t>Again, d</w:t>
      </w:r>
      <w:r w:rsidRPr="00074575">
        <w:t>eep, vivid colors.</w:t>
      </w:r>
    </w:p>
    <w:p w14:paraId="592D0D12" w14:textId="5032516F" w:rsidR="00074575" w:rsidRDefault="008F5BE9" w:rsidP="00074575">
      <w:r>
        <w:t>Personally, m</w:t>
      </w:r>
      <w:r w:rsidR="00074575" w:rsidRPr="00074575">
        <w:t>y favorite superfood</w:t>
      </w:r>
      <w:r w:rsidR="00390036">
        <w:t xml:space="preserve"> and guilty pleasure</w:t>
      </w:r>
      <w:r w:rsidR="00074575" w:rsidRPr="00074575">
        <w:t xml:space="preserve"> is chocolate</w:t>
      </w:r>
      <w:r w:rsidR="00912565">
        <w:t xml:space="preserve">. </w:t>
      </w:r>
      <w:r w:rsidR="00074575" w:rsidRPr="00074575">
        <w:t xml:space="preserve">Dark chocolate is full of phytonutrients and antioxidants as well as </w:t>
      </w:r>
      <w:r w:rsidR="00390036">
        <w:t xml:space="preserve">great </w:t>
      </w:r>
      <w:r w:rsidR="00074575" w:rsidRPr="00074575">
        <w:t>neurochemicals</w:t>
      </w:r>
      <w:r w:rsidR="00912565">
        <w:t xml:space="preserve">. </w:t>
      </w:r>
      <w:r w:rsidR="00074575" w:rsidRPr="00074575">
        <w:t xml:space="preserve">One type of phytonutrient, called </w:t>
      </w:r>
      <w:r w:rsidR="007F60AB" w:rsidRPr="00074575">
        <w:t>flavanols</w:t>
      </w:r>
      <w:r w:rsidR="00074575" w:rsidRPr="00074575">
        <w:t>, is great for your brain function</w:t>
      </w:r>
      <w:r w:rsidR="00912565">
        <w:t xml:space="preserve">. </w:t>
      </w:r>
      <w:r w:rsidR="003939FE" w:rsidRPr="003939FE">
        <w:t>Flavanols are a specific class of compounds within the much larger family of polyphenolic compounds known as flavonoids</w:t>
      </w:r>
      <w:r w:rsidR="00912565">
        <w:t xml:space="preserve">. </w:t>
      </w:r>
      <w:r w:rsidR="00204351">
        <w:t xml:space="preserve">In </w:t>
      </w:r>
      <w:r w:rsidR="00204351">
        <w:lastRenderedPageBreak/>
        <w:t>addition to its flavanol richness,</w:t>
      </w:r>
      <w:r w:rsidR="00074575" w:rsidRPr="00074575">
        <w:t xml:space="preserve"> chocolate stimulates your brain’s production of calming natural chemicals, such as endorphins</w:t>
      </w:r>
      <w:r w:rsidR="00912565">
        <w:t xml:space="preserve">. </w:t>
      </w:r>
      <w:r w:rsidR="00074575" w:rsidRPr="00074575">
        <w:t xml:space="preserve">It </w:t>
      </w:r>
      <w:r w:rsidR="00204351">
        <w:t xml:space="preserve">actually </w:t>
      </w:r>
      <w:r w:rsidR="00074575" w:rsidRPr="00074575">
        <w:t xml:space="preserve">creates </w:t>
      </w:r>
      <w:r w:rsidR="00204351">
        <w:t xml:space="preserve">sort of </w:t>
      </w:r>
      <w:r w:rsidR="00074575" w:rsidRPr="00074575">
        <w:t>a playground for your brain</w:t>
      </w:r>
      <w:r w:rsidR="00912565">
        <w:t xml:space="preserve">. </w:t>
      </w:r>
      <w:r w:rsidR="00204351">
        <w:t xml:space="preserve">Chocolate is </w:t>
      </w:r>
      <w:r w:rsidR="00074575" w:rsidRPr="00074575">
        <w:t>also a great source of antioxidants</w:t>
      </w:r>
      <w:r w:rsidR="00912565">
        <w:t xml:space="preserve">. </w:t>
      </w:r>
      <w:r w:rsidR="00204351">
        <w:t>It</w:t>
      </w:r>
      <w:r w:rsidR="007A5820">
        <w:t xml:space="preserve">’s a complete </w:t>
      </w:r>
      <w:r w:rsidR="00074575" w:rsidRPr="00074575">
        <w:t xml:space="preserve">shotgun full of chemistry, but </w:t>
      </w:r>
      <w:r w:rsidR="007A5820">
        <w:t xml:space="preserve">just </w:t>
      </w:r>
      <w:r w:rsidR="00074575" w:rsidRPr="00074575">
        <w:t>like a shotgun, chocolate should be used with some caution</w:t>
      </w:r>
      <w:r w:rsidR="00912565">
        <w:t xml:space="preserve">. </w:t>
      </w:r>
      <w:r w:rsidR="00074575" w:rsidRPr="00074575">
        <w:t>As most of us know, it’s easy to overdose on this superfood</w:t>
      </w:r>
      <w:r w:rsidR="007A5820">
        <w:t xml:space="preserve"> because of its sugar</w:t>
      </w:r>
      <w:r w:rsidR="00783DA7">
        <w:t>, fat</w:t>
      </w:r>
      <w:r w:rsidR="00251B75">
        <w:t>,</w:t>
      </w:r>
      <w:r w:rsidR="007A5820">
        <w:t xml:space="preserve"> and dopamine content</w:t>
      </w:r>
      <w:r w:rsidR="00912565">
        <w:t xml:space="preserve">. </w:t>
      </w:r>
      <w:r w:rsidR="00783DA7" w:rsidRPr="00783DA7">
        <w:t>This combination activates the reward centers in our brains</w:t>
      </w:r>
      <w:r w:rsidR="00251B75">
        <w:t>, and sometimes, it feels like we can’t get enough rewards in our day-to-day lives</w:t>
      </w:r>
      <w:r w:rsidR="00912565">
        <w:t xml:space="preserve">. </w:t>
      </w:r>
      <w:r w:rsidR="0092612E">
        <w:t>For this reason, it is important to k</w:t>
      </w:r>
      <w:r w:rsidR="00074575" w:rsidRPr="00074575">
        <w:t>eep in mind that dark chocolate doesn’t necessarily mean candy</w:t>
      </w:r>
      <w:r w:rsidR="00912565">
        <w:t xml:space="preserve">. </w:t>
      </w:r>
      <w:r w:rsidR="00074575" w:rsidRPr="00074575">
        <w:t>You</w:t>
      </w:r>
      <w:r w:rsidR="007F60AB">
        <w:t>r</w:t>
      </w:r>
      <w:r w:rsidR="00074575" w:rsidRPr="00074575">
        <w:t xml:space="preserve"> </w:t>
      </w:r>
      <w:r w:rsidR="00F907F1">
        <w:t xml:space="preserve">best course of action is to </w:t>
      </w:r>
      <w:r w:rsidR="00074575" w:rsidRPr="00074575">
        <w:t xml:space="preserve">get the </w:t>
      </w:r>
      <w:r w:rsidR="00F907F1">
        <w:t>most from the phyto</w:t>
      </w:r>
      <w:r w:rsidR="00074575" w:rsidRPr="00074575">
        <w:t xml:space="preserve">nutrients </w:t>
      </w:r>
      <w:r w:rsidR="00F907F1">
        <w:t xml:space="preserve">in </w:t>
      </w:r>
      <w:r w:rsidR="00074575" w:rsidRPr="00074575">
        <w:t>the chocolate itself</w:t>
      </w:r>
      <w:r w:rsidR="00CD1985" w:rsidRPr="00CD1985">
        <w:t> without adulterating it with lots of milk, butter</w:t>
      </w:r>
      <w:r w:rsidR="00912565">
        <w:t xml:space="preserve">, and </w:t>
      </w:r>
      <w:r w:rsidR="00074575" w:rsidRPr="00074575">
        <w:t>sugar</w:t>
      </w:r>
      <w:r w:rsidR="00912565">
        <w:t xml:space="preserve">. </w:t>
      </w:r>
      <w:r w:rsidR="00F907F1">
        <w:t>T</w:t>
      </w:r>
      <w:r w:rsidR="00073C39">
        <w:t>o</w:t>
      </w:r>
      <w:r w:rsidR="00F907F1">
        <w:t xml:space="preserve"> help you out</w:t>
      </w:r>
      <w:r w:rsidR="00073C39">
        <w:t xml:space="preserve"> with the potentially addictive nature of chocolate, l</w:t>
      </w:r>
      <w:r w:rsidR="00074575" w:rsidRPr="00074575">
        <w:t>ook for brands that contain at least 70 percent cacao</w:t>
      </w:r>
      <w:r w:rsidR="00912565">
        <w:t xml:space="preserve">. </w:t>
      </w:r>
      <w:r w:rsidR="00073C39">
        <w:t>Also, t</w:t>
      </w:r>
      <w:r w:rsidR="00074575" w:rsidRPr="00074575">
        <w:t>ry to limit yourself to just a couple of squares a day</w:t>
      </w:r>
      <w:r w:rsidR="00912565">
        <w:t xml:space="preserve">. </w:t>
      </w:r>
      <w:r w:rsidR="00073C39">
        <w:t>And as an additional trick, don’t bite it or use your teeth</w:t>
      </w:r>
      <w:r w:rsidR="00912565">
        <w:t xml:space="preserve">. </w:t>
      </w:r>
      <w:r w:rsidR="00073C39">
        <w:t>These methods will help you enjoy the full potential of chocolate without going overboard or abusing it</w:t>
      </w:r>
      <w:r w:rsidR="00912565">
        <w:t xml:space="preserve">. </w:t>
      </w:r>
    </w:p>
    <w:p w14:paraId="4AA7CCDE" w14:textId="799FA433" w:rsidR="006515B6" w:rsidRPr="00074575" w:rsidRDefault="006515B6" w:rsidP="006515B6">
      <w:r>
        <w:t>Although the term "superfood" emphasizes the extraordinary health benefits of certain foods, it’s important to remember that no single food alone can provide all the nutrients needed for good health</w:t>
      </w:r>
      <w:r w:rsidR="00912565">
        <w:t xml:space="preserve">. </w:t>
      </w:r>
      <w:r>
        <w:t>A well-balanced diet that includes a variety of nutrient-dense foods from all food groups is the key to long-term health and wellness</w:t>
      </w:r>
      <w:r w:rsidR="00912565">
        <w:t xml:space="preserve">. </w:t>
      </w:r>
      <w:r w:rsidR="002752BA">
        <w:t>So</w:t>
      </w:r>
      <w:r>
        <w:t xml:space="preserve">, while "superfoods" are highly nutritious, they should be part of a diverse and balanced diet </w:t>
      </w:r>
      <w:r w:rsidR="002752BA">
        <w:t>containing the necessary macronutrients and micronutrients discussed earlier</w:t>
      </w:r>
      <w:r w:rsidR="00912565">
        <w:t xml:space="preserve">. </w:t>
      </w:r>
      <w:r w:rsidR="002752BA">
        <w:t xml:space="preserve">Superfoods are a great addition, but they cannot </w:t>
      </w:r>
      <w:r w:rsidR="00760978">
        <w:t>be r</w:t>
      </w:r>
      <w:r>
        <w:t xml:space="preserve">elied upon as </w:t>
      </w:r>
      <w:r w:rsidR="00760978">
        <w:t xml:space="preserve">substitutions for practical dietary plans or shortcuts to any </w:t>
      </w:r>
      <w:r>
        <w:t>miracle cures.</w:t>
      </w:r>
    </w:p>
    <w:p w14:paraId="305B50B2" w14:textId="77777777" w:rsidR="00074575" w:rsidRPr="00074575" w:rsidRDefault="00074575" w:rsidP="00074575"/>
    <w:p w14:paraId="3A337862" w14:textId="5BF50171" w:rsidR="00074575" w:rsidRPr="00074575" w:rsidRDefault="00074575" w:rsidP="00074575">
      <w:r w:rsidRPr="00074575">
        <w:t>DIETARY SUPPLEMENTS</w:t>
      </w:r>
      <w:r w:rsidR="00506A87">
        <w:t xml:space="preserve"> IN A HEALTHY </w:t>
      </w:r>
      <w:r w:rsidR="003C4199">
        <w:t xml:space="preserve">NUTRITION </w:t>
      </w:r>
      <w:r w:rsidR="00506A87">
        <w:t>PLAN</w:t>
      </w:r>
    </w:p>
    <w:p w14:paraId="639E1886" w14:textId="77777777" w:rsidR="00074575" w:rsidRPr="00074575" w:rsidRDefault="00074575" w:rsidP="00074575"/>
    <w:p w14:paraId="7D30B45F" w14:textId="7C38912B" w:rsidR="00AC0C94" w:rsidRDefault="00254E9D" w:rsidP="00074575">
      <w:r>
        <w:t xml:space="preserve">Practically speaking, </w:t>
      </w:r>
      <w:r w:rsidR="00332175">
        <w:t>i</w:t>
      </w:r>
      <w:r w:rsidR="00074575" w:rsidRPr="00074575">
        <w:t xml:space="preserve">f you are eating </w:t>
      </w:r>
      <w:r w:rsidR="00251B75">
        <w:t>a</w:t>
      </w:r>
      <w:r w:rsidR="007C6BAB">
        <w:t xml:space="preserve"> </w:t>
      </w:r>
      <w:r w:rsidR="00074575" w:rsidRPr="00074575">
        <w:t xml:space="preserve">modified Mediterranean diet and plenty of colorful fruits and vegetables, then you’re already getting plenty of </w:t>
      </w:r>
      <w:r w:rsidR="00332175">
        <w:t xml:space="preserve">macronutrients and micronutrients </w:t>
      </w:r>
      <w:r w:rsidR="00074575" w:rsidRPr="00074575">
        <w:t>from your food</w:t>
      </w:r>
      <w:r w:rsidR="00912565">
        <w:t xml:space="preserve">. </w:t>
      </w:r>
      <w:r w:rsidR="00332175">
        <w:t>And</w:t>
      </w:r>
      <w:r w:rsidR="00F278F2">
        <w:t>,</w:t>
      </w:r>
      <w:r w:rsidR="00332175">
        <w:t xml:space="preserve"> although it seems obvious to me, I will say</w:t>
      </w:r>
      <w:r w:rsidR="001700CB">
        <w:t xml:space="preserve"> that </w:t>
      </w:r>
      <w:r w:rsidR="00251B75">
        <w:t>it is the best and most natural way to get your nutrition, from whole food to</w:t>
      </w:r>
      <w:r w:rsidR="001700CB">
        <w:t xml:space="preserve"> real food</w:t>
      </w:r>
      <w:r w:rsidR="00912565">
        <w:t xml:space="preserve">. </w:t>
      </w:r>
      <w:r w:rsidR="002C1EC0">
        <w:t>Recently, s</w:t>
      </w:r>
      <w:r w:rsidR="00074575" w:rsidRPr="00074575">
        <w:t xml:space="preserve">ome experts </w:t>
      </w:r>
      <w:r w:rsidR="002C1EC0">
        <w:t xml:space="preserve">have </w:t>
      </w:r>
      <w:r w:rsidR="00074575" w:rsidRPr="00074575">
        <w:t>argue</w:t>
      </w:r>
      <w:r w:rsidR="002C1EC0">
        <w:t>d</w:t>
      </w:r>
      <w:r w:rsidR="00074575" w:rsidRPr="00074575">
        <w:t xml:space="preserve"> that the topsoil in our country has been stripped over the years of its nutrients and that</w:t>
      </w:r>
      <w:r w:rsidR="00D3264E" w:rsidRPr="00D3264E">
        <w:t>, consequently, tod</w:t>
      </w:r>
      <w:r w:rsidR="002C1EC0">
        <w:t>ay's</w:t>
      </w:r>
      <w:r w:rsidR="00D3264E" w:rsidRPr="00D3264E">
        <w:t xml:space="preserve"> </w:t>
      </w:r>
      <w:r w:rsidR="002C60F3">
        <w:t xml:space="preserve">thought is that our </w:t>
      </w:r>
      <w:r w:rsidR="00D3264E" w:rsidRPr="00D3264E">
        <w:t>f</w:t>
      </w:r>
      <w:r w:rsidR="002C1EC0">
        <w:t>o</w:t>
      </w:r>
      <w:r w:rsidR="00D3264E" w:rsidRPr="00D3264E">
        <w:t>od is less nutritio</w:t>
      </w:r>
      <w:r w:rsidR="002C1EC0">
        <w:t>us</w:t>
      </w:r>
      <w:r w:rsidR="00D3264E" w:rsidRPr="00D3264E">
        <w:t xml:space="preserve"> than the </w:t>
      </w:r>
      <w:r w:rsidR="00074575" w:rsidRPr="00074575">
        <w:t>food of years ago</w:t>
      </w:r>
      <w:r w:rsidR="00912565">
        <w:t xml:space="preserve">. </w:t>
      </w:r>
      <w:r w:rsidR="00074575" w:rsidRPr="00074575">
        <w:t>I think there</w:t>
      </w:r>
      <w:r w:rsidR="002C1EC0">
        <w:t xml:space="preserve"> may be </w:t>
      </w:r>
      <w:r w:rsidR="00074575" w:rsidRPr="00074575">
        <w:lastRenderedPageBreak/>
        <w:t>some validity to this theory</w:t>
      </w:r>
      <w:r w:rsidR="00251B75">
        <w:t>,</w:t>
      </w:r>
      <w:r w:rsidR="002C1EC0">
        <w:t xml:space="preserve"> and in that case</w:t>
      </w:r>
      <w:r w:rsidR="00790F4D">
        <w:t>,</w:t>
      </w:r>
      <w:r w:rsidR="002C1EC0">
        <w:t xml:space="preserve"> it is worth having some nutritional insurance</w:t>
      </w:r>
      <w:r w:rsidR="00912565">
        <w:t xml:space="preserve">. </w:t>
      </w:r>
    </w:p>
    <w:p w14:paraId="3F524459" w14:textId="641FE517" w:rsidR="00982789" w:rsidRDefault="00AC0C94" w:rsidP="00074575">
      <w:r>
        <w:t>In addition to potential nutritional deficiencies within our food</w:t>
      </w:r>
      <w:r w:rsidR="007C6BAB">
        <w:t xml:space="preserve"> sources</w:t>
      </w:r>
      <w:r>
        <w:t xml:space="preserve">, </w:t>
      </w:r>
      <w:r w:rsidR="00074575" w:rsidRPr="00074575">
        <w:t>some of our foods have been genetically modified</w:t>
      </w:r>
      <w:r w:rsidR="00912565">
        <w:t xml:space="preserve">. </w:t>
      </w:r>
      <w:r w:rsidR="00074575" w:rsidRPr="00074575">
        <w:t>Although some will argue that nutritionally</w:t>
      </w:r>
      <w:r>
        <w:t>,</w:t>
      </w:r>
      <w:r w:rsidR="00074575" w:rsidRPr="00074575">
        <w:t xml:space="preserve"> these foods are the same, the fact is that their blueprint is </w:t>
      </w:r>
      <w:r w:rsidR="00982789">
        <w:t xml:space="preserve">potentially </w:t>
      </w:r>
      <w:r w:rsidR="00074575" w:rsidRPr="00074575">
        <w:t>different</w:t>
      </w:r>
      <w:r w:rsidR="00912565">
        <w:t xml:space="preserve">. </w:t>
      </w:r>
      <w:r w:rsidR="00982789">
        <w:t xml:space="preserve">To that end, </w:t>
      </w:r>
      <w:r w:rsidR="00074575" w:rsidRPr="00074575">
        <w:t xml:space="preserve">the chemistry </w:t>
      </w:r>
      <w:r w:rsidR="00982789">
        <w:t>in these foods is</w:t>
      </w:r>
      <w:r w:rsidR="007C6BAB">
        <w:t xml:space="preserve"> </w:t>
      </w:r>
      <w:r w:rsidR="00982789">
        <w:t xml:space="preserve">potentially </w:t>
      </w:r>
      <w:r w:rsidR="00074575" w:rsidRPr="00074575">
        <w:t>different as well</w:t>
      </w:r>
      <w:r w:rsidR="00912565">
        <w:t xml:space="preserve">. </w:t>
      </w:r>
    </w:p>
    <w:p w14:paraId="009ED46E" w14:textId="4AF2BF02" w:rsidR="00E14A5A" w:rsidRDefault="00832237" w:rsidP="00E14A5A">
      <w:r>
        <w:t>Beyond all these theories, m</w:t>
      </w:r>
      <w:r w:rsidR="00074575" w:rsidRPr="00074575">
        <w:t>ost realistically, we can</w:t>
      </w:r>
      <w:r>
        <w:t>not</w:t>
      </w:r>
      <w:r w:rsidR="00074575" w:rsidRPr="00074575">
        <w:t xml:space="preserve"> </w:t>
      </w:r>
      <w:r>
        <w:t xml:space="preserve">practically </w:t>
      </w:r>
      <w:r w:rsidR="00074575" w:rsidRPr="00074575">
        <w:t>always eat h</w:t>
      </w:r>
      <w:r>
        <w:t>o</w:t>
      </w:r>
      <w:r w:rsidR="00074575" w:rsidRPr="00074575">
        <w:t>w we</w:t>
      </w:r>
      <w:r>
        <w:t xml:space="preserve"> </w:t>
      </w:r>
      <w:r w:rsidR="007C6BAB">
        <w:t>w</w:t>
      </w:r>
      <w:r>
        <w:t>a</w:t>
      </w:r>
      <w:r w:rsidR="007C6BAB">
        <w:t>n</w:t>
      </w:r>
      <w:r>
        <w:t>t</w:t>
      </w:r>
      <w:r w:rsidR="00912565">
        <w:t xml:space="preserve">. </w:t>
      </w:r>
      <w:r w:rsidR="00EF6F80">
        <w:t xml:space="preserve">There are some </w:t>
      </w:r>
      <w:r w:rsidR="00E14A5A">
        <w:t>truly sad</w:t>
      </w:r>
      <w:r w:rsidR="00826D3B">
        <w:t xml:space="preserve"> statistical finding</w:t>
      </w:r>
      <w:r w:rsidR="00EF6F80">
        <w:t xml:space="preserve">s </w:t>
      </w:r>
      <w:r w:rsidR="007C6BAB">
        <w:t>r</w:t>
      </w:r>
      <w:r w:rsidR="00EF6F80">
        <w:t>e</w:t>
      </w:r>
      <w:r w:rsidR="007C6BAB">
        <w:t>gardi</w:t>
      </w:r>
      <w:r w:rsidR="00EF6F80">
        <w:t>n</w:t>
      </w:r>
      <w:r w:rsidR="007C6BAB">
        <w:t>g</w:t>
      </w:r>
      <w:r w:rsidR="00EF6F80">
        <w:t xml:space="preserve"> </w:t>
      </w:r>
      <w:r w:rsidR="00074575" w:rsidRPr="00074575">
        <w:t>American eat</w:t>
      </w:r>
      <w:r w:rsidR="006A6EDA">
        <w:t>ing patterns</w:t>
      </w:r>
      <w:r w:rsidR="00912565">
        <w:t xml:space="preserve">. </w:t>
      </w:r>
      <w:r w:rsidR="00E14A5A">
        <w:t>As of recent surveys, about 36% of American adults eat out at fast-food restaurants on any given day</w:t>
      </w:r>
      <w:r w:rsidR="00912565">
        <w:t xml:space="preserve">. </w:t>
      </w:r>
      <w:r w:rsidR="00E14A5A">
        <w:t>This is reflective of both convenience and time constraints, as Americans spend less time preparing meals at home</w:t>
      </w:r>
      <w:r w:rsidR="00912565">
        <w:t xml:space="preserve">. </w:t>
      </w:r>
      <w:r w:rsidR="00F07B0B">
        <w:t>However, d</w:t>
      </w:r>
      <w:r w:rsidR="00E14A5A">
        <w:t>espite the prevalence of eating out, 82% of meals in the U.S</w:t>
      </w:r>
      <w:r w:rsidR="00912565">
        <w:t xml:space="preserve">. </w:t>
      </w:r>
      <w:r w:rsidR="00E14A5A">
        <w:t>are still prepared at home (as of a 2020 study)</w:t>
      </w:r>
      <w:r w:rsidR="00912565">
        <w:t xml:space="preserve">. </w:t>
      </w:r>
      <w:r w:rsidR="00251B75">
        <w:t>Unfortunately</w:t>
      </w:r>
      <w:r w:rsidR="00E14A5A">
        <w:t>, the proportion of meals cooked from scratch is much lower due to the use of processed, packaged, or semi-prepared ingredients</w:t>
      </w:r>
      <w:r w:rsidR="00912565">
        <w:t xml:space="preserve">. </w:t>
      </w:r>
      <w:r w:rsidR="00F07B0B">
        <w:t>Equally problematic, s</w:t>
      </w:r>
      <w:r w:rsidR="00E14A5A">
        <w:t>nacking has become a key part of the American diet, with about 94% of Americans admitting to snacking daily</w:t>
      </w:r>
      <w:r w:rsidR="00912565">
        <w:t xml:space="preserve">. </w:t>
      </w:r>
      <w:r w:rsidR="00E14A5A">
        <w:t xml:space="preserve">Snacks often contribute to daily caloric intake, with the average American consuming around </w:t>
      </w:r>
      <w:r w:rsidR="00EB7397">
        <w:t>600</w:t>
      </w:r>
      <w:r w:rsidR="00E14A5A">
        <w:t xml:space="preserve"> calories from snacks each day.</w:t>
      </w:r>
    </w:p>
    <w:p w14:paraId="3F7448C6" w14:textId="7295B7F1" w:rsidR="00074575" w:rsidRPr="00074575" w:rsidRDefault="004267E7" w:rsidP="00074575">
      <w:r>
        <w:t>And when it comes to calorie amounts, t</w:t>
      </w:r>
      <w:r w:rsidR="00E14A5A">
        <w:t>he average American adult consumes around 3,600 calories per day, which is higher than the global average</w:t>
      </w:r>
      <w:r w:rsidR="00912565">
        <w:t xml:space="preserve">. </w:t>
      </w:r>
      <w:r>
        <w:t xml:space="preserve">In addition, </w:t>
      </w:r>
      <w:r w:rsidR="00E14A5A">
        <w:t xml:space="preserve">Americans, on average, consume around 17 teaspoons of added sugar per day, which </w:t>
      </w:r>
      <w:r w:rsidR="007E5BBF">
        <w:t xml:space="preserve">far </w:t>
      </w:r>
      <w:r w:rsidR="00E14A5A">
        <w:t>exceeds the recommended limit for adults</w:t>
      </w:r>
      <w:r w:rsidR="00912565">
        <w:t xml:space="preserve">. </w:t>
      </w:r>
      <w:r w:rsidR="00251B75">
        <w:t>Finally, despite dietary recommendations, only 9% of Americans meet the recommended vegetable intake,</w:t>
      </w:r>
      <w:r w:rsidR="002562FF">
        <w:t xml:space="preserve"> and</w:t>
      </w:r>
      <w:r w:rsidR="00E14A5A">
        <w:t xml:space="preserve"> only 12% consume enough fruits</w:t>
      </w:r>
      <w:r w:rsidR="00912565">
        <w:t xml:space="preserve">. </w:t>
      </w:r>
      <w:r w:rsidR="007E5BBF">
        <w:t xml:space="preserve">The goal for </w:t>
      </w:r>
      <w:r w:rsidR="00392CC2">
        <w:t xml:space="preserve">these healthy plants should be </w:t>
      </w:r>
      <w:r w:rsidR="003744D3">
        <w:t>at least</w:t>
      </w:r>
      <w:r w:rsidR="00074575" w:rsidRPr="00074575">
        <w:t xml:space="preserve"> five half-cup servings of fruits and vegetables da</w:t>
      </w:r>
      <w:r w:rsidR="00832237">
        <w:t>il</w:t>
      </w:r>
      <w:r w:rsidR="00074575" w:rsidRPr="00074575">
        <w:t>y</w:t>
      </w:r>
      <w:r w:rsidR="00912565">
        <w:t xml:space="preserve">. </w:t>
      </w:r>
      <w:r w:rsidR="003744D3">
        <w:t>Worse yet, i</w:t>
      </w:r>
      <w:r w:rsidR="00074575" w:rsidRPr="00074575">
        <w:t>f you have a chronic health problem, need to take medications, are recovering from surgery or an injury, or have anything else in your life that is throwing you out of balance, you may not be getting enough of these nutrients</w:t>
      </w:r>
      <w:r w:rsidR="003744D3">
        <w:t> or</w:t>
      </w:r>
      <w:r w:rsidR="00074575" w:rsidRPr="00074575">
        <w:t xml:space="preserve"> absorbing them well.</w:t>
      </w:r>
    </w:p>
    <w:p w14:paraId="4F648007" w14:textId="507E2BAA" w:rsidR="00466A3E" w:rsidRDefault="00074575" w:rsidP="00074575">
      <w:r w:rsidRPr="00074575">
        <w:t xml:space="preserve">Today, most of our produce is grown on depleted soil and may not contain </w:t>
      </w:r>
      <w:r w:rsidR="00466A3E">
        <w:t xml:space="preserve">as </w:t>
      </w:r>
      <w:r w:rsidR="00251B75">
        <w:t>many</w:t>
      </w:r>
      <w:r w:rsidRPr="00074575">
        <w:t xml:space="preserve"> </w:t>
      </w:r>
      <w:r w:rsidR="00251B75">
        <w:t>nutrients or minerals as we would like</w:t>
      </w:r>
      <w:r w:rsidR="00912565">
        <w:t xml:space="preserve">. </w:t>
      </w:r>
      <w:r w:rsidRPr="00074575">
        <w:t>And when fruits and vegetables are picked in one place and shipped thousands of miles, they have lost some of their vitamins and nutritional value by the time they get to you</w:t>
      </w:r>
      <w:r w:rsidR="00912565">
        <w:t xml:space="preserve">. </w:t>
      </w:r>
      <w:r w:rsidRPr="00074575">
        <w:t>(This is a</w:t>
      </w:r>
      <w:r w:rsidR="004404C2">
        <w:t>n</w:t>
      </w:r>
      <w:r w:rsidRPr="00074575">
        <w:t xml:space="preserve"> </w:t>
      </w:r>
      <w:r w:rsidR="004404C2">
        <w:t>excellent</w:t>
      </w:r>
      <w:r w:rsidRPr="00074575">
        <w:t xml:space="preserve"> reason to buy locally</w:t>
      </w:r>
      <w:r w:rsidR="00466A3E">
        <w:t>-</w:t>
      </w:r>
      <w:r w:rsidRPr="00074575">
        <w:t xml:space="preserve">grown organic produce whenever possible.) </w:t>
      </w:r>
    </w:p>
    <w:p w14:paraId="1ED2AEA4" w14:textId="05A285AD" w:rsidR="00E46A6B" w:rsidRDefault="00466A3E" w:rsidP="00074575">
      <w:r>
        <w:lastRenderedPageBreak/>
        <w:t>Because of these</w:t>
      </w:r>
      <w:r w:rsidR="004A2CFA">
        <w:t xml:space="preserve"> conditions and circumstances,</w:t>
      </w:r>
      <w:r>
        <w:t xml:space="preserve"> </w:t>
      </w:r>
      <w:r w:rsidR="00074575" w:rsidRPr="00074575">
        <w:t xml:space="preserve">I recommend </w:t>
      </w:r>
      <w:r w:rsidR="004A2CFA">
        <w:t>a small amount of nutrition insurance</w:t>
      </w:r>
      <w:r w:rsidR="00912565">
        <w:t xml:space="preserve">. </w:t>
      </w:r>
      <w:r w:rsidR="004A2CFA">
        <w:t xml:space="preserve">First off, I recommend </w:t>
      </w:r>
      <w:r w:rsidR="00074575" w:rsidRPr="00074575">
        <w:t>a high-quality daily multivitamin/mineral supplement for all my p</w:t>
      </w:r>
      <w:r w:rsidR="00404E29">
        <w:t>atients</w:t>
      </w:r>
      <w:r w:rsidR="00074575" w:rsidRPr="00074575">
        <w:t xml:space="preserve"> to supplement the lack of nutrition that is occurring in modern food</w:t>
      </w:r>
      <w:r w:rsidR="00912565">
        <w:t xml:space="preserve">. </w:t>
      </w:r>
      <w:r w:rsidR="00074575" w:rsidRPr="00074575">
        <w:t>However, be careful when choosing your vitamins and supplements because not all are created equally</w:t>
      </w:r>
      <w:r w:rsidR="00912565">
        <w:t xml:space="preserve">. </w:t>
      </w:r>
      <w:r w:rsidR="00074575" w:rsidRPr="00074575">
        <w:t>A</w:t>
      </w:r>
      <w:r w:rsidR="00742CB0">
        <w:t xml:space="preserve">n </w:t>
      </w:r>
      <w:r w:rsidR="00074575" w:rsidRPr="00074575">
        <w:t xml:space="preserve">article in the </w:t>
      </w:r>
      <w:r w:rsidR="00074575" w:rsidRPr="00074575">
        <w:rPr>
          <w:i/>
        </w:rPr>
        <w:t>New England Journal of Medicine</w:t>
      </w:r>
      <w:r w:rsidR="00251B75">
        <w:t xml:space="preserve"> in October 2015</w:t>
      </w:r>
      <w:r w:rsidR="00074575" w:rsidRPr="00074575">
        <w:t xml:space="preserve"> attributed more than twenty-three thousand emergency room visits per year to over-the-counter supplements</w:t>
      </w:r>
      <w:r w:rsidR="00912565">
        <w:t xml:space="preserve">. </w:t>
      </w:r>
      <w:r w:rsidR="00074575" w:rsidRPr="00074575">
        <w:t xml:space="preserve">Equally </w:t>
      </w:r>
      <w:r w:rsidR="00E46A6B">
        <w:t>al</w:t>
      </w:r>
      <w:r w:rsidR="00074575" w:rsidRPr="00074575">
        <w:t>a</w:t>
      </w:r>
      <w:r w:rsidR="00E46A6B">
        <w:t>rming</w:t>
      </w:r>
      <w:r w:rsidR="00074575" w:rsidRPr="00074575">
        <w:t xml:space="preserve"> are the supplements that are too low quality to have any effect at all</w:t>
      </w:r>
      <w:r w:rsidR="00912565">
        <w:t xml:space="preserve">. </w:t>
      </w:r>
      <w:r w:rsidR="00074575" w:rsidRPr="00074575">
        <w:t xml:space="preserve">Another study in </w:t>
      </w:r>
      <w:r w:rsidR="00074575" w:rsidRPr="00074575">
        <w:rPr>
          <w:i/>
        </w:rPr>
        <w:t xml:space="preserve">BMC Medicine </w:t>
      </w:r>
      <w:r w:rsidR="00074575" w:rsidRPr="00074575">
        <w:t>stated, “Most of the herbal products tested were of poor quality, including considerable product substitution, contamination</w:t>
      </w:r>
      <w:r w:rsidR="006639FA">
        <w:t xml:space="preserve"> and</w:t>
      </w:r>
      <w:r w:rsidR="00074575" w:rsidRPr="00074575">
        <w:t xml:space="preserve"> use of fillers.”4 </w:t>
      </w:r>
    </w:p>
    <w:p w14:paraId="2F2A44A1" w14:textId="6391BA69" w:rsidR="00B62B12" w:rsidRDefault="00857192" w:rsidP="00074575">
      <w:r w:rsidRPr="00857192">
        <w:t xml:space="preserve">Make sure you choose a company that </w:t>
      </w:r>
      <w:r w:rsidR="00F30C29">
        <w:t>conduct</w:t>
      </w:r>
      <w:r w:rsidRPr="00857192">
        <w:t>s independent research on i</w:t>
      </w:r>
      <w:r w:rsidR="00F30C29">
        <w:t>ts</w:t>
      </w:r>
      <w:r w:rsidRPr="00857192">
        <w:t xml:space="preserve"> vitamins and supplements and third-party quality checks on the purity of i</w:t>
      </w:r>
      <w:r w:rsidR="00F30C29">
        <w:t>ts</w:t>
      </w:r>
      <w:r w:rsidRPr="00857192">
        <w:t xml:space="preserve"> products</w:t>
      </w:r>
      <w:r w:rsidR="00912565">
        <w:t xml:space="preserve">. </w:t>
      </w:r>
      <w:r w:rsidR="00F30C29">
        <w:t>Do</w:t>
      </w:r>
      <w:r w:rsidRPr="00857192">
        <w:t xml:space="preserve"> n</w:t>
      </w:r>
      <w:r w:rsidR="00F30C29">
        <w:t>o</w:t>
      </w:r>
      <w:r w:rsidRPr="00857192">
        <w:t>t com</w:t>
      </w:r>
      <w:r w:rsidR="00F30C29">
        <w:t>pr</w:t>
      </w:r>
      <w:r w:rsidRPr="00857192">
        <w:t>o</w:t>
      </w:r>
      <w:r w:rsidR="00F30C29">
        <w:t>mise</w:t>
      </w:r>
      <w:r w:rsidRPr="00857192">
        <w:t xml:space="preserve"> your </w:t>
      </w:r>
      <w:r w:rsidR="00F30C29">
        <w:t>he</w:t>
      </w:r>
      <w:r w:rsidRPr="00857192">
        <w:t>a</w:t>
      </w:r>
      <w:r w:rsidR="00F30C29">
        <w:t>lth</w:t>
      </w:r>
      <w:r w:rsidRPr="00857192">
        <w:t xml:space="preserve"> and </w:t>
      </w:r>
      <w:r w:rsidR="00F30C29">
        <w:t>w</w:t>
      </w:r>
      <w:r w:rsidRPr="00857192">
        <w:t>e</w:t>
      </w:r>
      <w:r w:rsidR="00F30C29">
        <w:t>ll-b</w:t>
      </w:r>
      <w:r w:rsidRPr="00857192">
        <w:t>e</w:t>
      </w:r>
      <w:r w:rsidR="00F30C29">
        <w:t>i</w:t>
      </w:r>
      <w:r w:rsidRPr="00857192">
        <w:t>n</w:t>
      </w:r>
      <w:r w:rsidR="00F30C29">
        <w:t>g</w:t>
      </w:r>
      <w:r w:rsidRPr="00857192">
        <w:t xml:space="preserve"> </w:t>
      </w:r>
      <w:r w:rsidR="00700535">
        <w:t>r</w:t>
      </w:r>
      <w:r w:rsidR="00F30C29">
        <w:t>e</w:t>
      </w:r>
      <w:r w:rsidR="00700535">
        <w:t>gardi</w:t>
      </w:r>
      <w:r w:rsidR="00F30C29">
        <w:t>n</w:t>
      </w:r>
      <w:r w:rsidR="00700535">
        <w:t>g</w:t>
      </w:r>
      <w:r w:rsidRPr="00857192">
        <w:t xml:space="preserve"> your </w:t>
      </w:r>
      <w:r w:rsidR="00F30C29">
        <w:t>vi</w:t>
      </w:r>
      <w:r w:rsidRPr="00857192">
        <w:t>t</w:t>
      </w:r>
      <w:r w:rsidR="00F30C29">
        <w:t>amins</w:t>
      </w:r>
      <w:r w:rsidR="00700535">
        <w:t xml:space="preserve"> </w:t>
      </w:r>
      <w:r w:rsidRPr="00857192">
        <w:t xml:space="preserve">and </w:t>
      </w:r>
      <w:r w:rsidR="00F30C29">
        <w:t>supp</w:t>
      </w:r>
      <w:r w:rsidRPr="00857192">
        <w:t>le</w:t>
      </w:r>
      <w:r w:rsidR="00F30C29">
        <w:t>me</w:t>
      </w:r>
      <w:r w:rsidRPr="00857192">
        <w:t>n</w:t>
      </w:r>
      <w:r w:rsidR="00F30C29">
        <w:t>ts</w:t>
      </w:r>
      <w:r w:rsidR="00912565">
        <w:t xml:space="preserve">. </w:t>
      </w:r>
    </w:p>
    <w:p w14:paraId="61F0EB62" w14:textId="2D32DF90" w:rsidR="00074575" w:rsidRDefault="0009183F" w:rsidP="00074575">
      <w:r>
        <w:t>When it comes to choosing the basics for supplements, a few come to mind</w:t>
      </w:r>
      <w:r w:rsidR="009C7285">
        <w:t>, again for nutrition insurance</w:t>
      </w:r>
      <w:r w:rsidR="00912565">
        <w:t xml:space="preserve">. </w:t>
      </w:r>
      <w:r w:rsidR="00692FB8">
        <w:t>A</w:t>
      </w:r>
      <w:r w:rsidR="00BD703D" w:rsidRPr="00BD703D">
        <w:t xml:space="preserve"> broad-spectrum </w:t>
      </w:r>
      <w:r w:rsidR="001A33D4" w:rsidRPr="00BD703D">
        <w:t>multivitamin,</w:t>
      </w:r>
      <w:r w:rsidR="00575110">
        <w:t xml:space="preserve"> preferably with phytonutrients</w:t>
      </w:r>
      <w:r w:rsidR="00692FB8">
        <w:t>,</w:t>
      </w:r>
      <w:r w:rsidR="00575110">
        <w:t xml:space="preserve"> </w:t>
      </w:r>
      <w:r w:rsidR="00692FB8">
        <w:t>should be at the top of your list of dietary supplements</w:t>
      </w:r>
      <w:r w:rsidR="00912565">
        <w:t xml:space="preserve">. </w:t>
      </w:r>
      <w:r w:rsidR="00575110">
        <w:t xml:space="preserve">These types of </w:t>
      </w:r>
      <w:r w:rsidR="001A33D4">
        <w:t>supplements</w:t>
      </w:r>
      <w:r w:rsidR="00BD703D" w:rsidRPr="00BD703D">
        <w:t xml:space="preserve"> can help cover </w:t>
      </w:r>
      <w:r w:rsidR="009C7285">
        <w:t>es</w:t>
      </w:r>
      <w:r w:rsidR="00BD703D" w:rsidRPr="00BD703D">
        <w:t>s</w:t>
      </w:r>
      <w:r w:rsidR="009C7285">
        <w:t>ent</w:t>
      </w:r>
      <w:r w:rsidR="00BD703D" w:rsidRPr="00BD703D">
        <w:t>i</w:t>
      </w:r>
      <w:r w:rsidR="009C7285">
        <w:t>al</w:t>
      </w:r>
      <w:r w:rsidR="00BD703D" w:rsidRPr="00BD703D">
        <w:t xml:space="preserve"> vitamins and minerals that may be missing from your diet, especially if you don't eat a variety of fruits, vegetables, or fortified foods</w:t>
      </w:r>
      <w:r w:rsidR="00912565">
        <w:t xml:space="preserve">. </w:t>
      </w:r>
      <w:r w:rsidR="00692FB8">
        <w:t>They</w:t>
      </w:r>
      <w:r w:rsidR="00BD703D" w:rsidRPr="00BD703D">
        <w:t xml:space="preserve"> can provide small amounts of key nutrients like Vitamin</w:t>
      </w:r>
      <w:r w:rsidR="00692FB8">
        <w:t>s</w:t>
      </w:r>
      <w:r w:rsidR="00BD703D" w:rsidRPr="00BD703D">
        <w:t xml:space="preserve"> A, C, D, E, B-complex vitamins</w:t>
      </w:r>
      <w:r w:rsidR="002562FF">
        <w:t xml:space="preserve"> and</w:t>
      </w:r>
      <w:r w:rsidR="00763DED">
        <w:t xml:space="preserve"> essential minerals</w:t>
      </w:r>
      <w:r w:rsidR="00BD703D" w:rsidRPr="00BD703D">
        <w:t>.</w:t>
      </w:r>
    </w:p>
    <w:p w14:paraId="2DC3B43E" w14:textId="6D1E361B" w:rsidR="001B763B" w:rsidRDefault="00F30C29" w:rsidP="00074575">
      <w:r>
        <w:t>Next to your multivitamin, choos</w:t>
      </w:r>
      <w:r w:rsidR="007735F5">
        <w:t>ing</w:t>
      </w:r>
      <w:r>
        <w:t xml:space="preserve"> a</w:t>
      </w:r>
      <w:r w:rsidR="00F04D6C">
        <w:t xml:space="preserve"> fish oil supplement</w:t>
      </w:r>
      <w:r w:rsidR="007735F5">
        <w:t xml:space="preserve"> is the practical second supplement on your list</w:t>
      </w:r>
      <w:r w:rsidR="00912565">
        <w:t xml:space="preserve">. </w:t>
      </w:r>
      <w:r w:rsidR="00F04D6C">
        <w:t>Omega-3s, particularly EPA and DHA, are essential for heart health, brain function</w:t>
      </w:r>
      <w:r w:rsidR="00251B75">
        <w:t>,</w:t>
      </w:r>
      <w:r w:rsidR="002562FF">
        <w:t xml:space="preserve"> and</w:t>
      </w:r>
      <w:r w:rsidR="00F04D6C">
        <w:t xml:space="preserve"> reducing inflammation</w:t>
      </w:r>
      <w:r w:rsidR="00912565">
        <w:t xml:space="preserve">. </w:t>
      </w:r>
      <w:r w:rsidR="00F04D6C">
        <w:t>They are commonly found in fatty fish</w:t>
      </w:r>
      <w:r w:rsidR="0012423A">
        <w:t>,</w:t>
      </w:r>
      <w:r w:rsidR="00F04D6C">
        <w:t xml:space="preserve"> like salmon</w:t>
      </w:r>
      <w:r w:rsidR="0012423A">
        <w:t>,</w:t>
      </w:r>
      <w:r w:rsidR="00F04D6C">
        <w:t xml:space="preserve"> but are often lacking in the typical </w:t>
      </w:r>
      <w:r w:rsidR="0012423A">
        <w:t xml:space="preserve">American </w:t>
      </w:r>
      <w:r w:rsidR="00F04D6C">
        <w:t>diet</w:t>
      </w:r>
      <w:r w:rsidR="00912565">
        <w:t xml:space="preserve">. </w:t>
      </w:r>
      <w:r w:rsidR="00F04D6C">
        <w:t>However, i</w:t>
      </w:r>
      <w:r w:rsidR="00F04D6C" w:rsidRPr="00F04D6C">
        <w:t xml:space="preserve">f you </w:t>
      </w:r>
      <w:r w:rsidR="0012423A">
        <w:t xml:space="preserve">are not able or choose not to </w:t>
      </w:r>
      <w:r w:rsidR="00F04D6C" w:rsidRPr="00F04D6C">
        <w:t>eat fatty fish at least 2-3 times a week, a supplement may help ensure adequate intake</w:t>
      </w:r>
      <w:r w:rsidR="00912565">
        <w:t xml:space="preserve">. </w:t>
      </w:r>
      <w:r w:rsidR="00056960">
        <w:t xml:space="preserve">A practical </w:t>
      </w:r>
      <w:r w:rsidR="00444ACA">
        <w:t xml:space="preserve">daily </w:t>
      </w:r>
      <w:r w:rsidR="00056960">
        <w:t xml:space="preserve">dose to consider is </w:t>
      </w:r>
      <w:r w:rsidR="00F04D6C">
        <w:t>250–500 mg of EPA and DHA combined</w:t>
      </w:r>
      <w:r w:rsidR="00444ACA">
        <w:t xml:space="preserve"> in your fish oil supplement</w:t>
      </w:r>
      <w:r w:rsidR="00912565">
        <w:t xml:space="preserve">. </w:t>
      </w:r>
    </w:p>
    <w:p w14:paraId="3F8E7BC1" w14:textId="3B07B926" w:rsidR="00E93494" w:rsidRDefault="00444ACA" w:rsidP="00E93494">
      <w:r>
        <w:t>Lastly, after taking </w:t>
      </w:r>
      <w:r w:rsidR="001B763B">
        <w:t>your multivitamin and fish oil, consider adding in a good probiotic</w:t>
      </w:r>
      <w:r w:rsidR="008B7D9A">
        <w:t xml:space="preserve"> as your third supplement on your list</w:t>
      </w:r>
      <w:r w:rsidR="00912565">
        <w:t xml:space="preserve">. </w:t>
      </w:r>
      <w:r w:rsidR="00F04D6C">
        <w:t xml:space="preserve"> </w:t>
      </w:r>
      <w:r w:rsidR="00E93494">
        <w:t>Probiotics support gut health, which is key for digestion, immune function</w:t>
      </w:r>
      <w:r w:rsidR="00251B75">
        <w:t>,</w:t>
      </w:r>
      <w:r w:rsidR="002562FF">
        <w:t xml:space="preserve"> and</w:t>
      </w:r>
      <w:r w:rsidR="00E93494">
        <w:t xml:space="preserve"> even mental well-being</w:t>
      </w:r>
      <w:r w:rsidR="00912565">
        <w:t xml:space="preserve">. </w:t>
      </w:r>
      <w:r w:rsidR="00E93494">
        <w:t>If you experience digestive issues or frequent illnesses or take antibiotics, a probiotic supplement could be beneficial</w:t>
      </w:r>
      <w:r w:rsidR="00912565">
        <w:t xml:space="preserve">. </w:t>
      </w:r>
      <w:r w:rsidR="00E93494" w:rsidRPr="00E93494">
        <w:t>Fermented foods like yogurt, kefir, sauerkraut</w:t>
      </w:r>
      <w:r w:rsidR="00251B75">
        <w:t>,</w:t>
      </w:r>
      <w:r w:rsidR="002562FF">
        <w:t xml:space="preserve"> and</w:t>
      </w:r>
      <w:r w:rsidR="00E93494" w:rsidRPr="00E93494">
        <w:t xml:space="preserve"> kimchi are good natural sources, but </w:t>
      </w:r>
      <w:r w:rsidR="00E93494" w:rsidRPr="00E93494">
        <w:lastRenderedPageBreak/>
        <w:t>supplements are a convenient way to boost intake</w:t>
      </w:r>
      <w:r w:rsidR="00912565">
        <w:t xml:space="preserve">. </w:t>
      </w:r>
      <w:r w:rsidR="00E93494">
        <w:t>A good probiotic supplement typically provides 5–10 billion CFUs (colony-forming units) per serving</w:t>
      </w:r>
      <w:r w:rsidR="00912565">
        <w:t xml:space="preserve">. </w:t>
      </w:r>
      <w:r w:rsidR="00D17F7C">
        <w:t>I typically recommend</w:t>
      </w:r>
      <w:r w:rsidR="005D2FEF">
        <w:t xml:space="preserve"> probiotics with </w:t>
      </w:r>
      <w:r w:rsidR="005D2FEF" w:rsidRPr="005D2FEF">
        <w:t>Lactobacillus and Bifidobacterium Strains</w:t>
      </w:r>
      <w:r w:rsidR="00912565">
        <w:t xml:space="preserve">. </w:t>
      </w:r>
      <w:r w:rsidR="005D2FEF">
        <w:t>I also prefer probiotics th</w:t>
      </w:r>
      <w:r w:rsidR="0088696F">
        <w:t>at</w:t>
      </w:r>
      <w:r w:rsidR="005D2FEF">
        <w:t xml:space="preserve"> </w:t>
      </w:r>
      <w:r w:rsidR="0088696F">
        <w:t>c</w:t>
      </w:r>
      <w:r w:rsidR="0088696F" w:rsidRPr="0088696F">
        <w:t xml:space="preserve">ontain Saccharomyces </w:t>
      </w:r>
      <w:proofErr w:type="spellStart"/>
      <w:r w:rsidR="0088696F" w:rsidRPr="0088696F">
        <w:t>boulardii</w:t>
      </w:r>
      <w:proofErr w:type="spellEnd"/>
      <w:r w:rsidR="0088696F" w:rsidRPr="0088696F">
        <w:t>, a probiotic yeast that helps restore gut flora and supports immune health, especially after antibiotic use.</w:t>
      </w:r>
    </w:p>
    <w:p w14:paraId="17656826" w14:textId="77777777" w:rsidR="008B7D9A" w:rsidRDefault="008B7D9A" w:rsidP="00074575"/>
    <w:p w14:paraId="59E744F8" w14:textId="21C90A17" w:rsidR="00692FB8" w:rsidRDefault="00074575" w:rsidP="00074575">
      <w:r w:rsidRPr="00074575">
        <w:t xml:space="preserve">THE </w:t>
      </w:r>
      <w:r w:rsidR="00692FB8" w:rsidRPr="00074575">
        <w:t>FOOD MATRIX</w:t>
      </w:r>
      <w:r w:rsidR="0008483C">
        <w:t xml:space="preserve"> </w:t>
      </w:r>
    </w:p>
    <w:p w14:paraId="5EC75F22" w14:textId="77777777" w:rsidR="008B7D9A" w:rsidRDefault="008B7D9A" w:rsidP="00074575"/>
    <w:p w14:paraId="0ABFB284" w14:textId="3256AD63" w:rsidR="00074575" w:rsidRPr="00074575" w:rsidRDefault="00692FB8" w:rsidP="00074575">
      <w:r>
        <w:t xml:space="preserve">Using the </w:t>
      </w:r>
      <w:r w:rsidR="00DC3E7C">
        <w:t>knowledge and practical direction of the functional medicine model, m</w:t>
      </w:r>
      <w:r w:rsidR="00074575" w:rsidRPr="00074575">
        <w:t>y team and I have created a food matrix</w:t>
      </w:r>
      <w:r w:rsidR="00F41B54">
        <w:t xml:space="preserve"> plan</w:t>
      </w:r>
      <w:r w:rsidR="00074575" w:rsidRPr="00074575">
        <w:t xml:space="preserve"> to help you </w:t>
      </w:r>
      <w:r w:rsidR="00007881">
        <w:t>determ</w:t>
      </w:r>
      <w:r w:rsidR="00074575" w:rsidRPr="00074575">
        <w:t>i</w:t>
      </w:r>
      <w:r w:rsidR="00007881">
        <w:t>n</w:t>
      </w:r>
      <w:r w:rsidR="00074575" w:rsidRPr="00074575">
        <w:t xml:space="preserve">e the best way to choose </w:t>
      </w:r>
      <w:r w:rsidR="00F41B54">
        <w:t>practical</w:t>
      </w:r>
      <w:r w:rsidR="00074575" w:rsidRPr="00074575">
        <w:t xml:space="preserve"> meal components while following the </w:t>
      </w:r>
      <w:r w:rsidR="00DC3E7C">
        <w:t xml:space="preserve">ideal </w:t>
      </w:r>
      <w:r w:rsidR="00074575" w:rsidRPr="00074575">
        <w:t>Modified Mediterranean meal plan</w:t>
      </w:r>
      <w:r w:rsidR="00912565">
        <w:t xml:space="preserve">. </w:t>
      </w:r>
      <w:r w:rsidR="00074575" w:rsidRPr="00074575">
        <w:t xml:space="preserve">If you follow this foundational </w:t>
      </w:r>
      <w:r w:rsidR="00F41B54">
        <w:t xml:space="preserve">medicine food </w:t>
      </w:r>
      <w:r w:rsidR="00074575" w:rsidRPr="00074575">
        <w:t xml:space="preserve">matrix, you will </w:t>
      </w:r>
      <w:r w:rsidR="00DC3E7C">
        <w:t>likely</w:t>
      </w:r>
      <w:r w:rsidR="00074575" w:rsidRPr="00074575">
        <w:t xml:space="preserve"> lose some weight if you need to, but </w:t>
      </w:r>
      <w:r w:rsidR="00DC3E7C">
        <w:t>general</w:t>
      </w:r>
      <w:r w:rsidR="00F41B54">
        <w:t>ly</w:t>
      </w:r>
      <w:r w:rsidR="00935546">
        <w:t>,</w:t>
      </w:r>
      <w:r w:rsidR="00DC3E7C">
        <w:t xml:space="preserve"> it</w:t>
      </w:r>
      <w:r w:rsidR="00074575" w:rsidRPr="00074575">
        <w:t>’s not a weight-loss diet</w:t>
      </w:r>
      <w:r w:rsidR="00912565">
        <w:t xml:space="preserve">. </w:t>
      </w:r>
      <w:r w:rsidR="00935546">
        <w:t xml:space="preserve">The food matrix </w:t>
      </w:r>
      <w:r w:rsidR="00074575" w:rsidRPr="00074575">
        <w:t>is a lifestyle approach to long-term good health</w:t>
      </w:r>
      <w:r w:rsidR="00935546">
        <w:t xml:space="preserve"> and wellness</w:t>
      </w:r>
      <w:r w:rsidR="00912565">
        <w:t xml:space="preserve">. </w:t>
      </w:r>
      <w:r w:rsidR="00074575" w:rsidRPr="00074575">
        <w:t xml:space="preserve">Even if you </w:t>
      </w:r>
      <w:r w:rsidR="00935546" w:rsidRPr="00074575">
        <w:t>do not</w:t>
      </w:r>
      <w:r w:rsidR="00074575" w:rsidRPr="00074575">
        <w:t xml:space="preserve"> need to lose weight, the matrix will help you </w:t>
      </w:r>
      <w:r w:rsidR="00935546">
        <w:t>r</w:t>
      </w:r>
      <w:r w:rsidR="00074575" w:rsidRPr="00074575">
        <w:t>e</w:t>
      </w:r>
      <w:r w:rsidR="007E7563">
        <w:t>gai</w:t>
      </w:r>
      <w:r w:rsidR="00935546">
        <w:t>n</w:t>
      </w:r>
      <w:r w:rsidR="00074575" w:rsidRPr="00074575">
        <w:t xml:space="preserve"> a balanced body composition</w:t>
      </w:r>
      <w:r w:rsidR="00935546">
        <w:t xml:space="preserve"> by building muscle and losing fat</w:t>
      </w:r>
      <w:r w:rsidR="00912565">
        <w:t xml:space="preserve">. </w:t>
      </w:r>
      <w:r w:rsidR="00074575" w:rsidRPr="00074575">
        <w:t xml:space="preserve">It </w:t>
      </w:r>
      <w:r w:rsidR="00935546">
        <w:t>ultimately com</w:t>
      </w:r>
      <w:r w:rsidR="00074575" w:rsidRPr="00074575">
        <w:t>bin</w:t>
      </w:r>
      <w:r w:rsidR="00935546">
        <w:t>e</w:t>
      </w:r>
      <w:r w:rsidR="00074575" w:rsidRPr="00074575">
        <w:t>s all the points of the Star of Wellness</w:t>
      </w:r>
      <w:r w:rsidR="007E7563">
        <w:t xml:space="preserve"> described in earlier chapters</w:t>
      </w:r>
      <w:r w:rsidR="00074575" w:rsidRPr="00074575">
        <w:t>: it decreases inflammation, increases metabolism, improves detoxification</w:t>
      </w:r>
      <w:r w:rsidR="00251B75">
        <w:t>,</w:t>
      </w:r>
      <w:r w:rsidR="006639FA">
        <w:t xml:space="preserve"> and</w:t>
      </w:r>
      <w:r w:rsidR="00074575" w:rsidRPr="00074575">
        <w:t xml:space="preserve"> reduces oxidative pathways.</w:t>
      </w:r>
    </w:p>
    <w:p w14:paraId="7730182A" w14:textId="53A24ECD" w:rsidR="00074575" w:rsidRPr="00074575" w:rsidRDefault="00074575" w:rsidP="00074575">
      <w:r w:rsidRPr="00074575">
        <w:t>The Modified Mediterranean Plan is the foundational plan</w:t>
      </w:r>
      <w:r w:rsidR="007E7563">
        <w:t xml:space="preserve"> for overall health and </w:t>
      </w:r>
      <w:r w:rsidR="00A7574A" w:rsidRPr="00A7574A">
        <w:t>well-being; however, with the food matrix, our team has made it easier to plan and prepare meals that fit the Modified Mediterranean Plan</w:t>
      </w:r>
      <w:r w:rsidR="00912565">
        <w:t xml:space="preserve">. </w:t>
      </w:r>
      <w:r w:rsidR="001832DC">
        <w:t xml:space="preserve">It may not be original, but we call this food matrix </w:t>
      </w:r>
      <w:r w:rsidR="005251F8" w:rsidRPr="005251F8">
        <w:t xml:space="preserve">the </w:t>
      </w:r>
      <w:r w:rsidR="001832DC">
        <w:t>“</w:t>
      </w:r>
      <w:r w:rsidR="005251F8" w:rsidRPr="005251F8">
        <w:t>Food Matrix</w:t>
      </w:r>
      <w:r w:rsidR="00251B75">
        <w:t>.”</w:t>
      </w:r>
      <w:r w:rsidR="00912565">
        <w:t xml:space="preserve"> </w:t>
      </w:r>
      <w:r w:rsidR="001832DC">
        <w:t>By u</w:t>
      </w:r>
      <w:r w:rsidR="005251F8" w:rsidRPr="005251F8">
        <w:t xml:space="preserve">sing </w:t>
      </w:r>
      <w:r w:rsidR="001832DC">
        <w:t>this</w:t>
      </w:r>
      <w:r w:rsidR="005251F8" w:rsidRPr="005251F8">
        <w:t xml:space="preserve"> as a starting point, you can modify the Food Matrix</w:t>
      </w:r>
      <w:r w:rsidR="00A7574A">
        <w:t xml:space="preserve"> in a few ways in order to suit any of </w:t>
      </w:r>
      <w:r w:rsidR="005251F8" w:rsidRPr="005251F8">
        <w:t>your current health issue</w:t>
      </w:r>
      <w:r w:rsidR="00A7574A">
        <w:t>s</w:t>
      </w:r>
      <w:r w:rsidR="00912565">
        <w:t xml:space="preserve">. </w:t>
      </w:r>
      <w:r w:rsidR="005251F8" w:rsidRPr="005251F8">
        <w:t>If you need to reduce your inflammation level,</w:t>
      </w:r>
      <w:r w:rsidR="00BD4B52">
        <w:t xml:space="preserve"> for instance, </w:t>
      </w:r>
      <w:r w:rsidR="005251F8" w:rsidRPr="005251F8">
        <w:t xml:space="preserve">you </w:t>
      </w:r>
      <w:r w:rsidR="00BD4B52">
        <w:t>can consider</w:t>
      </w:r>
      <w:r w:rsidR="005251F8" w:rsidRPr="005251F8">
        <w:t xml:space="preserve"> eliminat</w:t>
      </w:r>
      <w:r w:rsidR="00BD4B52">
        <w:t>ing</w:t>
      </w:r>
      <w:r w:rsidR="005251F8" w:rsidRPr="005251F8">
        <w:t xml:space="preserve"> gluten-based</w:t>
      </w:r>
      <w:r w:rsidR="006658A6">
        <w:t xml:space="preserve"> </w:t>
      </w:r>
      <w:r w:rsidR="006658A6" w:rsidRPr="006658A6">
        <w:t>grains and dairy and replac</w:t>
      </w:r>
      <w:r w:rsidR="00BD4B52">
        <w:t>ing</w:t>
      </w:r>
      <w:r w:rsidR="006658A6" w:rsidRPr="006658A6">
        <w:t xml:space="preserve"> them with </w:t>
      </w:r>
      <w:r w:rsidR="00BD4B52">
        <w:t>gluten</w:t>
      </w:r>
      <w:r w:rsidR="00B21DDD">
        <w:t>-</w:t>
      </w:r>
      <w:r w:rsidR="00BD4B52">
        <w:t xml:space="preserve">free carbohydrates, </w:t>
      </w:r>
      <w:r w:rsidR="006658A6" w:rsidRPr="006658A6">
        <w:t>more vegetables, other proteins</w:t>
      </w:r>
      <w:r w:rsidR="00251B75">
        <w:t>,</w:t>
      </w:r>
      <w:r w:rsidR="002562FF">
        <w:t xml:space="preserve"> and</w:t>
      </w:r>
      <w:r w:rsidR="006658A6" w:rsidRPr="006658A6">
        <w:t xml:space="preserve"> fat</w:t>
      </w:r>
      <w:r w:rsidR="00912565">
        <w:t xml:space="preserve">. </w:t>
      </w:r>
      <w:r w:rsidRPr="00074575">
        <w:t xml:space="preserve">If you need to detoxify, you </w:t>
      </w:r>
      <w:r w:rsidR="005251F8">
        <w:t>can</w:t>
      </w:r>
      <w:r w:rsidRPr="00074575">
        <w:t xml:space="preserve"> add more colorful vegetables</w:t>
      </w:r>
      <w:r w:rsidR="00B21DDD">
        <w:t>, specifically those designed to assist the kidneys, liver</w:t>
      </w:r>
      <w:r w:rsidR="00251B75">
        <w:t>,</w:t>
      </w:r>
      <w:r w:rsidR="00B21DDD">
        <w:t xml:space="preserve"> and colon</w:t>
      </w:r>
      <w:r w:rsidRPr="00074575">
        <w:t>.</w:t>
      </w:r>
    </w:p>
    <w:p w14:paraId="0B1BF587" w14:textId="14B600AB" w:rsidR="00074575" w:rsidRPr="00074575" w:rsidRDefault="00074575" w:rsidP="00074575">
      <w:r w:rsidRPr="00074575">
        <w:t xml:space="preserve">In its simplest form, the Modified Mediterranean </w:t>
      </w:r>
      <w:r w:rsidR="005251F8">
        <w:t>plan</w:t>
      </w:r>
      <w:r w:rsidRPr="00074575">
        <w:t xml:space="preserve"> </w:t>
      </w:r>
      <w:r w:rsidR="00DD4E57">
        <w:t xml:space="preserve">presents a practical </w:t>
      </w:r>
      <w:r w:rsidRPr="00074575">
        <w:t xml:space="preserve">means </w:t>
      </w:r>
      <w:r w:rsidR="00DD4E57">
        <w:t xml:space="preserve">for </w:t>
      </w:r>
      <w:r w:rsidRPr="00074575">
        <w:t>balancing out your macronutrients and micronutrients</w:t>
      </w:r>
      <w:r w:rsidR="00912565">
        <w:t xml:space="preserve">. </w:t>
      </w:r>
      <w:r w:rsidRPr="00074575">
        <w:t xml:space="preserve">To a degree, this will vary based on your </w:t>
      </w:r>
      <w:r w:rsidR="005251F8">
        <w:t xml:space="preserve">height, your </w:t>
      </w:r>
      <w:r w:rsidRPr="00074575">
        <w:t>weight, your gender</w:t>
      </w:r>
      <w:r w:rsidR="00251B75">
        <w:t>,</w:t>
      </w:r>
      <w:r w:rsidR="006639FA">
        <w:t xml:space="preserve"> and</w:t>
      </w:r>
      <w:r w:rsidRPr="00074575">
        <w:t xml:space="preserve"> your </w:t>
      </w:r>
      <w:r w:rsidR="005251F8">
        <w:t>metabolism</w:t>
      </w:r>
      <w:r w:rsidR="00912565">
        <w:t xml:space="preserve">. </w:t>
      </w:r>
      <w:r w:rsidRPr="00074575">
        <w:t xml:space="preserve">As a starting point, </w:t>
      </w:r>
      <w:r w:rsidR="00DD4E57" w:rsidRPr="00074575">
        <w:t>here is</w:t>
      </w:r>
      <w:r w:rsidRPr="00074575">
        <w:t xml:space="preserve"> what a </w:t>
      </w:r>
      <w:r w:rsidR="005251F8">
        <w:t xml:space="preserve">typical </w:t>
      </w:r>
      <w:r w:rsidR="003A753B">
        <w:t>200</w:t>
      </w:r>
      <w:r w:rsidRPr="00074575">
        <w:t xml:space="preserve">0-calorie balanced plan </w:t>
      </w:r>
      <w:r w:rsidR="005251F8">
        <w:t>might look like</w:t>
      </w:r>
      <w:r w:rsidRPr="00074575">
        <w:t>:</w:t>
      </w:r>
    </w:p>
    <w:p w14:paraId="014552BC" w14:textId="57D805C0" w:rsidR="00074575" w:rsidRPr="00074575" w:rsidRDefault="005251F8" w:rsidP="001243FE">
      <w:pPr>
        <w:pStyle w:val="ListParagraph"/>
        <w:numPr>
          <w:ilvl w:val="0"/>
          <w:numId w:val="24"/>
        </w:numPr>
      </w:pPr>
      <w:r>
        <w:lastRenderedPageBreak/>
        <w:t>B</w:t>
      </w:r>
      <w:r w:rsidR="00074575" w:rsidRPr="00074575">
        <w:t>reakfast: two protein servings, two carbohydrate servings, one fruit/vegetable serving</w:t>
      </w:r>
    </w:p>
    <w:p w14:paraId="63C7719A" w14:textId="708DEA77" w:rsidR="00074575" w:rsidRPr="00074575" w:rsidRDefault="005251F8" w:rsidP="001243FE">
      <w:pPr>
        <w:pStyle w:val="ListParagraph"/>
        <w:numPr>
          <w:ilvl w:val="0"/>
          <w:numId w:val="24"/>
        </w:numPr>
      </w:pPr>
      <w:r>
        <w:t>M</w:t>
      </w:r>
      <w:r w:rsidR="00074575" w:rsidRPr="00074575">
        <w:t>id</w:t>
      </w:r>
      <w:r>
        <w:t>-</w:t>
      </w:r>
      <w:r w:rsidR="00074575" w:rsidRPr="00074575">
        <w:t xml:space="preserve">morning snack: </w:t>
      </w:r>
      <w:r w:rsidR="009C0FD1">
        <w:t>one</w:t>
      </w:r>
      <w:r w:rsidR="00074575" w:rsidRPr="00074575">
        <w:t xml:space="preserve"> protein serving, </w:t>
      </w:r>
      <w:r w:rsidR="009C0FD1">
        <w:t>one</w:t>
      </w:r>
      <w:r w:rsidR="00074575" w:rsidRPr="00074575">
        <w:t xml:space="preserve"> carbohydrate serving, one fruit/vegetable serving</w:t>
      </w:r>
    </w:p>
    <w:p w14:paraId="1BCA070F" w14:textId="0812BDEC" w:rsidR="00074575" w:rsidRPr="00074575" w:rsidRDefault="005251F8" w:rsidP="001243FE">
      <w:pPr>
        <w:pStyle w:val="ListParagraph"/>
        <w:numPr>
          <w:ilvl w:val="0"/>
          <w:numId w:val="24"/>
        </w:numPr>
      </w:pPr>
      <w:r>
        <w:t>L</w:t>
      </w:r>
      <w:r w:rsidR="00074575" w:rsidRPr="00074575">
        <w:t>unch: two protein servings, two carbohydrate servings, one fruit/vegetable serving</w:t>
      </w:r>
    </w:p>
    <w:p w14:paraId="5B712674" w14:textId="520CBCD5" w:rsidR="00074575" w:rsidRPr="00074575" w:rsidRDefault="005251F8" w:rsidP="001243FE">
      <w:pPr>
        <w:pStyle w:val="ListParagraph"/>
        <w:numPr>
          <w:ilvl w:val="0"/>
          <w:numId w:val="24"/>
        </w:numPr>
      </w:pPr>
      <w:r>
        <w:t>M</w:t>
      </w:r>
      <w:r w:rsidR="00074575" w:rsidRPr="00074575">
        <w:t>id</w:t>
      </w:r>
      <w:r>
        <w:t>-</w:t>
      </w:r>
      <w:r w:rsidR="00074575" w:rsidRPr="00074575">
        <w:t>afternoon snack: one protein serving, one carbohydrate serving, one fruit/vegetable serving</w:t>
      </w:r>
    </w:p>
    <w:p w14:paraId="2563BF5A" w14:textId="4DB516C3" w:rsidR="00074575" w:rsidRPr="00074575" w:rsidRDefault="005251F8" w:rsidP="001243FE">
      <w:pPr>
        <w:pStyle w:val="ListParagraph"/>
        <w:numPr>
          <w:ilvl w:val="0"/>
          <w:numId w:val="24"/>
        </w:numPr>
      </w:pPr>
      <w:r>
        <w:t>D</w:t>
      </w:r>
      <w:r w:rsidR="00074575" w:rsidRPr="00074575">
        <w:t xml:space="preserve">inner: two protein servings, </w:t>
      </w:r>
      <w:r>
        <w:t xml:space="preserve">two </w:t>
      </w:r>
      <w:r w:rsidRPr="005251F8">
        <w:t>carbohydrate</w:t>
      </w:r>
      <w:r>
        <w:t xml:space="preserve"> servings</w:t>
      </w:r>
      <w:r w:rsidR="003A753B">
        <w:t xml:space="preserve">, </w:t>
      </w:r>
      <w:r w:rsidR="00074575" w:rsidRPr="00074575">
        <w:t xml:space="preserve">two fruit/vegetable servings, leafy green salad, </w:t>
      </w:r>
    </w:p>
    <w:p w14:paraId="3DFA767D" w14:textId="77777777" w:rsidR="00FE3A26" w:rsidRDefault="00FE3A26" w:rsidP="00074575"/>
    <w:p w14:paraId="09C30195" w14:textId="59D76540" w:rsidR="00074575" w:rsidRPr="00074575" w:rsidRDefault="009C0FD1" w:rsidP="00074575">
      <w:r>
        <w:t>To further understand the Food Matrix, h</w:t>
      </w:r>
      <w:r w:rsidR="00074575" w:rsidRPr="00074575">
        <w:t xml:space="preserve">ere are some </w:t>
      </w:r>
      <w:r w:rsidR="003A753B">
        <w:t xml:space="preserve">other practical </w:t>
      </w:r>
      <w:r w:rsidR="00074575" w:rsidRPr="00074575">
        <w:t>points to keep in mind:</w:t>
      </w:r>
    </w:p>
    <w:p w14:paraId="0A618440" w14:textId="25444CB5" w:rsidR="00074575" w:rsidRPr="00074575" w:rsidRDefault="00074575" w:rsidP="00074575">
      <w:r w:rsidRPr="00074575">
        <w:t>Your</w:t>
      </w:r>
      <w:r w:rsidR="009C0FD1">
        <w:t xml:space="preserve"> most complete </w:t>
      </w:r>
      <w:r w:rsidRPr="00074575">
        <w:t>protein should be from animal sources</w:t>
      </w:r>
      <w:r w:rsidR="009C0FD1">
        <w:t>,</w:t>
      </w:r>
      <w:r w:rsidR="00FE3A26">
        <w:t xml:space="preserve"> </w:t>
      </w:r>
      <w:r w:rsidRPr="00074575">
        <w:t>the kind</w:t>
      </w:r>
      <w:r w:rsidR="00D7720D">
        <w:t>s</w:t>
      </w:r>
      <w:r w:rsidRPr="00074575">
        <w:t xml:space="preserve"> that swim, fly, or run</w:t>
      </w:r>
      <w:r w:rsidR="00912565">
        <w:t xml:space="preserve">. </w:t>
      </w:r>
      <w:r w:rsidRPr="00074575">
        <w:t>Eggs are also a great source of protein</w:t>
      </w:r>
      <w:r w:rsidR="00912565">
        <w:t xml:space="preserve">. </w:t>
      </w:r>
      <w:r w:rsidRPr="00074575">
        <w:t>Avoid milk, dairy products</w:t>
      </w:r>
      <w:r w:rsidR="00251B75">
        <w:t>,</w:t>
      </w:r>
      <w:r w:rsidR="006639FA">
        <w:t xml:space="preserve"> and</w:t>
      </w:r>
      <w:r w:rsidRPr="00074575">
        <w:t xml:space="preserve"> cheese</w:t>
      </w:r>
      <w:r w:rsidR="00FE0265">
        <w:t xml:space="preserve"> if you struggle with inflammation or digestion problems</w:t>
      </w:r>
      <w:r w:rsidR="00912565">
        <w:t xml:space="preserve">. </w:t>
      </w:r>
      <w:r w:rsidR="00FE0265">
        <w:t>If not, then dairy can be added if it is a quality protein source</w:t>
      </w:r>
      <w:r w:rsidR="00912565">
        <w:t xml:space="preserve">. </w:t>
      </w:r>
      <w:r w:rsidR="00D7720D">
        <w:t>We prefer animal sources because these tend to be complete proteins</w:t>
      </w:r>
      <w:r w:rsidR="00912565">
        <w:t xml:space="preserve">. </w:t>
      </w:r>
      <w:r w:rsidR="00D7720D">
        <w:t>These will give you all the essential amino acids and branch</w:t>
      </w:r>
      <w:r w:rsidR="0008483C">
        <w:t>-</w:t>
      </w:r>
      <w:r w:rsidR="00D7720D">
        <w:t>chain amino acids needed for better muscle building.</w:t>
      </w:r>
    </w:p>
    <w:p w14:paraId="6552F3EF" w14:textId="38E93815" w:rsidR="00074575" w:rsidRPr="00074575" w:rsidRDefault="00FE3A26" w:rsidP="00074575">
      <w:r w:rsidRPr="00FE3A26">
        <w:t xml:space="preserve">Your animal protein sources will </w:t>
      </w:r>
      <w:r w:rsidR="006D039B">
        <w:t xml:space="preserve">also </w:t>
      </w:r>
      <w:r w:rsidRPr="00FE3A26">
        <w:t xml:space="preserve">provide </w:t>
      </w:r>
      <w:r w:rsidR="006D039B">
        <w:t xml:space="preserve">practical levels of </w:t>
      </w:r>
      <w:r w:rsidRPr="00FE3A26">
        <w:t>fats</w:t>
      </w:r>
      <w:r w:rsidR="006D039B">
        <w:t xml:space="preserve"> into your plan</w:t>
      </w:r>
      <w:r w:rsidR="00912565">
        <w:t xml:space="preserve">. </w:t>
      </w:r>
      <w:r w:rsidRPr="00FE3A26">
        <w:t>You can add more by using olive oil for cooking and </w:t>
      </w:r>
      <w:r w:rsidR="00074575" w:rsidRPr="00074575">
        <w:t>salad dressings.</w:t>
      </w:r>
    </w:p>
    <w:p w14:paraId="51664C96" w14:textId="7D0A9114" w:rsidR="00074575" w:rsidRPr="00074575" w:rsidRDefault="00074575" w:rsidP="001243FE">
      <w:pPr>
        <w:pStyle w:val="ListParagraph"/>
        <w:numPr>
          <w:ilvl w:val="0"/>
          <w:numId w:val="25"/>
        </w:numPr>
      </w:pPr>
      <w:r w:rsidRPr="00074575">
        <w:t>A protein serving is about three ounces.</w:t>
      </w:r>
    </w:p>
    <w:p w14:paraId="5C1EF8A8" w14:textId="76832BA6" w:rsidR="00074575" w:rsidRPr="00074575" w:rsidRDefault="00074575" w:rsidP="001243FE">
      <w:pPr>
        <w:pStyle w:val="ListParagraph"/>
        <w:numPr>
          <w:ilvl w:val="0"/>
          <w:numId w:val="25"/>
        </w:numPr>
      </w:pPr>
      <w:r w:rsidRPr="00074575">
        <w:t>A carbohydrate serving is about half a cup.</w:t>
      </w:r>
    </w:p>
    <w:p w14:paraId="593F20AB" w14:textId="641AB8F4" w:rsidR="00074575" w:rsidRPr="00074575" w:rsidRDefault="00074575" w:rsidP="001243FE">
      <w:pPr>
        <w:pStyle w:val="ListParagraph"/>
        <w:numPr>
          <w:ilvl w:val="0"/>
          <w:numId w:val="25"/>
        </w:numPr>
      </w:pPr>
      <w:r w:rsidRPr="00074575">
        <w:t>Fruit/vegetable servings are about one cup.</w:t>
      </w:r>
    </w:p>
    <w:p w14:paraId="3F8D7349" w14:textId="02BE7289" w:rsidR="00074575" w:rsidRPr="00074575" w:rsidRDefault="00074575" w:rsidP="001243FE">
      <w:pPr>
        <w:pStyle w:val="ListParagraph"/>
        <w:numPr>
          <w:ilvl w:val="0"/>
          <w:numId w:val="25"/>
        </w:numPr>
      </w:pPr>
      <w:r w:rsidRPr="00074575">
        <w:t xml:space="preserve">Vary your </w:t>
      </w:r>
      <w:r w:rsidR="0061797F" w:rsidRPr="0061797F">
        <w:t>daily fruits and vegetables to eat as many colors as possible </w:t>
      </w:r>
      <w:r w:rsidR="00FE0265">
        <w:t>and aim for two </w:t>
      </w:r>
      <w:r w:rsidRPr="00074575">
        <w:t>colors at each meal.</w:t>
      </w:r>
    </w:p>
    <w:p w14:paraId="5C822D79" w14:textId="5F3CA159" w:rsidR="00074575" w:rsidRPr="00074575" w:rsidRDefault="00074575" w:rsidP="001243FE">
      <w:pPr>
        <w:pStyle w:val="ListParagraph"/>
        <w:numPr>
          <w:ilvl w:val="0"/>
          <w:numId w:val="25"/>
        </w:numPr>
      </w:pPr>
      <w:r w:rsidRPr="00074575">
        <w:t xml:space="preserve">If you </w:t>
      </w:r>
      <w:r w:rsidR="0061797F">
        <w:t xml:space="preserve">become too </w:t>
      </w:r>
      <w:r w:rsidRPr="00074575">
        <w:t>full</w:t>
      </w:r>
      <w:r w:rsidR="0061797F">
        <w:t xml:space="preserve"> from the plan</w:t>
      </w:r>
      <w:r w:rsidRPr="00074575">
        <w:t>, keep the ratio the same, but cut back on the serving sizes.</w:t>
      </w:r>
    </w:p>
    <w:p w14:paraId="6283E098" w14:textId="3406BA49" w:rsidR="00074575" w:rsidRPr="00074575" w:rsidRDefault="00074575" w:rsidP="001243FE">
      <w:pPr>
        <w:pStyle w:val="ListParagraph"/>
        <w:numPr>
          <w:ilvl w:val="0"/>
          <w:numId w:val="25"/>
        </w:numPr>
      </w:pPr>
      <w:r w:rsidRPr="00074575">
        <w:t>If you still feel hungry</w:t>
      </w:r>
      <w:r w:rsidR="0061797F">
        <w:t xml:space="preserve"> from the plan</w:t>
      </w:r>
      <w:r w:rsidRPr="00074575">
        <w:t>, keep the ratio the same but increase the serving sizes.</w:t>
      </w:r>
    </w:p>
    <w:p w14:paraId="784C11EA" w14:textId="77777777" w:rsidR="00074575" w:rsidRPr="00074575" w:rsidRDefault="00074575" w:rsidP="00074575"/>
    <w:p w14:paraId="19583107" w14:textId="77777777" w:rsidR="00074575" w:rsidRPr="00074575" w:rsidRDefault="00074575" w:rsidP="00074575"/>
    <w:p w14:paraId="675D8620" w14:textId="77777777" w:rsidR="00074575" w:rsidRDefault="00074575" w:rsidP="00074575">
      <w:r w:rsidRPr="00074575">
        <w:t>WHAT TO DRINK?</w:t>
      </w:r>
    </w:p>
    <w:p w14:paraId="215D0A44" w14:textId="77777777" w:rsidR="00D033C4" w:rsidRPr="00074575" w:rsidRDefault="00D033C4" w:rsidP="00074575"/>
    <w:p w14:paraId="60C40CD5" w14:textId="313FAA42" w:rsidR="00074575" w:rsidRPr="00074575" w:rsidRDefault="0054343D" w:rsidP="00074575">
      <w:r>
        <w:lastRenderedPageBreak/>
        <w:t>Undoubtedly, w</w:t>
      </w:r>
      <w:r w:rsidR="00BA283C">
        <w:t xml:space="preserve">hen it comes to drinking liquids throughout the day, the most practical </w:t>
      </w:r>
      <w:r>
        <w:t>thing to consider is water</w:t>
      </w:r>
      <w:r w:rsidR="00912565">
        <w:t xml:space="preserve">. </w:t>
      </w:r>
      <w:r w:rsidR="00074575" w:rsidRPr="00074575">
        <w:t>The human body is about 60 percent water; your blood is 90 percent water</w:t>
      </w:r>
      <w:r w:rsidR="00912565">
        <w:t xml:space="preserve">. </w:t>
      </w:r>
      <w:r w:rsidR="00074575" w:rsidRPr="00074575">
        <w:t>For overall balance and health, water is essential</w:t>
      </w:r>
      <w:r w:rsidR="00912565">
        <w:t xml:space="preserve">. </w:t>
      </w:r>
      <w:r>
        <w:t>For that reason, you need to d</w:t>
      </w:r>
      <w:r w:rsidR="00074575" w:rsidRPr="00074575">
        <w:t>rink plenty of it</w:t>
      </w:r>
      <w:r w:rsidR="00912565">
        <w:t xml:space="preserve">. </w:t>
      </w:r>
      <w:r w:rsidR="00074575" w:rsidRPr="00074575">
        <w:t>Make sure it is clean and pure</w:t>
      </w:r>
      <w:r w:rsidR="00912565">
        <w:t xml:space="preserve">. </w:t>
      </w:r>
      <w:r w:rsidR="00074575" w:rsidRPr="00074575">
        <w:t>Avoid chemicals</w:t>
      </w:r>
      <w:r w:rsidR="00251B75">
        <w:t>,</w:t>
      </w:r>
      <w:r w:rsidR="006639FA">
        <w:t xml:space="preserve"> and</w:t>
      </w:r>
      <w:r w:rsidR="00074575" w:rsidRPr="00074575">
        <w:t xml:space="preserve"> never intentionally put chemicals or flavoring agents in your water</w:t>
      </w:r>
      <w:r w:rsidR="00912565">
        <w:t xml:space="preserve">. </w:t>
      </w:r>
      <w:r w:rsidR="00074575" w:rsidRPr="00074575">
        <w:t>However, some of my p</w:t>
      </w:r>
      <w:r w:rsidR="00246CC6">
        <w:t>atients</w:t>
      </w:r>
      <w:r w:rsidR="00074575" w:rsidRPr="00074575">
        <w:t xml:space="preserve"> tell me that they get bored with just plain water</w:t>
      </w:r>
      <w:r w:rsidR="00912565">
        <w:t xml:space="preserve">. </w:t>
      </w:r>
      <w:r w:rsidR="00246CC6">
        <w:t>When they tell me this</w:t>
      </w:r>
      <w:r w:rsidR="00251B75">
        <w:t>,</w:t>
      </w:r>
      <w:r w:rsidR="00246CC6">
        <w:t xml:space="preserve"> I have some suggestions</w:t>
      </w:r>
      <w:r w:rsidR="00912565">
        <w:t xml:space="preserve">. </w:t>
      </w:r>
      <w:r w:rsidR="00074575" w:rsidRPr="00074575">
        <w:t>Infusion water is a good way to bring some spice and flavor into your water</w:t>
      </w:r>
      <w:r w:rsidR="00912565">
        <w:t xml:space="preserve">. </w:t>
      </w:r>
      <w:r w:rsidR="00246CC6">
        <w:t xml:space="preserve">Basically, </w:t>
      </w:r>
      <w:r w:rsidR="00074575" w:rsidRPr="00074575">
        <w:t>I have a simple rule for infusion water: start with one fruit</w:t>
      </w:r>
      <w:r w:rsidR="00246CC6">
        <w:t>, one vegetable</w:t>
      </w:r>
      <w:r w:rsidR="00251B75">
        <w:t>, and one spice,</w:t>
      </w:r>
      <w:r w:rsidR="006639FA">
        <w:t xml:space="preserve"> and</w:t>
      </w:r>
      <w:r w:rsidR="00074575" w:rsidRPr="00074575">
        <w:t xml:space="preserve"> </w:t>
      </w:r>
      <w:r w:rsidR="00D43194">
        <w:t xml:space="preserve">then </w:t>
      </w:r>
      <w:r w:rsidR="00074575" w:rsidRPr="00074575">
        <w:t>experiment from there</w:t>
      </w:r>
      <w:r w:rsidR="00912565">
        <w:t xml:space="preserve">. </w:t>
      </w:r>
      <w:r w:rsidR="00074575" w:rsidRPr="00074575">
        <w:t>My personal favorite</w:t>
      </w:r>
      <w:r w:rsidR="00831B73">
        <w:t>s</w:t>
      </w:r>
      <w:r w:rsidR="00074575" w:rsidRPr="00074575">
        <w:t xml:space="preserve"> </w:t>
      </w:r>
      <w:r w:rsidR="00D43194">
        <w:t xml:space="preserve">for infusion water </w:t>
      </w:r>
      <w:r w:rsidR="00831B73">
        <w:t>are</w:t>
      </w:r>
      <w:r w:rsidR="00074575" w:rsidRPr="00074575">
        <w:t xml:space="preserve"> cucumber, lemon</w:t>
      </w:r>
      <w:r w:rsidR="00251B75">
        <w:t>,</w:t>
      </w:r>
      <w:r w:rsidR="002562FF">
        <w:t xml:space="preserve"> and</w:t>
      </w:r>
      <w:r w:rsidR="00074575" w:rsidRPr="00074575">
        <w:t xml:space="preserve"> mint</w:t>
      </w:r>
      <w:r w:rsidR="00912565">
        <w:t xml:space="preserve">. </w:t>
      </w:r>
      <w:r w:rsidR="00D43194">
        <w:t>These flavors make it much easier to consume the amount of water that is needed for the day.</w:t>
      </w:r>
    </w:p>
    <w:p w14:paraId="08FF24E5" w14:textId="5A5ADA3F" w:rsidR="00074575" w:rsidRPr="00074575" w:rsidRDefault="00D43194" w:rsidP="00074575">
      <w:r>
        <w:t xml:space="preserve">Other practical advice is to </w:t>
      </w:r>
      <w:r w:rsidR="005E4C5B">
        <w:t>avoid</w:t>
      </w:r>
      <w:r w:rsidR="00074575" w:rsidRPr="00074575">
        <w:t xml:space="preserve"> any kind of soda pop</w:t>
      </w:r>
      <w:r w:rsidR="005E4C5B">
        <w:t xml:space="preserve"> or sugary-filled beverages</w:t>
      </w:r>
      <w:r w:rsidR="00912565">
        <w:t xml:space="preserve">. </w:t>
      </w:r>
      <w:r w:rsidR="005E4C5B">
        <w:t xml:space="preserve">These tend to bring in liquid calories, which are much </w:t>
      </w:r>
      <w:r w:rsidR="00CC5474">
        <w:t>easier</w:t>
      </w:r>
      <w:r w:rsidR="005E4C5B">
        <w:t xml:space="preserve"> to consume</w:t>
      </w:r>
      <w:r w:rsidR="00912565">
        <w:t xml:space="preserve">. </w:t>
      </w:r>
      <w:r w:rsidR="005E4C5B">
        <w:t>As a result, you will likely overconsume your calories and take in too much sugar</w:t>
      </w:r>
      <w:r w:rsidR="00912565">
        <w:t xml:space="preserve">. </w:t>
      </w:r>
      <w:r w:rsidR="00074575" w:rsidRPr="00074575">
        <w:t>Go very easy on fruit juice as well</w:t>
      </w:r>
      <w:r w:rsidR="00912565">
        <w:t xml:space="preserve">. </w:t>
      </w:r>
      <w:r w:rsidR="00074575" w:rsidRPr="00074575">
        <w:t>Choose only natural, unsweetened fruit juice</w:t>
      </w:r>
      <w:r w:rsidR="006639FA">
        <w:t xml:space="preserve"> and</w:t>
      </w:r>
      <w:r w:rsidR="00074575" w:rsidRPr="00074575">
        <w:t xml:space="preserve"> cut it in half with water</w:t>
      </w:r>
      <w:r w:rsidR="00912565">
        <w:t xml:space="preserve">. </w:t>
      </w:r>
      <w:r w:rsidR="00074575" w:rsidRPr="00074575">
        <w:t>Herbal teas are great</w:t>
      </w:r>
      <w:r w:rsidR="00912565">
        <w:t xml:space="preserve">. </w:t>
      </w:r>
      <w:r w:rsidR="00074575" w:rsidRPr="00074575">
        <w:t>Any kind of tea, especially green tea, is a good choice</w:t>
      </w:r>
      <w:r w:rsidR="00912565">
        <w:t xml:space="preserve">. </w:t>
      </w:r>
      <w:r w:rsidR="00074575" w:rsidRPr="00074575">
        <w:t xml:space="preserve">In </w:t>
      </w:r>
      <w:r w:rsidR="00C5054E">
        <w:t>Dan Buettner</w:t>
      </w:r>
      <w:r w:rsidR="00CC5474">
        <w:t>’s book “T</w:t>
      </w:r>
      <w:r w:rsidR="00074575" w:rsidRPr="00074575">
        <w:t>he Blue Zones</w:t>
      </w:r>
      <w:r w:rsidR="00251B75">
        <w:t>,”</w:t>
      </w:r>
      <w:r w:rsidR="00074575" w:rsidRPr="00074575">
        <w:t xml:space="preserve"> </w:t>
      </w:r>
      <w:r w:rsidR="00CC5474">
        <w:t xml:space="preserve">there is evidence to show that </w:t>
      </w:r>
      <w:r w:rsidR="00074575" w:rsidRPr="00074575">
        <w:t>tea drinkers tend to live longer than non-tea-drinkers</w:t>
      </w:r>
      <w:r w:rsidR="00912565">
        <w:t xml:space="preserve">. </w:t>
      </w:r>
      <w:r w:rsidR="00074575" w:rsidRPr="00074575">
        <w:t>Coffee in moderation is fine</w:t>
      </w:r>
      <w:r w:rsidR="005D6F74" w:rsidRPr="005D6F74">
        <w:t> because it has a lot of antioxidants, but it tends</w:t>
      </w:r>
      <w:r w:rsidR="00074575" w:rsidRPr="00074575">
        <w:t xml:space="preserve"> to create acidic urine and may slow down detoxification pathways</w:t>
      </w:r>
      <w:r w:rsidR="00912565">
        <w:t xml:space="preserve">. </w:t>
      </w:r>
      <w:r w:rsidR="005D6F74">
        <w:t>It also had some caffeine</w:t>
      </w:r>
      <w:r w:rsidR="00251B75">
        <w:t>,</w:t>
      </w:r>
      <w:r w:rsidR="005D6F74">
        <w:t xml:space="preserve"> which in moderation is not harmful, but in excess can cause some stimulatory problems and sleep deprivation</w:t>
      </w:r>
      <w:r w:rsidR="00912565">
        <w:t xml:space="preserve">. </w:t>
      </w:r>
    </w:p>
    <w:p w14:paraId="3F37172B" w14:textId="77777777" w:rsidR="00074575" w:rsidRPr="00074575" w:rsidRDefault="00074575" w:rsidP="00074575"/>
    <w:p w14:paraId="3F80AC61" w14:textId="60C3E8D5" w:rsidR="00074575" w:rsidRPr="00074575" w:rsidRDefault="002F7F6C" w:rsidP="00074575">
      <w:r>
        <w:t>THE BOTTOM LINE</w:t>
      </w:r>
    </w:p>
    <w:p w14:paraId="3139EDEE" w14:textId="77777777" w:rsidR="005D6F74" w:rsidRDefault="005D6F74" w:rsidP="00074575"/>
    <w:p w14:paraId="13775DDC" w14:textId="2DBABB41" w:rsidR="00074575" w:rsidRPr="00074575" w:rsidRDefault="00074575" w:rsidP="00074575">
      <w:pPr>
        <w:sectPr w:rsidR="00074575" w:rsidRPr="00074575" w:rsidSect="00074575">
          <w:footerReference w:type="even" r:id="rId42"/>
          <w:footerReference w:type="default" r:id="rId43"/>
          <w:pgSz w:w="8640" w:h="12960"/>
          <w:pgMar w:top="580" w:right="1180" w:bottom="680" w:left="800" w:header="386" w:footer="484" w:gutter="0"/>
          <w:cols w:space="720"/>
        </w:sectPr>
      </w:pPr>
      <w:r w:rsidRPr="00074575">
        <w:t>Hippocrates, the Greek physician who is</w:t>
      </w:r>
      <w:r w:rsidR="00114E1F">
        <w:t xml:space="preserve"> credited with being</w:t>
      </w:r>
      <w:r w:rsidRPr="00074575">
        <w:t xml:space="preserve"> the father of medicine, said more than 2,500 years ago, “Let food be thy medicine and medicine be thy food.” </w:t>
      </w:r>
      <w:r w:rsidR="002F7F6C">
        <w:t xml:space="preserve"> </w:t>
      </w:r>
      <w:r w:rsidRPr="00074575">
        <w:t>When it comes to improving your health, food is still your best option</w:t>
      </w:r>
      <w:r w:rsidR="00912565">
        <w:t xml:space="preserve">. </w:t>
      </w:r>
      <w:r w:rsidR="00E90D3A">
        <w:t>U</w:t>
      </w:r>
      <w:r w:rsidR="00E90D3A" w:rsidRPr="00E90D3A">
        <w:t>nderstanding the principles of healthy nutrition is essential for maintaining long-term well-being</w:t>
      </w:r>
      <w:r w:rsidR="00912565">
        <w:t xml:space="preserve">. </w:t>
      </w:r>
      <w:r w:rsidR="00E90D3A" w:rsidRPr="00E90D3A">
        <w:t>A balanced diet provides the body with the necessary macronutrients, such as carbohydrates, proteins</w:t>
      </w:r>
      <w:r w:rsidR="00251B75">
        <w:t>,</w:t>
      </w:r>
      <w:r w:rsidR="002562FF">
        <w:t xml:space="preserve"> and</w:t>
      </w:r>
      <w:r w:rsidR="00E90D3A" w:rsidRPr="00E90D3A">
        <w:t xml:space="preserve"> fats, alongside essential micronutrients like vitamins and minerals</w:t>
      </w:r>
      <w:r w:rsidR="00912565">
        <w:t xml:space="preserve">. </w:t>
      </w:r>
      <w:r w:rsidR="00E90D3A" w:rsidRPr="00E90D3A">
        <w:t>These elements not only fuel daily activities but also support vital bodily functions such as immune response, hormone production</w:t>
      </w:r>
      <w:r w:rsidR="00251B75">
        <w:t>,</w:t>
      </w:r>
      <w:r w:rsidR="002562FF">
        <w:t xml:space="preserve"> and</w:t>
      </w:r>
      <w:r w:rsidR="00E90D3A" w:rsidRPr="00E90D3A">
        <w:t xml:space="preserve"> </w:t>
      </w:r>
      <w:r w:rsidR="00E90D3A" w:rsidRPr="00E90D3A">
        <w:lastRenderedPageBreak/>
        <w:t>cellular repair</w:t>
      </w:r>
      <w:r w:rsidR="00912565">
        <w:t xml:space="preserve">. </w:t>
      </w:r>
      <w:r w:rsidR="00E90D3A" w:rsidRPr="00E90D3A">
        <w:t>Choosing a wide variety of nutrient-dense foods ensures that we meet these needs efficiently</w:t>
      </w:r>
      <w:r w:rsidR="00912565">
        <w:t xml:space="preserve">. </w:t>
      </w:r>
      <w:r w:rsidR="00E90D3A">
        <w:t>There is a reason that this is the most important point of the Star of Wellness</w:t>
      </w:r>
      <w:r w:rsidR="00912565">
        <w:t xml:space="preserve">. </w:t>
      </w:r>
      <w:r w:rsidR="002F7F6C">
        <w:t>Follow your nutrition well</w:t>
      </w:r>
      <w:r w:rsidR="00251B75">
        <w:t>, and it will guide you toward</w:t>
      </w:r>
      <w:r w:rsidR="002F7F6C">
        <w:t xml:space="preserve"> health and wellness, just like the North Star.</w:t>
      </w:r>
    </w:p>
    <w:p w14:paraId="0DB29C04" w14:textId="77777777" w:rsidR="00074575" w:rsidRPr="00074575" w:rsidRDefault="00074575" w:rsidP="00074575">
      <w:r w:rsidRPr="00074575">
        <w:rPr>
          <w:noProof/>
        </w:rPr>
        <w:lastRenderedPageBreak/>
        <w:drawing>
          <wp:inline distT="0" distB="0" distL="0" distR="0" wp14:anchorId="681427DB" wp14:editId="6849F964">
            <wp:extent cx="1629583" cy="1490472"/>
            <wp:effectExtent l="0" t="0" r="0" b="0"/>
            <wp:docPr id="1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1817EEAB" w14:textId="77777777" w:rsidR="00074575" w:rsidRPr="00074575" w:rsidRDefault="00074575" w:rsidP="00074575"/>
    <w:p w14:paraId="692BC5D9" w14:textId="77777777" w:rsidR="00074575" w:rsidRPr="00074575" w:rsidRDefault="00074575" w:rsidP="00074575"/>
    <w:p w14:paraId="4F520AB8" w14:textId="77777777" w:rsidR="00074575" w:rsidRPr="00074575" w:rsidRDefault="00074575" w:rsidP="00074575"/>
    <w:p w14:paraId="19721C79" w14:textId="77777777" w:rsidR="00074575" w:rsidRPr="00074575" w:rsidRDefault="00074575" w:rsidP="00074575"/>
    <w:p w14:paraId="49BB0973" w14:textId="1BA31059" w:rsidR="00074575" w:rsidRPr="00074575" w:rsidRDefault="00074575" w:rsidP="00074575">
      <w:r w:rsidRPr="00074575">
        <w:rPr>
          <w:b/>
          <w:bCs/>
        </w:rPr>
        <w:t>C H A P T E R</w:t>
      </w:r>
      <w:r w:rsidRPr="00074575">
        <w:rPr>
          <w:b/>
          <w:bCs/>
        </w:rPr>
        <w:tab/>
      </w:r>
      <w:r w:rsidR="00D142D5">
        <w:rPr>
          <w:b/>
          <w:bCs/>
        </w:rPr>
        <w:t>1</w:t>
      </w:r>
      <w:r w:rsidR="00FA34EF">
        <w:rPr>
          <w:b/>
          <w:bCs/>
        </w:rPr>
        <w:t>1</w:t>
      </w:r>
    </w:p>
    <w:p w14:paraId="27666329" w14:textId="6D0FA7FC" w:rsidR="00074575" w:rsidRPr="00074575" w:rsidRDefault="00074575" w:rsidP="00074575">
      <w:r w:rsidRPr="00074575">
        <w:rPr>
          <w:noProof/>
        </w:rPr>
        <mc:AlternateContent>
          <mc:Choice Requires="wpg">
            <w:drawing>
              <wp:inline distT="0" distB="0" distL="0" distR="0" wp14:anchorId="51978A58" wp14:editId="5D7BAFAF">
                <wp:extent cx="3556000" cy="12700"/>
                <wp:effectExtent l="3175" t="7620" r="3175" b="8255"/>
                <wp:docPr id="1181849724"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727105995" name="Group 145"/>
                        <wpg:cNvGrpSpPr>
                          <a:grpSpLocks/>
                        </wpg:cNvGrpSpPr>
                        <wpg:grpSpPr bwMode="auto">
                          <a:xfrm>
                            <a:off x="10" y="10"/>
                            <a:ext cx="5580" cy="2"/>
                            <a:chOff x="10" y="10"/>
                            <a:chExt cx="5580" cy="2"/>
                          </a:xfrm>
                        </wpg:grpSpPr>
                        <wps:wsp>
                          <wps:cNvPr id="1300662744" name="Freeform 146"/>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DA1EC1B" id="Group 36"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GvC6Qww&#10;AwAA5gcAAA4AAAAAAAAAAAAAAAAALgIAAGRycy9lMm9Eb2MueG1sUEsBAi0AFAAGAAgAAAAhAE+w&#10;10XaAAAAAwEAAA8AAAAAAAAAAAAAAAAAigUAAGRycy9kb3ducmV2LnhtbFBLBQYAAAAABAAEAPMA&#10;AACRBgAAAAA=&#10;">
                <v:group id="Group 145"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">
                  <v:shape id="Freeform 146"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" path="m,l5580,e" filled="f" strokecolor="#231f20" strokeweight="1pt">
                    <v:path arrowok="t" o:connecttype="custom" o:connectlocs="0,0;5580,0" o:connectangles="0,0"/>
                  </v:shape>
                </v:group>
                <w10:anchorlock/>
              </v:group>
            </w:pict>
          </mc:Fallback>
        </mc:AlternateContent>
      </w:r>
    </w:p>
    <w:p w14:paraId="1DF6E254" w14:textId="77777777" w:rsidR="00074575" w:rsidRPr="00074575" w:rsidRDefault="00074575" w:rsidP="00074575">
      <w:pPr>
        <w:rPr>
          <w:b/>
          <w:bCs/>
        </w:rPr>
      </w:pPr>
    </w:p>
    <w:p w14:paraId="1AFBF42E" w14:textId="59B6E2CC" w:rsidR="00127679" w:rsidRDefault="009E3E4C" w:rsidP="00074575">
      <w:r>
        <w:t xml:space="preserve">THE </w:t>
      </w:r>
      <w:r w:rsidR="00753F29">
        <w:t xml:space="preserve">OVERLOOKED </w:t>
      </w:r>
      <w:r w:rsidR="00B53D07">
        <w:t xml:space="preserve">MODIFIABLE </w:t>
      </w:r>
      <w:r w:rsidR="00753F29">
        <w:t xml:space="preserve">FACTORS </w:t>
      </w:r>
    </w:p>
    <w:p w14:paraId="4AEEFCA7" w14:textId="77777777" w:rsidR="00D033C4" w:rsidRDefault="00D033C4" w:rsidP="00074575"/>
    <w:p w14:paraId="56495E96" w14:textId="5E446D9D" w:rsidR="00D033C4" w:rsidRPr="00D033C4" w:rsidRDefault="00D033C4" w:rsidP="00D033C4">
      <w:r w:rsidRPr="00D033C4">
        <w:t xml:space="preserve">In the pursuit of optimal health, </w:t>
      </w:r>
      <w:r>
        <w:t>diet and exercise are often considered the cornerstones of well-being. While these factors are undeniably critical, they are only part of the equation. Three equally important but frequently overlooked modifiable factors—sleep, stress management, and community—play</w:t>
      </w:r>
      <w:r w:rsidRPr="00D033C4">
        <w:t xml:space="preserve"> a profound role in determining our overall physical, mental, and emotional health. Addressing these elements can unlock untapped potential in health optimization and provide a more holistic approach to well-being.</w:t>
      </w:r>
    </w:p>
    <w:p w14:paraId="57BE978D" w14:textId="77777777" w:rsidR="00D033C4" w:rsidRPr="00D033C4" w:rsidRDefault="00D033C4" w:rsidP="00D033C4">
      <w:r w:rsidRPr="00D033C4">
        <w:t>Sleep, the foundation of recovery and regeneration, is often neglected in the hustle and bustle of modern life. Insufficient or poor-quality sleep disrupts nearly every system in the body, from cognitive function to metabolic regulation. Despite its critical role, many people view sleep as expendable, trading it for longer work hours or social obligations. This attitude not only impairs short-term performance but also increases the risk of chronic conditions like obesity, diabetes, and cardiovascular disease. The good news is that sleep is highly modifiable, with evidence-based strategies available to enhance both duration and quality.</w:t>
      </w:r>
    </w:p>
    <w:p w14:paraId="45C8EE1D" w14:textId="77777777" w:rsidR="00D033C4" w:rsidRPr="00D033C4" w:rsidRDefault="00D033C4" w:rsidP="00D033C4">
      <w:r w:rsidRPr="00D033C4">
        <w:t>Stress, a ubiquitous part of life, has an outsized influence on health when poorly managed. Chronic stress triggers a cascade of physiological responses, including elevated cortisol levels and systemic inflammation, which can lead to long-term health complications. Yet, stress management remains an underemphasized component of health education. Practices such as mindfulness, exercise, and time management are powerful tools that can transform the impact of stress from harmful to manageable. Understanding and mitigating stress is essential for achieving a balanced and sustainable lifestyle.</w:t>
      </w:r>
    </w:p>
    <w:p w14:paraId="4863ABF8" w14:textId="610BD3D1" w:rsidR="00D033C4" w:rsidRPr="00D033C4" w:rsidRDefault="00D033C4" w:rsidP="00D033C4">
      <w:r w:rsidRPr="00D033C4">
        <w:lastRenderedPageBreak/>
        <w:t xml:space="preserve">Finally, community—the network of relationships and social support surrounding an individual—is often dismissed as a secondary concern in health discussions. However, the absence of meaningful connections can be as detrimental as </w:t>
      </w:r>
      <w:r>
        <w:t xml:space="preserve">a </w:t>
      </w:r>
      <w:r w:rsidRPr="00D033C4">
        <w:t>poor diet or a sedentary lifestyle. Studies have consistently shown that strong social ties correlate with better mental health, longevity, and resilience to illness. Cultivating a sense of belonging and fostering supportive relationships are modifiable actions that not only enrich life but also enhance overall health outcomes.</w:t>
      </w:r>
    </w:p>
    <w:p w14:paraId="222E27CE" w14:textId="77777777" w:rsidR="00074575" w:rsidRDefault="00074575" w:rsidP="00074575"/>
    <w:p w14:paraId="0E125329" w14:textId="55F91952" w:rsidR="001C0C68" w:rsidRDefault="001C0C68" w:rsidP="00074575">
      <w:r>
        <w:t>QUALITY AND QUANTITY OF SLEEP</w:t>
      </w:r>
    </w:p>
    <w:p w14:paraId="3CCD324F" w14:textId="77777777" w:rsidR="001C0C68" w:rsidRPr="00074575" w:rsidRDefault="001C0C68" w:rsidP="00074575"/>
    <w:p w14:paraId="15FED689" w14:textId="5F9B5A27" w:rsidR="00791E92" w:rsidRDefault="005921D6" w:rsidP="00074575">
      <w:r>
        <w:t>W</w:t>
      </w:r>
      <w:r w:rsidR="00074575" w:rsidRPr="00074575">
        <w:t>hen I was a medical student</w:t>
      </w:r>
      <w:r w:rsidR="002D16F5">
        <w:t xml:space="preserve"> in 1992</w:t>
      </w:r>
      <w:r w:rsidR="00731C26">
        <w:t> (yes, I am a “boomer”),</w:t>
      </w:r>
      <w:r w:rsidR="0040720A">
        <w:t xml:space="preserve"> I </w:t>
      </w:r>
      <w:r w:rsidR="00074575" w:rsidRPr="00074575">
        <w:t xml:space="preserve">didn’t learn </w:t>
      </w:r>
      <w:r w:rsidR="0040720A">
        <w:t xml:space="preserve">very much about </w:t>
      </w:r>
      <w:r w:rsidR="00074575" w:rsidRPr="00074575">
        <w:t>the importance of sleep for health</w:t>
      </w:r>
      <w:r w:rsidR="00912565">
        <w:t xml:space="preserve">. </w:t>
      </w:r>
      <w:r w:rsidR="0040720A">
        <w:t xml:space="preserve">And stress was something we lived more than </w:t>
      </w:r>
      <w:r w:rsidR="00B53D07">
        <w:t>we </w:t>
      </w:r>
      <w:r w:rsidR="0040720A">
        <w:t xml:space="preserve">learned </w:t>
      </w:r>
      <w:r w:rsidR="00ED2FCC">
        <w:t>about</w:t>
      </w:r>
      <w:r w:rsidR="00912565">
        <w:t xml:space="preserve">. </w:t>
      </w:r>
      <w:r w:rsidR="0040720A">
        <w:t xml:space="preserve">These </w:t>
      </w:r>
      <w:r w:rsidR="00020F10">
        <w:t>modifiable</w:t>
      </w:r>
      <w:r w:rsidR="00ED2FCC">
        <w:t xml:space="preserve"> Behavioral Lifestyle Factors were </w:t>
      </w:r>
      <w:r w:rsidR="00B53D07">
        <w:t xml:space="preserve">simply </w:t>
      </w:r>
      <w:r w:rsidR="00ED2FCC">
        <w:t>not a main part of our cu</w:t>
      </w:r>
      <w:r w:rsidR="00074575" w:rsidRPr="00074575">
        <w:t>rriculum</w:t>
      </w:r>
      <w:r w:rsidR="00912565">
        <w:t xml:space="preserve">. </w:t>
      </w:r>
      <w:r w:rsidR="00056A83">
        <w:t>Personally, I believe i</w:t>
      </w:r>
      <w:r w:rsidR="00074575" w:rsidRPr="00074575">
        <w:t>t just wasn’t seen as</w:t>
      </w:r>
      <w:r w:rsidR="00056A83">
        <w:t xml:space="preserve"> very</w:t>
      </w:r>
      <w:r w:rsidR="00074575" w:rsidRPr="00074575">
        <w:t xml:space="preserve"> importan</w:t>
      </w:r>
      <w:r w:rsidR="00056A83">
        <w:t>t</w:t>
      </w:r>
      <w:r w:rsidR="00912565">
        <w:t xml:space="preserve">. </w:t>
      </w:r>
      <w:r w:rsidR="0047191C" w:rsidRPr="0047191C">
        <w:t xml:space="preserve">It’s just as well </w:t>
      </w:r>
      <w:r w:rsidR="00B53D07">
        <w:t xml:space="preserve">that </w:t>
      </w:r>
      <w:r w:rsidR="0047191C" w:rsidRPr="0047191C">
        <w:t xml:space="preserve">sleep wasn’t on the curriculum because medical students </w:t>
      </w:r>
      <w:r w:rsidR="009C638C">
        <w:t xml:space="preserve">realistically </w:t>
      </w:r>
      <w:r w:rsidR="0047191C" w:rsidRPr="0047191C">
        <w:t>don’t get much sleep anyway</w:t>
      </w:r>
      <w:r w:rsidR="00912565">
        <w:t xml:space="preserve">. </w:t>
      </w:r>
      <w:r w:rsidR="009C638C">
        <w:t>However, w</w:t>
      </w:r>
      <w:r w:rsidR="00056A83">
        <w:t>hat was most interesting</w:t>
      </w:r>
      <w:r w:rsidR="00791E92">
        <w:t> was</w:t>
      </w:r>
      <w:r w:rsidR="00056A83">
        <w:t xml:space="preserve"> that </w:t>
      </w:r>
      <w:r w:rsidR="00074575" w:rsidRPr="00074575">
        <w:t xml:space="preserve">new regulations about how many hours students and residents could work had just been </w:t>
      </w:r>
      <w:r w:rsidR="00E52DB6">
        <w:t>im</w:t>
      </w:r>
      <w:r w:rsidR="00074575" w:rsidRPr="00074575">
        <w:t>p</w:t>
      </w:r>
      <w:r w:rsidR="00E52DB6">
        <w:t>leme</w:t>
      </w:r>
      <w:r w:rsidR="00074575" w:rsidRPr="00074575">
        <w:t>nte</w:t>
      </w:r>
      <w:r w:rsidR="00E52DB6">
        <w:t>d</w:t>
      </w:r>
      <w:r w:rsidR="009C638C">
        <w:t xml:space="preserve"> by the time I reached residency</w:t>
      </w:r>
      <w:r w:rsidR="00912565">
        <w:t xml:space="preserve">. </w:t>
      </w:r>
      <w:r w:rsidR="0047191C">
        <w:t>So,</w:t>
      </w:r>
      <w:r w:rsidR="00791E92">
        <w:t xml:space="preserve"> </w:t>
      </w:r>
      <w:r w:rsidR="009C638C">
        <w:t xml:space="preserve">luckily for me, </w:t>
      </w:r>
      <w:r w:rsidR="00791E92" w:rsidRPr="00CB548D">
        <w:rPr>
          <w:i/>
          <w:iCs/>
        </w:rPr>
        <w:t>someone</w:t>
      </w:r>
      <w:r w:rsidR="00791E92">
        <w:t xml:space="preserve"> thought </w:t>
      </w:r>
      <w:r w:rsidR="00CB548D">
        <w:t>sleep</w:t>
      </w:r>
      <w:r w:rsidR="00791E92">
        <w:t xml:space="preserve"> was important enough to create limitations on our sleep deprivation</w:t>
      </w:r>
      <w:r w:rsidR="00912565">
        <w:t xml:space="preserve">. </w:t>
      </w:r>
    </w:p>
    <w:p w14:paraId="3A48CD47" w14:textId="2C7A66EE" w:rsidR="00B06354" w:rsidRDefault="00074575" w:rsidP="00074575">
      <w:r w:rsidRPr="00074575">
        <w:t>At the time, many of our professors and teaching physicians thought th</w:t>
      </w:r>
      <w:r w:rsidR="00791E92">
        <w:t>ese new policies w</w:t>
      </w:r>
      <w:r w:rsidRPr="00074575">
        <w:t>o</w:t>
      </w:r>
      <w:r w:rsidR="00E52DB6">
        <w:t>uld</w:t>
      </w:r>
      <w:r w:rsidRPr="00074575">
        <w:t xml:space="preserve"> make us soft</w:t>
      </w:r>
      <w:r w:rsidR="00791E92">
        <w:t xml:space="preserve"> as physicians</w:t>
      </w:r>
      <w:r w:rsidR="00912565">
        <w:t xml:space="preserve">. </w:t>
      </w:r>
      <w:r w:rsidR="00E2674E">
        <w:t>I heard </w:t>
      </w:r>
      <w:r w:rsidR="00E52DB6" w:rsidRPr="00E52DB6">
        <w:t>classic</w:t>
      </w:r>
      <w:r w:rsidR="00E52DB6">
        <w:t xml:space="preserve"> statements such as </w:t>
      </w:r>
      <w:r w:rsidR="00E52DB6" w:rsidRPr="00E52DB6">
        <w:t>“You know when I was in medical school…” from the great gray owls </w:t>
      </w:r>
      <w:r w:rsidR="0047191C">
        <w:t>teaching us</w:t>
      </w:r>
      <w:r w:rsidR="00912565">
        <w:t xml:space="preserve">. </w:t>
      </w:r>
      <w:r w:rsidR="00E2674E">
        <w:t xml:space="preserve">Still, I was one of the fortunate ones who </w:t>
      </w:r>
      <w:r w:rsidR="006971C0">
        <w:t xml:space="preserve">belonged to the </w:t>
      </w:r>
      <w:r w:rsidR="002153C9">
        <w:t xml:space="preserve">new </w:t>
      </w:r>
      <w:r w:rsidR="006971C0">
        <w:t>era of sleep regulation</w:t>
      </w:r>
      <w:r w:rsidR="00912565">
        <w:t xml:space="preserve">. </w:t>
      </w:r>
      <w:r w:rsidR="00CB36B0" w:rsidRPr="00CB36B0">
        <w:t>The Accreditation Council for Graduate Medical Education now limits resident work hours to 80 per week</w:t>
      </w:r>
      <w:r w:rsidR="00912565">
        <w:t xml:space="preserve">. </w:t>
      </w:r>
      <w:r w:rsidR="00CB36B0" w:rsidRPr="00CB36B0">
        <w:t>In comparison, residents in the United Kingdom work about 50 hours a week</w:t>
      </w:r>
      <w:r w:rsidR="00912565">
        <w:t xml:space="preserve">. </w:t>
      </w:r>
      <w:r w:rsidR="0084595F" w:rsidRPr="0084595F">
        <w:t>After policies like these were implemented, multiple studies found that there was approximately a 30 percent reduction in reports of significant medical errors, a 35 percent reduction in reported preventable adverse events</w:t>
      </w:r>
      <w:r w:rsidR="00251B75">
        <w:t>,</w:t>
      </w:r>
      <w:r w:rsidR="002562FF">
        <w:t xml:space="preserve"> and</w:t>
      </w:r>
      <w:r w:rsidR="0084595F" w:rsidRPr="0084595F">
        <w:t xml:space="preserve"> a 6</w:t>
      </w:r>
      <w:r w:rsidR="002153C9">
        <w:t>5</w:t>
      </w:r>
      <w:r w:rsidR="0084595F" w:rsidRPr="0084595F">
        <w:t xml:space="preserve"> percent reduction in reported medical errors resulting in patient death</w:t>
      </w:r>
      <w:r w:rsidR="00912565">
        <w:t xml:space="preserve">. </w:t>
      </w:r>
      <w:r w:rsidR="0084595F">
        <w:t>I</w:t>
      </w:r>
      <w:r w:rsidR="006971C0">
        <w:t xml:space="preserve"> was fortunate to be accepted into a residency that enforced them</w:t>
      </w:r>
      <w:r w:rsidR="00912565">
        <w:t xml:space="preserve">. </w:t>
      </w:r>
      <w:r w:rsidR="0084595F">
        <w:t>It was on</w:t>
      </w:r>
      <w:r w:rsidRPr="00074575">
        <w:t>ly later</w:t>
      </w:r>
      <w:r w:rsidR="00B64D93">
        <w:t xml:space="preserve"> in my career</w:t>
      </w:r>
      <w:r w:rsidRPr="00074575">
        <w:t xml:space="preserve"> when I started practicing functional medicine, </w:t>
      </w:r>
      <w:r w:rsidR="0084595F">
        <w:t>that</w:t>
      </w:r>
      <w:r w:rsidRPr="00074575">
        <w:t xml:space="preserve"> I </w:t>
      </w:r>
      <w:r w:rsidR="00E52DB6" w:rsidRPr="00E52DB6">
        <w:t>underst</w:t>
      </w:r>
      <w:r w:rsidR="0084595F">
        <w:t>oo</w:t>
      </w:r>
      <w:r w:rsidR="00E52DB6" w:rsidRPr="00E52DB6">
        <w:t>d how crucial good sleep is for a balanced body and </w:t>
      </w:r>
      <w:r w:rsidRPr="00074575">
        <w:t>mind</w:t>
      </w:r>
      <w:r w:rsidR="00912565">
        <w:t xml:space="preserve">. </w:t>
      </w:r>
    </w:p>
    <w:p w14:paraId="53E2CC6F" w14:textId="09C00B77" w:rsidR="00074575" w:rsidRDefault="008D7132" w:rsidP="00074575">
      <w:r>
        <w:t>Although aspects of sleep are still somewhat mysterious, we know that sl</w:t>
      </w:r>
      <w:r w:rsidR="00074575" w:rsidRPr="00074575">
        <w:t>eep</w:t>
      </w:r>
      <w:r w:rsidR="00B06354">
        <w:t xml:space="preserve"> </w:t>
      </w:r>
      <w:r w:rsidR="00074575" w:rsidRPr="00074575">
        <w:t xml:space="preserve">plays </w:t>
      </w:r>
      <w:r w:rsidR="006E535F">
        <w:t xml:space="preserve">a large role </w:t>
      </w:r>
      <w:r w:rsidR="00074575" w:rsidRPr="00074575">
        <w:t xml:space="preserve">in healing, </w:t>
      </w:r>
      <w:r w:rsidR="006E535F">
        <w:t xml:space="preserve">recalibration, </w:t>
      </w:r>
      <w:r w:rsidR="00074575" w:rsidRPr="00074575">
        <w:t>repair</w:t>
      </w:r>
      <w:r w:rsidR="00251B75">
        <w:t>,</w:t>
      </w:r>
      <w:r w:rsidR="002562FF">
        <w:t xml:space="preserve"> and</w:t>
      </w:r>
      <w:r w:rsidR="00074575" w:rsidRPr="00074575">
        <w:t xml:space="preserve"> detoxification</w:t>
      </w:r>
      <w:r w:rsidR="006E535F">
        <w:t xml:space="preserve"> for both the body and the mind</w:t>
      </w:r>
      <w:r w:rsidR="00912565">
        <w:t xml:space="preserve">. </w:t>
      </w:r>
      <w:r w:rsidR="00074575" w:rsidRPr="00074575">
        <w:t xml:space="preserve">In fact, </w:t>
      </w:r>
      <w:r w:rsidR="006E535F">
        <w:t>according</w:t>
      </w:r>
      <w:r w:rsidR="00181431">
        <w:t> to scientific researchers and experts,</w:t>
      </w:r>
      <w:r w:rsidR="00074575" w:rsidRPr="00074575">
        <w:t xml:space="preserve"> sleep is one of the most important factors for balanced, good health</w:t>
      </w:r>
      <w:r w:rsidR="00912565">
        <w:t xml:space="preserve">. </w:t>
      </w:r>
      <w:r w:rsidR="00074575" w:rsidRPr="00074575">
        <w:t>If you don’t get adequate sleep, you handle stress poorly and make poor nutritional choices</w:t>
      </w:r>
      <w:r w:rsidR="00181431">
        <w:t>;</w:t>
      </w:r>
      <w:r w:rsidR="00074575" w:rsidRPr="00074575">
        <w:t xml:space="preserve"> if you don’t, you sleep poorly</w:t>
      </w:r>
      <w:r w:rsidR="00251B75">
        <w:t>,</w:t>
      </w:r>
      <w:r w:rsidR="002562FF">
        <w:t xml:space="preserve"> and</w:t>
      </w:r>
      <w:r w:rsidR="00074575" w:rsidRPr="00074575">
        <w:t xml:space="preserve"> so on</w:t>
      </w:r>
      <w:r w:rsidR="00181431">
        <w:t>,</w:t>
      </w:r>
      <w:r w:rsidR="00074575" w:rsidRPr="00074575">
        <w:t xml:space="preserve"> in a downward spiral</w:t>
      </w:r>
      <w:r w:rsidR="00912565">
        <w:t xml:space="preserve">. </w:t>
      </w:r>
      <w:r w:rsidR="00074575" w:rsidRPr="00074575">
        <w:t>When the interplay of these three factors becomes unbalanced, your mental and physical health can suffer.</w:t>
      </w:r>
    </w:p>
    <w:p w14:paraId="7ACF1E5D" w14:textId="202F1542" w:rsidR="00121DF5" w:rsidRDefault="00121DF5" w:rsidP="00121DF5">
      <w:r>
        <w:t>As I have already stated, sleep is a factor that often is overlooked when it comes to optimal health</w:t>
      </w:r>
      <w:r w:rsidR="00912565">
        <w:t xml:space="preserve">. </w:t>
      </w:r>
      <w:r>
        <w:t>However, we can see</w:t>
      </w:r>
      <w:r w:rsidR="00DD4F1E">
        <w:t xml:space="preserve"> from research as well as the practical aspects of everyday life </w:t>
      </w:r>
      <w:r>
        <w:t>that it’s a critical factor that affects all of us in both mental and physical ways</w:t>
      </w:r>
      <w:r w:rsidR="00912565">
        <w:t xml:space="preserve">. </w:t>
      </w:r>
      <w:r>
        <w:t>Sleep is a naturally occurring and cyclical state of the mind and body</w:t>
      </w:r>
      <w:r w:rsidR="00912565">
        <w:t xml:space="preserve">. </w:t>
      </w:r>
      <w:r>
        <w:t>It is best characterized by altered consciousness, inhibited sensory activity, reduced muscle activity</w:t>
      </w:r>
      <w:r w:rsidR="00251B75">
        <w:t>,</w:t>
      </w:r>
      <w:r w:rsidR="002562FF">
        <w:t xml:space="preserve"> and</w:t>
      </w:r>
      <w:r>
        <w:t xml:space="preserve"> inhibition of nearly all voluntary muscles during rapid eye movement (REM) sleep</w:t>
      </w:r>
      <w:r w:rsidR="00912565">
        <w:t xml:space="preserve">. </w:t>
      </w:r>
      <w:r>
        <w:t xml:space="preserve">Most sleep experts agree that adults need 7 to 9 hours of sleep a night for optimal health and </w:t>
      </w:r>
      <w:r>
        <w:lastRenderedPageBreak/>
        <w:t>wellness</w:t>
      </w:r>
      <w:r w:rsidR="00912565">
        <w:t xml:space="preserve">. </w:t>
      </w:r>
      <w:r>
        <w:t>Although some people may need as few as 6 hours or as many as 10 hours of sleep each day, 8 hours appears to be the ideal number of hours</w:t>
      </w:r>
      <w:r w:rsidR="00912565">
        <w:t xml:space="preserve">. </w:t>
      </w:r>
      <w:r>
        <w:t>In general, the idea is that we need one hour of sleep for every two hours of wakefulness</w:t>
      </w:r>
      <w:r w:rsidR="00912565">
        <w:t xml:space="preserve">. </w:t>
      </w:r>
      <w:r w:rsidR="00DD4F1E">
        <w:t>T</w:t>
      </w:r>
      <w:r>
        <w:t xml:space="preserve">here is debate regarding </w:t>
      </w:r>
      <w:r w:rsidR="00DD4F1E">
        <w:t>whether</w:t>
      </w:r>
      <w:r>
        <w:t xml:space="preserve"> these hours need to be consecutive or consistent… but the 8 hours of sleep do need to occur for the best possible outcomes for your health</w:t>
      </w:r>
      <w:r w:rsidR="00912565">
        <w:t xml:space="preserve">. </w:t>
      </w:r>
      <w:r>
        <w:t>But what exactly does sleep do</w:t>
      </w:r>
      <w:r w:rsidR="00251B75">
        <w:t>,</w:t>
      </w:r>
      <w:r>
        <w:t xml:space="preserve"> and why is it so essential?  And more importantly, why do so few of us get enough of it?</w:t>
      </w:r>
    </w:p>
    <w:p w14:paraId="76CCD0BD" w14:textId="77777777" w:rsidR="00121DF5" w:rsidRDefault="00121DF5" w:rsidP="00121DF5"/>
    <w:p w14:paraId="2A70E5B6" w14:textId="77777777" w:rsidR="00121DF5" w:rsidRDefault="00121DF5" w:rsidP="00121DF5">
      <w:r>
        <w:t>WHY DO WE NEED SLEEP?</w:t>
      </w:r>
    </w:p>
    <w:p w14:paraId="4829451E" w14:textId="77777777" w:rsidR="00121DF5" w:rsidRDefault="00121DF5" w:rsidP="00121DF5"/>
    <w:p w14:paraId="724D6D1B" w14:textId="02BC2335" w:rsidR="00121DF5" w:rsidRDefault="00121DF5" w:rsidP="00121DF5">
      <w:r>
        <w:t>We often think of sleep as when the body and mind unplug or shut down</w:t>
      </w:r>
      <w:r w:rsidR="00912565">
        <w:t xml:space="preserve">. </w:t>
      </w:r>
      <w:r>
        <w:t>This is an oversimplification of sleep and may actually misrepresent what sleep is truly for</w:t>
      </w:r>
      <w:r w:rsidR="00912565">
        <w:t xml:space="preserve">. </w:t>
      </w:r>
      <w:r>
        <w:t xml:space="preserve">In fact, sleep is an active period </w:t>
      </w:r>
      <w:r w:rsidR="00251B75">
        <w:t>during which our essential processing, restoration, and</w:t>
      </w:r>
      <w:r w:rsidR="00912565">
        <w:t xml:space="preserve"> </w:t>
      </w:r>
      <w:r>
        <w:t>strengthening occur</w:t>
      </w:r>
      <w:r w:rsidR="00912565">
        <w:t xml:space="preserve">. </w:t>
      </w:r>
      <w:r>
        <w:t>The exact science o</w:t>
      </w:r>
      <w:r w:rsidR="004B106E">
        <w:t>f</w:t>
      </w:r>
      <w:r>
        <w:t xml:space="preserve"> how this happens and why our bodies are programmed for such long periods of sleep is still not completely understood</w:t>
      </w:r>
      <w:r w:rsidR="00912565">
        <w:t xml:space="preserve">. </w:t>
      </w:r>
      <w:r>
        <w:t>However, we understand some of sleep’s critical functions a</w:t>
      </w:r>
      <w:r w:rsidR="004B106E">
        <w:t>nd</w:t>
      </w:r>
      <w:r>
        <w:t xml:space="preserve"> the reasons we need it for optimal health and wellness.</w:t>
      </w:r>
    </w:p>
    <w:p w14:paraId="3310B86D" w14:textId="23805243" w:rsidR="00121DF5" w:rsidRDefault="00121DF5" w:rsidP="00121DF5">
      <w:r>
        <w:t>From a mental point of view, sleep helps us solidify and consolidate memories</w:t>
      </w:r>
      <w:r w:rsidR="00912565">
        <w:t xml:space="preserve">. </w:t>
      </w:r>
      <w:r>
        <w:t>As we go about our day, our brains take in a large number of stimuli and information, especially in our current fast-paced world</w:t>
      </w:r>
      <w:r w:rsidR="00912565">
        <w:t xml:space="preserve">. </w:t>
      </w:r>
      <w:r>
        <w:t xml:space="preserve"> Rather than being directly logged or recorded as a computer might </w:t>
      </w:r>
      <w:r w:rsidR="00251B75">
        <w:t>be, our individual facts, data, and experiences need to be processed and</w:t>
      </w:r>
      <w:r>
        <w:t xml:space="preserve"> stored by our brains</w:t>
      </w:r>
      <w:r w:rsidR="00912565">
        <w:t xml:space="preserve">. </w:t>
      </w:r>
      <w:r>
        <w:t>A majority of these steps happen while we sleep</w:t>
      </w:r>
      <w:r w:rsidR="00912565">
        <w:t xml:space="preserve">. </w:t>
      </w:r>
      <w:r>
        <w:t>Overnight, as we sleep, pieces of information are transferred from more short-term memory areas to more long-term memory areas</w:t>
      </w:r>
      <w:r w:rsidR="00912565">
        <w:t xml:space="preserve">. </w:t>
      </w:r>
      <w:r>
        <w:t>Research has shown that when people get enough sleep, they tend to retain information and perform better on memory tasks</w:t>
      </w:r>
      <w:r w:rsidR="00912565">
        <w:t xml:space="preserve">. </w:t>
      </w:r>
      <w:r>
        <w:t>In a sense, sleep is the great organizer of our day and, consequently, our lives</w:t>
      </w:r>
      <w:r w:rsidR="00912565">
        <w:t xml:space="preserve">. </w:t>
      </w:r>
      <w:r>
        <w:t>Equally important, sleep becomes a kind of cooling and restorative period for dissipating the large amount of heat and inflammation our brains accumulate throughout the day</w:t>
      </w:r>
      <w:r w:rsidR="00912565">
        <w:t xml:space="preserve">. </w:t>
      </w:r>
      <w:r>
        <w:t>For these reasons, sleep is essential for reversing inflammation and oxidation</w:t>
      </w:r>
      <w:r w:rsidR="004B106E">
        <w:t xml:space="preserve"> as well as </w:t>
      </w:r>
      <w:r>
        <w:t>organizing, repairing</w:t>
      </w:r>
      <w:r w:rsidR="00251B75">
        <w:t>,</w:t>
      </w:r>
      <w:r w:rsidR="002562FF">
        <w:t xml:space="preserve"> and</w:t>
      </w:r>
      <w:r>
        <w:t xml:space="preserve"> rebuilding our brains.</w:t>
      </w:r>
    </w:p>
    <w:p w14:paraId="7DBEF27E" w14:textId="3F38B9E5" w:rsidR="00121DF5" w:rsidRDefault="00121DF5" w:rsidP="00121DF5">
      <w:r>
        <w:t xml:space="preserve">From a physical point of view, our body, not just our brain, </w:t>
      </w:r>
      <w:r w:rsidR="004B106E" w:rsidRPr="004B106E">
        <w:t>requires long periods of sleep in order to restore and rejuvenate, </w:t>
      </w:r>
      <w:r>
        <w:t>grow muscle, repair tissue</w:t>
      </w:r>
      <w:r w:rsidR="00251B75">
        <w:t>,</w:t>
      </w:r>
      <w:r w:rsidR="002562FF">
        <w:t xml:space="preserve"> and</w:t>
      </w:r>
      <w:r>
        <w:t xml:space="preserve"> synthesize hormones</w:t>
      </w:r>
      <w:r w:rsidR="00912565">
        <w:t xml:space="preserve">. </w:t>
      </w:r>
      <w:r>
        <w:t>During sleep</w:t>
      </w:r>
      <w:r w:rsidR="00AC4F0E">
        <w:t xml:space="preserve">, a great deal of anti-inflammatory and detoxification processes </w:t>
      </w:r>
      <w:r>
        <w:t>occur in order for the body to restore and recalibrate from the activity and stressors of the day</w:t>
      </w:r>
      <w:r w:rsidR="00912565">
        <w:t xml:space="preserve">. </w:t>
      </w:r>
      <w:r>
        <w:t>Depending on the level of imbalance, stress</w:t>
      </w:r>
      <w:r w:rsidR="00251B75">
        <w:t>,</w:t>
      </w:r>
      <w:r w:rsidR="002562FF">
        <w:t xml:space="preserve"> and</w:t>
      </w:r>
      <w:r>
        <w:t xml:space="preserve"> activity within our day, sleep requirements may vary from person to person, but it is still a necessary requirement for balanced and optimal health.</w:t>
      </w:r>
    </w:p>
    <w:p w14:paraId="2169B7F9" w14:textId="77777777" w:rsidR="00121DF5" w:rsidRDefault="00121DF5" w:rsidP="00121DF5"/>
    <w:p w14:paraId="3B92D55B" w14:textId="4F468D2B" w:rsidR="00121DF5" w:rsidRDefault="00467897" w:rsidP="00121DF5">
      <w:r>
        <w:t>HOW MUCH SLEEP DO WE NEED</w:t>
      </w:r>
      <w:r w:rsidR="00121DF5">
        <w:t>?</w:t>
      </w:r>
      <w:r w:rsidR="004B106E">
        <w:t xml:space="preserve"> </w:t>
      </w:r>
    </w:p>
    <w:p w14:paraId="56E5A759" w14:textId="77777777" w:rsidR="008A4821" w:rsidRDefault="008A4821" w:rsidP="00121DF5"/>
    <w:p w14:paraId="0B0FE17F" w14:textId="24244F8A" w:rsidR="00121DF5" w:rsidRDefault="00121DF5" w:rsidP="00121DF5">
      <w:r>
        <w:t>Healthy and adequate sleep is critical for everyone</w:t>
      </w:r>
      <w:r w:rsidR="00912565">
        <w:t xml:space="preserve">. </w:t>
      </w:r>
      <w:r>
        <w:t>We all need to retain information and learn skills to thrive in our world as well as recover from everyday stressors</w:t>
      </w:r>
      <w:r w:rsidR="00912565">
        <w:t xml:space="preserve">. </w:t>
      </w:r>
      <w:r>
        <w:t>Despite the arguments for age or personal experiences, there is an agreed</w:t>
      </w:r>
      <w:r w:rsidR="008A4821">
        <w:t>-</w:t>
      </w:r>
      <w:r>
        <w:t>upon theory that for every 2 hours of work and wakeful time</w:t>
      </w:r>
      <w:r w:rsidR="008A4821">
        <w:t>,</w:t>
      </w:r>
      <w:r>
        <w:t xml:space="preserve"> there needs to be a matched 1 hour of sleep</w:t>
      </w:r>
      <w:r w:rsidR="00912565">
        <w:t xml:space="preserve">. </w:t>
      </w:r>
      <w:r>
        <w:t>This is where the golden “8 hours” of sleep comes into play</w:t>
      </w:r>
      <w:r w:rsidR="00912565">
        <w:t xml:space="preserve">. </w:t>
      </w:r>
      <w:r>
        <w:lastRenderedPageBreak/>
        <w:t>However, it is clear that our individual sleep needs can change with age and vary with our personal learning experiences and stress levels.</w:t>
      </w:r>
    </w:p>
    <w:p w14:paraId="75EA6F35" w14:textId="0D709477" w:rsidR="00121DF5" w:rsidRDefault="00121DF5" w:rsidP="00121DF5">
      <w:r>
        <w:t>The National Sleep Foundation (NSF) Advisory Council makes clear recommendations that give us some reasonable guidelines for sleep duration related to optimal health</w:t>
      </w:r>
      <w:r w:rsidR="00912565">
        <w:t xml:space="preserve">. </w:t>
      </w:r>
      <w:r>
        <w:t>As of 2020, the panel revised the recommended sleep ranges for several groups across many age ranges:</w:t>
      </w:r>
    </w:p>
    <w:p w14:paraId="087B4322" w14:textId="59C26B01" w:rsidR="00121DF5" w:rsidRDefault="00121DF5" w:rsidP="0066044C">
      <w:pPr>
        <w:pStyle w:val="ListParagraph"/>
        <w:numPr>
          <w:ilvl w:val="0"/>
          <w:numId w:val="26"/>
        </w:numPr>
      </w:pPr>
      <w:r>
        <w:t>Newborns (0-3 months): Sleep range narrowed to 14-17 hours</w:t>
      </w:r>
    </w:p>
    <w:p w14:paraId="7BCB2034" w14:textId="77777777" w:rsidR="00121DF5" w:rsidRDefault="00121DF5" w:rsidP="0066044C">
      <w:pPr>
        <w:pStyle w:val="ListParagraph"/>
        <w:numPr>
          <w:ilvl w:val="0"/>
          <w:numId w:val="26"/>
        </w:numPr>
      </w:pPr>
      <w:r>
        <w:t>Infants (4-11 months): Sleep range widened to 12-15 hours</w:t>
      </w:r>
    </w:p>
    <w:p w14:paraId="3A9F5537" w14:textId="77777777" w:rsidR="00121DF5" w:rsidRDefault="00121DF5" w:rsidP="0066044C">
      <w:pPr>
        <w:pStyle w:val="ListParagraph"/>
        <w:numPr>
          <w:ilvl w:val="0"/>
          <w:numId w:val="26"/>
        </w:numPr>
      </w:pPr>
      <w:r>
        <w:t>Toddlers (1-2 years): Sleep range widened to 11-14 hours</w:t>
      </w:r>
    </w:p>
    <w:p w14:paraId="0D94EF3B" w14:textId="77777777" w:rsidR="00121DF5" w:rsidRDefault="00121DF5" w:rsidP="0066044C">
      <w:pPr>
        <w:pStyle w:val="ListParagraph"/>
        <w:numPr>
          <w:ilvl w:val="0"/>
          <w:numId w:val="26"/>
        </w:numPr>
      </w:pPr>
      <w:r>
        <w:t>Preschoolers (3-5): Sleep range narrowed to 10-13 hours</w:t>
      </w:r>
    </w:p>
    <w:p w14:paraId="25AA7284" w14:textId="77777777" w:rsidR="00121DF5" w:rsidRDefault="00121DF5" w:rsidP="0066044C">
      <w:pPr>
        <w:pStyle w:val="ListParagraph"/>
        <w:numPr>
          <w:ilvl w:val="0"/>
          <w:numId w:val="26"/>
        </w:numPr>
      </w:pPr>
      <w:r>
        <w:t>School age children (6-13): Sleep range widened to 9-11 hours</w:t>
      </w:r>
    </w:p>
    <w:p w14:paraId="16F801C1" w14:textId="77777777" w:rsidR="00121DF5" w:rsidRDefault="00121DF5" w:rsidP="0066044C">
      <w:pPr>
        <w:pStyle w:val="ListParagraph"/>
        <w:numPr>
          <w:ilvl w:val="0"/>
          <w:numId w:val="26"/>
        </w:numPr>
      </w:pPr>
      <w:r>
        <w:t>Teenagers (14-17): Sleep range widened to 8-10 hours</w:t>
      </w:r>
    </w:p>
    <w:p w14:paraId="43680DBF" w14:textId="77777777" w:rsidR="00121DF5" w:rsidRDefault="00121DF5" w:rsidP="0066044C">
      <w:pPr>
        <w:pStyle w:val="ListParagraph"/>
        <w:numPr>
          <w:ilvl w:val="0"/>
          <w:numId w:val="26"/>
        </w:numPr>
      </w:pPr>
      <w:r>
        <w:t>Younger adults (18-25): Sleep range remains 7-9 hours</w:t>
      </w:r>
    </w:p>
    <w:p w14:paraId="09E440EA" w14:textId="77777777" w:rsidR="00121DF5" w:rsidRDefault="00121DF5" w:rsidP="0066044C">
      <w:pPr>
        <w:pStyle w:val="ListParagraph"/>
        <w:numPr>
          <w:ilvl w:val="0"/>
          <w:numId w:val="26"/>
        </w:numPr>
      </w:pPr>
      <w:r>
        <w:t>Adults (26-64): Sleep range remains 7-9 hours</w:t>
      </w:r>
    </w:p>
    <w:p w14:paraId="149B1366" w14:textId="77777777" w:rsidR="00121DF5" w:rsidRDefault="00121DF5" w:rsidP="0066044C">
      <w:pPr>
        <w:pStyle w:val="ListParagraph"/>
        <w:numPr>
          <w:ilvl w:val="0"/>
          <w:numId w:val="26"/>
        </w:numPr>
      </w:pPr>
      <w:r>
        <w:t>Older adults (65+): Sleep range remains 7-8 hours</w:t>
      </w:r>
    </w:p>
    <w:p w14:paraId="1C43E0FC" w14:textId="77777777" w:rsidR="00121DF5" w:rsidRDefault="00121DF5" w:rsidP="00121DF5"/>
    <w:p w14:paraId="731AEE79" w14:textId="77777777" w:rsidR="00121DF5" w:rsidRDefault="00121DF5" w:rsidP="00121DF5">
      <w:r>
        <w:t xml:space="preserve">The National Sleep Foundation also recommends a number of practical suggestions for improving sleep quality, including: </w:t>
      </w:r>
    </w:p>
    <w:p w14:paraId="6B3B8A5F" w14:textId="77777777" w:rsidR="00121DF5" w:rsidRDefault="00121DF5" w:rsidP="00056F50">
      <w:pPr>
        <w:pStyle w:val="ListParagraph"/>
        <w:numPr>
          <w:ilvl w:val="0"/>
          <w:numId w:val="27"/>
        </w:numPr>
      </w:pPr>
      <w:r>
        <w:t xml:space="preserve">Avoiding bright blue light from electronic devices for at least 30 minutes before bed </w:t>
      </w:r>
    </w:p>
    <w:p w14:paraId="6638466F" w14:textId="60F9263C" w:rsidR="00121DF5" w:rsidRDefault="00121DF5" w:rsidP="00056F50">
      <w:pPr>
        <w:pStyle w:val="ListParagraph"/>
        <w:numPr>
          <w:ilvl w:val="0"/>
          <w:numId w:val="27"/>
        </w:numPr>
      </w:pPr>
      <w:r>
        <w:t>Creating a dark, quiet</w:t>
      </w:r>
      <w:r w:rsidR="00251B75">
        <w:t>,</w:t>
      </w:r>
      <w:r w:rsidR="002562FF">
        <w:t xml:space="preserve"> and</w:t>
      </w:r>
      <w:r>
        <w:t xml:space="preserve"> cool bedroom </w:t>
      </w:r>
    </w:p>
    <w:p w14:paraId="17F30E22" w14:textId="77777777" w:rsidR="00121DF5" w:rsidRDefault="00121DF5" w:rsidP="00056F50">
      <w:pPr>
        <w:pStyle w:val="ListParagraph"/>
        <w:numPr>
          <w:ilvl w:val="0"/>
          <w:numId w:val="27"/>
        </w:numPr>
      </w:pPr>
      <w:r>
        <w:t xml:space="preserve">Going to bed and waking up at the same time every day </w:t>
      </w:r>
    </w:p>
    <w:p w14:paraId="6271E0DA" w14:textId="77777777" w:rsidR="00121DF5" w:rsidRDefault="00121DF5" w:rsidP="00056F50">
      <w:pPr>
        <w:pStyle w:val="ListParagraph"/>
        <w:numPr>
          <w:ilvl w:val="0"/>
          <w:numId w:val="27"/>
        </w:numPr>
      </w:pPr>
      <w:r>
        <w:t xml:space="preserve">Limiting caffeine and alcohol </w:t>
      </w:r>
    </w:p>
    <w:p w14:paraId="45CBF55E" w14:textId="77777777" w:rsidR="00121DF5" w:rsidRDefault="00121DF5" w:rsidP="00056F50">
      <w:pPr>
        <w:pStyle w:val="ListParagraph"/>
        <w:numPr>
          <w:ilvl w:val="0"/>
          <w:numId w:val="27"/>
        </w:numPr>
      </w:pPr>
      <w:r>
        <w:t>Establishing a relaxing bedtime routine</w:t>
      </w:r>
    </w:p>
    <w:p w14:paraId="4CDF491F" w14:textId="77777777" w:rsidR="00FE1AD1" w:rsidRDefault="00121DF5" w:rsidP="00121DF5">
      <w:r>
        <w:t xml:space="preserve"> </w:t>
      </w:r>
    </w:p>
    <w:p w14:paraId="7F7F08FA" w14:textId="76F3CC7A" w:rsidR="00121DF5" w:rsidRDefault="00121DF5" w:rsidP="00121DF5">
      <w:r>
        <w:t>Falling short of these hours and recommendations often leads to sleep deprivation and something known as sleep debt</w:t>
      </w:r>
      <w:r w:rsidR="00912565">
        <w:t xml:space="preserve">. </w:t>
      </w:r>
      <w:r>
        <w:t>Sleep debt or sleep deficit is the cumulative effect of not getting enough sleep for your body and brain</w:t>
      </w:r>
      <w:r w:rsidR="00912565">
        <w:t xml:space="preserve">. </w:t>
      </w:r>
      <w:r>
        <w:t>Over time, large sleep debt may lead to mental or physical fatigue</w:t>
      </w:r>
      <w:r w:rsidR="002562FF">
        <w:t xml:space="preserve"> and</w:t>
      </w:r>
      <w:r>
        <w:t xml:space="preserve"> can adversely affect one's mood, energy</w:t>
      </w:r>
      <w:r w:rsidR="00912565">
        <w:t xml:space="preserve">, and </w:t>
      </w:r>
      <w:r>
        <w:t>ability to think clearly</w:t>
      </w:r>
      <w:r w:rsidR="00912565">
        <w:t xml:space="preserve">. </w:t>
      </w:r>
      <w:r w:rsidR="00251B75">
        <w:t>The main health effects of sleep deprivation are impairment of normal sleep maintenance</w:t>
      </w:r>
      <w:r w:rsidR="00912565">
        <w:t xml:space="preserve">. </w:t>
      </w:r>
      <w:r>
        <w:t>Sleep deprivation has also been shown to lead to greater physical injury as well as detriments in mental health and mental function</w:t>
      </w:r>
      <w:r w:rsidR="00912565">
        <w:t xml:space="preserve">. </w:t>
      </w:r>
      <w:r>
        <w:t xml:space="preserve"> Research has demonstrated that people of all ages are more likely to get hurt when they haven’t had adequate sleep</w:t>
      </w:r>
      <w:r w:rsidR="00912565">
        <w:t xml:space="preserve">. </w:t>
      </w:r>
      <w:r>
        <w:t>Industrial accidents are more common</w:t>
      </w:r>
      <w:r w:rsidR="00251B75">
        <w:t>,</w:t>
      </w:r>
      <w:r w:rsidR="002562FF">
        <w:t xml:space="preserve"> and</w:t>
      </w:r>
      <w:r>
        <w:t xml:space="preserve"> sleep</w:t>
      </w:r>
      <w:r w:rsidR="00FE1AD1">
        <w:t>-</w:t>
      </w:r>
      <w:r>
        <w:t>related car accident rates are higher</w:t>
      </w:r>
      <w:r w:rsidR="00912565">
        <w:t xml:space="preserve">. </w:t>
      </w:r>
      <w:r>
        <w:t>An epidemiological study concluded that chronic insomniacs are 2.5 to 4.5 times more likely to have a motor vehicle accident</w:t>
      </w:r>
      <w:r w:rsidR="00912565">
        <w:t xml:space="preserve">. </w:t>
      </w:r>
      <w:r>
        <w:t>In addition, older people with sleep deficiency are also more likely to experience increased falls and bone fractures.</w:t>
      </w:r>
    </w:p>
    <w:p w14:paraId="53849404" w14:textId="2736DEB8" w:rsidR="00121DF5" w:rsidRDefault="00121DF5" w:rsidP="00121DF5">
      <w:r>
        <w:t>What’s more, the further you look into it, the worse it gets in terms of how insomnia seems to affect us</w:t>
      </w:r>
      <w:r w:rsidR="00912565">
        <w:t xml:space="preserve">. </w:t>
      </w:r>
      <w:r>
        <w:t xml:space="preserve">It has long been known that cytokines (biochemical signals that help with communication between cells) are involved in </w:t>
      </w:r>
      <w:r w:rsidR="00FE1AD1">
        <w:t>the </w:t>
      </w:r>
      <w:r>
        <w:t>regulation of sleep</w:t>
      </w:r>
      <w:r w:rsidR="00912565">
        <w:t xml:space="preserve">. </w:t>
      </w:r>
      <w:r>
        <w:t>Scientists have found that even partial sleep loss results in lower numbers of natural killer (NK) cells in the bloodstream and decreased activity of lymphokine-activated killer cells</w:t>
      </w:r>
      <w:r w:rsidR="00912565">
        <w:t xml:space="preserve">. </w:t>
      </w:r>
      <w:r>
        <w:t>This implies that a lack of sleep also affects our immune system and our susceptibility to immune</w:t>
      </w:r>
      <w:r w:rsidR="00FE1AD1">
        <w:t>-</w:t>
      </w:r>
      <w:r>
        <w:t>related illnesses and infections.</w:t>
      </w:r>
    </w:p>
    <w:p w14:paraId="4E776945" w14:textId="01F86547" w:rsidR="00121DF5" w:rsidRDefault="00121DF5" w:rsidP="00121DF5">
      <w:r>
        <w:lastRenderedPageBreak/>
        <w:t>Sleep and neurological health are closely connected as well</w:t>
      </w:r>
      <w:r w:rsidR="00912565">
        <w:t xml:space="preserve">. </w:t>
      </w:r>
      <w:r>
        <w:t>Sleep deprivation affects your psychological state and mental health</w:t>
      </w:r>
      <w:r w:rsidR="00912565">
        <w:t xml:space="preserve">. </w:t>
      </w:r>
      <w:r>
        <w:t>Individuals with mental health problems are more likely to have insomnia or other sleep disorders</w:t>
      </w:r>
      <w:r w:rsidR="00912565">
        <w:t xml:space="preserve">. </w:t>
      </w:r>
      <w:r>
        <w:t>Americans are notoriously sleep</w:t>
      </w:r>
      <w:r w:rsidR="00FE1AD1">
        <w:t>-</w:t>
      </w:r>
      <w:r>
        <w:t>deprived, but those with psychiatric conditions are even more likely to be sleep</w:t>
      </w:r>
      <w:r w:rsidR="00FE1AD1">
        <w:t>-</w:t>
      </w:r>
      <w:r>
        <w:t>deprived</w:t>
      </w:r>
      <w:r w:rsidR="00912565">
        <w:t xml:space="preserve">. </w:t>
      </w:r>
      <w:r>
        <w:t>Chronic sleep problems affect 50% to 80% of patients in a typical psychiatric practice, compared with 10% to 18% of adults in the general population</w:t>
      </w:r>
      <w:r w:rsidR="00912565">
        <w:t xml:space="preserve">. </w:t>
      </w:r>
      <w:r>
        <w:t>Sleep problems are particularly common in patients with anxiety, depression, bipolar disorder</w:t>
      </w:r>
      <w:r w:rsidR="00251B75">
        <w:t>,</w:t>
      </w:r>
      <w:r w:rsidR="002562FF">
        <w:t xml:space="preserve"> and</w:t>
      </w:r>
      <w:r>
        <w:t xml:space="preserve"> attention deficit hyperactivity disorder (ADHD).</w:t>
      </w:r>
    </w:p>
    <w:p w14:paraId="019A7915" w14:textId="6496783A" w:rsidR="00121DF5" w:rsidRDefault="00121DF5" w:rsidP="00121DF5">
      <w:r>
        <w:t>Although scientists are still trying to determine the specific mechanisms, they’ve discovered that sleep disruption affects levels of multiple neurotransmitters and stress hormones</w:t>
      </w:r>
      <w:r w:rsidR="00912565">
        <w:t xml:space="preserve">. </w:t>
      </w:r>
      <w:r>
        <w:t>This biochemical disruption impairs thinking and emotional regulation</w:t>
      </w:r>
      <w:r w:rsidR="00912565">
        <w:t xml:space="preserve">. </w:t>
      </w:r>
      <w:r>
        <w:t>In this way, insomnia may amplify the effects of psychiatric disorders</w:t>
      </w:r>
      <w:r w:rsidR="002562FF">
        <w:t xml:space="preserve"> and</w:t>
      </w:r>
      <w:r>
        <w:t xml:space="preserve"> vice versa.</w:t>
      </w:r>
    </w:p>
    <w:p w14:paraId="5FA687F8" w14:textId="3151F922" w:rsidR="00121DF5" w:rsidRDefault="00121DF5" w:rsidP="00121DF5">
      <w:proofErr w:type="gramStart"/>
      <w:r>
        <w:t>Fortunately</w:t>
      </w:r>
      <w:proofErr w:type="gramEnd"/>
      <w:r>
        <w:t xml:space="preserve"> or unfortunately, a person might be able to make up for extended sleep deprivation by depositing many hours of sleep into a sleep bank</w:t>
      </w:r>
      <w:r w:rsidR="00912565">
        <w:t xml:space="preserve">. </w:t>
      </w:r>
      <w:r>
        <w:t>There are some sleep experts as well as some research that support the idea of naps and banking sleep</w:t>
      </w:r>
      <w:r w:rsidR="00912565">
        <w:t xml:space="preserve">. </w:t>
      </w:r>
      <w:r>
        <w:t>So</w:t>
      </w:r>
      <w:r w:rsidR="00FE1AD1">
        <w:t>,</w:t>
      </w:r>
      <w:r>
        <w:t xml:space="preserve"> if you have been accumulating debt, you may be able to pay back both the interest and the princip</w:t>
      </w:r>
      <w:r w:rsidR="00FE1AD1">
        <w:t>a</w:t>
      </w:r>
      <w:r>
        <w:t>l with naps and extra-long or extended sleep time</w:t>
      </w:r>
      <w:r w:rsidR="00912565">
        <w:t xml:space="preserve">. </w:t>
      </w:r>
      <w:r>
        <w:t>Paying back “sleep debt” is a good idea if you’re sleep</w:t>
      </w:r>
      <w:r w:rsidR="00FE1AD1">
        <w:t>-</w:t>
      </w:r>
      <w:r>
        <w:t>deprived, but it is not really a long-term solution</w:t>
      </w:r>
      <w:r w:rsidR="00912565">
        <w:t xml:space="preserve">. </w:t>
      </w:r>
      <w:r>
        <w:t>The best sleep habits are consistent, healthy routines that allow all of us, regardless of our age, to meet our sleep needs every night.</w:t>
      </w:r>
    </w:p>
    <w:p w14:paraId="12BB2AD9" w14:textId="77777777" w:rsidR="00121DF5" w:rsidRDefault="00121DF5" w:rsidP="00121DF5"/>
    <w:p w14:paraId="481B608C" w14:textId="7B0E5BD8" w:rsidR="00802D53" w:rsidRDefault="00FE1AD1" w:rsidP="00802D53">
      <w:r>
        <w:t>MAKING SLEEP A PRIORITY</w:t>
      </w:r>
      <w:r w:rsidR="00802D53">
        <w:t>:  SLEEP RITUALS AND SLEEP HYGIENE</w:t>
      </w:r>
    </w:p>
    <w:p w14:paraId="45A74483" w14:textId="77777777" w:rsidR="00802D53" w:rsidRDefault="00802D53" w:rsidP="00802D53"/>
    <w:p w14:paraId="5D53C568" w14:textId="3FE98E11" w:rsidR="00802D53" w:rsidRDefault="000A660B" w:rsidP="00802D53">
      <w:r>
        <w:t>Several</w:t>
      </w:r>
      <w:r w:rsidR="00802D53">
        <w:t xml:space="preserve"> of my patients</w:t>
      </w:r>
      <w:r>
        <w:t xml:space="preserve"> complain of fatigue and </w:t>
      </w:r>
      <w:r w:rsidR="00802D53">
        <w:t>tell me they’re always tired</w:t>
      </w:r>
      <w:r w:rsidR="00912565">
        <w:t xml:space="preserve">. </w:t>
      </w:r>
      <w:r>
        <w:t>Most of the time</w:t>
      </w:r>
      <w:r w:rsidR="00251B75">
        <w:t>,</w:t>
      </w:r>
      <w:r>
        <w:t xml:space="preserve"> I find out it is </w:t>
      </w:r>
      <w:r w:rsidR="00802D53">
        <w:t xml:space="preserve">because they don’t </w:t>
      </w:r>
      <w:r>
        <w:t xml:space="preserve">really </w:t>
      </w:r>
      <w:r w:rsidR="00802D53">
        <w:t>sleep well</w:t>
      </w:r>
      <w:r>
        <w:t xml:space="preserve"> or sleep enough</w:t>
      </w:r>
      <w:r w:rsidR="00912565">
        <w:t xml:space="preserve">. </w:t>
      </w:r>
      <w:r w:rsidR="00251B75">
        <w:t>During patient visits</w:t>
      </w:r>
      <w:r>
        <w:t>, w</w:t>
      </w:r>
      <w:r w:rsidR="00802D53">
        <w:t>hen I ask them about their sleep rituals and sleep hygiene, I can understand why</w:t>
      </w:r>
      <w:r w:rsidR="00912565">
        <w:t xml:space="preserve">. </w:t>
      </w:r>
      <w:r w:rsidR="00D31655">
        <w:t>What is important to know is that t</w:t>
      </w:r>
      <w:r w:rsidR="00802D53">
        <w:t xml:space="preserve">he bedroom is designed for two things; sleep is one of them </w:t>
      </w:r>
      <w:r w:rsidR="00D31655">
        <w:t>(</w:t>
      </w:r>
      <w:r w:rsidR="00802D53">
        <w:t>and you can guess the other</w:t>
      </w:r>
      <w:r w:rsidR="00D31655">
        <w:t>)</w:t>
      </w:r>
      <w:r w:rsidR="00912565">
        <w:t xml:space="preserve">. </w:t>
      </w:r>
      <w:r w:rsidR="00D31655">
        <w:t>Both activities</w:t>
      </w:r>
      <w:r w:rsidR="00802D53">
        <w:t xml:space="preserve"> are fabulous things to do in the bedroom</w:t>
      </w:r>
      <w:r w:rsidR="00912565">
        <w:t xml:space="preserve">. </w:t>
      </w:r>
      <w:r w:rsidR="005C2272">
        <w:t>However, w</w:t>
      </w:r>
      <w:r w:rsidR="00802D53">
        <w:t>hen you contaminate the bedroom with other activities, like watching TV, playing video games, checking e-mails</w:t>
      </w:r>
      <w:r w:rsidR="00251B75">
        <w:t>,</w:t>
      </w:r>
      <w:r w:rsidR="00802D53">
        <w:t xml:space="preserve"> and catching up on oﬃce work, the brain gets confused about what the bedroom is for</w:t>
      </w:r>
      <w:r w:rsidR="00912565">
        <w:t xml:space="preserve">. </w:t>
      </w:r>
      <w:r w:rsidR="00802D53">
        <w:t xml:space="preserve">When it comes to your bedroom and your sleep, </w:t>
      </w:r>
      <w:r w:rsidR="005C2272">
        <w:t xml:space="preserve">you should </w:t>
      </w:r>
      <w:r w:rsidR="00802D53">
        <w:t xml:space="preserve">do anything </w:t>
      </w:r>
      <w:r w:rsidR="005C2272">
        <w:t>u</w:t>
      </w:r>
      <w:r w:rsidR="00802D53">
        <w:t xml:space="preserve">nrelated to </w:t>
      </w:r>
      <w:r w:rsidR="00251B75">
        <w:t>sleeping</w:t>
      </w:r>
      <w:r w:rsidR="00802D53">
        <w:t xml:space="preserve"> some</w:t>
      </w:r>
      <w:r w:rsidR="005C2272">
        <w:t>wher</w:t>
      </w:r>
      <w:r w:rsidR="00802D53">
        <w:t>e else.</w:t>
      </w:r>
    </w:p>
    <w:p w14:paraId="5D4815B7" w14:textId="19BB830F" w:rsidR="00F87D8C" w:rsidRDefault="00932A0B" w:rsidP="00F87D8C">
      <w:r>
        <w:t>Research</w:t>
      </w:r>
      <w:r w:rsidR="00802D53">
        <w:t xml:space="preserve"> studies </w:t>
      </w:r>
      <w:r>
        <w:t xml:space="preserve">have </w:t>
      </w:r>
      <w:r w:rsidR="00802D53">
        <w:t>show</w:t>
      </w:r>
      <w:r w:rsidR="00620BFD">
        <w:t>n</w:t>
      </w:r>
      <w:r w:rsidR="00802D53">
        <w:t xml:space="preserve"> that simply having a television in your bedroom increases your </w:t>
      </w:r>
      <w:r w:rsidR="00AD5B25">
        <w:t xml:space="preserve">risk </w:t>
      </w:r>
      <w:r w:rsidR="00F87D8C">
        <w:t xml:space="preserve">for </w:t>
      </w:r>
      <w:r w:rsidR="00A44D2B">
        <w:t xml:space="preserve">certain </w:t>
      </w:r>
      <w:r w:rsidR="00F87D8C">
        <w:t>health problems</w:t>
      </w:r>
      <w:r w:rsidR="00912565">
        <w:t xml:space="preserve">. </w:t>
      </w:r>
      <w:r w:rsidR="00AD5B25">
        <w:t>T</w:t>
      </w:r>
      <w:r w:rsidR="00F87D8C">
        <w:t>he light from a TV can disrupt your circadian rhythms</w:t>
      </w:r>
      <w:r w:rsidR="00620BFD">
        <w:t xml:space="preserve"> and r</w:t>
      </w:r>
      <w:r w:rsidR="00620BFD" w:rsidRPr="00620BFD">
        <w:t>educe melatonin production</w:t>
      </w:r>
      <w:r w:rsidR="00F87D8C">
        <w:t>, making it harder to fall asleep and stay asleep</w:t>
      </w:r>
      <w:r w:rsidR="00912565">
        <w:t xml:space="preserve">. </w:t>
      </w:r>
      <w:r w:rsidR="00F87D8C">
        <w:t xml:space="preserve">Studies have </w:t>
      </w:r>
      <w:r w:rsidR="00AD5B25">
        <w:t xml:space="preserve">also </w:t>
      </w:r>
      <w:r w:rsidR="00F87D8C">
        <w:t>shown that having a TV in the bedroom is associated with weight gain</w:t>
      </w:r>
      <w:r w:rsidR="00AD5B25">
        <w:t xml:space="preserve"> and diabetes</w:t>
      </w:r>
      <w:r w:rsidR="00F87D8C">
        <w:t>, even beyond the effect of television viewing time</w:t>
      </w:r>
      <w:r w:rsidR="00912565">
        <w:t xml:space="preserve">. </w:t>
      </w:r>
    </w:p>
    <w:p w14:paraId="71C90BDB" w14:textId="293D9334" w:rsidR="00802D53" w:rsidRDefault="00802D53" w:rsidP="00F87D8C">
      <w:r>
        <w:t xml:space="preserve">This may seem puzzling </w:t>
      </w:r>
      <w:r w:rsidR="00AD5B25">
        <w:t>ini</w:t>
      </w:r>
      <w:r>
        <w:t>ti</w:t>
      </w:r>
      <w:r w:rsidR="00AD5B25">
        <w:t>ally</w:t>
      </w:r>
      <w:r>
        <w:t>, but</w:t>
      </w:r>
      <w:r w:rsidR="00AD5B25">
        <w:t xml:space="preserve"> it becomes clear</w:t>
      </w:r>
      <w:r>
        <w:t xml:space="preserve"> when you understand how sleep benefits you</w:t>
      </w:r>
      <w:r w:rsidR="00912565">
        <w:t xml:space="preserve">. </w:t>
      </w:r>
      <w:r>
        <w:t>We know that watching television makes your brain go into a brain-wave state that’s somewhere in between the alpha waves of being awake and the delta waves of being asleep</w:t>
      </w:r>
      <w:r w:rsidR="00912565">
        <w:t xml:space="preserve">. </w:t>
      </w:r>
      <w:r>
        <w:t>When you confuse the patterns of your brain by watching TV before bed, you put yourself into a sort of partial sleep that can keep you from getting deep sleep when you finally switch off the set</w:t>
      </w:r>
      <w:r w:rsidR="00912565">
        <w:t xml:space="preserve">. </w:t>
      </w:r>
      <w:r>
        <w:t>The same thing happen</w:t>
      </w:r>
      <w:r w:rsidR="00EF1C20">
        <w:t>s</w:t>
      </w:r>
      <w:r>
        <w:t xml:space="preserve"> when you do anything with a screen, like play video games or read on an iPad.</w:t>
      </w:r>
    </w:p>
    <w:p w14:paraId="07E38040" w14:textId="00A6D827" w:rsidR="00802D53" w:rsidRDefault="00802D53" w:rsidP="00802D53">
      <w:r>
        <w:lastRenderedPageBreak/>
        <w:t>Eating is another thing to avoid near bedtime or in the bedroom</w:t>
      </w:r>
      <w:r w:rsidR="00EF1C20">
        <w:t xml:space="preserve"> altogether</w:t>
      </w:r>
      <w:r w:rsidR="00912565">
        <w:t xml:space="preserve">. </w:t>
      </w:r>
      <w:r>
        <w:t>Eating gears the body up for producing energy or potentially storing energy</w:t>
      </w:r>
      <w:r w:rsidR="00912565">
        <w:t xml:space="preserve">. </w:t>
      </w:r>
      <w:r>
        <w:t>If you eat before bedtime, especially if you eat high-energy foods like carbohydrates, you’ll disturb your sleep</w:t>
      </w:r>
      <w:r w:rsidR="00912565">
        <w:t xml:space="preserve">. </w:t>
      </w:r>
      <w:r>
        <w:t>And if you eat in bed, you’ll confuse your brain a</w:t>
      </w:r>
      <w:r w:rsidR="00EF1C20">
        <w:t>b</w:t>
      </w:r>
      <w:r>
        <w:t>o</w:t>
      </w:r>
      <w:r w:rsidR="00EF1C20">
        <w:t>ut</w:t>
      </w:r>
      <w:r>
        <w:t xml:space="preserve"> what the bed is for</w:t>
      </w:r>
      <w:r w:rsidR="00912565">
        <w:t xml:space="preserve">. </w:t>
      </w:r>
      <w:r>
        <w:t>Worse yet, high-glycemic carbohydrates will spike your blood sugar before you go to sleep</w:t>
      </w:r>
      <w:r w:rsidR="00912565">
        <w:t xml:space="preserve">. </w:t>
      </w:r>
      <w:r>
        <w:t>This will inevitably lead to a release of insulin to lower your blood sugar</w:t>
      </w:r>
      <w:r w:rsidR="00912565">
        <w:t xml:space="preserve">. </w:t>
      </w:r>
      <w:r>
        <w:t>If your blood sugar gets too low,</w:t>
      </w:r>
      <w:r w:rsidR="00EF1C20">
        <w:t xml:space="preserve"> </w:t>
      </w:r>
      <w:r>
        <w:t>you will instinctively wake up and disturb the delicate balance of a good and full night’s sleep.</w:t>
      </w:r>
    </w:p>
    <w:p w14:paraId="3DBBBED0" w14:textId="686251D8" w:rsidR="00802D53" w:rsidRDefault="00802D53" w:rsidP="00802D53">
      <w:r>
        <w:t>Avoiding food at the wrong time and limiting screen time before bed are big factors in good sleep hygiene</w:t>
      </w:r>
      <w:r w:rsidR="00912565">
        <w:t xml:space="preserve">. </w:t>
      </w:r>
      <w:r>
        <w:t>Lots of other factors play into the equation</w:t>
      </w:r>
      <w:r w:rsidR="00912565">
        <w:t xml:space="preserve">. </w:t>
      </w:r>
      <w:r>
        <w:t>From a practical standpoint, you want your bedroom to be inviting for sleep</w:t>
      </w:r>
      <w:r w:rsidR="00912565">
        <w:t xml:space="preserve">. </w:t>
      </w:r>
      <w:r>
        <w:t>You want it to be on the cool side, dark and quiet</w:t>
      </w:r>
      <w:r w:rsidR="00912565">
        <w:t xml:space="preserve">. </w:t>
      </w:r>
      <w:r>
        <w:t>Your mattress, pillows</w:t>
      </w:r>
      <w:r w:rsidR="002562FF">
        <w:t xml:space="preserve"> and</w:t>
      </w:r>
      <w:r>
        <w:t xml:space="preserve"> bedding should be comfortable for you</w:t>
      </w:r>
      <w:r w:rsidR="00912565">
        <w:t xml:space="preserve">. </w:t>
      </w:r>
      <w:r>
        <w:t>Also, wear loose-fitting sleepwear.</w:t>
      </w:r>
    </w:p>
    <w:p w14:paraId="669407CE" w14:textId="116DAB9A" w:rsidR="00802D53" w:rsidRDefault="00802D53" w:rsidP="00802D53">
      <w:r>
        <w:t xml:space="preserve">Bedtime rituals can be </w:t>
      </w:r>
      <w:r w:rsidR="00EF1C20">
        <w:t>b</w:t>
      </w:r>
      <w:r>
        <w:t>e</w:t>
      </w:r>
      <w:r w:rsidR="00EF1C20">
        <w:t>n</w:t>
      </w:r>
      <w:r>
        <w:t>ef</w:t>
      </w:r>
      <w:r w:rsidR="00EF1C20">
        <w:t>icia</w:t>
      </w:r>
      <w:r>
        <w:t>l for getting to sleep quickly</w:t>
      </w:r>
      <w:r w:rsidR="00912565">
        <w:t xml:space="preserve">. </w:t>
      </w:r>
      <w:r>
        <w:t>When you were a kid, you had a favorite stuffed animal to hold at bedtime; that story got your brain ready for sleep</w:t>
      </w:r>
      <w:r w:rsidR="00912565">
        <w:t xml:space="preserve">. </w:t>
      </w:r>
      <w:r>
        <w:t>As an adult, the same thing is true</w:t>
      </w:r>
      <w:r w:rsidR="00912565">
        <w:t xml:space="preserve">. </w:t>
      </w:r>
      <w:r>
        <w:t>Having a regular bedtime and ritual puts your brain into sleep mode.</w:t>
      </w:r>
    </w:p>
    <w:p w14:paraId="57FC464C" w14:textId="71783A16" w:rsidR="00802D53" w:rsidRDefault="00802D53" w:rsidP="00802D53">
      <w:r>
        <w:t>Whatever works for you is fine for a bedtime ritual</w:t>
      </w:r>
      <w:r w:rsidR="00912565">
        <w:t xml:space="preserve">. </w:t>
      </w:r>
      <w:r>
        <w:t>Some people like a warm bath; others find a hot herbal tea relaxing</w:t>
      </w:r>
      <w:r w:rsidR="00912565">
        <w:t xml:space="preserve">. </w:t>
      </w:r>
      <w:r>
        <w:t>Just about all my p</w:t>
      </w:r>
      <w:r w:rsidR="00404E29">
        <w:t>atients</w:t>
      </w:r>
      <w:r>
        <w:t xml:space="preserve"> find that reading something before bed helps them get to sleep</w:t>
      </w:r>
      <w:r w:rsidR="00912565">
        <w:t xml:space="preserve">. </w:t>
      </w:r>
      <w:r>
        <w:t>One bedtime ritual to avoid, however, is the nightcap</w:t>
      </w:r>
      <w:r w:rsidR="00912565">
        <w:t xml:space="preserve">. </w:t>
      </w:r>
      <w:r>
        <w:t>Alcohol can help get you to sleep, but it keeps you from reaching the deeper sleep stages</w:t>
      </w:r>
      <w:r w:rsidR="00912565">
        <w:t xml:space="preserve">. </w:t>
      </w:r>
      <w:r>
        <w:t xml:space="preserve">It disrupts the neurochemicals in a way that makes you sleep “too hard.” It locks you into </w:t>
      </w:r>
      <w:r w:rsidR="00EF1C20">
        <w:t>sp</w:t>
      </w:r>
      <w:r>
        <w:t>e</w:t>
      </w:r>
      <w:r w:rsidR="00EF1C20">
        <w:t>cif</w:t>
      </w:r>
      <w:r>
        <w:t>i</w:t>
      </w:r>
      <w:r w:rsidR="00EF1C20">
        <w:t>c</w:t>
      </w:r>
      <w:r>
        <w:t xml:space="preserve"> stages of sleep without allowing you to roam throughout all the stages of sleep for the whole night.</w:t>
      </w:r>
    </w:p>
    <w:p w14:paraId="697E5DDC" w14:textId="571B9BAC" w:rsidR="00121DF5" w:rsidRDefault="00802D53" w:rsidP="00802D53">
      <w:r>
        <w:t>Darkness in the bedroom is also very important</w:t>
      </w:r>
      <w:r w:rsidR="00912565">
        <w:t xml:space="preserve">. </w:t>
      </w:r>
      <w:r>
        <w:t>If light falls on</w:t>
      </w:r>
      <w:r w:rsidR="00B97BA6">
        <w:t>to</w:t>
      </w:r>
      <w:r>
        <w:t xml:space="preserve"> your retina, your brain is fooled into thinking it’s daytime and you should be awake</w:t>
      </w:r>
      <w:r w:rsidR="00912565">
        <w:t xml:space="preserve">. </w:t>
      </w:r>
      <w:r w:rsidR="002361EF">
        <w:t>This was found to be true even with LED lighting systems, like the digital clocks in your bedroom</w:t>
      </w:r>
      <w:r w:rsidR="00912565">
        <w:t xml:space="preserve">. </w:t>
      </w:r>
      <w:r>
        <w:t>The light</w:t>
      </w:r>
      <w:r w:rsidR="002361EF">
        <w:t xml:space="preserve"> source helps</w:t>
      </w:r>
      <w:r>
        <w:t xml:space="preserve"> </w:t>
      </w:r>
      <w:r w:rsidR="002361EF">
        <w:t xml:space="preserve">to </w:t>
      </w:r>
      <w:r>
        <w:t xml:space="preserve">shut off your </w:t>
      </w:r>
      <w:r w:rsidR="002361EF">
        <w:t xml:space="preserve">natural </w:t>
      </w:r>
      <w:r>
        <w:t>production of the hormone melatonin in the brain</w:t>
      </w:r>
      <w:r w:rsidR="00912565">
        <w:t xml:space="preserve">. </w:t>
      </w:r>
      <w:r>
        <w:t>Melatonin helps regulate your sleep/wake cycle, so disrupting it will keep you from falling asleep</w:t>
      </w:r>
      <w:r w:rsidR="00912565">
        <w:t xml:space="preserve">. </w:t>
      </w:r>
      <w:r>
        <w:t>Supplementing melatonin can be helpful for sleep, especially if you are shifting time zones</w:t>
      </w:r>
      <w:r w:rsidR="00912565">
        <w:t xml:space="preserve">. </w:t>
      </w:r>
      <w:r>
        <w:t>But use the natural sources you have and</w:t>
      </w:r>
      <w:r w:rsidR="00EF1C20">
        <w:t xml:space="preserve"> </w:t>
      </w:r>
      <w:r w:rsidR="00B97BA6">
        <w:t>t</w:t>
      </w:r>
      <w:r>
        <w:t>urn out your lights</w:t>
      </w:r>
      <w:r w:rsidR="00912565">
        <w:t xml:space="preserve">. </w:t>
      </w:r>
      <w:r>
        <w:t>Keep them off even if you get up in the night</w:t>
      </w:r>
      <w:r w:rsidR="00912565">
        <w:t xml:space="preserve">. </w:t>
      </w:r>
      <w:r w:rsidR="00B97BA6">
        <w:t>L</w:t>
      </w:r>
      <w:r>
        <w:t>ocate nightlights strategically to avoid tripping on something in the dark.</w:t>
      </w:r>
    </w:p>
    <w:p w14:paraId="1628E5CB" w14:textId="71272B7B" w:rsidR="00121DF5" w:rsidRDefault="00121DF5" w:rsidP="00121DF5">
      <w:r>
        <w:t>To begin a new path towards healthier sleep and an optimal lifestyle, assess your individual needs and habits and use the guidelines from the National Sleep Foundation to help you</w:t>
      </w:r>
      <w:r w:rsidR="00912565">
        <w:t xml:space="preserve">. </w:t>
      </w:r>
      <w:r>
        <w:t>Pay close attention to your mood, energy</w:t>
      </w:r>
      <w:r w:rsidR="00251B75">
        <w:t xml:space="preserve">, and health after a poor night’s sleep </w:t>
      </w:r>
      <w:r>
        <w:t>compared to a good night’s sleep</w:t>
      </w:r>
      <w:r w:rsidR="00912565">
        <w:t xml:space="preserve">. </w:t>
      </w:r>
      <w:r>
        <w:t xml:space="preserve">Like all other modifiable lifestyle behaviors, sleep is a critical component </w:t>
      </w:r>
      <w:r w:rsidR="00251B75">
        <w:t>of</w:t>
      </w:r>
      <w:r>
        <w:t xml:space="preserve"> overall health</w:t>
      </w:r>
      <w:r w:rsidR="00912565">
        <w:t xml:space="preserve">. </w:t>
      </w:r>
      <w:r>
        <w:t>To begin your journey of improved sleep, follow these common and simple yet effective habits recommended by the National Sleep Foundation:</w:t>
      </w:r>
    </w:p>
    <w:p w14:paraId="3A0459F7" w14:textId="77777777" w:rsidR="00121DF5" w:rsidRDefault="00121DF5" w:rsidP="00121DF5"/>
    <w:p w14:paraId="53FC1B91" w14:textId="77777777" w:rsidR="00121DF5" w:rsidRDefault="00121DF5" w:rsidP="00056F50">
      <w:pPr>
        <w:pStyle w:val="ListParagraph"/>
        <w:numPr>
          <w:ilvl w:val="0"/>
          <w:numId w:val="28"/>
        </w:numPr>
      </w:pPr>
      <w:r>
        <w:t>Stick to a regular sleep schedule, even on weekends.</w:t>
      </w:r>
    </w:p>
    <w:p w14:paraId="09BA646B" w14:textId="77777777" w:rsidR="00121DF5" w:rsidRDefault="00121DF5" w:rsidP="00056F50">
      <w:pPr>
        <w:pStyle w:val="ListParagraph"/>
        <w:numPr>
          <w:ilvl w:val="0"/>
          <w:numId w:val="28"/>
        </w:numPr>
      </w:pPr>
      <w:r>
        <w:t>Practice a relaxing and consistent bedtime ritual.</w:t>
      </w:r>
    </w:p>
    <w:p w14:paraId="4EAB0F13" w14:textId="77777777" w:rsidR="00121DF5" w:rsidRDefault="00121DF5" w:rsidP="00056F50">
      <w:pPr>
        <w:pStyle w:val="ListParagraph"/>
        <w:numPr>
          <w:ilvl w:val="0"/>
          <w:numId w:val="28"/>
        </w:numPr>
      </w:pPr>
      <w:r>
        <w:t>Exercise daily.</w:t>
      </w:r>
    </w:p>
    <w:p w14:paraId="136E1A35" w14:textId="0AB8DDF1" w:rsidR="00121DF5" w:rsidRDefault="00121DF5" w:rsidP="00056F50">
      <w:pPr>
        <w:pStyle w:val="ListParagraph"/>
        <w:numPr>
          <w:ilvl w:val="0"/>
          <w:numId w:val="28"/>
        </w:numPr>
      </w:pPr>
      <w:r>
        <w:t>Evaluate your bedroom to ensure ideal temperature, sound</w:t>
      </w:r>
      <w:r w:rsidR="00251B75">
        <w:t>,</w:t>
      </w:r>
      <w:r w:rsidR="002562FF">
        <w:t xml:space="preserve"> and</w:t>
      </w:r>
      <w:r>
        <w:t xml:space="preserve"> light.</w:t>
      </w:r>
    </w:p>
    <w:p w14:paraId="01F00F9E" w14:textId="77777777" w:rsidR="00121DF5" w:rsidRDefault="00121DF5" w:rsidP="00056F50">
      <w:pPr>
        <w:pStyle w:val="ListParagraph"/>
        <w:numPr>
          <w:ilvl w:val="0"/>
          <w:numId w:val="28"/>
        </w:numPr>
      </w:pPr>
      <w:r>
        <w:t>Sleep on a comfortable mattress and pillows.</w:t>
      </w:r>
    </w:p>
    <w:p w14:paraId="7193C1E4" w14:textId="77777777" w:rsidR="00121DF5" w:rsidRDefault="00121DF5" w:rsidP="00056F50">
      <w:pPr>
        <w:pStyle w:val="ListParagraph"/>
        <w:numPr>
          <w:ilvl w:val="0"/>
          <w:numId w:val="28"/>
        </w:numPr>
      </w:pPr>
      <w:r>
        <w:t>Beware of hidden sleep stealers, like alcohol and caffeine.</w:t>
      </w:r>
    </w:p>
    <w:p w14:paraId="4C822916" w14:textId="77777777" w:rsidR="00121DF5" w:rsidRDefault="00121DF5" w:rsidP="00056F50">
      <w:pPr>
        <w:pStyle w:val="ListParagraph"/>
        <w:numPr>
          <w:ilvl w:val="0"/>
          <w:numId w:val="28"/>
        </w:numPr>
      </w:pPr>
      <w:r>
        <w:t>Avoid sugar and refined carbohydrates at least 3 hours before bedtime.</w:t>
      </w:r>
    </w:p>
    <w:p w14:paraId="386F1912" w14:textId="77777777" w:rsidR="00121DF5" w:rsidRDefault="00121DF5" w:rsidP="00056F50">
      <w:pPr>
        <w:pStyle w:val="ListParagraph"/>
        <w:numPr>
          <w:ilvl w:val="0"/>
          <w:numId w:val="28"/>
        </w:numPr>
      </w:pPr>
      <w:r>
        <w:lastRenderedPageBreak/>
        <w:t>Turn off all electronics at least 1 hour before bedtime.</w:t>
      </w:r>
    </w:p>
    <w:p w14:paraId="3EDB9912" w14:textId="77777777" w:rsidR="00A569DE" w:rsidRDefault="00A569DE" w:rsidP="00A569DE"/>
    <w:p w14:paraId="0EE7C670" w14:textId="77777777" w:rsidR="00A569DE" w:rsidRDefault="00A569DE" w:rsidP="00A569DE"/>
    <w:p w14:paraId="1E821393" w14:textId="77777777" w:rsidR="00A569DE" w:rsidRDefault="00A569DE" w:rsidP="00A569DE">
      <w:r>
        <w:t>SLEEP DYNAMICS AND SLEEP DEBT</w:t>
      </w:r>
    </w:p>
    <w:p w14:paraId="7F35A10D" w14:textId="77777777" w:rsidR="00A569DE" w:rsidRDefault="00A569DE" w:rsidP="00A569DE"/>
    <w:p w14:paraId="16B0DCE4" w14:textId="608314DA" w:rsidR="00A87E71" w:rsidRDefault="00A569DE" w:rsidP="00A569DE">
      <w:r>
        <w:t>So, in the end, how much sleep is enough? Healthcare providers usually tell patients to aim for seven to nine hours</w:t>
      </w:r>
      <w:r w:rsidR="00912565">
        <w:t xml:space="preserve">. </w:t>
      </w:r>
      <w:r>
        <w:t>The practical ratio of one hour of sleep for two hours of wakefulness is practical</w:t>
      </w:r>
      <w:r w:rsidR="00912565">
        <w:t xml:space="preserve">. </w:t>
      </w:r>
      <w:r>
        <w:t>This ratio is best</w:t>
      </w:r>
      <w:r w:rsidR="00B10D29">
        <w:t xml:space="preserve"> to advise </w:t>
      </w:r>
      <w:r>
        <w:t xml:space="preserve">because </w:t>
      </w:r>
      <w:r w:rsidR="00BD43C4">
        <w:t>i</w:t>
      </w:r>
      <w:r>
        <w:t>t support</w:t>
      </w:r>
      <w:r w:rsidR="00042D6B">
        <w:t>s</w:t>
      </w:r>
      <w:r>
        <w:t xml:space="preserve"> the science of healthy sleep and work</w:t>
      </w:r>
      <w:r w:rsidR="00BD43C4">
        <w:t>s</w:t>
      </w:r>
      <w:r>
        <w:t xml:space="preserve"> for most people</w:t>
      </w:r>
      <w:r w:rsidR="00912565">
        <w:t xml:space="preserve">. </w:t>
      </w:r>
      <w:r w:rsidR="00BD43C4">
        <w:t>Unfortunately, m</w:t>
      </w:r>
      <w:r w:rsidR="00BD43C4" w:rsidRPr="00BD43C4">
        <w:t xml:space="preserve">ore than a third of Americans report getting less than seven hours of sleep </w:t>
      </w:r>
      <w:r w:rsidR="00251B75">
        <w:t>on</w:t>
      </w:r>
      <w:r w:rsidR="00662B21">
        <w:t> their average day</w:t>
      </w:r>
      <w:r w:rsidR="00912565">
        <w:t xml:space="preserve">. </w:t>
      </w:r>
      <w:r w:rsidR="00BD43C4" w:rsidRPr="00BD43C4">
        <w:t>About 30% of adults have symptoms of insomnia, with 10% having insomnia that impacts their daily activities</w:t>
      </w:r>
      <w:r w:rsidR="00912565">
        <w:t xml:space="preserve">. </w:t>
      </w:r>
      <w:r w:rsidR="00BD43C4" w:rsidRPr="00BD43C4">
        <w:t>Sleep apnea impacts 9%–38% of the general population</w:t>
      </w:r>
      <w:r w:rsidR="00912565">
        <w:t xml:space="preserve">. </w:t>
      </w:r>
      <w:r w:rsidR="00662B21">
        <w:t xml:space="preserve">Sleep apnea </w:t>
      </w:r>
      <w:r w:rsidR="007F569C">
        <w:t>has a devastating impact on sleep and health</w:t>
      </w:r>
      <w:r w:rsidR="00251B75">
        <w:t>,</w:t>
      </w:r>
      <w:r w:rsidR="002562FF">
        <w:t xml:space="preserve"> and</w:t>
      </w:r>
      <w:r w:rsidR="007F569C">
        <w:t xml:space="preserve"> I will dedicate a</w:t>
      </w:r>
      <w:r w:rsidR="00E35DD0">
        <w:t xml:space="preserve">n entire </w:t>
      </w:r>
      <w:r w:rsidR="007F569C">
        <w:t>section</w:t>
      </w:r>
      <w:r w:rsidR="00B85BE1">
        <w:t xml:space="preserve"> </w:t>
      </w:r>
      <w:r w:rsidR="000A252B">
        <w:t>t</w:t>
      </w:r>
      <w:r w:rsidR="00B85BE1">
        <w:t>o this.</w:t>
      </w:r>
    </w:p>
    <w:p w14:paraId="477067D5" w14:textId="35D326A1" w:rsidR="00A569DE" w:rsidRDefault="00B85BE1" w:rsidP="00A569DE">
      <w:r>
        <w:t>When you don’t get enough sleep, t</w:t>
      </w:r>
      <w:r w:rsidR="00A569DE">
        <w:t xml:space="preserve">he cumulative effect of </w:t>
      </w:r>
      <w:r>
        <w:t>th</w:t>
      </w:r>
      <w:r w:rsidR="000A252B">
        <w:t>is</w:t>
      </w:r>
      <w:r>
        <w:t xml:space="preserve"> </w:t>
      </w:r>
      <w:r w:rsidR="00A569DE">
        <w:t>lack of</w:t>
      </w:r>
      <w:r w:rsidR="000A252B">
        <w:t xml:space="preserve"> </w:t>
      </w:r>
      <w:r w:rsidR="00A569DE">
        <w:t xml:space="preserve">sleep is </w:t>
      </w:r>
      <w:r>
        <w:t xml:space="preserve">known as </w:t>
      </w:r>
      <w:r w:rsidR="00A569DE">
        <w:t>sleep debt</w:t>
      </w:r>
      <w:r w:rsidR="00912565">
        <w:t xml:space="preserve">. </w:t>
      </w:r>
      <w:r w:rsidR="000A252B">
        <w:t>What we know from research</w:t>
      </w:r>
      <w:r w:rsidR="002562FF">
        <w:t xml:space="preserve"> and</w:t>
      </w:r>
      <w:r w:rsidR="000A252B">
        <w:t xml:space="preserve"> often realize personally</w:t>
      </w:r>
      <w:r w:rsidR="00251B75">
        <w:t xml:space="preserve"> is that</w:t>
      </w:r>
      <w:r w:rsidR="000A252B">
        <w:t xml:space="preserve"> a</w:t>
      </w:r>
      <w:r w:rsidR="00A569DE">
        <w:t>s your sleep debt accumulates, you feel increasingly physically and mentally tired</w:t>
      </w:r>
      <w:r w:rsidR="00912565">
        <w:t xml:space="preserve">. </w:t>
      </w:r>
      <w:r w:rsidR="00A569DE">
        <w:t xml:space="preserve">Some </w:t>
      </w:r>
      <w:r w:rsidR="00C33EA2">
        <w:t xml:space="preserve">sleep </w:t>
      </w:r>
      <w:r w:rsidR="00A569DE">
        <w:t xml:space="preserve">experts </w:t>
      </w:r>
      <w:r w:rsidR="00C33EA2">
        <w:t xml:space="preserve">tell us that </w:t>
      </w:r>
      <w:r w:rsidR="00A569DE">
        <w:t xml:space="preserve">we </w:t>
      </w:r>
      <w:r w:rsidR="00C33EA2">
        <w:t xml:space="preserve">may be able to </w:t>
      </w:r>
      <w:r w:rsidR="00A569DE">
        <w:t>accumulate sleep debt for up to six weeks without</w:t>
      </w:r>
      <w:r w:rsidR="008B1FFE">
        <w:t xml:space="preserve"> only short-term and reversible </w:t>
      </w:r>
      <w:r w:rsidR="00A569DE">
        <w:t>effect</w:t>
      </w:r>
      <w:r w:rsidR="00C33EA2">
        <w:t>s</w:t>
      </w:r>
      <w:r w:rsidR="00A569DE">
        <w:t xml:space="preserve">, but longer than that can have </w:t>
      </w:r>
      <w:r w:rsidR="00721974">
        <w:t>long-term</w:t>
      </w:r>
      <w:r w:rsidR="00A569DE">
        <w:t xml:space="preserve"> health </w:t>
      </w:r>
      <w:r w:rsidR="00721974">
        <w:t>c</w:t>
      </w:r>
      <w:r w:rsidR="00A569DE">
        <w:t>onsequences.</w:t>
      </w:r>
    </w:p>
    <w:p w14:paraId="4E383CE3" w14:textId="007DD212" w:rsidR="00A569DE" w:rsidRDefault="00A569DE" w:rsidP="00A569DE">
      <w:r>
        <w:t>If you miss out on optimal sleep for one or two nights, you can catch up on your sleep debt just by sleeping a bit longer the next night</w:t>
      </w:r>
      <w:r w:rsidR="00912565">
        <w:t xml:space="preserve">. </w:t>
      </w:r>
      <w:r>
        <w:t>If you go short on sleep for more than a few days, however, you can’t really make up your sleep debt by sleeping much later one morning unless you really match the time you have missed</w:t>
      </w:r>
      <w:r w:rsidR="00912565">
        <w:t xml:space="preserve">. </w:t>
      </w:r>
      <w:r w:rsidR="00721974">
        <w:t xml:space="preserve">For most patients in this situation, </w:t>
      </w:r>
      <w:r>
        <w:t>I recommend simply trying to get back to your r</w:t>
      </w:r>
      <w:r w:rsidR="00721974">
        <w:t>egu</w:t>
      </w:r>
      <w:r>
        <w:t>l</w:t>
      </w:r>
      <w:r w:rsidR="00721974">
        <w:t>ar</w:t>
      </w:r>
      <w:r>
        <w:t xml:space="preserve"> sleep schedule</w:t>
      </w:r>
      <w:r w:rsidR="00721974">
        <w:t xml:space="preserve"> </w:t>
      </w:r>
      <w:r>
        <w:t>as soon as possible and adding twenty to thirty minutes in at the start of your sleep cycle to start paying off your debt</w:t>
      </w:r>
      <w:r w:rsidR="00912565">
        <w:t xml:space="preserve">. </w:t>
      </w:r>
      <w:r>
        <w:t>If you have been building up sleep debt, you will eventually have to pay it back, sometimes with interest</w:t>
      </w:r>
      <w:r w:rsidR="00912565">
        <w:t xml:space="preserve">. </w:t>
      </w:r>
      <w:r>
        <w:t>Sleep debt has significant consequences</w:t>
      </w:r>
      <w:r w:rsidR="00251B75">
        <w:t>,</w:t>
      </w:r>
      <w:r w:rsidR="00721974">
        <w:t xml:space="preserve"> and</w:t>
      </w:r>
      <w:r>
        <w:t xml:space="preserve"> you want to pay it back now and not fall into eternal sleep bankruptcy.</w:t>
      </w:r>
    </w:p>
    <w:p w14:paraId="5E84B89D" w14:textId="2FEAA09E" w:rsidR="00A569DE" w:rsidRDefault="00A569DE" w:rsidP="00A569DE">
      <w:r>
        <w:t>When you sleep, your brain cycles through five different stages, not so creatively called</w:t>
      </w:r>
      <w:r w:rsidR="00721974">
        <w:t> Stage 1, Stage 2, Stage 3, Stage 4</w:t>
      </w:r>
      <w:r w:rsidR="00251B75">
        <w:t>,</w:t>
      </w:r>
      <w:r w:rsidR="002562FF">
        <w:t xml:space="preserve"> and</w:t>
      </w:r>
      <w:r>
        <w:t xml:space="preserve"> then Stage 5</w:t>
      </w:r>
      <w:r w:rsidR="00912565">
        <w:t xml:space="preserve">. </w:t>
      </w:r>
      <w:r>
        <w:t>In Stage 5, you have rapid eye movements (REM) that are believed to indicate dreaming</w:t>
      </w:r>
      <w:r w:rsidR="00912565">
        <w:t xml:space="preserve">. </w:t>
      </w:r>
      <w:r>
        <w:t>You can dream in other stages, but most of your dreaming occurs in REM sleep</w:t>
      </w:r>
      <w:r w:rsidR="00251B75">
        <w:t>,</w:t>
      </w:r>
      <w:r>
        <w:t xml:space="preserve"> and most of your brain gets its best sleep in REM.</w:t>
      </w:r>
    </w:p>
    <w:p w14:paraId="5A74DB3B" w14:textId="3E054131" w:rsidR="00A569DE" w:rsidRDefault="00A569DE" w:rsidP="00A569DE">
      <w:r>
        <w:t>Stage 1 sleep is the start of sleep or light sleep</w:t>
      </w:r>
      <w:r w:rsidR="00912565">
        <w:t xml:space="preserve">. </w:t>
      </w:r>
      <w:r>
        <w:t>You drift in and out of sleep here and can be easily awakened</w:t>
      </w:r>
      <w:r w:rsidR="00912565">
        <w:t xml:space="preserve">. </w:t>
      </w:r>
      <w:r>
        <w:t xml:space="preserve">Most of </w:t>
      </w:r>
      <w:r w:rsidR="00721974">
        <w:t>the </w:t>
      </w:r>
      <w:r>
        <w:t>sleep time is spent in Stage 2, transitional sleep</w:t>
      </w:r>
      <w:r w:rsidR="00912565">
        <w:t xml:space="preserve">. </w:t>
      </w:r>
      <w:r>
        <w:t>Your body temperature drops and your heart rate slows in a relaxed state</w:t>
      </w:r>
      <w:r w:rsidR="00912565">
        <w:t xml:space="preserve">. </w:t>
      </w:r>
      <w:r>
        <w:t>Interestingly, that’s also when our brains secrete the most melatonin</w:t>
      </w:r>
      <w:r w:rsidR="00912565">
        <w:t xml:space="preserve">. </w:t>
      </w:r>
      <w:r>
        <w:t>Stage</w:t>
      </w:r>
      <w:r w:rsidR="00721974">
        <w:t>s</w:t>
      </w:r>
      <w:r>
        <w:t xml:space="preserve"> 3 and 4 are similar stages, except for the differences in classic EEG brain recording; these are deep-sleep stages, with Stage 4 being deeper than Stage</w:t>
      </w:r>
      <w:r w:rsidR="00721974">
        <w:t xml:space="preserve"> </w:t>
      </w:r>
      <w:r>
        <w:t>3</w:t>
      </w:r>
      <w:r w:rsidR="00912565">
        <w:t xml:space="preserve">. </w:t>
      </w:r>
      <w:r w:rsidR="00721974">
        <w:t>Lastly, there is</w:t>
      </w:r>
      <w:r>
        <w:t xml:space="preserve"> stage 5, or REM sleep, where brain activity and dreaming usually occur while your muscles and other systems are very relaxed.</w:t>
      </w:r>
    </w:p>
    <w:p w14:paraId="500B55DA" w14:textId="5A4E7522" w:rsidR="00A569DE" w:rsidRDefault="00A569DE" w:rsidP="00A569DE">
      <w:r>
        <w:t>We cycle through these stages several times every night</w:t>
      </w:r>
      <w:r w:rsidR="00912565">
        <w:t xml:space="preserve">. </w:t>
      </w:r>
      <w:r>
        <w:t>To feel rested both physically and mentally, it is important to cycle through these stages e</w:t>
      </w:r>
      <w:r w:rsidR="00011378">
        <w:t>n</w:t>
      </w:r>
      <w:r>
        <w:t>t</w:t>
      </w:r>
      <w:r w:rsidR="00011378">
        <w:t>ir</w:t>
      </w:r>
      <w:r>
        <w:t xml:space="preserve">ely at least once </w:t>
      </w:r>
      <w:r w:rsidR="00011378">
        <w:t>a</w:t>
      </w:r>
      <w:r>
        <w:t>t night but preferably more</w:t>
      </w:r>
      <w:r w:rsidR="00011378">
        <w:t xml:space="preserve"> often than </w:t>
      </w:r>
      <w:r w:rsidR="00011378">
        <w:lastRenderedPageBreak/>
        <w:t>that</w:t>
      </w:r>
      <w:r w:rsidR="00912565">
        <w:t xml:space="preserve">. </w:t>
      </w:r>
      <w:r>
        <w:t>A sleep cycle is usually around sixty to ninety minutes</w:t>
      </w:r>
      <w:r w:rsidR="00912565">
        <w:t xml:space="preserve">. </w:t>
      </w:r>
      <w:r>
        <w:t>In the course of the night, on average</w:t>
      </w:r>
      <w:r w:rsidR="00011378">
        <w:t>,</w:t>
      </w:r>
      <w:r>
        <w:t xml:space="preserve"> you go through the sleep cycle four to six times.</w:t>
      </w:r>
    </w:p>
    <w:p w14:paraId="1BC906E8" w14:textId="746BBE7E" w:rsidR="00A569DE" w:rsidRDefault="00A569DE" w:rsidP="00A569DE">
      <w:r>
        <w:t>If you’re going through a time when you are short of sleep, you can try to make up for the missing sleep cycles by taking a nap</w:t>
      </w:r>
      <w:r w:rsidR="00912565">
        <w:t xml:space="preserve">. </w:t>
      </w:r>
      <w:r>
        <w:t>In</w:t>
      </w:r>
      <w:r w:rsidR="00011378">
        <w:t xml:space="preserve"> </w:t>
      </w:r>
      <w:r>
        <w:t>a twenty-minute nap</w:t>
      </w:r>
      <w:r w:rsidR="00251B75">
        <w:t>,</w:t>
      </w:r>
      <w:r>
        <w:t xml:space="preserve"> you won’t be able to cycle all the way through the five stages</w:t>
      </w:r>
      <w:r w:rsidR="00912565">
        <w:t xml:space="preserve">. </w:t>
      </w:r>
      <w:r w:rsidR="00011378">
        <w:t xml:space="preserve">Instead, </w:t>
      </w:r>
      <w:r>
        <w:t>you</w:t>
      </w:r>
      <w:r w:rsidR="009A2AEA">
        <w:t xml:space="preserve"> wi</w:t>
      </w:r>
      <w:r>
        <w:t>ll probably only get into Stages 1 and 2</w:t>
      </w:r>
      <w:r w:rsidR="00912565">
        <w:t xml:space="preserve">. </w:t>
      </w:r>
      <w:r>
        <w:t xml:space="preserve">Many people find </w:t>
      </w:r>
      <w:r w:rsidR="00251B75">
        <w:t xml:space="preserve">that a nap recharges them, and science shows that </w:t>
      </w:r>
      <w:r>
        <w:t xml:space="preserve">it can </w:t>
      </w:r>
      <w:r w:rsidR="00011378">
        <w:t xml:space="preserve">powerfully </w:t>
      </w:r>
      <w:r>
        <w:t>impact sleep debt if done correctly and well</w:t>
      </w:r>
      <w:r w:rsidR="00912565">
        <w:t xml:space="preserve">. </w:t>
      </w:r>
      <w:r>
        <w:t>We know that the afternoon siesta is simply part of the day</w:t>
      </w:r>
      <w:r w:rsidR="00011378">
        <w:t xml:space="preserve"> in the healthy Blue Zones of the world</w:t>
      </w:r>
      <w:r w:rsidR="00912565">
        <w:t xml:space="preserve">. </w:t>
      </w:r>
      <w:r>
        <w:t xml:space="preserve">Will napping work for you? Again, it’s very individual, so trying </w:t>
      </w:r>
      <w:r w:rsidR="00042D6B">
        <w:t xml:space="preserve">this out </w:t>
      </w:r>
      <w:r>
        <w:t>is the only way to know</w:t>
      </w:r>
      <w:r w:rsidR="009A2AEA">
        <w:t>, but more often than not</w:t>
      </w:r>
      <w:r w:rsidR="00042D6B">
        <w:t>,</w:t>
      </w:r>
      <w:r w:rsidR="009A2AEA">
        <w:t xml:space="preserve"> napping and a regular sleep schedule, like small but significant deposits, can steadily pay off your sleep debt.</w:t>
      </w:r>
    </w:p>
    <w:p w14:paraId="52A7B2AF" w14:textId="77777777" w:rsidR="00107E82" w:rsidRDefault="00107E82" w:rsidP="00107E82">
      <w:pPr>
        <w:pStyle w:val="ListParagraph"/>
        <w:ind w:left="720"/>
      </w:pPr>
    </w:p>
    <w:p w14:paraId="1643699D" w14:textId="7A4C665D" w:rsidR="00074575" w:rsidRPr="00074575" w:rsidRDefault="00074575" w:rsidP="00074575">
      <w:r w:rsidRPr="00074575">
        <w:t>SLEEP APNEA</w:t>
      </w:r>
      <w:r w:rsidR="00FA7B2E">
        <w:t xml:space="preserve">: THE SLEEP </w:t>
      </w:r>
      <w:r w:rsidR="007A5948">
        <w:t>DESTROYER</w:t>
      </w:r>
    </w:p>
    <w:p w14:paraId="333770BF" w14:textId="77777777" w:rsidR="00074575" w:rsidRPr="00074575" w:rsidRDefault="00074575" w:rsidP="00074575"/>
    <w:p w14:paraId="6C697FDE" w14:textId="6477D58B" w:rsidR="00074575" w:rsidRPr="00074575" w:rsidRDefault="00074575" w:rsidP="00074575">
      <w:r w:rsidRPr="00074575">
        <w:t>Heavy snoring can seriously disturb your sleep and potentially your partner</w:t>
      </w:r>
      <w:r w:rsidR="007A5948">
        <w:t>'s sleep as well</w:t>
      </w:r>
      <w:r w:rsidR="00912565">
        <w:t xml:space="preserve">. </w:t>
      </w:r>
      <w:r w:rsidRPr="00074575">
        <w:t xml:space="preserve">If </w:t>
      </w:r>
      <w:r w:rsidR="004A2AA4">
        <w:t xml:space="preserve">the snoring </w:t>
      </w:r>
      <w:r w:rsidRPr="00074575">
        <w:t xml:space="preserve">comes from your </w:t>
      </w:r>
      <w:r w:rsidR="004A2AA4">
        <w:t xml:space="preserve">sleep </w:t>
      </w:r>
      <w:r w:rsidRPr="00074575">
        <w:t xml:space="preserve">partner, you’ll be kept up or awakened </w:t>
      </w:r>
      <w:r w:rsidR="004A2AA4">
        <w:t>in the</w:t>
      </w:r>
      <w:r w:rsidR="00FB179D">
        <w:t xml:space="preserve"> </w:t>
      </w:r>
      <w:r w:rsidR="004A2AA4">
        <w:t xml:space="preserve">middle of </w:t>
      </w:r>
      <w:r w:rsidR="00FB179D">
        <w:t>the</w:t>
      </w:r>
      <w:r w:rsidRPr="00074575">
        <w:t xml:space="preserve"> night</w:t>
      </w:r>
      <w:r w:rsidR="00912565">
        <w:t xml:space="preserve">. </w:t>
      </w:r>
      <w:r w:rsidR="00FB179D">
        <w:t>However, i</w:t>
      </w:r>
      <w:r w:rsidRPr="00074575">
        <w:t xml:space="preserve">f </w:t>
      </w:r>
      <w:r w:rsidR="00FB179D">
        <w:t xml:space="preserve">the snoring </w:t>
      </w:r>
      <w:r w:rsidRPr="00074575">
        <w:t>comes from you, it’s a warning sign that you might have sleep apnea</w:t>
      </w:r>
      <w:r w:rsidR="00FB179D">
        <w:t xml:space="preserve"> or other sleep disturbances</w:t>
      </w:r>
      <w:r w:rsidR="00912565">
        <w:t xml:space="preserve">. </w:t>
      </w:r>
      <w:r w:rsidR="00FB179D">
        <w:t>Sleep apnea</w:t>
      </w:r>
      <w:r w:rsidRPr="00074575">
        <w:t xml:space="preserve"> is a serious </w:t>
      </w:r>
      <w:r w:rsidR="00FB179D">
        <w:t xml:space="preserve">sleep </w:t>
      </w:r>
      <w:r w:rsidRPr="00074575">
        <w:t>disorder that causes your breathing to stop or get very shallow in your sleep</w:t>
      </w:r>
      <w:r w:rsidR="00912565">
        <w:t xml:space="preserve">. </w:t>
      </w:r>
      <w:r w:rsidRPr="00074575">
        <w:t>Your breathing may stop from a few seconds to almost a minute</w:t>
      </w:r>
      <w:r w:rsidR="009F31FF">
        <w:t xml:space="preserve"> at times</w:t>
      </w:r>
      <w:r w:rsidR="00912565">
        <w:t xml:space="preserve">. </w:t>
      </w:r>
      <w:r w:rsidR="009F31FF">
        <w:t>What is worse is that t</w:t>
      </w:r>
      <w:r w:rsidRPr="00074575">
        <w:t>he pauses may happen thirty times or more an hour</w:t>
      </w:r>
      <w:r w:rsidR="00912565">
        <w:t xml:space="preserve">. </w:t>
      </w:r>
      <w:r w:rsidRPr="00074575">
        <w:t xml:space="preserve">If you have sleep apnea, it is </w:t>
      </w:r>
      <w:r w:rsidR="009F31FF">
        <w:t xml:space="preserve">most likely due to </w:t>
      </w:r>
      <w:r w:rsidR="000329B3">
        <w:t>a</w:t>
      </w:r>
      <w:r w:rsidR="009F31FF">
        <w:t xml:space="preserve"> </w:t>
      </w:r>
      <w:r w:rsidR="000329B3">
        <w:t xml:space="preserve">problem related to </w:t>
      </w:r>
      <w:r w:rsidRPr="00074575">
        <w:t>your airway collaps</w:t>
      </w:r>
      <w:r w:rsidR="000329B3">
        <w:t>ing</w:t>
      </w:r>
      <w:r w:rsidRPr="00074575">
        <w:t xml:space="preserve"> or becom</w:t>
      </w:r>
      <w:r w:rsidR="000329B3">
        <w:t>ing</w:t>
      </w:r>
      <w:r w:rsidRPr="00074575">
        <w:t xml:space="preserve"> blocked while you sleep</w:t>
      </w:r>
      <w:r w:rsidR="00912565">
        <w:t xml:space="preserve">. </w:t>
      </w:r>
      <w:r w:rsidRPr="00074575">
        <w:t xml:space="preserve">This </w:t>
      </w:r>
      <w:r w:rsidR="000329B3">
        <w:t xml:space="preserve">often </w:t>
      </w:r>
      <w:r w:rsidRPr="00074575">
        <w:t>makes you snore loudly and</w:t>
      </w:r>
      <w:r w:rsidR="000329B3">
        <w:t xml:space="preserve">, later, </w:t>
      </w:r>
      <w:r w:rsidRPr="00074575">
        <w:t>start breathing again with a snort or choking sound</w:t>
      </w:r>
      <w:r w:rsidR="00912565">
        <w:t xml:space="preserve">. </w:t>
      </w:r>
      <w:r w:rsidRPr="00074575">
        <w:t>Every time you start breathing again, you experience a sort of mini-awakening</w:t>
      </w:r>
      <w:r w:rsidR="00912565">
        <w:t xml:space="preserve">. </w:t>
      </w:r>
      <w:r w:rsidRPr="00074575">
        <w:t>Needless to say, sleep apnea keeps you from getting any</w:t>
      </w:r>
      <w:r w:rsidR="006A0757">
        <w:t xml:space="preserve"> of the healing</w:t>
      </w:r>
      <w:r w:rsidRPr="00074575">
        <w:t xml:space="preserve"> deep sleep </w:t>
      </w:r>
      <w:r w:rsidR="006A0757">
        <w:t>at </w:t>
      </w:r>
      <w:r w:rsidRPr="00074575">
        <w:t xml:space="preserve">night, so you </w:t>
      </w:r>
      <w:r w:rsidR="006A0757">
        <w:t>are likely to </w:t>
      </w:r>
      <w:r w:rsidRPr="00074575">
        <w:t>feel drowsy during the day</w:t>
      </w:r>
      <w:r w:rsidR="00912565">
        <w:t xml:space="preserve">. </w:t>
      </w:r>
      <w:r w:rsidRPr="00074575">
        <w:t xml:space="preserve">The lack of oxygen while you sleep </w:t>
      </w:r>
      <w:r w:rsidR="00605C6C">
        <w:t xml:space="preserve">over time can lead to elevations in </w:t>
      </w:r>
      <w:r w:rsidRPr="00074575">
        <w:t xml:space="preserve">your blood pressure and </w:t>
      </w:r>
      <w:r w:rsidR="00605C6C">
        <w:t>ultimately can</w:t>
      </w:r>
      <w:r w:rsidRPr="00074575">
        <w:t xml:space="preserve"> lead </w:t>
      </w:r>
      <w:r w:rsidR="00E75031">
        <w:t xml:space="preserve">to </w:t>
      </w:r>
      <w:r w:rsidR="00093256">
        <w:t>more serious disease</w:t>
      </w:r>
      <w:r w:rsidR="00900CB2">
        <w:t>s like diabetes, h</w:t>
      </w:r>
      <w:r w:rsidRPr="00074575">
        <w:t>eart failure</w:t>
      </w:r>
      <w:r w:rsidR="00900CB2">
        <w:t>, early onset dementia</w:t>
      </w:r>
      <w:r w:rsidR="00251B75">
        <w:t>,</w:t>
      </w:r>
      <w:r w:rsidRPr="00074575">
        <w:t xml:space="preserve"> and stroke</w:t>
      </w:r>
      <w:r w:rsidR="00912565">
        <w:t xml:space="preserve">. </w:t>
      </w:r>
      <w:r w:rsidR="004F7D4B">
        <w:t xml:space="preserve">Sleep apnea </w:t>
      </w:r>
      <w:r w:rsidRPr="00074575">
        <w:t>is sort of like drowning in the middle of the night— sometimes several times a night</w:t>
      </w:r>
      <w:r w:rsidR="00912565">
        <w:t xml:space="preserve">. </w:t>
      </w:r>
      <w:r w:rsidRPr="00074575">
        <w:t xml:space="preserve">And very much like the cumulative effects of stress, the cumulative effects of low oxygen from sleep apnea </w:t>
      </w:r>
      <w:r w:rsidR="004F7D4B">
        <w:t xml:space="preserve">can </w:t>
      </w:r>
      <w:r w:rsidRPr="00074575">
        <w:t>have disastrous effects on the body, especially heavily oxygen-dependent areas like the heart and the brain.</w:t>
      </w:r>
    </w:p>
    <w:p w14:paraId="12EF1F47" w14:textId="6EC4A34D" w:rsidR="0062227D" w:rsidRDefault="00074575" w:rsidP="00074575">
      <w:r w:rsidRPr="00074575">
        <w:t xml:space="preserve">How can you tell if you have sleep apnea? </w:t>
      </w:r>
      <w:r w:rsidR="004F7D4B">
        <w:t xml:space="preserve"> Well, i</w:t>
      </w:r>
      <w:r w:rsidRPr="00074575">
        <w:t xml:space="preserve">f your </w:t>
      </w:r>
      <w:r w:rsidR="004F7D4B">
        <w:t xml:space="preserve">sleep </w:t>
      </w:r>
      <w:r w:rsidRPr="00074575">
        <w:t>partner leaves the bedroom at night, there’s a 90 percent association with sleep apnea</w:t>
      </w:r>
      <w:r w:rsidR="00912565">
        <w:t xml:space="preserve">. </w:t>
      </w:r>
      <w:r w:rsidRPr="00074575">
        <w:t xml:space="preserve">Being overweight is a major </w:t>
      </w:r>
      <w:r w:rsidR="0062227D">
        <w:t xml:space="preserve">factor influencing your risk </w:t>
      </w:r>
      <w:r w:rsidRPr="00074575">
        <w:t>of sleep apnea</w:t>
      </w:r>
      <w:r w:rsidR="00912565">
        <w:t xml:space="preserve">. </w:t>
      </w:r>
      <w:r w:rsidRPr="00074575">
        <w:t xml:space="preserve">If you snore heavily and you weigh too much, talk to your </w:t>
      </w:r>
      <w:r w:rsidR="0062227D">
        <w:t>healthcare provider</w:t>
      </w:r>
      <w:r w:rsidRPr="00074575">
        <w:t xml:space="preserve"> about having a sleep study done to diagnose sleep apnea</w:t>
      </w:r>
      <w:r w:rsidR="00912565">
        <w:t xml:space="preserve">. </w:t>
      </w:r>
    </w:p>
    <w:p w14:paraId="2074B6A0" w14:textId="4EC2AD63" w:rsidR="00074575" w:rsidRPr="00074575" w:rsidRDefault="0062227D" w:rsidP="00074575">
      <w:r>
        <w:t>When it comes to sleep apnea, w</w:t>
      </w:r>
      <w:r w:rsidR="00074575" w:rsidRPr="00074575">
        <w:t>eight loss is very helpful,</w:t>
      </w:r>
      <w:r>
        <w:t xml:space="preserve"> </w:t>
      </w:r>
      <w:r w:rsidR="00074575" w:rsidRPr="00074575">
        <w:t>but unfortunately, it becomes challenging to lose weight if you’re not sleeping well</w:t>
      </w:r>
      <w:r w:rsidR="00912565">
        <w:t xml:space="preserve">. </w:t>
      </w:r>
      <w:r w:rsidR="00765F07">
        <w:t>When s</w:t>
      </w:r>
      <w:r w:rsidR="00A0782D">
        <w:t>noring or s</w:t>
      </w:r>
      <w:r w:rsidR="00765F07">
        <w:t>leep apnea is mild, mouth taping may be</w:t>
      </w:r>
      <w:r w:rsidR="00A0782D">
        <w:t xml:space="preserve"> a powerful initial intervention</w:t>
      </w:r>
      <w:r w:rsidR="00912565">
        <w:t xml:space="preserve">. </w:t>
      </w:r>
      <w:r w:rsidR="00D53024">
        <w:t>Patients with m</w:t>
      </w:r>
      <w:r w:rsidR="00A0782D">
        <w:t xml:space="preserve">oderate </w:t>
      </w:r>
      <w:r w:rsidR="00765F07">
        <w:t xml:space="preserve">sleep apnea </w:t>
      </w:r>
      <w:r w:rsidR="00074575" w:rsidRPr="00074575">
        <w:t>have benefited from using a dental device that moves the jaw forward and makes breathing easier</w:t>
      </w:r>
      <w:r w:rsidR="00912565">
        <w:t xml:space="preserve">. </w:t>
      </w:r>
      <w:r w:rsidR="00D53024">
        <w:t>However, the best intervention for sleep apnea tends to be</w:t>
      </w:r>
      <w:r w:rsidR="0039062E">
        <w:t xml:space="preserve"> the </w:t>
      </w:r>
      <w:r w:rsidR="00074575" w:rsidRPr="00074575">
        <w:t xml:space="preserve">use </w:t>
      </w:r>
      <w:r w:rsidR="0039062E">
        <w:t xml:space="preserve">of a </w:t>
      </w:r>
      <w:r w:rsidR="00074575" w:rsidRPr="00074575">
        <w:t>continuous positive airway pressure (CPAP) device</w:t>
      </w:r>
      <w:r w:rsidR="00912565">
        <w:t xml:space="preserve">. </w:t>
      </w:r>
      <w:r w:rsidR="00074575" w:rsidRPr="00074575">
        <w:t>Th</w:t>
      </w:r>
      <w:r w:rsidR="0039062E">
        <w:t>is</w:t>
      </w:r>
      <w:r w:rsidR="00074575" w:rsidRPr="00074575">
        <w:t xml:space="preserve"> machine adds pressure to the air you breathe while sleeping and keeps the </w:t>
      </w:r>
      <w:r w:rsidR="0039062E">
        <w:t xml:space="preserve">collapsed </w:t>
      </w:r>
      <w:r w:rsidR="00074575" w:rsidRPr="00074575">
        <w:t>airway open</w:t>
      </w:r>
      <w:r w:rsidR="00912565">
        <w:t xml:space="preserve">. </w:t>
      </w:r>
      <w:r w:rsidR="0039062E">
        <w:t>If you have moderate to sever</w:t>
      </w:r>
      <w:r w:rsidR="00E54341">
        <w:t>e</w:t>
      </w:r>
      <w:r w:rsidR="0039062E">
        <w:t xml:space="preserve"> sleep apnea, y</w:t>
      </w:r>
      <w:r w:rsidR="00074575" w:rsidRPr="00074575">
        <w:t xml:space="preserve">ou </w:t>
      </w:r>
      <w:r w:rsidR="00052498">
        <w:t>mus</w:t>
      </w:r>
      <w:r w:rsidR="00074575" w:rsidRPr="00074575">
        <w:t>t wear a mask over your nose and mouth</w:t>
      </w:r>
      <w:r w:rsidR="00912565">
        <w:t xml:space="preserve">. </w:t>
      </w:r>
      <w:r w:rsidR="00052498">
        <w:t>M</w:t>
      </w:r>
      <w:r w:rsidR="00E54341">
        <w:t xml:space="preserve">ake sure you get the mask fitted so it is </w:t>
      </w:r>
      <w:r w:rsidR="001C7A78">
        <w:t xml:space="preserve">a </w:t>
      </w:r>
      <w:r w:rsidR="00E54341">
        <w:t>comfortable</w:t>
      </w:r>
      <w:r w:rsidR="001C7A78">
        <w:t xml:space="preserve"> fit</w:t>
      </w:r>
      <w:r w:rsidR="00E54341">
        <w:t xml:space="preserve"> </w:t>
      </w:r>
      <w:r w:rsidR="00052498">
        <w:t>f</w:t>
      </w:r>
      <w:r w:rsidR="001C7A78">
        <w:t>o</w:t>
      </w:r>
      <w:r w:rsidR="00052498">
        <w:t>r</w:t>
      </w:r>
      <w:r w:rsidR="001C7A78">
        <w:t xml:space="preserve"> your facial architecture</w:t>
      </w:r>
      <w:r w:rsidR="00912565">
        <w:t xml:space="preserve">. </w:t>
      </w:r>
      <w:r w:rsidR="00074575" w:rsidRPr="00074575">
        <w:t>A CPAP device is surprisingly easy to get accustomed to and can really help both you and your partner sleep better.</w:t>
      </w:r>
    </w:p>
    <w:p w14:paraId="630032CD" w14:textId="77777777" w:rsidR="00074575" w:rsidRPr="00074575" w:rsidRDefault="00074575" w:rsidP="00074575"/>
    <w:p w14:paraId="7A4CA9D4" w14:textId="6C243C00" w:rsidR="00C26745" w:rsidRDefault="006E1744" w:rsidP="00074575">
      <w:r>
        <w:t xml:space="preserve">THE DIFFERENT TYPES OF </w:t>
      </w:r>
      <w:r w:rsidR="00074575" w:rsidRPr="00074575">
        <w:t>SLEEP DISTURBANCES</w:t>
      </w:r>
      <w:r w:rsidR="00104E10">
        <w:t xml:space="preserve"> </w:t>
      </w:r>
    </w:p>
    <w:p w14:paraId="3ECE273C" w14:textId="77777777" w:rsidR="008A2131" w:rsidRPr="00074575" w:rsidRDefault="008A2131" w:rsidP="00074575"/>
    <w:p w14:paraId="1EB2C3D9" w14:textId="13E623D7" w:rsidR="006B7876" w:rsidRDefault="006A2365" w:rsidP="00074575">
      <w:r>
        <w:t xml:space="preserve">In </w:t>
      </w:r>
      <w:r w:rsidR="00167EE2">
        <w:t xml:space="preserve">my own practice, using </w:t>
      </w:r>
      <w:r>
        <w:t xml:space="preserve">the functional medicine model, </w:t>
      </w:r>
      <w:r w:rsidR="00167EE2">
        <w:t xml:space="preserve">I have discovered </w:t>
      </w:r>
      <w:r w:rsidR="00705862">
        <w:t xml:space="preserve">that </w:t>
      </w:r>
      <w:r w:rsidR="00167EE2">
        <w:t xml:space="preserve">there are </w:t>
      </w:r>
      <w:r>
        <w:t xml:space="preserve">generally three types of </w:t>
      </w:r>
      <w:r w:rsidR="00167EE2">
        <w:t>sleep disturbances among my patients</w:t>
      </w:r>
      <w:r w:rsidR="00912565">
        <w:t xml:space="preserve">. </w:t>
      </w:r>
      <w:r w:rsidR="00850A06">
        <w:t xml:space="preserve">Many </w:t>
      </w:r>
      <w:r w:rsidR="00705862">
        <w:t xml:space="preserve">of these </w:t>
      </w:r>
      <w:r w:rsidR="00850A06">
        <w:t>s</w:t>
      </w:r>
      <w:r w:rsidR="00074575" w:rsidRPr="00074575">
        <w:t xml:space="preserve">leep </w:t>
      </w:r>
      <w:r w:rsidR="00850A06">
        <w:t xml:space="preserve">disturbances and sleep </w:t>
      </w:r>
      <w:r w:rsidR="00074575" w:rsidRPr="00074575">
        <w:t xml:space="preserve">problems can be handled simply by </w:t>
      </w:r>
      <w:r w:rsidR="00850A06">
        <w:t xml:space="preserve">altering </w:t>
      </w:r>
      <w:r>
        <w:t xml:space="preserve">modifiable behavioral </w:t>
      </w:r>
      <w:r w:rsidR="00074575" w:rsidRPr="00074575">
        <w:t>lifestyle changes and dealing with upstream issues</w:t>
      </w:r>
      <w:r w:rsidR="00912565">
        <w:t xml:space="preserve">. </w:t>
      </w:r>
      <w:r w:rsidR="0008685A">
        <w:t>In fact, i</w:t>
      </w:r>
      <w:r w:rsidR="0027071E" w:rsidRPr="0027071E">
        <w:t xml:space="preserve">mproving sleep </w:t>
      </w:r>
      <w:r w:rsidR="0027071E">
        <w:t xml:space="preserve">quantity and </w:t>
      </w:r>
      <w:r w:rsidR="0027071E" w:rsidRPr="0027071E">
        <w:t xml:space="preserve">quality often hinges on </w:t>
      </w:r>
      <w:r w:rsidR="0027071E">
        <w:t xml:space="preserve">these </w:t>
      </w:r>
      <w:r w:rsidR="0008685A">
        <w:t>factors</w:t>
      </w:r>
      <w:r w:rsidR="00912565">
        <w:t xml:space="preserve">. </w:t>
      </w:r>
      <w:r w:rsidR="006B7876">
        <w:t xml:space="preserve">The key here is to incorporate </w:t>
      </w:r>
      <w:r w:rsidR="0027071E" w:rsidRPr="0027071E">
        <w:t>behavior and lifestyle changes that promote a more restful environment and a healthier routine</w:t>
      </w:r>
      <w:r w:rsidR="00912565">
        <w:t xml:space="preserve">. </w:t>
      </w:r>
    </w:p>
    <w:p w14:paraId="3EF43DED" w14:textId="27BF6B7F" w:rsidR="001A1ECA" w:rsidRDefault="0027071E" w:rsidP="00074575">
      <w:r w:rsidRPr="0027071E">
        <w:t>One of the most effective strategies is establishing a consistent sleep schedule, going to bed</w:t>
      </w:r>
      <w:r w:rsidR="00251B75">
        <w:t>,</w:t>
      </w:r>
      <w:r w:rsidRPr="0027071E">
        <w:t xml:space="preserve"> and waking up at the same time each day, even on weekends</w:t>
      </w:r>
      <w:r w:rsidR="00912565">
        <w:t xml:space="preserve">. </w:t>
      </w:r>
      <w:r w:rsidRPr="0027071E">
        <w:t>This helps regulate the body’s internal clock, making it easier to fall asleep and wake up naturally</w:t>
      </w:r>
      <w:r w:rsidR="00912565">
        <w:t xml:space="preserve">. </w:t>
      </w:r>
      <w:r w:rsidRPr="0027071E">
        <w:t>Creating a relaxing pre-sleep routine—such as dimming lights, reducing screen exposure</w:t>
      </w:r>
      <w:r w:rsidR="00251B75">
        <w:t>,</w:t>
      </w:r>
      <w:r w:rsidR="002562FF">
        <w:t xml:space="preserve"> and</w:t>
      </w:r>
      <w:r w:rsidRPr="0027071E">
        <w:t xml:space="preserve"> engaging in calming activities like reading or meditation—can signal the body to wind down</w:t>
      </w:r>
      <w:r w:rsidR="00912565">
        <w:t xml:space="preserve">. </w:t>
      </w:r>
      <w:r w:rsidR="006B7876">
        <w:t>In addition, p</w:t>
      </w:r>
      <w:r w:rsidRPr="0027071E">
        <w:t>hysical activity during the day, particularly in the morning or early afternoon, also boosts sleep quality by balancing energy levels and relieving stress</w:t>
      </w:r>
      <w:r w:rsidR="00912565">
        <w:t xml:space="preserve">. </w:t>
      </w:r>
      <w:r w:rsidR="008A2131">
        <w:t>D</w:t>
      </w:r>
      <w:r w:rsidRPr="0027071E">
        <w:t>ietary adjustments like reducing caffeine and heavy meals close to bedtime, as well as creating an ideal sleep environment that’s cool, dark</w:t>
      </w:r>
      <w:r w:rsidR="00251B75">
        <w:t>,</w:t>
      </w:r>
      <w:r w:rsidR="002562FF">
        <w:t xml:space="preserve"> and</w:t>
      </w:r>
      <w:r w:rsidRPr="0027071E">
        <w:t xml:space="preserve"> quiet, can prevent disruptions and promote deeper sleep</w:t>
      </w:r>
      <w:r w:rsidR="00912565">
        <w:t xml:space="preserve">. </w:t>
      </w:r>
      <w:r w:rsidRPr="0027071E">
        <w:t>These lifestyle and behavioral adjustments work together to foster better sleep patterns, which in turn support overall well-being and mental health.</w:t>
      </w:r>
    </w:p>
    <w:p w14:paraId="74C846BA" w14:textId="0901DBD7" w:rsidR="00074575" w:rsidRPr="00074575" w:rsidRDefault="008A2131" w:rsidP="00074575">
      <w:r>
        <w:t xml:space="preserve">Now, of course, </w:t>
      </w:r>
      <w:r w:rsidR="00705862">
        <w:t xml:space="preserve">there is a role for </w:t>
      </w:r>
      <w:r w:rsidR="006A7FCF">
        <w:t>Western medicine approaches and medications in sleep</w:t>
      </w:r>
      <w:r w:rsidR="00251B75">
        <w:t>; I</w:t>
      </w:r>
      <w:r w:rsidR="00074575" w:rsidRPr="00074575">
        <w:t xml:space="preserve"> </w:t>
      </w:r>
      <w:r w:rsidR="006A7FCF">
        <w:t>have found</w:t>
      </w:r>
      <w:r w:rsidR="00074575" w:rsidRPr="00074575">
        <w:t xml:space="preserve"> that many of the medications my p</w:t>
      </w:r>
      <w:r w:rsidR="00705862">
        <w:t>atients</w:t>
      </w:r>
      <w:r w:rsidR="00074575" w:rsidRPr="00074575">
        <w:t xml:space="preserve"> take actually disturb their sleep</w:t>
      </w:r>
      <w:r w:rsidR="00912565">
        <w:t xml:space="preserve">. </w:t>
      </w:r>
      <w:r w:rsidR="00074575" w:rsidRPr="00074575">
        <w:t>Anti-depressants and antipsychotics are well known for their disruptive effects on sleep</w:t>
      </w:r>
      <w:r w:rsidR="00912565">
        <w:t xml:space="preserve">. </w:t>
      </w:r>
      <w:r w:rsidR="00074575" w:rsidRPr="00074575">
        <w:t>Bupropion, for instance, often gives people nightmares</w:t>
      </w:r>
      <w:r w:rsidR="00912565">
        <w:t xml:space="preserve">. </w:t>
      </w:r>
      <w:r w:rsidR="00074575" w:rsidRPr="00074575">
        <w:t>Neurochemistry is delicate and poorly understood even by experts, so disturbing the chemistry can disturb a lot</w:t>
      </w:r>
      <w:r w:rsidR="00912565">
        <w:t xml:space="preserve">. </w:t>
      </w:r>
      <w:r w:rsidR="00074575" w:rsidRPr="00074575">
        <w:t>Any drug that stimulates your body or brain will ultimately disrupt your sleep</w:t>
      </w:r>
      <w:r w:rsidR="00912565">
        <w:t xml:space="preserve">. </w:t>
      </w:r>
      <w:r w:rsidR="00074575" w:rsidRPr="00074575">
        <w:t>Most medicines will affect some of the natural chemicals necessary to transition into sleep and cycle smoothly through the sleep stages</w:t>
      </w:r>
      <w:r w:rsidR="00912565">
        <w:t xml:space="preserve">. </w:t>
      </w:r>
      <w:r w:rsidR="00074575" w:rsidRPr="00074575">
        <w:t>As a functional medicine physician, I help my p</w:t>
      </w:r>
      <w:r w:rsidR="00681F61">
        <w:t>atients</w:t>
      </w:r>
      <w:r w:rsidR="00074575" w:rsidRPr="00074575">
        <w:t xml:space="preserve"> get off these drugs</w:t>
      </w:r>
      <w:r w:rsidR="00912565">
        <w:t xml:space="preserve">. </w:t>
      </w:r>
      <w:r w:rsidR="008C64F3">
        <w:t>In the end, g</w:t>
      </w:r>
      <w:r w:rsidR="00074575" w:rsidRPr="00074575">
        <w:t xml:space="preserve">etting a good night’s sleep will do more to help </w:t>
      </w:r>
      <w:r w:rsidR="00C56D22">
        <w:t>depression</w:t>
      </w:r>
      <w:r w:rsidR="00074575" w:rsidRPr="00074575">
        <w:t xml:space="preserve"> than taking an antidepressant </w:t>
      </w:r>
      <w:r w:rsidR="00681F61">
        <w:t>me</w:t>
      </w:r>
      <w:r w:rsidR="00FB23E9">
        <w:t>d</w:t>
      </w:r>
      <w:r w:rsidR="00681F61">
        <w:t>ication</w:t>
      </w:r>
      <w:r w:rsidR="00074575" w:rsidRPr="00074575">
        <w:t xml:space="preserve"> that gives you bad dreams.</w:t>
      </w:r>
    </w:p>
    <w:p w14:paraId="424E4DB3" w14:textId="7ABE4068" w:rsidR="00074575" w:rsidRPr="00074575" w:rsidRDefault="001F5A56" w:rsidP="00074575">
      <w:r>
        <w:t xml:space="preserve">Now, getting back to the basics of sleep disturbances, </w:t>
      </w:r>
      <w:r w:rsidR="00FF0576">
        <w:t>in general, t</w:t>
      </w:r>
      <w:r w:rsidR="00074575" w:rsidRPr="00074575">
        <w:t>here are three major categories of sleep disturbances, all of which can be treated with sleep aids and sleep hygiene, not drugs.</w:t>
      </w:r>
    </w:p>
    <w:p w14:paraId="2866C925" w14:textId="4A1704E3" w:rsidR="00074575" w:rsidRPr="00074575" w:rsidRDefault="00074575" w:rsidP="00074575">
      <w:r w:rsidRPr="00074575">
        <w:t xml:space="preserve">The first type of sleep disturbance is when you </w:t>
      </w:r>
      <w:r w:rsidR="00FF0576">
        <w:t>struggle with initially falling</w:t>
      </w:r>
      <w:r w:rsidR="00322A08">
        <w:t xml:space="preserve"> asleep</w:t>
      </w:r>
      <w:r w:rsidR="00912565">
        <w:t xml:space="preserve">. </w:t>
      </w:r>
      <w:r w:rsidRPr="00074575">
        <w:t xml:space="preserve">This problem is almost always </w:t>
      </w:r>
      <w:r w:rsidR="00C67C8E">
        <w:t xml:space="preserve">related to </w:t>
      </w:r>
      <w:r w:rsidRPr="00074575">
        <w:t>a neuroendocrine problem</w:t>
      </w:r>
      <w:r w:rsidR="00912565">
        <w:t xml:space="preserve">. </w:t>
      </w:r>
      <w:r w:rsidR="00C67C8E">
        <w:t xml:space="preserve">In </w:t>
      </w:r>
      <w:r w:rsidR="00273AC1">
        <w:t>most cases</w:t>
      </w:r>
      <w:r w:rsidR="00C67C8E">
        <w:t>, the</w:t>
      </w:r>
      <w:r w:rsidRPr="00074575">
        <w:t xml:space="preserve"> production of the neurotransmitter serotonin is disrupted</w:t>
      </w:r>
      <w:r w:rsidR="00273AC1">
        <w:t>,</w:t>
      </w:r>
      <w:r w:rsidR="00C67C8E">
        <w:t xml:space="preserve"> </w:t>
      </w:r>
      <w:r w:rsidRPr="00074575">
        <w:t>or your</w:t>
      </w:r>
      <w:r w:rsidR="00C67C8E">
        <w:t xml:space="preserve"> m</w:t>
      </w:r>
      <w:r w:rsidR="00C67C8E" w:rsidRPr="00C67C8E">
        <w:t>elatonin production is disrupted</w:t>
      </w:r>
      <w:r w:rsidR="00273AC1">
        <w:t>,</w:t>
      </w:r>
      <w:r w:rsidR="00C67C8E" w:rsidRPr="00C67C8E">
        <w:t xml:space="preserve"> or you may have low thyroid hormones</w:t>
      </w:r>
      <w:r w:rsidR="00912565">
        <w:t xml:space="preserve">. </w:t>
      </w:r>
      <w:r w:rsidR="00273AC1">
        <w:t>In other cases</w:t>
      </w:r>
      <w:r w:rsidRPr="00074575">
        <w:t xml:space="preserve">, you </w:t>
      </w:r>
      <w:r w:rsidR="00273AC1">
        <w:t>may have a bit of a baseline w</w:t>
      </w:r>
      <w:r w:rsidRPr="00074575">
        <w:t>orried brain</w:t>
      </w:r>
      <w:r w:rsidR="00273AC1">
        <w:t xml:space="preserve"> or </w:t>
      </w:r>
      <w:r w:rsidR="00FD0CB2">
        <w:t>an </w:t>
      </w:r>
      <w:r w:rsidR="0084676C">
        <w:t>over</w:t>
      </w:r>
      <w:r w:rsidR="00273AC1">
        <w:t>active brain</w:t>
      </w:r>
      <w:r w:rsidR="00912565">
        <w:t xml:space="preserve">. </w:t>
      </w:r>
      <w:r w:rsidR="00FD0CB2">
        <w:t>Unresolved or chr</w:t>
      </w:r>
      <w:r w:rsidR="0084676C">
        <w:t>o</w:t>
      </w:r>
      <w:r w:rsidR="00FD0CB2">
        <w:t>nic s</w:t>
      </w:r>
      <w:r w:rsidRPr="00074575">
        <w:t xml:space="preserve">tress </w:t>
      </w:r>
      <w:r w:rsidR="00FD0CB2">
        <w:t>can lead to your having</w:t>
      </w:r>
      <w:r w:rsidRPr="00074575">
        <w:t xml:space="preserve"> a hard time turning off your thoughts.</w:t>
      </w:r>
    </w:p>
    <w:p w14:paraId="301B0075" w14:textId="220E7214" w:rsidR="00731274" w:rsidRDefault="00074575" w:rsidP="00074575">
      <w:pPr>
        <w:rPr>
          <w:i/>
        </w:rPr>
      </w:pPr>
      <w:r w:rsidRPr="00074575">
        <w:t xml:space="preserve">The functional medicine approach to each possible </w:t>
      </w:r>
      <w:r w:rsidR="0084676C">
        <w:t xml:space="preserve">root </w:t>
      </w:r>
      <w:r w:rsidRPr="00074575">
        <w:t>cause is different</w:t>
      </w:r>
      <w:r w:rsidR="00912565">
        <w:t xml:space="preserve">. </w:t>
      </w:r>
      <w:r w:rsidRPr="00074575">
        <w:t>If the problem seems to be in the serotonin and melatonin, we can use natural supplements to increase the levels of these brain chemicals</w:t>
      </w:r>
      <w:r w:rsidR="00251B75">
        <w:t xml:space="preserve"> for</w:t>
      </w:r>
      <w:r w:rsidRPr="00074575">
        <w:t xml:space="preserve"> low serotonin</w:t>
      </w:r>
      <w:r w:rsidR="00912565">
        <w:t xml:space="preserve">. </w:t>
      </w:r>
      <w:r w:rsidRPr="00074575">
        <w:t xml:space="preserve">I recommend </w:t>
      </w:r>
      <w:r w:rsidR="007E7364">
        <w:t xml:space="preserve">starting with </w:t>
      </w:r>
      <w:r w:rsidRPr="00074575">
        <w:t>a supplement called 5-hydroxytryptophan (5-HTP)</w:t>
      </w:r>
      <w:r w:rsidR="00251B75">
        <w:t>,</w:t>
      </w:r>
      <w:r w:rsidRPr="00074575">
        <w:t xml:space="preserve"> made from a plant called </w:t>
      </w:r>
      <w:proofErr w:type="spellStart"/>
      <w:r w:rsidRPr="00074575">
        <w:rPr>
          <w:i/>
        </w:rPr>
        <w:t>Griffonia</w:t>
      </w:r>
      <w:proofErr w:type="spellEnd"/>
      <w:r w:rsidRPr="00074575">
        <w:rPr>
          <w:i/>
        </w:rPr>
        <w:t xml:space="preserve"> </w:t>
      </w:r>
      <w:proofErr w:type="spellStart"/>
      <w:r w:rsidRPr="00074575">
        <w:rPr>
          <w:i/>
        </w:rPr>
        <w:t>simplicifolia</w:t>
      </w:r>
      <w:proofErr w:type="spellEnd"/>
      <w:r w:rsidR="00912565">
        <w:rPr>
          <w:i/>
        </w:rPr>
        <w:t xml:space="preserve">. </w:t>
      </w:r>
    </w:p>
    <w:p w14:paraId="0A3F4652" w14:textId="66CE4FDC" w:rsidR="00074575" w:rsidRPr="00074575" w:rsidRDefault="007E7364" w:rsidP="00074575">
      <w:r>
        <w:rPr>
          <w:iCs/>
        </w:rPr>
        <w:lastRenderedPageBreak/>
        <w:t>In cases where melatonin is the problem</w:t>
      </w:r>
      <w:r w:rsidR="007D05E1">
        <w:rPr>
          <w:iCs/>
        </w:rPr>
        <w:t>, supplemental m</w:t>
      </w:r>
      <w:r w:rsidR="00074575" w:rsidRPr="00074575">
        <w:t xml:space="preserve">elatonin </w:t>
      </w:r>
      <w:r w:rsidR="007D05E1">
        <w:t>can</w:t>
      </w:r>
      <w:r w:rsidR="00074575" w:rsidRPr="00074575">
        <w:t xml:space="preserve"> help restore the natural sleep/ wake cycle, </w:t>
      </w:r>
      <w:r w:rsidR="007D05E1">
        <w:t xml:space="preserve">especially </w:t>
      </w:r>
      <w:r w:rsidR="00074575" w:rsidRPr="00074575">
        <w:t>if it’s been disrupted by shift work or travel across time zones</w:t>
      </w:r>
      <w:r w:rsidR="00912565">
        <w:t xml:space="preserve">. </w:t>
      </w:r>
      <w:r w:rsidR="00565C0A">
        <w:t>In addition, too much light exposure in the evening, as well as not enough light exposure in the morning, can be the cause of melatonin disruption</w:t>
      </w:r>
      <w:r w:rsidR="00912565">
        <w:t xml:space="preserve">. </w:t>
      </w:r>
      <w:r w:rsidR="00565C0A">
        <w:t xml:space="preserve">Keeping </w:t>
      </w:r>
      <w:r w:rsidR="00D80176">
        <w:t>the </w:t>
      </w:r>
      <w:r w:rsidR="00565C0A">
        <w:t>light low or off in the evening is a big help</w:t>
      </w:r>
      <w:r w:rsidR="00912565">
        <w:t xml:space="preserve">. </w:t>
      </w:r>
      <w:r w:rsidR="00565C0A">
        <w:t xml:space="preserve">Equally, resetting your circadian rhythm by </w:t>
      </w:r>
      <w:r w:rsidR="00D80176">
        <w:t>getting out in the bright light of the sun earlier in the morning can make for a better night</w:t>
      </w:r>
      <w:r w:rsidR="00912565">
        <w:t xml:space="preserve">. </w:t>
      </w:r>
      <w:r w:rsidR="00C10828">
        <w:t xml:space="preserve">This </w:t>
      </w:r>
      <w:r w:rsidR="004F3375">
        <w:t xml:space="preserve">return to circadian rhythm was supported by the </w:t>
      </w:r>
      <w:r w:rsidR="004F3375" w:rsidRPr="004F3375">
        <w:t>University of Colorado Boulder study</w:t>
      </w:r>
      <w:r w:rsidR="00912565">
        <w:t xml:space="preserve">. </w:t>
      </w:r>
      <w:r w:rsidR="004F3375">
        <w:t>The researchers found t</w:t>
      </w:r>
      <w:r w:rsidR="004F3375" w:rsidRPr="004F3375">
        <w:t>hat camping in the Rocky Mountains for a week can reset your circadian rhythm</w:t>
      </w:r>
      <w:r w:rsidR="00912565">
        <w:t xml:space="preserve">. </w:t>
      </w:r>
      <w:r w:rsidR="00CF2E86">
        <w:t>The elimination of screens and electronic devi</w:t>
      </w:r>
      <w:r w:rsidR="00731274">
        <w:t>c</w:t>
      </w:r>
      <w:r w:rsidR="00CF2E86">
        <w:t>es</w:t>
      </w:r>
      <w:r w:rsidR="00731274">
        <w:t>,</w:t>
      </w:r>
      <w:r w:rsidR="00CF2E86">
        <w:t xml:space="preserve"> in combination with </w:t>
      </w:r>
      <w:r w:rsidR="004F3375" w:rsidRPr="004F3375">
        <w:t>match</w:t>
      </w:r>
      <w:r w:rsidR="00CF2E86">
        <w:t>ing</w:t>
      </w:r>
      <w:r w:rsidR="004F3375" w:rsidRPr="004F3375">
        <w:t xml:space="preserve"> the natural light-dark cycle</w:t>
      </w:r>
      <w:r w:rsidR="00CF2E86">
        <w:t xml:space="preserve"> of the human circadian rhythm</w:t>
      </w:r>
      <w:r w:rsidR="00731274">
        <w:t>,</w:t>
      </w:r>
      <w:r w:rsidR="00CF2E86">
        <w:t xml:space="preserve"> was believed to be the root </w:t>
      </w:r>
      <w:r w:rsidR="00731274">
        <w:t>cause of returning to healthy sleep</w:t>
      </w:r>
      <w:r w:rsidR="00912565">
        <w:t xml:space="preserve">. </w:t>
      </w:r>
    </w:p>
    <w:p w14:paraId="38795BE8" w14:textId="275B6CA5" w:rsidR="00074575" w:rsidRPr="00074575" w:rsidRDefault="00731274" w:rsidP="00074575">
      <w:r>
        <w:t>Other b</w:t>
      </w:r>
      <w:r w:rsidR="00074575" w:rsidRPr="00074575">
        <w:t>otanicals can be very helpful for relaxing you</w:t>
      </w:r>
      <w:r w:rsidR="00A84189">
        <w:t>r mind and body in preparation for sleep</w:t>
      </w:r>
      <w:r w:rsidR="00912565">
        <w:t xml:space="preserve">. </w:t>
      </w:r>
      <w:r w:rsidR="00C91BE4" w:rsidRPr="00C91BE4">
        <w:t>The</w:t>
      </w:r>
      <w:r w:rsidR="00C91BE4">
        <w:t>se</w:t>
      </w:r>
      <w:r w:rsidR="00C91BE4" w:rsidRPr="00C91BE4">
        <w:t xml:space="preserve"> gently increase your production of serotonin and melatonin and get you ready to fall asleep naturally</w:t>
      </w:r>
      <w:r w:rsidR="00912565">
        <w:t xml:space="preserve">. </w:t>
      </w:r>
      <w:r w:rsidR="00C91BE4">
        <w:t xml:space="preserve"> Most of my patients </w:t>
      </w:r>
      <w:r w:rsidR="00C91BE4" w:rsidRPr="00C91BE4">
        <w:t xml:space="preserve">have had </w:t>
      </w:r>
      <w:r w:rsidR="00C91BE4">
        <w:t xml:space="preserve">great </w:t>
      </w:r>
      <w:r w:rsidR="00C91BE4" w:rsidRPr="00C91BE4">
        <w:t>success with botanicals such as passion flower, valerian root, lemon balm (melissa)</w:t>
      </w:r>
      <w:r w:rsidR="00251B75">
        <w:t>,</w:t>
      </w:r>
      <w:r w:rsidR="002562FF">
        <w:t xml:space="preserve"> and</w:t>
      </w:r>
      <w:r w:rsidR="00074575" w:rsidRPr="00074575">
        <w:t xml:space="preserve"> </w:t>
      </w:r>
      <w:r w:rsidR="00C91BE4">
        <w:t xml:space="preserve">spent </w:t>
      </w:r>
      <w:r w:rsidR="00074575" w:rsidRPr="00074575">
        <w:t>hops.</w:t>
      </w:r>
    </w:p>
    <w:p w14:paraId="22C79BE4" w14:textId="549BBA94" w:rsidR="00074575" w:rsidRPr="00074575" w:rsidRDefault="00074575" w:rsidP="00074575">
      <w:r w:rsidRPr="00074575">
        <w:t>I</w:t>
      </w:r>
      <w:r w:rsidR="007422DB">
        <w:t>n other cases, i</w:t>
      </w:r>
      <w:r w:rsidRPr="00074575">
        <w:t>f low thyroid function is the issue, we have to deal with the underlying problem, as I explained in the chapter on hormonal imbalance</w:t>
      </w:r>
      <w:r w:rsidR="00912565">
        <w:t xml:space="preserve">. </w:t>
      </w:r>
      <w:r w:rsidR="00EE3F80" w:rsidRPr="00EE3F80">
        <w:t>Thyroid function plays a crucial role in regulating sleep, as thyroid hormones influence metabolism, energy levels</w:t>
      </w:r>
      <w:r w:rsidR="00251B75">
        <w:t>,</w:t>
      </w:r>
      <w:r w:rsidR="002562FF">
        <w:t xml:space="preserve"> and</w:t>
      </w:r>
      <w:r w:rsidR="00EE3F80" w:rsidRPr="00EE3F80">
        <w:t xml:space="preserve"> overall bodily processes</w:t>
      </w:r>
      <w:r w:rsidR="00912565">
        <w:t xml:space="preserve">. </w:t>
      </w:r>
      <w:r w:rsidR="00EE3F80" w:rsidRPr="00EE3F80">
        <w:t>When thyroid function is out of balance</w:t>
      </w:r>
      <w:r w:rsidR="00D72FF7">
        <w:t>, e</w:t>
      </w:r>
      <w:r w:rsidR="00EE3F80" w:rsidRPr="00EE3F80">
        <w:t>ither too high (hyperthyroidism) or too low (hypothyroidism)</w:t>
      </w:r>
      <w:r w:rsidR="00D72FF7">
        <w:t>, s</w:t>
      </w:r>
      <w:r w:rsidR="00EE3F80" w:rsidRPr="00EE3F80">
        <w:t>leep disturbances often occur</w:t>
      </w:r>
      <w:r w:rsidR="00912565">
        <w:t xml:space="preserve">. </w:t>
      </w:r>
      <w:r w:rsidR="00EE3F80" w:rsidRPr="00EE3F80">
        <w:t>Hyperthyroidism, or an overactive thyroid, can increase heart rate, anxiety</w:t>
      </w:r>
      <w:r w:rsidR="00251B75">
        <w:t>,</w:t>
      </w:r>
      <w:r w:rsidR="002562FF">
        <w:t xml:space="preserve"> and</w:t>
      </w:r>
      <w:r w:rsidR="00EE3F80" w:rsidRPr="00EE3F80">
        <w:t xml:space="preserve"> restlessness, leading to difficulty falling and staying asleep</w:t>
      </w:r>
      <w:r w:rsidR="00912565">
        <w:t xml:space="preserve">. </w:t>
      </w:r>
      <w:r w:rsidR="00EE3F80" w:rsidRPr="00EE3F80">
        <w:t xml:space="preserve">This condition may also increase night sweats and frequent awakenings, </w:t>
      </w:r>
      <w:proofErr w:type="gramStart"/>
      <w:r w:rsidR="00EE3F80" w:rsidRPr="00EE3F80">
        <w:t>disrupting</w:t>
      </w:r>
      <w:proofErr w:type="gramEnd"/>
      <w:r w:rsidR="00EE3F80" w:rsidRPr="00EE3F80">
        <w:t xml:space="preserve"> the sleep cycle and leading to fatigue during the day</w:t>
      </w:r>
      <w:r w:rsidR="00912565">
        <w:t xml:space="preserve">. </w:t>
      </w:r>
      <w:r w:rsidR="00EE3F80" w:rsidRPr="00EE3F80">
        <w:t>On the other hand, hypothyroidism, or an underactive thyroid, often causes symptoms like fatigue, depression</w:t>
      </w:r>
      <w:r w:rsidR="00251B75">
        <w:t>,</w:t>
      </w:r>
      <w:r w:rsidR="002562FF">
        <w:t xml:space="preserve"> and</w:t>
      </w:r>
      <w:r w:rsidR="00EE3F80" w:rsidRPr="00EE3F80">
        <w:t xml:space="preserve"> even sleep apnea, which results in excessive daytime sleepiness and less restorative sleep</w:t>
      </w:r>
      <w:r w:rsidR="00912565">
        <w:t xml:space="preserve">. </w:t>
      </w:r>
      <w:r w:rsidR="00EE3F80" w:rsidRPr="00EE3F80">
        <w:t>The thyroid’s influence on the body’s energy balance, mood</w:t>
      </w:r>
      <w:r w:rsidR="00251B75">
        <w:t>,</w:t>
      </w:r>
      <w:r w:rsidR="002562FF">
        <w:t xml:space="preserve"> and</w:t>
      </w:r>
      <w:r w:rsidR="00EE3F80" w:rsidRPr="00EE3F80">
        <w:t xml:space="preserve"> temperature regulation means that maintaining balanced thyroid function is essential for quality sleep and overall well-being.</w:t>
      </w:r>
    </w:p>
    <w:p w14:paraId="1690C08F" w14:textId="42F590E9" w:rsidR="00CF3651" w:rsidRDefault="00ED53AE" w:rsidP="00074575">
      <w:r>
        <w:t>I</w:t>
      </w:r>
      <w:r w:rsidR="000F5388">
        <w:t>f a worried or overactive brain is making it more difficult to fall asleep, c</w:t>
      </w:r>
      <w:r w:rsidR="00074575" w:rsidRPr="00074575">
        <w:t>alcium and magnesium supplements are very helpful as sleep</w:t>
      </w:r>
      <w:r w:rsidR="000F5388">
        <w:t>ing</w:t>
      </w:r>
      <w:r w:rsidR="00074575" w:rsidRPr="00074575">
        <w:t xml:space="preserve"> aids</w:t>
      </w:r>
      <w:r w:rsidR="000F5388">
        <w:t xml:space="preserve"> in this circumstance</w:t>
      </w:r>
      <w:r w:rsidR="00912565">
        <w:t xml:space="preserve">. </w:t>
      </w:r>
      <w:r w:rsidR="00074575" w:rsidRPr="00074575">
        <w:t xml:space="preserve">Research has shown that sleep disturbances, especially in REM sleep, are linked to calcium </w:t>
      </w:r>
      <w:r w:rsidR="000F5388">
        <w:t xml:space="preserve">and magnesium </w:t>
      </w:r>
      <w:r w:rsidR="00074575" w:rsidRPr="00074575">
        <w:t>deficiency</w:t>
      </w:r>
      <w:r w:rsidR="00912565">
        <w:t xml:space="preserve">. </w:t>
      </w:r>
      <w:r w:rsidR="00074575" w:rsidRPr="00074575">
        <w:t>You need calcium to convert the amino acid tryptophan into the sleep hormone melatonin</w:t>
      </w:r>
      <w:r w:rsidR="00912565">
        <w:t xml:space="preserve">. </w:t>
      </w:r>
      <w:r w:rsidR="00074575" w:rsidRPr="00074575">
        <w:t>The main symptom of magnesium deficiency is insomnia and waking up a lot at night</w:t>
      </w:r>
      <w:r w:rsidR="00912565">
        <w:t xml:space="preserve">. </w:t>
      </w:r>
      <w:r w:rsidR="00074575" w:rsidRPr="00074575">
        <w:t xml:space="preserve">If you want to try these supplements </w:t>
      </w:r>
      <w:r w:rsidR="000F5388">
        <w:t>t</w:t>
      </w:r>
      <w:r w:rsidR="00074575" w:rsidRPr="00074575">
        <w:t>o improv</w:t>
      </w:r>
      <w:r w:rsidR="000F5388">
        <w:t>e</w:t>
      </w:r>
      <w:r w:rsidR="00074575" w:rsidRPr="00074575">
        <w:t xml:space="preserve"> your sleep, talk to your doctor first</w:t>
      </w:r>
      <w:r w:rsidR="00912565">
        <w:t xml:space="preserve">. </w:t>
      </w:r>
      <w:r w:rsidR="000F5388">
        <w:t>K</w:t>
      </w:r>
      <w:r w:rsidR="00074575" w:rsidRPr="00074575">
        <w:t>eep</w:t>
      </w:r>
      <w:r w:rsidR="000F5388">
        <w:t>ing</w:t>
      </w:r>
      <w:r w:rsidR="00074575" w:rsidRPr="00074575">
        <w:t xml:space="preserve"> the</w:t>
      </w:r>
      <w:r w:rsidR="000F5388">
        <w:t>se</w:t>
      </w:r>
      <w:r w:rsidR="00074575" w:rsidRPr="00074575">
        <w:t xml:space="preserve"> two</w:t>
      </w:r>
      <w:r w:rsidR="000F5388">
        <w:t xml:space="preserve"> minerals</w:t>
      </w:r>
      <w:r w:rsidR="00074575" w:rsidRPr="00074575">
        <w:t xml:space="preserve"> in a balanced ratio of about twice as much calcium as magnesium</w:t>
      </w:r>
      <w:r w:rsidR="000F5388">
        <w:t xml:space="preserve"> is important</w:t>
      </w:r>
      <w:r w:rsidR="00912565">
        <w:t xml:space="preserve">. </w:t>
      </w:r>
      <w:r w:rsidR="00074575" w:rsidRPr="00074575">
        <w:t xml:space="preserve">Too much magnesium can really upset your digestion, so be </w:t>
      </w:r>
      <w:r w:rsidR="000239AC" w:rsidRPr="00074575">
        <w:t>cautious.</w:t>
      </w:r>
      <w:r w:rsidR="000239AC" w:rsidRPr="0077500D">
        <w:t xml:space="preserve"> Some</w:t>
      </w:r>
      <w:r w:rsidR="0077500D" w:rsidRPr="0077500D">
        <w:t xml:space="preserve"> adaptogens are particularly beneficial for sleep</w:t>
      </w:r>
      <w:r w:rsidR="00D54F0C">
        <w:t xml:space="preserve"> </w:t>
      </w:r>
      <w:r w:rsidR="00EA53BB">
        <w:t>r</w:t>
      </w:r>
      <w:r w:rsidR="00D54F0C">
        <w:t>e</w:t>
      </w:r>
      <w:r w:rsidR="00EA53BB">
        <w:t>gardi</w:t>
      </w:r>
      <w:r w:rsidR="00D54F0C">
        <w:t>n</w:t>
      </w:r>
      <w:r w:rsidR="00EA53BB">
        <w:t>g</w:t>
      </w:r>
      <w:r w:rsidR="00D54F0C">
        <w:t xml:space="preserve"> </w:t>
      </w:r>
      <w:r w:rsidR="00D30678">
        <w:t xml:space="preserve">the </w:t>
      </w:r>
      <w:r w:rsidR="00D54F0C">
        <w:t>stress</w:t>
      </w:r>
      <w:r w:rsidR="00D30678">
        <w:t xml:space="preserve"> factor associated with </w:t>
      </w:r>
      <w:r w:rsidR="0092777D">
        <w:t>a </w:t>
      </w:r>
      <w:r w:rsidR="00D54F0C">
        <w:t xml:space="preserve">busy </w:t>
      </w:r>
      <w:r w:rsidR="0092777D">
        <w:t xml:space="preserve">and overactive </w:t>
      </w:r>
      <w:r w:rsidR="00D54F0C">
        <w:t>mind</w:t>
      </w:r>
      <w:r w:rsidR="00912565">
        <w:t xml:space="preserve">. </w:t>
      </w:r>
      <w:r w:rsidR="0077500D" w:rsidRPr="0077500D">
        <w:t xml:space="preserve"> </w:t>
      </w:r>
    </w:p>
    <w:p w14:paraId="60453C6F" w14:textId="26E0E091" w:rsidR="00CF3651" w:rsidRDefault="0077500D" w:rsidP="00056F50">
      <w:pPr>
        <w:pStyle w:val="ListParagraph"/>
        <w:numPr>
          <w:ilvl w:val="0"/>
          <w:numId w:val="29"/>
        </w:numPr>
      </w:pPr>
      <w:r w:rsidRPr="00AC7C59">
        <w:rPr>
          <w:i/>
          <w:iCs/>
        </w:rPr>
        <w:t>Ashwagandha</w:t>
      </w:r>
      <w:r w:rsidRPr="0077500D">
        <w:t>, known for its calming properties, helps reduce cortisol levels</w:t>
      </w:r>
      <w:r w:rsidR="00BE1069">
        <w:t xml:space="preserve">, </w:t>
      </w:r>
      <w:r w:rsidRPr="0077500D">
        <w:t>the stress hormone, eas</w:t>
      </w:r>
      <w:r w:rsidR="0092777D">
        <w:t>ing</w:t>
      </w:r>
      <w:r w:rsidRPr="0077500D">
        <w:t xml:space="preserve"> anxiety and encourag</w:t>
      </w:r>
      <w:r w:rsidR="0092777D">
        <w:t>ing</w:t>
      </w:r>
      <w:r w:rsidRPr="0077500D">
        <w:t xml:space="preserve"> relaxation</w:t>
      </w:r>
      <w:r w:rsidR="00912565">
        <w:t xml:space="preserve">. </w:t>
      </w:r>
    </w:p>
    <w:p w14:paraId="70FFCBFF" w14:textId="1DFA090E" w:rsidR="00F05BD4" w:rsidRPr="00F05BD4" w:rsidRDefault="00F05BD4" w:rsidP="00056F50">
      <w:pPr>
        <w:pStyle w:val="ListParagraph"/>
        <w:numPr>
          <w:ilvl w:val="0"/>
          <w:numId w:val="29"/>
        </w:numPr>
      </w:pPr>
      <w:r w:rsidRPr="00AC7C59">
        <w:rPr>
          <w:i/>
          <w:iCs/>
        </w:rPr>
        <w:t>Chinese skullcap</w:t>
      </w:r>
      <w:r w:rsidRPr="00F05BD4">
        <w:t xml:space="preserve"> (</w:t>
      </w:r>
      <w:proofErr w:type="spellStart"/>
      <w:r w:rsidRPr="00F05BD4">
        <w:t>Scutellaria</w:t>
      </w:r>
      <w:proofErr w:type="spellEnd"/>
      <w:r w:rsidRPr="00F05BD4">
        <w:t xml:space="preserve"> </w:t>
      </w:r>
      <w:proofErr w:type="spellStart"/>
      <w:r w:rsidRPr="00F05BD4">
        <w:t>baicalensis</w:t>
      </w:r>
      <w:proofErr w:type="spellEnd"/>
      <w:r w:rsidRPr="00F05BD4">
        <w:t>) is an herb used for its calming and anti-anxiety properties, making it a valuable aid for improving sleep quality</w:t>
      </w:r>
      <w:r w:rsidR="00912565">
        <w:t xml:space="preserve">. </w:t>
      </w:r>
      <w:r w:rsidRPr="00F05BD4">
        <w:t>The active compounds, particularly baicalin and baicalein, have been found to promote relaxation and reduce anxiety by interacting with GABA (gamma-aminobutyric acid) receptors in the brain</w:t>
      </w:r>
      <w:r w:rsidR="00912565">
        <w:t xml:space="preserve">. </w:t>
      </w:r>
    </w:p>
    <w:p w14:paraId="753D05FC" w14:textId="381427BC" w:rsidR="00E336EF" w:rsidRDefault="00F05BD4" w:rsidP="00056F50">
      <w:pPr>
        <w:pStyle w:val="ListParagraph"/>
        <w:numPr>
          <w:ilvl w:val="0"/>
          <w:numId w:val="29"/>
        </w:numPr>
      </w:pPr>
      <w:r w:rsidRPr="00AC7C59">
        <w:rPr>
          <w:i/>
          <w:iCs/>
        </w:rPr>
        <w:t>Jujube fruit</w:t>
      </w:r>
      <w:r w:rsidRPr="00F05BD4">
        <w:t>, or Chinese date, has been used for centuries as a natural sleep aid due to its calming and sedative effects</w:t>
      </w:r>
      <w:r w:rsidR="00912565">
        <w:t xml:space="preserve">. </w:t>
      </w:r>
      <w:r w:rsidRPr="00F05BD4">
        <w:t>It contains saponins and flavonoids, which have been shown to reduce anxiety and promote relaxation</w:t>
      </w:r>
      <w:r w:rsidR="00912565">
        <w:t xml:space="preserve">. </w:t>
      </w:r>
      <w:r w:rsidRPr="00F05BD4">
        <w:t>Jujube fruit helps increase GABA levels in the brain, calming the nervous system and allowing for deeper, more restorative sleep</w:t>
      </w:r>
      <w:r w:rsidR="00912565">
        <w:t xml:space="preserve">. </w:t>
      </w:r>
    </w:p>
    <w:p w14:paraId="4A908BDE" w14:textId="7551AA3C" w:rsidR="00F05BD4" w:rsidRPr="00F05BD4" w:rsidRDefault="00E336EF" w:rsidP="00056F50">
      <w:pPr>
        <w:pStyle w:val="ListParagraph"/>
        <w:numPr>
          <w:ilvl w:val="0"/>
          <w:numId w:val="29"/>
        </w:numPr>
      </w:pPr>
      <w:r w:rsidRPr="00AC7C59">
        <w:rPr>
          <w:i/>
          <w:iCs/>
        </w:rPr>
        <w:lastRenderedPageBreak/>
        <w:t>Polygala</w:t>
      </w:r>
      <w:r w:rsidRPr="00E336EF">
        <w:t>, also known as Yuan Zhi or milkwort, is a traditional Chinese herb used to calm the mind, reduce stress</w:t>
      </w:r>
      <w:r w:rsidR="00251B75">
        <w:t>,</w:t>
      </w:r>
      <w:r w:rsidR="002562FF">
        <w:t xml:space="preserve"> and</w:t>
      </w:r>
      <w:r w:rsidRPr="00E336EF">
        <w:t xml:space="preserve"> support restful sleep</w:t>
      </w:r>
      <w:r w:rsidR="00912565">
        <w:t xml:space="preserve">. </w:t>
      </w:r>
      <w:r w:rsidRPr="00E336EF">
        <w:t>Known for its dual action as both a nootropic (enhancing mental clarity) and a relaxant, polygala has unique properties that help balance mental alertness and relaxation, making it ideal for those who struggle with sleep due to stress or overthinking.</w:t>
      </w:r>
    </w:p>
    <w:p w14:paraId="6E0C3A14" w14:textId="64E823BF" w:rsidR="00F05BD4" w:rsidRDefault="00E336EF" w:rsidP="00056F50">
      <w:pPr>
        <w:pStyle w:val="ListParagraph"/>
        <w:numPr>
          <w:ilvl w:val="0"/>
          <w:numId w:val="29"/>
        </w:numPr>
      </w:pPr>
      <w:proofErr w:type="spellStart"/>
      <w:r w:rsidRPr="00AC7C59">
        <w:rPr>
          <w:i/>
          <w:iCs/>
        </w:rPr>
        <w:t>Rehmannia</w:t>
      </w:r>
      <w:proofErr w:type="spellEnd"/>
      <w:r w:rsidRPr="00E336EF">
        <w:t xml:space="preserve"> is prized for its adaptogenic and anti-inflammatory properties</w:t>
      </w:r>
      <w:r w:rsidR="00912565">
        <w:t xml:space="preserve">. </w:t>
      </w:r>
      <w:r w:rsidRPr="00E336EF">
        <w:t>It is known to support adrenal health and balance cortisol levels, which can reduce anxiety and physical tension, making it easier to relax and fall asleep</w:t>
      </w:r>
      <w:r w:rsidR="00912565">
        <w:t xml:space="preserve">. </w:t>
      </w:r>
      <w:proofErr w:type="spellStart"/>
      <w:r w:rsidRPr="00E336EF">
        <w:t>Rehmannia</w:t>
      </w:r>
      <w:proofErr w:type="spellEnd"/>
      <w:r w:rsidRPr="00E336EF">
        <w:t xml:space="preserve"> is especially beneficial for those experiencing sleep disruptions due to stress or adrenal fatigue</w:t>
      </w:r>
      <w:r w:rsidR="00912565">
        <w:t xml:space="preserve">. </w:t>
      </w:r>
    </w:p>
    <w:p w14:paraId="5209492E" w14:textId="5AC0EC88" w:rsidR="00CF3651" w:rsidRDefault="0077500D" w:rsidP="00056F50">
      <w:pPr>
        <w:pStyle w:val="ListParagraph"/>
        <w:numPr>
          <w:ilvl w:val="0"/>
          <w:numId w:val="29"/>
        </w:numPr>
      </w:pPr>
      <w:proofErr w:type="spellStart"/>
      <w:r w:rsidRPr="00AC7C59">
        <w:rPr>
          <w:i/>
          <w:iCs/>
        </w:rPr>
        <w:t>Reishi</w:t>
      </w:r>
      <w:proofErr w:type="spellEnd"/>
      <w:r w:rsidRPr="00AC7C59">
        <w:rPr>
          <w:i/>
          <w:iCs/>
        </w:rPr>
        <w:t xml:space="preserve"> mushroom</w:t>
      </w:r>
      <w:r w:rsidRPr="0077500D">
        <w:t>, often called the “mushroom of immortality,” supports the body’s sleep-wake cycle, promoting deeper, more restful sleep by helping to balance energy levels and reduce stress</w:t>
      </w:r>
      <w:r w:rsidR="00912565">
        <w:t xml:space="preserve">. </w:t>
      </w:r>
    </w:p>
    <w:p w14:paraId="5F3ABD8E" w14:textId="59367479" w:rsidR="00A14089" w:rsidRDefault="00A14089" w:rsidP="00056F50">
      <w:pPr>
        <w:pStyle w:val="ListParagraph"/>
        <w:numPr>
          <w:ilvl w:val="0"/>
          <w:numId w:val="29"/>
        </w:numPr>
      </w:pPr>
      <w:r w:rsidRPr="00AC7C59">
        <w:rPr>
          <w:i/>
          <w:iCs/>
        </w:rPr>
        <w:t>Schisandra</w:t>
      </w:r>
      <w:r w:rsidRPr="00A14089">
        <w:t xml:space="preserve"> helps improve sleep by calming the central nervous system and reducing anxiety</w:t>
      </w:r>
      <w:r w:rsidR="00912565">
        <w:t xml:space="preserve">. </w:t>
      </w:r>
      <w:r w:rsidRPr="00A14089">
        <w:t>Its unique blend of lignans and antioxidants helps regulate stress response and protect against the damaging effects of prolonged stress</w:t>
      </w:r>
      <w:r w:rsidR="00912565">
        <w:t xml:space="preserve">. </w:t>
      </w:r>
      <w:r>
        <w:t>It</w:t>
      </w:r>
      <w:r w:rsidRPr="00A14089">
        <w:t xml:space="preserve"> also supports liver function, which aids the body’s detoxification process, contributing to overall wellness and better-quality sleep</w:t>
      </w:r>
      <w:r w:rsidR="00912565">
        <w:t xml:space="preserve">. </w:t>
      </w:r>
    </w:p>
    <w:p w14:paraId="1CC2321A" w14:textId="59FCA7D1" w:rsidR="00CF3651" w:rsidRDefault="0077500D" w:rsidP="00056F50">
      <w:pPr>
        <w:pStyle w:val="ListParagraph"/>
        <w:numPr>
          <w:ilvl w:val="0"/>
          <w:numId w:val="29"/>
        </w:numPr>
      </w:pPr>
      <w:r w:rsidRPr="00AC7C59">
        <w:rPr>
          <w:i/>
          <w:iCs/>
        </w:rPr>
        <w:t>Valerian root</w:t>
      </w:r>
      <w:r w:rsidRPr="0077500D">
        <w:t xml:space="preserve"> is a well-known natural sleep aid due to its ability to increase GABA levels in the brain, which helps calm the nervous system and reduce feelings of restlessness</w:t>
      </w:r>
      <w:r w:rsidR="00912565">
        <w:t xml:space="preserve">. </w:t>
      </w:r>
      <w:r w:rsidRPr="0077500D">
        <w:t xml:space="preserve"> </w:t>
      </w:r>
    </w:p>
    <w:p w14:paraId="5F3EE455" w14:textId="1009EF31" w:rsidR="00CF3651" w:rsidRDefault="001056F2" w:rsidP="00852E14">
      <w:pPr>
        <w:pStyle w:val="ListParagraph"/>
        <w:ind w:left="720"/>
      </w:pPr>
      <w:r>
        <w:t xml:space="preserve"> </w:t>
      </w:r>
    </w:p>
    <w:p w14:paraId="797ACADF" w14:textId="1FFC1D9D" w:rsidR="00EC2F97" w:rsidRDefault="0090539A" w:rsidP="00074575">
      <w:r>
        <w:t>These herbs can be taken as teas, tinctures, or supplements to support natural sleep cycles and improve sleep quality without the sedative effects of synthetic sleep aids</w:t>
      </w:r>
      <w:r w:rsidR="00912565">
        <w:t xml:space="preserve">. </w:t>
      </w:r>
      <w:r w:rsidR="00CF3651">
        <w:t xml:space="preserve">In the end, </w:t>
      </w:r>
      <w:r w:rsidR="0077500D" w:rsidRPr="0077500D">
        <w:t>adaptogens can be helpful additions to a bedtime routine, promoting relaxation and aiding in the transition to sleep without the grogginess associated with some sleep medications</w:t>
      </w:r>
      <w:r w:rsidR="00912565">
        <w:t xml:space="preserve">. </w:t>
      </w:r>
    </w:p>
    <w:p w14:paraId="52B27766" w14:textId="58FCC445" w:rsidR="00350DEF" w:rsidRDefault="00074575" w:rsidP="00074575">
      <w:r w:rsidRPr="00074575">
        <w:t>The second type of sleep disturbance is</w:t>
      </w:r>
      <w:r w:rsidR="00442BD8">
        <w:t xml:space="preserve"> when you are </w:t>
      </w:r>
      <w:r w:rsidRPr="00074575">
        <w:t>not able to stay asleep through</w:t>
      </w:r>
      <w:r w:rsidR="00232A74">
        <w:t>out</w:t>
      </w:r>
      <w:r w:rsidRPr="00074575">
        <w:t xml:space="preserve"> the night</w:t>
      </w:r>
      <w:r w:rsidR="00912565">
        <w:t xml:space="preserve">. </w:t>
      </w:r>
      <w:r w:rsidR="00232A74">
        <w:t>This interrupted type of sleep is usually associated with two parti</w:t>
      </w:r>
      <w:r w:rsidR="008222D1">
        <w:t>cular problems</w:t>
      </w:r>
      <w:r w:rsidR="00912565">
        <w:t xml:space="preserve">. </w:t>
      </w:r>
      <w:r w:rsidR="008222D1">
        <w:t xml:space="preserve">The problems are either elevated adrenaline and cortisol or </w:t>
      </w:r>
      <w:r w:rsidR="00E758EE">
        <w:t xml:space="preserve">a </w:t>
      </w:r>
      <w:r w:rsidRPr="00074575">
        <w:t>problem with low blood sugar</w:t>
      </w:r>
      <w:r w:rsidR="00912565">
        <w:t xml:space="preserve">. </w:t>
      </w:r>
      <w:r w:rsidR="00E758EE">
        <w:t>Interestingly enough, these problems can be related to one another</w:t>
      </w:r>
      <w:r w:rsidR="00251B75">
        <w:t>,</w:t>
      </w:r>
      <w:r w:rsidR="00E758EE">
        <w:t xml:space="preserve"> and it may be difficult to determine which one of these problems influences the other</w:t>
      </w:r>
      <w:r w:rsidR="00912565">
        <w:t xml:space="preserve">. </w:t>
      </w:r>
      <w:r w:rsidR="00350DEF">
        <w:t>What I mean by that is they are similar to the age-old question of which came first, the chicken or the egg?</w:t>
      </w:r>
      <w:r w:rsidR="005112C3">
        <w:t xml:space="preserve">  </w:t>
      </w:r>
    </w:p>
    <w:p w14:paraId="5E727CC0" w14:textId="249ECAA0" w:rsidR="00074575" w:rsidRDefault="00A60FD6" w:rsidP="00074575">
      <w:r>
        <w:t xml:space="preserve">If this sleep disturbance is related to </w:t>
      </w:r>
      <w:r w:rsidR="008909B8">
        <w:t xml:space="preserve">low or </w:t>
      </w:r>
      <w:r w:rsidR="00527050">
        <w:t>unstable blood sugar</w:t>
      </w:r>
      <w:r w:rsidR="004B63FA">
        <w:t xml:space="preserve"> problems</w:t>
      </w:r>
      <w:r w:rsidR="00C45A1D">
        <w:t>, it is most often associated with our diet</w:t>
      </w:r>
      <w:r w:rsidR="00912565">
        <w:t xml:space="preserve">. </w:t>
      </w:r>
      <w:r w:rsidR="00074575" w:rsidRPr="00074575">
        <w:t xml:space="preserve">When we eat the typical </w:t>
      </w:r>
      <w:r w:rsidR="00C45A1D">
        <w:t xml:space="preserve">Standard </w:t>
      </w:r>
      <w:r w:rsidR="00074575" w:rsidRPr="00074575">
        <w:t xml:space="preserve">American </w:t>
      </w:r>
      <w:r w:rsidR="00C45A1D">
        <w:t>D</w:t>
      </w:r>
      <w:r w:rsidR="00074575" w:rsidRPr="00074575">
        <w:t xml:space="preserve">iet, we </w:t>
      </w:r>
      <w:r w:rsidR="00C45A1D">
        <w:t xml:space="preserve">take in </w:t>
      </w:r>
      <w:r w:rsidR="00074575" w:rsidRPr="00074575">
        <w:t xml:space="preserve">too many refined </w:t>
      </w:r>
      <w:r w:rsidR="005348FB">
        <w:t xml:space="preserve">and processed </w:t>
      </w:r>
      <w:r w:rsidR="00074575" w:rsidRPr="00074575">
        <w:t>carbohydrates</w:t>
      </w:r>
      <w:r w:rsidR="00912565">
        <w:t xml:space="preserve">. </w:t>
      </w:r>
      <w:r w:rsidR="00074575" w:rsidRPr="00074575">
        <w:t>That gives us highs and lows in our blood sugar</w:t>
      </w:r>
      <w:r w:rsidR="00912565">
        <w:t xml:space="preserve">. </w:t>
      </w:r>
      <w:r w:rsidR="00074575" w:rsidRPr="00074575">
        <w:t>For about</w:t>
      </w:r>
      <w:r w:rsidR="004D139E">
        <w:t xml:space="preserve"> </w:t>
      </w:r>
      <w:r w:rsidR="00152090">
        <w:t xml:space="preserve">a third of my </w:t>
      </w:r>
      <w:r w:rsidR="005348FB">
        <w:t xml:space="preserve">patients </w:t>
      </w:r>
      <w:r w:rsidR="00074575" w:rsidRPr="00074575">
        <w:t>who can’t stay asleep, low blood sugar in the middle of the night is the problem</w:t>
      </w:r>
      <w:r w:rsidR="00912565">
        <w:t xml:space="preserve">. </w:t>
      </w:r>
      <w:r w:rsidR="00074575" w:rsidRPr="00074575">
        <w:t xml:space="preserve">They may wake </w:t>
      </w:r>
      <w:r w:rsidR="00152090">
        <w:t xml:space="preserve">in the middle of the </w:t>
      </w:r>
      <w:r w:rsidR="00074575" w:rsidRPr="00074575">
        <w:t>night feeling cold and clammy</w:t>
      </w:r>
      <w:r w:rsidR="00152090">
        <w:t> or </w:t>
      </w:r>
      <w:r w:rsidR="00074575" w:rsidRPr="00074575">
        <w:t>have night sweats</w:t>
      </w:r>
      <w:r w:rsidR="00912565">
        <w:t xml:space="preserve">. </w:t>
      </w:r>
      <w:r w:rsidR="00152090">
        <w:t xml:space="preserve">In other instances </w:t>
      </w:r>
      <w:r w:rsidR="00A844C4">
        <w:t>of interrupted sleep due to blood sugar proble</w:t>
      </w:r>
      <w:r w:rsidR="008C346D">
        <w:t>m</w:t>
      </w:r>
      <w:r w:rsidR="00A844C4">
        <w:t>s, they wake up and us</w:t>
      </w:r>
      <w:r w:rsidR="00074575" w:rsidRPr="00074575">
        <w:t>ually feel hungry.</w:t>
      </w:r>
    </w:p>
    <w:p w14:paraId="29CD5BAE" w14:textId="74026A4C" w:rsidR="00A50D3B" w:rsidRDefault="00A50D3B" w:rsidP="00A50D3B">
      <w:r>
        <w:t>Maintaining stable blood sugar levels significantl</w:t>
      </w:r>
      <w:r w:rsidR="00A844C4">
        <w:t>y</w:t>
      </w:r>
      <w:r>
        <w:t xml:space="preserve"> promot</w:t>
      </w:r>
      <w:r w:rsidR="00A844C4">
        <w:t>es</w:t>
      </w:r>
      <w:r>
        <w:t xml:space="preserve"> quality sleep by preventing nighttime wake-ups, regulating energy levels</w:t>
      </w:r>
      <w:r w:rsidR="00251B75">
        <w:t>,</w:t>
      </w:r>
      <w:r w:rsidR="002562FF">
        <w:t xml:space="preserve"> and</w:t>
      </w:r>
      <w:r>
        <w:t xml:space="preserve"> supporting the body’s hormonal balance</w:t>
      </w:r>
      <w:r w:rsidR="00912565">
        <w:t xml:space="preserve">. </w:t>
      </w:r>
      <w:r>
        <w:t>When blood sugar levels fluctuate—spiking high and then dropping suddenly—it can trigger the release of stress hormones like cortisol and adrenaline</w:t>
      </w:r>
      <w:r w:rsidR="00912565">
        <w:t xml:space="preserve">. </w:t>
      </w:r>
      <w:r>
        <w:t>These hormones, which raise blood sugar in response, can disrupt sleep by causing awakenings, restlessness, or difficulty falling back asleep.</w:t>
      </w:r>
    </w:p>
    <w:p w14:paraId="79099970" w14:textId="71C2C278" w:rsidR="00A50D3B" w:rsidRPr="00074575" w:rsidRDefault="00A50D3B" w:rsidP="00074575">
      <w:r>
        <w:t>Stable blood sugar levels, particularly during the evening and overnight, help the body maintain a calm and steady state, reducing the likelihood of these hormonal spikes</w:t>
      </w:r>
      <w:r w:rsidR="00912565">
        <w:t xml:space="preserve">. </w:t>
      </w:r>
      <w:r>
        <w:t>Consistent glucose levels also support the production of melatonin, the hormone that regulates our sleep-wake cycle</w:t>
      </w:r>
      <w:r w:rsidR="00912565">
        <w:t xml:space="preserve">. </w:t>
      </w:r>
      <w:r>
        <w:t xml:space="preserve">Additionally, </w:t>
      </w:r>
      <w:r>
        <w:lastRenderedPageBreak/>
        <w:t xml:space="preserve">stable blood sugar throughout the day helps prevent </w:t>
      </w:r>
      <w:r w:rsidR="00251B75">
        <w:t>fatigue, irritability, and stress, which</w:t>
      </w:r>
      <w:r>
        <w:t xml:space="preserve"> can interfere with restful sleep at night</w:t>
      </w:r>
      <w:r w:rsidR="00912565">
        <w:t xml:space="preserve">. </w:t>
      </w:r>
      <w:r>
        <w:t>Eating balanced meals that combine protein, healthy fats</w:t>
      </w:r>
      <w:r w:rsidR="00251B75">
        <w:t>,</w:t>
      </w:r>
      <w:r w:rsidR="002562FF">
        <w:t xml:space="preserve"> and</w:t>
      </w:r>
      <w:r>
        <w:t xml:space="preserve"> fiber can help keep blood sugar steady, providing the body with a stable energy supply and supporting more restorative, uninterrupted sleep</w:t>
      </w:r>
      <w:r w:rsidR="00912565">
        <w:t xml:space="preserve">. </w:t>
      </w:r>
    </w:p>
    <w:p w14:paraId="25C86BD7" w14:textId="15312C4C" w:rsidR="00C51E94" w:rsidRDefault="00A50D3B" w:rsidP="00074575">
      <w:r>
        <w:t xml:space="preserve">Some of my </w:t>
      </w:r>
      <w:r w:rsidR="00074575" w:rsidRPr="00074575">
        <w:t>p</w:t>
      </w:r>
      <w:r w:rsidR="00D83762">
        <w:t>atient</w:t>
      </w:r>
      <w:r>
        <w:t>s</w:t>
      </w:r>
      <w:r w:rsidR="00074575" w:rsidRPr="00074575">
        <w:t xml:space="preserve"> w</w:t>
      </w:r>
      <w:r w:rsidR="004E246E">
        <w:t>ere</w:t>
      </w:r>
      <w:r w:rsidR="00074575" w:rsidRPr="00074575">
        <w:t xml:space="preserve"> taking pills for </w:t>
      </w:r>
      <w:r w:rsidR="004E246E">
        <w:t>t</w:t>
      </w:r>
      <w:r w:rsidR="00074575" w:rsidRPr="00074575">
        <w:t>h</w:t>
      </w:r>
      <w:r w:rsidR="004E246E">
        <w:t>e</w:t>
      </w:r>
      <w:r w:rsidR="00074575" w:rsidRPr="00074575">
        <w:t>i</w:t>
      </w:r>
      <w:r w:rsidR="004E246E">
        <w:t>r</w:t>
      </w:r>
      <w:r w:rsidR="00074575" w:rsidRPr="00074575">
        <w:t xml:space="preserve"> blood sugar</w:t>
      </w:r>
      <w:r w:rsidR="00912565">
        <w:t xml:space="preserve">. </w:t>
      </w:r>
      <w:r w:rsidR="00074575" w:rsidRPr="00074575">
        <w:t xml:space="preserve">After </w:t>
      </w:r>
      <w:r w:rsidR="004E246E">
        <w:t>they</w:t>
      </w:r>
      <w:r w:rsidR="00074575" w:rsidRPr="00074575">
        <w:t xml:space="preserve"> los</w:t>
      </w:r>
      <w:r w:rsidR="004E246E">
        <w:t>e</w:t>
      </w:r>
      <w:r w:rsidR="00074575" w:rsidRPr="00074575">
        <w:t xml:space="preserve"> twenty pounds </w:t>
      </w:r>
      <w:r w:rsidR="004E246E">
        <w:t xml:space="preserve">or so </w:t>
      </w:r>
      <w:r w:rsidR="00074575" w:rsidRPr="00074575">
        <w:t xml:space="preserve">following the Modified Mediterranean Plan, </w:t>
      </w:r>
      <w:r w:rsidR="004E246E">
        <w:t>they often tell</w:t>
      </w:r>
      <w:r w:rsidR="00074575" w:rsidRPr="00074575">
        <w:t xml:space="preserve"> me </w:t>
      </w:r>
      <w:r w:rsidR="004E246E">
        <w:t xml:space="preserve">they </w:t>
      </w:r>
      <w:r w:rsidR="00074575" w:rsidRPr="00074575">
        <w:t>wak</w:t>
      </w:r>
      <w:r w:rsidR="004E246E">
        <w:t>e</w:t>
      </w:r>
      <w:r w:rsidR="00074575" w:rsidRPr="00074575">
        <w:t xml:space="preserve"> up drenched with sweat</w:t>
      </w:r>
      <w:r w:rsidR="00912565">
        <w:t xml:space="preserve">. </w:t>
      </w:r>
      <w:r w:rsidR="004E246E">
        <w:t>As strange as it sounds, t</w:t>
      </w:r>
      <w:r w:rsidR="00074575" w:rsidRPr="00074575">
        <w:t xml:space="preserve">his was actually a sign that </w:t>
      </w:r>
      <w:r w:rsidR="00C51E94">
        <w:t>they were</w:t>
      </w:r>
      <w:r w:rsidR="00074575" w:rsidRPr="00074575">
        <w:t xml:space="preserve"> getting better—</w:t>
      </w:r>
      <w:r w:rsidR="00C51E94">
        <w:t>their</w:t>
      </w:r>
      <w:r w:rsidR="00074575" w:rsidRPr="00074575">
        <w:t xml:space="preserve"> blood sugar was stabilizing, so the medication was making it drop too low at night</w:t>
      </w:r>
      <w:r w:rsidR="00912565">
        <w:t xml:space="preserve">. </w:t>
      </w:r>
      <w:r w:rsidR="00C51E94">
        <w:t xml:space="preserve"> As simple as it sounds, I solve this </w:t>
      </w:r>
      <w:r w:rsidR="00074575" w:rsidRPr="00074575">
        <w:t>problem by stopping the medication</w:t>
      </w:r>
      <w:r w:rsidR="00912565">
        <w:t xml:space="preserve">. </w:t>
      </w:r>
    </w:p>
    <w:p w14:paraId="6928ACA3" w14:textId="57AB6E74" w:rsidR="00074575" w:rsidRPr="00074575" w:rsidRDefault="00D34D6B" w:rsidP="00074575">
      <w:r>
        <w:t>One of t</w:t>
      </w:r>
      <w:r w:rsidR="00074575" w:rsidRPr="00074575">
        <w:t>he best solution</w:t>
      </w:r>
      <w:r>
        <w:t>s</w:t>
      </w:r>
      <w:r w:rsidR="00074575" w:rsidRPr="00074575">
        <w:t xml:space="preserve"> to nighttime wakening is to stabilize your blood sugar and avoid dropping too low</w:t>
      </w:r>
      <w:r w:rsidR="00912565">
        <w:t xml:space="preserve">. </w:t>
      </w:r>
      <w:r w:rsidR="00074575" w:rsidRPr="00074575">
        <w:t>That’s as easy as following the Modified Mediterranean Plan</w:t>
      </w:r>
      <w:r w:rsidR="00912565">
        <w:t xml:space="preserve">. </w:t>
      </w:r>
      <w:r w:rsidR="00074575" w:rsidRPr="00074575">
        <w:t>Stabilizing your blood sugar on the plan can take a while, however</w:t>
      </w:r>
      <w:r w:rsidR="00912565">
        <w:t xml:space="preserve">. </w:t>
      </w:r>
      <w:r w:rsidR="00074575" w:rsidRPr="00074575">
        <w:t xml:space="preserve">As a short-term solution, I have my </w:t>
      </w:r>
      <w:r>
        <w:t>patients</w:t>
      </w:r>
      <w:r w:rsidR="00074575" w:rsidRPr="00074575">
        <w:t xml:space="preserve"> try adding a healthy</w:t>
      </w:r>
      <w:r>
        <w:t xml:space="preserve"> and slow-releasing</w:t>
      </w:r>
      <w:r w:rsidR="00074575" w:rsidRPr="00074575">
        <w:t xml:space="preserve"> carbohydrate snack before bed</w:t>
      </w:r>
      <w:r w:rsidR="00912565">
        <w:t xml:space="preserve">. </w:t>
      </w:r>
      <w:r>
        <w:t>OR better still, I have my patients choose a snack with a combination of protein and carbohydrates</w:t>
      </w:r>
      <w:r w:rsidR="00912565">
        <w:t xml:space="preserve">. </w:t>
      </w:r>
      <w:r w:rsidR="00074575" w:rsidRPr="00074575">
        <w:t>Ice cream is not a healthy carbohydrate</w:t>
      </w:r>
      <w:r w:rsidR="00915BAB">
        <w:t>; n</w:t>
      </w:r>
      <w:r w:rsidR="00074575" w:rsidRPr="00074575">
        <w:t>either are cookies</w:t>
      </w:r>
      <w:r w:rsidR="00912565">
        <w:t xml:space="preserve">. </w:t>
      </w:r>
      <w:r w:rsidR="00915BAB">
        <w:t xml:space="preserve">Even better than a snack is </w:t>
      </w:r>
      <w:r w:rsidR="00074575" w:rsidRPr="00074575">
        <w:t xml:space="preserve">an additional meal </w:t>
      </w:r>
      <w:r w:rsidR="00C360C6">
        <w:t>w</w:t>
      </w:r>
      <w:r w:rsidR="00074575" w:rsidRPr="00074575">
        <w:t>it</w:t>
      </w:r>
      <w:r w:rsidR="00C360C6">
        <w:t>h</w:t>
      </w:r>
      <w:r w:rsidR="00074575" w:rsidRPr="00074575">
        <w:t xml:space="preserve"> the 40:30:30 balance of carbohydrates, proteins</w:t>
      </w:r>
      <w:r w:rsidR="00251B75">
        <w:t>,</w:t>
      </w:r>
      <w:r w:rsidR="006639FA">
        <w:t xml:space="preserve"> and</w:t>
      </w:r>
      <w:r w:rsidR="00074575" w:rsidRPr="00074575">
        <w:t xml:space="preserve"> fats</w:t>
      </w:r>
      <w:r w:rsidR="00912565">
        <w:t xml:space="preserve">. </w:t>
      </w:r>
      <w:r w:rsidR="00074575" w:rsidRPr="00074575">
        <w:t>For this to work, choose low-glycemic-index carbohydrates, specifically plant-based and unrefined carbohydrates.</w:t>
      </w:r>
    </w:p>
    <w:p w14:paraId="03451C3C" w14:textId="68EE6C49" w:rsidR="00074575" w:rsidRPr="00074575" w:rsidRDefault="00074575" w:rsidP="00074575">
      <w:r w:rsidRPr="00074575">
        <w:t xml:space="preserve">Some </w:t>
      </w:r>
      <w:r w:rsidR="001237D4">
        <w:t>ex</w:t>
      </w:r>
      <w:r w:rsidRPr="00074575">
        <w:t>c</w:t>
      </w:r>
      <w:r w:rsidR="001237D4">
        <w:t>e</w:t>
      </w:r>
      <w:r w:rsidRPr="00074575">
        <w:t>ll</w:t>
      </w:r>
      <w:r w:rsidR="001237D4">
        <w:t>ent</w:t>
      </w:r>
      <w:r w:rsidRPr="00074575">
        <w:t xml:space="preserve"> </w:t>
      </w:r>
      <w:r w:rsidR="001237D4">
        <w:t xml:space="preserve">and specific supplement </w:t>
      </w:r>
      <w:r w:rsidRPr="00074575">
        <w:t>sources of long-acting carbohydrates for stabilizing sugar come from amylopectin (from short</w:t>
      </w:r>
      <w:r w:rsidR="00C360C6">
        <w:t>-</w:t>
      </w:r>
      <w:r w:rsidRPr="00074575">
        <w:t>grain rice) and waxy maize (from a special corn called waxy corn)</w:t>
      </w:r>
      <w:r w:rsidR="00912565">
        <w:t xml:space="preserve">. </w:t>
      </w:r>
      <w:r w:rsidRPr="00074575">
        <w:t>However, if we</w:t>
      </w:r>
      <w:r w:rsidR="001237D4">
        <w:t xml:space="preserve"> </w:t>
      </w:r>
      <w:r w:rsidRPr="00074575">
        <w:t xml:space="preserve">are going to stay with food </w:t>
      </w:r>
      <w:r w:rsidR="00FD21B2">
        <w:t xml:space="preserve">and food only </w:t>
      </w:r>
      <w:r w:rsidRPr="00074575">
        <w:t>as our source</w:t>
      </w:r>
      <w:r w:rsidR="001237D4">
        <w:t>;</w:t>
      </w:r>
      <w:r w:rsidRPr="00074575">
        <w:t xml:space="preserve"> there are some good choices</w:t>
      </w:r>
      <w:r w:rsidR="003A6257">
        <w:t xml:space="preserve"> as well</w:t>
      </w:r>
      <w:r w:rsidR="00912565">
        <w:t xml:space="preserve">. </w:t>
      </w:r>
      <w:r w:rsidRPr="00074575">
        <w:t>Practical approaches to stabilizing blood sugar to pr</w:t>
      </w:r>
      <w:r w:rsidR="001237D4">
        <w:t>event</w:t>
      </w:r>
      <w:r w:rsidRPr="00074575">
        <w:t xml:space="preserve"> waking up in the middle of sleep include</w:t>
      </w:r>
      <w:r w:rsidR="00F052B5">
        <w:t xml:space="preserve"> combinations of animal proteins, </w:t>
      </w:r>
      <w:r w:rsidRPr="00074575">
        <w:t>nuts, legumes, fruits (especially apples, grapes, peaches, pears</w:t>
      </w:r>
      <w:r w:rsidR="00251B75">
        <w:t>, and grapefruit), brown rice, sweet potatoes, oats</w:t>
      </w:r>
      <w:r w:rsidR="00912565">
        <w:t xml:space="preserve">, </w:t>
      </w:r>
      <w:r w:rsidR="00251B75">
        <w:t xml:space="preserve">and </w:t>
      </w:r>
      <w:r w:rsidRPr="00074575">
        <w:t>most vegetables</w:t>
      </w:r>
      <w:r w:rsidR="00912565">
        <w:t xml:space="preserve">. </w:t>
      </w:r>
      <w:r w:rsidR="00F94A84">
        <w:t>Again,</w:t>
      </w:r>
      <w:r w:rsidR="00F052B5">
        <w:t xml:space="preserve"> the combination of </w:t>
      </w:r>
      <w:r w:rsidR="00F94A84">
        <w:t>carbohydrates, proteins</w:t>
      </w:r>
      <w:r w:rsidR="00251B75">
        <w:t>,</w:t>
      </w:r>
      <w:r w:rsidR="002562FF">
        <w:t xml:space="preserve"> and</w:t>
      </w:r>
      <w:r w:rsidR="00F94A84">
        <w:t xml:space="preserve"> fats in a 40:30:30 ratio is the best combination</w:t>
      </w:r>
      <w:r w:rsidR="00912565">
        <w:t xml:space="preserve">. </w:t>
      </w:r>
      <w:r w:rsidR="00F94A84">
        <w:t>This represents the classic Modified Mediterranean Plan</w:t>
      </w:r>
      <w:r w:rsidR="00912565">
        <w:t xml:space="preserve">. </w:t>
      </w:r>
    </w:p>
    <w:p w14:paraId="0D58CFF0" w14:textId="62CC9327" w:rsidR="00074575" w:rsidRPr="00074575" w:rsidRDefault="00074575" w:rsidP="00074575">
      <w:r w:rsidRPr="00074575">
        <w:t xml:space="preserve">The third type of sleep disturbance </w:t>
      </w:r>
      <w:r w:rsidR="00426A81">
        <w:t>is </w:t>
      </w:r>
      <w:r w:rsidR="00C32666">
        <w:t xml:space="preserve">when you do sleep through the night but wake up </w:t>
      </w:r>
      <w:r w:rsidRPr="00074575">
        <w:t>feeling tired or not rested</w:t>
      </w:r>
      <w:r w:rsidR="00426A81">
        <w:t xml:space="preserve"> at all</w:t>
      </w:r>
      <w:r w:rsidR="00912565">
        <w:t xml:space="preserve">. </w:t>
      </w:r>
      <w:r w:rsidR="00426A81">
        <w:t>Sometimes</w:t>
      </w:r>
      <w:r w:rsidR="00147F90">
        <w:t>,</w:t>
      </w:r>
      <w:r w:rsidR="00426A81">
        <w:t xml:space="preserve"> this can happen </w:t>
      </w:r>
      <w:r w:rsidRPr="00074575">
        <w:t xml:space="preserve">even though you slept for </w:t>
      </w:r>
      <w:r w:rsidR="00693FB7">
        <w:t xml:space="preserve">the classic </w:t>
      </w:r>
      <w:r w:rsidRPr="00074575">
        <w:t>seven to nine hours</w:t>
      </w:r>
      <w:r w:rsidR="00912565">
        <w:t xml:space="preserve">. </w:t>
      </w:r>
      <w:r w:rsidRPr="00074575">
        <w:t xml:space="preserve">This </w:t>
      </w:r>
      <w:r w:rsidR="00693FB7">
        <w:t xml:space="preserve">sleep disturbance </w:t>
      </w:r>
      <w:r w:rsidRPr="00074575">
        <w:t xml:space="preserve">usually </w:t>
      </w:r>
      <w:r w:rsidR="00693FB7">
        <w:t xml:space="preserve">occurs </w:t>
      </w:r>
      <w:r w:rsidRPr="00074575">
        <w:t>because there is something wrong with the programming of your sleep cycle</w:t>
      </w:r>
      <w:r w:rsidR="00912565">
        <w:t xml:space="preserve">. </w:t>
      </w:r>
      <w:r w:rsidRPr="00074575">
        <w:t>You are sleeping long enough, but the architecture of your sleep is disturbed because you’re not cycling through all the sleep stages.</w:t>
      </w:r>
    </w:p>
    <w:p w14:paraId="2CA4BD89" w14:textId="7C8DEB07" w:rsidR="000241FA" w:rsidRDefault="00074575" w:rsidP="00074575">
      <w:r w:rsidRPr="00074575">
        <w:t>The causes of sleep cycle disturbances can get complicated</w:t>
      </w:r>
      <w:r w:rsidR="00912565">
        <w:t xml:space="preserve">. </w:t>
      </w:r>
      <w:r w:rsidR="00846B66">
        <w:t xml:space="preserve">Fortunately, the </w:t>
      </w:r>
      <w:r w:rsidR="0066635F">
        <w:t xml:space="preserve">coordination of your sleep architecture uses agents and supplements </w:t>
      </w:r>
      <w:r w:rsidR="00F957CD">
        <w:t>simil</w:t>
      </w:r>
      <w:r w:rsidR="0066635F">
        <w:t>a</w:t>
      </w:r>
      <w:r w:rsidR="00F957CD">
        <w:t xml:space="preserve">r </w:t>
      </w:r>
      <w:r w:rsidR="0066635F">
        <w:t>t</w:t>
      </w:r>
      <w:r w:rsidR="00F957CD">
        <w:t>o</w:t>
      </w:r>
      <w:r w:rsidR="0066635F">
        <w:t xml:space="preserve"> </w:t>
      </w:r>
      <w:r w:rsidR="00F957CD">
        <w:t>thos</w:t>
      </w:r>
      <w:r w:rsidR="0066635F">
        <w:t>e mentioned in the treatments of type one and type two sleep disturbances</w:t>
      </w:r>
      <w:r w:rsidR="00912565">
        <w:t xml:space="preserve">. </w:t>
      </w:r>
      <w:r w:rsidR="00225E66">
        <w:t>Assessing</w:t>
      </w:r>
      <w:r w:rsidR="00125D13">
        <w:t xml:space="preserve"> and balancing your modifiable behavioral lifestyle factors is a practi</w:t>
      </w:r>
      <w:r w:rsidR="000241FA">
        <w:t>cal</w:t>
      </w:r>
      <w:r w:rsidR="00AC4F0E">
        <w:t xml:space="preserve"> and usually initial</w:t>
      </w:r>
      <w:r w:rsidR="00994151">
        <w:t xml:space="preserve"> functional</w:t>
      </w:r>
      <w:r w:rsidR="000241FA">
        <w:t xml:space="preserve"> medicine approach</w:t>
      </w:r>
      <w:r w:rsidR="00912565">
        <w:t xml:space="preserve">. </w:t>
      </w:r>
      <w:r w:rsidR="000241FA">
        <w:t>Your activity, diet</w:t>
      </w:r>
      <w:r w:rsidR="00AC4F0E">
        <w:t>,</w:t>
      </w:r>
      <w:r w:rsidR="000241FA">
        <w:t xml:space="preserve"> and stress can all play a role in your sleep a</w:t>
      </w:r>
      <w:r w:rsidR="00F957CD">
        <w:t>nd</w:t>
      </w:r>
      <w:r w:rsidR="000241FA">
        <w:t xml:space="preserve"> your sleep architecture</w:t>
      </w:r>
      <w:r w:rsidR="00912565">
        <w:t xml:space="preserve">. </w:t>
      </w:r>
    </w:p>
    <w:p w14:paraId="232DEF20" w14:textId="5BAFAE88" w:rsidR="00074575" w:rsidRPr="00074575" w:rsidRDefault="00412047" w:rsidP="00074575">
      <w:r>
        <w:t>On</w:t>
      </w:r>
      <w:r w:rsidR="00F957CD">
        <w:t>c</w:t>
      </w:r>
      <w:r>
        <w:t xml:space="preserve">e we have established that these </w:t>
      </w:r>
      <w:r w:rsidR="00F957CD">
        <w:t xml:space="preserve">lifestyle </w:t>
      </w:r>
      <w:r>
        <w:t>factors are balanced and optimized, it is reasonable to exam</w:t>
      </w:r>
      <w:r w:rsidR="00F957CD">
        <w:t>ine</w:t>
      </w:r>
      <w:r>
        <w:t xml:space="preserve"> other factors</w:t>
      </w:r>
      <w:r w:rsidR="00912565">
        <w:t xml:space="preserve">. </w:t>
      </w:r>
      <w:r>
        <w:t xml:space="preserve">These </w:t>
      </w:r>
      <w:r w:rsidR="00F957CD">
        <w:t xml:space="preserve">factors </w:t>
      </w:r>
      <w:r w:rsidR="00074575" w:rsidRPr="00074575">
        <w:t xml:space="preserve">usually have to do </w:t>
      </w:r>
      <w:r w:rsidR="005018FF">
        <w:t>with brain chemistry and pathways</w:t>
      </w:r>
      <w:r w:rsidR="00912565">
        <w:t xml:space="preserve">. </w:t>
      </w:r>
      <w:r w:rsidR="005018FF">
        <w:t>Often</w:t>
      </w:r>
      <w:r w:rsidR="00251B75">
        <w:t>,</w:t>
      </w:r>
      <w:r w:rsidR="005018FF">
        <w:t xml:space="preserve"> the </w:t>
      </w:r>
      <w:r w:rsidR="003048BD">
        <w:t xml:space="preserve">root problems are related to </w:t>
      </w:r>
      <w:r w:rsidR="00074575" w:rsidRPr="00074575">
        <w:t>serotonin and melatonin</w:t>
      </w:r>
      <w:r w:rsidR="00912565">
        <w:t xml:space="preserve">. </w:t>
      </w:r>
      <w:r w:rsidR="003048BD">
        <w:t>However</w:t>
      </w:r>
      <w:r w:rsidR="00251B75">
        <w:t>, other pathways for brain chemicals can be involved, such as acetylcholine, GABA,</w:t>
      </w:r>
      <w:r w:rsidR="002562FF">
        <w:t xml:space="preserve"> and</w:t>
      </w:r>
      <w:r w:rsidR="00074575" w:rsidRPr="00074575">
        <w:t xml:space="preserve"> dopamine</w:t>
      </w:r>
      <w:r w:rsidR="00912565">
        <w:t xml:space="preserve">. </w:t>
      </w:r>
      <w:r w:rsidR="00074575" w:rsidRPr="00074575">
        <w:t>These play a large</w:t>
      </w:r>
      <w:r w:rsidR="006814B6">
        <w:t>r</w:t>
      </w:r>
      <w:r w:rsidR="00074575" w:rsidRPr="00074575">
        <w:t xml:space="preserve"> role in </w:t>
      </w:r>
      <w:r w:rsidR="006814B6">
        <w:t xml:space="preserve">the stages of </w:t>
      </w:r>
      <w:r w:rsidR="00074575" w:rsidRPr="00074575">
        <w:t>deep sleep and REM sleep</w:t>
      </w:r>
      <w:r w:rsidR="00912565">
        <w:t xml:space="preserve">. </w:t>
      </w:r>
      <w:r w:rsidR="00074575" w:rsidRPr="00074575">
        <w:t xml:space="preserve">To help with sleep-cycle disturbances, </w:t>
      </w:r>
      <w:r w:rsidR="006814B6">
        <w:t xml:space="preserve">I </w:t>
      </w:r>
      <w:r w:rsidR="00074575" w:rsidRPr="00074575">
        <w:t xml:space="preserve">try to restore the </w:t>
      </w:r>
      <w:r w:rsidR="006814B6">
        <w:t xml:space="preserve">ideal </w:t>
      </w:r>
      <w:r w:rsidR="00074575" w:rsidRPr="00074575">
        <w:t>chemical balance</w:t>
      </w:r>
      <w:r w:rsidR="006814B6">
        <w:t xml:space="preserve"> in the brain related to these neurochemicals and neurotransmitters</w:t>
      </w:r>
      <w:r w:rsidR="00912565">
        <w:t xml:space="preserve">. </w:t>
      </w:r>
      <w:r w:rsidR="00591623" w:rsidRPr="00591623">
        <w:t xml:space="preserve">As you might suspect, I try to replace </w:t>
      </w:r>
      <w:r w:rsidR="00591623" w:rsidRPr="00591623">
        <w:lastRenderedPageBreak/>
        <w:t>missing serotonin typically with 5-HTP and </w:t>
      </w:r>
      <w:r w:rsidR="00591623">
        <w:t>melatonin with supplementation</w:t>
      </w:r>
      <w:r w:rsidR="00912565">
        <w:t xml:space="preserve">. </w:t>
      </w:r>
      <w:r w:rsidR="00591623">
        <w:t xml:space="preserve">In addition, </w:t>
      </w:r>
      <w:r w:rsidR="00074575" w:rsidRPr="00074575">
        <w:t>B vitamins, especially folate, vitamin B6</w:t>
      </w:r>
      <w:r w:rsidR="00251B75">
        <w:t>,</w:t>
      </w:r>
      <w:r w:rsidR="006639FA">
        <w:t xml:space="preserve"> and</w:t>
      </w:r>
      <w:r w:rsidR="00074575" w:rsidRPr="00074575">
        <w:t xml:space="preserve"> vitamin B12, are </w:t>
      </w:r>
      <w:r w:rsidR="00064BD9">
        <w:t>b</w:t>
      </w:r>
      <w:r w:rsidR="00074575" w:rsidRPr="00074575">
        <w:t>e</w:t>
      </w:r>
      <w:r w:rsidR="00064BD9">
        <w:t>n</w:t>
      </w:r>
      <w:r w:rsidR="00074575" w:rsidRPr="00074575">
        <w:t>ef</w:t>
      </w:r>
      <w:r w:rsidR="00064BD9">
        <w:t>icia</w:t>
      </w:r>
      <w:r w:rsidR="00074575" w:rsidRPr="00074575">
        <w:t>l</w:t>
      </w:r>
      <w:r w:rsidR="00591623">
        <w:t xml:space="preserve"> for balancing out sleep architecture</w:t>
      </w:r>
      <w:r w:rsidR="00912565">
        <w:t xml:space="preserve">. </w:t>
      </w:r>
      <w:r w:rsidR="00074575" w:rsidRPr="00074575">
        <w:t>Botanicals</w:t>
      </w:r>
      <w:r w:rsidR="00591623">
        <w:t xml:space="preserve"> and adaptogens</w:t>
      </w:r>
      <w:r w:rsidR="00074575" w:rsidRPr="00074575">
        <w:t xml:space="preserve"> such as Asian ginseng and Chinese skullcap are </w:t>
      </w:r>
      <w:r w:rsidR="00186102">
        <w:t xml:space="preserve">particularly </w:t>
      </w:r>
      <w:r w:rsidR="00591623">
        <w:t>h</w:t>
      </w:r>
      <w:r w:rsidR="00074575" w:rsidRPr="00074575">
        <w:t>e</w:t>
      </w:r>
      <w:r w:rsidR="00591623">
        <w:t>lp</w:t>
      </w:r>
      <w:r w:rsidR="00074575" w:rsidRPr="00074575">
        <w:t>f</w:t>
      </w:r>
      <w:r w:rsidR="00591623">
        <w:t>u</w:t>
      </w:r>
      <w:r w:rsidR="00074575" w:rsidRPr="00074575">
        <w:t>l</w:t>
      </w:r>
      <w:r w:rsidR="00912565">
        <w:t xml:space="preserve">. </w:t>
      </w:r>
      <w:r w:rsidR="00E63AF2">
        <w:t>S</w:t>
      </w:r>
      <w:r w:rsidR="00186102">
        <w:t>t</w:t>
      </w:r>
      <w:r w:rsidR="00E63AF2">
        <w:t>ill,</w:t>
      </w:r>
      <w:r w:rsidR="00186102">
        <w:t xml:space="preserve"> I also consider those mentioned for the use of type 2 sleep disturbances based on the patient’s </w:t>
      </w:r>
      <w:r w:rsidR="003F5E41">
        <w:t>history and exam</w:t>
      </w:r>
      <w:r w:rsidR="00912565">
        <w:t xml:space="preserve">. </w:t>
      </w:r>
      <w:r w:rsidR="00074575" w:rsidRPr="00074575">
        <w:t xml:space="preserve">I also like </w:t>
      </w:r>
      <w:r w:rsidR="00064BD9">
        <w:t>using L-theanine</w:t>
      </w:r>
      <w:r w:rsidR="00E63AF2" w:rsidRPr="00E63AF2">
        <w:t>, an amino acid naturally found in tea leaves (especially green tea)</w:t>
      </w:r>
      <w:r w:rsidR="00912565">
        <w:t xml:space="preserve">. </w:t>
      </w:r>
      <w:r w:rsidR="00E63AF2">
        <w:t>This</w:t>
      </w:r>
      <w:r w:rsidR="00E63AF2" w:rsidRPr="00E63AF2">
        <w:t xml:space="preserve"> is primarily used for its calming effects on the brain and body, often without causing drowsiness</w:t>
      </w:r>
      <w:r w:rsidR="00912565">
        <w:t xml:space="preserve">. </w:t>
      </w:r>
      <w:r w:rsidR="00E63AF2" w:rsidRPr="00E63AF2">
        <w:t>It promotes relaxation by increasing the production of alpha brain waves, which are associated with a calm, meditative state</w:t>
      </w:r>
      <w:r w:rsidR="00912565">
        <w:t xml:space="preserve">. </w:t>
      </w:r>
      <w:r w:rsidR="00074575" w:rsidRPr="00074575">
        <w:t>L-theanine is e</w:t>
      </w:r>
      <w:r w:rsidR="000B2E82">
        <w:t>xcellen</w:t>
      </w:r>
      <w:r w:rsidR="00074575" w:rsidRPr="00074575">
        <w:t>t for reducing anxiety and relieving stress by increasing the levels of dopamine and GABA in the brain.</w:t>
      </w:r>
    </w:p>
    <w:p w14:paraId="343B6D4D" w14:textId="77777777" w:rsidR="00074575" w:rsidRPr="00074575" w:rsidRDefault="00074575" w:rsidP="00074575"/>
    <w:p w14:paraId="66DCF22B" w14:textId="3B6B605D" w:rsidR="00074575" w:rsidRPr="00074575" w:rsidRDefault="00350014" w:rsidP="00074575">
      <w:r w:rsidRPr="00074575">
        <w:t>STRESS REDUCTION</w:t>
      </w:r>
      <w:r w:rsidR="000B2E82">
        <w:t xml:space="preserve"> </w:t>
      </w:r>
      <w:r w:rsidR="001C0C68">
        <w:t>AND STRESS MANAGEMENT</w:t>
      </w:r>
    </w:p>
    <w:p w14:paraId="441DDFB6" w14:textId="77777777" w:rsidR="00074575" w:rsidRDefault="00074575" w:rsidP="00074575"/>
    <w:p w14:paraId="36B423B1" w14:textId="7DC7785C" w:rsidR="00367A1E" w:rsidRDefault="00367A1E" w:rsidP="00367A1E">
      <w:r>
        <w:t xml:space="preserve">Stress seems to be an inevitable consequence of our </w:t>
      </w:r>
      <w:r w:rsidR="0015168A">
        <w:t xml:space="preserve">everyday </w:t>
      </w:r>
      <w:r>
        <w:t>lives</w:t>
      </w:r>
      <w:r w:rsidR="00912565">
        <w:t xml:space="preserve">. </w:t>
      </w:r>
      <w:r>
        <w:t>At times, it also seems that there is little we can do about the stress around us</w:t>
      </w:r>
      <w:r w:rsidR="00912565">
        <w:t xml:space="preserve">. </w:t>
      </w:r>
      <w:r>
        <w:t>Stress, however, is an essential part of life</w:t>
      </w:r>
      <w:r w:rsidR="00912565">
        <w:t xml:space="preserve">. </w:t>
      </w:r>
      <w:r>
        <w:t>In fact, stress teaches us how to adapt and survive</w:t>
      </w:r>
      <w:r w:rsidR="00912565">
        <w:t xml:space="preserve">. </w:t>
      </w:r>
      <w:r>
        <w:t>In a medical or biological context</w:t>
      </w:r>
      <w:r w:rsidR="00251B75">
        <w:t>,</w:t>
      </w:r>
      <w:r>
        <w:t xml:space="preserve"> stress is a physical, mental, or emotional factor that causes bodily or mental tension</w:t>
      </w:r>
      <w:r w:rsidR="00912565">
        <w:t xml:space="preserve">. </w:t>
      </w:r>
      <w:r>
        <w:t>Stresses can be external (from the environment, psychological, or social situations) or internal (from a physical illness, medical procedure, or emotional disruption)</w:t>
      </w:r>
      <w:r w:rsidR="00912565">
        <w:t xml:space="preserve">. </w:t>
      </w:r>
      <w:r>
        <w:t>Without adaptation to stress, we would cease to exist from the stressors around us</w:t>
      </w:r>
      <w:r w:rsidR="00912565">
        <w:t xml:space="preserve">. </w:t>
      </w:r>
      <w:r>
        <w:t>Stress, then, is really your body’s response to the changes in your environment.</w:t>
      </w:r>
    </w:p>
    <w:p w14:paraId="5BECD405" w14:textId="2B391CEF" w:rsidR="00367A1E" w:rsidRDefault="00367A1E" w:rsidP="00367A1E">
      <w:r>
        <w:t>Because our lives and our environments change over time, there is no real way to avoid stress</w:t>
      </w:r>
      <w:r w:rsidR="00912565">
        <w:t xml:space="preserve">. </w:t>
      </w:r>
      <w:r>
        <w:t>Instead</w:t>
      </w:r>
      <w:r w:rsidR="00A76CEC">
        <w:t>,</w:t>
      </w:r>
      <w:r>
        <w:t xml:space="preserve"> it must be recognized and managed</w:t>
      </w:r>
      <w:r w:rsidR="00912565">
        <w:t xml:space="preserve">. </w:t>
      </w:r>
      <w:r>
        <w:t>Stress can come in many forms and affect all of us differently</w:t>
      </w:r>
      <w:r w:rsidR="00912565">
        <w:t xml:space="preserve">. </w:t>
      </w:r>
      <w:r>
        <w:t>Marriage and buying a house may constitute one type of stress</w:t>
      </w:r>
      <w:r w:rsidR="00350014">
        <w:t>, while divorce or the </w:t>
      </w:r>
      <w:r>
        <w:t>death of a loved one may constitute another</w:t>
      </w:r>
      <w:r w:rsidR="00912565">
        <w:t xml:space="preserve">. </w:t>
      </w:r>
      <w:r>
        <w:t>The goal</w:t>
      </w:r>
      <w:r w:rsidR="00350014">
        <w:t>,</w:t>
      </w:r>
      <w:r>
        <w:t xml:space="preserve"> then</w:t>
      </w:r>
      <w:r w:rsidR="00350014">
        <w:t>,</w:t>
      </w:r>
      <w:r>
        <w:t xml:space="preserve"> is not to avoid or eliminate stress but rather to determine the causes of stress and remove unnecessary stress from our lives.</w:t>
      </w:r>
    </w:p>
    <w:p w14:paraId="16DB2C27" w14:textId="3D5F6D71" w:rsidR="00350014" w:rsidRDefault="00350014" w:rsidP="00350014">
      <w:r>
        <w:t>I truly believe that stress is a necessary part of life, but stress taken to an extreme without recovery is destructive</w:t>
      </w:r>
      <w:r w:rsidR="00912565">
        <w:t xml:space="preserve">. </w:t>
      </w:r>
      <w:r>
        <w:t>Cumulative stress—the dripping faucet phenomenon—is more damaging to your health than are periods of stress followed by recovery periods</w:t>
      </w:r>
      <w:r w:rsidR="00912565">
        <w:t xml:space="preserve">. </w:t>
      </w:r>
      <w:r>
        <w:t>Cumulative stress is unnatural for our systems</w:t>
      </w:r>
      <w:r w:rsidR="00912565">
        <w:t xml:space="preserve">. </w:t>
      </w:r>
      <w:r>
        <w:t>Our bodies don’t truly know how to deal with it, so we deal with chronic and cumulative stress with the same chemicals and pathways as acute stress, only for a longer time</w:t>
      </w:r>
      <w:r w:rsidR="00912565">
        <w:t xml:space="preserve">. </w:t>
      </w:r>
      <w:r>
        <w:t>Sometimes</w:t>
      </w:r>
      <w:r w:rsidR="00251B75">
        <w:t>,</w:t>
      </w:r>
      <w:r>
        <w:t xml:space="preserve"> you’ll be hit by more stress before you’ve had a chance to recover from the earlier stress</w:t>
      </w:r>
      <w:r w:rsidR="00912565">
        <w:t xml:space="preserve">. </w:t>
      </w:r>
      <w:r>
        <w:t>The stress becomes additive until you finally reach a breaking point in your health</w:t>
      </w:r>
      <w:r w:rsidR="00912565">
        <w:t xml:space="preserve">. </w:t>
      </w:r>
      <w:r>
        <w:t>Remember the spring image</w:t>
      </w:r>
      <w:r w:rsidR="00912565">
        <w:t xml:space="preserve">. </w:t>
      </w:r>
      <w:r>
        <w:t>This is where the spring has gone past its recoil point, or K factor, as it is known in physics</w:t>
      </w:r>
      <w:r w:rsidR="00912565">
        <w:t xml:space="preserve">. </w:t>
      </w:r>
      <w:r>
        <w:t>In physics, Hooke’s law defines how much stress a spring can take</w:t>
      </w:r>
      <w:r w:rsidR="00912565">
        <w:t xml:space="preserve">. </w:t>
      </w:r>
      <w:r>
        <w:t>It applies to the biological springs of our bodies as well.</w:t>
      </w:r>
    </w:p>
    <w:p w14:paraId="6F0CCAEA" w14:textId="10F6572E" w:rsidR="00350014" w:rsidRDefault="00350014" w:rsidP="00350014">
      <w:r>
        <w:t>Chronic and cumulative stress can start out by creating a subtle imbalance</w:t>
      </w:r>
      <w:r w:rsidR="00912565">
        <w:t xml:space="preserve">. </w:t>
      </w:r>
      <w:r>
        <w:t>If you don’t have a chance to recover from a stressful situation and then get hit with more stress, you can get put on a downward spiral</w:t>
      </w:r>
      <w:r w:rsidR="00912565">
        <w:t xml:space="preserve">. </w:t>
      </w:r>
      <w:r>
        <w:t>In functional medicine terms, you first have antecedents—the stressful events—</w:t>
      </w:r>
      <w:r w:rsidR="00251B75">
        <w:t xml:space="preserve">and </w:t>
      </w:r>
      <w:r>
        <w:t>then you have a trigger that creates a health problem.</w:t>
      </w:r>
    </w:p>
    <w:p w14:paraId="278EAF1E" w14:textId="77777777" w:rsidR="00367A1E" w:rsidRDefault="00367A1E" w:rsidP="00367A1E"/>
    <w:p w14:paraId="27E0C992" w14:textId="3B528FD8" w:rsidR="00367A1E" w:rsidRDefault="00367A1E" w:rsidP="00367A1E">
      <w:r>
        <w:t>W</w:t>
      </w:r>
      <w:r w:rsidR="00A76CEC">
        <w:t>HAT CAUSES STRESS</w:t>
      </w:r>
      <w:r>
        <w:t>?</w:t>
      </w:r>
    </w:p>
    <w:p w14:paraId="75A1BE4D" w14:textId="77777777" w:rsidR="00367A1E" w:rsidRDefault="00367A1E" w:rsidP="00367A1E"/>
    <w:p w14:paraId="590E8F20" w14:textId="11A82A13" w:rsidR="00367A1E" w:rsidRDefault="00367A1E" w:rsidP="00367A1E">
      <w:r>
        <w:t>Stress, as we have suggested</w:t>
      </w:r>
      <w:r w:rsidR="00790F80">
        <w:t xml:space="preserve"> earlier</w:t>
      </w:r>
      <w:r>
        <w:t>, can come from many different sources</w:t>
      </w:r>
      <w:r w:rsidR="00912565">
        <w:t xml:space="preserve">. </w:t>
      </w:r>
      <w:r>
        <w:t>In addition to our stressors, our own experiences and perceptions may heighten or alleviate stress</w:t>
      </w:r>
      <w:r w:rsidR="00912565">
        <w:t xml:space="preserve">. </w:t>
      </w:r>
      <w:r>
        <w:t xml:space="preserve">As a starting point </w:t>
      </w:r>
      <w:r w:rsidR="00790F80">
        <w:t>f</w:t>
      </w:r>
      <w:r>
        <w:t>o</w:t>
      </w:r>
      <w:r w:rsidR="00790F80">
        <w:t>r</w:t>
      </w:r>
      <w:r>
        <w:t xml:space="preserve"> the cause of stress, it may be beneficial to determine what uniquely causes you stress</w:t>
      </w:r>
      <w:r w:rsidR="00912565">
        <w:t xml:space="preserve">. </w:t>
      </w:r>
      <w:r>
        <w:t xml:space="preserve">This may require some reflection on our own past and </w:t>
      </w:r>
      <w:r w:rsidR="00790F80">
        <w:t xml:space="preserve">our own childhood </w:t>
      </w:r>
      <w:r>
        <w:t>upbringing</w:t>
      </w:r>
      <w:r w:rsidR="00912565">
        <w:t xml:space="preserve">. </w:t>
      </w:r>
      <w:r>
        <w:t>It may also be helpful to discover our own character traits and personalities</w:t>
      </w:r>
      <w:r w:rsidR="00912565">
        <w:t xml:space="preserve">. </w:t>
      </w:r>
      <w:r w:rsidR="00790F80">
        <w:t>I have found that t</w:t>
      </w:r>
      <w:r>
        <w:t>he Myers-Briggs personality assessment is a nice place to start if you are curious about what things may be more likely to stress you out personally.</w:t>
      </w:r>
    </w:p>
    <w:p w14:paraId="6D710E9B" w14:textId="557B2BFE" w:rsidR="00367A1E" w:rsidRDefault="00367A1E" w:rsidP="00367A1E">
      <w:r>
        <w:t xml:space="preserve">Still, </w:t>
      </w:r>
      <w:r w:rsidR="00790F80" w:rsidRPr="00790F80">
        <w:t>many common factors cause and contribute to stress</w:t>
      </w:r>
      <w:r w:rsidR="00912565">
        <w:t xml:space="preserve">. </w:t>
      </w:r>
      <w:r w:rsidR="00790F80" w:rsidRPr="00790F80">
        <w:t>Jobs, relationships, finances</w:t>
      </w:r>
      <w:r w:rsidR="00251B75">
        <w:t>,</w:t>
      </w:r>
      <w:r w:rsidR="002562FF">
        <w:t xml:space="preserve"> and</w:t>
      </w:r>
      <w:r w:rsidR="00790F80" w:rsidRPr="00790F80">
        <w:t xml:space="preserve"> health are a few of the major stressors in our lives</w:t>
      </w:r>
      <w:r w:rsidR="00912565">
        <w:t xml:space="preserve">. </w:t>
      </w:r>
      <w:r w:rsidR="00790F80" w:rsidRPr="00790F80">
        <w:t>Some things may be more mundane than these, but most stressors come from the feeling that we lack control over our environment and our circumstances</w:t>
      </w:r>
      <w:r w:rsidR="00912565">
        <w:t xml:space="preserve">. </w:t>
      </w:r>
      <w:r>
        <w:t>Worse yet, stressors can come from the feeling that we lack control over our very selves.</w:t>
      </w:r>
    </w:p>
    <w:p w14:paraId="2BDAA78D" w14:textId="7584A825" w:rsidR="00367A1E" w:rsidRDefault="00367A1E" w:rsidP="00367A1E">
      <w:r>
        <w:t>This lack of control in an ever-changing world is</w:t>
      </w:r>
      <w:r w:rsidR="00790F80">
        <w:t xml:space="preserve"> sometimes</w:t>
      </w:r>
      <w:r>
        <w:t xml:space="preserve"> the root of our stress</w:t>
      </w:r>
      <w:r w:rsidR="00912565">
        <w:t xml:space="preserve">. </w:t>
      </w:r>
      <w:r>
        <w:t xml:space="preserve">As a result, taking charge </w:t>
      </w:r>
      <w:r w:rsidR="00790F80">
        <w:t xml:space="preserve">of our </w:t>
      </w:r>
      <w:r w:rsidR="005B046C">
        <w:t>own responsibilities and our own lives</w:t>
      </w:r>
      <w:r w:rsidR="00790F80">
        <w:t xml:space="preserve"> </w:t>
      </w:r>
      <w:r>
        <w:t>is part of the solution</w:t>
      </w:r>
      <w:r w:rsidR="00912565">
        <w:t xml:space="preserve">. </w:t>
      </w:r>
      <w:r>
        <w:t>Taking charge of your thoughts, your emotions</w:t>
      </w:r>
      <w:r w:rsidR="00251B75">
        <w:t>,</w:t>
      </w:r>
      <w:r w:rsidR="002562FF">
        <w:t xml:space="preserve"> and</w:t>
      </w:r>
      <w:r>
        <w:t xml:space="preserve"> your circumstances is the true beginning of stress management</w:t>
      </w:r>
      <w:r w:rsidR="00912565">
        <w:t xml:space="preserve">. </w:t>
      </w:r>
      <w:r>
        <w:t>As Wayne Dyer said, “You can’t always control what goes on outside, but you can always control what goes on inside</w:t>
      </w:r>
      <w:r w:rsidR="00251B75">
        <w:t>.”</w:t>
      </w:r>
    </w:p>
    <w:p w14:paraId="7E5A8936" w14:textId="77777777" w:rsidR="00367A1E" w:rsidRDefault="00367A1E" w:rsidP="00367A1E"/>
    <w:p w14:paraId="724ED746" w14:textId="0007473C" w:rsidR="00367A1E" w:rsidRDefault="00367A1E" w:rsidP="00367A1E">
      <w:r>
        <w:t>H</w:t>
      </w:r>
      <w:r w:rsidR="004E2452">
        <w:t>OW DOES STRESS AFFECT US</w:t>
      </w:r>
      <w:r>
        <w:t>?</w:t>
      </w:r>
    </w:p>
    <w:p w14:paraId="55A57F9B" w14:textId="77777777" w:rsidR="00367A1E" w:rsidRDefault="00367A1E" w:rsidP="00367A1E"/>
    <w:p w14:paraId="22A8F569" w14:textId="3C8EEB51" w:rsidR="00D66FFF" w:rsidRDefault="00367A1E" w:rsidP="00367A1E">
      <w:r>
        <w:t>Stress</w:t>
      </w:r>
      <w:r w:rsidR="004E2452">
        <w:t>,</w:t>
      </w:r>
      <w:r>
        <w:t xml:space="preserve"> by its very definition</w:t>
      </w:r>
      <w:r w:rsidR="004E2452">
        <w:t>,</w:t>
      </w:r>
      <w:r>
        <w:t xml:space="preserve"> is supposed to create tension</w:t>
      </w:r>
      <w:r w:rsidR="00912565">
        <w:t xml:space="preserve">. </w:t>
      </w:r>
      <w:r>
        <w:t>It should make us uncomfortable and motivate us to do something</w:t>
      </w:r>
      <w:r w:rsidR="004E2452">
        <w:t xml:space="preserve"> in response</w:t>
      </w:r>
      <w:r w:rsidR="00912565">
        <w:t xml:space="preserve">. </w:t>
      </w:r>
      <w:r>
        <w:t>However, just as stress is perceived differently</w:t>
      </w:r>
      <w:r w:rsidR="007D2C14">
        <w:t xml:space="preserve"> by different people in different circumstances</w:t>
      </w:r>
      <w:r>
        <w:t xml:space="preserve">, how stress affects us is also unique to </w:t>
      </w:r>
      <w:r w:rsidR="007D2C14">
        <w:t>every</w:t>
      </w:r>
      <w:r>
        <w:t xml:space="preserve"> individual</w:t>
      </w:r>
      <w:r w:rsidR="00912565">
        <w:t xml:space="preserve">. </w:t>
      </w:r>
      <w:r w:rsidR="007D2C14">
        <w:t>However, t</w:t>
      </w:r>
      <w:r>
        <w:t>ypical symptoms like higher heart rate, a rise in blood pressure</w:t>
      </w:r>
      <w:r w:rsidR="00251B75">
        <w:t>,</w:t>
      </w:r>
      <w:r w:rsidR="002562FF">
        <w:t xml:space="preserve"> and</w:t>
      </w:r>
      <w:r>
        <w:t xml:space="preserve"> sweating are common</w:t>
      </w:r>
      <w:r w:rsidR="00912565">
        <w:t xml:space="preserve">. </w:t>
      </w:r>
      <w:r>
        <w:t>Some people may get headaches from stress</w:t>
      </w:r>
      <w:r w:rsidR="00251B75">
        <w:t>,</w:t>
      </w:r>
      <w:r>
        <w:t xml:space="preserve"> while others get gastrointestinal distress</w:t>
      </w:r>
      <w:r w:rsidR="00912565">
        <w:t xml:space="preserve">. </w:t>
      </w:r>
      <w:r>
        <w:t>These symptoms usually are related to the release of stress</w:t>
      </w:r>
      <w:r w:rsidR="007D2C14">
        <w:t>-</w:t>
      </w:r>
      <w:r>
        <w:t xml:space="preserve">related </w:t>
      </w:r>
      <w:r w:rsidR="007D2C14">
        <w:t xml:space="preserve">chemicals and </w:t>
      </w:r>
      <w:r>
        <w:t>factors like adrenaline and cortisol</w:t>
      </w:r>
      <w:r w:rsidR="00912565">
        <w:t xml:space="preserve">. </w:t>
      </w:r>
      <w:r>
        <w:t>These factors motivate us to act in response to stress</w:t>
      </w:r>
      <w:r w:rsidR="00912565">
        <w:t xml:space="preserve">. </w:t>
      </w:r>
      <w:r>
        <w:t>However, if the stress is prolonged, these factors and symptoms may be deleterious to our health</w:t>
      </w:r>
      <w:r w:rsidR="00912565">
        <w:t xml:space="preserve">. </w:t>
      </w:r>
    </w:p>
    <w:p w14:paraId="35038D37" w14:textId="64AA788B" w:rsidR="00D66FFF" w:rsidRDefault="001416AB" w:rsidP="00D66FFF">
      <w:r>
        <w:t>As one would expect, s</w:t>
      </w:r>
      <w:r w:rsidR="00D66FFF">
        <w:t>tress has a profound impact on health, affecting nearly every system in the body</w:t>
      </w:r>
      <w:r w:rsidR="00912565">
        <w:t xml:space="preserve">. </w:t>
      </w:r>
      <w:r>
        <w:t>And unfortunately, stress tends to make everything worse</w:t>
      </w:r>
      <w:r w:rsidR="00912565">
        <w:t xml:space="preserve">. </w:t>
      </w:r>
      <w:r w:rsidR="00D66FFF">
        <w:t>When we experience stress, the body releases hormones like cortisol and adrenaline, which prepare us for a "fight-or-flight" response</w:t>
      </w:r>
      <w:r w:rsidR="00912565">
        <w:t xml:space="preserve">. </w:t>
      </w:r>
      <w:r w:rsidR="00D66FFF">
        <w:t>While helpful in short bursts, chronic stress keeps these hormones elevated, leading to a variety of health issues over time</w:t>
      </w:r>
      <w:r w:rsidR="00912565">
        <w:t xml:space="preserve">. </w:t>
      </w:r>
      <w:r>
        <w:t>Here are some specific examples of how stress affects different systems in our bodies:</w:t>
      </w:r>
    </w:p>
    <w:p w14:paraId="03ACAAC7" w14:textId="51E64962" w:rsidR="00D66FFF" w:rsidRDefault="00D66FFF" w:rsidP="00B203DB">
      <w:pPr>
        <w:pStyle w:val="ListParagraph"/>
        <w:numPr>
          <w:ilvl w:val="0"/>
          <w:numId w:val="30"/>
        </w:numPr>
      </w:pPr>
      <w:r w:rsidRPr="001416AB">
        <w:rPr>
          <w:i/>
          <w:iCs/>
        </w:rPr>
        <w:t>Cardiovascular System:</w:t>
      </w:r>
      <w:r>
        <w:t xml:space="preserve"> Chronic stress increases heart rate and blood pressure, contributing to a higher risk of hypertension, heart disease</w:t>
      </w:r>
      <w:r w:rsidR="00251B75">
        <w:t>,</w:t>
      </w:r>
      <w:r w:rsidR="002562FF">
        <w:t xml:space="preserve"> and</w:t>
      </w:r>
      <w:r>
        <w:t xml:space="preserve"> stroke</w:t>
      </w:r>
      <w:r w:rsidR="00912565">
        <w:t xml:space="preserve">. </w:t>
      </w:r>
      <w:r>
        <w:t>Elevated cortisol levels also encourage the buildup of arterial plaque, which can block blood flow and increase the likelihood of heart issues.</w:t>
      </w:r>
    </w:p>
    <w:p w14:paraId="7D1805A7" w14:textId="0A9A0EF8" w:rsidR="00D66FFF" w:rsidRDefault="00D66FFF" w:rsidP="00B203DB">
      <w:pPr>
        <w:pStyle w:val="ListParagraph"/>
        <w:numPr>
          <w:ilvl w:val="0"/>
          <w:numId w:val="30"/>
        </w:numPr>
      </w:pPr>
      <w:r w:rsidRPr="001416AB">
        <w:rPr>
          <w:i/>
          <w:iCs/>
        </w:rPr>
        <w:t>Digestive System:</w:t>
      </w:r>
      <w:r>
        <w:t xml:space="preserve"> Stress can disrupt digestion by altering gut bacteria and increasing inflammation, leading to conditions like irritable bowel syndrome (IBS), acid reflux</w:t>
      </w:r>
      <w:r w:rsidR="00251B75">
        <w:t>,</w:t>
      </w:r>
      <w:r w:rsidR="002562FF">
        <w:t xml:space="preserve"> and</w:t>
      </w:r>
      <w:r>
        <w:t xml:space="preserve"> indigestion</w:t>
      </w:r>
      <w:r w:rsidR="00912565">
        <w:t xml:space="preserve">. </w:t>
      </w:r>
      <w:r>
        <w:t>Chronic stress can also affect nutrient absorption, leading to deficiencies and associated health problems.</w:t>
      </w:r>
    </w:p>
    <w:p w14:paraId="4B8C1677" w14:textId="1999DDF7" w:rsidR="00D66FFF" w:rsidRDefault="00D66FFF" w:rsidP="00B203DB">
      <w:pPr>
        <w:pStyle w:val="ListParagraph"/>
        <w:numPr>
          <w:ilvl w:val="0"/>
          <w:numId w:val="30"/>
        </w:numPr>
      </w:pPr>
      <w:r w:rsidRPr="001416AB">
        <w:rPr>
          <w:i/>
          <w:iCs/>
        </w:rPr>
        <w:lastRenderedPageBreak/>
        <w:t>Endocrine Syste</w:t>
      </w:r>
      <w:r w:rsidR="001416AB" w:rsidRPr="001416AB">
        <w:rPr>
          <w:i/>
          <w:iCs/>
        </w:rPr>
        <w:t>m</w:t>
      </w:r>
      <w:r w:rsidRPr="001416AB">
        <w:rPr>
          <w:i/>
          <w:iCs/>
        </w:rPr>
        <w:t>:</w:t>
      </w:r>
      <w:r>
        <w:t xml:space="preserve"> Long-term stress disrupts hormonal balance, often leading to irregularities in the reproductive hormones estrogen and testosterone, which can cause menstrual irregularities, decreased libido</w:t>
      </w:r>
      <w:r w:rsidR="002562FF">
        <w:t xml:space="preserve"> and</w:t>
      </w:r>
      <w:r>
        <w:t xml:space="preserve"> fertility issues</w:t>
      </w:r>
      <w:r w:rsidR="00912565">
        <w:t xml:space="preserve">. </w:t>
      </w:r>
      <w:r>
        <w:t>Cortisol can also lead to weight gain, particularly around the abdomen, which is associated with other metabolic conditions.</w:t>
      </w:r>
    </w:p>
    <w:p w14:paraId="50CC1763" w14:textId="64AF35D4" w:rsidR="001416AB" w:rsidRDefault="001416AB" w:rsidP="00B203DB">
      <w:pPr>
        <w:pStyle w:val="ListParagraph"/>
        <w:numPr>
          <w:ilvl w:val="0"/>
          <w:numId w:val="30"/>
        </w:numPr>
      </w:pPr>
      <w:r w:rsidRPr="001416AB">
        <w:rPr>
          <w:i/>
          <w:iCs/>
        </w:rPr>
        <w:t>Immune System:</w:t>
      </w:r>
      <w:r w:rsidRPr="001416AB">
        <w:t xml:space="preserve"> </w:t>
      </w:r>
      <w:r w:rsidR="00251B75">
        <w:t>High stress</w:t>
      </w:r>
      <w:r w:rsidRPr="001416AB">
        <w:t xml:space="preserve"> levels weaken the immune system by reducing the production of immune cells and antibodies, making the body more vulnerable to infections and slower to recover from illnesses</w:t>
      </w:r>
      <w:r w:rsidR="00912565">
        <w:t xml:space="preserve">. </w:t>
      </w:r>
      <w:r w:rsidRPr="001416AB">
        <w:t>Prolonged stress can also increase susceptibility to autoimmune disorders, where the body mistakenly attacks healthy tissues.</w:t>
      </w:r>
    </w:p>
    <w:p w14:paraId="2AF736E0" w14:textId="10EF738A" w:rsidR="00D66FFF" w:rsidRDefault="00D66FFF" w:rsidP="00B203DB">
      <w:pPr>
        <w:pStyle w:val="ListParagraph"/>
        <w:numPr>
          <w:ilvl w:val="0"/>
          <w:numId w:val="30"/>
        </w:numPr>
      </w:pPr>
      <w:r w:rsidRPr="001416AB">
        <w:rPr>
          <w:i/>
          <w:iCs/>
        </w:rPr>
        <w:t>Mental Health:</w:t>
      </w:r>
      <w:r>
        <w:t xml:space="preserve"> Stress can negatively affect mental health, increasing the risk of anxiety, depression</w:t>
      </w:r>
      <w:r w:rsidR="00251B75">
        <w:t>,</w:t>
      </w:r>
      <w:r w:rsidR="002562FF">
        <w:t xml:space="preserve"> and</w:t>
      </w:r>
      <w:r>
        <w:t xml:space="preserve"> mood disorders</w:t>
      </w:r>
      <w:r w:rsidR="00912565">
        <w:t xml:space="preserve">. </w:t>
      </w:r>
      <w:r>
        <w:t>Persistent stress can shrink areas of the brain involved in memory, learning</w:t>
      </w:r>
      <w:r w:rsidR="00251B75">
        <w:t>,</w:t>
      </w:r>
      <w:r w:rsidR="002562FF">
        <w:t xml:space="preserve"> and</w:t>
      </w:r>
      <w:r>
        <w:t xml:space="preserve"> emotional regulation, such as the hippocampus, making it more difficult to manage emotions and cognitive tasks.</w:t>
      </w:r>
    </w:p>
    <w:p w14:paraId="3D93A593" w14:textId="4AE0825D" w:rsidR="001416AB" w:rsidRDefault="001416AB" w:rsidP="00B203DB">
      <w:pPr>
        <w:pStyle w:val="ListParagraph"/>
        <w:numPr>
          <w:ilvl w:val="0"/>
          <w:numId w:val="30"/>
        </w:numPr>
      </w:pPr>
      <w:r w:rsidRPr="001416AB">
        <w:rPr>
          <w:i/>
          <w:iCs/>
        </w:rPr>
        <w:t>Muscular and Skeletal Systems:</w:t>
      </w:r>
      <w:r w:rsidRPr="001416AB">
        <w:t xml:space="preserve"> Muscle tension is a common physical response to stress, often leading to headaches, migraines</w:t>
      </w:r>
      <w:r w:rsidR="00251B75">
        <w:t>, and muscle pain in the shoulders, neck,</w:t>
      </w:r>
      <w:r w:rsidR="002562FF">
        <w:t xml:space="preserve"> and</w:t>
      </w:r>
      <w:r w:rsidRPr="001416AB">
        <w:t xml:space="preserve"> back</w:t>
      </w:r>
      <w:r w:rsidR="00912565">
        <w:t xml:space="preserve">. </w:t>
      </w:r>
      <w:r w:rsidRPr="001416AB">
        <w:t>Chronic tension can also exacerbate conditions like arthritis and fibromyalgia.</w:t>
      </w:r>
    </w:p>
    <w:p w14:paraId="663606E3" w14:textId="53C0DA6E" w:rsidR="00D66FFF" w:rsidRDefault="00D66FFF" w:rsidP="00B203DB">
      <w:pPr>
        <w:pStyle w:val="ListParagraph"/>
        <w:numPr>
          <w:ilvl w:val="0"/>
          <w:numId w:val="30"/>
        </w:numPr>
      </w:pPr>
      <w:r w:rsidRPr="001416AB">
        <w:rPr>
          <w:i/>
          <w:iCs/>
        </w:rPr>
        <w:t>Sleep:</w:t>
      </w:r>
      <w:r>
        <w:t xml:space="preserve"> Stress interferes with sleep by disrupting the body’s natural circadian rhythms and reducing levels of melatonin, the sleep hormone</w:t>
      </w:r>
      <w:r w:rsidR="00912565">
        <w:t xml:space="preserve">. </w:t>
      </w:r>
      <w:r>
        <w:t>Poor sleep quality, in turn, exacerbates stress, creating a vicious cycle that further impairs health.</w:t>
      </w:r>
    </w:p>
    <w:p w14:paraId="41B31179" w14:textId="77777777" w:rsidR="00D66FFF" w:rsidRDefault="00D66FFF" w:rsidP="00D66FFF"/>
    <w:p w14:paraId="018BB676" w14:textId="189DB759" w:rsidR="00367A1E" w:rsidRDefault="00D66FFF" w:rsidP="00D66FFF">
      <w:r>
        <w:t>In short, chronic</w:t>
      </w:r>
      <w:r w:rsidR="00771C66">
        <w:t xml:space="preserve"> and cumulative</w:t>
      </w:r>
      <w:r>
        <w:t xml:space="preserve"> stress has far-reaching effects on health, impacting both physical and mental well-being</w:t>
      </w:r>
      <w:r w:rsidR="00912565">
        <w:t xml:space="preserve">. </w:t>
      </w:r>
      <w:r>
        <w:t>Finding healthy ways to manage stress is essential for maintaining balance and preventing the long-term health complications associated with prolonged stress.</w:t>
      </w:r>
    </w:p>
    <w:p w14:paraId="600D6460" w14:textId="77777777" w:rsidR="001416AB" w:rsidRDefault="001416AB" w:rsidP="00D66FFF"/>
    <w:p w14:paraId="67E38CEE" w14:textId="6E4E0127" w:rsidR="00367A1E" w:rsidRDefault="001416AB" w:rsidP="00367A1E">
      <w:r>
        <w:t>MANAGING OUR STRESS</w:t>
      </w:r>
    </w:p>
    <w:p w14:paraId="1FA26BEB" w14:textId="77777777" w:rsidR="00367A1E" w:rsidRDefault="00367A1E" w:rsidP="00367A1E"/>
    <w:p w14:paraId="2E37EB99" w14:textId="688A8E62" w:rsidR="00367A1E" w:rsidRDefault="00367A1E" w:rsidP="00367A1E">
      <w:r>
        <w:t>We can all feel overwhelmed by our stress from time to time</w:t>
      </w:r>
      <w:r w:rsidR="00912565">
        <w:t xml:space="preserve">. </w:t>
      </w:r>
      <w:r>
        <w:t>But if this overwhelming feeling starts to become a regular thing in our li</w:t>
      </w:r>
      <w:r w:rsidR="00771C66">
        <w:t>v</w:t>
      </w:r>
      <w:r>
        <w:t>e</w:t>
      </w:r>
      <w:r w:rsidR="00771C66">
        <w:t>s</w:t>
      </w:r>
      <w:r>
        <w:t>, we may need newer and better ways to manage our stress</w:t>
      </w:r>
      <w:r w:rsidR="00912565">
        <w:t xml:space="preserve">. </w:t>
      </w:r>
      <w:r>
        <w:t xml:space="preserve">The </w:t>
      </w:r>
      <w:r w:rsidR="00225E66">
        <w:t xml:space="preserve">most helpful thing </w:t>
      </w:r>
      <w:r>
        <w:t>is first</w:t>
      </w:r>
      <w:r w:rsidR="00771C66">
        <w:t xml:space="preserve"> </w:t>
      </w:r>
      <w:r w:rsidR="00251B75">
        <w:t xml:space="preserve">identifying the sources of </w:t>
      </w:r>
      <w:r>
        <w:t>stress in our lives</w:t>
      </w:r>
      <w:r w:rsidR="00912565">
        <w:t xml:space="preserve">. </w:t>
      </w:r>
      <w:r>
        <w:t>Sometimes</w:t>
      </w:r>
      <w:r w:rsidR="00771C66">
        <w:t>,</w:t>
      </w:r>
      <w:r>
        <w:t xml:space="preserve"> our stressors are </w:t>
      </w:r>
      <w:r w:rsidR="00771C66">
        <w:t>apparent</w:t>
      </w:r>
      <w:r w:rsidR="00912565">
        <w:t xml:space="preserve">. </w:t>
      </w:r>
      <w:r>
        <w:t>However, more often</w:t>
      </w:r>
      <w:r w:rsidR="00771C66">
        <w:t>,</w:t>
      </w:r>
      <w:r>
        <w:t xml:space="preserve"> we can overlook our stress</w:t>
      </w:r>
      <w:r w:rsidR="00771C66">
        <w:t>-</w:t>
      </w:r>
      <w:r>
        <w:t>inducing thoughts, feelings</w:t>
      </w:r>
      <w:r w:rsidR="00251B75">
        <w:t>,</w:t>
      </w:r>
      <w:r w:rsidR="002562FF">
        <w:t xml:space="preserve"> and</w:t>
      </w:r>
      <w:r>
        <w:t xml:space="preserve"> behaviors</w:t>
      </w:r>
      <w:r w:rsidR="00912565">
        <w:t xml:space="preserve">. </w:t>
      </w:r>
      <w:r>
        <w:t>In these circumstances</w:t>
      </w:r>
      <w:r w:rsidR="00771C66">
        <w:t>,</w:t>
      </w:r>
      <w:r>
        <w:t xml:space="preserve"> it may be helpful to keep a stress journal</w:t>
      </w:r>
      <w:r w:rsidR="00912565">
        <w:t xml:space="preserve">. </w:t>
      </w:r>
      <w:r>
        <w:t>As you track the times and situations in which you feel stressed</w:t>
      </w:r>
      <w:r w:rsidR="00771C66">
        <w:t>,</w:t>
      </w:r>
      <w:r>
        <w:t xml:space="preserve"> you will see a pattern beginning to emerge</w:t>
      </w:r>
      <w:r w:rsidR="00912565">
        <w:t xml:space="preserve">. </w:t>
      </w:r>
      <w:r>
        <w:t>And most importantly, if we can identify a pattern, we can change it.</w:t>
      </w:r>
    </w:p>
    <w:p w14:paraId="5F9C5464" w14:textId="5E07E94D" w:rsidR="00367A1E" w:rsidRDefault="00EA4833" w:rsidP="00367A1E">
      <w:r>
        <w:t>The n</w:t>
      </w:r>
      <w:r w:rsidR="00367A1E">
        <w:t xml:space="preserve">ext step </w:t>
      </w:r>
      <w:r>
        <w:t>is</w:t>
      </w:r>
      <w:r w:rsidR="00367A1E">
        <w:t xml:space="preserve"> to look at how we are currently coping and dealing with our stress</w:t>
      </w:r>
      <w:r w:rsidR="00912565">
        <w:t xml:space="preserve">. </w:t>
      </w:r>
      <w:r w:rsidR="00367A1E">
        <w:t>Are the strategies you use healthy or unhealthy?  Unfortunately, some ways we deal with stress only compound the stress rather than dissipate it</w:t>
      </w:r>
      <w:r w:rsidR="00912565">
        <w:t xml:space="preserve">. </w:t>
      </w:r>
      <w:r w:rsidR="00367A1E">
        <w:t>Here are some of the methods that may temporarily reduce stress but</w:t>
      </w:r>
      <w:r w:rsidR="00251B75">
        <w:t>,</w:t>
      </w:r>
      <w:r w:rsidR="00367A1E">
        <w:t xml:space="preserve"> in the end</w:t>
      </w:r>
      <w:r>
        <w:t>,</w:t>
      </w:r>
      <w:r w:rsidR="00367A1E">
        <w:t xml:space="preserve"> can cause more harm than good when dealing with stress:</w:t>
      </w:r>
    </w:p>
    <w:p w14:paraId="0B5E6170" w14:textId="77777777" w:rsidR="00367A1E" w:rsidRDefault="00367A1E" w:rsidP="00367A1E">
      <w:r>
        <w:t>Smoking</w:t>
      </w:r>
      <w:r>
        <w:tab/>
        <w:t>Escaping to social media</w:t>
      </w:r>
      <w:r>
        <w:tab/>
        <w:t>Sleeping too little</w:t>
      </w:r>
    </w:p>
    <w:p w14:paraId="3ECCC8C0" w14:textId="25091CF6" w:rsidR="00367A1E" w:rsidRDefault="00367A1E" w:rsidP="00367A1E">
      <w:r>
        <w:t>Drinking</w:t>
      </w:r>
      <w:r w:rsidR="00251B75">
        <w:t xml:space="preserve">, </w:t>
      </w:r>
      <w:r>
        <w:t>Withdrawing from friends and family</w:t>
      </w:r>
      <w:r w:rsidR="00251B75">
        <w:t>,</w:t>
      </w:r>
      <w:r>
        <w:tab/>
        <w:t>Procrastinating</w:t>
      </w:r>
    </w:p>
    <w:p w14:paraId="5168C8E9" w14:textId="77777777" w:rsidR="00EA4833" w:rsidRDefault="00367A1E" w:rsidP="00367A1E">
      <w:r>
        <w:t>Over-eating</w:t>
      </w:r>
      <w:r>
        <w:tab/>
        <w:t>Using medications or drugs to relax</w:t>
      </w:r>
      <w:r>
        <w:tab/>
      </w:r>
    </w:p>
    <w:p w14:paraId="513E3707" w14:textId="00F4FBB4" w:rsidR="00367A1E" w:rsidRDefault="00367A1E" w:rsidP="00367A1E">
      <w:r>
        <w:t>Filling up time with menial tasks to avoid problems</w:t>
      </w:r>
    </w:p>
    <w:p w14:paraId="5AD1FA1B" w14:textId="4C4A4703" w:rsidR="00367A1E" w:rsidRDefault="00367A1E" w:rsidP="00367A1E">
      <w:r>
        <w:lastRenderedPageBreak/>
        <w:t>Under-eating</w:t>
      </w:r>
      <w:r w:rsidR="00251B75">
        <w:t xml:space="preserve">, </w:t>
      </w:r>
      <w:proofErr w:type="gramStart"/>
      <w:r>
        <w:t>Sleeping</w:t>
      </w:r>
      <w:proofErr w:type="gramEnd"/>
      <w:r>
        <w:t xml:space="preserve"> too much</w:t>
      </w:r>
      <w:r w:rsidR="00251B75">
        <w:t xml:space="preserve">, </w:t>
      </w:r>
      <w:r>
        <w:t xml:space="preserve">Taking </w:t>
      </w:r>
      <w:r w:rsidR="00EA4833">
        <w:t xml:space="preserve">our </w:t>
      </w:r>
      <w:r>
        <w:t>stress out on others</w:t>
      </w:r>
    </w:p>
    <w:p w14:paraId="4474D399" w14:textId="77777777" w:rsidR="00367A1E" w:rsidRDefault="00367A1E" w:rsidP="00367A1E">
      <w:r>
        <w:t>Staring mindlessly at screens</w:t>
      </w:r>
      <w:r>
        <w:tab/>
      </w:r>
      <w:r>
        <w:tab/>
      </w:r>
    </w:p>
    <w:p w14:paraId="50E65CBD" w14:textId="77777777" w:rsidR="00367A1E" w:rsidRDefault="00367A1E" w:rsidP="00367A1E">
      <w:r>
        <w:t xml:space="preserve"> </w:t>
      </w:r>
    </w:p>
    <w:p w14:paraId="3080956E" w14:textId="77777777" w:rsidR="00367A1E" w:rsidRDefault="00367A1E" w:rsidP="00367A1E"/>
    <w:p w14:paraId="4FF15D79" w14:textId="3DC64870" w:rsidR="00367A1E" w:rsidRDefault="00367A1E" w:rsidP="00367A1E">
      <w:r>
        <w:t xml:space="preserve">The final step in stress management </w:t>
      </w:r>
      <w:r w:rsidR="00477128">
        <w:t>is</w:t>
      </w:r>
      <w:r>
        <w:t xml:space="preserve"> to engage in practical and healthy alternative ways to manage our stress</w:t>
      </w:r>
      <w:r w:rsidR="00912565">
        <w:t xml:space="preserve">. </w:t>
      </w:r>
      <w:r>
        <w:t>Since everyone handles stress differently, it is reasonable to try multiple methods to find out which one, or ones, work best for you</w:t>
      </w:r>
      <w:r w:rsidR="00912565">
        <w:t xml:space="preserve">. </w:t>
      </w:r>
      <w:r>
        <w:t>Below are some of the common recommendations from psychologists and psychiatrists who specialize in stress management:</w:t>
      </w:r>
    </w:p>
    <w:p w14:paraId="6A1B5DC9" w14:textId="77777777" w:rsidR="00367A1E" w:rsidRDefault="00367A1E" w:rsidP="00767260">
      <w:pPr>
        <w:pStyle w:val="ListParagraph"/>
        <w:numPr>
          <w:ilvl w:val="0"/>
          <w:numId w:val="31"/>
        </w:numPr>
      </w:pPr>
      <w:r>
        <w:t>Keep a positive attitude.</w:t>
      </w:r>
    </w:p>
    <w:p w14:paraId="36E9D125" w14:textId="77777777" w:rsidR="00367A1E" w:rsidRDefault="00367A1E" w:rsidP="00767260">
      <w:pPr>
        <w:pStyle w:val="ListParagraph"/>
        <w:numPr>
          <w:ilvl w:val="0"/>
          <w:numId w:val="31"/>
        </w:numPr>
      </w:pPr>
      <w:r>
        <w:t>Accept that there are events that you cannot control.</w:t>
      </w:r>
    </w:p>
    <w:p w14:paraId="43094C36" w14:textId="78A4993E" w:rsidR="00367A1E" w:rsidRDefault="00367A1E" w:rsidP="00767260">
      <w:pPr>
        <w:pStyle w:val="ListParagraph"/>
        <w:numPr>
          <w:ilvl w:val="0"/>
          <w:numId w:val="31"/>
        </w:numPr>
      </w:pPr>
      <w:r>
        <w:t>Be assertive instead of aggressive</w:t>
      </w:r>
      <w:r w:rsidR="00912565">
        <w:t xml:space="preserve">. </w:t>
      </w:r>
      <w:r>
        <w:t>Assert your feelings, opinions, or beliefs.</w:t>
      </w:r>
    </w:p>
    <w:p w14:paraId="56BD904D" w14:textId="2D2792B8" w:rsidR="00367A1E" w:rsidRDefault="00367A1E" w:rsidP="00767260">
      <w:pPr>
        <w:pStyle w:val="ListParagraph"/>
        <w:numPr>
          <w:ilvl w:val="0"/>
          <w:numId w:val="31"/>
        </w:numPr>
      </w:pPr>
      <w:r>
        <w:t>Learn and practice relaxation techniques</w:t>
      </w:r>
      <w:r w:rsidR="00251B75">
        <w:t xml:space="preserve"> and </w:t>
      </w:r>
      <w:r>
        <w:t>meditation.</w:t>
      </w:r>
    </w:p>
    <w:p w14:paraId="4155CE43" w14:textId="62345749" w:rsidR="00367A1E" w:rsidRDefault="00367A1E" w:rsidP="00767260">
      <w:pPr>
        <w:pStyle w:val="ListParagraph"/>
        <w:numPr>
          <w:ilvl w:val="0"/>
          <w:numId w:val="31"/>
        </w:numPr>
      </w:pPr>
      <w:r>
        <w:t>Exercise regularly: try yoga or tai chi for stress management.</w:t>
      </w:r>
    </w:p>
    <w:p w14:paraId="13D6B696" w14:textId="77777777" w:rsidR="00367A1E" w:rsidRDefault="00367A1E" w:rsidP="00767260">
      <w:pPr>
        <w:pStyle w:val="ListParagraph"/>
        <w:numPr>
          <w:ilvl w:val="0"/>
          <w:numId w:val="31"/>
        </w:numPr>
      </w:pPr>
      <w:r>
        <w:t>Eat healthy, well-balanced meals.</w:t>
      </w:r>
    </w:p>
    <w:p w14:paraId="2F274E97" w14:textId="77777777" w:rsidR="00367A1E" w:rsidRDefault="00367A1E" w:rsidP="00767260">
      <w:pPr>
        <w:pStyle w:val="ListParagraph"/>
        <w:numPr>
          <w:ilvl w:val="0"/>
          <w:numId w:val="31"/>
        </w:numPr>
      </w:pPr>
      <w:r>
        <w:t>Learn to manage your time more effectively.</w:t>
      </w:r>
    </w:p>
    <w:p w14:paraId="11FED63E" w14:textId="77777777" w:rsidR="00367A1E" w:rsidRDefault="00367A1E" w:rsidP="00767260">
      <w:pPr>
        <w:pStyle w:val="ListParagraph"/>
        <w:numPr>
          <w:ilvl w:val="0"/>
          <w:numId w:val="31"/>
        </w:numPr>
      </w:pPr>
      <w:r>
        <w:t>Set limits appropriately and learn to say no to requests that would create excessive stress.</w:t>
      </w:r>
    </w:p>
    <w:p w14:paraId="786DC4C3" w14:textId="0D057F70" w:rsidR="00367A1E" w:rsidRDefault="00367A1E" w:rsidP="00767260">
      <w:pPr>
        <w:pStyle w:val="ListParagraph"/>
        <w:numPr>
          <w:ilvl w:val="0"/>
          <w:numId w:val="31"/>
        </w:numPr>
      </w:pPr>
      <w:r>
        <w:t>Make time for hobbies, interests</w:t>
      </w:r>
      <w:r w:rsidR="00251B75">
        <w:t>,</w:t>
      </w:r>
      <w:r w:rsidR="002562FF">
        <w:t xml:space="preserve"> and</w:t>
      </w:r>
      <w:r>
        <w:t xml:space="preserve"> relaxation.</w:t>
      </w:r>
    </w:p>
    <w:p w14:paraId="26226E8B" w14:textId="2754A9F9" w:rsidR="00367A1E" w:rsidRDefault="00367A1E" w:rsidP="00767260">
      <w:pPr>
        <w:pStyle w:val="ListParagraph"/>
        <w:numPr>
          <w:ilvl w:val="0"/>
          <w:numId w:val="31"/>
        </w:numPr>
      </w:pPr>
      <w:r>
        <w:t>Get enough rest and sleep</w:t>
      </w:r>
      <w:r w:rsidR="00912565">
        <w:t xml:space="preserve">. </w:t>
      </w:r>
      <w:r>
        <w:t>Your body needs time to recover from stressful events.</w:t>
      </w:r>
    </w:p>
    <w:p w14:paraId="11F78E29" w14:textId="655B6458" w:rsidR="00367A1E" w:rsidRDefault="00367A1E" w:rsidP="00767260">
      <w:pPr>
        <w:pStyle w:val="ListParagraph"/>
        <w:numPr>
          <w:ilvl w:val="0"/>
          <w:numId w:val="31"/>
        </w:numPr>
      </w:pPr>
      <w:r>
        <w:t>Seek out social support</w:t>
      </w:r>
      <w:r w:rsidR="00912565">
        <w:t xml:space="preserve">. </w:t>
      </w:r>
      <w:r>
        <w:t>Spend enough time with those you enjoy.</w:t>
      </w:r>
    </w:p>
    <w:p w14:paraId="75EAB835" w14:textId="77777777" w:rsidR="00477128" w:rsidRDefault="00477128" w:rsidP="00477128">
      <w:pPr>
        <w:pStyle w:val="ListParagraph"/>
        <w:ind w:left="720"/>
      </w:pPr>
    </w:p>
    <w:p w14:paraId="61156F31" w14:textId="32273AFF" w:rsidR="00367A1E" w:rsidRDefault="00477128" w:rsidP="00367A1E">
      <w:r>
        <w:t>If these basic</w:t>
      </w:r>
      <w:r w:rsidR="00690E82" w:rsidRPr="00690E82">
        <w:t> yet practical methods are not managing your stress, I think it is a good idea to seek treatment with a psychologist or other mental health professional trained in stress management or biofeedback techniques to learn healthy ways of dealing with </w:t>
      </w:r>
      <w:r w:rsidR="00367A1E">
        <w:t>stress in your life.</w:t>
      </w:r>
    </w:p>
    <w:p w14:paraId="0E57A2C4" w14:textId="5C8A509C" w:rsidR="00367A1E" w:rsidRDefault="00367A1E" w:rsidP="00367A1E">
      <w:r>
        <w:t>Along those general lines, here are some more specific activities that can be done to help manage stress</w:t>
      </w:r>
      <w:r w:rsidR="00690E82">
        <w:t xml:space="preserve"> on a regular basis</w:t>
      </w:r>
      <w:r>
        <w:t>:</w:t>
      </w:r>
    </w:p>
    <w:p w14:paraId="0A670DB1" w14:textId="77777777" w:rsidR="00367A1E" w:rsidRDefault="00367A1E" w:rsidP="00767260">
      <w:pPr>
        <w:pStyle w:val="ListParagraph"/>
        <w:numPr>
          <w:ilvl w:val="0"/>
          <w:numId w:val="32"/>
        </w:numPr>
      </w:pPr>
      <w:r>
        <w:t>Go for a walk.</w:t>
      </w:r>
    </w:p>
    <w:p w14:paraId="2E84E451" w14:textId="69EECECE" w:rsidR="00367A1E" w:rsidRDefault="00367A1E" w:rsidP="00767260">
      <w:pPr>
        <w:pStyle w:val="ListParagraph"/>
        <w:numPr>
          <w:ilvl w:val="0"/>
          <w:numId w:val="32"/>
        </w:numPr>
      </w:pPr>
      <w:r>
        <w:t>Spend time in nature.</w:t>
      </w:r>
    </w:p>
    <w:p w14:paraId="3B37C6ED" w14:textId="4AA1FD5B" w:rsidR="00367A1E" w:rsidRDefault="00367A1E" w:rsidP="00767260">
      <w:pPr>
        <w:pStyle w:val="ListParagraph"/>
        <w:numPr>
          <w:ilvl w:val="0"/>
          <w:numId w:val="32"/>
        </w:numPr>
      </w:pPr>
      <w:r>
        <w:t>Call a good friend.</w:t>
      </w:r>
    </w:p>
    <w:p w14:paraId="65D74138" w14:textId="00B4A86E" w:rsidR="00367A1E" w:rsidRDefault="00367A1E" w:rsidP="00767260">
      <w:pPr>
        <w:pStyle w:val="ListParagraph"/>
        <w:numPr>
          <w:ilvl w:val="0"/>
          <w:numId w:val="32"/>
        </w:numPr>
      </w:pPr>
      <w:r>
        <w:t>Sweat out tension with a good workout.</w:t>
      </w:r>
    </w:p>
    <w:p w14:paraId="0DEDFA5B" w14:textId="719DB799" w:rsidR="00367A1E" w:rsidRDefault="00367A1E" w:rsidP="00767260">
      <w:pPr>
        <w:pStyle w:val="ListParagraph"/>
        <w:numPr>
          <w:ilvl w:val="0"/>
          <w:numId w:val="32"/>
        </w:numPr>
      </w:pPr>
      <w:r>
        <w:t>Write in your journal.</w:t>
      </w:r>
    </w:p>
    <w:p w14:paraId="7DAA35F1" w14:textId="2337A34C" w:rsidR="00367A1E" w:rsidRDefault="00367A1E" w:rsidP="00767260">
      <w:pPr>
        <w:pStyle w:val="ListParagraph"/>
        <w:numPr>
          <w:ilvl w:val="0"/>
          <w:numId w:val="32"/>
        </w:numPr>
      </w:pPr>
      <w:r>
        <w:t>Take a long bath.</w:t>
      </w:r>
    </w:p>
    <w:p w14:paraId="05E46A4C" w14:textId="6392B31A" w:rsidR="00367A1E" w:rsidRDefault="00367A1E" w:rsidP="00767260">
      <w:pPr>
        <w:pStyle w:val="ListParagraph"/>
        <w:numPr>
          <w:ilvl w:val="0"/>
          <w:numId w:val="32"/>
        </w:numPr>
      </w:pPr>
      <w:r>
        <w:t>Light</w:t>
      </w:r>
      <w:r w:rsidR="00690E82">
        <w:t xml:space="preserve"> </w:t>
      </w:r>
      <w:r>
        <w:t>scented candles.</w:t>
      </w:r>
    </w:p>
    <w:p w14:paraId="26CE8FF2" w14:textId="784CDAD3" w:rsidR="00367A1E" w:rsidRDefault="00367A1E" w:rsidP="00767260">
      <w:pPr>
        <w:pStyle w:val="ListParagraph"/>
        <w:numPr>
          <w:ilvl w:val="0"/>
          <w:numId w:val="32"/>
        </w:numPr>
      </w:pPr>
      <w:r>
        <w:t>Savor a warm cup of coffee or tea.</w:t>
      </w:r>
    </w:p>
    <w:p w14:paraId="5D750271" w14:textId="18D82ED3" w:rsidR="00367A1E" w:rsidRDefault="00367A1E" w:rsidP="00767260">
      <w:pPr>
        <w:pStyle w:val="ListParagraph"/>
        <w:numPr>
          <w:ilvl w:val="0"/>
          <w:numId w:val="32"/>
        </w:numPr>
      </w:pPr>
      <w:r>
        <w:t>Play with a pet.</w:t>
      </w:r>
    </w:p>
    <w:p w14:paraId="6CEB867C" w14:textId="724D3120" w:rsidR="00367A1E" w:rsidRDefault="00367A1E" w:rsidP="00767260">
      <w:pPr>
        <w:pStyle w:val="ListParagraph"/>
        <w:numPr>
          <w:ilvl w:val="0"/>
          <w:numId w:val="32"/>
        </w:numPr>
      </w:pPr>
      <w:r>
        <w:t>Work in your garden.</w:t>
      </w:r>
    </w:p>
    <w:p w14:paraId="2293304B" w14:textId="188ED111" w:rsidR="00367A1E" w:rsidRDefault="00367A1E" w:rsidP="00767260">
      <w:pPr>
        <w:pStyle w:val="ListParagraph"/>
        <w:numPr>
          <w:ilvl w:val="0"/>
          <w:numId w:val="32"/>
        </w:numPr>
      </w:pPr>
      <w:r>
        <w:t>Get a massage.</w:t>
      </w:r>
    </w:p>
    <w:p w14:paraId="03B080CC" w14:textId="1CB72A1B" w:rsidR="00367A1E" w:rsidRDefault="00367A1E" w:rsidP="00767260">
      <w:pPr>
        <w:pStyle w:val="ListParagraph"/>
        <w:numPr>
          <w:ilvl w:val="0"/>
          <w:numId w:val="32"/>
        </w:numPr>
      </w:pPr>
      <w:r>
        <w:t>Curl up with a good book.</w:t>
      </w:r>
    </w:p>
    <w:p w14:paraId="2549B388" w14:textId="1A7D527B" w:rsidR="00367A1E" w:rsidRDefault="00367A1E" w:rsidP="00767260">
      <w:pPr>
        <w:pStyle w:val="ListParagraph"/>
        <w:numPr>
          <w:ilvl w:val="0"/>
          <w:numId w:val="32"/>
        </w:numPr>
      </w:pPr>
      <w:r>
        <w:t>Listen to music.</w:t>
      </w:r>
    </w:p>
    <w:p w14:paraId="17791C56" w14:textId="524C3BB2" w:rsidR="00367A1E" w:rsidRDefault="00367A1E" w:rsidP="00767260">
      <w:pPr>
        <w:pStyle w:val="ListParagraph"/>
        <w:numPr>
          <w:ilvl w:val="0"/>
          <w:numId w:val="32"/>
        </w:numPr>
      </w:pPr>
      <w:r>
        <w:t>Watch a comedy.</w:t>
      </w:r>
    </w:p>
    <w:p w14:paraId="64688E9B" w14:textId="77777777" w:rsidR="00DC2725" w:rsidRDefault="00DC2725" w:rsidP="00DC2725"/>
    <w:p w14:paraId="1C40BE00" w14:textId="1BFB7A6C" w:rsidR="00367A1E" w:rsidRDefault="00DC2725" w:rsidP="00367A1E">
      <w:r>
        <w:t>SUPPLEMENTS THAT CAN HELP WITH STRESS MANAGEMENT</w:t>
      </w:r>
    </w:p>
    <w:p w14:paraId="7AC5C6A9" w14:textId="77777777" w:rsidR="00367A1E" w:rsidRDefault="00367A1E" w:rsidP="00367A1E"/>
    <w:p w14:paraId="1063383C" w14:textId="7C474BF4" w:rsidR="00367A1E" w:rsidRDefault="00DC2725" w:rsidP="00367A1E">
      <w:r>
        <w:t>In</w:t>
      </w:r>
      <w:r w:rsidR="00367A1E">
        <w:t xml:space="preserve"> add</w:t>
      </w:r>
      <w:r>
        <w:t>ition</w:t>
      </w:r>
      <w:r w:rsidR="00367A1E">
        <w:t xml:space="preserve"> to the healthy techniques and practices of stress management, </w:t>
      </w:r>
      <w:r>
        <w:t>suppl</w:t>
      </w:r>
      <w:r w:rsidR="00367A1E">
        <w:t>e</w:t>
      </w:r>
      <w:r>
        <w:t>m</w:t>
      </w:r>
      <w:r w:rsidR="00367A1E">
        <w:t>e</w:t>
      </w:r>
      <w:r>
        <w:t>ntation</w:t>
      </w:r>
      <w:r w:rsidR="00367A1E">
        <w:t xml:space="preserve"> may </w:t>
      </w:r>
      <w:r>
        <w:t>play</w:t>
      </w:r>
      <w:r w:rsidR="00367A1E">
        <w:t xml:space="preserve"> a role in assist</w:t>
      </w:r>
      <w:r>
        <w:t>ing</w:t>
      </w:r>
      <w:r w:rsidR="00367A1E">
        <w:t xml:space="preserve"> with stress</w:t>
      </w:r>
      <w:r w:rsidR="00912565">
        <w:t xml:space="preserve">. </w:t>
      </w:r>
      <w:r w:rsidR="00367A1E">
        <w:t>Here are some of the more helpful ones that can assist with stress and promote relaxation during times of stress:</w:t>
      </w:r>
    </w:p>
    <w:p w14:paraId="10FC0E6A" w14:textId="08F7F332" w:rsidR="00367A1E" w:rsidRDefault="00367A1E" w:rsidP="00367A1E">
      <w:r w:rsidRPr="00DC2725">
        <w:rPr>
          <w:i/>
          <w:iCs/>
        </w:rPr>
        <w:t>Magnesium:</w:t>
      </w:r>
      <w:r>
        <w:t xml:space="preserve">  Magnesium plays a key role in regulating and coordinating the </w:t>
      </w:r>
      <w:r w:rsidR="00251B75">
        <w:t>stress response</w:t>
      </w:r>
      <w:r>
        <w:t xml:space="preserve"> of our mind and body</w:t>
      </w:r>
      <w:r w:rsidR="00912565">
        <w:t xml:space="preserve">. </w:t>
      </w:r>
      <w:r>
        <w:t>Magnesium deficiency is linked to higher stress and anxiety</w:t>
      </w:r>
      <w:r w:rsidR="00912565">
        <w:t xml:space="preserve">. </w:t>
      </w:r>
      <w:r>
        <w:t>In addition, magnesium deficiency can compromise gastrointestinal health, which is also linked to anxiety</w:t>
      </w:r>
      <w:r w:rsidR="00912565">
        <w:t xml:space="preserve">. </w:t>
      </w:r>
      <w:r>
        <w:t>Lastly, magnesium increases GABA (gamma-aminobutyric acid), which encourages relaxation as well as sleep</w:t>
      </w:r>
      <w:r w:rsidR="00912565">
        <w:t xml:space="preserve">. </w:t>
      </w:r>
      <w:r>
        <w:t>Low GABA levels in the body can make it difficult to relax</w:t>
      </w:r>
      <w:r w:rsidR="00912565">
        <w:t xml:space="preserve">. </w:t>
      </w:r>
      <w:r>
        <w:t>Supplemental magnesium has also been shown to have a stabilizing effect on mood</w:t>
      </w:r>
      <w:r w:rsidR="00912565">
        <w:t xml:space="preserve">. </w:t>
      </w:r>
      <w:r>
        <w:t>This essential mineral has been demonstrated to be effective in relieving symptoms of both mild-to-moderate anxiety and mild-to-moderate depression</w:t>
      </w:r>
      <w:r w:rsidR="00912565">
        <w:t xml:space="preserve">. </w:t>
      </w:r>
      <w:r>
        <w:t>Of note</w:t>
      </w:r>
      <w:r w:rsidR="00251B75">
        <w:t xml:space="preserve"> is that magnesium is most likely to assist with stress and tension, as is magnesium glycinate</w:t>
      </w:r>
      <w:r>
        <w:t>.</w:t>
      </w:r>
    </w:p>
    <w:p w14:paraId="1270E2E4" w14:textId="2B3984EE" w:rsidR="00367A1E" w:rsidRDefault="00367A1E" w:rsidP="00367A1E">
      <w:r w:rsidRPr="00DC2725">
        <w:rPr>
          <w:i/>
          <w:iCs/>
        </w:rPr>
        <w:t>B Vitamins:</w:t>
      </w:r>
      <w:r>
        <w:t xml:space="preserve">  Our brain and nervous system rely on several B vitamins for optimal functionality</w:t>
      </w:r>
      <w:r w:rsidR="00912565">
        <w:t xml:space="preserve">. </w:t>
      </w:r>
      <w:r>
        <w:t>Research supports how B vitamins benefit our bodies when it comes to managing and coping with stress</w:t>
      </w:r>
      <w:r w:rsidR="00912565">
        <w:t xml:space="preserve">. </w:t>
      </w:r>
      <w:r>
        <w:t>This family of vitamins helps increase neurotransmitters for optimum brain function, calms the nervous system</w:t>
      </w:r>
      <w:r w:rsidR="00251B75">
        <w:t>,</w:t>
      </w:r>
      <w:r w:rsidR="002562FF">
        <w:t xml:space="preserve"> and</w:t>
      </w:r>
      <w:r>
        <w:t xml:space="preserve"> supports adrenal function</w:t>
      </w:r>
      <w:r w:rsidR="00912565">
        <w:t xml:space="preserve">. </w:t>
      </w:r>
      <w:r>
        <w:t>The vitamins most commonly associated with managing stress are B1 – thiamine, B2 – riboflavin, B3 – niacin, B5 – pantothenic acid, B6 – pyridoxine, B9 – folate</w:t>
      </w:r>
      <w:r w:rsidR="002562FF">
        <w:t xml:space="preserve"> and</w:t>
      </w:r>
      <w:r>
        <w:t xml:space="preserve"> B12 – cyanocobalamin</w:t>
      </w:r>
      <w:r w:rsidR="00912565">
        <w:t xml:space="preserve">. </w:t>
      </w:r>
      <w:r>
        <w:t>Of note, the methylated forms of some B vitamins tend to be the most active, especially for individuals who may have methylation pathway problems.</w:t>
      </w:r>
    </w:p>
    <w:p w14:paraId="63F21963" w14:textId="509C180E" w:rsidR="0080357D" w:rsidRDefault="00367A1E" w:rsidP="00367A1E">
      <w:r w:rsidRPr="00DC2725">
        <w:rPr>
          <w:i/>
          <w:iCs/>
        </w:rPr>
        <w:t>Adaptogens:</w:t>
      </w:r>
      <w:r>
        <w:t xml:space="preserve">  These are natural</w:t>
      </w:r>
      <w:r w:rsidR="00C301AC">
        <w:t>ly</w:t>
      </w:r>
      <w:r>
        <w:t xml:space="preserve"> occurring substances considered to help the body’s adaptation to stress</w:t>
      </w:r>
      <w:r w:rsidR="00912565">
        <w:t xml:space="preserve">. </w:t>
      </w:r>
      <w:r>
        <w:t>They work through and with the pathways that exert a normalizing effect upon bodily processes</w:t>
      </w:r>
      <w:r w:rsidR="00912565">
        <w:t xml:space="preserve">. </w:t>
      </w:r>
      <w:r>
        <w:t>Some have stimulatory effects</w:t>
      </w:r>
      <w:r w:rsidR="00251B75">
        <w:t>,</w:t>
      </w:r>
      <w:r>
        <w:t xml:space="preserve"> while others cause relaxation</w:t>
      </w:r>
      <w:r w:rsidR="00912565">
        <w:t xml:space="preserve">. </w:t>
      </w:r>
      <w:r>
        <w:t>Still</w:t>
      </w:r>
      <w:r w:rsidR="00251B75">
        <w:t>, others help with resiliency, endurance,</w:t>
      </w:r>
      <w:r w:rsidR="002562FF">
        <w:t xml:space="preserve"> and</w:t>
      </w:r>
      <w:r>
        <w:t xml:space="preserve"> focus</w:t>
      </w:r>
      <w:r w:rsidR="00912565">
        <w:t xml:space="preserve">. </w:t>
      </w:r>
      <w:r>
        <w:t>It is important to choose the correct adaptogen for the individual response to stress</w:t>
      </w:r>
      <w:r w:rsidR="00912565">
        <w:t xml:space="preserve">. </w:t>
      </w:r>
      <w:r>
        <w:t>We recommend consulting with a functional or Chinese medic</w:t>
      </w:r>
      <w:r w:rsidR="00DC2725">
        <w:t>al profess</w:t>
      </w:r>
      <w:r>
        <w:t>i</w:t>
      </w:r>
      <w:r w:rsidR="00DC2725">
        <w:t>o</w:t>
      </w:r>
      <w:r>
        <w:t>n</w:t>
      </w:r>
      <w:r w:rsidR="00DC2725">
        <w:t>al</w:t>
      </w:r>
      <w:r>
        <w:t xml:space="preserve"> to assist with your choices</w:t>
      </w:r>
      <w:r w:rsidR="00912565">
        <w:t xml:space="preserve">. </w:t>
      </w:r>
      <w:r w:rsidR="008163B8">
        <w:t>However, some adaptogens can be stimulatory for those struggling with burnout</w:t>
      </w:r>
      <w:r w:rsidR="00912565">
        <w:t xml:space="preserve">. </w:t>
      </w:r>
      <w:r w:rsidR="008163B8">
        <w:t>Other adaptogens can be rela</w:t>
      </w:r>
      <w:r w:rsidR="0073606D">
        <w:t>xing for those who struggle with a more anxious type of stress</w:t>
      </w:r>
      <w:r w:rsidR="00912565">
        <w:t xml:space="preserve">. </w:t>
      </w:r>
      <w:r w:rsidR="00767260">
        <w:t>T</w:t>
      </w:r>
      <w:r w:rsidR="0073606D">
        <w:t>h</w:t>
      </w:r>
      <w:r w:rsidR="00767260">
        <w:t>e</w:t>
      </w:r>
      <w:r w:rsidR="0073606D">
        <w:t>re</w:t>
      </w:r>
      <w:r w:rsidR="00767260">
        <w:t>f</w:t>
      </w:r>
      <w:r w:rsidR="0073606D">
        <w:t>o</w:t>
      </w:r>
      <w:r w:rsidR="00767260">
        <w:t>re</w:t>
      </w:r>
      <w:r w:rsidR="0073606D">
        <w:t>, it is important to consult with a functional medicine professional to understand the mechanism of action of each adaptogen</w:t>
      </w:r>
      <w:r w:rsidR="00912565">
        <w:t xml:space="preserve">. </w:t>
      </w:r>
    </w:p>
    <w:p w14:paraId="7054D6E0" w14:textId="1AF2B028" w:rsidR="00367A1E" w:rsidRDefault="00367A1E" w:rsidP="00367A1E">
      <w:r>
        <w:t xml:space="preserve"> </w:t>
      </w:r>
      <w:r w:rsidR="0080357D" w:rsidRPr="0080357D">
        <w:t>Several common adaptogens are listed below</w:t>
      </w:r>
      <w:r w:rsidR="0080357D">
        <w:t xml:space="preserve"> for reference:</w:t>
      </w:r>
      <w:r w:rsidR="0080357D" w:rsidRPr="0080357D">
        <w:t xml:space="preserve">  </w:t>
      </w:r>
    </w:p>
    <w:p w14:paraId="40FA9A60" w14:textId="0F53C11B" w:rsidR="00102765" w:rsidRDefault="00102765" w:rsidP="00391CB2">
      <w:pPr>
        <w:pStyle w:val="ListParagraph"/>
        <w:numPr>
          <w:ilvl w:val="0"/>
          <w:numId w:val="33"/>
        </w:numPr>
      </w:pPr>
      <w:r w:rsidRPr="00644EBF">
        <w:rPr>
          <w:b/>
          <w:bCs/>
        </w:rPr>
        <w:t>Ashwagandha</w:t>
      </w:r>
      <w:r>
        <w:t xml:space="preserve"> (</w:t>
      </w:r>
      <w:proofErr w:type="spellStart"/>
      <w:r>
        <w:t>Withania</w:t>
      </w:r>
      <w:proofErr w:type="spellEnd"/>
      <w:r>
        <w:t xml:space="preserve"> </w:t>
      </w:r>
      <w:proofErr w:type="spellStart"/>
      <w:r>
        <w:t>somnifera</w:t>
      </w:r>
      <w:proofErr w:type="spellEnd"/>
      <w:r>
        <w:t>): Known for its calming effects, ashwagandha helps the body reduce stress by modulating cortisol levels</w:t>
      </w:r>
      <w:r w:rsidR="00912565">
        <w:t xml:space="preserve">. </w:t>
      </w:r>
      <w:r>
        <w:t>It also supports mental clarity, improves sleep quality</w:t>
      </w:r>
      <w:r w:rsidR="00251B75">
        <w:t>,</w:t>
      </w:r>
      <w:r w:rsidR="002562FF">
        <w:t xml:space="preserve"> and</w:t>
      </w:r>
      <w:r>
        <w:t xml:space="preserve"> boosts overall energy and resilience.</w:t>
      </w:r>
    </w:p>
    <w:p w14:paraId="28A709F2" w14:textId="1B23F17E" w:rsidR="00102765" w:rsidRDefault="00102765" w:rsidP="00391CB2">
      <w:pPr>
        <w:pStyle w:val="ListParagraph"/>
        <w:numPr>
          <w:ilvl w:val="0"/>
          <w:numId w:val="33"/>
        </w:numPr>
      </w:pPr>
      <w:r w:rsidRPr="00644EBF">
        <w:rPr>
          <w:b/>
          <w:bCs/>
        </w:rPr>
        <w:t>Astragalus</w:t>
      </w:r>
      <w:r>
        <w:t xml:space="preserve"> (Astragalus </w:t>
      </w:r>
      <w:proofErr w:type="spellStart"/>
      <w:r>
        <w:t>membranaceus</w:t>
      </w:r>
      <w:proofErr w:type="spellEnd"/>
      <w:r>
        <w:t>): Traditionally used in Chinese medicine, astragalus enhances immune function, improves energy levels</w:t>
      </w:r>
      <w:r w:rsidR="00251B75">
        <w:t>,</w:t>
      </w:r>
      <w:r w:rsidR="002562FF">
        <w:t xml:space="preserve"> and</w:t>
      </w:r>
      <w:r>
        <w:t xml:space="preserve"> supports heart health</w:t>
      </w:r>
      <w:r w:rsidR="00912565">
        <w:t xml:space="preserve">. </w:t>
      </w:r>
      <w:r>
        <w:t>It may help the body adapt to stress by enhancing cellular repair and reducing inflammation.</w:t>
      </w:r>
    </w:p>
    <w:p w14:paraId="27BE9818" w14:textId="4CF42997" w:rsidR="00102765" w:rsidRDefault="00102765" w:rsidP="00391CB2">
      <w:pPr>
        <w:pStyle w:val="ListParagraph"/>
        <w:numPr>
          <w:ilvl w:val="0"/>
          <w:numId w:val="33"/>
        </w:numPr>
      </w:pPr>
      <w:r w:rsidRPr="00644EBF">
        <w:rPr>
          <w:b/>
          <w:bCs/>
        </w:rPr>
        <w:t>Bacopa</w:t>
      </w:r>
      <w:r>
        <w:t xml:space="preserve"> (Bacopa </w:t>
      </w:r>
      <w:proofErr w:type="spellStart"/>
      <w:r>
        <w:t>monnieri</w:t>
      </w:r>
      <w:proofErr w:type="spellEnd"/>
      <w:r>
        <w:t>)</w:t>
      </w:r>
      <w:r w:rsidR="00931E1F">
        <w:t xml:space="preserve">: </w:t>
      </w:r>
      <w:r>
        <w:t>Bacopa supports cognitive function, memory</w:t>
      </w:r>
      <w:r w:rsidR="00251B75">
        <w:t>,</w:t>
      </w:r>
      <w:r w:rsidR="002562FF">
        <w:t xml:space="preserve"> and</w:t>
      </w:r>
      <w:r>
        <w:t xml:space="preserve"> concentration, making it popular in Ayurvedic medicine</w:t>
      </w:r>
      <w:r w:rsidR="00912565">
        <w:t xml:space="preserve">. </w:t>
      </w:r>
      <w:r>
        <w:t>It has antioxidant properties and may reduce anxiety and improve mental clarity, especially under stress.</w:t>
      </w:r>
    </w:p>
    <w:p w14:paraId="6425CC88" w14:textId="4DEC763F" w:rsidR="00102765" w:rsidRDefault="00102765" w:rsidP="00391CB2">
      <w:pPr>
        <w:pStyle w:val="ListParagraph"/>
        <w:numPr>
          <w:ilvl w:val="0"/>
          <w:numId w:val="33"/>
        </w:numPr>
      </w:pPr>
      <w:r w:rsidRPr="00644EBF">
        <w:rPr>
          <w:b/>
          <w:bCs/>
        </w:rPr>
        <w:t>Cordyceps</w:t>
      </w:r>
      <w:r>
        <w:t xml:space="preserve"> (Cordyceps militaris &amp; Cordyceps sinensis): A type of medicinal mushroom, cordyceps boosts energy, enhances stamina</w:t>
      </w:r>
      <w:r w:rsidR="00251B75">
        <w:t>,</w:t>
      </w:r>
      <w:r w:rsidR="002562FF">
        <w:t xml:space="preserve"> and</w:t>
      </w:r>
      <w:r>
        <w:t xml:space="preserve"> supports respiratory function</w:t>
      </w:r>
      <w:r w:rsidR="00912565">
        <w:t xml:space="preserve">. </w:t>
      </w:r>
      <w:r>
        <w:t>It is particularly beneficial for improving physical performance and reducing fatigue.</w:t>
      </w:r>
    </w:p>
    <w:p w14:paraId="4FF19741" w14:textId="03813A6A" w:rsidR="00102765" w:rsidRDefault="00102765" w:rsidP="00391CB2">
      <w:pPr>
        <w:pStyle w:val="ListParagraph"/>
        <w:numPr>
          <w:ilvl w:val="0"/>
          <w:numId w:val="33"/>
        </w:numPr>
      </w:pPr>
      <w:r w:rsidRPr="00644EBF">
        <w:rPr>
          <w:b/>
          <w:bCs/>
        </w:rPr>
        <w:t>Eleuthero</w:t>
      </w:r>
      <w:r>
        <w:t xml:space="preserve"> (</w:t>
      </w:r>
      <w:proofErr w:type="spellStart"/>
      <w:r>
        <w:t>Eleutherococcus</w:t>
      </w:r>
      <w:proofErr w:type="spellEnd"/>
      <w:r>
        <w:t xml:space="preserve"> </w:t>
      </w:r>
      <w:proofErr w:type="spellStart"/>
      <w:r>
        <w:t>senticosus</w:t>
      </w:r>
      <w:proofErr w:type="spellEnd"/>
      <w:r>
        <w:t xml:space="preserve">): Also known as Siberian ginseng, eleuthero increases </w:t>
      </w:r>
      <w:r>
        <w:lastRenderedPageBreak/>
        <w:t>endurance, reduces fatigue</w:t>
      </w:r>
      <w:r w:rsidR="00251B75">
        <w:t>,</w:t>
      </w:r>
      <w:r w:rsidR="002562FF">
        <w:t xml:space="preserve"> and</w:t>
      </w:r>
      <w:r>
        <w:t xml:space="preserve"> strengthens immunity</w:t>
      </w:r>
      <w:r w:rsidR="00912565">
        <w:t xml:space="preserve">. </w:t>
      </w:r>
      <w:r>
        <w:t>It is especially helpful for physical resilience and has a mildly stimulating effect.</w:t>
      </w:r>
    </w:p>
    <w:p w14:paraId="5A268371" w14:textId="1EFE771D" w:rsidR="00102765" w:rsidRDefault="00102765" w:rsidP="00391CB2">
      <w:pPr>
        <w:pStyle w:val="ListParagraph"/>
        <w:numPr>
          <w:ilvl w:val="0"/>
          <w:numId w:val="33"/>
        </w:numPr>
      </w:pPr>
      <w:r w:rsidRPr="00644EBF">
        <w:rPr>
          <w:b/>
          <w:bCs/>
        </w:rPr>
        <w:t>Ginseng</w:t>
      </w:r>
      <w:r>
        <w:t xml:space="preserve"> (Panax ginseng): Korean or Asian ginseng is a potent adaptogen that enhances mental alertness, physical stamina</w:t>
      </w:r>
      <w:r w:rsidR="00251B75">
        <w:t>,</w:t>
      </w:r>
      <w:r w:rsidR="00B07F2A">
        <w:t xml:space="preserve"> </w:t>
      </w:r>
      <w:r w:rsidR="002562FF">
        <w:t>and</w:t>
      </w:r>
      <w:r>
        <w:t xml:space="preserve"> immune response</w:t>
      </w:r>
      <w:r w:rsidR="00934CB6">
        <w:t xml:space="preserve">. </w:t>
      </w:r>
      <w:r>
        <w:t>It’s</w:t>
      </w:r>
      <w:r w:rsidR="00B07F2A">
        <w:t xml:space="preserve"> also</w:t>
      </w:r>
      <w:r>
        <w:t xml:space="preserve"> known for reducing stress, improving cognitive function</w:t>
      </w:r>
      <w:r w:rsidR="00251B75">
        <w:t>,</w:t>
      </w:r>
      <w:r w:rsidR="00B07F2A">
        <w:t xml:space="preserve"> </w:t>
      </w:r>
      <w:r w:rsidR="002562FF">
        <w:t>and</w:t>
      </w:r>
      <w:r>
        <w:t xml:space="preserve"> boosting libido.</w:t>
      </w:r>
    </w:p>
    <w:p w14:paraId="7585FB25" w14:textId="232C4717" w:rsidR="00102765" w:rsidRDefault="00102765" w:rsidP="00007DCD">
      <w:pPr>
        <w:pStyle w:val="ListParagraph"/>
        <w:numPr>
          <w:ilvl w:val="0"/>
          <w:numId w:val="33"/>
        </w:numPr>
      </w:pPr>
      <w:r w:rsidRPr="00644EBF">
        <w:rPr>
          <w:b/>
          <w:bCs/>
        </w:rPr>
        <w:t>Holy Basil</w:t>
      </w:r>
      <w:r>
        <w:t xml:space="preserve"> (Ocimum sanctum): Also called Tulsi, holy basil reduces stress, anxiety</w:t>
      </w:r>
      <w:r w:rsidR="00251B75">
        <w:t>,</w:t>
      </w:r>
      <w:r w:rsidR="002562FF">
        <w:t xml:space="preserve"> and</w:t>
      </w:r>
      <w:r>
        <w:t xml:space="preserve"> inflammation</w:t>
      </w:r>
      <w:r w:rsidR="00912565">
        <w:t xml:space="preserve">. </w:t>
      </w:r>
      <w:r>
        <w:t>It promotes mental clarity and may protect against environmental stressors by acting as a powerful antioxidant.</w:t>
      </w:r>
    </w:p>
    <w:p w14:paraId="236D4713" w14:textId="700365FF" w:rsidR="00102765" w:rsidRDefault="00102765" w:rsidP="00391CB2">
      <w:pPr>
        <w:pStyle w:val="ListParagraph"/>
        <w:numPr>
          <w:ilvl w:val="0"/>
          <w:numId w:val="33"/>
        </w:numPr>
      </w:pPr>
      <w:r w:rsidRPr="00644EBF">
        <w:rPr>
          <w:b/>
          <w:bCs/>
        </w:rPr>
        <w:t>Licorice Root</w:t>
      </w:r>
      <w:r>
        <w:t xml:space="preserve"> (Glycyrrhiza glabra): Licorice root supports adrenal function, which can aid in stress response</w:t>
      </w:r>
      <w:r w:rsidR="00912565">
        <w:t xml:space="preserve">. </w:t>
      </w:r>
      <w:r>
        <w:t>It also boosts the immune system and can provide anti-inflammatory benefits</w:t>
      </w:r>
      <w:r w:rsidR="00912565">
        <w:t xml:space="preserve">. </w:t>
      </w:r>
      <w:r>
        <w:t>However, it should be used cautiously due to potential effects on blood pressure.</w:t>
      </w:r>
    </w:p>
    <w:p w14:paraId="75642C87" w14:textId="1FBCB255" w:rsidR="00102765" w:rsidRDefault="00102765" w:rsidP="00391CB2">
      <w:pPr>
        <w:pStyle w:val="ListParagraph"/>
        <w:numPr>
          <w:ilvl w:val="0"/>
          <w:numId w:val="33"/>
        </w:numPr>
      </w:pPr>
      <w:r w:rsidRPr="00644EBF">
        <w:rPr>
          <w:b/>
          <w:bCs/>
        </w:rPr>
        <w:t>Lion's Mane</w:t>
      </w:r>
      <w:r>
        <w:t xml:space="preserve"> (Hericium </w:t>
      </w:r>
      <w:proofErr w:type="spellStart"/>
      <w:r>
        <w:t>erinaceus</w:t>
      </w:r>
      <w:proofErr w:type="spellEnd"/>
      <w:r>
        <w:t xml:space="preserve">): Another medicinal mushroom, </w:t>
      </w:r>
      <w:r w:rsidR="00251B75">
        <w:t xml:space="preserve">the </w:t>
      </w:r>
      <w:r>
        <w:t>Lion’s Mane promotes cognitive health by supporting nerve growth factor (NGF)</w:t>
      </w:r>
      <w:r w:rsidR="00912565">
        <w:t xml:space="preserve">. </w:t>
      </w:r>
      <w:r>
        <w:t>It may enhance memory, focus</w:t>
      </w:r>
      <w:r w:rsidR="00AC4F0E">
        <w:t>,</w:t>
      </w:r>
      <w:r w:rsidR="002562FF">
        <w:t xml:space="preserve"> and</w:t>
      </w:r>
      <w:r>
        <w:t xml:space="preserve"> overall brain function, particularly in times of stress.</w:t>
      </w:r>
    </w:p>
    <w:p w14:paraId="6A97E092" w14:textId="3A98F0C8" w:rsidR="00102765" w:rsidRDefault="00102765" w:rsidP="00391CB2">
      <w:pPr>
        <w:pStyle w:val="ListParagraph"/>
        <w:numPr>
          <w:ilvl w:val="0"/>
          <w:numId w:val="33"/>
        </w:numPr>
      </w:pPr>
      <w:r w:rsidRPr="00644EBF">
        <w:rPr>
          <w:b/>
          <w:bCs/>
        </w:rPr>
        <w:t>Maca</w:t>
      </w:r>
      <w:r>
        <w:t xml:space="preserve"> (Lepidium </w:t>
      </w:r>
      <w:proofErr w:type="spellStart"/>
      <w:r>
        <w:t>meyenii</w:t>
      </w:r>
      <w:proofErr w:type="spellEnd"/>
      <w:r>
        <w:t>): Known for boosting energy and endurance, maca is often used to support hormone balance and reproductive health</w:t>
      </w:r>
      <w:r w:rsidR="00912565">
        <w:t xml:space="preserve">. </w:t>
      </w:r>
      <w:r>
        <w:t>It can improve physical stamina and has mood-boosting properties.</w:t>
      </w:r>
    </w:p>
    <w:p w14:paraId="2D5FD965" w14:textId="50F34A3D" w:rsidR="00102765" w:rsidRDefault="00102765" w:rsidP="00391CB2">
      <w:pPr>
        <w:pStyle w:val="ListParagraph"/>
        <w:numPr>
          <w:ilvl w:val="0"/>
          <w:numId w:val="33"/>
        </w:numPr>
      </w:pPr>
      <w:r w:rsidRPr="00644EBF">
        <w:rPr>
          <w:b/>
          <w:bCs/>
        </w:rPr>
        <w:t>Moringa</w:t>
      </w:r>
      <w:r>
        <w:t xml:space="preserve"> (Moringa oleifera): Rich in nutrients, moringa helps reduce fatigue and supports immune health</w:t>
      </w:r>
      <w:r w:rsidR="00912565">
        <w:t xml:space="preserve">. </w:t>
      </w:r>
      <w:r>
        <w:t>It has anti-inflammatory properties and can increase energy levels by providing essential vitamins and minerals.</w:t>
      </w:r>
    </w:p>
    <w:p w14:paraId="1184A3D0" w14:textId="1C88EF1F" w:rsidR="00102765" w:rsidRDefault="00102765" w:rsidP="00391CB2">
      <w:pPr>
        <w:pStyle w:val="ListParagraph"/>
        <w:numPr>
          <w:ilvl w:val="0"/>
          <w:numId w:val="33"/>
        </w:numPr>
      </w:pPr>
      <w:proofErr w:type="spellStart"/>
      <w:r w:rsidRPr="00644EBF">
        <w:rPr>
          <w:b/>
          <w:bCs/>
        </w:rPr>
        <w:t>Reishi</w:t>
      </w:r>
      <w:proofErr w:type="spellEnd"/>
      <w:r w:rsidRPr="00644EBF">
        <w:rPr>
          <w:b/>
          <w:bCs/>
        </w:rPr>
        <w:t xml:space="preserve"> Mushroom</w:t>
      </w:r>
      <w:r>
        <w:t xml:space="preserve"> (Ganoderma lucidum): Called the “mushroom of immortality” in Chinese medicine, </w:t>
      </w:r>
      <w:proofErr w:type="spellStart"/>
      <w:r>
        <w:t>reishi</w:t>
      </w:r>
      <w:proofErr w:type="spellEnd"/>
      <w:r>
        <w:t xml:space="preserve"> boosts immunity, reduces stress</w:t>
      </w:r>
      <w:r w:rsidR="00251B75">
        <w:t>,</w:t>
      </w:r>
      <w:r w:rsidR="002562FF">
        <w:t xml:space="preserve"> and</w:t>
      </w:r>
      <w:r>
        <w:t xml:space="preserve"> enhances sleep</w:t>
      </w:r>
      <w:r w:rsidR="00912565">
        <w:t xml:space="preserve">. </w:t>
      </w:r>
      <w:r>
        <w:t>It promotes relaxation and is often used to support a calm mind.</w:t>
      </w:r>
    </w:p>
    <w:p w14:paraId="6EDADF8C" w14:textId="58931442" w:rsidR="00102765" w:rsidRDefault="00102765" w:rsidP="00391CB2">
      <w:pPr>
        <w:pStyle w:val="ListParagraph"/>
        <w:numPr>
          <w:ilvl w:val="0"/>
          <w:numId w:val="33"/>
        </w:numPr>
      </w:pPr>
      <w:r w:rsidRPr="00644EBF">
        <w:rPr>
          <w:b/>
          <w:bCs/>
        </w:rPr>
        <w:t>Rhodiola</w:t>
      </w:r>
      <w:r>
        <w:t xml:space="preserve"> (Rhodiola rosea): Rhodiola is known for enhancing resilience to physical and mental stress</w:t>
      </w:r>
      <w:r w:rsidR="00912565">
        <w:t xml:space="preserve">. </w:t>
      </w:r>
      <w:r>
        <w:t>It boosts energy levels, improves mood</w:t>
      </w:r>
      <w:r w:rsidR="00251B75">
        <w:t>,</w:t>
      </w:r>
      <w:r w:rsidR="002562FF">
        <w:t xml:space="preserve"> and</w:t>
      </w:r>
      <w:r>
        <w:t xml:space="preserve"> supports cognitive function, especially under fatigue or high-stress conditions.</w:t>
      </w:r>
    </w:p>
    <w:p w14:paraId="30C59074" w14:textId="691F8F22" w:rsidR="00102765" w:rsidRDefault="00102765" w:rsidP="00391CB2">
      <w:pPr>
        <w:pStyle w:val="ListParagraph"/>
        <w:numPr>
          <w:ilvl w:val="0"/>
          <w:numId w:val="33"/>
        </w:numPr>
      </w:pPr>
      <w:r w:rsidRPr="00644EBF">
        <w:rPr>
          <w:b/>
          <w:bCs/>
        </w:rPr>
        <w:t>Schisandra</w:t>
      </w:r>
      <w:r>
        <w:t xml:space="preserve"> (Schisandra chinensis): Schisandra berries are used to improve energy, endurance</w:t>
      </w:r>
      <w:r w:rsidR="002562FF">
        <w:t xml:space="preserve"> and</w:t>
      </w:r>
      <w:r>
        <w:t xml:space="preserve"> mental clarity</w:t>
      </w:r>
      <w:r w:rsidR="00912565">
        <w:t xml:space="preserve">. </w:t>
      </w:r>
      <w:r>
        <w:t>It helps protect the liver and has adaptogenic properties that support resilience to both mental and physical stress.</w:t>
      </w:r>
    </w:p>
    <w:p w14:paraId="37ABBC46" w14:textId="1D7CFD79" w:rsidR="00102765" w:rsidRDefault="00102765" w:rsidP="00391CB2">
      <w:pPr>
        <w:pStyle w:val="ListParagraph"/>
        <w:numPr>
          <w:ilvl w:val="0"/>
          <w:numId w:val="33"/>
        </w:numPr>
      </w:pPr>
      <w:r w:rsidRPr="00644EBF">
        <w:rPr>
          <w:b/>
          <w:bCs/>
        </w:rPr>
        <w:t>Shatavari</w:t>
      </w:r>
      <w:r>
        <w:t xml:space="preserve"> (Asparagus </w:t>
      </w:r>
      <w:proofErr w:type="spellStart"/>
      <w:r>
        <w:t>racemosus</w:t>
      </w:r>
      <w:proofErr w:type="spellEnd"/>
      <w:r>
        <w:t>): Shatavari is traditionally used in Ayurvedic medicine to support hormonal balance, especially in women</w:t>
      </w:r>
      <w:r w:rsidR="00912565">
        <w:t xml:space="preserve">. </w:t>
      </w:r>
      <w:r>
        <w:t>It helps manage stress and may improve fertility, immunity</w:t>
      </w:r>
      <w:r w:rsidR="00251B75">
        <w:t>,</w:t>
      </w:r>
      <w:r w:rsidR="002562FF">
        <w:t xml:space="preserve"> and</w:t>
      </w:r>
      <w:r>
        <w:t xml:space="preserve"> vitality.</w:t>
      </w:r>
    </w:p>
    <w:p w14:paraId="1B3C66F4" w14:textId="5F14C819" w:rsidR="00102765" w:rsidRDefault="00102765" w:rsidP="00391CB2">
      <w:pPr>
        <w:pStyle w:val="ListParagraph"/>
        <w:numPr>
          <w:ilvl w:val="0"/>
          <w:numId w:val="33"/>
        </w:numPr>
      </w:pPr>
      <w:r w:rsidRPr="00644EBF">
        <w:rPr>
          <w:b/>
          <w:bCs/>
        </w:rPr>
        <w:t>Turmeric</w:t>
      </w:r>
      <w:r>
        <w:t xml:space="preserve"> (Curcuma longa): Known for its anti-inflammatory effects, turmeric aids in managing oxidative stress in the body</w:t>
      </w:r>
      <w:r w:rsidR="00912565">
        <w:t xml:space="preserve">. </w:t>
      </w:r>
      <w:r>
        <w:t>It supports immune health, reduces inflammation</w:t>
      </w:r>
      <w:r w:rsidR="00251B75">
        <w:t>,</w:t>
      </w:r>
      <w:r w:rsidR="002562FF">
        <w:t xml:space="preserve"> and</w:t>
      </w:r>
      <w:r>
        <w:t xml:space="preserve"> has a calming effect on the mind.</w:t>
      </w:r>
    </w:p>
    <w:p w14:paraId="038DA9F8" w14:textId="77777777" w:rsidR="00391CB2" w:rsidRDefault="00391CB2" w:rsidP="00367A1E"/>
    <w:p w14:paraId="6BB61279" w14:textId="5D4EF6EB" w:rsidR="00367A1E" w:rsidRDefault="00C24277" w:rsidP="00367A1E">
      <w:r>
        <w:t>It is important to realize and understand that</w:t>
      </w:r>
      <w:r w:rsidR="00251B75">
        <w:t>,</w:t>
      </w:r>
      <w:r>
        <w:t xml:space="preserve"> in the end, </w:t>
      </w:r>
      <w:r w:rsidR="00367A1E">
        <w:t>stress is inevitable</w:t>
      </w:r>
      <w:r w:rsidR="00912565">
        <w:t xml:space="preserve">. </w:t>
      </w:r>
      <w:r w:rsidR="00367A1E">
        <w:t xml:space="preserve">Equally so, </w:t>
      </w:r>
      <w:r>
        <w:t>stress</w:t>
      </w:r>
      <w:r w:rsidR="00367A1E">
        <w:t xml:space="preserve"> is an essential part of life</w:t>
      </w:r>
      <w:r w:rsidR="00912565">
        <w:t xml:space="preserve">. </w:t>
      </w:r>
      <w:r w:rsidR="00367A1E">
        <w:t>But when stress experiences become too frequent or too much for our lives, there can be negative responses and damage to our mental and physical health</w:t>
      </w:r>
      <w:r w:rsidR="00912565">
        <w:t xml:space="preserve">. </w:t>
      </w:r>
      <w:r w:rsidR="00367A1E">
        <w:t xml:space="preserve">Of course, </w:t>
      </w:r>
      <w:r w:rsidR="00391CB2" w:rsidRPr="00391CB2">
        <w:t xml:space="preserve">practicing consistent stress management techniques is usually </w:t>
      </w:r>
      <w:r w:rsidR="00251B75" w:rsidRPr="00391CB2">
        <w:t>best,</w:t>
      </w:r>
      <w:r w:rsidR="00251B75">
        <w:t xml:space="preserve"> </w:t>
      </w:r>
      <w:r w:rsidR="00367A1E">
        <w:t>even when there is little to no stress</w:t>
      </w:r>
      <w:r>
        <w:t xml:space="preserve"> in our everyday lives</w:t>
      </w:r>
      <w:r w:rsidR="00912565">
        <w:t xml:space="preserve">. </w:t>
      </w:r>
      <w:r w:rsidR="00367A1E">
        <w:t>This way, when the stress increase</w:t>
      </w:r>
      <w:r>
        <w:t>s</w:t>
      </w:r>
      <w:r w:rsidR="00367A1E">
        <w:t>, we will have already mastered the skills necessary to cope best with our stress</w:t>
      </w:r>
      <w:r w:rsidR="00912565">
        <w:t xml:space="preserve">. </w:t>
      </w:r>
      <w:r w:rsidR="00367A1E">
        <w:t>However, even when we are not prepared, our health depends on manag</w:t>
      </w:r>
      <w:r>
        <w:t>i</w:t>
      </w:r>
      <w:r w:rsidR="00367A1E">
        <w:t>n</w:t>
      </w:r>
      <w:r>
        <w:t>g</w:t>
      </w:r>
      <w:r w:rsidR="00367A1E">
        <w:t xml:space="preserve"> our stress</w:t>
      </w:r>
      <w:r w:rsidR="00912565">
        <w:t xml:space="preserve">. </w:t>
      </w:r>
      <w:r w:rsidR="00367A1E">
        <w:t>Some medical professionals believe it is the leading factor in all</w:t>
      </w:r>
      <w:r>
        <w:t>-</w:t>
      </w:r>
      <w:r w:rsidR="00367A1E">
        <w:t>cause mortality</w:t>
      </w:r>
      <w:r w:rsidR="00912565">
        <w:t xml:space="preserve">. </w:t>
      </w:r>
      <w:r w:rsidR="00367A1E">
        <w:t>For that reason, stress management should be practiced regularly and taken seriously.</w:t>
      </w:r>
    </w:p>
    <w:p w14:paraId="08074415" w14:textId="48028DAC" w:rsidR="00367A1E" w:rsidRDefault="00367A1E" w:rsidP="00367A1E">
      <w:r>
        <w:lastRenderedPageBreak/>
        <w:t>Of course, taking life too seriously can lead to stress, so in the end, I would like to take the advice of a childhood hero, Fred Rogers, who said</w:t>
      </w:r>
      <w:r w:rsidR="00C24277">
        <w:t>: “</w:t>
      </w:r>
      <w:r>
        <w:t>In times of stress, the best thing we can do for each other is to listen with our ears and our hearts and to be assured that our questions are just as important as our answers</w:t>
      </w:r>
      <w:r w:rsidR="008F48E9">
        <w:t>.”</w:t>
      </w:r>
    </w:p>
    <w:p w14:paraId="7A3E2952" w14:textId="77777777" w:rsidR="00C24277" w:rsidRDefault="00C24277" w:rsidP="00367A1E"/>
    <w:p w14:paraId="2A03BB54" w14:textId="7486AE80" w:rsidR="00C24277" w:rsidRDefault="00C24277" w:rsidP="00367A1E">
      <w:r>
        <w:t>EVALUATING STRESS</w:t>
      </w:r>
      <w:r w:rsidR="00B838E7">
        <w:t xml:space="preserve"> IN THE INDIVIDUAL</w:t>
      </w:r>
    </w:p>
    <w:p w14:paraId="5F27F83C" w14:textId="77777777" w:rsidR="00367A1E" w:rsidRPr="00074575" w:rsidRDefault="00367A1E" w:rsidP="00074575"/>
    <w:p w14:paraId="0325DABC" w14:textId="452CE9CD" w:rsidR="00074575" w:rsidRPr="00074575" w:rsidRDefault="00C24277" w:rsidP="00074575">
      <w:r w:rsidRPr="00C24277">
        <w:t xml:space="preserve">I often use a particular stress assessment questionnaire to evaluate chronic stress in my </w:t>
      </w:r>
      <w:r w:rsidR="005A540E" w:rsidRPr="005A540E">
        <w:t>patients</w:t>
      </w:r>
      <w:r w:rsidR="00912565">
        <w:t xml:space="preserve">. </w:t>
      </w:r>
      <w:r w:rsidR="000B7A48">
        <w:t>It</w:t>
      </w:r>
      <w:r w:rsidR="00600EF9">
        <w:t xml:space="preserve">’s known as the </w:t>
      </w:r>
      <w:proofErr w:type="spellStart"/>
      <w:r w:rsidR="000B7A48">
        <w:t>Identi</w:t>
      </w:r>
      <w:proofErr w:type="spellEnd"/>
      <w:r w:rsidR="000B7A48">
        <w:t xml:space="preserve">-T Stress </w:t>
      </w:r>
      <w:r w:rsidR="009D7B30">
        <w:t>assessment</w:t>
      </w:r>
      <w:r w:rsidR="008F48E9">
        <w:t>,</w:t>
      </w:r>
      <w:r w:rsidR="002562FF">
        <w:t xml:space="preserve"> and</w:t>
      </w:r>
      <w:r w:rsidR="009D7B30" w:rsidRPr="009D7B30">
        <w:t xml:space="preserve"> it, along with a stress management program, </w:t>
      </w:r>
      <w:r w:rsidR="005F67B9">
        <w:t>was developed by Metagenics</w:t>
      </w:r>
      <w:r w:rsidR="00150300">
        <w:t>, Inc</w:t>
      </w:r>
      <w:r w:rsidR="00912565">
        <w:t xml:space="preserve">. </w:t>
      </w:r>
      <w:r w:rsidR="00150300">
        <w:t>in 2009</w:t>
      </w:r>
      <w:r w:rsidR="00912565">
        <w:t xml:space="preserve">. </w:t>
      </w:r>
      <w:r w:rsidR="009154DA" w:rsidRPr="009154DA">
        <w:t>Th</w:t>
      </w:r>
      <w:r w:rsidR="009D7B30">
        <w:t xml:space="preserve">is assessment and program </w:t>
      </w:r>
      <w:r w:rsidR="009154DA" w:rsidRPr="009154DA">
        <w:t>w</w:t>
      </w:r>
      <w:r w:rsidR="009D7B30">
        <w:t>ere</w:t>
      </w:r>
      <w:r w:rsidR="009154DA" w:rsidRPr="009154DA">
        <w:t xml:space="preserve"> d</w:t>
      </w:r>
      <w:r w:rsidR="00600EF9">
        <w:t>esigned</w:t>
      </w:r>
      <w:r w:rsidR="009154DA" w:rsidRPr="009154DA">
        <w:t xml:space="preserve"> to help healthcare practitioners provide patients with a targeted nutritional regimen, diet tips</w:t>
      </w:r>
      <w:r w:rsidR="008F48E9">
        <w:t>,</w:t>
      </w:r>
      <w:r w:rsidR="002562FF">
        <w:t xml:space="preserve"> and</w:t>
      </w:r>
      <w:r w:rsidR="009154DA" w:rsidRPr="009154DA">
        <w:t xml:space="preserve"> stress relief</w:t>
      </w:r>
      <w:r w:rsidR="00912565">
        <w:t xml:space="preserve">. </w:t>
      </w:r>
      <w:r w:rsidR="009154DA" w:rsidRPr="009154DA">
        <w:t>The program is designed to address the six unique physical and psychological responses to stres</w:t>
      </w:r>
      <w:r w:rsidR="009154DA">
        <w:t>s</w:t>
      </w:r>
      <w:r w:rsidR="00912565">
        <w:t xml:space="preserve">. </w:t>
      </w:r>
      <w:r w:rsidR="005A540E" w:rsidRPr="005A540E">
        <w:t>The details of this questionnaire reveal a lot about p</w:t>
      </w:r>
      <w:r w:rsidR="00404E29">
        <w:t>atients</w:t>
      </w:r>
      <w:r w:rsidR="005A540E" w:rsidRPr="005A540E">
        <w:t xml:space="preserve"> to </w:t>
      </w:r>
      <w:r w:rsidR="000C046C" w:rsidRPr="005A540E">
        <w:t>me</w:t>
      </w:r>
      <w:r w:rsidR="000C046C">
        <w:t>; fortunately</w:t>
      </w:r>
      <w:r w:rsidR="005A540E" w:rsidRPr="005A540E">
        <w:t>, it is truly elaborate in its intake</w:t>
      </w:r>
      <w:r w:rsidR="008F48E9">
        <w:t>,</w:t>
      </w:r>
      <w:r w:rsidR="002562FF">
        <w:t xml:space="preserve"> and</w:t>
      </w:r>
      <w:r w:rsidR="005A540E" w:rsidRPr="005A540E">
        <w:t xml:space="preserve"> it is excellent for helping my</w:t>
      </w:r>
      <w:r w:rsidR="005A540E">
        <w:t> </w:t>
      </w:r>
      <w:r w:rsidRPr="00C24277">
        <w:t>p</w:t>
      </w:r>
      <w:r w:rsidR="005A540E">
        <w:t>atients</w:t>
      </w:r>
      <w:r w:rsidRPr="00C24277">
        <w:t xml:space="preserve"> identify their stress pathways</w:t>
      </w:r>
      <w:r w:rsidR="00912565">
        <w:t xml:space="preserve">. </w:t>
      </w:r>
      <w:r w:rsidRPr="00C24277">
        <w:t>Some p</w:t>
      </w:r>
      <w:r w:rsidR="00404E29">
        <w:t>atients</w:t>
      </w:r>
      <w:r w:rsidRPr="00C24277">
        <w:t xml:space="preserve"> have an excitatory or overactive system, while others have a lethargic or underactive system; some </w:t>
      </w:r>
      <w:r w:rsidR="00B838E7">
        <w:t xml:space="preserve">patients </w:t>
      </w:r>
      <w:r w:rsidRPr="00C24277">
        <w:t>respond in their bod</w:t>
      </w:r>
      <w:r w:rsidR="00B838E7">
        <w:t>ies</w:t>
      </w:r>
      <w:r w:rsidR="008F48E9">
        <w:t>,</w:t>
      </w:r>
      <w:r w:rsidR="002562FF">
        <w:t xml:space="preserve"> and</w:t>
      </w:r>
      <w:r w:rsidRPr="00C24277">
        <w:t xml:space="preserve"> some respond in their brain</w:t>
      </w:r>
      <w:r w:rsidR="00B838E7">
        <w:t>s</w:t>
      </w:r>
      <w:r w:rsidR="00912565">
        <w:t xml:space="preserve">. </w:t>
      </w:r>
      <w:r w:rsidR="0039741F">
        <w:t>As a functional medicine physician, k</w:t>
      </w:r>
      <w:r w:rsidR="00074575" w:rsidRPr="00074575">
        <w:t xml:space="preserve">nowing which </w:t>
      </w:r>
      <w:r w:rsidR="00B838E7" w:rsidRPr="00074575">
        <w:t>way</w:t>
      </w:r>
      <w:r w:rsidR="00074575" w:rsidRPr="00074575">
        <w:t xml:space="preserve"> </w:t>
      </w:r>
      <w:r w:rsidR="00857CA3">
        <w:t xml:space="preserve">my </w:t>
      </w:r>
      <w:r w:rsidR="0039741F">
        <w:t>patients</w:t>
      </w:r>
      <w:r w:rsidR="00074575" w:rsidRPr="00074575">
        <w:t xml:space="preserve"> tend to</w:t>
      </w:r>
      <w:r w:rsidR="005A540E">
        <w:t xml:space="preserve"> lean in </w:t>
      </w:r>
      <w:r w:rsidR="0039741F" w:rsidRPr="0039741F">
        <w:t>their style of stress and stress expression </w:t>
      </w:r>
      <w:r w:rsidR="00074575" w:rsidRPr="00074575">
        <w:t xml:space="preserve">points </w:t>
      </w:r>
      <w:r w:rsidR="0039741F">
        <w:t>me</w:t>
      </w:r>
      <w:r w:rsidR="00074575" w:rsidRPr="00074575">
        <w:t xml:space="preserve"> in the right direction for treatment.</w:t>
      </w:r>
    </w:p>
    <w:p w14:paraId="2067F4E6" w14:textId="77777777" w:rsidR="00074575" w:rsidRPr="00074575" w:rsidRDefault="00074575" w:rsidP="00074575"/>
    <w:p w14:paraId="4F2AF099" w14:textId="39843F5F" w:rsidR="00074575" w:rsidRPr="00074575" w:rsidRDefault="00074575" w:rsidP="00074575">
      <w:r w:rsidRPr="00074575">
        <w:t xml:space="preserve">TIRED AND WIRED / WORRIED </w:t>
      </w:r>
      <w:r w:rsidR="00B838E7" w:rsidRPr="00074575">
        <w:t xml:space="preserve">AND </w:t>
      </w:r>
      <w:r w:rsidRPr="00074575">
        <w:t>BLURRIED</w:t>
      </w:r>
    </w:p>
    <w:p w14:paraId="3D5CFDA4" w14:textId="77777777" w:rsidR="00074575" w:rsidRPr="00074575" w:rsidRDefault="00074575" w:rsidP="00074575"/>
    <w:p w14:paraId="337B512C" w14:textId="370A560C" w:rsidR="00074575" w:rsidRPr="00074575" w:rsidRDefault="00074575" w:rsidP="00074575">
      <w:r w:rsidRPr="00074575">
        <w:t>When people are dealing with chronic stress and have high levels of stress hormones, their responses tend to fall into two types: their HPA axis tends to be either overactive or underactive</w:t>
      </w:r>
      <w:r w:rsidR="00912565">
        <w:t xml:space="preserve">. </w:t>
      </w:r>
      <w:r w:rsidRPr="00074575">
        <w:t>Within those two groups, some will have a body response</w:t>
      </w:r>
      <w:r w:rsidR="008F48E9">
        <w:t>,</w:t>
      </w:r>
      <w:r w:rsidR="006639FA">
        <w:t xml:space="preserve"> and</w:t>
      </w:r>
      <w:r w:rsidRPr="00074575">
        <w:t xml:space="preserve"> some will have a brain response.</w:t>
      </w:r>
    </w:p>
    <w:p w14:paraId="1CE5E199" w14:textId="13A39B3A" w:rsidR="00074575" w:rsidRPr="00074575" w:rsidRDefault="00074575" w:rsidP="00074575">
      <w:r w:rsidRPr="00074575">
        <w:t>In the body response, you can be underactive and tired</w:t>
      </w:r>
      <w:r w:rsidR="00857CA3">
        <w:t> or overactive</w:t>
      </w:r>
      <w:r w:rsidRPr="00074575">
        <w:t xml:space="preserve"> and wired</w:t>
      </w:r>
      <w:r w:rsidR="00912565">
        <w:t xml:space="preserve">. </w:t>
      </w:r>
      <w:r w:rsidRPr="00074575">
        <w:t>Or, as I like to put it, you can be tired and wired or worried and “</w:t>
      </w:r>
      <w:proofErr w:type="spellStart"/>
      <w:r w:rsidRPr="00074575">
        <w:t>blurr</w:t>
      </w:r>
      <w:r w:rsidR="005A111B">
        <w:t>i</w:t>
      </w:r>
      <w:r w:rsidRPr="00074575">
        <w:t>ed</w:t>
      </w:r>
      <w:proofErr w:type="spellEnd"/>
      <w:r w:rsidRPr="00074575">
        <w:t>” (</w:t>
      </w:r>
      <w:r w:rsidR="00857CA3">
        <w:t>I realize this is not a real word, but the rhym</w:t>
      </w:r>
      <w:r w:rsidR="00434CC0">
        <w:t xml:space="preserve">ing </w:t>
      </w:r>
      <w:r w:rsidRPr="00074575">
        <w:t xml:space="preserve">makes it easier for </w:t>
      </w:r>
      <w:r w:rsidR="00434CC0">
        <w:t>you and me</w:t>
      </w:r>
      <w:r w:rsidRPr="00074575">
        <w:t xml:space="preserve"> to remember)</w:t>
      </w:r>
      <w:r w:rsidR="00912565">
        <w:t xml:space="preserve">. </w:t>
      </w:r>
      <w:r w:rsidR="003246E4">
        <w:t>Once I have a better understanding o</w:t>
      </w:r>
      <w:r w:rsidR="005A111B">
        <w:t>f</w:t>
      </w:r>
      <w:r w:rsidR="003246E4">
        <w:t xml:space="preserve"> the type o</w:t>
      </w:r>
      <w:r w:rsidR="005A111B">
        <w:t>f</w:t>
      </w:r>
      <w:r w:rsidR="003246E4">
        <w:t xml:space="preserve"> stress and the area of response, I can better target a patient’s treatment and therapy</w:t>
      </w:r>
      <w:r w:rsidR="00912565">
        <w:t xml:space="preserve">. </w:t>
      </w:r>
    </w:p>
    <w:p w14:paraId="3A0C718A" w14:textId="60702AD7" w:rsidR="00074575" w:rsidRDefault="00074575" w:rsidP="00074575">
      <w:r w:rsidRPr="00074575">
        <w:t>Every individual has a specific blueprint for how they respond to stress</w:t>
      </w:r>
      <w:r w:rsidR="00912565">
        <w:t xml:space="preserve">. </w:t>
      </w:r>
      <w:r w:rsidRPr="00074575">
        <w:t>Some people have more reactive adrenal glands than others, for instance</w:t>
      </w:r>
      <w:r w:rsidR="00912565">
        <w:t xml:space="preserve">. </w:t>
      </w:r>
      <w:r w:rsidRPr="00074575">
        <w:t>What works to help one person handle chronic stress may not work as well with someone else</w:t>
      </w:r>
      <w:r w:rsidR="00912565">
        <w:t xml:space="preserve">. </w:t>
      </w:r>
      <w:r w:rsidRPr="00074575">
        <w:t>The starting point, however, is always the same: adrenal nutrition to replace adrenal deficiency</w:t>
      </w:r>
      <w:r w:rsidR="00912565">
        <w:t xml:space="preserve">. </w:t>
      </w:r>
      <w:r w:rsidR="00247E73">
        <w:t>M</w:t>
      </w:r>
      <w:r w:rsidRPr="00074575">
        <w:t>o</w:t>
      </w:r>
      <w:r w:rsidR="00247E73">
        <w:t>s</w:t>
      </w:r>
      <w:r w:rsidRPr="00074575">
        <w:t>t adrenal nutrition centers on B vitamins</w:t>
      </w:r>
      <w:r w:rsidR="00857CA3">
        <w:t>,</w:t>
      </w:r>
      <w:r w:rsidRPr="00074575">
        <w:t xml:space="preserve"> most importantly, vitamins B5 (pantothenic acid) and B6 (pyridoxine)</w:t>
      </w:r>
      <w:r w:rsidR="00912565">
        <w:t xml:space="preserve">. </w:t>
      </w:r>
      <w:r w:rsidRPr="00074575">
        <w:t xml:space="preserve">Foods rich in these nutrients, as well as larger supplements, help begin healing for </w:t>
      </w:r>
      <w:r w:rsidR="00FC06C0">
        <w:t xml:space="preserve">underperforming or over-extended </w:t>
      </w:r>
      <w:r w:rsidRPr="00074575">
        <w:t>adrenal glands.</w:t>
      </w:r>
    </w:p>
    <w:p w14:paraId="34B62A6B" w14:textId="1B6D4F51" w:rsidR="00247E73" w:rsidRDefault="00FC06C0" w:rsidP="00074575">
      <w:r>
        <w:t xml:space="preserve">Equally </w:t>
      </w:r>
      <w:r w:rsidR="00F4707B">
        <w:t>problematic</w:t>
      </w:r>
      <w:r w:rsidR="00074575" w:rsidRPr="00074575">
        <w:t xml:space="preserve">, stress often makes us lose some </w:t>
      </w:r>
      <w:r w:rsidR="00F4707B">
        <w:t>of our personal self-</w:t>
      </w:r>
      <w:r w:rsidR="00074575" w:rsidRPr="00074575">
        <w:t>control</w:t>
      </w:r>
      <w:r w:rsidR="00912565">
        <w:t xml:space="preserve">. </w:t>
      </w:r>
      <w:r w:rsidR="00F4707B">
        <w:t xml:space="preserve">That can lead to the natural tendency </w:t>
      </w:r>
      <w:r w:rsidR="00FA3ABE">
        <w:t>t</w:t>
      </w:r>
      <w:r w:rsidR="00F4707B">
        <w:t xml:space="preserve">o </w:t>
      </w:r>
      <w:r w:rsidR="00074575" w:rsidRPr="00074575">
        <w:t>seek comfort</w:t>
      </w:r>
      <w:r w:rsidR="00F4707B">
        <w:t>, often in comfort-style</w:t>
      </w:r>
      <w:r w:rsidR="00074575" w:rsidRPr="00074575">
        <w:t xml:space="preserve"> food</w:t>
      </w:r>
      <w:r w:rsidR="00912565">
        <w:t xml:space="preserve">. </w:t>
      </w:r>
      <w:r w:rsidR="00074575" w:rsidRPr="00074575">
        <w:t>I</w:t>
      </w:r>
      <w:r w:rsidR="00F0318C">
        <w:t xml:space="preserve"> personally don’t think this is worthy of too much criticism; i</w:t>
      </w:r>
      <w:r w:rsidR="00074575" w:rsidRPr="00074575">
        <w:t>t</w:t>
      </w:r>
      <w:r w:rsidR="00F0318C">
        <w:t xml:space="preserve"> is, after all,</w:t>
      </w:r>
      <w:r w:rsidR="00074575" w:rsidRPr="00074575">
        <w:t xml:space="preserve"> our natural default</w:t>
      </w:r>
      <w:r w:rsidR="00912565">
        <w:t xml:space="preserve">. </w:t>
      </w:r>
      <w:r w:rsidR="00074575" w:rsidRPr="00074575">
        <w:t>For many</w:t>
      </w:r>
      <w:r w:rsidR="00F0318C">
        <w:t xml:space="preserve"> of us</w:t>
      </w:r>
      <w:r w:rsidR="00074575" w:rsidRPr="00074575">
        <w:t xml:space="preserve">, that means eating </w:t>
      </w:r>
      <w:r w:rsidR="005E764A">
        <w:t xml:space="preserve">common </w:t>
      </w:r>
      <w:r w:rsidR="00074575" w:rsidRPr="00074575">
        <w:t>comfort foods</w:t>
      </w:r>
      <w:r w:rsidR="005E764A">
        <w:t xml:space="preserve"> rich in salt, fat</w:t>
      </w:r>
      <w:r w:rsidR="008F48E9">
        <w:t>,</w:t>
      </w:r>
      <w:r w:rsidR="005E764A">
        <w:t xml:space="preserve"> and sugar</w:t>
      </w:r>
      <w:r w:rsidR="00074575" w:rsidRPr="00074575">
        <w:t>, like cookies or ice cream</w:t>
      </w:r>
      <w:r w:rsidR="00912565">
        <w:t xml:space="preserve">. </w:t>
      </w:r>
      <w:r w:rsidR="00074575" w:rsidRPr="00074575">
        <w:t xml:space="preserve">This is natural </w:t>
      </w:r>
      <w:r w:rsidR="00365D93">
        <w:t xml:space="preserve">and instinctive </w:t>
      </w:r>
      <w:r w:rsidR="00074575" w:rsidRPr="00074575">
        <w:t xml:space="preserve">because </w:t>
      </w:r>
      <w:r w:rsidR="00074575" w:rsidRPr="00074575">
        <w:lastRenderedPageBreak/>
        <w:t xml:space="preserve">our first comfort food, breast milk, contains </w:t>
      </w:r>
      <w:r w:rsidR="00365D93">
        <w:t xml:space="preserve">fat and </w:t>
      </w:r>
      <w:r w:rsidR="00074575" w:rsidRPr="00074575">
        <w:t>sugar</w:t>
      </w:r>
      <w:r w:rsidR="00001FE4">
        <w:t>,</w:t>
      </w:r>
      <w:r w:rsidR="00074575" w:rsidRPr="00074575">
        <w:t xml:space="preserve"> so we </w:t>
      </w:r>
      <w:r w:rsidR="00365D93">
        <w:t xml:space="preserve">naturally </w:t>
      </w:r>
      <w:r w:rsidR="00074575" w:rsidRPr="00074575">
        <w:t>associat</w:t>
      </w:r>
      <w:r w:rsidR="00247E73">
        <w:t>e</w:t>
      </w:r>
      <w:r w:rsidR="00074575" w:rsidRPr="00074575">
        <w:t xml:space="preserve"> </w:t>
      </w:r>
      <w:r w:rsidR="00365D93">
        <w:t xml:space="preserve">fat and </w:t>
      </w:r>
      <w:r w:rsidR="00074575" w:rsidRPr="00074575">
        <w:t>sugar with comfort</w:t>
      </w:r>
      <w:r w:rsidR="00912565">
        <w:t xml:space="preserve">. </w:t>
      </w:r>
      <w:r w:rsidR="002A2024">
        <w:t>S</w:t>
      </w:r>
      <w:r w:rsidR="00074575" w:rsidRPr="00074575">
        <w:t>ugar becomes a way to get quick energy and assists with serotonin production, a happiness neurochemical</w:t>
      </w:r>
      <w:r w:rsidR="00912565">
        <w:t xml:space="preserve">. </w:t>
      </w:r>
      <w:r w:rsidR="00726BC0">
        <w:t>Fats equally give us long</w:t>
      </w:r>
      <w:r w:rsidR="00247E73">
        <w:t>-</w:t>
      </w:r>
      <w:r w:rsidR="00726BC0">
        <w:t xml:space="preserve">lasting energy </w:t>
      </w:r>
      <w:r w:rsidR="00247E73">
        <w:t>due to their calorie content</w:t>
      </w:r>
      <w:r w:rsidR="00912565">
        <w:t xml:space="preserve">. </w:t>
      </w:r>
      <w:r w:rsidR="00247E73">
        <w:t>Fats also slow digestion to help you feel full</w:t>
      </w:r>
      <w:r w:rsidR="008F48E9">
        <w:t>,</w:t>
      </w:r>
      <w:r w:rsidR="002562FF">
        <w:t xml:space="preserve"> and</w:t>
      </w:r>
      <w:r w:rsidR="00247E73">
        <w:t xml:space="preserve"> fullness is often associated with comfort</w:t>
      </w:r>
      <w:r w:rsidR="00912565">
        <w:t xml:space="preserve">. </w:t>
      </w:r>
    </w:p>
    <w:p w14:paraId="7E56C0B1" w14:textId="5570AE6F" w:rsidR="00865807" w:rsidRDefault="00074575" w:rsidP="00074575">
      <w:r w:rsidRPr="00074575">
        <w:t xml:space="preserve">Unfortunately, </w:t>
      </w:r>
      <w:r w:rsidR="003A01C1">
        <w:t xml:space="preserve">fat-dense and sugar-packed foods </w:t>
      </w:r>
      <w:r w:rsidRPr="00074575">
        <w:t xml:space="preserve">may help </w:t>
      </w:r>
      <w:r w:rsidR="00247E73">
        <w:t xml:space="preserve">our emotions </w:t>
      </w:r>
      <w:r w:rsidRPr="00074575">
        <w:t xml:space="preserve">in the short term, but in the long term, </w:t>
      </w:r>
      <w:r w:rsidR="003A01C1">
        <w:t xml:space="preserve">the rapid changes and poor nutrition from these foods </w:t>
      </w:r>
      <w:r w:rsidRPr="00074575">
        <w:t xml:space="preserve">just make </w:t>
      </w:r>
      <w:r w:rsidR="003A01C1">
        <w:t xml:space="preserve">our </w:t>
      </w:r>
      <w:r w:rsidRPr="00074575">
        <w:t>stress</w:t>
      </w:r>
      <w:r w:rsidR="00001FE4">
        <w:t xml:space="preserve"> </w:t>
      </w:r>
      <w:r w:rsidRPr="00074575">
        <w:t>worse because you’re not giving your body the nutrients it needs to compensate for the physical effects of stress</w:t>
      </w:r>
      <w:r w:rsidR="00912565">
        <w:t xml:space="preserve">. </w:t>
      </w:r>
      <w:r w:rsidRPr="00074575">
        <w:t xml:space="preserve">In times of stress, it is </w:t>
      </w:r>
      <w:r w:rsidR="000C44E7">
        <w:t>imperative </w:t>
      </w:r>
      <w:r w:rsidR="008F48E9">
        <w:t>and beneficial to stick to the foods in the Modified Mediterranean Plan and increase your adrenal-supportive</w:t>
      </w:r>
      <w:r w:rsidR="000C44E7">
        <w:t xml:space="preserve"> </w:t>
      </w:r>
      <w:r w:rsidRPr="00074575">
        <w:t>supplementation</w:t>
      </w:r>
      <w:r w:rsidR="00912565">
        <w:t xml:space="preserve">. </w:t>
      </w:r>
      <w:r w:rsidRPr="00074575">
        <w:t>Sometimes</w:t>
      </w:r>
      <w:r w:rsidR="00001FE4">
        <w:t>,</w:t>
      </w:r>
      <w:r w:rsidRPr="00074575">
        <w:t xml:space="preserve"> that means adding </w:t>
      </w:r>
      <w:r w:rsidR="000C44E7">
        <w:t xml:space="preserve">the appropriate adaptogens, </w:t>
      </w:r>
      <w:r w:rsidRPr="00074575">
        <w:t>5HTP</w:t>
      </w:r>
      <w:r w:rsidR="008F48E9">
        <w:t>,</w:t>
      </w:r>
      <w:r w:rsidRPr="00074575">
        <w:t xml:space="preserve"> or higher doses of B complex</w:t>
      </w:r>
      <w:r w:rsidR="00912565">
        <w:t xml:space="preserve">. </w:t>
      </w:r>
      <w:r w:rsidR="000C44E7">
        <w:t>B</w:t>
      </w:r>
      <w:r w:rsidRPr="00074575">
        <w:t>ut often</w:t>
      </w:r>
      <w:r w:rsidR="00001FE4">
        <w:t>,</w:t>
      </w:r>
      <w:r w:rsidRPr="00074575">
        <w:t xml:space="preserve"> it means getting more sleep and recover</w:t>
      </w:r>
      <w:r w:rsidR="00001FE4">
        <w:t>ing</w:t>
      </w:r>
      <w:r w:rsidRPr="00074575">
        <w:t xml:space="preserve"> </w:t>
      </w:r>
      <w:r w:rsidR="000C44E7">
        <w:t xml:space="preserve">better in order </w:t>
      </w:r>
      <w:r w:rsidRPr="00074575">
        <w:t xml:space="preserve">to compensate for the </w:t>
      </w:r>
      <w:r w:rsidR="000C44E7">
        <w:t xml:space="preserve">high stress and potential </w:t>
      </w:r>
      <w:r w:rsidR="00D45481">
        <w:t xml:space="preserve">nutrient </w:t>
      </w:r>
      <w:r w:rsidRPr="00074575">
        <w:t>deficienc</w:t>
      </w:r>
      <w:r w:rsidR="00D45481">
        <w:t>ies of poor food choices</w:t>
      </w:r>
      <w:r w:rsidR="00912565">
        <w:t xml:space="preserve">. </w:t>
      </w:r>
    </w:p>
    <w:p w14:paraId="74F01791" w14:textId="5EE0AA12" w:rsidR="00074575" w:rsidRPr="00074575" w:rsidRDefault="00865807" w:rsidP="00074575">
      <w:r>
        <w:t>You</w:t>
      </w:r>
      <w:r w:rsidR="00FB6813">
        <w:t>r</w:t>
      </w:r>
      <w:r>
        <w:t xml:space="preserve"> best dietary approach is to stick with the </w:t>
      </w:r>
      <w:r w:rsidR="004433FD">
        <w:t xml:space="preserve">Modified Mediterranean diet's </w:t>
      </w:r>
      <w:r>
        <w:t>nutrient</w:t>
      </w:r>
      <w:r w:rsidR="00FB6813">
        <w:t>-</w:t>
      </w:r>
      <w:r>
        <w:t>dense carbohydrates, proteins</w:t>
      </w:r>
      <w:r w:rsidR="008F48E9">
        <w:t>,</w:t>
      </w:r>
      <w:r w:rsidR="002562FF">
        <w:t xml:space="preserve"> and</w:t>
      </w:r>
      <w:r>
        <w:t xml:space="preserve"> fats</w:t>
      </w:r>
      <w:r w:rsidR="00912565">
        <w:t xml:space="preserve">. </w:t>
      </w:r>
      <w:r>
        <w:t xml:space="preserve">In addition, it is </w:t>
      </w:r>
      <w:r w:rsidR="0074639F">
        <w:t xml:space="preserve">essential </w:t>
      </w:r>
      <w:r w:rsidR="00074575" w:rsidRPr="00074575">
        <w:t>to have a lot of color</w:t>
      </w:r>
      <w:r w:rsidR="0074639F">
        <w:t>ful fruits and vegetables</w:t>
      </w:r>
      <w:r w:rsidR="00074575" w:rsidRPr="00074575">
        <w:t xml:space="preserve"> in your diet</w:t>
      </w:r>
      <w:r w:rsidR="00912565">
        <w:t xml:space="preserve">. </w:t>
      </w:r>
      <w:r w:rsidR="0074639F">
        <w:t>In times of stress</w:t>
      </w:r>
      <w:r w:rsidR="004433FD">
        <w:t>,</w:t>
      </w:r>
      <w:r w:rsidR="0074639F">
        <w:t xml:space="preserve"> </w:t>
      </w:r>
      <w:r w:rsidR="00074575" w:rsidRPr="00074575">
        <w:t xml:space="preserve">you need those </w:t>
      </w:r>
      <w:r w:rsidR="0074639F">
        <w:t xml:space="preserve">macronutrients and </w:t>
      </w:r>
      <w:r w:rsidR="00074575" w:rsidRPr="00074575">
        <w:t>micronutri</w:t>
      </w:r>
      <w:r w:rsidR="00001FE4">
        <w:t xml:space="preserve">ents </w:t>
      </w:r>
      <w:r w:rsidR="00074575" w:rsidRPr="00074575">
        <w:t xml:space="preserve">to keep your biological pathways </w:t>
      </w:r>
      <w:r w:rsidR="00FB6813">
        <w:t xml:space="preserve">running effectively and </w:t>
      </w:r>
      <w:r w:rsidR="00074575" w:rsidRPr="00074575">
        <w:t>eﬃcient</w:t>
      </w:r>
      <w:r w:rsidR="00FB6813">
        <w:t>ly</w:t>
      </w:r>
      <w:r w:rsidR="00912565">
        <w:t xml:space="preserve">. </w:t>
      </w:r>
      <w:r w:rsidR="00074575" w:rsidRPr="00074575">
        <w:t xml:space="preserve">If you have enough energy from your macronutrients and enough </w:t>
      </w:r>
      <w:r w:rsidR="00701F06">
        <w:t>phytonutrients</w:t>
      </w:r>
      <w:r w:rsidR="00074575" w:rsidRPr="00074575">
        <w:t xml:space="preserve"> from your micronutrients, you can set up more of a protective barrier against day-to-day stresses</w:t>
      </w:r>
      <w:r w:rsidR="00912565">
        <w:t xml:space="preserve">. </w:t>
      </w:r>
      <w:r w:rsidR="00701F06">
        <w:t xml:space="preserve">Equally </w:t>
      </w:r>
      <w:r w:rsidR="00765C0F">
        <w:t xml:space="preserve">true, </w:t>
      </w:r>
      <w:r w:rsidR="00701F06">
        <w:t xml:space="preserve">you can be better prepared when </w:t>
      </w:r>
      <w:r w:rsidR="00765C0F">
        <w:t xml:space="preserve">higher </w:t>
      </w:r>
      <w:r w:rsidR="004433FD">
        <w:t xml:space="preserve">stress </w:t>
      </w:r>
      <w:r w:rsidR="00765C0F">
        <w:t>levels enter your environment</w:t>
      </w:r>
      <w:r w:rsidR="00912565">
        <w:t xml:space="preserve">. </w:t>
      </w:r>
    </w:p>
    <w:p w14:paraId="436C83C1" w14:textId="3AE99C04" w:rsidR="00690419" w:rsidRDefault="00074575" w:rsidP="00074575">
      <w:r w:rsidRPr="00074575">
        <w:t xml:space="preserve">Physical activity is also a great </w:t>
      </w:r>
      <w:r w:rsidR="00765C0F">
        <w:t xml:space="preserve">and practical </w:t>
      </w:r>
      <w:r w:rsidRPr="00074575">
        <w:t>way to deal with stress</w:t>
      </w:r>
      <w:r w:rsidR="00912565">
        <w:t xml:space="preserve">. </w:t>
      </w:r>
      <w:r w:rsidRPr="00074575">
        <w:t xml:space="preserve">When you are active, you are actually creating </w:t>
      </w:r>
      <w:r w:rsidR="00971B4E">
        <w:t xml:space="preserve">a </w:t>
      </w:r>
      <w:r w:rsidRPr="00074575">
        <w:t xml:space="preserve">good </w:t>
      </w:r>
      <w:r w:rsidR="00971B4E">
        <w:t xml:space="preserve">type of </w:t>
      </w:r>
      <w:r w:rsidRPr="00074575">
        <w:t>stress for your body</w:t>
      </w:r>
      <w:r w:rsidR="00912565">
        <w:t xml:space="preserve">. </w:t>
      </w:r>
      <w:r w:rsidRPr="00074575">
        <w:t xml:space="preserve">That trains </w:t>
      </w:r>
      <w:r w:rsidR="00971B4E">
        <w:t xml:space="preserve">your body </w:t>
      </w:r>
      <w:r w:rsidRPr="00074575">
        <w:t xml:space="preserve">to </w:t>
      </w:r>
      <w:r w:rsidR="00971B4E">
        <w:t>recognize a</w:t>
      </w:r>
      <w:r w:rsidR="004433FD">
        <w:t>nd</w:t>
      </w:r>
      <w:r w:rsidR="00971B4E">
        <w:t xml:space="preserve"> </w:t>
      </w:r>
      <w:r w:rsidRPr="00074575">
        <w:t>cope with bad</w:t>
      </w:r>
      <w:r w:rsidR="00971B4E">
        <w:t xml:space="preserve"> types of </w:t>
      </w:r>
      <w:r w:rsidRPr="00074575">
        <w:t>stress when it happens</w:t>
      </w:r>
      <w:r w:rsidR="00912565">
        <w:t xml:space="preserve">. </w:t>
      </w:r>
      <w:r w:rsidR="0027289A">
        <w:t xml:space="preserve">Physical activity and exercise </w:t>
      </w:r>
      <w:r w:rsidRPr="00074575">
        <w:t xml:space="preserve">tend to work best as a preventive </w:t>
      </w:r>
      <w:r w:rsidR="004433FD">
        <w:t xml:space="preserve">effort </w:t>
      </w:r>
      <w:r w:rsidR="0027289A">
        <w:t>rather than a reactive effort</w:t>
      </w:r>
      <w:r w:rsidR="00912565">
        <w:t xml:space="preserve">. </w:t>
      </w:r>
      <w:r w:rsidR="00C77863">
        <w:t>O</w:t>
      </w:r>
      <w:r w:rsidRPr="00074575">
        <w:t xml:space="preserve">nce you are in a stressful situation, the last thing you may </w:t>
      </w:r>
      <w:r w:rsidR="00C77863">
        <w:t xml:space="preserve">feel like doing is </w:t>
      </w:r>
      <w:r w:rsidRPr="00074575">
        <w:t>becom</w:t>
      </w:r>
      <w:r w:rsidR="00C77863">
        <w:t>ing more</w:t>
      </w:r>
      <w:r w:rsidRPr="00074575">
        <w:t xml:space="preserve"> active</w:t>
      </w:r>
      <w:r w:rsidR="00912565">
        <w:t xml:space="preserve">. </w:t>
      </w:r>
      <w:r w:rsidRPr="00074575">
        <w:t>However, we have great research to show that the chemistry of exercise matches the chemistry of antidepressants but without the side effects</w:t>
      </w:r>
      <w:r w:rsidR="00912565">
        <w:t xml:space="preserve">. </w:t>
      </w:r>
    </w:p>
    <w:p w14:paraId="76914DCB" w14:textId="6BE954E5" w:rsidR="00690419" w:rsidRDefault="00690419" w:rsidP="00690419">
      <w:r>
        <w:t>Exercise reduces levels of cortisol (the body’s main stress hormone) and adrenaline, helping people feel more relaxed and less stressed after physical activity</w:t>
      </w:r>
      <w:r w:rsidR="00912565">
        <w:t xml:space="preserve">. </w:t>
      </w:r>
      <w:r>
        <w:t>Physical activity also triggers the release of endorphins</w:t>
      </w:r>
      <w:r w:rsidR="0026594A">
        <w:t>, the “</w:t>
      </w:r>
      <w:r>
        <w:t>feel-good” chemicals in the brain</w:t>
      </w:r>
      <w:r w:rsidR="00912565">
        <w:t xml:space="preserve">. </w:t>
      </w:r>
      <w:r>
        <w:t>These endorphins help elevate mood and act as natural painkillers, promoting feelings of well-being and relaxation</w:t>
      </w:r>
      <w:r w:rsidR="00912565">
        <w:t xml:space="preserve">. </w:t>
      </w:r>
      <w:r w:rsidR="000A536C">
        <w:t>From a basic physiological point of view, p</w:t>
      </w:r>
      <w:r>
        <w:t>hysical activity improves blood flow to the brain, which enhances mental clarity, focus</w:t>
      </w:r>
      <w:r w:rsidR="008F48E9">
        <w:t>,</w:t>
      </w:r>
      <w:r w:rsidR="002562FF">
        <w:t xml:space="preserve"> and</w:t>
      </w:r>
      <w:r>
        <w:t xml:space="preserve"> decision-making</w:t>
      </w:r>
      <w:r w:rsidR="00912565">
        <w:t xml:space="preserve">. </w:t>
      </w:r>
      <w:r>
        <w:t>This helps people feel more capable of managing stressors effectively</w:t>
      </w:r>
      <w:r w:rsidR="00912565">
        <w:t xml:space="preserve">. </w:t>
      </w:r>
      <w:r w:rsidR="000A536C">
        <w:t xml:space="preserve">And in terms of practical recovery, physical activity </w:t>
      </w:r>
      <w:r>
        <w:t>promotes better sleep quality, which is essential for stress management</w:t>
      </w:r>
      <w:r w:rsidR="00912565">
        <w:t xml:space="preserve">. </w:t>
      </w:r>
      <w:r>
        <w:t>Quality sleep helps regulate mood and makes individuals more resilient to daily stressors</w:t>
      </w:r>
      <w:r w:rsidR="00912565">
        <w:t xml:space="preserve">. </w:t>
      </w:r>
      <w:r w:rsidR="0026594A">
        <w:t>Probably the most overlooked and yet the most practical effect is that p</w:t>
      </w:r>
      <w:r>
        <w:t>hysical activit</w:t>
      </w:r>
      <w:r w:rsidR="0026594A">
        <w:t>y</w:t>
      </w:r>
      <w:r>
        <w:t>, particularly mindful forms like yoga or tai chi, help</w:t>
      </w:r>
      <w:r w:rsidR="0026594A">
        <w:t>s</w:t>
      </w:r>
      <w:r>
        <w:t xml:space="preserve"> individuals focus on the present moment and distract them from worries, promoting relaxation and reducing stress levels</w:t>
      </w:r>
      <w:r w:rsidR="00912565">
        <w:t xml:space="preserve">. </w:t>
      </w:r>
      <w:r w:rsidR="0026594A">
        <w:t xml:space="preserve">And finally, </w:t>
      </w:r>
      <w:r w:rsidR="00325F1D">
        <w:t>m</w:t>
      </w:r>
      <w:r>
        <w:t>any forms of physical activity, such as team sports or group classes</w:t>
      </w:r>
      <w:r w:rsidR="00325F1D">
        <w:t>, involve a social component</w:t>
      </w:r>
      <w:r w:rsidR="00912565">
        <w:t xml:space="preserve">. </w:t>
      </w:r>
      <w:r>
        <w:t>Social interaction is a powerful buffer against stress, as it provides a sense of support and community.</w:t>
      </w:r>
    </w:p>
    <w:p w14:paraId="39C5083E" w14:textId="716AC5A8" w:rsidR="00074575" w:rsidRPr="00074575" w:rsidRDefault="00325F1D" w:rsidP="00074575">
      <w:r w:rsidRPr="00074575">
        <w:t>So,</w:t>
      </w:r>
      <w:r w:rsidR="00074575" w:rsidRPr="00074575">
        <w:t xml:space="preserve"> </w:t>
      </w:r>
      <w:r>
        <w:t xml:space="preserve">if </w:t>
      </w:r>
      <w:r w:rsidR="000214B5" w:rsidRPr="000214B5">
        <w:t>at all possible, it is advantageous to move out of your environment, go for a walk,</w:t>
      </w:r>
      <w:r w:rsidR="000214B5">
        <w:t xml:space="preserve"> </w:t>
      </w:r>
      <w:r w:rsidR="000214B5" w:rsidRPr="000214B5">
        <w:t>do some breathing exercises</w:t>
      </w:r>
      <w:r w:rsidR="008F48E9">
        <w:t>,</w:t>
      </w:r>
      <w:r w:rsidR="000214B5">
        <w:t xml:space="preserve"> and generally get moving with physical activity</w:t>
      </w:r>
      <w:r w:rsidR="00912565">
        <w:t xml:space="preserve">. </w:t>
      </w:r>
      <w:r w:rsidR="00074575" w:rsidRPr="00074575">
        <w:t>The movement and chemistry from these simple interventions can start a powerful cascade out of stress and start you back in an upward spiral toward more movement and motion.</w:t>
      </w:r>
    </w:p>
    <w:p w14:paraId="22BDB8B4" w14:textId="03465044" w:rsidR="00074575" w:rsidRDefault="00074575" w:rsidP="00074575">
      <w:r w:rsidRPr="00074575">
        <w:lastRenderedPageBreak/>
        <w:t xml:space="preserve">It is </w:t>
      </w:r>
      <w:r w:rsidR="008024D7">
        <w:t xml:space="preserve">also </w:t>
      </w:r>
      <w:r w:rsidRPr="00074575">
        <w:t>important to remember</w:t>
      </w:r>
      <w:r w:rsidR="000214B5">
        <w:t xml:space="preserve">, especially after engaging in physical activity, </w:t>
      </w:r>
      <w:r w:rsidRPr="00074575">
        <w:t xml:space="preserve">that </w:t>
      </w:r>
      <w:r w:rsidR="000214B5">
        <w:t xml:space="preserve">adequate rest and </w:t>
      </w:r>
      <w:r w:rsidR="000214B5" w:rsidRPr="000214B5">
        <w:t xml:space="preserve">relaxation </w:t>
      </w:r>
      <w:r w:rsidR="000214B5">
        <w:t>are</w:t>
      </w:r>
      <w:r w:rsidR="000214B5" w:rsidRPr="000214B5">
        <w:t xml:space="preserve"> essential during stressful times</w:t>
      </w:r>
      <w:r w:rsidR="00912565">
        <w:t xml:space="preserve">. </w:t>
      </w:r>
      <w:r w:rsidR="000214B5" w:rsidRPr="000214B5">
        <w:t>Anything that helps you reset and refocus, both physically and mentally, is great</w:t>
      </w:r>
      <w:r w:rsidR="00912565">
        <w:t xml:space="preserve">. </w:t>
      </w:r>
      <w:r w:rsidR="000214B5" w:rsidRPr="000214B5">
        <w:t>Your relaxation techniques can be as simple as deep breathing—motion and relaxation in the same event</w:t>
      </w:r>
      <w:r w:rsidR="00912565">
        <w:t xml:space="preserve">. </w:t>
      </w:r>
      <w:r w:rsidR="000214B5" w:rsidRPr="000214B5">
        <w:t>Deep breathing really helps by enhancing the oxygen supply to the body</w:t>
      </w:r>
      <w:r w:rsidR="00912565">
        <w:t xml:space="preserve">. </w:t>
      </w:r>
      <w:r w:rsidR="000214B5" w:rsidRPr="000214B5">
        <w:t>When you’re under stress, your body tends to clamp down, which reduces the supply of nutrients to the body</w:t>
      </w:r>
      <w:r w:rsidR="00912565">
        <w:t xml:space="preserve">. </w:t>
      </w:r>
      <w:r w:rsidRPr="00074575">
        <w:t>Relaxing restores the normal flow.</w:t>
      </w:r>
    </w:p>
    <w:p w14:paraId="583542A3" w14:textId="7BDCAD14" w:rsidR="00650870" w:rsidRDefault="00650870" w:rsidP="00650870">
      <w:r>
        <w:t>Relaxation techniques are effective for stress management because they help calm the mind and body, triggering physiological and psychological responses that reduce stress</w:t>
      </w:r>
      <w:r w:rsidR="00912565">
        <w:t xml:space="preserve">. </w:t>
      </w:r>
      <w:r w:rsidR="00507952">
        <w:t>These practical t</w:t>
      </w:r>
      <w:r>
        <w:t>echniques</w:t>
      </w:r>
      <w:r w:rsidR="00AA614F">
        <w:t>,</w:t>
      </w:r>
      <w:r>
        <w:t xml:space="preserve"> like deep breathing, meditation</w:t>
      </w:r>
      <w:r w:rsidR="008F48E9">
        <w:t>,</w:t>
      </w:r>
      <w:r w:rsidR="002562FF">
        <w:t xml:space="preserve"> and</w:t>
      </w:r>
      <w:r>
        <w:t xml:space="preserve"> progressive muscle relaxation</w:t>
      </w:r>
      <w:r w:rsidR="00AA614F">
        <w:t>,</w:t>
      </w:r>
      <w:r>
        <w:t xml:space="preserve"> stimulate the parasympathetic nervous system, also known as the "rest and digest" system</w:t>
      </w:r>
      <w:r w:rsidR="00912565">
        <w:t xml:space="preserve">. </w:t>
      </w:r>
      <w:r>
        <w:t>This counteracts the stress-induced "fight or flight" response by slowing the heart rate, lowering blood pressure</w:t>
      </w:r>
      <w:r w:rsidR="008F48E9">
        <w:t>,</w:t>
      </w:r>
      <w:r w:rsidR="002562FF">
        <w:t xml:space="preserve"> and</w:t>
      </w:r>
      <w:r>
        <w:t xml:space="preserve"> relaxing muscles</w:t>
      </w:r>
      <w:r w:rsidR="00912565">
        <w:t xml:space="preserve">. </w:t>
      </w:r>
      <w:r>
        <w:t>Regular practice of relaxation techniques has been shown to lower cortisol levels, reducing the presence of this primary stress hormone</w:t>
      </w:r>
      <w:r w:rsidR="00912565">
        <w:t xml:space="preserve">. </w:t>
      </w:r>
      <w:r>
        <w:t>This hormonal shift leads to a calmer, more relaxed physical and emotional state.</w:t>
      </w:r>
    </w:p>
    <w:p w14:paraId="4065A016" w14:textId="5BE8CDC0" w:rsidR="00650870" w:rsidRDefault="00507952" w:rsidP="00650870">
      <w:r>
        <w:t>Other t</w:t>
      </w:r>
      <w:r w:rsidR="00650870">
        <w:t>echniques</w:t>
      </w:r>
      <w:r w:rsidR="00AA614F">
        <w:t>,</w:t>
      </w:r>
      <w:r w:rsidR="00650870">
        <w:t xml:space="preserve"> like mindfulness meditation</w:t>
      </w:r>
      <w:r w:rsidR="00AA614F">
        <w:t>,</w:t>
      </w:r>
      <w:r w:rsidR="00650870">
        <w:t xml:space="preserve"> encourage awareness of the present moment without judgment</w:t>
      </w:r>
      <w:r w:rsidR="00912565">
        <w:t xml:space="preserve">. </w:t>
      </w:r>
      <w:r w:rsidR="00650870">
        <w:t>This practice helps people detach from stress-provoking thoughts, gain perspective</w:t>
      </w:r>
      <w:r w:rsidR="008F48E9">
        <w:t>,</w:t>
      </w:r>
      <w:r w:rsidR="002562FF">
        <w:t xml:space="preserve"> and</w:t>
      </w:r>
      <w:r w:rsidR="00650870">
        <w:t xml:space="preserve"> reduce the mental strain of constant worry</w:t>
      </w:r>
      <w:r w:rsidR="00912565">
        <w:t xml:space="preserve">. </w:t>
      </w:r>
      <w:r>
        <w:t>These forms of r</w:t>
      </w:r>
      <w:r w:rsidR="00650870">
        <w:t>elaxation practice</w:t>
      </w:r>
      <w:r w:rsidR="0079193C">
        <w:t xml:space="preserve"> the aspects of s</w:t>
      </w:r>
      <w:r w:rsidR="00650870">
        <w:t>elf-awareness and emotional control</w:t>
      </w:r>
      <w:r w:rsidR="00912565">
        <w:t xml:space="preserve">. </w:t>
      </w:r>
      <w:r w:rsidR="00650870">
        <w:t>For example, deep breathing</w:t>
      </w:r>
      <w:r w:rsidR="00AA614F">
        <w:t>,</w:t>
      </w:r>
      <w:r w:rsidR="00650870">
        <w:t xml:space="preserve"> </w:t>
      </w:r>
      <w:r w:rsidR="0079193C">
        <w:t xml:space="preserve">along with </w:t>
      </w:r>
      <w:r w:rsidR="00650870">
        <w:t>visualization</w:t>
      </w:r>
      <w:r w:rsidR="00AA614F">
        <w:t>,</w:t>
      </w:r>
      <w:r w:rsidR="00650870">
        <w:t xml:space="preserve"> can prevent stress from escalating, helping people respond to stressors more calmly and rationally</w:t>
      </w:r>
      <w:r w:rsidR="00912565">
        <w:t xml:space="preserve">. </w:t>
      </w:r>
      <w:r w:rsidR="002B3842">
        <w:t>In addition, r</w:t>
      </w:r>
      <w:r w:rsidR="00650870">
        <w:t>elaxation techniques, particularly those involving deep breathing and meditation, increase levels of serotonin and endorphins, which improve mood and create feelings of happiness and contentment</w:t>
      </w:r>
      <w:r w:rsidR="00912565">
        <w:t xml:space="preserve">. </w:t>
      </w:r>
      <w:r w:rsidR="002B3842">
        <w:t xml:space="preserve">In this way, </w:t>
      </w:r>
      <w:r w:rsidR="00AA614F">
        <w:t xml:space="preserve">routine </w:t>
      </w:r>
      <w:r w:rsidR="00650870">
        <w:t>practice</w:t>
      </w:r>
      <w:r w:rsidR="00AA614F">
        <w:t>s</w:t>
      </w:r>
      <w:r w:rsidR="00650870">
        <w:t xml:space="preserve"> of relaxation techniques increase mental resilience, making it easier for people to handle stressors without becoming overwhelmed</w:t>
      </w:r>
      <w:r w:rsidR="00912565">
        <w:t xml:space="preserve">. </w:t>
      </w:r>
      <w:r w:rsidR="00650870">
        <w:t>Over time, the body and mind become more adaptable to stress.</w:t>
      </w:r>
    </w:p>
    <w:p w14:paraId="6363A203" w14:textId="77777777" w:rsidR="00074575" w:rsidRPr="00074575" w:rsidRDefault="00074575" w:rsidP="00074575"/>
    <w:p w14:paraId="60B0ACA5" w14:textId="1B534B13" w:rsidR="00074575" w:rsidRPr="00074575" w:rsidRDefault="00074575" w:rsidP="00074575">
      <w:r w:rsidRPr="00074575">
        <w:t>SUPPLEMENTS FOR</w:t>
      </w:r>
      <w:r w:rsidR="008024D7">
        <w:t xml:space="preserve"> </w:t>
      </w:r>
      <w:r w:rsidR="008F6225" w:rsidRPr="00074575">
        <w:t>IMBALANCED ADRENALS</w:t>
      </w:r>
    </w:p>
    <w:p w14:paraId="1438D7F4" w14:textId="77777777" w:rsidR="008024D7" w:rsidRDefault="008024D7" w:rsidP="00074575"/>
    <w:p w14:paraId="2BE17795" w14:textId="59CD13D6" w:rsidR="007476FB" w:rsidRDefault="00580950" w:rsidP="00074575">
      <w:r>
        <w:t>Bri</w:t>
      </w:r>
      <w:r w:rsidR="006225CD">
        <w:t>e</w:t>
      </w:r>
      <w:r>
        <w:t>fly, let’s return to th</w:t>
      </w:r>
      <w:r w:rsidR="006225CD">
        <w:t>e</w:t>
      </w:r>
      <w:r>
        <w:t xml:space="preserve"> aspects of the Ident-T Stress Assessment and the different categories </w:t>
      </w:r>
      <w:r w:rsidR="006225CD">
        <w:t>of stress and stress expression</w:t>
      </w:r>
      <w:r w:rsidR="00912565">
        <w:t xml:space="preserve">. </w:t>
      </w:r>
      <w:r w:rsidR="006225CD">
        <w:t xml:space="preserve">Along with the </w:t>
      </w:r>
      <w:r w:rsidR="0096681A">
        <w:t xml:space="preserve">previous suggestions </w:t>
      </w:r>
      <w:r w:rsidR="00AC4F0E">
        <w:t>for nutrition and supplementation</w:t>
      </w:r>
      <w:r w:rsidR="0096681A">
        <w:t>, there are some specific additions</w:t>
      </w:r>
      <w:r w:rsidR="00912565">
        <w:t xml:space="preserve">. </w:t>
      </w:r>
      <w:r w:rsidR="00A764B6">
        <w:t xml:space="preserve">After you fill out the </w:t>
      </w:r>
      <w:proofErr w:type="spellStart"/>
      <w:r w:rsidR="00A764B6">
        <w:t>Identi</w:t>
      </w:r>
      <w:proofErr w:type="spellEnd"/>
      <w:r w:rsidR="00A764B6">
        <w:t>-T Stress Assessment</w:t>
      </w:r>
      <w:r w:rsidR="007476FB">
        <w:t xml:space="preserve">, </w:t>
      </w:r>
      <w:r w:rsidR="00A764B6">
        <w:t xml:space="preserve">or similar types of stress surveys, </w:t>
      </w:r>
      <w:r w:rsidR="00E42B72">
        <w:t xml:space="preserve">it is helpful to target your supplement </w:t>
      </w:r>
      <w:r w:rsidR="007476FB">
        <w:t>plan to assist specifically with your stress assessment type.</w:t>
      </w:r>
    </w:p>
    <w:p w14:paraId="747FFC3A" w14:textId="2CE515D5" w:rsidR="00191E51" w:rsidRDefault="00191E51" w:rsidP="00191E51">
      <w:r>
        <w:t xml:space="preserve">The </w:t>
      </w:r>
      <w:proofErr w:type="spellStart"/>
      <w:r>
        <w:t>Identi</w:t>
      </w:r>
      <w:proofErr w:type="spellEnd"/>
      <w:r>
        <w:t xml:space="preserve">-T Stress Assessment categorizes stress into four </w:t>
      </w:r>
      <w:proofErr w:type="gramStart"/>
      <w:r>
        <w:t>subtypes,</w:t>
      </w:r>
      <w:proofErr w:type="gramEnd"/>
      <w:r>
        <w:t xml:space="preserve"> each associated with specific physiological stress responses</w:t>
      </w:r>
      <w:r w:rsidR="00912565">
        <w:t xml:space="preserve">. </w:t>
      </w:r>
      <w:r>
        <w:t>Here’s a list of supplements commonly recommended for each subtype:</w:t>
      </w:r>
    </w:p>
    <w:p w14:paraId="24D88BF8" w14:textId="43833721" w:rsidR="00191E51" w:rsidRDefault="00191E51" w:rsidP="00191E51">
      <w:r>
        <w:t>Type 1 – Wired and Tired (High Cortisol)</w:t>
      </w:r>
    </w:p>
    <w:p w14:paraId="658C94E1" w14:textId="715A52B1" w:rsidR="00191E51" w:rsidRDefault="00191E51" w:rsidP="00191E51">
      <w:r>
        <w:t>This subtype is characterized by high cortisol levels, often leading to feelings of being “wired” or anxious but also fatigued</w:t>
      </w:r>
      <w:r w:rsidR="00912565">
        <w:t xml:space="preserve">. </w:t>
      </w:r>
      <w:r>
        <w:t>Supplements that help balance cortisol and reduce anxiety can be beneficial</w:t>
      </w:r>
      <w:r w:rsidR="00912565">
        <w:t xml:space="preserve">. </w:t>
      </w:r>
      <w:r>
        <w:t xml:space="preserve"> </w:t>
      </w:r>
    </w:p>
    <w:p w14:paraId="5D387532" w14:textId="27499E8F" w:rsidR="00191E51" w:rsidRDefault="00191E51" w:rsidP="002A2011">
      <w:pPr>
        <w:pStyle w:val="ListParagraph"/>
        <w:numPr>
          <w:ilvl w:val="0"/>
          <w:numId w:val="15"/>
        </w:numPr>
      </w:pPr>
      <w:r w:rsidRPr="00862F85">
        <w:rPr>
          <w:i/>
          <w:iCs/>
        </w:rPr>
        <w:t>Ashwagandha</w:t>
      </w:r>
      <w:r>
        <w:t>: An adaptogen</w:t>
      </w:r>
      <w:r w:rsidR="00862F85">
        <w:t xml:space="preserve"> that is</w:t>
      </w:r>
      <w:r>
        <w:t xml:space="preserve"> known to reduce cortisol and improve stress resilience.</w:t>
      </w:r>
    </w:p>
    <w:p w14:paraId="59F4E9DC" w14:textId="4B4C4DE5" w:rsidR="00191E51" w:rsidRDefault="00191E51" w:rsidP="002A2011">
      <w:pPr>
        <w:pStyle w:val="ListParagraph"/>
        <w:numPr>
          <w:ilvl w:val="0"/>
          <w:numId w:val="15"/>
        </w:numPr>
      </w:pPr>
      <w:r w:rsidRPr="00862F85">
        <w:rPr>
          <w:i/>
          <w:iCs/>
        </w:rPr>
        <w:t>Phosphatidylserine</w:t>
      </w:r>
      <w:r>
        <w:t>: Supports healthy cortisol levels and brain function.</w:t>
      </w:r>
    </w:p>
    <w:p w14:paraId="23BC8FF0" w14:textId="5CD3433B" w:rsidR="00191E51" w:rsidRDefault="00191E51" w:rsidP="002A2011">
      <w:pPr>
        <w:pStyle w:val="ListParagraph"/>
        <w:numPr>
          <w:ilvl w:val="0"/>
          <w:numId w:val="15"/>
        </w:numPr>
      </w:pPr>
      <w:r w:rsidRPr="00862F85">
        <w:rPr>
          <w:i/>
          <w:iCs/>
        </w:rPr>
        <w:t>L-theanine</w:t>
      </w:r>
      <w:r>
        <w:t>: An amino acid that promotes relaxation without sedation.</w:t>
      </w:r>
    </w:p>
    <w:p w14:paraId="13EABD10" w14:textId="02BA69EA" w:rsidR="00191E51" w:rsidRDefault="00191E51" w:rsidP="002A2011">
      <w:pPr>
        <w:pStyle w:val="ListParagraph"/>
        <w:numPr>
          <w:ilvl w:val="0"/>
          <w:numId w:val="15"/>
        </w:numPr>
      </w:pPr>
      <w:r w:rsidRPr="00862F85">
        <w:rPr>
          <w:i/>
          <w:iCs/>
        </w:rPr>
        <w:lastRenderedPageBreak/>
        <w:t>Rhodiola Rosea</w:t>
      </w:r>
      <w:r>
        <w:t>: Helps reduce fatigue and cortisol spikes during stress.</w:t>
      </w:r>
    </w:p>
    <w:p w14:paraId="2F63BE3E" w14:textId="2DA109A7" w:rsidR="00191E51" w:rsidRDefault="00191E51" w:rsidP="002A2011">
      <w:pPr>
        <w:pStyle w:val="ListParagraph"/>
        <w:numPr>
          <w:ilvl w:val="0"/>
          <w:numId w:val="15"/>
        </w:numPr>
      </w:pPr>
      <w:r w:rsidRPr="00862F85">
        <w:rPr>
          <w:i/>
          <w:iCs/>
        </w:rPr>
        <w:t>Holy Basil</w:t>
      </w:r>
      <w:r>
        <w:t xml:space="preserve"> (Tulsi): Supports adrenal health and reduces cortisol levels.</w:t>
      </w:r>
    </w:p>
    <w:p w14:paraId="2086298A" w14:textId="77777777" w:rsidR="00191E51" w:rsidRDefault="00191E51" w:rsidP="00191E51">
      <w:r>
        <w:t xml:space="preserve">   </w:t>
      </w:r>
    </w:p>
    <w:p w14:paraId="55F464E1" w14:textId="04772691" w:rsidR="00191E51" w:rsidRDefault="00191E51" w:rsidP="00191E51">
      <w:r>
        <w:t>Type 2 – Tired and Wired (Low Cortisol)</w:t>
      </w:r>
    </w:p>
    <w:p w14:paraId="1BCEEC19" w14:textId="0D2A37C3" w:rsidR="00191E51" w:rsidRDefault="00191E51" w:rsidP="00191E51">
      <w:r>
        <w:t>People with low cortisol may experience low energy, fatigue</w:t>
      </w:r>
      <w:r w:rsidR="008F48E9">
        <w:t>,</w:t>
      </w:r>
      <w:r w:rsidR="002562FF">
        <w:t xml:space="preserve"> and</w:t>
      </w:r>
      <w:r>
        <w:t xml:space="preserve"> difficulty handling stress</w:t>
      </w:r>
      <w:r w:rsidR="00912565">
        <w:t xml:space="preserve">. </w:t>
      </w:r>
      <w:r>
        <w:t>Supplements that help replenish adrenal function and promote natural energy are recommended.</w:t>
      </w:r>
    </w:p>
    <w:p w14:paraId="121F0E91" w14:textId="4D4BEFE2" w:rsidR="00191E51" w:rsidRDefault="00191E51" w:rsidP="002A2011">
      <w:pPr>
        <w:pStyle w:val="ListParagraph"/>
        <w:numPr>
          <w:ilvl w:val="0"/>
          <w:numId w:val="16"/>
        </w:numPr>
      </w:pPr>
      <w:r w:rsidRPr="00862F85">
        <w:rPr>
          <w:i/>
          <w:iCs/>
        </w:rPr>
        <w:t>Licorice Root</w:t>
      </w:r>
      <w:r>
        <w:t>: Helps maintain cortisol levels, particularly in the morning, for sustained energy.</w:t>
      </w:r>
    </w:p>
    <w:p w14:paraId="4C7E9922" w14:textId="7B09155C" w:rsidR="00191E51" w:rsidRDefault="00191E51" w:rsidP="002A2011">
      <w:pPr>
        <w:pStyle w:val="ListParagraph"/>
        <w:numPr>
          <w:ilvl w:val="0"/>
          <w:numId w:val="16"/>
        </w:numPr>
      </w:pPr>
      <w:r w:rsidRPr="00862F85">
        <w:rPr>
          <w:i/>
          <w:iCs/>
        </w:rPr>
        <w:t>Vitamin C</w:t>
      </w:r>
      <w:r>
        <w:t>: Essential for adrenal health and stress hormone production.</w:t>
      </w:r>
    </w:p>
    <w:p w14:paraId="2FC579A1" w14:textId="6410F3A2" w:rsidR="00191E51" w:rsidRDefault="00191E51" w:rsidP="002A2011">
      <w:pPr>
        <w:pStyle w:val="ListParagraph"/>
        <w:numPr>
          <w:ilvl w:val="0"/>
          <w:numId w:val="16"/>
        </w:numPr>
      </w:pPr>
      <w:r w:rsidRPr="00862F85">
        <w:rPr>
          <w:i/>
          <w:iCs/>
        </w:rPr>
        <w:t>B Vitamins</w:t>
      </w:r>
      <w:r>
        <w:t xml:space="preserve"> (especially B5 and B6): Support adrenal function and energy production.</w:t>
      </w:r>
    </w:p>
    <w:p w14:paraId="45D7EBE1" w14:textId="5F303F68" w:rsidR="00191E51" w:rsidRDefault="00191E51" w:rsidP="002A2011">
      <w:pPr>
        <w:pStyle w:val="ListParagraph"/>
        <w:numPr>
          <w:ilvl w:val="0"/>
          <w:numId w:val="16"/>
        </w:numPr>
      </w:pPr>
      <w:r w:rsidRPr="00862F85">
        <w:rPr>
          <w:i/>
          <w:iCs/>
        </w:rPr>
        <w:t>Eleuthero</w:t>
      </w:r>
      <w:r>
        <w:t xml:space="preserve"> (Siberian Ginseng): Improves energy and resilience to stress.</w:t>
      </w:r>
    </w:p>
    <w:p w14:paraId="07810124" w14:textId="0BEC91B1" w:rsidR="00191E51" w:rsidRDefault="00191E51" w:rsidP="002A2011">
      <w:pPr>
        <w:pStyle w:val="ListParagraph"/>
        <w:numPr>
          <w:ilvl w:val="0"/>
          <w:numId w:val="16"/>
        </w:numPr>
      </w:pPr>
      <w:r w:rsidRPr="00862F85">
        <w:rPr>
          <w:i/>
          <w:iCs/>
        </w:rPr>
        <w:t>Cordyceps</w:t>
      </w:r>
      <w:r>
        <w:t>: Supports energy and immune function, helping combat fatigue.</w:t>
      </w:r>
    </w:p>
    <w:p w14:paraId="7B1572DA" w14:textId="13F094C4" w:rsidR="00191E51" w:rsidRDefault="00191E51" w:rsidP="002A2011">
      <w:pPr>
        <w:ind w:firstLine="150"/>
      </w:pPr>
    </w:p>
    <w:p w14:paraId="00E41EEB" w14:textId="7F491F57" w:rsidR="00191E51" w:rsidRDefault="00191E51" w:rsidP="00191E51">
      <w:r>
        <w:t xml:space="preserve">Type 3 – Mental Fatigue (Low Dopamine)  </w:t>
      </w:r>
    </w:p>
    <w:p w14:paraId="4A82CB74" w14:textId="27A9F4BB" w:rsidR="00191E51" w:rsidRDefault="00191E51" w:rsidP="00191E51">
      <w:r>
        <w:t>Low dopamine levels lead to mental fatigue, low motivation</w:t>
      </w:r>
      <w:r w:rsidR="008F48E9">
        <w:t>,</w:t>
      </w:r>
      <w:r w:rsidR="002562FF">
        <w:t xml:space="preserve"> and</w:t>
      </w:r>
      <w:r>
        <w:t xml:space="preserve"> difficulty focusing</w:t>
      </w:r>
      <w:r w:rsidR="00912565">
        <w:t xml:space="preserve">. </w:t>
      </w:r>
      <w:r>
        <w:t>Supplements that support brain health and dopamine production can be helpful.</w:t>
      </w:r>
    </w:p>
    <w:p w14:paraId="16C3EFD2" w14:textId="77777777" w:rsidR="00191E51" w:rsidRDefault="00191E51" w:rsidP="00191E51">
      <w:r>
        <w:t xml:space="preserve">   </w:t>
      </w:r>
    </w:p>
    <w:p w14:paraId="75D3FF96" w14:textId="2A916064" w:rsidR="00191E51" w:rsidRDefault="00191E51" w:rsidP="002A2011">
      <w:pPr>
        <w:pStyle w:val="ListParagraph"/>
        <w:numPr>
          <w:ilvl w:val="0"/>
          <w:numId w:val="17"/>
        </w:numPr>
      </w:pPr>
      <w:r w:rsidRPr="00862F85">
        <w:rPr>
          <w:i/>
          <w:iCs/>
        </w:rPr>
        <w:t>Tyrosine</w:t>
      </w:r>
      <w:r>
        <w:t>: An amino acid precursor to dopamine, supporting focus and mood.</w:t>
      </w:r>
    </w:p>
    <w:p w14:paraId="61011573" w14:textId="738B7D39" w:rsidR="00191E51" w:rsidRDefault="00191E51" w:rsidP="002A2011">
      <w:pPr>
        <w:pStyle w:val="ListParagraph"/>
        <w:numPr>
          <w:ilvl w:val="0"/>
          <w:numId w:val="17"/>
        </w:numPr>
      </w:pPr>
      <w:r w:rsidRPr="00862F85">
        <w:rPr>
          <w:i/>
          <w:iCs/>
        </w:rPr>
        <w:t>Ginkgo Biloba</w:t>
      </w:r>
      <w:r>
        <w:t>: Increases blood flow to the brain, enhancing mental clarity.</w:t>
      </w:r>
    </w:p>
    <w:p w14:paraId="01A0D5A4" w14:textId="3E1E68F3" w:rsidR="00191E51" w:rsidRDefault="00191E51" w:rsidP="002A2011">
      <w:pPr>
        <w:pStyle w:val="ListParagraph"/>
        <w:numPr>
          <w:ilvl w:val="0"/>
          <w:numId w:val="17"/>
        </w:numPr>
      </w:pPr>
      <w:r w:rsidRPr="00862F85">
        <w:rPr>
          <w:i/>
          <w:iCs/>
        </w:rPr>
        <w:t xml:space="preserve">Bacopa </w:t>
      </w:r>
      <w:proofErr w:type="spellStart"/>
      <w:r w:rsidRPr="00862F85">
        <w:rPr>
          <w:i/>
          <w:iCs/>
        </w:rPr>
        <w:t>Monnieri</w:t>
      </w:r>
      <w:proofErr w:type="spellEnd"/>
      <w:r>
        <w:t>: Traditionally used to improve memory, focus</w:t>
      </w:r>
      <w:r w:rsidR="008F48E9">
        <w:t>,</w:t>
      </w:r>
      <w:r w:rsidR="002562FF">
        <w:t xml:space="preserve"> and</w:t>
      </w:r>
      <w:r>
        <w:t xml:space="preserve"> mental clarity.</w:t>
      </w:r>
    </w:p>
    <w:p w14:paraId="1230A788" w14:textId="2FAD02E7" w:rsidR="00191E51" w:rsidRDefault="00191E51" w:rsidP="002A2011">
      <w:pPr>
        <w:pStyle w:val="ListParagraph"/>
        <w:numPr>
          <w:ilvl w:val="0"/>
          <w:numId w:val="17"/>
        </w:numPr>
      </w:pPr>
      <w:r w:rsidRPr="00862F85">
        <w:rPr>
          <w:i/>
          <w:iCs/>
        </w:rPr>
        <w:t>Ginseng</w:t>
      </w:r>
      <w:r>
        <w:t>: Supports mental clarity, stamina</w:t>
      </w:r>
      <w:r w:rsidR="008F48E9">
        <w:t>,</w:t>
      </w:r>
      <w:r w:rsidR="002562FF">
        <w:t xml:space="preserve"> and</w:t>
      </w:r>
      <w:r>
        <w:t xml:space="preserve"> dopamine regulation.</w:t>
      </w:r>
    </w:p>
    <w:p w14:paraId="6F97D3A9" w14:textId="22A453EA" w:rsidR="00191E51" w:rsidRDefault="00191E51" w:rsidP="002A2011">
      <w:pPr>
        <w:pStyle w:val="ListParagraph"/>
        <w:numPr>
          <w:ilvl w:val="0"/>
          <w:numId w:val="17"/>
        </w:numPr>
      </w:pPr>
      <w:r w:rsidRPr="00862F85">
        <w:rPr>
          <w:i/>
          <w:iCs/>
        </w:rPr>
        <w:t>Acetyl-L-Carnitine</w:t>
      </w:r>
      <w:r>
        <w:t>: Aids in energy production and cognitive function.</w:t>
      </w:r>
    </w:p>
    <w:p w14:paraId="2E9FFC22" w14:textId="77777777" w:rsidR="00191E51" w:rsidRDefault="00191E51" w:rsidP="00191E51">
      <w:r>
        <w:t xml:space="preserve">   </w:t>
      </w:r>
    </w:p>
    <w:p w14:paraId="4A987EA4" w14:textId="065BE903" w:rsidR="00191E51" w:rsidRDefault="00191E51" w:rsidP="00191E51">
      <w:r>
        <w:t xml:space="preserve">Type 4 – Chronic Stress (Adrenal Exhaustion)  </w:t>
      </w:r>
    </w:p>
    <w:p w14:paraId="573F2EB2" w14:textId="1B551C7B" w:rsidR="00191E51" w:rsidRDefault="00191E51" w:rsidP="00191E51">
      <w:r>
        <w:t>Adrenal exhaustion can cause deep fatigue, immune system issues</w:t>
      </w:r>
      <w:r w:rsidR="008F48E9">
        <w:t>,</w:t>
      </w:r>
      <w:r w:rsidR="002562FF">
        <w:t xml:space="preserve"> and</w:t>
      </w:r>
      <w:r>
        <w:t xml:space="preserve"> a lack of resilience to stress</w:t>
      </w:r>
      <w:r w:rsidR="00912565">
        <w:t xml:space="preserve">. </w:t>
      </w:r>
      <w:r>
        <w:t>Supplements that restore adrenal health and enhance recovery from prolonged stress are key.</w:t>
      </w:r>
    </w:p>
    <w:p w14:paraId="4FEADBC6" w14:textId="4D96B7A8" w:rsidR="00191E51" w:rsidRDefault="00191E51" w:rsidP="002A2011">
      <w:pPr>
        <w:pStyle w:val="ListParagraph"/>
        <w:numPr>
          <w:ilvl w:val="0"/>
          <w:numId w:val="18"/>
        </w:numPr>
      </w:pPr>
      <w:r w:rsidRPr="00862F85">
        <w:rPr>
          <w:i/>
          <w:iCs/>
        </w:rPr>
        <w:t>Adrenal Extracts</w:t>
      </w:r>
      <w:r>
        <w:t>: These glandular supplements may support adrenal function.</w:t>
      </w:r>
    </w:p>
    <w:p w14:paraId="7FFE17EA" w14:textId="2B3255E1" w:rsidR="00191E51" w:rsidRDefault="00191E51" w:rsidP="002A2011">
      <w:pPr>
        <w:pStyle w:val="ListParagraph"/>
        <w:numPr>
          <w:ilvl w:val="0"/>
          <w:numId w:val="18"/>
        </w:numPr>
      </w:pPr>
      <w:r w:rsidRPr="00862F85">
        <w:rPr>
          <w:i/>
          <w:iCs/>
        </w:rPr>
        <w:t>Magnesium</w:t>
      </w:r>
      <w:r>
        <w:t>: Essential for relaxation, reducing stress</w:t>
      </w:r>
      <w:r w:rsidR="008F48E9">
        <w:t>,</w:t>
      </w:r>
      <w:r w:rsidR="002562FF">
        <w:t xml:space="preserve"> and</w:t>
      </w:r>
      <w:r>
        <w:t xml:space="preserve"> aiding in muscle recovery.</w:t>
      </w:r>
    </w:p>
    <w:p w14:paraId="51E855CE" w14:textId="342B86BA" w:rsidR="00191E51" w:rsidRDefault="00191E51" w:rsidP="002A2011">
      <w:pPr>
        <w:pStyle w:val="ListParagraph"/>
        <w:numPr>
          <w:ilvl w:val="0"/>
          <w:numId w:val="18"/>
        </w:numPr>
      </w:pPr>
      <w:r w:rsidRPr="00862F85">
        <w:rPr>
          <w:i/>
          <w:iCs/>
        </w:rPr>
        <w:t>Zinc</w:t>
      </w:r>
      <w:r>
        <w:t>: Helps support immune health and cellular repair.</w:t>
      </w:r>
    </w:p>
    <w:p w14:paraId="5930ABF5" w14:textId="14DFCB2F" w:rsidR="00191E51" w:rsidRDefault="00191E51" w:rsidP="002A2011">
      <w:pPr>
        <w:pStyle w:val="ListParagraph"/>
        <w:numPr>
          <w:ilvl w:val="0"/>
          <w:numId w:val="18"/>
        </w:numPr>
      </w:pPr>
      <w:r w:rsidRPr="00862F85">
        <w:rPr>
          <w:i/>
          <w:iCs/>
        </w:rPr>
        <w:t>Maca Root</w:t>
      </w:r>
      <w:r>
        <w:t>: Balances hormones and enhances energy.</w:t>
      </w:r>
    </w:p>
    <w:p w14:paraId="3B41B3F7" w14:textId="727BCBDB" w:rsidR="00191E51" w:rsidRDefault="00191E51" w:rsidP="002A2011">
      <w:pPr>
        <w:pStyle w:val="ListParagraph"/>
        <w:numPr>
          <w:ilvl w:val="0"/>
          <w:numId w:val="18"/>
        </w:numPr>
      </w:pPr>
      <w:r w:rsidRPr="00862F85">
        <w:rPr>
          <w:i/>
          <w:iCs/>
        </w:rPr>
        <w:t>Schisandra</w:t>
      </w:r>
      <w:r>
        <w:t>: An adaptogen that supports adrenal health and helps manage chronic stress.</w:t>
      </w:r>
    </w:p>
    <w:p w14:paraId="15028ED6" w14:textId="77777777" w:rsidR="0072655F" w:rsidRDefault="0072655F" w:rsidP="00191E51"/>
    <w:p w14:paraId="6053E80B" w14:textId="46EC2CCB" w:rsidR="00074575" w:rsidRDefault="0072655F" w:rsidP="00191E51">
      <w:r>
        <w:t>Knowing the specific type of adrenal support needed helps the provider and patient enormously</w:t>
      </w:r>
      <w:r w:rsidR="00912565">
        <w:t xml:space="preserve">. </w:t>
      </w:r>
      <w:r w:rsidR="00190F69">
        <w:t xml:space="preserve">By listening to the patient’s storyline and using the </w:t>
      </w:r>
      <w:proofErr w:type="spellStart"/>
      <w:r w:rsidR="00190F69">
        <w:t>Identi</w:t>
      </w:r>
      <w:proofErr w:type="spellEnd"/>
      <w:r w:rsidR="00190F69">
        <w:t xml:space="preserve">-T Stress Assessment in conjunction, a better </w:t>
      </w:r>
      <w:r w:rsidR="001302B6">
        <w:t>nutrition and supplementation plan can be derived</w:t>
      </w:r>
      <w:r w:rsidR="00912565">
        <w:t xml:space="preserve">. </w:t>
      </w:r>
      <w:r w:rsidR="001302B6">
        <w:t>In this way, specific s</w:t>
      </w:r>
      <w:r w:rsidR="00191E51">
        <w:t xml:space="preserve">upplements </w:t>
      </w:r>
      <w:r w:rsidR="001302B6">
        <w:t xml:space="preserve">can be used to </w:t>
      </w:r>
      <w:r w:rsidR="00191E51">
        <w:t>support specific physiological imbalances linked with each stress subtype and can help manage stress by addressing the underlying biochemical responses.</w:t>
      </w:r>
    </w:p>
    <w:p w14:paraId="2E0D1F9E" w14:textId="77777777" w:rsidR="00E56E6E" w:rsidRPr="00074575" w:rsidRDefault="00E56E6E" w:rsidP="00191E51"/>
    <w:p w14:paraId="0DF9E104" w14:textId="22A44D25" w:rsidR="00074575" w:rsidRPr="00074575" w:rsidRDefault="00D517AA" w:rsidP="00074575">
      <w:r>
        <w:t>COMMUNITY</w:t>
      </w:r>
      <w:r w:rsidR="00CE3670">
        <w:t xml:space="preserve">: </w:t>
      </w:r>
      <w:r>
        <w:t>SELF</w:t>
      </w:r>
      <w:r w:rsidR="00CE3670">
        <w:t>-</w:t>
      </w:r>
      <w:r>
        <w:t>AWARENESS AND LOVING RELATIONSHIPS</w:t>
      </w:r>
      <w:r w:rsidR="00E6385F">
        <w:t xml:space="preserve"> </w:t>
      </w:r>
    </w:p>
    <w:p w14:paraId="463A02F6" w14:textId="77777777" w:rsidR="00074575" w:rsidRDefault="00074575" w:rsidP="00074575"/>
    <w:p w14:paraId="61402451" w14:textId="26B80F4A" w:rsidR="00B83EB9" w:rsidRPr="00074575" w:rsidRDefault="00B83EB9" w:rsidP="00074575">
      <w:r>
        <w:t xml:space="preserve">The final </w:t>
      </w:r>
      <w:r w:rsidR="00B6214D">
        <w:t>modifiable behavioral lifestyle factor we will visit is the impact of self-awareness and a healthy community through loving relationships</w:t>
      </w:r>
      <w:r w:rsidR="00912565">
        <w:t xml:space="preserve">. </w:t>
      </w:r>
      <w:r w:rsidR="00B6214D">
        <w:t>Our c</w:t>
      </w:r>
      <w:r w:rsidR="00B6214D" w:rsidRPr="00B6214D">
        <w:t xml:space="preserve">ommunity has a profound impact on </w:t>
      </w:r>
      <w:r w:rsidR="00B6214D">
        <w:t xml:space="preserve">both </w:t>
      </w:r>
      <w:r w:rsidR="00B6214D" w:rsidRPr="00B6214D">
        <w:t xml:space="preserve">individual and </w:t>
      </w:r>
      <w:r w:rsidR="00B6214D">
        <w:t xml:space="preserve">overall </w:t>
      </w:r>
      <w:r w:rsidR="00B6214D" w:rsidRPr="00B6214D">
        <w:t>public health, shaping well-being through social, environmental</w:t>
      </w:r>
      <w:r w:rsidR="008F48E9">
        <w:t>,</w:t>
      </w:r>
      <w:r w:rsidR="002562FF">
        <w:t xml:space="preserve"> and</w:t>
      </w:r>
      <w:r w:rsidR="00B6214D" w:rsidRPr="00B6214D">
        <w:t xml:space="preserve"> economic factors</w:t>
      </w:r>
      <w:r w:rsidR="00912565">
        <w:t xml:space="preserve">. </w:t>
      </w:r>
      <w:r w:rsidR="00B6214D" w:rsidRPr="00B6214D">
        <w:t>A supportive community can offer resources, such as access to quality healthcare, nutritious food, safe environments</w:t>
      </w:r>
      <w:r w:rsidR="008F48E9">
        <w:t>,</w:t>
      </w:r>
      <w:r w:rsidR="002562FF">
        <w:t xml:space="preserve"> and</w:t>
      </w:r>
      <w:r w:rsidR="00B6214D" w:rsidRPr="00B6214D">
        <w:t xml:space="preserve"> educational opportunities, which are essential for maintaining good health</w:t>
      </w:r>
      <w:r w:rsidR="00912565">
        <w:t xml:space="preserve">. </w:t>
      </w:r>
      <w:r w:rsidR="00B6214D" w:rsidRPr="00B6214D">
        <w:t>Social connections and networks within a community foster a sense of belonging, reduce stress</w:t>
      </w:r>
      <w:r w:rsidR="008F48E9">
        <w:t>,</w:t>
      </w:r>
      <w:r w:rsidR="002562FF">
        <w:t xml:space="preserve"> and</w:t>
      </w:r>
      <w:r w:rsidR="00B6214D" w:rsidRPr="00B6214D">
        <w:t xml:space="preserve"> even lower the risk of chronic diseases by encouraging healthy behaviors</w:t>
      </w:r>
      <w:r w:rsidR="00912565">
        <w:t xml:space="preserve">. </w:t>
      </w:r>
      <w:r w:rsidR="00B6214D" w:rsidRPr="00B6214D">
        <w:t>Conversely, communities facing social isolation, high poverty rates, or limited access to healthcare often experience higher rates of mental and physical health issues</w:t>
      </w:r>
      <w:r w:rsidR="00912565">
        <w:t xml:space="preserve">. </w:t>
      </w:r>
      <w:r w:rsidR="00B6214D" w:rsidRPr="00B6214D">
        <w:t xml:space="preserve">Understanding the role of community in health highlights the importance of fostering supportive, inclusive environments to promote overall </w:t>
      </w:r>
      <w:r w:rsidR="00B6214D">
        <w:t xml:space="preserve">health and </w:t>
      </w:r>
      <w:r w:rsidR="002B74EA">
        <w:t xml:space="preserve">a balanced sense of </w:t>
      </w:r>
      <w:r w:rsidR="00B6214D" w:rsidRPr="00B6214D">
        <w:t>well-being.</w:t>
      </w:r>
    </w:p>
    <w:p w14:paraId="2D85B35A" w14:textId="76575852" w:rsidR="00997A36" w:rsidRDefault="00997A36" w:rsidP="00997A36">
      <w:r>
        <w:t>My favorite quote about relationships is one from motivational speaker Jim Rohn: “You are the average of the five people you spend the most time with</w:t>
      </w:r>
      <w:r w:rsidR="008F48E9">
        <w:t>.”</w:t>
      </w:r>
      <w:r w:rsidR="00912565">
        <w:t xml:space="preserve"> </w:t>
      </w:r>
      <w:r>
        <w:t>It’s c</w:t>
      </w:r>
      <w:r w:rsidR="00CE3670">
        <w:t>ha</w:t>
      </w:r>
      <w:r>
        <w:t>l</w:t>
      </w:r>
      <w:r w:rsidR="00CE3670">
        <w:t>lenging</w:t>
      </w:r>
      <w:r>
        <w:t xml:space="preserve"> to imagine relationships in mathematical terms, but it is an interesting idea that communities and social networks would influence us so powerfully</w:t>
      </w:r>
      <w:r w:rsidR="00912565">
        <w:t xml:space="preserve">. </w:t>
      </w:r>
      <w:r>
        <w:t xml:space="preserve">Is it possible that </w:t>
      </w:r>
      <w:r w:rsidR="0000228C">
        <w:t xml:space="preserve">the community </w:t>
      </w:r>
      <w:r>
        <w:t xml:space="preserve">we connect with influences who we are?  The research is not </w:t>
      </w:r>
      <w:r w:rsidR="00CE3670">
        <w:t xml:space="preserve">completely </w:t>
      </w:r>
      <w:r>
        <w:t>conclusive, but it seems to point to the idea that our relationships do impact our health as well as ourselves</w:t>
      </w:r>
      <w:r w:rsidR="00912565">
        <w:t xml:space="preserve">. </w:t>
      </w:r>
      <w:r>
        <w:t>In fact, according to research by social psychologist Dr</w:t>
      </w:r>
      <w:r w:rsidR="00934CB6">
        <w:t>. D</w:t>
      </w:r>
      <w:r>
        <w:t>avid McClelland of Harvard, the people you habitually associate with determine as much as 95 percent of your success or failure in life.</w:t>
      </w:r>
    </w:p>
    <w:p w14:paraId="5BDC4AD9" w14:textId="0FE44A3D" w:rsidR="00997A36" w:rsidRDefault="00997A36" w:rsidP="00997A36">
      <w:r>
        <w:t xml:space="preserve">So, if </w:t>
      </w:r>
      <w:r w:rsidR="005D3BDD">
        <w:t>our p</w:t>
      </w:r>
      <w:r>
        <w:t>er</w:t>
      </w:r>
      <w:r w:rsidR="005D3BDD">
        <w:t>sonal r</w:t>
      </w:r>
      <w:r>
        <w:t>e</w:t>
      </w:r>
      <w:r w:rsidR="005D3BDD">
        <w:t>lationsh</w:t>
      </w:r>
      <w:r>
        <w:t>i</w:t>
      </w:r>
      <w:r w:rsidR="005D3BDD">
        <w:t>p</w:t>
      </w:r>
      <w:r>
        <w:t>s</w:t>
      </w:r>
      <w:r w:rsidR="005D3BDD">
        <w:t xml:space="preserve"> have</w:t>
      </w:r>
      <w:r>
        <w:t xml:space="preserve"> this much power and </w:t>
      </w:r>
      <w:r w:rsidR="00B969DE">
        <w:t>influence</w:t>
      </w:r>
      <w:r>
        <w:t>, then how do we influence them</w:t>
      </w:r>
      <w:r w:rsidR="00B969DE">
        <w:t xml:space="preserve"> so that they a</w:t>
      </w:r>
      <w:r w:rsidR="005D3BDD">
        <w:t>r</w:t>
      </w:r>
      <w:r w:rsidR="00B969DE">
        <w:t>e most beneficial for our health</w:t>
      </w:r>
      <w:r>
        <w:t>? How do we protect ourselves from destructive relationships</w:t>
      </w:r>
      <w:r w:rsidR="008F48E9">
        <w:t>,</w:t>
      </w:r>
      <w:r w:rsidR="002562FF">
        <w:t xml:space="preserve"> and</w:t>
      </w:r>
      <w:r>
        <w:t>, more importantly, how do we cultivate healthy and happy relationships?</w:t>
      </w:r>
    </w:p>
    <w:p w14:paraId="2D303FA0" w14:textId="77777777" w:rsidR="00997A36" w:rsidRDefault="00997A36" w:rsidP="00997A36"/>
    <w:p w14:paraId="2F0599F8" w14:textId="77777777" w:rsidR="00997A36" w:rsidRDefault="00997A36" w:rsidP="00997A36">
      <w:r>
        <w:t>THE MAN IN THE MIRROR:</w:t>
      </w:r>
    </w:p>
    <w:p w14:paraId="04F08575" w14:textId="77777777" w:rsidR="00997A36" w:rsidRDefault="00997A36" w:rsidP="00997A36"/>
    <w:p w14:paraId="1A3C7C20" w14:textId="0B02ADF3" w:rsidR="00997A36" w:rsidRDefault="00997A36" w:rsidP="00997A36">
      <w:r>
        <w:t>In functional medicine</w:t>
      </w:r>
      <w:r w:rsidR="005D3BDD">
        <w:t>,</w:t>
      </w:r>
      <w:r>
        <w:t xml:space="preserve"> we often think about going to the real root of any sort of disorder or imbalance</w:t>
      </w:r>
      <w:r w:rsidR="00912565">
        <w:t xml:space="preserve">. </w:t>
      </w:r>
      <w:r>
        <w:t xml:space="preserve">Interestingly enough, </w:t>
      </w:r>
      <w:r w:rsidR="005D3BDD">
        <w:t>in this case</w:t>
      </w:r>
      <w:r w:rsidR="008F48E9">
        <w:t>,</w:t>
      </w:r>
      <w:r w:rsidR="005D3BDD">
        <w:t xml:space="preserve"> the root of our relationships is usually you</w:t>
      </w:r>
      <w:r w:rsidR="00912565">
        <w:t xml:space="preserve">. </w:t>
      </w:r>
      <w:r w:rsidR="005D3BDD">
        <w:t>We are certain of one fact in relationships</w:t>
      </w:r>
      <w:r w:rsidR="008F48E9">
        <w:t>:</w:t>
      </w:r>
      <w:r w:rsidR="005D3BDD">
        <w:t xml:space="preserve"> </w:t>
      </w:r>
      <w:r>
        <w:t>the same person you bring into every relationship is YOU…and that is likely the largest influence in the relationship</w:t>
      </w:r>
      <w:r w:rsidR="00912565">
        <w:t xml:space="preserve">. </w:t>
      </w:r>
      <w:r>
        <w:t>It is often said that “you teach people how to treat you,</w:t>
      </w:r>
      <w:r w:rsidR="005D3BDD">
        <w:t>”</w:t>
      </w:r>
      <w:r>
        <w:t xml:space="preserve"> but it may actually be that you teach people how to treat you with how you treat you</w:t>
      </w:r>
      <w:r w:rsidR="005D3BDD">
        <w:t>rself</w:t>
      </w:r>
      <w:r w:rsidR="00912565">
        <w:t xml:space="preserve">. </w:t>
      </w:r>
      <w:r>
        <w:t>Thinking of this another way, if you don’t have healthy boundaries</w:t>
      </w:r>
      <w:r w:rsidR="00167D41">
        <w:t xml:space="preserve"> and limitations</w:t>
      </w:r>
      <w:r w:rsidR="008F48E9">
        <w:t>, if you don’t rest, or if you don’t take care of yourself, then people pick up on this,</w:t>
      </w:r>
      <w:r w:rsidR="002562FF">
        <w:t xml:space="preserve"> and</w:t>
      </w:r>
      <w:r>
        <w:t xml:space="preserve"> they will treat you similar</w:t>
      </w:r>
      <w:r w:rsidR="00167D41">
        <w:t>ly to the way you treat yourself</w:t>
      </w:r>
      <w:r w:rsidR="00912565">
        <w:t xml:space="preserve">. </w:t>
      </w:r>
      <w:r>
        <w:t xml:space="preserve">Part of the </w:t>
      </w:r>
      <w:r w:rsidR="00532077">
        <w:t>initial</w:t>
      </w:r>
      <w:r>
        <w:t xml:space="preserve"> success of healthy relationships involves letting people know that you honor yourself and that if they come into your personal space and try to cause disaster or chaos, you will protect yourself from them or potentially cut them off altogether</w:t>
      </w:r>
      <w:r w:rsidR="00912565">
        <w:t xml:space="preserve">. </w:t>
      </w:r>
      <w:r w:rsidR="00532077">
        <w:t>Start your journey to healing with the man or woman in that mirror.</w:t>
      </w:r>
    </w:p>
    <w:p w14:paraId="1DE77812" w14:textId="77777777" w:rsidR="00E82261" w:rsidRDefault="00E82261" w:rsidP="00997A36"/>
    <w:p w14:paraId="222F6DD2" w14:textId="28A8F0E9" w:rsidR="00E82261" w:rsidRDefault="00E82261" w:rsidP="00997A36">
      <w:r>
        <w:t>GETTING TO KNOW YOURSELF</w:t>
      </w:r>
      <w:r w:rsidR="0046578D">
        <w:t>: A MEDITATIVE JOURNEY</w:t>
      </w:r>
    </w:p>
    <w:p w14:paraId="7AC8A734" w14:textId="77777777" w:rsidR="00E82261" w:rsidRDefault="00E82261" w:rsidP="00997A36"/>
    <w:p w14:paraId="5043CC66" w14:textId="48A28CC8" w:rsidR="00D37B37" w:rsidRDefault="00D37B37" w:rsidP="00997A36">
      <w:r w:rsidRPr="00D37B37">
        <w:t>Getting to know yourself is a fundamental journey that lays the foundation for personal growth, fulfillment</w:t>
      </w:r>
      <w:r w:rsidR="008F48E9">
        <w:t>,</w:t>
      </w:r>
      <w:r w:rsidR="002562FF">
        <w:t xml:space="preserve"> and</w:t>
      </w:r>
      <w:r w:rsidRPr="00D37B37">
        <w:t xml:space="preserve"> meaningful relationships</w:t>
      </w:r>
      <w:r w:rsidR="00912565">
        <w:t xml:space="preserve">. </w:t>
      </w:r>
      <w:r w:rsidRPr="00D37B37">
        <w:t>Self-awareness allows you to understand your strengths, weaknesses, values</w:t>
      </w:r>
      <w:r w:rsidR="008F48E9">
        <w:t>,</w:t>
      </w:r>
      <w:r w:rsidR="002562FF">
        <w:t xml:space="preserve"> and</w:t>
      </w:r>
      <w:r w:rsidRPr="00D37B37">
        <w:t xml:space="preserve"> aspirations, helping you make decisions that align with who you truly are</w:t>
      </w:r>
      <w:r w:rsidR="00912565">
        <w:t xml:space="preserve">. </w:t>
      </w:r>
      <w:r w:rsidRPr="00D37B37">
        <w:t>When you know yourself, you’re better equipped to handle life’s challenges, set clear boundaries</w:t>
      </w:r>
      <w:r w:rsidR="008F48E9">
        <w:t>,</w:t>
      </w:r>
      <w:r w:rsidR="002562FF">
        <w:t xml:space="preserve"> and</w:t>
      </w:r>
      <w:r w:rsidRPr="00D37B37">
        <w:t xml:space="preserve"> communicate effectively with others</w:t>
      </w:r>
      <w:r w:rsidR="00912565">
        <w:t xml:space="preserve">. </w:t>
      </w:r>
      <w:r w:rsidRPr="00D37B37">
        <w:t>This self-knowledge fosters confidence, resilience</w:t>
      </w:r>
      <w:r w:rsidR="008F48E9">
        <w:t>,</w:t>
      </w:r>
      <w:r w:rsidR="002562FF">
        <w:t xml:space="preserve"> and</w:t>
      </w:r>
      <w:r w:rsidRPr="00D37B37">
        <w:t xml:space="preserve"> purpose, which in turn positively impacts your mental and emotional well-being</w:t>
      </w:r>
      <w:r w:rsidR="00912565">
        <w:t xml:space="preserve">. </w:t>
      </w:r>
      <w:r w:rsidRPr="00D37B37">
        <w:t>Ultimately, getting to know yourself is not only about introspection but also about cultivating a life that reflects your true desires and potential.</w:t>
      </w:r>
    </w:p>
    <w:p w14:paraId="37BE0FA3" w14:textId="7C4E86F4" w:rsidR="00E82261" w:rsidRDefault="00E82261" w:rsidP="00E82261">
      <w:r>
        <w:t xml:space="preserve">I recommend meditation and prayer as a great way to </w:t>
      </w:r>
      <w:r w:rsidR="00D37B37" w:rsidRPr="00D37B37">
        <w:t>increase self-awareness and introspection and as a practical way to reduce stress</w:t>
      </w:r>
      <w:r w:rsidR="00912565">
        <w:t xml:space="preserve">. </w:t>
      </w:r>
      <w:r>
        <w:t>Meditation and prayer allow your brain to empty itself from problem-solving and focus on something bigger than you.</w:t>
      </w:r>
    </w:p>
    <w:p w14:paraId="116AB2F0" w14:textId="558CA494" w:rsidR="00E82261" w:rsidRDefault="00E82261" w:rsidP="00E82261">
      <w:r>
        <w:t>Meditation can be a focusing aspect of your own energy</w:t>
      </w:r>
      <w:r w:rsidR="00912565">
        <w:t xml:space="preserve">. </w:t>
      </w:r>
      <w:r>
        <w:t>For me, meditation is getting in touch with the ethereal and the spiritual</w:t>
      </w:r>
      <w:r w:rsidR="00912565">
        <w:t xml:space="preserve">. </w:t>
      </w:r>
      <w:r>
        <w:t>It helps your brain dissipate stress hormones</w:t>
      </w:r>
      <w:r w:rsidR="00912565">
        <w:t xml:space="preserve">. </w:t>
      </w:r>
      <w:r>
        <w:t>Prayer is a bit different than meditation but has its roots in it</w:t>
      </w:r>
      <w:r w:rsidR="00912565">
        <w:t xml:space="preserve">. </w:t>
      </w:r>
      <w:r>
        <w:t>Prayer is communicating with the Divine</w:t>
      </w:r>
      <w:r w:rsidR="00912565">
        <w:t xml:space="preserve">. </w:t>
      </w:r>
      <w:r>
        <w:t>It places you in a state of dependence and trust</w:t>
      </w:r>
      <w:r w:rsidR="00D42C73">
        <w:t>,</w:t>
      </w:r>
      <w:r>
        <w:t xml:space="preserve"> knowing that Something, or more likely Someone, </w:t>
      </w:r>
      <w:r w:rsidR="008F48E9">
        <w:t xml:space="preserve">is </w:t>
      </w:r>
      <w:r w:rsidR="00A331E4">
        <w:t>more s</w:t>
      </w:r>
      <w:r>
        <w:t>ig</w:t>
      </w:r>
      <w:r w:rsidR="00A331E4">
        <w:t>nificant</w:t>
      </w:r>
      <w:r>
        <w:t xml:space="preserve"> than you </w:t>
      </w:r>
      <w:proofErr w:type="gramStart"/>
      <w:r>
        <w:t>is</w:t>
      </w:r>
      <w:proofErr w:type="gramEnd"/>
      <w:r>
        <w:t xml:space="preserve"> in control</w:t>
      </w:r>
      <w:r w:rsidR="00912565">
        <w:t xml:space="preserve">. </w:t>
      </w:r>
      <w:r>
        <w:t>For some, this means God</w:t>
      </w:r>
      <w:r w:rsidR="00D42C73">
        <w:t>;</w:t>
      </w:r>
      <w:r>
        <w:t xml:space="preserve"> for others</w:t>
      </w:r>
      <w:r w:rsidR="00D42C73">
        <w:t>,</w:t>
      </w:r>
      <w:r>
        <w:t xml:space="preserve"> this may mean electricity and natural forces</w:t>
      </w:r>
      <w:r w:rsidR="00912565">
        <w:t xml:space="preserve">. </w:t>
      </w:r>
      <w:r w:rsidR="00D42C73" w:rsidRPr="00D42C73">
        <w:t>Many studies have clearly documented the benefits of faith and prayer </w:t>
      </w:r>
      <w:r>
        <w:t>over the last three decades</w:t>
      </w:r>
      <w:r w:rsidR="00912565">
        <w:t xml:space="preserve">. </w:t>
      </w:r>
      <w:r>
        <w:t>It is a powerful tool that can be used to achieve balance</w:t>
      </w:r>
      <w:r w:rsidR="00912565">
        <w:t xml:space="preserve">. </w:t>
      </w:r>
      <w:r>
        <w:t>I highly recommend meditation and prayer to my p</w:t>
      </w:r>
      <w:r w:rsidR="00404E29">
        <w:t>atients</w:t>
      </w:r>
      <w:r>
        <w:t xml:space="preserve"> because I know they work.</w:t>
      </w:r>
    </w:p>
    <w:p w14:paraId="455F690B" w14:textId="32E947D3" w:rsidR="00E82261" w:rsidRDefault="00E82261" w:rsidP="00E82261">
      <w:r>
        <w:t xml:space="preserve">When you meditate, you get </w:t>
      </w:r>
      <w:r w:rsidR="0046578D">
        <w:t>a</w:t>
      </w:r>
      <w:r>
        <w:t xml:space="preserve"> relaxation response</w:t>
      </w:r>
      <w:r w:rsidR="00912565">
        <w:t xml:space="preserve">. </w:t>
      </w:r>
      <w:r>
        <w:t>Your heart rate, your respiration</w:t>
      </w:r>
      <w:r w:rsidR="008F48E9">
        <w:t>,</w:t>
      </w:r>
      <w:r>
        <w:t xml:space="preserve"> and your metabolism slow down</w:t>
      </w:r>
      <w:r w:rsidR="00912565">
        <w:t xml:space="preserve">. </w:t>
      </w:r>
      <w:r>
        <w:t>It’s the opposite of the fight</w:t>
      </w:r>
      <w:r w:rsidR="0046578D">
        <w:t>-</w:t>
      </w:r>
      <w:r>
        <w:t>or</w:t>
      </w:r>
      <w:r w:rsidR="0046578D">
        <w:t>-</w:t>
      </w:r>
      <w:r>
        <w:t>flight response</w:t>
      </w:r>
      <w:r w:rsidR="00912565">
        <w:t xml:space="preserve">. </w:t>
      </w:r>
      <w:r>
        <w:t>That’s very healing for the body, the brain</w:t>
      </w:r>
      <w:r w:rsidR="008F48E9">
        <w:t>,</w:t>
      </w:r>
      <w:r>
        <w:t xml:space="preserve"> and the spirit within all of us</w:t>
      </w:r>
      <w:r w:rsidR="00912565">
        <w:t xml:space="preserve">. </w:t>
      </w:r>
      <w:r>
        <w:t>Meditation styles are uniquely individual</w:t>
      </w:r>
      <w:r w:rsidR="00912565">
        <w:t xml:space="preserve">. </w:t>
      </w:r>
      <w:r>
        <w:t>Some people like to do yoga or tai chi, others pray, some like transcendental meditation</w:t>
      </w:r>
      <w:r w:rsidR="008F48E9">
        <w:t>,</w:t>
      </w:r>
      <w:r>
        <w:t xml:space="preserve"> and others like to spend time in nature</w:t>
      </w:r>
      <w:r w:rsidR="00912565">
        <w:t xml:space="preserve">. </w:t>
      </w:r>
      <w:r>
        <w:t>Everyone is different, but the key is connection and transcendence</w:t>
      </w:r>
      <w:r w:rsidR="00912565">
        <w:t xml:space="preserve">. </w:t>
      </w:r>
      <w:r>
        <w:t>Reaching up from a lower state to a higher state and a higher power is the essence of this healing</w:t>
      </w:r>
      <w:r w:rsidR="00912565">
        <w:t xml:space="preserve">. </w:t>
      </w:r>
      <w:r>
        <w:t>At our very core, it is what we’re made for</w:t>
      </w:r>
      <w:r w:rsidR="00912565">
        <w:t xml:space="preserve">. </w:t>
      </w:r>
      <w:r>
        <w:t xml:space="preserve">It shouldn’t be neglected but </w:t>
      </w:r>
      <w:r w:rsidR="00F74D1D">
        <w:t>ins</w:t>
      </w:r>
      <w:r>
        <w:t>te</w:t>
      </w:r>
      <w:r w:rsidR="00F74D1D">
        <w:t>ad</w:t>
      </w:r>
      <w:r>
        <w:t xml:space="preserve"> embraced and sought after</w:t>
      </w:r>
      <w:r w:rsidR="00912565">
        <w:t xml:space="preserve">. </w:t>
      </w:r>
      <w:r>
        <w:t>It can make all the difference in the world, inside and out.</w:t>
      </w:r>
    </w:p>
    <w:p w14:paraId="00FA01D7" w14:textId="77777777" w:rsidR="00F74D1D" w:rsidRDefault="00F74D1D" w:rsidP="00E82261"/>
    <w:p w14:paraId="3D413813" w14:textId="499B338A" w:rsidR="00F74D1D" w:rsidRDefault="00F74D1D" w:rsidP="00E82261">
      <w:r>
        <w:t>FORMING SOCIAL CONNECTIONS</w:t>
      </w:r>
    </w:p>
    <w:p w14:paraId="5EACA3F4" w14:textId="77777777" w:rsidR="00F74D1D" w:rsidRDefault="00F74D1D" w:rsidP="00E82261"/>
    <w:p w14:paraId="784DAC40" w14:textId="78C6C2DB" w:rsidR="00E82261" w:rsidRDefault="00E82261" w:rsidP="00E82261">
      <w:r>
        <w:t xml:space="preserve">In addition to divine connection, social connection and </w:t>
      </w:r>
      <w:r w:rsidR="00AC4F0E">
        <w:t xml:space="preserve">social </w:t>
      </w:r>
      <w:r>
        <w:t>engagement are great ways to reduce stress</w:t>
      </w:r>
      <w:r w:rsidR="00912565">
        <w:t xml:space="preserve">. </w:t>
      </w:r>
      <w:r w:rsidR="00D42C73">
        <w:t>As the saying goes, s</w:t>
      </w:r>
      <w:r>
        <w:t>ocial engagement doubles your joy and splits your grief</w:t>
      </w:r>
      <w:r w:rsidR="00912565">
        <w:t xml:space="preserve">. </w:t>
      </w:r>
      <w:r>
        <w:t>It lets you share your troubles in a supportive environment while helping others</w:t>
      </w:r>
      <w:r w:rsidR="00912565">
        <w:t xml:space="preserve">. </w:t>
      </w:r>
      <w:r>
        <w:t>It’s not just commiserating</w:t>
      </w:r>
      <w:r w:rsidR="00912565">
        <w:t xml:space="preserve">. </w:t>
      </w:r>
      <w:r>
        <w:t>Social engagement is partnering</w:t>
      </w:r>
      <w:r w:rsidR="00F74D1D">
        <w:t>,</w:t>
      </w:r>
      <w:r>
        <w:t xml:space="preserve"> connecting</w:t>
      </w:r>
      <w:r w:rsidR="008F48E9">
        <w:t>, and braiding—intertwining heart, mind,</w:t>
      </w:r>
      <w:r w:rsidR="002562FF">
        <w:t xml:space="preserve"> and</w:t>
      </w:r>
      <w:r>
        <w:t xml:space="preserve"> soul</w:t>
      </w:r>
      <w:r w:rsidR="00912565">
        <w:t xml:space="preserve">. </w:t>
      </w:r>
      <w:r>
        <w:t>Observational studies of individuals with a strong sense of family and community demonstrate longer, healthier lives and beneficial effects on</w:t>
      </w:r>
      <w:r w:rsidR="00A331E4">
        <w:t> or even reversing</w:t>
      </w:r>
      <w:r>
        <w:t xml:space="preserve"> detrimental health biomarkers.</w:t>
      </w:r>
    </w:p>
    <w:p w14:paraId="56D60A9C" w14:textId="7426FF37" w:rsidR="00E82261" w:rsidRDefault="00E82261" w:rsidP="00E82261">
      <w:r>
        <w:t>In one study of depression, the researchers gave the participants beepers</w:t>
      </w:r>
      <w:r w:rsidR="00934CB6">
        <w:t xml:space="preserve">. </w:t>
      </w:r>
      <w:r w:rsidR="00C77289" w:rsidRPr="00C77289">
        <w:t xml:space="preserve">They called them at random times of the day and asked how they were feeling. They found that when the participants were alone, </w:t>
      </w:r>
      <w:r w:rsidR="00C77289" w:rsidRPr="00C77289">
        <w:lastRenderedPageBreak/>
        <w:t>they inevitably described their situation as worse than it was. When they were with other people, they would describe their situation as better than it was. Social connections help you recognize that you are part of the bigger picture. </w:t>
      </w:r>
      <w:r>
        <w:t>In the Blue Zones, social connection and engagement are central to daily life.</w:t>
      </w:r>
    </w:p>
    <w:p w14:paraId="6C61EA25" w14:textId="3261B840" w:rsidR="00E82261" w:rsidRDefault="00E82261" w:rsidP="00E82261">
      <w:r>
        <w:t>The Italian immigrants of Bangor, Pennsylvania, show us the value of connection</w:t>
      </w:r>
      <w:r w:rsidR="00912565">
        <w:t xml:space="preserve">. </w:t>
      </w:r>
      <w:r>
        <w:t>Many of the immigrant residents of this town moved from Rosetta, Italy, to be close to family who had come to America</w:t>
      </w:r>
      <w:r w:rsidR="00912565">
        <w:t xml:space="preserve">. </w:t>
      </w:r>
      <w:r>
        <w:t>As a group, they had half the heart disease and lived, on average, ten years longer than Americans within a five-mile range of their town</w:t>
      </w:r>
      <w:r w:rsidR="00912565">
        <w:t xml:space="preserve">. </w:t>
      </w:r>
      <w:r>
        <w:t>Researchers who studied this group found that when five generations of an Italian family lived near</w:t>
      </w:r>
      <w:r w:rsidR="00A331E4">
        <w:t>by</w:t>
      </w:r>
      <w:r>
        <w:t>, the strong family and social ties kept everyone physically and emotionally healthier.5</w:t>
      </w:r>
    </w:p>
    <w:p w14:paraId="036087BA" w14:textId="7E31F348" w:rsidR="00E82261" w:rsidRDefault="00A331E4" w:rsidP="00E82261">
      <w:r w:rsidRPr="00A331E4">
        <w:t>Of course, not everyone can have this level of family support, but I encourage my p</w:t>
      </w:r>
      <w:r w:rsidR="00404E29">
        <w:t>atients</w:t>
      </w:r>
      <w:r w:rsidRPr="00A331E4">
        <w:t xml:space="preserve"> to find nurturing and constructive relationships with others and move away from toxic and destructive ones</w:t>
      </w:r>
      <w:r w:rsidR="00912565">
        <w:t xml:space="preserve">. </w:t>
      </w:r>
      <w:r w:rsidR="00E82261">
        <w:t>In fact, put this book down and call a friend! See what it does for your life and health!</w:t>
      </w:r>
    </w:p>
    <w:p w14:paraId="1D7287F5" w14:textId="77777777" w:rsidR="00997A36" w:rsidRDefault="00997A36" w:rsidP="00997A36"/>
    <w:p w14:paraId="4DD67B8C" w14:textId="38798340" w:rsidR="00997A36" w:rsidRDefault="00997A36" w:rsidP="00997A36">
      <w:r>
        <w:t>UNDERSTAND THE CODE</w:t>
      </w:r>
    </w:p>
    <w:p w14:paraId="384E96E1" w14:textId="77777777" w:rsidR="00997A36" w:rsidRDefault="00997A36" w:rsidP="00997A36"/>
    <w:p w14:paraId="39FF1A98" w14:textId="39F97F70" w:rsidR="00997A36" w:rsidRDefault="00033E2B" w:rsidP="00997A36">
      <w:r>
        <w:t>Many things in life have patterns</w:t>
      </w:r>
      <w:r w:rsidR="00F74D1D">
        <w:t>;</w:t>
      </w:r>
      <w:r>
        <w:t xml:space="preserve"> the sooner you can see these </w:t>
      </w:r>
      <w:proofErr w:type="gramStart"/>
      <w:r>
        <w:t>patterns,</w:t>
      </w:r>
      <w:proofErr w:type="gramEnd"/>
      <w:r>
        <w:t xml:space="preserve"> the more predictable certain parts of life can be</w:t>
      </w:r>
      <w:r w:rsidR="00912565">
        <w:t xml:space="preserve">. </w:t>
      </w:r>
      <w:r>
        <w:t>I see this mostly as an unwritten code related to our lives</w:t>
      </w:r>
      <w:r w:rsidR="00912565">
        <w:t xml:space="preserve">. </w:t>
      </w:r>
      <w:r w:rsidR="00997A36">
        <w:t>Th</w:t>
      </w:r>
      <w:r w:rsidR="00F94A1E">
        <w:t>e</w:t>
      </w:r>
      <w:r w:rsidR="00997A36">
        <w:t xml:space="preserve"> </w:t>
      </w:r>
      <w:r w:rsidR="00F94A1E">
        <w:t xml:space="preserve">root of this code </w:t>
      </w:r>
      <w:r w:rsidR="00997A36">
        <w:t xml:space="preserve">can be viewed simply as concentrating on </w:t>
      </w:r>
      <w:r w:rsidR="00575CC6">
        <w:t>the beliefs, ideas</w:t>
      </w:r>
      <w:r w:rsidR="008F48E9">
        <w:t>,</w:t>
      </w:r>
      <w:r w:rsidR="00575CC6">
        <w:t xml:space="preserve"> and </w:t>
      </w:r>
      <w:r w:rsidR="00E8417E">
        <w:t>material things</w:t>
      </w:r>
      <w:r w:rsidR="006D24AF">
        <w:t xml:space="preserve"> that </w:t>
      </w:r>
      <w:r w:rsidR="00997A36">
        <w:t>matter</w:t>
      </w:r>
      <w:r w:rsidR="006D24AF">
        <w:t xml:space="preserve"> the </w:t>
      </w:r>
      <w:r w:rsidR="00575CC6">
        <w:t xml:space="preserve">most </w:t>
      </w:r>
      <w:r w:rsidR="00997A36">
        <w:t>to you</w:t>
      </w:r>
      <w:r w:rsidR="00912565">
        <w:t xml:space="preserve">. </w:t>
      </w:r>
      <w:r w:rsidR="00997A36">
        <w:t>If the</w:t>
      </w:r>
      <w:r w:rsidR="00E8417E">
        <w:t xml:space="preserve"> factors</w:t>
      </w:r>
      <w:r w:rsidR="00997A36">
        <w:t xml:space="preserve"> that matter to you most are not being focused on in your life, then you may not attract the relationships to build on your greatest values</w:t>
      </w:r>
      <w:r w:rsidR="00912565">
        <w:t xml:space="preserve">. </w:t>
      </w:r>
      <w:r w:rsidR="00997A36">
        <w:t xml:space="preserve">Family, honesty, loyalty, integrity, reciprocity…whatever it is you value, find other people who share your </w:t>
      </w:r>
      <w:r w:rsidR="00E8417E">
        <w:t xml:space="preserve">personal </w:t>
      </w:r>
      <w:r w:rsidR="00997A36">
        <w:t>code</w:t>
      </w:r>
      <w:r w:rsidR="00773776">
        <w:t xml:space="preserve"> of values</w:t>
      </w:r>
      <w:r w:rsidR="00912565">
        <w:t xml:space="preserve">. </w:t>
      </w:r>
      <w:r w:rsidR="00773776">
        <w:t>If,</w:t>
      </w:r>
      <w:r w:rsidR="00997A36">
        <w:t xml:space="preserve"> however, you connect with people who do not value what you value, you will be in constant conflict trying to work with, befriend, or love them</w:t>
      </w:r>
      <w:r w:rsidR="00912565">
        <w:t xml:space="preserve">. </w:t>
      </w:r>
      <w:r w:rsidR="00773776">
        <w:t xml:space="preserve">And you will likely be unsuccessful and frustrated with </w:t>
      </w:r>
      <w:r w:rsidR="00F11E09">
        <w:t>the relationship unless there is a common value system.</w:t>
      </w:r>
    </w:p>
    <w:p w14:paraId="456B07CC" w14:textId="380DB828" w:rsidR="00F74D1D" w:rsidRDefault="00F11E09" w:rsidP="00F74D1D">
      <w:r>
        <w:t>Now, I r</w:t>
      </w:r>
      <w:r w:rsidR="00997A36">
        <w:t>ecognize that every relationship will have some conflict</w:t>
      </w:r>
      <w:r w:rsidR="00C77289" w:rsidRPr="00C77289">
        <w:t>, so expecting a relationship without any conflict is unreasonable. In fact, there is a valuable idea that conflict is a necessary component of intimacy. It is only through conflict that we truly get to know someone. </w:t>
      </w:r>
      <w:r w:rsidR="00793D59">
        <w:t>However, s</w:t>
      </w:r>
      <w:r w:rsidR="00997A36">
        <w:t>peaking to conflict, it may be equally important to surround yourself with people who resolve conflict in similar ways to you</w:t>
      </w:r>
      <w:r w:rsidR="00912565">
        <w:t xml:space="preserve">. </w:t>
      </w:r>
    </w:p>
    <w:p w14:paraId="0372DA02" w14:textId="2B4FC247" w:rsidR="00997A36" w:rsidRDefault="00997A36" w:rsidP="00997A36">
      <w:r>
        <w:t xml:space="preserve">Resolving conflict is a natural part of growing a relationship, so finding out how people resolve conflicts before you get involved or attached to them is important </w:t>
      </w:r>
      <w:r w:rsidR="00DC7EC6">
        <w:t>f</w:t>
      </w:r>
      <w:r w:rsidR="00F74D1D">
        <w:t>or</w:t>
      </w:r>
      <w:r>
        <w:t xml:space="preserve"> determining the health and longevity of the relationship.</w:t>
      </w:r>
    </w:p>
    <w:p w14:paraId="6822374C" w14:textId="77777777" w:rsidR="00997A36" w:rsidRDefault="00997A36" w:rsidP="00997A36"/>
    <w:p w14:paraId="03B03DC6" w14:textId="67B3A03A" w:rsidR="00997A36" w:rsidRDefault="00997A36" w:rsidP="00997A36">
      <w:r>
        <w:t xml:space="preserve">SELF-FORGETFULNESS </w:t>
      </w:r>
    </w:p>
    <w:p w14:paraId="1B3E7C45" w14:textId="77777777" w:rsidR="00997A36" w:rsidRDefault="00997A36" w:rsidP="00997A36"/>
    <w:p w14:paraId="69AB6C3E" w14:textId="7AFFDDCB" w:rsidR="00997A36" w:rsidRDefault="00DC7EC6" w:rsidP="00997A36">
      <w:r>
        <w:t xml:space="preserve">I have to admit at the </w:t>
      </w:r>
      <w:proofErr w:type="gramStart"/>
      <w:r>
        <w:t>start</w:t>
      </w:r>
      <w:r w:rsidR="00CB3B31">
        <w:t>,</w:t>
      </w:r>
      <w:proofErr w:type="gramEnd"/>
      <w:r>
        <w:t xml:space="preserve"> </w:t>
      </w:r>
      <w:r w:rsidR="00997A36">
        <w:t xml:space="preserve">I </w:t>
      </w:r>
      <w:r w:rsidR="00CB3B31">
        <w:t>w</w:t>
      </w:r>
      <w:r w:rsidR="00997A36">
        <w:t>a</w:t>
      </w:r>
      <w:r w:rsidR="00CB3B31">
        <w:t>s</w:t>
      </w:r>
      <w:r w:rsidR="00997A36">
        <w:t xml:space="preserve"> biased </w:t>
      </w:r>
      <w:r>
        <w:t>to</w:t>
      </w:r>
      <w:r w:rsidR="00CB3B31">
        <w:t>ward</w:t>
      </w:r>
      <w:r>
        <w:t xml:space="preserve"> this idea </w:t>
      </w:r>
      <w:r w:rsidR="00997A36">
        <w:t>because I love th</w:t>
      </w:r>
      <w:r w:rsidR="00CB3B31">
        <w:t>e</w:t>
      </w:r>
      <w:r w:rsidR="00997A36">
        <w:t xml:space="preserve"> term</w:t>
      </w:r>
      <w:r>
        <w:t xml:space="preserve"> “self-forgetfulness</w:t>
      </w:r>
      <w:r w:rsidR="00997A36">
        <w:t>.</w:t>
      </w:r>
      <w:r w:rsidR="00CB3B31">
        <w:t>”</w:t>
      </w:r>
      <w:r w:rsidR="00997A36">
        <w:t xml:space="preserve">  I first heard about </w:t>
      </w:r>
      <w:r w:rsidR="00CB3B31">
        <w:t>this idea</w:t>
      </w:r>
      <w:r w:rsidR="00997A36">
        <w:t xml:space="preserve"> from Timothy Keller, the </w:t>
      </w:r>
      <w:r w:rsidR="00CB3B31">
        <w:t xml:space="preserve">former </w:t>
      </w:r>
      <w:r w:rsidR="00997A36">
        <w:t>lead pastor of Redeemer Presbyterian Church in New York City</w:t>
      </w:r>
      <w:r w:rsidR="00912565">
        <w:t xml:space="preserve">. </w:t>
      </w:r>
      <w:r w:rsidR="00997A36">
        <w:t xml:space="preserve"> In his eloquent book</w:t>
      </w:r>
      <w:r w:rsidR="005A5383">
        <w:t xml:space="preserve"> “</w:t>
      </w:r>
      <w:r w:rsidR="005A5383" w:rsidRPr="005A5383">
        <w:rPr>
          <w:i/>
          <w:iCs/>
        </w:rPr>
        <w:t>The Freedom of Self Forgetfulness</w:t>
      </w:r>
      <w:r w:rsidR="005A5383">
        <w:t xml:space="preserve">” </w:t>
      </w:r>
      <w:r w:rsidR="00997A36">
        <w:t xml:space="preserve">and </w:t>
      </w:r>
      <w:r w:rsidR="0056341F">
        <w:t xml:space="preserve">the </w:t>
      </w:r>
      <w:r w:rsidR="00997A36">
        <w:t>sermon series</w:t>
      </w:r>
      <w:r w:rsidR="0056341F">
        <w:t xml:space="preserve"> based on it</w:t>
      </w:r>
      <w:r w:rsidR="00997A36">
        <w:t>, he s</w:t>
      </w:r>
      <w:r w:rsidR="00CC1E3F">
        <w:t xml:space="preserve">peaks directly to </w:t>
      </w:r>
      <w:r w:rsidR="00997A36">
        <w:t>the idea that we can stop connecting to every experience</w:t>
      </w:r>
      <w:r w:rsidR="00CB3B31">
        <w:t> and </w:t>
      </w:r>
      <w:r w:rsidR="00997A36">
        <w:t xml:space="preserve">every </w:t>
      </w:r>
      <w:r w:rsidR="00997A36">
        <w:lastRenderedPageBreak/>
        <w:t>conversation within ourselves and can actually be free from the battle of self-hatred or self-obsession</w:t>
      </w:r>
      <w:r w:rsidR="00912565">
        <w:t xml:space="preserve">. </w:t>
      </w:r>
      <w:r w:rsidR="00997A36">
        <w:t>Instead, we can enter into a state of self-forgetfulness and</w:t>
      </w:r>
      <w:r w:rsidR="0056341F">
        <w:t>,</w:t>
      </w:r>
      <w:r w:rsidR="00997A36">
        <w:t xml:space="preserve"> therefore</w:t>
      </w:r>
      <w:r w:rsidR="0056341F">
        <w:t>,</w:t>
      </w:r>
      <w:r w:rsidR="00997A36">
        <w:t xml:space="preserve"> be free from either option</w:t>
      </w:r>
      <w:r w:rsidR="00912565">
        <w:t xml:space="preserve">. </w:t>
      </w:r>
      <w:r w:rsidR="00997A36">
        <w:t>In this way, we do not think too highly OR too lowly of ourselves</w:t>
      </w:r>
      <w:r w:rsidR="00912565">
        <w:t xml:space="preserve">. </w:t>
      </w:r>
      <w:r w:rsidR="00997A36">
        <w:t xml:space="preserve">This true freedom can only be </w:t>
      </w:r>
      <w:r w:rsidR="0056341F">
        <w:t>achi</w:t>
      </w:r>
      <w:r w:rsidR="00997A36">
        <w:t>e</w:t>
      </w:r>
      <w:r w:rsidR="0056341F">
        <w:t>ved</w:t>
      </w:r>
      <w:r w:rsidR="00997A36">
        <w:t xml:space="preserve"> by thinking outside of ourselves.</w:t>
      </w:r>
    </w:p>
    <w:p w14:paraId="706464C8" w14:textId="339AD08B" w:rsidR="00997A36" w:rsidRDefault="00997A36" w:rsidP="00997A36">
      <w:r>
        <w:t>Unfortunately, we live in a world that bombards us with envy and pride</w:t>
      </w:r>
      <w:r w:rsidR="00912565">
        <w:t xml:space="preserve">. </w:t>
      </w:r>
      <w:r>
        <w:t>The entire world of advertising and social media constantly reminds us either that we are not good enough OR that we are not as bad as we originally thought</w:t>
      </w:r>
      <w:r w:rsidR="00912565">
        <w:t xml:space="preserve">. </w:t>
      </w:r>
      <w:r>
        <w:t>The result is a large amount of self-thought that is not truly helpful or constructive</w:t>
      </w:r>
      <w:r w:rsidR="00912565">
        <w:t xml:space="preserve">. </w:t>
      </w:r>
      <w:r>
        <w:t>Instead, the concept of self-forgetfulness holds to the idea that we are part of a whole…a larger picture…a bigger purpose</w:t>
      </w:r>
      <w:r w:rsidR="00912565">
        <w:t xml:space="preserve">. </w:t>
      </w:r>
      <w:r>
        <w:t>Both faith and psychology teach us that this is what drives a majority of our joy</w:t>
      </w:r>
      <w:r w:rsidR="00912565">
        <w:t xml:space="preserve">. </w:t>
      </w:r>
      <w:r>
        <w:t>Practicing self-forgetfulness sets into motion the internal healing needed in all of us</w:t>
      </w:r>
      <w:r w:rsidR="008F48E9">
        <w:t>,</w:t>
      </w:r>
      <w:r>
        <w:t xml:space="preserve"> and it is then that true relationships can form for the better.</w:t>
      </w:r>
    </w:p>
    <w:p w14:paraId="567B39D3" w14:textId="77777777" w:rsidR="00997A36" w:rsidRDefault="00997A36" w:rsidP="00997A36"/>
    <w:p w14:paraId="50664684" w14:textId="7116B579" w:rsidR="00997A36" w:rsidRDefault="00997A36" w:rsidP="00997A36">
      <w:r>
        <w:t>CULTIVATING RELATIONSHIPS</w:t>
      </w:r>
    </w:p>
    <w:p w14:paraId="7EAC213F" w14:textId="77777777" w:rsidR="00997A36" w:rsidRDefault="00997A36" w:rsidP="00997A36"/>
    <w:p w14:paraId="702132DB" w14:textId="73561CCB" w:rsidR="00997A36" w:rsidRDefault="00997A36" w:rsidP="00997A36">
      <w:r>
        <w:t>All relationships take work…and the best relationships usually take the most work</w:t>
      </w:r>
      <w:r w:rsidR="00912565">
        <w:t xml:space="preserve">. </w:t>
      </w:r>
      <w:r>
        <w:t>That is part of the reason I use the word cultivating when talking about relationships</w:t>
      </w:r>
      <w:r w:rsidR="00912565">
        <w:t xml:space="preserve">. </w:t>
      </w:r>
      <w:r>
        <w:t>To cultivate is to prepare and use something, like land, for gardening or crops</w:t>
      </w:r>
      <w:r w:rsidR="008F48E9">
        <w:t>, and if there is going to be meaningful fruit in any relationship, it needs cultivating, preparing, planting, watering, nourishing, pruning,</w:t>
      </w:r>
      <w:r w:rsidR="002562FF">
        <w:t xml:space="preserve"> and</w:t>
      </w:r>
      <w:r>
        <w:t xml:space="preserve"> finally harvesting</w:t>
      </w:r>
      <w:r w:rsidR="00912565">
        <w:t xml:space="preserve">. </w:t>
      </w:r>
      <w:r>
        <w:t xml:space="preserve"> Most of us would like to skip all of that work and get right to the harvesting, but relationships, like gardens, never work that way.</w:t>
      </w:r>
    </w:p>
    <w:p w14:paraId="44A901AE" w14:textId="6831421A" w:rsidR="00997A36" w:rsidRDefault="00997A36" w:rsidP="00997A36">
      <w:r>
        <w:t xml:space="preserve">Most of us are </w:t>
      </w:r>
      <w:r w:rsidR="00BB19A3" w:rsidRPr="00BB19A3">
        <w:t>ill-prepared and uneducated about forming healthy relationships</w:t>
      </w:r>
      <w:r w:rsidR="00912565">
        <w:t xml:space="preserve">. </w:t>
      </w:r>
      <w:r w:rsidR="00BB19A3" w:rsidRPr="00BB19A3">
        <w:t>We too often form our relationships through trial and error, superficial means</w:t>
      </w:r>
      <w:r w:rsidR="008F48E9">
        <w:t>,</w:t>
      </w:r>
      <w:r w:rsidR="002562FF">
        <w:t xml:space="preserve"> and</w:t>
      </w:r>
      <w:r w:rsidR="00BB19A3" w:rsidRPr="00BB19A3">
        <w:t xml:space="preserve"> sometimes just by chance</w:t>
      </w:r>
      <w:r w:rsidR="00912565">
        <w:t xml:space="preserve">. </w:t>
      </w:r>
      <w:r w:rsidR="00BB19A3" w:rsidRPr="00BB19A3">
        <w:t>However, this kind of process can lead to a great deal of suffering, expense</w:t>
      </w:r>
      <w:r w:rsidR="008F48E9">
        <w:t>, and time that ultimately results in frustration, heartache,</w:t>
      </w:r>
      <w:r w:rsidR="002562FF">
        <w:t xml:space="preserve"> and</w:t>
      </w:r>
      <w:r w:rsidR="00BB19A3" w:rsidRPr="00BB19A3">
        <w:t>, in some cases, cynicism</w:t>
      </w:r>
      <w:r w:rsidR="00912565">
        <w:t xml:space="preserve">. </w:t>
      </w:r>
      <w:r>
        <w:t>Fortunately, there are some practical things we can do to cultivate better relationships with others.</w:t>
      </w:r>
    </w:p>
    <w:p w14:paraId="5FB06474" w14:textId="5869661F" w:rsidR="00997A36" w:rsidRDefault="00997A36" w:rsidP="00997A36">
      <w:r w:rsidRPr="00BB19A3">
        <w:rPr>
          <w:b/>
          <w:bCs/>
        </w:rPr>
        <w:t>Empathy</w:t>
      </w:r>
      <w:r>
        <w:t>: The most successful relationships occur when each individual in the relationship has a strong sense of empathy</w:t>
      </w:r>
      <w:r w:rsidR="00912565">
        <w:t xml:space="preserve">. </w:t>
      </w:r>
      <w:r>
        <w:t>To help better understand empathy, Theresa Wiseman, a nursing scholar, noted four of its attributes: perspective</w:t>
      </w:r>
      <w:r w:rsidR="00BB19A3">
        <w:t>-</w:t>
      </w:r>
      <w:r>
        <w:t>taking, staying out of judgment, recognizing emotions in the other individual</w:t>
      </w:r>
      <w:r w:rsidR="008F48E9">
        <w:t>,</w:t>
      </w:r>
      <w:r w:rsidR="002562FF">
        <w:t xml:space="preserve"> and</w:t>
      </w:r>
      <w:r>
        <w:t xml:space="preserve"> communication</w:t>
      </w:r>
      <w:r w:rsidR="00912565">
        <w:t xml:space="preserve">. </w:t>
      </w:r>
      <w:r>
        <w:t>Empathy</w:t>
      </w:r>
      <w:r w:rsidR="00BB19A3">
        <w:t>,</w:t>
      </w:r>
      <w:r>
        <w:t xml:space="preserve"> then</w:t>
      </w:r>
      <w:r w:rsidR="00BB19A3">
        <w:t>,</w:t>
      </w:r>
      <w:r>
        <w:t xml:space="preserve"> is the ability to position oneself in the other individual’s situation without judgment, all while recognizing their emotions</w:t>
      </w:r>
      <w:r w:rsidR="00912565">
        <w:t xml:space="preserve">. </w:t>
      </w:r>
      <w:r>
        <w:t>Many relationships suffer and fail due to the narcissism, selfishness, or entitlement of one person</w:t>
      </w:r>
      <w:r w:rsidR="00912565">
        <w:t xml:space="preserve">. </w:t>
      </w:r>
      <w:r>
        <w:t>So, if you want to develop a real sense of intimacy and closeness with another person</w:t>
      </w:r>
      <w:r w:rsidR="008F48E9">
        <w:t>,</w:t>
      </w:r>
      <w:r>
        <w:t xml:space="preserve"> you have to be able to put yourself in their shoes</w:t>
      </w:r>
      <w:r w:rsidR="00912565">
        <w:t xml:space="preserve">. </w:t>
      </w:r>
      <w:r>
        <w:t>As Brene Brown has suggested, empathy drives connection and is the foundation and core of any successful relationship.</w:t>
      </w:r>
    </w:p>
    <w:p w14:paraId="6964E04D" w14:textId="5E7F85C2" w:rsidR="00997A36" w:rsidRDefault="00997A36" w:rsidP="00997A36">
      <w:r w:rsidRPr="00BB19A3">
        <w:rPr>
          <w:b/>
          <w:bCs/>
        </w:rPr>
        <w:t>Integrity, Honesty</w:t>
      </w:r>
      <w:r w:rsidR="008F48E9">
        <w:rPr>
          <w:b/>
          <w:bCs/>
        </w:rPr>
        <w:t>,</w:t>
      </w:r>
      <w:r w:rsidR="002562FF">
        <w:rPr>
          <w:b/>
          <w:bCs/>
        </w:rPr>
        <w:t xml:space="preserve"> and</w:t>
      </w:r>
      <w:r w:rsidRPr="00BB19A3">
        <w:rPr>
          <w:b/>
          <w:bCs/>
        </w:rPr>
        <w:t xml:space="preserve"> Consistency</w:t>
      </w:r>
      <w:r>
        <w:t>:  If empathy is the foundation of relationships, then these attributes are the building blocks of strong relationships</w:t>
      </w:r>
      <w:r w:rsidR="00912565">
        <w:t xml:space="preserve">. </w:t>
      </w:r>
      <w:r>
        <w:t xml:space="preserve">This can be best explained </w:t>
      </w:r>
      <w:r w:rsidR="0026260C">
        <w:t>by</w:t>
      </w:r>
      <w:r>
        <w:t xml:space="preserve"> the conversation between Alice and the Mad Hatter in Alice in Wonderland, “Say what you mean and mean what you say</w:t>
      </w:r>
      <w:r w:rsidR="00934CB6">
        <w:t>.</w:t>
      </w:r>
      <w:r w:rsidR="0026260C">
        <w:t>”</w:t>
      </w:r>
      <w:r w:rsidR="00934CB6">
        <w:t xml:space="preserve">  </w:t>
      </w:r>
      <w:r>
        <w:t>And, as the Mad Hatter suggests, these are not the same thing</w:t>
      </w:r>
      <w:r w:rsidR="00912565">
        <w:t xml:space="preserve">. </w:t>
      </w:r>
      <w:r>
        <w:t xml:space="preserve">When dishonesty and hypocrisy enter into a </w:t>
      </w:r>
      <w:r w:rsidR="00CC1E3F">
        <w:t>relationship,</w:t>
      </w:r>
      <w:r>
        <w:t xml:space="preserve"> they can be destructive</w:t>
      </w:r>
      <w:r w:rsidR="00912565">
        <w:t xml:space="preserve">. </w:t>
      </w:r>
      <w:r>
        <w:t>Sometimes</w:t>
      </w:r>
      <w:r w:rsidR="0026260C">
        <w:t>,</w:t>
      </w:r>
      <w:r>
        <w:t xml:space="preserve"> the relationship can survive through forgiveness and </w:t>
      </w:r>
      <w:r>
        <w:lastRenderedPageBreak/>
        <w:t>may need to start over, but often</w:t>
      </w:r>
      <w:r w:rsidR="0026260C">
        <w:t>,</w:t>
      </w:r>
      <w:r>
        <w:t xml:space="preserve"> a loss of integrity and honesty results in the end of a relationship</w:t>
      </w:r>
      <w:r w:rsidR="00912565">
        <w:t xml:space="preserve">. </w:t>
      </w:r>
      <w:r>
        <w:t>You can only get away with bad behavior for so long before people stop putting up with it.</w:t>
      </w:r>
    </w:p>
    <w:p w14:paraId="6F52E5EF" w14:textId="161E993D" w:rsidR="00997A36" w:rsidRDefault="00997A36" w:rsidP="00997A36">
      <w:r w:rsidRPr="00BB19A3">
        <w:rPr>
          <w:b/>
          <w:bCs/>
        </w:rPr>
        <w:t>Know Your Love Language</w:t>
      </w:r>
      <w:r>
        <w:t>:  When you are verbally communicating with someone who understands another language, it is often more difficult to connect</w:t>
      </w:r>
      <w:r w:rsidR="00912565">
        <w:t xml:space="preserve">. </w:t>
      </w:r>
      <w:r>
        <w:t>This is also true when it comes to emotional connection</w:t>
      </w:r>
      <w:r w:rsidR="00912565">
        <w:t xml:space="preserve">. </w:t>
      </w:r>
      <w:r>
        <w:t>All of us express, interpret</w:t>
      </w:r>
      <w:r w:rsidR="008F48E9">
        <w:t>,</w:t>
      </w:r>
      <w:r w:rsidR="002562FF">
        <w:t xml:space="preserve"> and</w:t>
      </w:r>
      <w:r>
        <w:t xml:space="preserve"> receive love in different ways</w:t>
      </w:r>
      <w:r w:rsidR="00912565">
        <w:t xml:space="preserve">. </w:t>
      </w:r>
      <w:r>
        <w:t>Our upbringing, traditions</w:t>
      </w:r>
      <w:r w:rsidR="008F48E9">
        <w:t>,</w:t>
      </w:r>
      <w:r w:rsidR="002562FF">
        <w:t xml:space="preserve"> and</w:t>
      </w:r>
      <w:r>
        <w:t xml:space="preserve"> cultures all form our love languages</w:t>
      </w:r>
      <w:r w:rsidR="00912565">
        <w:t xml:space="preserve">. </w:t>
      </w:r>
      <w:r>
        <w:t>From the work of author Gary Chapman</w:t>
      </w:r>
      <w:r w:rsidR="00BB19A3">
        <w:t>,</w:t>
      </w:r>
      <w:r>
        <w:t xml:space="preserve"> there are five love languages: Words of Affirmation, Acts of Service, Receiving Gifts, Quality Time</w:t>
      </w:r>
      <w:r w:rsidR="008F48E9">
        <w:t>,</w:t>
      </w:r>
      <w:r w:rsidR="002562FF">
        <w:t xml:space="preserve"> and</w:t>
      </w:r>
      <w:r>
        <w:t xml:space="preserve"> Physical Touch</w:t>
      </w:r>
      <w:r w:rsidR="00912565">
        <w:t xml:space="preserve">. </w:t>
      </w:r>
      <w:r>
        <w:t>Each one is important and expresses love in its own way</w:t>
      </w:r>
      <w:r w:rsidR="00912565">
        <w:t xml:space="preserve">. </w:t>
      </w:r>
      <w:r>
        <w:t>Learning another individual’s love language (as well as your own primary love language) helps create a stronger bond in any relationship.</w:t>
      </w:r>
    </w:p>
    <w:p w14:paraId="2E44B754" w14:textId="2EE984C4" w:rsidR="00997A36" w:rsidRDefault="00997A36" w:rsidP="00997A36">
      <w:r w:rsidRPr="00BB19A3">
        <w:rPr>
          <w:b/>
          <w:bCs/>
        </w:rPr>
        <w:t>Conflict Need Not Be a Bad Thing</w:t>
      </w:r>
      <w:r>
        <w:t>:  As a relationship grows and becomes stronger and closer, there will be more revealing of the true self</w:t>
      </w:r>
      <w:r w:rsidR="00912565">
        <w:t xml:space="preserve">. </w:t>
      </w:r>
      <w:r>
        <w:t>Sometimes</w:t>
      </w:r>
      <w:r w:rsidR="008F48E9">
        <w:t>,</w:t>
      </w:r>
      <w:r>
        <w:t xml:space="preserve"> what is revealed in deeper relationships can result in conflict and discord</w:t>
      </w:r>
      <w:r w:rsidR="00912565">
        <w:t xml:space="preserve">. </w:t>
      </w:r>
      <w:r>
        <w:t>However, areas of conflict may actually reveal things about the relationship and the individuals within the relationship</w:t>
      </w:r>
      <w:r w:rsidR="00912565">
        <w:t xml:space="preserve">. </w:t>
      </w:r>
      <w:r>
        <w:t>Conflict also can be seen, in gardening terms, as an opportunity for pruning and growth</w:t>
      </w:r>
      <w:r w:rsidR="00912565">
        <w:t xml:space="preserve">. </w:t>
      </w:r>
      <w:r>
        <w:t>It is telling what conflict reveals about each individual’s value system</w:t>
      </w:r>
      <w:r w:rsidR="00912565">
        <w:t xml:space="preserve">. </w:t>
      </w:r>
      <w:r>
        <w:t>It also may help reveal areas of vulnerability or even selfishness that need improvement</w:t>
      </w:r>
      <w:r w:rsidR="00912565">
        <w:t xml:space="preserve">. </w:t>
      </w:r>
      <w:r>
        <w:t>If a relationship is to grow in a healthy way, the individuals within the relationship need to grow as well</w:t>
      </w:r>
      <w:r w:rsidR="00912565">
        <w:t xml:space="preserve">. </w:t>
      </w:r>
      <w:r>
        <w:t>Conflict, if handled well, can be used for growth rather than the common idea that conflict must be avoided.</w:t>
      </w:r>
    </w:p>
    <w:p w14:paraId="51BEF6F6" w14:textId="5BCA79BD" w:rsidR="00997A36" w:rsidRDefault="00997A36" w:rsidP="00997A36">
      <w:r w:rsidRPr="00BB19A3">
        <w:rPr>
          <w:b/>
          <w:bCs/>
        </w:rPr>
        <w:t>Attack the Problem and Not the Person</w:t>
      </w:r>
      <w:r>
        <w:t>:  This is a concept taken from the negotiation book “Getting to YES</w:t>
      </w:r>
      <w:r w:rsidR="008F48E9">
        <w:t>.”</w:t>
      </w:r>
      <w:r w:rsidR="00912565">
        <w:t xml:space="preserve"> </w:t>
      </w:r>
      <w:r>
        <w:t>Although its roots are in negotiation, a great deal of any relationship IS negotiation</w:t>
      </w:r>
      <w:r w:rsidR="00912565">
        <w:t xml:space="preserve">. </w:t>
      </w:r>
      <w:r>
        <w:t>As negotiations and relationships enter into disagreement and discord</w:t>
      </w:r>
      <w:r w:rsidR="008F48E9">
        <w:t>,</w:t>
      </w:r>
      <w:r>
        <w:t xml:space="preserve"> it is essential to get to the root of the issues</w:t>
      </w:r>
      <w:r w:rsidR="00912565">
        <w:t xml:space="preserve">. </w:t>
      </w:r>
      <w:r>
        <w:t>We teach this concept of getting to the root of the matter in functional medicine</w:t>
      </w:r>
      <w:r w:rsidR="008F48E9">
        <w:t>,</w:t>
      </w:r>
      <w:r>
        <w:t xml:space="preserve"> and it should be applied to relationship imbalance as well</w:t>
      </w:r>
      <w:r w:rsidR="00912565">
        <w:t xml:space="preserve">. </w:t>
      </w:r>
      <w:r>
        <w:t>Unfortunately, our instincts teach us to assign blame and attack those who are at fault when conflict arises</w:t>
      </w:r>
      <w:r w:rsidR="00912565">
        <w:t xml:space="preserve">. </w:t>
      </w:r>
      <w:r>
        <w:t>However, this often creates greater emotional problems and may not resolve the situation</w:t>
      </w:r>
      <w:r w:rsidR="00912565">
        <w:t xml:space="preserve">. </w:t>
      </w:r>
      <w:r>
        <w:t>It is better to assess the situation to see what the real problem is</w:t>
      </w:r>
      <w:r w:rsidR="00912565">
        <w:t xml:space="preserve">. </w:t>
      </w:r>
      <w:r>
        <w:t xml:space="preserve">Finding out each individual’s understanding of the circumstances, as well as </w:t>
      </w:r>
      <w:r w:rsidR="00BB19A3">
        <w:t>the </w:t>
      </w:r>
      <w:r>
        <w:t>desired outcome, can be surprisingly helpful in resolving the problem.</w:t>
      </w:r>
    </w:p>
    <w:p w14:paraId="15BB1750" w14:textId="6A3B798C" w:rsidR="00997A36" w:rsidRDefault="00997A36" w:rsidP="00997A36">
      <w:r w:rsidRPr="00BB19A3">
        <w:rPr>
          <w:b/>
          <w:bCs/>
        </w:rPr>
        <w:t>Compromise and Fairness</w:t>
      </w:r>
      <w:r>
        <w:t xml:space="preserve">: </w:t>
      </w:r>
      <w:r w:rsidR="008F48E9">
        <w:t>I do not want to repeat myself, but no relationship is perfect,</w:t>
      </w:r>
      <w:r w:rsidR="002562FF">
        <w:t xml:space="preserve"> and</w:t>
      </w:r>
      <w:r>
        <w:t xml:space="preserve"> disagreements will </w:t>
      </w:r>
      <w:r w:rsidR="00BB19A3">
        <w:t>a</w:t>
      </w:r>
      <w:r>
        <w:t>ri</w:t>
      </w:r>
      <w:r w:rsidR="00BB19A3">
        <w:t>se</w:t>
      </w:r>
      <w:r>
        <w:t xml:space="preserve"> as long as there are two people involved</w:t>
      </w:r>
      <w:r w:rsidR="00912565">
        <w:t xml:space="preserve">. </w:t>
      </w:r>
      <w:r>
        <w:t>However, healthy relationships should have some feeling of reciprocity</w:t>
      </w:r>
      <w:r w:rsidR="00912565">
        <w:t xml:space="preserve">. </w:t>
      </w:r>
      <w:r>
        <w:t>This means individuals involved in the relationship do not feel like the relationship is one</w:t>
      </w:r>
      <w:r w:rsidR="00BB19A3">
        <w:t>-</w:t>
      </w:r>
      <w:r>
        <w:t>sided or uneven</w:t>
      </w:r>
      <w:r w:rsidR="00912565">
        <w:t xml:space="preserve">. </w:t>
      </w:r>
      <w:r>
        <w:t>Relationships require a degree of give and take</w:t>
      </w:r>
      <w:r w:rsidR="00912565">
        <w:t xml:space="preserve">. </w:t>
      </w:r>
      <w:r>
        <w:t>However, if one individual is all give and the other individual is all take, then the relationship is not healthy and will likely not last</w:t>
      </w:r>
      <w:r w:rsidR="00912565">
        <w:t xml:space="preserve">. </w:t>
      </w:r>
      <w:r>
        <w:t xml:space="preserve">Generally, people who consistently take from others don’t have many relationships of real </w:t>
      </w:r>
      <w:r w:rsidR="00BB19A3">
        <w:t xml:space="preserve">quality and </w:t>
      </w:r>
      <w:r>
        <w:t>substance.</w:t>
      </w:r>
    </w:p>
    <w:p w14:paraId="457A08C4" w14:textId="77777777" w:rsidR="00997A36" w:rsidRDefault="00997A36" w:rsidP="00997A36"/>
    <w:p w14:paraId="5AF53045" w14:textId="561C4AC9" w:rsidR="00997A36" w:rsidRDefault="00997A36" w:rsidP="00997A36">
      <w:r>
        <w:t>THE ULTIMATE RELATIONSHIP</w:t>
      </w:r>
    </w:p>
    <w:p w14:paraId="7D73BF52" w14:textId="77777777" w:rsidR="00BB19A3" w:rsidRDefault="00BB19A3" w:rsidP="00997A36"/>
    <w:p w14:paraId="0B49ADCC" w14:textId="5CC45D8A" w:rsidR="00997A36" w:rsidRDefault="00997A36" w:rsidP="00997A36">
      <w:bookmarkStart w:id="20" w:name="_Hlk208757974"/>
      <w:r>
        <w:t>We know from psychology as well as general medicine that people are strongly influenced and sometimes even defined by their relationships more than anything else</w:t>
      </w:r>
      <w:r w:rsidR="00912565">
        <w:t xml:space="preserve">. </w:t>
      </w:r>
      <w:r>
        <w:t xml:space="preserve">Relationships tell us who we are </w:t>
      </w:r>
      <w:r w:rsidR="00BB56F6">
        <w:t>and what is expected of us</w:t>
      </w:r>
      <w:r w:rsidR="00912565">
        <w:t xml:space="preserve">. </w:t>
      </w:r>
      <w:r>
        <w:t>Our relationships influence where we have been, where we are</w:t>
      </w:r>
      <w:r w:rsidR="008F48E9">
        <w:t>,</w:t>
      </w:r>
      <w:r w:rsidR="002562FF">
        <w:t xml:space="preserve"> and</w:t>
      </w:r>
      <w:r>
        <w:t xml:space="preserve"> where we are going</w:t>
      </w:r>
      <w:r w:rsidR="00912565">
        <w:t xml:space="preserve">. </w:t>
      </w:r>
      <w:r>
        <w:t>What’s more, it appears that our relationships may be how the world ultimately defines us</w:t>
      </w:r>
      <w:r w:rsidR="00912565">
        <w:t xml:space="preserve">. </w:t>
      </w:r>
      <w:r>
        <w:lastRenderedPageBreak/>
        <w:t>In fact, whom we associate and connect with says more about who we are than any biographical sketch or social profile</w:t>
      </w:r>
      <w:r w:rsidR="00912565">
        <w:t xml:space="preserve">. </w:t>
      </w:r>
      <w:r>
        <w:t xml:space="preserve"> As the opening statement in this </w:t>
      </w:r>
      <w:r w:rsidR="00BB56F6">
        <w:t>section</w:t>
      </w:r>
      <w:r>
        <w:t xml:space="preserve"> suggests, the company we keep is one of the most telling characteristics of who we truly are</w:t>
      </w:r>
      <w:r w:rsidR="00912565">
        <w:t xml:space="preserve">. </w:t>
      </w:r>
      <w:r>
        <w:t>To that point, when all is said and done, the largest relationship that defines who we genuinely are is our relationship with God.</w:t>
      </w:r>
    </w:p>
    <w:p w14:paraId="3AD6503A" w14:textId="54312ED3" w:rsidR="00997A36" w:rsidRDefault="00997A36" w:rsidP="00997A36">
      <w:r>
        <w:t>Our Faith and our relationship with God are powerful and personal influences o</w:t>
      </w:r>
      <w:r w:rsidR="008D108B">
        <w:t>n</w:t>
      </w:r>
      <w:r>
        <w:t xml:space="preserve"> who we are</w:t>
      </w:r>
      <w:r w:rsidR="00912565">
        <w:t xml:space="preserve">. </w:t>
      </w:r>
      <w:r>
        <w:t>Like any relationship, it will need cultivating and time</w:t>
      </w:r>
      <w:r w:rsidR="00912565">
        <w:t xml:space="preserve">. </w:t>
      </w:r>
      <w:r>
        <w:t>For this reason, I often recommend th</w:t>
      </w:r>
      <w:r w:rsidR="008D108B">
        <w:t>at th</w:t>
      </w:r>
      <w:r>
        <w:t>e ultimate relationship, our spiritual relationship, be the starting point for all of our relationships</w:t>
      </w:r>
      <w:r w:rsidR="00912565">
        <w:t xml:space="preserve">. </w:t>
      </w:r>
      <w:r>
        <w:t>Out of the development of this relationship flow the foundations, guidelines</w:t>
      </w:r>
      <w:r w:rsidR="008F48E9">
        <w:t>,</w:t>
      </w:r>
      <w:r w:rsidR="002562FF">
        <w:t xml:space="preserve"> and</w:t>
      </w:r>
      <w:r>
        <w:t xml:space="preserve"> emotions of our other relationships.</w:t>
      </w:r>
    </w:p>
    <w:p w14:paraId="3A906D29" w14:textId="79222226" w:rsidR="00074575" w:rsidRDefault="005548D7" w:rsidP="00997A36">
      <w:r w:rsidRPr="005548D7">
        <w:t>Based on scientific research and experience, we know that relationships influence our health and well-being</w:t>
      </w:r>
      <w:r w:rsidR="00912565">
        <w:t xml:space="preserve">. </w:t>
      </w:r>
      <w:r w:rsidRPr="005548D7">
        <w:t>Unfortunately, we do not talk about them much in medicine</w:t>
      </w:r>
      <w:r w:rsidR="00912565">
        <w:t xml:space="preserve">. </w:t>
      </w:r>
      <w:r w:rsidRPr="005548D7">
        <w:t>Worse yet, we have very little guidance on how to grow and improve our relationships</w:t>
      </w:r>
      <w:r w:rsidR="00912565">
        <w:t xml:space="preserve">. </w:t>
      </w:r>
      <w:r w:rsidR="00997A36">
        <w:t>Hopefully</w:t>
      </w:r>
      <w:r w:rsidR="008D108B">
        <w:t>,</w:t>
      </w:r>
      <w:r w:rsidR="00997A36">
        <w:t xml:space="preserve"> with some of the </w:t>
      </w:r>
      <w:r w:rsidR="00F4478D">
        <w:t xml:space="preserve">practical </w:t>
      </w:r>
      <w:r w:rsidR="00997A36">
        <w:t xml:space="preserve">information </w:t>
      </w:r>
      <w:r w:rsidR="00F4478D">
        <w:t xml:space="preserve">offered in </w:t>
      </w:r>
      <w:r w:rsidR="00997A36">
        <w:t xml:space="preserve">this </w:t>
      </w:r>
      <w:r w:rsidR="00F4478D">
        <w:t>section</w:t>
      </w:r>
      <w:r w:rsidR="00997A36">
        <w:t xml:space="preserve">, your </w:t>
      </w:r>
      <w:r w:rsidR="00CA1BC8">
        <w:t xml:space="preserve">community and </w:t>
      </w:r>
      <w:r w:rsidR="00997A36">
        <w:t>relationships can be cultivated into the ideal and balanced relationships that will help you live your best possible life</w:t>
      </w:r>
      <w:r>
        <w:t xml:space="preserve"> within the community you form</w:t>
      </w:r>
      <w:r w:rsidR="00997A36">
        <w:t>.</w:t>
      </w:r>
    </w:p>
    <w:bookmarkEnd w:id="20"/>
    <w:p w14:paraId="60CF5EB1" w14:textId="77777777" w:rsidR="00F4616E" w:rsidRDefault="00F4616E" w:rsidP="00997A36"/>
    <w:p w14:paraId="124651AB" w14:textId="0FD460BD" w:rsidR="00F4616E" w:rsidRDefault="00F4616E" w:rsidP="00997A36">
      <w:r>
        <w:t>THE BOTTOM LINE</w:t>
      </w:r>
    </w:p>
    <w:p w14:paraId="6C36F373" w14:textId="77777777" w:rsidR="00F4616E" w:rsidRDefault="00F4616E" w:rsidP="00997A36"/>
    <w:p w14:paraId="3F0B5472" w14:textId="533C8052" w:rsidR="00411F81" w:rsidRDefault="007952F5" w:rsidP="00F4616E">
      <w:r>
        <w:t xml:space="preserve">In the functional medicine model, five modifiable behavioral lifestyle factors have the largest influence </w:t>
      </w:r>
      <w:r w:rsidR="00411F81">
        <w:t>o</w:t>
      </w:r>
      <w:r>
        <w:t>n health</w:t>
      </w:r>
      <w:r w:rsidR="00912565">
        <w:t xml:space="preserve">. </w:t>
      </w:r>
      <w:r w:rsidR="00411F81">
        <w:t>I have found that the general population easily understands how nutrition and activity can affect health</w:t>
      </w:r>
      <w:r w:rsidR="00912565">
        <w:t xml:space="preserve">. </w:t>
      </w:r>
      <w:r w:rsidR="00411F81">
        <w:t>However, we often overlook the role that sleep, stress</w:t>
      </w:r>
      <w:r w:rsidR="008F48E9">
        <w:t xml:space="preserve">, and community </w:t>
      </w:r>
      <w:r w:rsidR="00411F81">
        <w:t>play in optimizing health and achieving balance in our li</w:t>
      </w:r>
      <w:r w:rsidR="0026260C">
        <w:t>v</w:t>
      </w:r>
      <w:r w:rsidR="00411F81">
        <w:t>e</w:t>
      </w:r>
      <w:r w:rsidR="0026260C">
        <w:t>s</w:t>
      </w:r>
      <w:r w:rsidR="00411F81">
        <w:t>.</w:t>
      </w:r>
    </w:p>
    <w:p w14:paraId="07F72976" w14:textId="61F87CE7" w:rsidR="00F4616E" w:rsidRDefault="00F4616E" w:rsidP="00F4616E">
      <w:r w:rsidRPr="00411F81">
        <w:rPr>
          <w:b/>
          <w:bCs/>
        </w:rPr>
        <w:t>Sleep as a Foundation for Health</w:t>
      </w:r>
      <w:r>
        <w:t>: Sleep is one of the most vital elements of good health, providing a foundation for both physical and mental well-being</w:t>
      </w:r>
      <w:r w:rsidR="00912565">
        <w:t xml:space="preserve">. </w:t>
      </w:r>
      <w:r>
        <w:t>During sleep, the body repairs itself, balances hormones</w:t>
      </w:r>
      <w:r w:rsidR="008F48E9">
        <w:t>,</w:t>
      </w:r>
      <w:r w:rsidR="002562FF">
        <w:t xml:space="preserve"> and</w:t>
      </w:r>
      <w:r>
        <w:t xml:space="preserve"> consolidates memory, all of which are essential for functioning at our best</w:t>
      </w:r>
      <w:r w:rsidR="00912565">
        <w:t xml:space="preserve">. </w:t>
      </w:r>
      <w:r>
        <w:t>Lack of sleep can lead to a weakened immune system, impaired cognitive abilities</w:t>
      </w:r>
      <w:r w:rsidR="008F48E9">
        <w:t>, and an increased risk of chronic illnesses such as heart disease, diabetes,</w:t>
      </w:r>
      <w:r w:rsidR="002562FF">
        <w:t xml:space="preserve"> and</w:t>
      </w:r>
      <w:r>
        <w:t xml:space="preserve"> obesity</w:t>
      </w:r>
      <w:r w:rsidR="00912565">
        <w:t xml:space="preserve">. </w:t>
      </w:r>
      <w:r>
        <w:t>Quality sleep supports emotional regulation, helping individuals manage stress better and maintain mental clarity</w:t>
      </w:r>
      <w:r w:rsidR="00912565">
        <w:t xml:space="preserve">. </w:t>
      </w:r>
      <w:r>
        <w:t>Prioritizing sleep is</w:t>
      </w:r>
      <w:r w:rsidR="00411F81">
        <w:t>,</w:t>
      </w:r>
      <w:r>
        <w:t xml:space="preserve"> therefore</w:t>
      </w:r>
      <w:r w:rsidR="00411F81">
        <w:t>,</w:t>
      </w:r>
      <w:r>
        <w:t xml:space="preserve"> not just about feeling reste</w:t>
      </w:r>
      <w:r w:rsidR="00411F81">
        <w:t>d</w:t>
      </w:r>
      <w:r w:rsidR="00912565">
        <w:t xml:space="preserve">. </w:t>
      </w:r>
      <w:r w:rsidR="00411F81">
        <w:t>I</w:t>
      </w:r>
      <w:r>
        <w:t>t’s a critical aspect of maintaining overall health.</w:t>
      </w:r>
    </w:p>
    <w:p w14:paraId="46BC46E5" w14:textId="67FBAD49" w:rsidR="00F4616E" w:rsidRDefault="00F4616E" w:rsidP="00F4616E">
      <w:r w:rsidRPr="00411F81">
        <w:rPr>
          <w:b/>
          <w:bCs/>
        </w:rPr>
        <w:t>Managing Stress for Well-Being</w:t>
      </w:r>
      <w:r>
        <w:t>: Stress is an unavoidable part of life, but chronic, unmanaged stress can be detrimental to health</w:t>
      </w:r>
      <w:r w:rsidR="00912565">
        <w:t xml:space="preserve">. </w:t>
      </w:r>
      <w:r>
        <w:t>Prolonged stress disrupts hormonal balance, raises blood pressure</w:t>
      </w:r>
      <w:r w:rsidR="008F48E9">
        <w:t>,</w:t>
      </w:r>
      <w:r w:rsidR="002562FF">
        <w:t xml:space="preserve"> and</w:t>
      </w:r>
      <w:r>
        <w:t xml:space="preserve"> can weaken the immune system, increasing the risk of physical and mental health issues</w:t>
      </w:r>
      <w:r w:rsidR="00912565">
        <w:t xml:space="preserve">. </w:t>
      </w:r>
      <w:r>
        <w:t>Effective stress management, including techniques like exercise, meditation</w:t>
      </w:r>
      <w:r w:rsidR="008F48E9">
        <w:t>, and journaling, helps lower cortisol levels, which supports heart health, digestion,</w:t>
      </w:r>
      <w:r w:rsidR="002562FF">
        <w:t xml:space="preserve"> and</w:t>
      </w:r>
      <w:r>
        <w:t xml:space="preserve"> mental clarity</w:t>
      </w:r>
      <w:r w:rsidR="00912565">
        <w:t xml:space="preserve">. </w:t>
      </w:r>
      <w:r>
        <w:t>By learning how to handle stress in a healthy way, people can protect their minds and bodies from the damaging effects of chronic stress, allowing for a more balanced and resilient lifestyle.</w:t>
      </w:r>
    </w:p>
    <w:p w14:paraId="3DE5C728" w14:textId="1E0B5A41" w:rsidR="00F4616E" w:rsidRDefault="00411F81" w:rsidP="00F4616E">
      <w:r w:rsidRPr="00505797">
        <w:rPr>
          <w:b/>
          <w:bCs/>
        </w:rPr>
        <w:t xml:space="preserve">Loving Relationships and </w:t>
      </w:r>
      <w:r w:rsidR="00F4616E" w:rsidRPr="00505797">
        <w:rPr>
          <w:b/>
          <w:bCs/>
        </w:rPr>
        <w:t>Community</w:t>
      </w:r>
      <w:r w:rsidR="00505797" w:rsidRPr="00505797">
        <w:rPr>
          <w:b/>
          <w:bCs/>
        </w:rPr>
        <w:t xml:space="preserve"> for Optimal</w:t>
      </w:r>
      <w:r w:rsidR="00F4616E" w:rsidRPr="00505797">
        <w:rPr>
          <w:b/>
          <w:bCs/>
        </w:rPr>
        <w:t xml:space="preserve"> Health</w:t>
      </w:r>
      <w:r w:rsidR="00F4616E">
        <w:t>: A strong sense of community and social support significantly impacts health by providing emotional connection, practical assistance</w:t>
      </w:r>
      <w:r w:rsidR="008F48E9">
        <w:t>,</w:t>
      </w:r>
      <w:r w:rsidR="002562FF">
        <w:t xml:space="preserve"> and</w:t>
      </w:r>
      <w:r w:rsidR="00F4616E">
        <w:t xml:space="preserve"> a sense of belonging</w:t>
      </w:r>
      <w:r w:rsidR="00912565">
        <w:t xml:space="preserve">. </w:t>
      </w:r>
      <w:r w:rsidR="00F4616E">
        <w:t>Studies show that individuals with strong social networks are often healthier, happier</w:t>
      </w:r>
      <w:r w:rsidR="008F48E9">
        <w:t>,</w:t>
      </w:r>
      <w:r w:rsidR="002562FF">
        <w:t xml:space="preserve"> and</w:t>
      </w:r>
      <w:r w:rsidR="00F4616E">
        <w:t xml:space="preserve"> live longer than those who feel isolated</w:t>
      </w:r>
      <w:r w:rsidR="00912565">
        <w:t xml:space="preserve">. </w:t>
      </w:r>
      <w:r w:rsidR="00F4616E">
        <w:t xml:space="preserve">Community members can provide encouragement in </w:t>
      </w:r>
      <w:r w:rsidR="00F4616E">
        <w:lastRenderedPageBreak/>
        <w:t>maintaining healthy habits, help in times of need</w:t>
      </w:r>
      <w:r w:rsidR="008F48E9">
        <w:t>,</w:t>
      </w:r>
      <w:r w:rsidR="002562FF">
        <w:t xml:space="preserve"> and</w:t>
      </w:r>
      <w:r w:rsidR="00F4616E">
        <w:t xml:space="preserve"> reduce the negative effects of stress by offering companionship and understanding</w:t>
      </w:r>
      <w:r w:rsidR="00912565">
        <w:t xml:space="preserve">. </w:t>
      </w:r>
      <w:r w:rsidR="00F4616E">
        <w:t>Whether through friends, family, or local groups, a supportive community bolsters health by enhancing resilience and improving overall life satisfaction.</w:t>
      </w:r>
    </w:p>
    <w:p w14:paraId="55A1A323" w14:textId="77777777" w:rsidR="00505797" w:rsidRDefault="00505797" w:rsidP="00F4616E"/>
    <w:p w14:paraId="74E19377" w14:textId="349228DC" w:rsidR="00F4616E" w:rsidRDefault="00F4616E" w:rsidP="00F4616E">
      <w:r>
        <w:t>Sleep, stress</w:t>
      </w:r>
      <w:r w:rsidR="008F48E9">
        <w:t>,</w:t>
      </w:r>
      <w:r w:rsidR="002562FF">
        <w:t xml:space="preserve"> and</w:t>
      </w:r>
      <w:r>
        <w:t xml:space="preserve"> community are closely intertwined, each influencing and supporting the other</w:t>
      </w:r>
      <w:r w:rsidR="00912565">
        <w:t xml:space="preserve">. </w:t>
      </w:r>
      <w:r>
        <w:t>For instance, poor sleep can lead to higher stress levels, which can negatively impact social interactions and community involvement</w:t>
      </w:r>
      <w:r w:rsidR="00912565">
        <w:t xml:space="preserve">. </w:t>
      </w:r>
      <w:r>
        <w:t>Likewise, chronic stress can disrupt sleep patterns, leading to a cycle of poor health outcomes</w:t>
      </w:r>
      <w:r w:rsidR="00912565">
        <w:t xml:space="preserve">. </w:t>
      </w:r>
      <w:r>
        <w:t>However, a strong community can help alleviate stress by providing social support and accountability, which, in turn, can improve sleep quality</w:t>
      </w:r>
      <w:r w:rsidR="00912565">
        <w:t xml:space="preserve">. </w:t>
      </w:r>
      <w:r>
        <w:t xml:space="preserve">Understanding these connections can help individuals create a balanced lifestyle that promotes overall health through the </w:t>
      </w:r>
      <w:r w:rsidR="00415D67">
        <w:t xml:space="preserve">powerful </w:t>
      </w:r>
      <w:r>
        <w:t>synergy of these three factors.</w:t>
      </w:r>
    </w:p>
    <w:p w14:paraId="05E2F43C" w14:textId="01F2F26F" w:rsidR="003E3E96" w:rsidRDefault="00F4616E" w:rsidP="00074575">
      <w:r>
        <w:t>Embracing sleep, stress management</w:t>
      </w:r>
      <w:r w:rsidR="008F48E9">
        <w:t>,</w:t>
      </w:r>
      <w:r w:rsidR="002562FF">
        <w:t xml:space="preserve"> and</w:t>
      </w:r>
      <w:r>
        <w:t xml:space="preserve"> community as essential parts of health creates a holistic approach to well-being</w:t>
      </w:r>
      <w:r w:rsidR="00912565">
        <w:t xml:space="preserve">. </w:t>
      </w:r>
      <w:r>
        <w:t>By focusing on quality sleep, individuals strengthen their body’s ability to recover and function, while stress management helps maintain mental clarity and physical resilience</w:t>
      </w:r>
      <w:r w:rsidR="00912565">
        <w:t xml:space="preserve">. </w:t>
      </w:r>
      <w:r>
        <w:t>Community offers an additional layer of support, enriching life with meaningful relationships that buffer against stress</w:t>
      </w:r>
      <w:r w:rsidR="00912565">
        <w:t xml:space="preserve">. </w:t>
      </w:r>
      <w:r>
        <w:t xml:space="preserve">Together, these elements foster a balanced lifestyle that supports long-term health and happiness, highlighting the importance of addressing health from multiple angles to create a stable foundation for </w:t>
      </w:r>
      <w:r w:rsidR="00415D67">
        <w:t xml:space="preserve">optimized health and </w:t>
      </w:r>
      <w:r>
        <w:t>well-being.</w:t>
      </w:r>
      <w:r w:rsidR="003E3E96">
        <w:br/>
      </w:r>
      <w:r w:rsidR="003E3E96">
        <w:br/>
      </w:r>
      <w:r w:rsidR="003E3E96">
        <w:br/>
      </w:r>
    </w:p>
    <w:p w14:paraId="604B4318" w14:textId="77777777" w:rsidR="003E3E96" w:rsidRDefault="003E3E96">
      <w:r>
        <w:br w:type="page"/>
      </w:r>
    </w:p>
    <w:p w14:paraId="1582D198" w14:textId="77777777" w:rsidR="003E3E96" w:rsidRPr="003E3E96" w:rsidRDefault="003E3E96" w:rsidP="003E3E96">
      <w:bookmarkStart w:id="21" w:name="_Hlk185940648"/>
      <w:r w:rsidRPr="003E3E96">
        <w:rPr>
          <w:noProof/>
        </w:rPr>
        <w:lastRenderedPageBreak/>
        <w:drawing>
          <wp:inline distT="0" distB="0" distL="0" distR="0" wp14:anchorId="5CD84DA4" wp14:editId="71276CDC">
            <wp:extent cx="1629583" cy="1490472"/>
            <wp:effectExtent l="0" t="0" r="0" b="0"/>
            <wp:docPr id="71230833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56AF7FF8" w14:textId="77777777" w:rsidR="003E3E96" w:rsidRPr="003E3E96" w:rsidRDefault="003E3E96" w:rsidP="003E3E96"/>
    <w:p w14:paraId="25CD3F70" w14:textId="77777777" w:rsidR="003E3E96" w:rsidRPr="003E3E96" w:rsidRDefault="003E3E96" w:rsidP="003E3E96"/>
    <w:p w14:paraId="4E076635" w14:textId="77777777" w:rsidR="003E3E96" w:rsidRPr="003E3E96" w:rsidRDefault="003E3E96" w:rsidP="003E3E96"/>
    <w:p w14:paraId="0CE8D3C7" w14:textId="77777777" w:rsidR="003E3E96" w:rsidRPr="003E3E96" w:rsidRDefault="003E3E96" w:rsidP="003E3E96"/>
    <w:p w14:paraId="5B112892" w14:textId="26FA6374" w:rsidR="003E3E96" w:rsidRPr="003E3E96" w:rsidRDefault="003E3E96" w:rsidP="003E3E96">
      <w:r w:rsidRPr="003E3E96">
        <w:rPr>
          <w:b/>
          <w:bCs/>
        </w:rPr>
        <w:t>C H A P T E R</w:t>
      </w:r>
      <w:r w:rsidRPr="003E3E96">
        <w:rPr>
          <w:b/>
          <w:bCs/>
        </w:rPr>
        <w:tab/>
      </w:r>
      <w:r w:rsidR="0022071B">
        <w:rPr>
          <w:b/>
          <w:bCs/>
        </w:rPr>
        <w:t>1</w:t>
      </w:r>
      <w:r w:rsidR="00BC1E57">
        <w:rPr>
          <w:b/>
          <w:bCs/>
        </w:rPr>
        <w:t>2</w:t>
      </w:r>
    </w:p>
    <w:p w14:paraId="3C4E5A7B" w14:textId="77777777" w:rsidR="003E3E96" w:rsidRPr="003E3E96" w:rsidRDefault="003E3E96" w:rsidP="003E3E96">
      <w:r w:rsidRPr="003E3E96">
        <w:rPr>
          <w:noProof/>
        </w:rPr>
        <mc:AlternateContent>
          <mc:Choice Requires="wpg">
            <w:drawing>
              <wp:inline distT="0" distB="0" distL="0" distR="0" wp14:anchorId="10881D6D" wp14:editId="50DD887B">
                <wp:extent cx="3556000" cy="12700"/>
                <wp:effectExtent l="3175" t="7620" r="3175" b="8255"/>
                <wp:docPr id="981645150"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767928815" name="Group 337"/>
                        <wpg:cNvGrpSpPr>
                          <a:grpSpLocks/>
                        </wpg:cNvGrpSpPr>
                        <wpg:grpSpPr bwMode="auto">
                          <a:xfrm>
                            <a:off x="10" y="10"/>
                            <a:ext cx="5580" cy="2"/>
                            <a:chOff x="10" y="10"/>
                            <a:chExt cx="5580" cy="2"/>
                          </a:xfrm>
                        </wpg:grpSpPr>
                        <wps:wsp>
                          <wps:cNvPr id="1511001862" name="Freeform 338"/>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292AD07" id="Group 123"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FZ21/gw&#10;AwAA5gcAAA4AAAAAAAAAAAAAAAAALgIAAGRycy9lMm9Eb2MueG1sUEsBAi0AFAAGAAgAAAAhAE+w&#10;10XaAAAAAwEAAA8AAAAAAAAAAAAAAAAAigUAAGRycy9kb3ducmV2LnhtbFBLBQYAAAAABAAEAPMA&#10;AACRBgAAAAA=&#10;">
                <v:group id="Group 337"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">
                  <v:shape id="Freeform 338"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" path="m,l5580,e" filled="f" strokecolor="#231f20" strokeweight="1pt">
                    <v:path arrowok="t" o:connecttype="custom" o:connectlocs="0,0;5580,0" o:connectangles="0,0"/>
                  </v:shape>
                </v:group>
                <w10:anchorlock/>
              </v:group>
            </w:pict>
          </mc:Fallback>
        </mc:AlternateContent>
      </w:r>
    </w:p>
    <w:p w14:paraId="24F1FAAD" w14:textId="77777777" w:rsidR="003E3E96" w:rsidRPr="003E3E96" w:rsidRDefault="003E3E96" w:rsidP="003E3E96">
      <w:pPr>
        <w:rPr>
          <w:b/>
          <w:bCs/>
        </w:rPr>
      </w:pPr>
    </w:p>
    <w:p w14:paraId="722A7817" w14:textId="0828BB83" w:rsidR="003E3E96" w:rsidRPr="003E3E96" w:rsidRDefault="003E3E96" w:rsidP="003E3E96">
      <w:r w:rsidRPr="003E3E96">
        <w:t xml:space="preserve">SURVIVING </w:t>
      </w:r>
      <w:r w:rsidR="00D033C4">
        <w:t>A</w:t>
      </w:r>
      <w:r w:rsidRPr="003E3E96">
        <w:t xml:space="preserve"> PANDEMIC: PAST, PRESENT</w:t>
      </w:r>
      <w:r w:rsidR="00244594">
        <w:t>,</w:t>
      </w:r>
      <w:r w:rsidRPr="003E3E96">
        <w:t xml:space="preserve"> AND FUTURE</w:t>
      </w:r>
    </w:p>
    <w:p w14:paraId="624E01DD" w14:textId="77777777" w:rsidR="003E3E96" w:rsidRPr="003E3E96" w:rsidRDefault="003E3E96" w:rsidP="003E3E96"/>
    <w:bookmarkEnd w:id="21"/>
    <w:p w14:paraId="65AA70B2" w14:textId="77777777" w:rsidR="003E3E96" w:rsidRPr="003E3E96" w:rsidRDefault="003E3E96" w:rsidP="003E3E96"/>
    <w:p w14:paraId="56B24EB4" w14:textId="77777777" w:rsidR="003E3E96" w:rsidRPr="003E3E96" w:rsidRDefault="003E3E96" w:rsidP="003E3E96">
      <w:r w:rsidRPr="003E3E96">
        <w:t xml:space="preserve">Each year, in anticipation of Christmas, I have a personal tradition of purchasing the game voted as the “game of the year” for my family. In 2019, I purchased an intriguing board game based on what I perceived happening in the current events in December. The name of the game was </w:t>
      </w:r>
      <w:r w:rsidRPr="003E3E96">
        <w:rPr>
          <w:i/>
          <w:iCs/>
        </w:rPr>
        <w:t>Pandemic</w:t>
      </w:r>
      <w:r w:rsidRPr="003E3E96">
        <w:t>. Now, the game's name was all I needed to be intrigued. Still, it had won several awards in previous years, and considering what was happening in the world at the time, it seemed the perfect game to uphold our family traditions. However, I, and the rest of the world, had no idea what was in store when I purchased this game.</w:t>
      </w:r>
    </w:p>
    <w:p w14:paraId="11823AC4" w14:textId="77777777" w:rsidR="003E3E96" w:rsidRPr="003E3E96" w:rsidRDefault="003E3E96" w:rsidP="003E3E96">
      <w:r w:rsidRPr="003E3E96">
        <w:t xml:space="preserve">To give you some background, the game </w:t>
      </w:r>
      <w:r w:rsidRPr="003E3E96">
        <w:rPr>
          <w:i/>
          <w:iCs/>
        </w:rPr>
        <w:t>Pandemic</w:t>
      </w:r>
      <w:r w:rsidRPr="003E3E96">
        <w:t xml:space="preserve"> was designed by Matt Leacock and first published by Z-Man Games in 2008. Inspired by his experience with collaborative problem-solving, Leacock created a cooperative game where players would work together instead of competing against each other. The game was well-received for its innovative mechanics, requiring players to strategize and collaborate to manage the spread of diseases across a world map. This game quickly became popular in the board gaming community and quickly became a modern classic known for its accessibility and engaging gameplay.  In fact, this board game</w:t>
      </w:r>
      <w:r w:rsidRPr="003E3E96">
        <w:rPr>
          <w:i/>
          <w:iCs/>
        </w:rPr>
        <w:t xml:space="preserve"> </w:t>
      </w:r>
      <w:r w:rsidRPr="003E3E96">
        <w:t xml:space="preserve">has been credited with helping to popularize the concepts of the cooperative genre in board gaming altogether. </w:t>
      </w:r>
    </w:p>
    <w:p w14:paraId="4C152FD8" w14:textId="77777777" w:rsidR="003E3E96" w:rsidRPr="003E3E96" w:rsidRDefault="003E3E96" w:rsidP="003E3E96">
      <w:r w:rsidRPr="003E3E96">
        <w:rPr>
          <w:i/>
          <w:iCs/>
        </w:rPr>
        <w:t>Pandemic</w:t>
      </w:r>
      <w:r w:rsidRPr="003E3E96">
        <w:t xml:space="preserve"> is a game where players work together as a team of specialists to stop four diseases from spreading across the globe. The objective is to find cures for all four diseases before they become uncontrollable. The game is played on a world map where routes connect certain cities. Each player has a unique role and a special ability that aids in managing and treating disease outbreaks. Players can </w:t>
      </w:r>
      <w:r w:rsidRPr="003E3E96">
        <w:lastRenderedPageBreak/>
        <w:t>perform up to four actions on each turn, such as moving between cities, treating disease “cubes,” building research stations, or discovering cures by collecting five city cards of the same color at a research station. After each turn, players draw additional city cards, which can help them discover cures or allow for faster movement. However, they can also draw infection cards that spread the disease to new cities, and if any city has three disease cubes, further infection leads to an outbreak that spreads the disease to nearby cities. The game is lost if there are eight outbreaks, if the player card deck runs out, or if a disease runs out of cubes. As a game, Pandemic emphasizes strategy and teamwork. Players must coordinate their actions to keep infections in check, prevent outbreaks, and ultimately cure all four diseases before time runs out.</w:t>
      </w:r>
    </w:p>
    <w:p w14:paraId="63D9459D" w14:textId="77777777" w:rsidR="003E3E96" w:rsidRPr="003E3E96" w:rsidRDefault="003E3E96" w:rsidP="003E3E96">
      <w:r w:rsidRPr="003E3E96">
        <w:t xml:space="preserve">Shortly after opening this game Christmas morning, early headlines of an actual pandemic were starting. Our family would play the game while the news of this new and strange respiratory illness was being covered on the national level. As we played Pandemic as a family, even though this was a cooperative game, we experienced intense stress while playing. What was strangely worse was that we had great difficulty cooperating during the game as a family. Even today, we recollect the tension we had playing the game despite the fact that we thoroughly enjoyed it. Looking back now, the game, as well as the recent pandemic, has shown me, as a family leader as well as a functional medicine provider, that cooperation is a necessary component of success during times of a pandemic. </w:t>
      </w:r>
    </w:p>
    <w:p w14:paraId="21507134" w14:textId="77777777" w:rsidR="003E3E96" w:rsidRPr="003E3E96" w:rsidRDefault="003E3E96" w:rsidP="003E3E96"/>
    <w:p w14:paraId="26139136" w14:textId="77777777" w:rsidR="003E3E96" w:rsidRPr="003E3E96" w:rsidRDefault="003E3E96" w:rsidP="003E3E96">
      <w:r w:rsidRPr="003E3E96">
        <w:t>WHAT IS A PANDEMIC?</w:t>
      </w:r>
    </w:p>
    <w:p w14:paraId="57B69CBB" w14:textId="77777777" w:rsidR="003E3E96" w:rsidRPr="003E3E96" w:rsidRDefault="003E3E96" w:rsidP="003E3E96"/>
    <w:p w14:paraId="13A7A327" w14:textId="77777777" w:rsidR="003E3E96" w:rsidRPr="003E3E96" w:rsidRDefault="003E3E96" w:rsidP="003E3E96">
      <w:r w:rsidRPr="003E3E96">
        <w:t>A pandemic is a global disease outbreak that spreads across countries and continents, affecting many people. Unlike an epidemic, which is more localized, a pandemic crosses international borders and can impact the global population. Pandemics can be caused by infectious agents such as viruses, bacteria, or other microorganisms, with viruses like influenza and coronaviruses being the common culprits. For a disease to reach pandemic status, it usually involves a new pathogen or a novel strain of an existing one that people have little to no immunity against, allowing it to spread rapidly through the human population.</w:t>
      </w:r>
    </w:p>
    <w:p w14:paraId="212AD441" w14:textId="77777777" w:rsidR="003E3E96" w:rsidRPr="003E3E96" w:rsidRDefault="003E3E96" w:rsidP="003E3E96">
      <w:r w:rsidRPr="003E3E96">
        <w:t>One of the defining characteristics of a pandemic is its capacity for widespread transmission. Factors such as high population density, international travel, and global trade can accelerate the spread of disease. When a virus can be transmitted easily from person to person through respiratory droplets, for example, it has the potential to spread rapidly, making containment more challenging. The 1918 influenza pandemic, often referred to as the "Spanish flu," is one of history's most severe examples, infecting a third of the world’s population and causing millions of deaths worldwide. More recent examples include the 2009 H1N1 influenza pandemic and the COVID-19 pandemic in 2020.</w:t>
      </w:r>
    </w:p>
    <w:p w14:paraId="031D873A" w14:textId="77777777" w:rsidR="003E3E96" w:rsidRPr="003E3E96" w:rsidRDefault="003E3E96" w:rsidP="003E3E96">
      <w:r w:rsidRPr="003E3E96">
        <w:t xml:space="preserve">Pandemics pose significant challenges not only to public health but also to global economies, societies, and infrastructures. The widespread nature of these outbreaks can often overwhelm healthcare systems, leading to shortages of hospital beds, medical equipment, and healthcare workers. To control the spread of disease, governments and organizations often implement measures such as social distancing, quarantine, travel restrictions, and widespread vaccination campaigns. While essential for saving lives and containing the spread of the disease, these actions can have profound economic consequences, </w:t>
      </w:r>
      <w:r w:rsidRPr="003E3E96">
        <w:lastRenderedPageBreak/>
        <w:t>disrupting industries, reducing consumer spending, and causing unemployment as businesses close or reduce operations.</w:t>
      </w:r>
    </w:p>
    <w:p w14:paraId="1ED965BC" w14:textId="77777777" w:rsidR="003E3E96" w:rsidRPr="003E3E96" w:rsidRDefault="003E3E96" w:rsidP="003E3E96">
      <w:r w:rsidRPr="003E3E96">
        <w:t>Over time, the global response to pandemics has evolved. With advancements in medical science, public health policy and international cooperation play a critical role in the response. Organizations like the World Health Organization (WHO) and the Centers for Disease Control and Prevention (CDC) monitor disease outbreaks and work to contain potential pandemics before they can escalate. Surveillance systems, laboratory research, and rapid development of vaccines and treatment plans may have improved, but many regions still lack the resources to respond effectively. Public health preparedness and funding are essential to build resilience within the healthcare systems that can withstand the natural pressures of a pandemic.</w:t>
      </w:r>
    </w:p>
    <w:p w14:paraId="1520907A" w14:textId="77777777" w:rsidR="003E3E96" w:rsidRPr="003E3E96" w:rsidRDefault="003E3E96" w:rsidP="003E3E96">
      <w:r w:rsidRPr="003E3E96">
        <w:t>Understanding pandemics is critical because they highlight the interconnected nature of modern society and the importance of global health initiatives. Pandemics demonstrate how contagious diseases know no borders, emphasizing the need for international cooperation, data sharing, and research collaboration. They also underscore the value of preventive measures, like vaccination, and the role of individual actions in reducing transmission. By learning from past pandemics and enhancing global health infrastructure, societies can improve their response and resilience against future outbreaks.</w:t>
      </w:r>
    </w:p>
    <w:p w14:paraId="1D536520" w14:textId="77777777" w:rsidR="003E3E96" w:rsidRPr="003E3E96" w:rsidRDefault="003E3E96" w:rsidP="003E3E96"/>
    <w:p w14:paraId="235B3712" w14:textId="7231F15F" w:rsidR="003E3E96" w:rsidRPr="00D033C4" w:rsidRDefault="003E3E96" w:rsidP="003E3E96">
      <w:pPr>
        <w:rPr>
          <w:caps/>
        </w:rPr>
      </w:pPr>
      <w:r w:rsidRPr="00D033C4">
        <w:rPr>
          <w:caps/>
        </w:rPr>
        <w:t>THE PANDEMICS OF HISTORY: destin</w:t>
      </w:r>
      <w:r w:rsidR="00D033C4">
        <w:rPr>
          <w:caps/>
        </w:rPr>
        <w:t xml:space="preserve">y </w:t>
      </w:r>
      <w:r w:rsidRPr="00D033C4">
        <w:rPr>
          <w:caps/>
        </w:rPr>
        <w:t>repeat</w:t>
      </w:r>
      <w:r w:rsidR="00D033C4">
        <w:rPr>
          <w:caps/>
        </w:rPr>
        <w:t>ing</w:t>
      </w:r>
      <w:r w:rsidRPr="00D033C4">
        <w:rPr>
          <w:caps/>
        </w:rPr>
        <w:t xml:space="preserve"> itself?</w:t>
      </w:r>
    </w:p>
    <w:p w14:paraId="7D5C7B16" w14:textId="77777777" w:rsidR="003E3E96" w:rsidRPr="003E3E96" w:rsidRDefault="003E3E96" w:rsidP="003E3E96"/>
    <w:p w14:paraId="5FEAFB1E" w14:textId="77777777" w:rsidR="003E3E96" w:rsidRPr="003E3E96" w:rsidRDefault="003E3E96" w:rsidP="003E3E96">
      <w:r w:rsidRPr="003E3E96">
        <w:t>Throughout history, pandemics have profoundly impacted human societies, often shaping the course of history. These large-scale infectious disease outbreaks have repeatedly demonstrated a population's vulnerability to new and deadly pathogens, especially when no immunity or effective treatments were available. Among the earliest recorded pandemics was the Plague of Athens in 430 B.C., during the Peloponnesian War. This outbreak, believed to have been caused by typhoid fever, killed a significant portion of the Athenian population, including its leader Pericles, weakening Athens and contributing to its defeat by Sparta. This pandemic highlighted how disease can intersect with and influence the outcomes of wars and the stability of civilizations.</w:t>
      </w:r>
    </w:p>
    <w:p w14:paraId="54B09F1D" w14:textId="77777777" w:rsidR="003E3E96" w:rsidRPr="003E3E96" w:rsidRDefault="003E3E96" w:rsidP="003E3E96">
      <w:r w:rsidRPr="003E3E96">
        <w:t xml:space="preserve">One of the most infamous pandemics in history was the Black Death (The Bubonic Plague) of the 14th century, caused by the bacterium </w:t>
      </w:r>
      <w:r w:rsidRPr="003E3E96">
        <w:rPr>
          <w:i/>
          <w:iCs/>
        </w:rPr>
        <w:t>Yersinia pestis</w:t>
      </w:r>
      <w:r w:rsidRPr="003E3E96">
        <w:t>. The Black Death swept through Europe, Asia, and North Africa between 1347 and 1351, killing an estimated 75 to 200 million people. Estimations of fatalities were challenging due to multiple outbreaks of Yersinia pestis in history.  Transmitted by fleas that lived on rats, the plague spread quickly through trade routes and densely populated urban centers. This pandemic led to significant societal shifts: labor shortages due to massive mortality rates gave peasants increased bargaining power, which contributed to the weakening of the feudal system in Europe. Additionally, the sheer scale of death caused by the Black Death profoundly affected religious beliefs and cultural norms, with people either turning fervently to religion for answers or becoming disillusioned.</w:t>
      </w:r>
    </w:p>
    <w:p w14:paraId="16D506FC" w14:textId="77777777" w:rsidR="003E3E96" w:rsidRPr="003E3E96" w:rsidRDefault="003E3E96" w:rsidP="003E3E96">
      <w:r w:rsidRPr="003E3E96">
        <w:t xml:space="preserve">Another notable pandemic was the Third Cholera Pandemic, from 1852 to1860, which was especially severe in Russia, killing over a million people. Cholera pandemics originated from the Ganges River region in India and were spread through contaminated water sources. The symptoms of severe diarrhea and dehydration often led to death within hours. The third pandemic helped galvanize the understanding </w:t>
      </w:r>
      <w:r w:rsidRPr="003E3E96">
        <w:lastRenderedPageBreak/>
        <w:t>of waterborne diseases and influenced significant public health reforms. Dr. John Snow’s study of a cholera outbreak in London during this period led to the establishment of modern epidemiology. He traced the outbreak to a contaminated water pump, proving the waterborne nature of cholera, which paved the way for sanitation reforms and urban infrastructure improvements in major cities worldwide.</w:t>
      </w:r>
    </w:p>
    <w:p w14:paraId="0579B729" w14:textId="77777777" w:rsidR="003E3E96" w:rsidRPr="003E3E96" w:rsidRDefault="003E3E96" w:rsidP="003E3E96">
      <w:r w:rsidRPr="003E3E96">
        <w:t>The Spanish flu pandemic of 1918–1919 is another historic pandemic example and one of the deadliest in recorded history. This influenza pandemic, caused by the H1N1 virus, infected roughly one-third of the global population and killed an estimated 50 million people. What made the Spanish flu unique was its tendency to affect young, healthy adults, leading to high mortality rates among people who would typically be resilient against infectious disease. The pandemic occurred during the final months of World War I, which contributed to its rapid spread as soldiers moved across continents. The Spanish flu exposed weaknesses in public health systems and underscored the importance of disease monitoring and response on a global scale, influencing future strategies for influenza preparedness.</w:t>
      </w:r>
    </w:p>
    <w:p w14:paraId="2974498E" w14:textId="77777777" w:rsidR="003E3E96" w:rsidRPr="003E3E96" w:rsidRDefault="003E3E96" w:rsidP="003E3E96">
      <w:r w:rsidRPr="003E3E96">
        <w:t>In the 20th century, the Asian flu (1957) and the Hong Kong flu (1968), both caused by novel influenza A viruses, also became pandemics. Each one of these outbreaks caused millions of deaths worldwide but was less devastating than the Spanish flu, partially due to improved medical interventions, including the development of vaccines. Both pandemics, originating in Asia, underscored the importance of early detection and international communication in managing disease spread. They also highlighted the value of vaccination campaigns and set precedents for rapid vaccine development that have influenced subsequent pandemic preparedness.</w:t>
      </w:r>
    </w:p>
    <w:p w14:paraId="6D36A61F" w14:textId="77777777" w:rsidR="003E3E96" w:rsidRPr="003E3E96" w:rsidRDefault="003E3E96" w:rsidP="003E3E96">
      <w:r w:rsidRPr="003E3E96">
        <w:t>The HIV/AIDS pandemic, which emerged in the 1980s, represents a different type of pandemic, with a virus that spread more slowly but had an enormous global impact. Unlike pandemics that spread through respiratory or waterborne transmission, HIV spreads primarily through blood and bodily fluids, affecting individuals over a prolonged period. Since its discovery, HIV/AIDS has infected over 75 million people worldwide, with millions of deaths. This pandemic initially exposed global inequalities in healthcare access, particularly in developing countries where access to life-saving antiretroviral therapy was limited. While there is still no cure, improved treatments have transformed HIV/AIDS from a fatal disease to a manageable chronic condition for many. However, stigma and accessibility remain issues, especially in marginalized communities.</w:t>
      </w:r>
    </w:p>
    <w:p w14:paraId="648FF5C9" w14:textId="77777777" w:rsidR="003E3E96" w:rsidRPr="003E3E96" w:rsidRDefault="003E3E96" w:rsidP="003E3E96">
      <w:r w:rsidRPr="003E3E96">
        <w:t>Historically, these pandemics have taught valuable lessons in public health, the importance of early detection, global cooperation, and scientific innovation. The impact of pandemics extends beyond health, affecting social structures, economies, and cultural practices. With each pandemic, human societies have gained critical insights into disease control and prevention, laying the foundation for a more resilient response to future threats. These historical pandemics remind us of the interconnectedness of humanity and the necessity for continued investment in global health security to mitigate the risks posed by future infectious disease outbreaks.</w:t>
      </w:r>
    </w:p>
    <w:p w14:paraId="01D50A0C" w14:textId="77777777" w:rsidR="003E3E96" w:rsidRPr="003E3E96" w:rsidRDefault="003E3E96" w:rsidP="003E3E96">
      <w:r w:rsidRPr="003E3E96">
        <w:t xml:space="preserve">As we shift from a broad understanding of pandemics and their impact on human societies, it becomes essential to examine specific historical outbreaks that have left indelible marks on our collective memory. Each pandemic, whether it struck in the ancient world or in modern times, offers unique insights into the conditions that allowed it to spread, the societal reactions it provoked, and the lasting changes it brought about. By delving into these distinct episodes, we can begin to understand how pandemics have shaped and reshaped human history, influencing everything from public health practices to social and economic </w:t>
      </w:r>
      <w:r w:rsidRPr="003E3E96">
        <w:lastRenderedPageBreak/>
        <w:t>structures. In the following sections, we will explore some of the most notable pandemics in history, uncovering the details of each and considering their far-reaching consequences.</w:t>
      </w:r>
    </w:p>
    <w:p w14:paraId="64EF22A8" w14:textId="77777777" w:rsidR="003E3E96" w:rsidRPr="003E3E96" w:rsidRDefault="003E3E96" w:rsidP="003E3E96"/>
    <w:p w14:paraId="45117EFE" w14:textId="77777777" w:rsidR="003E3E96" w:rsidRPr="003E3E96" w:rsidRDefault="003E3E96" w:rsidP="003E3E96">
      <w:r w:rsidRPr="003E3E96">
        <w:t xml:space="preserve">THE PLAGUE OF JUSTINIAN: </w:t>
      </w:r>
      <w:r w:rsidRPr="00D033C4">
        <w:rPr>
          <w:i/>
          <w:iCs/>
        </w:rPr>
        <w:t>What you don’t know might hurt you.</w:t>
      </w:r>
    </w:p>
    <w:p w14:paraId="4B41BFB2" w14:textId="77777777" w:rsidR="003E3E96" w:rsidRPr="003E3E96" w:rsidRDefault="003E3E96" w:rsidP="003E3E96"/>
    <w:p w14:paraId="3463FF4F" w14:textId="77777777" w:rsidR="003E3E96" w:rsidRPr="003E3E96" w:rsidRDefault="003E3E96" w:rsidP="003E3E96">
      <w:r w:rsidRPr="003E3E96">
        <w:t xml:space="preserve">The Plague of Justinian, named after the Byzantine Emperor Justinian I, was one of the earliest recorded pandemics affecting the Eastern Roman Empire (Byzantine Empire) and surrounding regions from 541 to 542 A.D. Caused by the same bacterium as the later Black Death, </w:t>
      </w:r>
      <w:r w:rsidRPr="003E3E96">
        <w:rPr>
          <w:i/>
          <w:iCs/>
        </w:rPr>
        <w:t>Yersinia pestis</w:t>
      </w:r>
      <w:r w:rsidRPr="003E3E96">
        <w:t>, this plague originated in East Africa and likely spread to the Byzantine Empire via trade routes. It first hit the empire's capital, Constantinople, where dense populations and extensive trade networks facilitated the rapid spread of infection. Within a year, the plague ravaged the Eastern Mediterranean, killing an estimated 25 to 50 million people, about half of the world's population at that time. Some historical records suggest that up to 5,000 people died each day in Constantinople at the height of the pandemic.</w:t>
      </w:r>
    </w:p>
    <w:p w14:paraId="7B4645E6" w14:textId="77777777" w:rsidR="003E3E96" w:rsidRPr="003E3E96" w:rsidRDefault="003E3E96" w:rsidP="003E3E96">
      <w:r w:rsidRPr="003E3E96">
        <w:t>Emperor Justinian had ambitious plans to expand and strengthen his empire, but the plague’s devastation heavily impacted this plan. The economic toll was enormous, as labor shortages disrupted agriculture, industry, and the military, significantly reducing tax revenues. The Byzantine army, which had been focused on reclaiming lost territories in the West, faced severe setbacks as soldiers succumbed to the disease. As a result, Justinian’s campaigns were curtailed, weakening the empire’s ability to expand and defend itself. This contributed to the gradual decline of Byzantine influence and ultimately impacted the political landscape of Europe and the Mediterranean for centuries.</w:t>
      </w:r>
    </w:p>
    <w:p w14:paraId="51F47E57" w14:textId="77777777" w:rsidR="003E3E96" w:rsidRPr="003E3E96" w:rsidRDefault="003E3E96" w:rsidP="003E3E96">
      <w:r w:rsidRPr="003E3E96">
        <w:t>The societal impacts of the Plague of Justinian were profound and left many communities destabilized and depopulated. As in later plagues, labor shortages gave surviving workers and peasants more leverage, causing some shifts in social structure. With the widespread death of skilled laborers, craftsmanship and trade suffered, and rebuilding these sectors took generations. Moreover, the plague struck indiscriminately, affecting both the rich and the poor, contributing to social leveling, with economic resources redistributing among those who survived. This change in demographics reshaped labor practices and disrupted the typical class structures within Byzantine society.</w:t>
      </w:r>
    </w:p>
    <w:p w14:paraId="2B9FBE20" w14:textId="77777777" w:rsidR="003E3E96" w:rsidRPr="003E3E96" w:rsidRDefault="003E3E96" w:rsidP="003E3E96">
      <w:r w:rsidRPr="003E3E96">
        <w:t>Public health practices during the Plague of Justinian were limited, as medical knowledge was not advanced enough to understand the cause or transmission of infectious diseases. However, some rudimentary measures were taken, such as isolation of the sick and efforts to clean contaminated areas. The city of Constantinople struggled to manage the sheer number of dead, which often overwhelmed burial grounds and forced officials to dig mass graves or dispose of bodies in the sea. The inability to contain the spread underscored the need for effective public health measures, though it would be centuries before organized systems of epidemic control would develop.</w:t>
      </w:r>
    </w:p>
    <w:p w14:paraId="2A4DA865" w14:textId="77777777" w:rsidR="003E3E96" w:rsidRPr="003E3E96" w:rsidRDefault="003E3E96" w:rsidP="003E3E96">
      <w:r w:rsidRPr="003E3E96">
        <w:t xml:space="preserve">The psychological impact of the plague on the Byzantine Empire and other affected regions was profound. Many people saw the plague as a divine punishment, intensifying religious fervor and superstition. This perspective influenced societal behavior and often led to increased acts of charity and penitence as individuals sought to appease what they believed to be an angry deity. This emphasis on divine retribution reinforced religious practices and significantly influenced clergy in encouraging people to pray, repent, and seek spiritual solace. These sentiments shaped Byzantine society’s religious life, </w:t>
      </w:r>
      <w:r w:rsidRPr="003E3E96">
        <w:lastRenderedPageBreak/>
        <w:t>contributing to a cultural shift that saw increased church attendance and the construction of new religious monuments, some of which remain today.</w:t>
      </w:r>
    </w:p>
    <w:p w14:paraId="0041EB35" w14:textId="77777777" w:rsidR="003E3E96" w:rsidRPr="003E3E96" w:rsidRDefault="003E3E96" w:rsidP="003E3E96">
      <w:r w:rsidRPr="003E3E96">
        <w:t>Despite limited advancements in public health knowledge, the Plague of Justinian marked the beginning of a gradual realization that disease could profoundly alter societies and economies. Although medical practices were ineffective at preventing or treating plagues, the experience set the stage for future responses to pandemics. It contributed to the eventual understanding of contagion and public health. As similar outbreaks continued to emerge, societies started to develop rudimentary quarantine practices. They understood the value of isolating the sick as measures that would become essential in controlling later pandemics like the Black Death.</w:t>
      </w:r>
    </w:p>
    <w:p w14:paraId="7BE912C9" w14:textId="77777777" w:rsidR="003E3E96" w:rsidRPr="003E3E96" w:rsidRDefault="003E3E96" w:rsidP="003E3E96">
      <w:r w:rsidRPr="003E3E96">
        <w:t>In summary, the Plague of Justinian was a catastrophic event that reshaped the Byzantine Empire’s economy, military, and society while highlighting the need for public health measures, even if those were not yet fully realized. It underscored the role of disease in shaping history and began a long legacy of responding to pandemics that would evolve over centuries. The impacts of the Justinian Plague can still be felt today in the way societies prepare for and respond to infectious disease outbreaks, understanding that these events can alter the trajectory of civilizations.</w:t>
      </w:r>
    </w:p>
    <w:p w14:paraId="3782B49D" w14:textId="77777777" w:rsidR="003E3E96" w:rsidRPr="003E3E96" w:rsidRDefault="003E3E96" w:rsidP="003E3E96"/>
    <w:p w14:paraId="2C57BC2F" w14:textId="77777777" w:rsidR="003E3E96" w:rsidRPr="00D033C4" w:rsidRDefault="003E3E96" w:rsidP="003E3E96">
      <w:pPr>
        <w:rPr>
          <w:i/>
          <w:iCs/>
        </w:rPr>
      </w:pPr>
      <w:r w:rsidRPr="003E3E96">
        <w:t xml:space="preserve">THE BUBONIC PLAGUE (THE BLACK DEATH): </w:t>
      </w:r>
      <w:r w:rsidRPr="00D033C4">
        <w:rPr>
          <w:i/>
          <w:iCs/>
        </w:rPr>
        <w:t>Connect wisely, isolate safely, and quarantine effectively.</w:t>
      </w:r>
    </w:p>
    <w:p w14:paraId="3CDB260D" w14:textId="77777777" w:rsidR="003E3E96" w:rsidRPr="003E3E96" w:rsidRDefault="003E3E96" w:rsidP="003E3E96"/>
    <w:p w14:paraId="3E4F856F" w14:textId="77777777" w:rsidR="003E3E96" w:rsidRPr="003E3E96" w:rsidRDefault="003E3E96" w:rsidP="003E3E96">
      <w:r w:rsidRPr="003E3E96">
        <w:t xml:space="preserve">The Bubonic Plague, also known as the Black Death, was one of the deadliest pandemics in human history, devastating Europe, Asia, and North Africa from 1347 to 1351 and reemerging sporadically for centuries afterward. The plague was caused again by the bacterium </w:t>
      </w:r>
      <w:r w:rsidRPr="003E3E96">
        <w:rPr>
          <w:i/>
          <w:iCs/>
        </w:rPr>
        <w:t>Yersinia pestis</w:t>
      </w:r>
      <w:r w:rsidRPr="003E3E96">
        <w:t>. It was transmitted primarily through fleas on rats and spread rapidly through trade routes and densely populated urban centers. Historians estimate that the Black Death killed between 75 and 200 million people, wiping out a third of Europe’s population within a few short years. The pandemic's rapid spread and high mortality rate led to widespread fear, societal collapse, and lasting changes in public health practices and social structures.</w:t>
      </w:r>
    </w:p>
    <w:p w14:paraId="0BBEBC75" w14:textId="77777777" w:rsidR="003E3E96" w:rsidRPr="003E3E96" w:rsidRDefault="003E3E96" w:rsidP="003E3E96">
      <w:r w:rsidRPr="003E3E96">
        <w:t>The Black Death originated in Central Asia and traveled along the Silk Road, reaching the shores of Europe when it was brought by trading ships to ports in Italy. The initial outbreak in Europe began in 1347 when infected ships docked at Messina in Sicily, and the disease quickly spread to mainland Italy and across Europe. As the plague advanced, entire villages and towns were decimated, leaving many areas uninhabited, leading to severe labor shortages. This swift and fatal spread was exacerbated by a lack of understanding of disease transmission; people did not realize that fleas transmitted the plague on rats, so containment measures were ineffective.</w:t>
      </w:r>
    </w:p>
    <w:p w14:paraId="2F5092C5" w14:textId="77777777" w:rsidR="003E3E96" w:rsidRPr="003E3E96" w:rsidRDefault="003E3E96" w:rsidP="003E3E96">
      <w:r w:rsidRPr="003E3E96">
        <w:t xml:space="preserve">The plague's mortality rate profoundly and immediately affected Europe’s social and economic structures. With such a large portion of the population dying, labor became scarce. Similar economic changes to the previous pandemic of </w:t>
      </w:r>
      <w:r w:rsidRPr="003E3E96">
        <w:rPr>
          <w:i/>
          <w:iCs/>
        </w:rPr>
        <w:t xml:space="preserve">Yersinia Pestis </w:t>
      </w:r>
      <w:r w:rsidRPr="003E3E96">
        <w:t xml:space="preserve">ensued. Higher wages and greater bargaining power reoccurred for surviving workers. The feudal system, which had previously tied peasants to land and limited their mobility and economic opportunities, began to weaken as a result. Laborers also demanded better working conditions, and some even left their lord’s lands in search of better opportunities. This </w:t>
      </w:r>
      <w:r w:rsidRPr="003E3E96">
        <w:lastRenderedPageBreak/>
        <w:t>shift was a major turning point in the decline of feudalism, eventually leading to a more flexible, wage-based economy.</w:t>
      </w:r>
    </w:p>
    <w:p w14:paraId="411B673C" w14:textId="5E934308" w:rsidR="003E3E96" w:rsidRPr="003E3E96" w:rsidRDefault="003E3E96" w:rsidP="003E3E96">
      <w:r w:rsidRPr="003E3E96">
        <w:t>Public health practices also began to change as societies attempted to understand and control the spread of the plague. The cities of Venice and Milan were among the first to implement what we might recognize as early forms of quarantine. Venice established the "</w:t>
      </w:r>
      <w:r w:rsidR="000239AC">
        <w:t>Trentino</w:t>
      </w:r>
      <w:r w:rsidRPr="003E3E96">
        <w:t>," a 30-day isolation period for incoming ships and travelers to prevent the disease’s spread. This period was later extended to 40 days, giving rise to the term "quarantine" (from the Italian "</w:t>
      </w:r>
      <w:proofErr w:type="spellStart"/>
      <w:r w:rsidRPr="003E3E96">
        <w:t>quaranta</w:t>
      </w:r>
      <w:proofErr w:type="spellEnd"/>
      <w:r w:rsidRPr="003E3E96">
        <w:t xml:space="preserve"> </w:t>
      </w:r>
      <w:proofErr w:type="spellStart"/>
      <w:r w:rsidRPr="003E3E96">
        <w:t>giorni</w:t>
      </w:r>
      <w:proofErr w:type="spellEnd"/>
      <w:r w:rsidRPr="003E3E96">
        <w:t>," meaning 40 days). This revolutionary practice laid the groundwork for modern quarantine measures in controlling infectious diseases. Additionally, officials in Milan ordered the destruction of infected houses and the isolation of sick individuals, further illustrating early public health responses.</w:t>
      </w:r>
    </w:p>
    <w:p w14:paraId="53543034" w14:textId="77777777" w:rsidR="003E3E96" w:rsidRPr="003E3E96" w:rsidRDefault="003E3E96" w:rsidP="003E3E96">
      <w:r w:rsidRPr="003E3E96">
        <w:t>The Black Death had significant effects on religious practices and beliefs as well. Many people believed that the plague was a divine punishment, leading to a rise in extreme spiritual practices. The flagellant movement, for example, involved people whipping themselves in public displays of penance to atone for humanity's sins. In some areas, religious zeal led to violence against minorities, particularly Jewish communities, whom some falsely accused of poisoning water sources to spread the plague. This surge in anti-Semitic violence revealed the dangers of fear and superstition in times of crisis. Over time, however, the church's inability to halt the plague spread caused many to question religious authority, laying the groundwork for shifts in religious thought and the eventual Reformation.</w:t>
      </w:r>
    </w:p>
    <w:p w14:paraId="5FCA18B3" w14:textId="77777777" w:rsidR="003E3E96" w:rsidRPr="003E3E96" w:rsidRDefault="003E3E96" w:rsidP="003E3E96">
      <w:r w:rsidRPr="003E3E96">
        <w:t>The psychological impact of the plague on survivors also changed cultural practices during the Black Death. Art and literature began to reflect a more somber view of life, with a newfound focus on mortality and the transient nature of human existence. The "Danse Macabre" or Dance of Death became a popular motif in art, depicting skeletal figures leading the living in a dance to the grave, symbolizing the universality of death. This cultural shift reflected society's collective trauma and preoccupation with mortality, as well as the acknowledgment that death spared no one, regardless of wealth or status.</w:t>
      </w:r>
    </w:p>
    <w:p w14:paraId="672274C0" w14:textId="77777777" w:rsidR="003E3E96" w:rsidRPr="003E3E96" w:rsidRDefault="003E3E96" w:rsidP="003E3E96">
      <w:r w:rsidRPr="003E3E96">
        <w:t xml:space="preserve">Economically, the sudden population loss led to disruptions in agriculture, trade, and industry, as there were simply fewer people to produce and buy goods. </w:t>
      </w:r>
      <w:proofErr w:type="gramStart"/>
      <w:r w:rsidRPr="003E3E96">
        <w:t>Landowners</w:t>
      </w:r>
      <w:proofErr w:type="gramEnd"/>
      <w:r w:rsidRPr="003E3E96">
        <w:t xml:space="preserve"> dependent on peasant labor had to adapt to new economic realities, further destabilizing the feudal system. This financial turmoil encouraged some people to migrate to urban centers in search of work, accelerating urbanization in Europe. It also fostered increased innovation and efficiency in agriculture and manufacturing as landowners and artisans sought ways to produce more with fewer workers. The rise of new technology and farming techniques in the wake of the Black Death can be seen as a precursor to the agricultural and industrial revolutions that followed centuries later.</w:t>
      </w:r>
    </w:p>
    <w:p w14:paraId="2FE5CEE8" w14:textId="77777777" w:rsidR="003E3E96" w:rsidRPr="003E3E96" w:rsidRDefault="003E3E96" w:rsidP="003E3E96">
      <w:r w:rsidRPr="003E3E96">
        <w:t>Public health institutions also began to evolve as a result of the plague. Municipal governments started to develop more organized systems to manage public health, with local officials often tasked with enforcing quarantine measures, removing the dead, and ensuring proper burial practices. Over time, these responsibilities grew, and many European cities established rudimentary health boards, precursors to modern health departments. This increased involvement of municipal authorities in public health reflected a shift toward government accountability in managing infectious diseases, a concept that would continue to develop in subsequent centuries.</w:t>
      </w:r>
    </w:p>
    <w:p w14:paraId="1E3F5600" w14:textId="77777777" w:rsidR="003E3E96" w:rsidRPr="003E3E96" w:rsidRDefault="003E3E96" w:rsidP="003E3E96">
      <w:r w:rsidRPr="003E3E96">
        <w:t xml:space="preserve">In conclusion, the Bubonic Plague was more than a health crisis; it was a transformative event that reshaped European society, economy, and public health practices. It weakened the feudal system, </w:t>
      </w:r>
      <w:r w:rsidRPr="003E3E96">
        <w:lastRenderedPageBreak/>
        <w:t>leading to early forms of public health policy such as quarantine, and created cultural shifts that impacted art, religion, and literature. The devastation wrought by the Black Death underscored the need for effective disease management and laid the foundation for future advancements in medicine and public health. The legacy of the Bubonic Plague remains in our understanding of infectious disease and the importance of preparedness and societal resilience in the face of pandemics.</w:t>
      </w:r>
    </w:p>
    <w:p w14:paraId="7ED30EEB" w14:textId="77777777" w:rsidR="003E3E96" w:rsidRPr="003E3E96" w:rsidRDefault="003E3E96" w:rsidP="003E3E96"/>
    <w:p w14:paraId="01F0542C" w14:textId="77777777" w:rsidR="003E3E96" w:rsidRPr="003E3E96" w:rsidRDefault="003E3E96" w:rsidP="003E3E96">
      <w:r w:rsidRPr="003E3E96">
        <w:t xml:space="preserve">SMALLPOX: </w:t>
      </w:r>
      <w:r w:rsidRPr="00D033C4">
        <w:rPr>
          <w:i/>
          <w:iCs/>
        </w:rPr>
        <w:t>Vaccinate to set it straight (smallpox didn’t stand a shot).</w:t>
      </w:r>
    </w:p>
    <w:p w14:paraId="7BD9C6C4" w14:textId="77777777" w:rsidR="003E3E96" w:rsidRPr="003E3E96" w:rsidRDefault="003E3E96" w:rsidP="003E3E96"/>
    <w:p w14:paraId="6CAB428A" w14:textId="77777777" w:rsidR="003E3E96" w:rsidRPr="003E3E96" w:rsidRDefault="003E3E96" w:rsidP="003E3E96">
      <w:r w:rsidRPr="003E3E96">
        <w:t xml:space="preserve">Smallpox was one of the deadliest infectious diseases in history, claiming countless lives over centuries and leaving survivors with severe scarring or blindness. Caused by the </w:t>
      </w:r>
      <w:r w:rsidRPr="003E3E96">
        <w:rPr>
          <w:i/>
          <w:iCs/>
        </w:rPr>
        <w:t xml:space="preserve">Variola </w:t>
      </w:r>
      <w:r w:rsidRPr="003E3E96">
        <w:t>virus, smallpox is highly contagious and is known for its distinctive symptoms: a high fever followed by a rash that develops into pus-filled sores. The earliest evidence of smallpox dates back to ancient Egypt, around 1157 B.C., as indicated by the presence of pockmarks on the mummy of Pharaoh Ramses V. For centuries, smallpox spread through Europe, Asia, and Africa, killing or permanently scarring millions. The disease became especially devastating in the Americas in the 16th century, where it decimated indigenous populations who had no immunity to it due to its introduction by European colonizers.</w:t>
      </w:r>
    </w:p>
    <w:p w14:paraId="0124AA4A" w14:textId="77777777" w:rsidR="003E3E96" w:rsidRPr="003E3E96" w:rsidRDefault="003E3E96" w:rsidP="003E3E96">
      <w:r w:rsidRPr="003E3E96">
        <w:t>As smallpox continued to plague societies worldwide, various cultures developed primitive immunization forms. In Asia and parts of Africa, people practiced “variolation,” a method that involved deliberately infecting a person with material from a smallpox sore. While this often caused a milder form of the disease, it still carried risks, as some would develop full-blown smallpox and die. Variolation was introduced to Europe in the early 18th century by Lady Mary Wortley Montagu, who encountered it in the Ottoman Empire and advocated for its use in England. Although variolation helped reduce the severity of outbreaks, it was far from foolproof, and the need for a safer method remained critical.</w:t>
      </w:r>
    </w:p>
    <w:p w14:paraId="76A579A0" w14:textId="77777777" w:rsidR="003E3E96" w:rsidRPr="003E3E96" w:rsidRDefault="003E3E96" w:rsidP="003E3E96">
      <w:r w:rsidRPr="003E3E96">
        <w:t xml:space="preserve">The turning point in the fight against smallpox came in 1796 when British physician Edward Jenner developed the first successful smallpox vaccine. Jenner observed that milkmaids who had contracted cowpox, a related but milder virus, seemed immune to smallpox. He hypothesized that exposure to cowpox could protect people from smallpox and tested this theory by inoculating James Phipps, the 8-year-old son of his gardener, with cowpox material. When exposed to smallpox later, the boy did not contract the disease, validating Jenner’s theory. Jenner’s method was groundbreaking and marked the birth of modern vaccination, with the term “vaccine” itself derived from </w:t>
      </w:r>
      <w:proofErr w:type="spellStart"/>
      <w:r w:rsidRPr="003E3E96">
        <w:rPr>
          <w:i/>
          <w:iCs/>
        </w:rPr>
        <w:t>Variolae</w:t>
      </w:r>
      <w:proofErr w:type="spellEnd"/>
      <w:r w:rsidRPr="003E3E96">
        <w:rPr>
          <w:i/>
          <w:iCs/>
        </w:rPr>
        <w:t xml:space="preserve"> </w:t>
      </w:r>
      <w:proofErr w:type="spellStart"/>
      <w:r w:rsidRPr="003E3E96">
        <w:rPr>
          <w:i/>
          <w:iCs/>
        </w:rPr>
        <w:t>vaccinae</w:t>
      </w:r>
      <w:proofErr w:type="spellEnd"/>
      <w:r w:rsidRPr="003E3E96">
        <w:t>, or cowpox.</w:t>
      </w:r>
    </w:p>
    <w:p w14:paraId="4537D76D" w14:textId="77777777" w:rsidR="003E3E96" w:rsidRPr="003E3E96" w:rsidRDefault="003E3E96" w:rsidP="003E3E96">
      <w:r w:rsidRPr="003E3E96">
        <w:t>The smallpox vaccine revolutionized public health, setting a precedent for vaccine development and establishing the concept of preventive medicine. Over the next century, smallpox vaccination campaigns became more widespread, with countries implementing mandatory vaccination programs to control outbreaks. These efforts were highly successful in reducing smallpox cases in industrialized nations. However, smallpox continued to circulate in regions with limited access to vaccination, particularly in parts of Asia and Africa. The persistence of smallpox globally underscored the need for coordinated international public health efforts to eradicate the disease entirely.</w:t>
      </w:r>
    </w:p>
    <w:p w14:paraId="0A504FFC" w14:textId="77777777" w:rsidR="003E3E96" w:rsidRPr="003E3E96" w:rsidRDefault="003E3E96" w:rsidP="003E3E96">
      <w:r w:rsidRPr="003E3E96">
        <w:t xml:space="preserve">In 1967, the World Health Organization (WHO) launched an ambitious global smallpox eradication program involving mass vaccinations and intense surveillance to contain outbreaks. Health workers were sent to remote areas to vaccinate as many people as possible, and containment measures, such as “ring </w:t>
      </w:r>
      <w:r w:rsidRPr="003E3E96">
        <w:lastRenderedPageBreak/>
        <w:t xml:space="preserve">vaccination,” were introduced. Ring vaccination involved identifying and vaccinating anyone in contact with an infected individual, which helped isolate and eliminate outbreaks before they could spread. The program was a remarkable success, and in 1980, after years of coordinated effort, the WHO declared smallpox eradicated—the first disease ever to be eliminated entirely from the human population. The smallpox virus now only exists in freezers of two government-run, high-security laboratories, one at the Centers for Disease Control and Prevention in Atlanta and the other at the State Research Center of Virology and Biotechnology in </w:t>
      </w:r>
      <w:proofErr w:type="spellStart"/>
      <w:r w:rsidRPr="003E3E96">
        <w:t>Koltsovo</w:t>
      </w:r>
      <w:proofErr w:type="spellEnd"/>
      <w:r w:rsidRPr="003E3E96">
        <w:t>, Russia.</w:t>
      </w:r>
    </w:p>
    <w:p w14:paraId="461932CA" w14:textId="77777777" w:rsidR="003E3E96" w:rsidRPr="003E3E96" w:rsidRDefault="003E3E96" w:rsidP="003E3E96">
      <w:r w:rsidRPr="003E3E96">
        <w:t>The eradication of smallpox was a monumental achievement, transforming public health by proving that coordinated global action could effectively eliminate a deadly disease. The success of the smallpox eradication program became a model for future vaccination efforts and established best practices for disease surveillance, response, and containment. It also highlighted the importance of accessibility and equity in healthcare, as eradication was only possible by reaching even the most remote and underserved populations. Following smallpox’s eradication, global health organizations were empowered to address other diseases, using similar strategies in campaigns against polio, measles, and other infectious threats.</w:t>
      </w:r>
    </w:p>
    <w:p w14:paraId="4FBE4AB8" w14:textId="77777777" w:rsidR="003E3E96" w:rsidRPr="003E3E96" w:rsidRDefault="003E3E96" w:rsidP="003E3E96">
      <w:r w:rsidRPr="003E3E96">
        <w:t>The legacy of smallpox extends beyond public health; it fundamentally changed society’s perception of science and medicine. The eradication effort bolstered public confidence in vaccination and demonstrated the value of scientific research, innovation, and international collaboration. Smallpox's eradication became a powerful symbol of human capability to overcome even the most daunting health challenges. Today, while smallpox no longer poses a threat, it remains a key reference in discussions on infectious disease control, bioterrorism preparedness, and vaccination policy, reminding us of the critical importance of vaccines and the potential for humanity to combat global health crises collaboratively.</w:t>
      </w:r>
    </w:p>
    <w:p w14:paraId="52455ECB" w14:textId="77777777" w:rsidR="003E3E96" w:rsidRPr="003E3E96" w:rsidRDefault="003E3E96" w:rsidP="003E3E96"/>
    <w:p w14:paraId="4A526571" w14:textId="77777777" w:rsidR="003E3E96" w:rsidRPr="00D033C4" w:rsidRDefault="003E3E96" w:rsidP="003E3E96">
      <w:pPr>
        <w:rPr>
          <w:i/>
          <w:iCs/>
        </w:rPr>
      </w:pPr>
      <w:r w:rsidRPr="003E3E96">
        <w:t xml:space="preserve">THE THIRD PLAGUE: </w:t>
      </w:r>
      <w:r w:rsidRPr="00D033C4">
        <w:rPr>
          <w:i/>
          <w:iCs/>
        </w:rPr>
        <w:t>From rats to maps, tracking vectors to calculate the spread.</w:t>
      </w:r>
    </w:p>
    <w:p w14:paraId="560A75C5" w14:textId="77777777" w:rsidR="003E3E96" w:rsidRPr="003E3E96" w:rsidRDefault="003E3E96" w:rsidP="003E3E96"/>
    <w:p w14:paraId="6A54D89C" w14:textId="527F6ACA" w:rsidR="003E3E96" w:rsidRPr="003E3E96" w:rsidRDefault="003E3E96" w:rsidP="003E3E96">
      <w:r w:rsidRPr="003E3E96">
        <w:t xml:space="preserve">The Third Plague Pandemic, which began in the late 19th century and lasted into the early 20th century, was an extension of the deadly outbreaks caused by </w:t>
      </w:r>
      <w:r w:rsidRPr="003E3E96">
        <w:rPr>
          <w:i/>
          <w:iCs/>
        </w:rPr>
        <w:t>Yersinia Pestis</w:t>
      </w:r>
      <w:r w:rsidRPr="003E3E96">
        <w:t>. Again, this plague extension led to significant changes in public health and medicine. This time the pandemic originated in Yunnan Province, China, in the 1850s and spread globally by the 1890s, reaching every inhabited continent. This pandemic, recognized as the third major global outbreak of plague after the Plague of Justinian and the Black Death, spread rapidly due to bacteria transmitted by fleas and rats. The pandemic was devastating in its spread, infecting cities with major ports and facilitating the rapid dissemination of the disease via trade routes.</w:t>
      </w:r>
    </w:p>
    <w:p w14:paraId="5406D4E7" w14:textId="77777777" w:rsidR="003E3E96" w:rsidRPr="003E3E96" w:rsidRDefault="003E3E96" w:rsidP="003E3E96">
      <w:r w:rsidRPr="003E3E96">
        <w:t>The Third Plague primarily struck Asia, with India being one of the hardest-hit areas. Between 1896 and 1921, it is estimated that over 12 million people died in India alone, most of them from the bubonic form of the plague. The British colonial government in India and other global authorities recognized the public health emergency and responded with a range of measures to curb the spread. While initial responses were poorly coordinated and often ineffective, the need for better public health interventions became increasingly evident as the death toll mounted.</w:t>
      </w:r>
    </w:p>
    <w:p w14:paraId="252281E7" w14:textId="77777777" w:rsidR="003E3E96" w:rsidRPr="003E3E96" w:rsidRDefault="003E3E96" w:rsidP="003E3E96">
      <w:r w:rsidRPr="003E3E96">
        <w:lastRenderedPageBreak/>
        <w:t xml:space="preserve">One of the notable outcomes of the Third Plague Pandemic was the rise of modern epidemiology. Scientists and health officials began to develop new methods for tracking the spread of infectious diseases. Among them was the pioneering work of Alexandre Yersin, a Swiss-French bacteriologist who isolated </w:t>
      </w:r>
      <w:r w:rsidRPr="003E3E96">
        <w:rPr>
          <w:i/>
          <w:iCs/>
        </w:rPr>
        <w:t>Yersinia pestis</w:t>
      </w:r>
      <w:r w:rsidRPr="003E3E96">
        <w:t xml:space="preserve"> in 1894, linking the bacteria to the disease. This discovery transformed our understanding of plague transmission and was instrumental in identifying the role of fleas and rats in spreading the disease. This understanding would later inform public health strategies, </w:t>
      </w:r>
      <w:proofErr w:type="gramStart"/>
      <w:r w:rsidRPr="003E3E96">
        <w:t>emphasizing</w:t>
      </w:r>
      <w:proofErr w:type="gramEnd"/>
      <w:r w:rsidRPr="003E3E96">
        <w:t xml:space="preserve"> the control of rodent populations and improving sanitation to limit the spread of similar outbreaks.</w:t>
      </w:r>
    </w:p>
    <w:p w14:paraId="37DE488B" w14:textId="77777777" w:rsidR="003E3E96" w:rsidRPr="003E3E96" w:rsidRDefault="003E3E96" w:rsidP="003E3E96">
      <w:r w:rsidRPr="003E3E96">
        <w:t>Public health policies evolved rapidly as countries adopted quarantine measures, set up hospitals, and introduced rodent control programs. In cities like San Francisco and Hong Kong, local governments initiated massive public health campaigns, quarantining areas suspected of infection and carrying out aggressive rodent extermination efforts. However, these measures were often met with resistance from the public, sometimes due to mistrust of authorities or fears that their rights and livelihoods would be compromised. Despite these challenges, such actions laid the groundwork for modern approaches to epidemic control, focusing on containment and prevention.</w:t>
      </w:r>
    </w:p>
    <w:p w14:paraId="6591DD3A" w14:textId="77777777" w:rsidR="003E3E96" w:rsidRPr="003E3E96" w:rsidRDefault="003E3E96" w:rsidP="003E3E96">
      <w:r w:rsidRPr="003E3E96">
        <w:t>The experience of the Third Plague Pandemic also highlighted the need for international collaboration in managing global health crises. In response, the first international sanitary conferences were held to discuss methods of controlling the plague, eventually developing international health regulations. This movement for cooperation and shared knowledge on infectious diseases laid the foundation for organizations like the World Health Organization, established in 1948. Such organizations play a critical role in coordinating responses to global health threats.</w:t>
      </w:r>
    </w:p>
    <w:p w14:paraId="27E0E705" w14:textId="77777777" w:rsidR="003E3E96" w:rsidRPr="003E3E96" w:rsidRDefault="003E3E96" w:rsidP="003E3E96">
      <w:r w:rsidRPr="003E3E96">
        <w:t>This period's advances in medical technology and laboratory science were also key outcomes. In the early 20th century, the development of a plague vaccine was a significant step, though its efficacy was limited. Additionally, by the 1940s, antibiotics, specifically streptomycin, provided an effective treatment for plague for the first time. These medical advancements helped shift the approach from merely containing outbreaks to actively treating infected individuals and curing the disease, significantly reducing its mortality rate.</w:t>
      </w:r>
    </w:p>
    <w:p w14:paraId="7A0B6256" w14:textId="77777777" w:rsidR="003E3E96" w:rsidRPr="003E3E96" w:rsidRDefault="003E3E96" w:rsidP="003E3E96">
      <w:r w:rsidRPr="003E3E96">
        <w:t>The Third Plague Pandemic served as a wake-up call for public health officials, scientists, and governments worldwide, underscoring the need for vigilance, preparedness, and international cooperation in combating infectious diseases. The legacy of this pandemic remains relevant today, as many of the public health practices and collaborative frameworks it inspired continue to be used in response to global epidemics. This pandemic highlighted the critical importance of science-based health policy, community engagement, and sustained investment in public health infrastructure.</w:t>
      </w:r>
    </w:p>
    <w:p w14:paraId="21C86DF0" w14:textId="77777777" w:rsidR="003E3E96" w:rsidRPr="003E3E96" w:rsidRDefault="003E3E96" w:rsidP="003E3E96"/>
    <w:p w14:paraId="212E4ADC" w14:textId="77777777" w:rsidR="003E3E96" w:rsidRPr="00D033C4" w:rsidRDefault="003E3E96" w:rsidP="003E3E96">
      <w:pPr>
        <w:rPr>
          <w:i/>
          <w:iCs/>
        </w:rPr>
      </w:pPr>
      <w:r w:rsidRPr="003E3E96">
        <w:t xml:space="preserve">THE SPANISH FLU: </w:t>
      </w:r>
      <w:r w:rsidRPr="00D033C4">
        <w:rPr>
          <w:i/>
          <w:iCs/>
        </w:rPr>
        <w:t>Youth and strength may be no match for the power of a virus.</w:t>
      </w:r>
    </w:p>
    <w:p w14:paraId="07FA9605" w14:textId="77777777" w:rsidR="003E3E96" w:rsidRPr="003E3E96" w:rsidRDefault="003E3E96" w:rsidP="003E3E96"/>
    <w:p w14:paraId="3359E4DB" w14:textId="77777777" w:rsidR="003E3E96" w:rsidRPr="003E3E96" w:rsidRDefault="003E3E96" w:rsidP="003E3E96">
      <w:r w:rsidRPr="003E3E96">
        <w:t xml:space="preserve">The Spanish Flu, also known as the 1918 influenza pandemic, was another one of the deadliest pandemics in recorded history, causing an estimated 50 million deaths worldwide. It began in the final months of World War I, spreading rapidly as soldiers moved across continents. Although its exact origins remain uncertain, the first cases were reported in the United States, with some scholars suggesting that the virus may have originated in Kansas. However, it quickly spread to Europe and beyond, facilitated by </w:t>
      </w:r>
      <w:r w:rsidRPr="003E3E96">
        <w:lastRenderedPageBreak/>
        <w:t>crowded conditions in military camps and the movement of troops. Named the "Spanish Flu" due to early widespread reporting in Spain, a neutral country in the war without censorship restrictions, the pandemic highlighted the vulnerability of even young, healthy adults, who were disproportionately affected by this infection.</w:t>
      </w:r>
    </w:p>
    <w:p w14:paraId="1AAD7163" w14:textId="77777777" w:rsidR="003E3E96" w:rsidRPr="003E3E96" w:rsidRDefault="003E3E96" w:rsidP="003E3E96">
      <w:r w:rsidRPr="003E3E96">
        <w:t>Unlike typical seasonal influenza strains, the Spanish Flu was unusual in that it had a high mortality rate among young adults aged 20 to 40, likely due to a phenomenon known as a cytokine storm, where the immune system overreacts and ends up harming the body. This characteristic made the virus particularly deadly, as those who would typically be resilient against such diseases suffered the worst effects. Symptoms were severe, with many patients developing acute respiratory distress and sometimes dying within hours of showing symptoms. Entire communities were paralyzed, with schools, businesses, and public gatherings shut down to contain and control the spread of the disease.</w:t>
      </w:r>
    </w:p>
    <w:p w14:paraId="0AE3B5EA" w14:textId="77777777" w:rsidR="003E3E96" w:rsidRPr="003E3E96" w:rsidRDefault="003E3E96" w:rsidP="003E3E96">
      <w:r w:rsidRPr="003E3E96">
        <w:t>Unfortunately, public health responses during the Spanish Flu were inconsistent and varied widely across countries and regions. Some cities, such as St. Louis in the United States, implemented strict measures early, including closing schools and banning public gatherings, which helped reduce mortality rates in those areas. Other places were slower to respond or had fewer effective measures, leading to higher death tolls. The rapid spread of the Spanish Flu highlighted the critical importance of timely and coordinated public health responses in controlling pandemics, a lesson that would influence future pandemic preparedness efforts.</w:t>
      </w:r>
    </w:p>
    <w:p w14:paraId="5CC68868" w14:textId="77777777" w:rsidR="003E3E96" w:rsidRPr="003E3E96" w:rsidRDefault="003E3E96" w:rsidP="003E3E96">
      <w:r w:rsidRPr="003E3E96">
        <w:t>The scale of the Spanish Flu had a lasting impact on public health infrastructure and policy. After the pandemic, governments worldwide recognized the need for more robust public health systems to track and respond to infectious diseases. In 1919, the League of Nations established a health committee, which later inspired the creation of the World Health Organization (WHO) in 1948. This shift marked a significant step toward international cooperation in public health, emphasizing the need for global surveillance, data sharing, and coordination in responding to pandemics.</w:t>
      </w:r>
    </w:p>
    <w:p w14:paraId="476BD2AD" w14:textId="77777777" w:rsidR="003E3E96" w:rsidRPr="003E3E96" w:rsidRDefault="003E3E96" w:rsidP="003E3E96">
      <w:r w:rsidRPr="003E3E96">
        <w:t>The pandemic also led to advancements in medical science, particularly in virology and epidemiology. Although the influenza virus wasn’t isolated until the 1930s, the Spanish Flu spurred scientific curiosity and research into viral diseases and transmission mechanisms. Public health agencies began collecting data on flu cases and deaths, laying the groundwork for modern epidemiology. Hospitals improved infection control practices, and medical research shifted toward developing influenza vaccines and antiviral drugs, which would prove invaluable in later influenza outbreaks and other pandemics.</w:t>
      </w:r>
    </w:p>
    <w:p w14:paraId="0E7E08F9" w14:textId="77777777" w:rsidR="003E3E96" w:rsidRPr="003E3E96" w:rsidRDefault="003E3E96" w:rsidP="003E3E96">
      <w:r w:rsidRPr="003E3E96">
        <w:t>Like many pandemics, the Spanish Flu left a psychological impact as well, with people recognizing the deadly potential of respiratory illnesses. The pandemic highlighted the importance of personal hygiene practices like handwashing, wearing masks, and avoiding close contact during illness. Although these practices were not universally adopted, they set a precedent for health protocols during future outbreaks. Furthermore, the Spanish Flu's devastating toll led to greater awareness of the importance of public health education and preparedness, encouraging governments and communities to be vigilant in promoting and maintaining health.</w:t>
      </w:r>
    </w:p>
    <w:p w14:paraId="142AEEEF" w14:textId="77777777" w:rsidR="003E3E96" w:rsidRPr="003E3E96" w:rsidRDefault="003E3E96" w:rsidP="003E3E96">
      <w:r w:rsidRPr="003E3E96">
        <w:t xml:space="preserve">Overall, the Spanish Flu reshaped public health and society by demonstrating the catastrophic impact of pandemics and the critical role of early, organized responses. The pandemic’s legacy endures in modern planning and preparedness, emphasizing the need for rapid response, effective communication, and global collaboration. Lessons learned from the Spanish Flu continue to guide contemporary public health </w:t>
      </w:r>
      <w:r w:rsidRPr="003E3E96">
        <w:lastRenderedPageBreak/>
        <w:t>strategies, serving as a reminder of the importance of being prepared and proactive when facing infectious diseases on a global scale.</w:t>
      </w:r>
    </w:p>
    <w:p w14:paraId="4E1CFC53" w14:textId="77777777" w:rsidR="003E3E96" w:rsidRPr="003E3E96" w:rsidRDefault="003E3E96" w:rsidP="003E3E96"/>
    <w:p w14:paraId="4908CA27" w14:textId="77777777" w:rsidR="003E3E96" w:rsidRPr="00D033C4" w:rsidRDefault="003E3E96" w:rsidP="003E3E96">
      <w:pPr>
        <w:rPr>
          <w:i/>
          <w:iCs/>
        </w:rPr>
      </w:pPr>
      <w:r w:rsidRPr="003E3E96">
        <w:t xml:space="preserve">HIV / AIDS: </w:t>
      </w:r>
      <w:r w:rsidRPr="00D033C4">
        <w:rPr>
          <w:i/>
          <w:iCs/>
        </w:rPr>
        <w:t>Advocacy proves that genuine health care knows no borders, no biases.</w:t>
      </w:r>
    </w:p>
    <w:p w14:paraId="71401760" w14:textId="77777777" w:rsidR="003E3E96" w:rsidRPr="003E3E96" w:rsidRDefault="003E3E96" w:rsidP="003E3E96"/>
    <w:p w14:paraId="42CDBC94" w14:textId="77777777" w:rsidR="003E3E96" w:rsidRPr="003E3E96" w:rsidRDefault="003E3E96" w:rsidP="003E3E96">
      <w:r w:rsidRPr="003E3E96">
        <w:t>The HIV/AIDS pandemic, first recognized in the early 1980s, had a profound and unique impact on global public health and society. HIV (</w:t>
      </w:r>
      <w:r w:rsidRPr="003E3E96">
        <w:rPr>
          <w:i/>
          <w:iCs/>
        </w:rPr>
        <w:t>Human Immunodeficiency Virus</w:t>
      </w:r>
      <w:r w:rsidRPr="003E3E96">
        <w:t>) is a virus that attacks the immune system, weakening the body's ability to fight infections and diseases. Left untreated, HIV progresses to AIDS (</w:t>
      </w:r>
      <w:proofErr w:type="gramStart"/>
      <w:r w:rsidRPr="003E3E96">
        <w:rPr>
          <w:i/>
          <w:iCs/>
        </w:rPr>
        <w:t>Acquired Immunodeficiency Syndrome</w:t>
      </w:r>
      <w:proofErr w:type="gramEnd"/>
      <w:r w:rsidRPr="003E3E96">
        <w:t>), a condition in which the immune system is severely compromised. Although cases likely existed before the 1980s, the disease first gained widespread attention when clusters of rare infections and cancers were reported among gay men in the United States. Early on, these cases were mischaracterized as a gay disease, which led to stigma and misinformation. This perception complicated the response and contributed to discrimination and social ostracism, setting a precedent for the societal impact of HIV/AIDS.</w:t>
      </w:r>
    </w:p>
    <w:p w14:paraId="69C85999" w14:textId="77777777" w:rsidR="003E3E96" w:rsidRPr="003E3E96" w:rsidRDefault="003E3E96" w:rsidP="003E3E96">
      <w:r w:rsidRPr="003E3E96">
        <w:t>Scientists quickly recognized the need for dedicated research and resources as the virus spread globally, affecting people across demographics and geographical regions. By 1984, researchers had identified HIV as the virus responsible for AIDS, but the lack of immediate treatment options and the virus’s high mortality rate caused widespread fear. This pandemic revealed the significant gaps in medical knowledge and infrastructure when dealing with new infectious diseases. Governments and health organizations initially struggled to respond, and funding for HIV/AIDS research was limited in many countries. This lack of support, driven in part by stigma, delayed the development of effective treatments and allowed the disease to spread further, impacting millions worldwide.</w:t>
      </w:r>
    </w:p>
    <w:p w14:paraId="462228A2" w14:textId="77777777" w:rsidR="003E3E96" w:rsidRPr="003E3E96" w:rsidRDefault="003E3E96" w:rsidP="003E3E96">
      <w:r w:rsidRPr="003E3E96">
        <w:t>The HIV/AIDS pandemic revolutionized public health in terms of both research and infrastructure. The urgency for treatment led to unprecedented scientific advancements and collaborations across the globe. In 1987, the first antiretroviral drug, AZT (zidovudine), was approved, marking a milestone in HIV treatment. Over the next two decades, more effective drugs were developed, including highly active antiretroviral therapy (HAART) in the mid-1990s, which transformed HIV from a fatal disease to a manageable chronic condition. These treatments drastically improved the quality of life for those infected and significantly reduced HIV/AIDS-related mortality rates. The development and rollout of these therapies underscored the importance of rapid drug development and distribution for controlling pandemics.</w:t>
      </w:r>
    </w:p>
    <w:p w14:paraId="277DB7D4" w14:textId="77777777" w:rsidR="003E3E96" w:rsidRPr="003E3E96" w:rsidRDefault="003E3E96" w:rsidP="003E3E96">
      <w:r w:rsidRPr="003E3E96">
        <w:t>The HIV/AIDS crisis also brought about significant changes in public health policy and advocacy. As people affected by the virus organized to demand treatment and support, HIV/AIDS activism emerged as a powerful force, exemplified by groups like ACT UP (AIDS Coalition to Unleash Power) in the United States. Activists highlighted the social, economic, and political factors contributing to the pandemic and pushed for more comprehensive research, healthcare access, and educational campaigns. This activism led to increased funding for HIV/AIDS research and shifted attitudes toward patient rights and community involvement in health policy decisions. The movement also promoted destigmatization efforts and emphasized the need for inclusive healthcare policies.</w:t>
      </w:r>
    </w:p>
    <w:p w14:paraId="1D0205DA" w14:textId="77777777" w:rsidR="003E3E96" w:rsidRPr="003E3E96" w:rsidRDefault="003E3E96" w:rsidP="003E3E96">
      <w:r w:rsidRPr="003E3E96">
        <w:lastRenderedPageBreak/>
        <w:t>HIV/AIDS changed public health by underscoring the importance of prevention and education. Public health campaigns began to focus on safer sex practices, needle exchange programs, and education about HIV transmission. Schools, clinics, and community organizations incorporated sexual health education and HIV awareness programs into their work, aiming to reduce the virus’s spread by encouraging informed and preventative behaviors. This pandemic highlighted the role of health education and preventive measures as essential tools in combating infectious diseases, leading to a more proactive and informed approach to health.</w:t>
      </w:r>
    </w:p>
    <w:p w14:paraId="71A73AC2" w14:textId="77777777" w:rsidR="003E3E96" w:rsidRPr="003E3E96" w:rsidRDefault="003E3E96" w:rsidP="003E3E96">
      <w:r w:rsidRPr="003E3E96">
        <w:t>The societal impact of the HIV/AIDS pandemic was vast and transformative. The initial stigma surrounding HIV/AIDS led to discrimination against marginalized communities, particularly the sexual and gender minorities (SGM) community and intravenous drug users, highlighting the need for compassion and nonjudgmental approaches in healthcare. Over time, public understanding and empathy grew, and HIV/AIDS advocacy became central to the broader movement for SGM rights and healthcare equality. The pandemic challenged societal norms and brought awareness to the social determinants of health, illustrating how issues like poverty, lack of access to healthcare, and discrimination contribute to vulnerability to disease.</w:t>
      </w:r>
    </w:p>
    <w:p w14:paraId="37861804" w14:textId="77777777" w:rsidR="003E3E96" w:rsidRPr="003E3E96" w:rsidRDefault="003E3E96" w:rsidP="003E3E96">
      <w:r w:rsidRPr="003E3E96">
        <w:t>Today, HIV/AIDS remains a major global health issue, but thanks to advancements in treatment and continued activism, people with HIV can lead long and healthy lives. The legacy of the HIV/AIDS pandemic is evident in modern public health frameworks, which prioritize rapid response, destigmatization, patient advocacy, and comprehensive education for infectious disease control. HIV/AIDS transformed how societies address pandemics, instilling a recognition of the importance of equitable healthcare access and the critical role of advocacy, education, and empathy in supporting vulnerable populations. This pandemic remains a key reminder of the need to address health challenges through an inclusive and compassionate approach.</w:t>
      </w:r>
    </w:p>
    <w:p w14:paraId="2E542EE4" w14:textId="77777777" w:rsidR="003E3E96" w:rsidRPr="003E3E96" w:rsidRDefault="003E3E96" w:rsidP="003E3E96"/>
    <w:p w14:paraId="6E97A7B5" w14:textId="77777777" w:rsidR="003E3E96" w:rsidRPr="00D033C4" w:rsidRDefault="003E3E96" w:rsidP="003E3E96">
      <w:pPr>
        <w:rPr>
          <w:i/>
          <w:iCs/>
        </w:rPr>
      </w:pPr>
      <w:r w:rsidRPr="003E3E96">
        <w:t xml:space="preserve">EBOLA, MERS, and SARS: </w:t>
      </w:r>
      <w:r w:rsidRPr="00D033C4">
        <w:rPr>
          <w:i/>
          <w:iCs/>
        </w:rPr>
        <w:t>Swift moves and united governments turned the tide.</w:t>
      </w:r>
    </w:p>
    <w:p w14:paraId="4B09C483" w14:textId="77777777" w:rsidR="003E3E96" w:rsidRPr="003E3E96" w:rsidRDefault="003E3E96" w:rsidP="003E3E96"/>
    <w:p w14:paraId="50C4B5DF" w14:textId="77777777" w:rsidR="003E3E96" w:rsidRPr="003E3E96" w:rsidRDefault="003E3E96" w:rsidP="003E3E96">
      <w:r w:rsidRPr="003E3E96">
        <w:t xml:space="preserve">Ebola, Middle East Respiratory Syndrome (MERS), and </w:t>
      </w:r>
      <w:proofErr w:type="gramStart"/>
      <w:r w:rsidRPr="003E3E96">
        <w:t>Severe Acute Respiratory Syndrome</w:t>
      </w:r>
      <w:proofErr w:type="gramEnd"/>
      <w:r w:rsidRPr="003E3E96">
        <w:t xml:space="preserve"> (SARS) are three recent infectious disease outbreaks that have posed significant threats to global health, each spurring substantial advancements in medical and public health practices. These diseases highlighted gaps in healthcare preparedness, response, and prevention efforts, driving a renewed focus on rapid-response frameworks and international cooperation. These outbreaks, caused by different pathogens, exposed the vulnerabilities of both local and global health systems and have reshaped approaches to public health, emergency response, and disease containment.</w:t>
      </w:r>
    </w:p>
    <w:p w14:paraId="25821583" w14:textId="77777777" w:rsidR="003E3E96" w:rsidRPr="003E3E96" w:rsidRDefault="003E3E96" w:rsidP="003E3E96">
      <w:r w:rsidRPr="003E3E96">
        <w:t xml:space="preserve">Ebola virus disease (EVD), caused by the Ebola virus, first appeared in 1976 in two simultaneous outbreaks in Sudan and the Democratic Republic of Congo (at the time known as Zaire). The 2014–2016 outbreak in West Africa was the largest and deadliest Ebola epidemic to date, with over 11,000 deaths, primarily in Guinea, Liberia, and Sierra Leone. This epidemic exposed significant deficiencies in regional health systems and underscored the necessity for global coordination. The World Health Organization (WHO) and other health agencies began developing faster response frameworks and investing in emergency health infrastructure. These improvements included the establishment of rapid diagnostic </w:t>
      </w:r>
      <w:r w:rsidRPr="003E3E96">
        <w:lastRenderedPageBreak/>
        <w:t xml:space="preserve">centers, contact tracing systems, and better community engagement practices. Additionally, the experience led to the accelerated development and deployment of the </w:t>
      </w:r>
      <w:proofErr w:type="spellStart"/>
      <w:r w:rsidRPr="003E3E96">
        <w:t>rVSV</w:t>
      </w:r>
      <w:proofErr w:type="spellEnd"/>
      <w:r w:rsidRPr="003E3E96">
        <w:t>-ZEBOV Ebola vaccine, showcasing how urgent needs can drive faster pharmaceutical innovation and regulatory approval.</w:t>
      </w:r>
    </w:p>
    <w:p w14:paraId="0A8012D7" w14:textId="77777777" w:rsidR="003E3E96" w:rsidRPr="003E3E96" w:rsidRDefault="003E3E96" w:rsidP="003E3E96">
      <w:r w:rsidRPr="003E3E96">
        <w:t>Middle East Respiratory Syndrome (MERS), caused by the MERS-</w:t>
      </w:r>
      <w:proofErr w:type="spellStart"/>
      <w:r w:rsidRPr="003E3E96">
        <w:t>CoV</w:t>
      </w:r>
      <w:proofErr w:type="spellEnd"/>
      <w:r w:rsidRPr="003E3E96">
        <w:t xml:space="preserve"> coronavirus, emerged in Saudi Arabia in 2012. Though the disease spread to other countries, primarily in the Middle East and Asia, it was relatively contained. MERS had a high mortality rate, particularly among individuals with pre-existing conditions, and underscored the risk of animal-to-human transmission, as camels were identified as a reservoir for the virus. MERS highlighted the need for improved protocols in preventing zoonotic disease transmission and advanced infection control measures in healthcare settings, where the virus spreads quickly. In response, the WHO and Centers for Disease Control and Prevention (CDC) issued guidelines for preventing nosocomial transmission, emphasizing the importance of personal protective equipment (PPE), isolation of infected patients, and healthcare worker training in handling such diseases.</w:t>
      </w:r>
    </w:p>
    <w:p w14:paraId="6E5F8A2F" w14:textId="77777777" w:rsidR="003E3E96" w:rsidRPr="003E3E96" w:rsidRDefault="003E3E96" w:rsidP="003E3E96">
      <w:r w:rsidRPr="003E3E96">
        <w:t>Severe Acute Respiratory Syndrome (SARS) was another coronavirus outbreak that originated in 2002 in Guangdong Province, China. It rapidly spread to 26 countries, resulting in over 8,000 cases and nearly 800 deaths before it was contained in 2003. SARS was transmitted primarily through close contact and posed a high risk to healthcare workers and people in dense urban environments. The SARS outbreak was instrumental in prompting the WHO to strengthen the International Health Regulations (IHR), which require countries to report public health emergencies of international concern (PHEIC). This regulation facilitates faster information sharing and coordinated responses to outbreaks. Furthermore, SARS underscored the importance of isolation wards, enhanced surveillance systems, and travel restrictions to limit cross-border transmission.</w:t>
      </w:r>
    </w:p>
    <w:p w14:paraId="6245233C" w14:textId="77777777" w:rsidR="003E3E96" w:rsidRPr="003E3E96" w:rsidRDefault="003E3E96" w:rsidP="003E3E96">
      <w:r w:rsidRPr="003E3E96">
        <w:t>In the aftermath of these outbreaks, the concept of "One Health," which recognizes the interconnectedness of human, animal, and environmental health, gained traction in public health planning. Zoonotic diseases, like MERS and SARS, highlighted the dangers posed by animal reservoirs, leading to increased surveillance of wildlife and livestock and promoting research into how ecological disruptions might encourage disease spillover events. Organizations such as the WHO and Food and Agriculture Organization (FAO) now emphasize the importance of monitoring animal health in pandemic prevention efforts, advocating for a holistic approach to health policy.</w:t>
      </w:r>
    </w:p>
    <w:p w14:paraId="11659FDF" w14:textId="77777777" w:rsidR="003E3E96" w:rsidRPr="003E3E96" w:rsidRDefault="003E3E96" w:rsidP="003E3E96">
      <w:r w:rsidRPr="003E3E96">
        <w:t>The experiences with Ebola, MERS, and SARS also led to advancements in vaccine technology and public health infrastructure, shaping the rapid response frameworks we saw utilized in the COVID-19 pandemic. Ebola vaccine development and early research into coronavirus vaccines following MERS and SARS helped pave the way for the rapid creation of COVID-19 vaccines. Moreover, the global attention to vaccine distribution and equitable access during these outbreaks emphasized the importance of investment in global vaccine equity to reduce health disparities.</w:t>
      </w:r>
    </w:p>
    <w:p w14:paraId="02B2F725" w14:textId="77777777" w:rsidR="003E3E96" w:rsidRPr="003E3E96" w:rsidRDefault="003E3E96" w:rsidP="003E3E96">
      <w:r w:rsidRPr="003E3E96">
        <w:t>The public health responses to Ebola, MERS, and SARS created a foundation for modern disease prevention and containment efforts, driving improvements in surveillance, rapid diagnostics, vaccine development, and international collaboration. While each outbreak presented unique challenges, they underscored the importance of robust health systems and preparedness to manage emerging infectious diseases. These lessons remain critical for future pandemics, as each disease outbreak has demonstrated that rapid response, scientific research, and global cooperation are indispensable in safeguarding public health.</w:t>
      </w:r>
    </w:p>
    <w:p w14:paraId="26C004B5" w14:textId="77777777" w:rsidR="003E3E96" w:rsidRPr="003E3E96" w:rsidRDefault="003E3E96" w:rsidP="003E3E96"/>
    <w:p w14:paraId="2F816B6C" w14:textId="77777777" w:rsidR="003E3E96" w:rsidRPr="00D033C4" w:rsidRDefault="003E3E96" w:rsidP="003E3E96">
      <w:pPr>
        <w:rPr>
          <w:i/>
          <w:iCs/>
        </w:rPr>
      </w:pPr>
      <w:r w:rsidRPr="003E3E96">
        <w:t xml:space="preserve">COVID-19 and THE PANDEMIC of 2020s: </w:t>
      </w:r>
      <w:r w:rsidRPr="00D033C4">
        <w:rPr>
          <w:i/>
          <w:iCs/>
        </w:rPr>
        <w:t>Lessons from the past become the playbook for the present.</w:t>
      </w:r>
    </w:p>
    <w:p w14:paraId="1302ECA6" w14:textId="77777777" w:rsidR="003E3E96" w:rsidRPr="003E3E96" w:rsidRDefault="003E3E96" w:rsidP="003E3E96"/>
    <w:p w14:paraId="723D4AAF" w14:textId="77777777" w:rsidR="003E3E96" w:rsidRPr="003E3E96" w:rsidRDefault="003E3E96" w:rsidP="003E3E96">
      <w:r w:rsidRPr="003E3E96">
        <w:t xml:space="preserve">The COVID-19 pandemic, caused by the SARS-CoV-2 virus, unfolded in distinct phases marked by varying understandings of the disease's transmission, clinical impact, and public health implications. From December 2019 to early 2020, the earliest findings centered around recognizing the novel coronavirus as a public health threat and understanding its fundamental characteristics. Initial cases were believed to be linked to a seafood market in Wuhan, China, and the disease presented with flu-like symptoms, including fever, cough, and shortness of breath. In January 2020, Chinese scientists identified the virus as a novel coronavirus and sequenced its genome, leading to early diagnostic tools. However, the scope and severity of the outbreak were not fully understood, leading to assumptions that COVID-19 was mainly a respiratory illness similar to influenza in its impact. Because of these two components, there has been speculation and ongoing investigations into the possibility that the virus may have accidentally leaked from a laboratory, such as the Wuhan Institute of Virology. </w:t>
      </w:r>
    </w:p>
    <w:p w14:paraId="34670620" w14:textId="77777777" w:rsidR="003E3E96" w:rsidRPr="003E3E96" w:rsidRDefault="003E3E96" w:rsidP="003E3E96">
      <w:r w:rsidRPr="003E3E96">
        <w:t>As COVID-19 spread globally, early findings revealed critical aspects of its transmission. The virus was found to spread primarily through respiratory droplets, but research soon indicated that asymptomatic individuals could transmit it, complicating containment efforts. This discovery highlighted the implementation of universal masking and social distancing as public health measures, which were implemented in various forms worldwide by early 2020. Research also identified that the virus could linger on surfaces, although subsequent studies clarified that surface transmission was less significant than airborne transmission.</w:t>
      </w:r>
    </w:p>
    <w:p w14:paraId="6F62B87D" w14:textId="77777777" w:rsidR="003E3E96" w:rsidRPr="003E3E96" w:rsidRDefault="003E3E96" w:rsidP="003E3E96">
      <w:r w:rsidRPr="003E3E96">
        <w:t>By the middle phase of the pandemic, from mid-2020 to early 2021, more comprehensive studies on COVID-19’s clinical effects emerged. Researchers observed that COVID-19 was not just a respiratory disease but could affect multiple organ systems, including the heart, kidneys, GI system, and brain. Complications such as blood clots, myocarditis, and neurological symptoms were documented, revealing a broader and more complex disease profile. The concept of "long hauler COVID" or "post-acute sequelae of SARS-CoV-2 infection" (PASC) also emerged, describing prolonged symptoms and health issues in susceptible individuals even months after recovery from the original infection. These findings underscored the need for more nuanced clinical management, especially in vulnerable populations.</w:t>
      </w:r>
    </w:p>
    <w:p w14:paraId="394C7C76" w14:textId="77777777" w:rsidR="003E3E96" w:rsidRPr="003E3E96" w:rsidRDefault="003E3E96" w:rsidP="003E3E96">
      <w:r w:rsidRPr="003E3E96">
        <w:t>During this mid-phase, healthcare systems were significantly strained, and medical professionals learned valuable lessons on treatment protocols. The use of ventilators, initially considered essential for severe cases, was found to have limitations. Instead, treatments focused more on managing inflammation and preventing blood clots. Drugs like dexamethasone, a corticosteroid, proved effective in reducing mortality for critically ill patients by addressing severe inflammatory responses. This phase of the pandemic also saw the rapid mobilization of resources and global efforts in developing vaccines, with unprecedented speed and collaboration among scientists and pharmaceutical companies worldwide.</w:t>
      </w:r>
    </w:p>
    <w:p w14:paraId="464F87D2" w14:textId="77777777" w:rsidR="003E3E96" w:rsidRPr="003E3E96" w:rsidRDefault="003E3E96" w:rsidP="003E3E96">
      <w:r w:rsidRPr="003E3E96">
        <w:t xml:space="preserve">Another key aspect of the middle phase was the evolution of SARS-CoV-2 through viral mutations, leading to the emergence of new variants. Variants like Alpha, Beta, and Delta demonstrated greater transmissibility and, in some cases, altered disease severity. Surveillance of these variants became a priority, leading to investments in genomic sequencing to monitor the virus’s evolution. Variants of </w:t>
      </w:r>
      <w:r w:rsidRPr="003E3E96">
        <w:lastRenderedPageBreak/>
        <w:t>concern affected vaccine efficacy to varying degrees, prompting research into updated vaccine formulas and booster doses to reinforce immunity.</w:t>
      </w:r>
    </w:p>
    <w:p w14:paraId="741A4BAB" w14:textId="77777777" w:rsidR="003E3E96" w:rsidRPr="003E3E96" w:rsidRDefault="003E3E96" w:rsidP="003E3E96">
      <w:r w:rsidRPr="003E3E96">
        <w:t>The late phase of the pandemic, from mid-2021 onward, was marked by the widespread rollout of vaccines and efforts to achieve population-level immunity. Vaccines developed by companies such as Pfizer-BioNTech, Moderna, AstraZeneca, and Johnson &amp; Johnson significantly reduced severe cases and hospitalizations, helping to protect healthcare systems and reduce mortality rates. Booster doses were introduced to counter waning immunity over time and to address the challenges posed by emerging variants. Research on vaccine efficacy, adverse effects, and optimal dosing schedules continued, shaping evolving vaccination strategies worldwide.</w:t>
      </w:r>
    </w:p>
    <w:p w14:paraId="2FD5CACB" w14:textId="77777777" w:rsidR="003E3E96" w:rsidRPr="003E3E96" w:rsidRDefault="003E3E96" w:rsidP="003E3E96">
      <w:r w:rsidRPr="003E3E96">
        <w:t xml:space="preserve">As vaccinations increased, public health experts also emphasized the role of therapeutic interventions for COVID-19. New antiviral treatments like Paxlovid and </w:t>
      </w:r>
      <w:proofErr w:type="spellStart"/>
      <w:r w:rsidRPr="003E3E96">
        <w:t>molnupiravir</w:t>
      </w:r>
      <w:proofErr w:type="spellEnd"/>
      <w:r w:rsidRPr="003E3E96">
        <w:t xml:space="preserve"> were authorized for emergency use, offering effective options for managing COVID-19 in high-risk patients. Additionally, monoclonal antibodies were deployed to prevent severe outcomes in certain cases, although some monoclonal antibody treatments became less effective as new variants emerged. These treatments provided additional tools for managing COVID-19, particularly for those who could not benefit from vaccines due to immunosuppressive conditions.</w:t>
      </w:r>
    </w:p>
    <w:p w14:paraId="37D1A856" w14:textId="77777777" w:rsidR="003E3E96" w:rsidRPr="003E3E96" w:rsidRDefault="003E3E96" w:rsidP="003E3E96">
      <w:r w:rsidRPr="003E3E96">
        <w:t>The understanding of COVID-19's transmission also continued to evolve, particularly with the realization that the virus could spread through smaller aerosolized particles, especially indoors. This prompted a shift in public health guidelines, increasingly emphasizing proper ventilation and indoor air quality. Businesses, schools, and other institutions adopted measures to improve airflow and filtration, a shift that may have lasting implications for managing respiratory diseases beyond COVID-19.</w:t>
      </w:r>
    </w:p>
    <w:p w14:paraId="0133B5E0" w14:textId="77777777" w:rsidR="003E3E96" w:rsidRPr="003E3E96" w:rsidRDefault="003E3E96" w:rsidP="003E3E96">
      <w:r w:rsidRPr="003E3E96">
        <w:t>As the pandemic persisted, mental health emerged as a significant area of concern. Isolation, financial instability, and loss of loved ones contributed to increased rates of anxiety, depression, and other mental health challenges. This aspect highlighted the need for greater mental health support infrastructure and resources, especially during extended crises. Many healthcare systems worldwide responded by integrating mental health services more directly into pandemic response efforts.</w:t>
      </w:r>
    </w:p>
    <w:p w14:paraId="37D5028E" w14:textId="77777777" w:rsidR="003E3E96" w:rsidRPr="003E3E96" w:rsidRDefault="003E3E96" w:rsidP="003E3E96">
      <w:r w:rsidRPr="003E3E96">
        <w:t>Along those lines, The COVID-19 pandemic quickly became a focal point for political debates and conspiracy theories, reflecting the polarized nature of global discourse. Politically, the pandemic highlighted tensions between governments and public health organizations over the appropriate responses to the crisis. Leaders and political parties often disagreed on measures like lockdowns, mask mandates, and vaccine rollouts, leading to stark divisions within and between nations. In some countries, these debates were framed along ideological lines, with public health measures being interpreted as necessary interventions or as overreaching of government power. These divisions were further exacerbated by skepticism about the severity of the virus and the legitimacy of scientific recommendations.</w:t>
      </w:r>
    </w:p>
    <w:p w14:paraId="01CFD390" w14:textId="77777777" w:rsidR="003E3E96" w:rsidRPr="003E3E96" w:rsidRDefault="003E3E96" w:rsidP="003E3E96">
      <w:r w:rsidRPr="003E3E96">
        <w:t xml:space="preserve">Conspiracy theories emerged almost as rapidly as the virus itself, with some questioning its origins, others alleging deliberate engineering, and a few claiming it was part of a global agenda for social or economic control. Theories about the virus being a bioweapon, intentionally leaked from a lab, or linked to population control spread widely on social media and news platforms. These narratives were bolstered by the lack of definitive answers in the pandemic's early stages, allowing speculation to fill the gaps in understanding. The proliferation of such theories not only undermined trust in public health </w:t>
      </w:r>
      <w:r w:rsidRPr="003E3E96">
        <w:lastRenderedPageBreak/>
        <w:t>institutions and scientific expertise but also complicated efforts to address the pandemic effectively, as spreading information sometimes led to vaccine hesitancy and noncompliance with the current preventive measures.</w:t>
      </w:r>
    </w:p>
    <w:p w14:paraId="1CF3EF51" w14:textId="77777777" w:rsidR="003E3E96" w:rsidRPr="003E3E96" w:rsidRDefault="003E3E96" w:rsidP="003E3E96">
      <w:r w:rsidRPr="003E3E96">
        <w:t>Public doubts about the healthcare system later intensified, fueled by mixed messaging, rapidly evolving science, and political interference. Early in the crisis, conflicting guidance about mask usage, social distancing effectiveness, and the virus's origins sowed confusion within the population. For many, the shifting recommendations were perceived as incompetence or deception. The accelerated development and emergency authorization of vaccines also became a lightning rod for skepticism. Early information and debate about vaccine ingredients, side effects, and long-term impacts led some to question the motives of pharmaceutical companies and regulatory agencies.</w:t>
      </w:r>
    </w:p>
    <w:p w14:paraId="5530AC27" w14:textId="77777777" w:rsidR="003E3E96" w:rsidRPr="003E3E96" w:rsidRDefault="003E3E96" w:rsidP="003E3E96">
      <w:r w:rsidRPr="003E3E96">
        <w:t>As a result, this pandemic exposed preexisting weaknesses in healthcare systems worldwide, deepening public mistrust. Issues such as inadequate hospital capacity, supply chain failures, and disparities in access to care reinforced the perception that healthcare systems were ill-equipped to handle crises. In many countries, marginalized communities bore the brunt of these systemic failures, experiencing higher rates of infection and mortality due to limited access to resources like testing, treatment, and vaccination. These inequities and widespread reports of overwhelmed hospitals and healthcare worker burnout fueled doubts about the system’s ability to prioritize public welfare over bureaucratic or profit-driven interests. This erosion of trust has lasting implications, potentially weakening public adherence to health policies and further polarizing debates on the role of science and medicine in society.</w:t>
      </w:r>
    </w:p>
    <w:p w14:paraId="474927B7" w14:textId="77777777" w:rsidR="003E3E96" w:rsidRPr="003E3E96" w:rsidRDefault="003E3E96" w:rsidP="003E3E96">
      <w:r w:rsidRPr="003E3E96">
        <w:t>Overall, COVID-19 led to profound changes in the fields of public health, healthcare infrastructure, and biomedical research. Key lessons from this pandemic include the importance of early disease surveillance, the value of rapid vaccine development platforms, and the need for adaptable public health strategies. The pandemic underscored the importance of international collaboration in tracking and controlling disease outbreaks, an approach that will likely continue to shape responses to future global health challenges. As the world moves forward, COVID-19 has set a precedent for preparedness and rapid response in managing emerging infectious diseases.</w:t>
      </w:r>
    </w:p>
    <w:p w14:paraId="5C855F43" w14:textId="77777777" w:rsidR="003E3E96" w:rsidRPr="003E3E96" w:rsidRDefault="003E3E96" w:rsidP="003E3E96"/>
    <w:p w14:paraId="03A467A2" w14:textId="77777777" w:rsidR="003E3E96" w:rsidRPr="00D033C4" w:rsidRDefault="003E3E96" w:rsidP="003E3E96">
      <w:pPr>
        <w:rPr>
          <w:i/>
          <w:iCs/>
        </w:rPr>
      </w:pPr>
      <w:r w:rsidRPr="00D033C4">
        <w:rPr>
          <w:caps/>
        </w:rPr>
        <w:t>Resilience in Hindsight:</w:t>
      </w:r>
      <w:r w:rsidRPr="003E3E96">
        <w:t xml:space="preserve"> </w:t>
      </w:r>
      <w:r w:rsidRPr="00D033C4">
        <w:rPr>
          <w:i/>
          <w:iCs/>
        </w:rPr>
        <w:t>Navigating the Pandemic of the 2020s</w:t>
      </w:r>
    </w:p>
    <w:p w14:paraId="5528609B" w14:textId="77777777" w:rsidR="003E3E96" w:rsidRPr="003E3E96" w:rsidRDefault="003E3E96" w:rsidP="003E3E96"/>
    <w:p w14:paraId="090F0157" w14:textId="77777777" w:rsidR="003E3E96" w:rsidRPr="003E3E96" w:rsidRDefault="003E3E96" w:rsidP="003E3E96">
      <w:r w:rsidRPr="003E3E96">
        <w:t>The COVID-19 pandemic of 2020 underscored vital lessons for global public health, healthcare systems, and society at large. Foremost among these was the critical importance of early, decisive action in detecting and responding to emerging infectious diseases. Robust surveillance mechanisms, transparent data sharing, and seamless global communication are something we now realize are indispensable for identifying potential outbreaks and curbing their spread. However, while frameworks like the World Health Organization’s International Health Regulations (IHR) provide a foundation for global health security, their effectiveness hinges on ongoing refinement, unwavering international collaboration, and the political will to act with urgency and unity.</w:t>
      </w:r>
    </w:p>
    <w:p w14:paraId="1FB310B8" w14:textId="77777777" w:rsidR="003E3E96" w:rsidRPr="003E3E96" w:rsidRDefault="003E3E96" w:rsidP="003E3E96">
      <w:r w:rsidRPr="003E3E96">
        <w:t xml:space="preserve">In addition to the lessons mentioned previously, the COVID-19 pandemic exposed the vulnerabilities of under-resourced public health systems, even in high-income countries, underscoring the need for investment in public health infrastructure. Investments in preparedness, such as stockpiling essential </w:t>
      </w:r>
      <w:r w:rsidRPr="003E3E96">
        <w:lastRenderedPageBreak/>
        <w:t>equipment, ensuring robust supply chains, and developing testing and tracing capabilities, are critical for managing crises. The pandemic demonstrated the need for health infrastructure that can quickly scale up and adapt to emergency needs, from testing to vaccination efforts.</w:t>
      </w:r>
    </w:p>
    <w:p w14:paraId="33951978" w14:textId="77777777" w:rsidR="003E3E96" w:rsidRPr="003E3E96" w:rsidRDefault="003E3E96" w:rsidP="003E3E96">
      <w:r w:rsidRPr="003E3E96">
        <w:t xml:space="preserve">One of the impressive accomplishments of the pandemic was the speed of the COVID-19 vaccine development. This unprecedentedly demonstrated the value of new vaccine platforms, such as mRNA technology. Investments in flexible vaccine platforms allowed researchers to develop, test, and deploy vaccines rapidly, which prevented the hospitalization of millions and likely saved many individuals who would have otherwise had severe consequences of COVID-19. This approach has reshaped how vaccines are developed and will likely be applied to other diseases, enabling faster responses to emerging pathogens. </w:t>
      </w:r>
    </w:p>
    <w:p w14:paraId="79FED407" w14:textId="77777777" w:rsidR="003E3E96" w:rsidRPr="003E3E96" w:rsidRDefault="003E3E96" w:rsidP="003E3E96">
      <w:r w:rsidRPr="003E3E96">
        <w:t xml:space="preserve">Still, it is worth mentioning here that assessing the risks and benefits of any vaccine or medical intervention is essential. Extensive research and ongoing monitoring have demonstrated that COVID-19 vaccines are safe and effective, with serious long-term side effects exceedingly rare. Most vaccine recipients experience mild, short-term reactions such as pain at the injection site, fatigue, or mild fever, which typically resolve within a few days. However, in rare instances, some individuals have reported more serious adverse events following vaccination. For example, certain vaccines have been associated with rare cases of myocarditis (inflammation of the heart muscle) and pericarditis (inflammation of the lining around the heart), particularly among younger males. </w:t>
      </w:r>
    </w:p>
    <w:p w14:paraId="4018FCAA" w14:textId="77777777" w:rsidR="003E3E96" w:rsidRPr="003E3E96" w:rsidRDefault="003E3E96" w:rsidP="003E3E96">
      <w:r w:rsidRPr="003E3E96">
        <w:t xml:space="preserve">Health authorities continue to monitor vaccine safety through systems like the Vaccine Adverse Event Reporting System (VAERS) in the U.S., ensuring that any potential long-term effects are promptly identified and addressed. Overall, the medical community consensus is that COVID-19 vaccines were a crucial tool in controlling the pandemic, with their benefits far surpassing the risks of rare adverse events. </w:t>
      </w:r>
    </w:p>
    <w:p w14:paraId="19A1E3CC" w14:textId="77777777" w:rsidR="003E3E96" w:rsidRPr="003E3E96" w:rsidRDefault="003E3E96" w:rsidP="003E3E96">
      <w:r w:rsidRPr="003E3E96">
        <w:t>The pandemic also highlighted the interdependence of countries and the need for equitable access to healthcare resources, including vaccines, therapeutics, and diagnostics. Unequal distribution of these resources can prolong a pandemic, as seen with the delayed rollout of vaccines in lower-income countries. This emphasizes the importance of fair and accessible healthcare distribution worldwide, which can help prevent prolonged health crises.</w:t>
      </w:r>
    </w:p>
    <w:p w14:paraId="72ACBB02" w14:textId="77777777" w:rsidR="003E3E96" w:rsidRPr="003E3E96" w:rsidRDefault="003E3E96" w:rsidP="003E3E96">
      <w:r w:rsidRPr="003E3E96">
        <w:t>In addition, the experience of the COVID-19 pandemic underscored the importance of adaptable health guidelines as scientific understanding of the virus evolved. Initially, COVID-19 was thought to spread primarily through surfaces and droplets; later, airborne transmission was recognized as a primary mode. Health authorities faced the challenge of updating guidance as new information emerged, sometimes leading to public confusion. Transparent, science-based communication is essential for maintaining public trust, especially when guidelines need to adapt quickly. For example, understanding COVID-19's airborne spread led to an increased focus on the role of ventilation and air quality in preventing respiratory infections. Improved ventilation, air filtration, and consideration of airflow in indoor spaces have become essential strategies to reduce infection risks. This approach could have lasting benefits beyond COVID-19, potentially reducing transmission of other airborne diseases such as influenza.</w:t>
      </w:r>
    </w:p>
    <w:p w14:paraId="678F3AE1" w14:textId="77777777" w:rsidR="003E3E96" w:rsidRPr="003E3E96" w:rsidRDefault="003E3E96" w:rsidP="003E3E96">
      <w:r w:rsidRPr="003E3E96">
        <w:t xml:space="preserve">Beyond the pandemic's infection symptoms, COVID-19's mental health impact was equally profound, affecting people worldwide due to isolation, loss, and prolonged uncertainty. This highlighted the need for comprehensive mental health services for crisis management. Integrating mental health support into </w:t>
      </w:r>
      <w:r w:rsidRPr="003E3E96">
        <w:lastRenderedPageBreak/>
        <w:t>healthcare responses, along with increased funding for mental health services, will be crucial in managing future public health crises.</w:t>
      </w:r>
    </w:p>
    <w:p w14:paraId="7CD2AD04" w14:textId="77777777" w:rsidR="003E3E96" w:rsidRPr="003E3E96" w:rsidRDefault="003E3E96" w:rsidP="003E3E96">
      <w:r w:rsidRPr="003E3E96">
        <w:t>Equally, looking beyond the medical impact of COVID-19, the pandemic brought economies to a standstill, revealing the economic toll of a global health crisis. Many businesses, workers, and economies struggled to adapt to lockdowns and restrictions, showing the need for financial preparedness, resilience measures, and policy mechanisms to support affected populations. Countries learned the value of policies to sustain economies during health crises, from support for vulnerable industries to targeted relief for workers.</w:t>
      </w:r>
    </w:p>
    <w:p w14:paraId="39446625" w14:textId="77777777" w:rsidR="003E3E96" w:rsidRPr="003E3E96" w:rsidRDefault="003E3E96" w:rsidP="003E3E96">
      <w:r w:rsidRPr="003E3E96">
        <w:t>From a technology point of view, the pandemic accelerated the adoption of telemedicine, digital health tools, and remote monitoring, which became essential in limiting in-person contact while maintaining healthcare services. This shift showed the value of digital health solutions in expanding access to care and reducing the burden on physical healthcare facilities. Telehealth will likely remain a staple in healthcare delivery, particularly in managing chronic diseases and providing access to remote or underserved populations.</w:t>
      </w:r>
    </w:p>
    <w:p w14:paraId="100F5E4E" w14:textId="77777777" w:rsidR="003E3E96" w:rsidRPr="003E3E96" w:rsidRDefault="003E3E96" w:rsidP="003E3E96">
      <w:r w:rsidRPr="003E3E96">
        <w:t>Finally, COVID-19 emphasized the importance of resilience and adaptability for individuals, communities, healthcare systems, economies, and policy frameworks. Adapting quickly to changing situations, managing uncertainty, and continuing essential functions proved critical. Building resilience for future health-related or environmental challenges will be essential in facing the unpredictability of global crises. In sum, COVID-19 reinforced the need for a multi-layered approach to health crises that involves preparedness, rapid response, adaptability, equity, and collaboration. These lessons have laid the groundwork for improving global health resilience and will likely shape responses to future pandemics and other widespread public health emergencies.</w:t>
      </w:r>
    </w:p>
    <w:p w14:paraId="38A1870A" w14:textId="77777777" w:rsidR="003E3E96" w:rsidRPr="003E3E96" w:rsidRDefault="003E3E96" w:rsidP="003E3E96"/>
    <w:p w14:paraId="27C66705" w14:textId="42827621" w:rsidR="003E3E96" w:rsidRPr="003E3E96" w:rsidRDefault="003E3E96" w:rsidP="003E3E96">
      <w:r w:rsidRPr="003E3E96">
        <w:t>WHAT D</w:t>
      </w:r>
      <w:r w:rsidR="00D033C4">
        <w:t>O</w:t>
      </w:r>
      <w:r w:rsidRPr="003E3E96">
        <w:t xml:space="preserve"> OTHER PANDEMICS TEACH US ABOUT COVID-19?</w:t>
      </w:r>
    </w:p>
    <w:p w14:paraId="016B033C" w14:textId="77777777" w:rsidR="003E3E96" w:rsidRPr="003E3E96" w:rsidRDefault="003E3E96" w:rsidP="003E3E96"/>
    <w:p w14:paraId="0167D52A" w14:textId="77777777" w:rsidR="003E3E96" w:rsidRPr="003E3E96" w:rsidRDefault="003E3E96" w:rsidP="003E3E96">
      <w:r w:rsidRPr="003E3E96">
        <w:t>Historical pandemics provide valuable insights into the COVID-19 pandemic, highlighting recurring challenges and solutions in managing widespread disease outbreaks. Past pandemics like the Black Death, The Spanish Flu, and HIV/AIDS teach us that infectious diseases not only impact health but also reshape societies, economies, and even political structures. One of the most important lessons from previous pandemics is the need for early intervention and global cooperation. For example, delays in implementing measures to contain the Spanish Flu led to higher mortality rates. Similarly, early hesitations during the initial stages of COVID-19 allowed the virus to spread rapidly, underscoring the importance of swift, decisive action in mitigating pandemics.</w:t>
      </w:r>
    </w:p>
    <w:p w14:paraId="076960DD" w14:textId="77777777" w:rsidR="003E3E96" w:rsidRPr="003E3E96" w:rsidRDefault="003E3E96" w:rsidP="003E3E96"/>
    <w:p w14:paraId="70B5AA86" w14:textId="77777777" w:rsidR="003E3E96" w:rsidRPr="003E3E96" w:rsidRDefault="003E3E96" w:rsidP="003E3E96">
      <w:r w:rsidRPr="003E3E96">
        <w:t xml:space="preserve">Quarantine and social distancing are strategies with deep historical roots, dating back to the Plague of Justinian and the Black Death when cities like Venice and Milan implemented isolation measures to reduce transmission. COVID-19 brought these practices back into the spotlight, demonstrating their enduring relevance. However, COVID-19 also highlighted the limitations and social impacts of these measures, as prolonged lockdowns led to economic strain, mental health issues, and disruptions in </w:t>
      </w:r>
      <w:r w:rsidRPr="003E3E96">
        <w:lastRenderedPageBreak/>
        <w:t>education. This mirrors historical experiences where quarantine slowed disease spread but also caused societal strain. This historical context reinforces that social support systems should accompany quarantine and social distancing to help populations endure prolonged restrictions.</w:t>
      </w:r>
    </w:p>
    <w:p w14:paraId="045BDD01" w14:textId="77777777" w:rsidR="003E3E96" w:rsidRPr="003E3E96" w:rsidRDefault="003E3E96" w:rsidP="003E3E96">
      <w:r w:rsidRPr="003E3E96">
        <w:t>The HIV/AIDS crisis, with its initial stigma and the slow governmental response, teaches us the dangers of allowing prejudice or misinformation to shape public health responses. In the early days of HIV/AIDS, the disease was incorrectly seen as specific to certain groups, which hindered timely intervention and support. During COVID-19, misinformation and stigma again emerged, particularly around mask-wearing, vaccine hesitancy, and the virus’s origins. These experiences underscore the need for clear, evidence-based communication from trusted sources. Public health strategies must actively combat misinformation to avoid the unnecessary spread of disease and ensure equitable treatment and care for all affected groups.</w:t>
      </w:r>
    </w:p>
    <w:p w14:paraId="533A0F5B" w14:textId="77777777" w:rsidR="003E3E96" w:rsidRPr="003E3E96" w:rsidRDefault="003E3E96" w:rsidP="003E3E96">
      <w:r w:rsidRPr="003E3E96">
        <w:t>Historical pandemics reveal that effective public health responses require both preventive and curative measures. For example, the smallpox eradication campaign demonstrated the power of mass vaccination in eliminating a deadly disease. COVID-19 reinforced this lesson, as vaccines developed at unprecedented speeds and became the primary tool for controlling the pandemic. However, COVID-19 also revealed gaps in global vaccine equity, with wealthier nations securing doses early while many low-income countries faced delays. The lesson here is that proper pandemic control requires accessible and equitable vaccine distribution worldwide, echoing past experiences that show no country is safe until every country has protection.</w:t>
      </w:r>
    </w:p>
    <w:p w14:paraId="756C0566" w14:textId="77777777" w:rsidR="003E3E96" w:rsidRPr="003E3E96" w:rsidRDefault="003E3E96" w:rsidP="003E3E96">
      <w:r w:rsidRPr="003E3E96">
        <w:t>Public health education and transparent communication were also essential in historical pandemics, as seen in the response to the Spanish Flu, which highlighted the importance of personal hygiene practices such as handwashing and mask-wearing. Similarly, COVID-19 underscored the role of public health education in encouraging mask use, hand hygiene, and social distancing to reduce transmission. However, COVID-19 has shown that health education must be adaptable and culturally sensitive as information spreads rapidly through social media. Modern pandemics must address the unique challenges of information dissemination in the digital age, ensuring reliable information is accessible and understandable to diverse populations.</w:t>
      </w:r>
    </w:p>
    <w:p w14:paraId="4C18171C" w14:textId="77777777" w:rsidR="003E3E96" w:rsidRPr="003E3E96" w:rsidRDefault="003E3E96" w:rsidP="003E3E96">
      <w:r w:rsidRPr="003E3E96">
        <w:t>The economic impacts of pandemics are another enduring lesson. The Black Death caused massive labor shortages and disrupted economies, just as COVID-19 led to business closures, unemployment, and supply chain issues worldwide. This historical perspective shows the importance of economic resilience in public health planning. Governments worldwide introduced economic relief measures, such as stimulus payments and business support, during COVID-19, drawing on lessons from past pandemics. The takeaway is that, besides health interventions, economic support is vital to maintaining stability and supporting recovery during and after a pandemic.</w:t>
      </w:r>
    </w:p>
    <w:p w14:paraId="533B6D27" w14:textId="77777777" w:rsidR="003E3E96" w:rsidRPr="003E3E96" w:rsidRDefault="003E3E96" w:rsidP="003E3E96">
      <w:r w:rsidRPr="003E3E96">
        <w:t>Mental health considerations were often overlooked in past pandemics, even though historical records reveal that isolation and fear took psychological tolls on populations. COVID-19 highlighted this issue, with significant increases in mental health challenges due to isolation, anxiety, and grief. This pandemic has demonstrated the importance of integrating mental health support into public health responses, a lesson that can shape future strategies. Establishing mental health resources, promoting resilience, and fostering community support are crucial components of managing the societal impacts of pandemics.</w:t>
      </w:r>
    </w:p>
    <w:p w14:paraId="29D76529" w14:textId="77777777" w:rsidR="003E3E96" w:rsidRPr="003E3E96" w:rsidRDefault="003E3E96" w:rsidP="003E3E96">
      <w:r w:rsidRPr="003E3E96">
        <w:lastRenderedPageBreak/>
        <w:t>Finally, historical pandemics reinforce that pandemics are a recurring part of human experience, and preparedness is essential. COVID-19 exposed gaps in global pandemic readiness, from inadequate PPE supplies to overwhelmed healthcare systems. Learning from pandemics like the Spanish Flu and SARS, we see the need for robust public health infrastructure, rapid response teams, and investment in research. As societies rebuild post-COVID-19, it is crucial to prioritize preparedness and resilience, understanding that the lessons from each pandemic build upon one another to create a more comprehensive and informed public health framework. These lessons underscore the collective responsibility to apply historical knowledge, prepare for future threats, and work toward global health security.</w:t>
      </w:r>
    </w:p>
    <w:p w14:paraId="47509043" w14:textId="77777777" w:rsidR="003E3E96" w:rsidRPr="003E3E96" w:rsidRDefault="003E3E96" w:rsidP="003E3E96"/>
    <w:p w14:paraId="78BB4748" w14:textId="77777777" w:rsidR="003E3E96" w:rsidRPr="00D033C4" w:rsidRDefault="003E3E96" w:rsidP="003E3E96">
      <w:pPr>
        <w:rPr>
          <w:i/>
          <w:iCs/>
        </w:rPr>
      </w:pPr>
      <w:r w:rsidRPr="00D033C4">
        <w:rPr>
          <w:caps/>
        </w:rPr>
        <w:t>Vulnerability Amplified:</w:t>
      </w:r>
      <w:r w:rsidRPr="003E3E96">
        <w:t xml:space="preserve"> </w:t>
      </w:r>
      <w:r w:rsidRPr="00D033C4">
        <w:rPr>
          <w:i/>
          <w:iCs/>
        </w:rPr>
        <w:t>Health, Demographics, and Lifestyle Factors Influence COVID-19 Survival</w:t>
      </w:r>
    </w:p>
    <w:p w14:paraId="43AA9968" w14:textId="77777777" w:rsidR="003E3E96" w:rsidRPr="003E3E96" w:rsidRDefault="003E3E96" w:rsidP="003E3E96"/>
    <w:p w14:paraId="02CBF530" w14:textId="77777777" w:rsidR="003E3E96" w:rsidRPr="003E3E96" w:rsidRDefault="003E3E96" w:rsidP="003E3E96">
      <w:r w:rsidRPr="003E3E96">
        <w:t xml:space="preserve">Several key factors contributed to poorer outcomes in COVID-19 patients, primarily involving pre-existing health conditions, demographic traits, and lifestyle factors. One of the most significant determinants was advanced age, with older adults, particularly those over 65, having a much higher risk for severe complications and mortality. This heightened vulnerability is due to the natural decline in immune system efficiency accompanying aging, making it harder for the body to fight off infections. </w:t>
      </w:r>
    </w:p>
    <w:p w14:paraId="6589F413" w14:textId="77777777" w:rsidR="003E3E96" w:rsidRPr="003E3E96" w:rsidRDefault="003E3E96" w:rsidP="003E3E96">
      <w:r w:rsidRPr="003E3E96">
        <w:t>Obesity was another major factor linked to severe COVID-19 outcomes, as excess body fat promotes chronic inflammation and can impair lung function, creating conditions that exacerbate COVID-19 symptoms. Obesity also often overlaps with other high-risk conditions, such as diabetes and hypertension.</w:t>
      </w:r>
    </w:p>
    <w:p w14:paraId="78655B3C" w14:textId="77777777" w:rsidR="003E3E96" w:rsidRPr="003E3E96" w:rsidRDefault="003E3E96" w:rsidP="003E3E96">
      <w:r w:rsidRPr="003E3E96">
        <w:t>Diabetes, primarily when poorly managed, was strongly associated with worse outcomes in COVID-19 patients. Elevated blood glucose levels can hinder immune response, increasing the body’s susceptibility to infections and secondary complications. Similarly, people with cardiovascular disease, including those with heart disease or hypertension, were more likely to experience severe complications, as COVID-19 heightens inflammation and blood clotting, which can overwhelm an already strained cardiovascular system. Respiratory conditions like chronic obstructive pulmonary disease (COPD), asthma, and pulmonary fibrosis also place individuals at higher risk, as compromised lung function makes it more challenging to recover from a virus that primarily targets the respiratory system.</w:t>
      </w:r>
    </w:p>
    <w:p w14:paraId="636A17F0" w14:textId="77777777" w:rsidR="003E3E96" w:rsidRPr="003E3E96" w:rsidRDefault="003E3E96" w:rsidP="003E3E96">
      <w:r w:rsidRPr="003E3E96">
        <w:t>Weakened immune systems, whether due to underlying health conditions such as HIV/AIDS, cancer treatments, or organ transplants, also heightened the risk of severe COVID-19. Immunocompromised individuals have reduced defense against infections, making it more difficult to control the virus within the body. Chronic kidney disease is another condition linked to increased complications, as kidney impairment results in waste buildup in the body, and dialysis patients often have weakened immune systems, making them more vulnerable to severe infections and organ failure.</w:t>
      </w:r>
    </w:p>
    <w:p w14:paraId="782537DD" w14:textId="77777777" w:rsidR="003E3E96" w:rsidRPr="003E3E96" w:rsidRDefault="003E3E96" w:rsidP="003E3E96">
      <w:r w:rsidRPr="003E3E96">
        <w:t xml:space="preserve">Demographic factors, including ethnicity and socioeconomic status, played a substantial role. A Systemic Review and Meta-analysis in JAMA November 11, 2021, demonstrated that individuals from racial and ethnic minority groups faced increased risks of testing positive for COVID-19 and experiencing more severe disease. Additionally, socioeconomic factors were closely linked to COVID-19 outcomes within these minority populations. Ethnic minorities, particularly Black, Hispanic, and Indigenous populations, </w:t>
      </w:r>
      <w:r w:rsidRPr="003E3E96">
        <w:lastRenderedPageBreak/>
        <w:t>often experienced poorer outcomes due to health disparities that limit access to care, higher rates of pre-existing conditions, and socioeconomic challenges like crowded living conditions and jobs that required in-person attendance, increasing exposure to the virus. In addition, studies showed that males had a slightly higher risk of severe outcomes compared to females, possibly due to biological differences in immune responses and higher prevalence rates of certain risk factors, such as cardiovascular disease, among men.</w:t>
      </w:r>
    </w:p>
    <w:p w14:paraId="46DD05C8" w14:textId="77777777" w:rsidR="003E3E96" w:rsidRPr="003E3E96" w:rsidRDefault="003E3E96" w:rsidP="003E3E96">
      <w:r w:rsidRPr="003E3E96">
        <w:t>Lastly, lifestyle factors were also critical in determining outcomes, with habits like smoking, physical inactivity, and poor diet all linked to more severe cases of COVID-19. Smoking, in particular, harms lung tissue and weakens respiratory health, making it difficult for the body to respond effectively to COVID-19. A sedentary lifestyle and inadequate nutrition further impair immune health, increasing the likelihood of severe illness. These factors underscore the importance of preventive measures, early intervention, and accessible healthcare to protect the most vulnerable populations during a pandemic.</w:t>
      </w:r>
    </w:p>
    <w:p w14:paraId="2833A419" w14:textId="77777777" w:rsidR="003E3E96" w:rsidRPr="003E3E96" w:rsidRDefault="003E3E96" w:rsidP="003E3E96"/>
    <w:p w14:paraId="602B0FC6" w14:textId="77777777" w:rsidR="003E3E96" w:rsidRPr="003E3E96" w:rsidRDefault="003E3E96" w:rsidP="003E3E96">
      <w:r w:rsidRPr="003E3E96">
        <w:t>FUNCTIONAL MEDICINE APPROACHES TO SURVIVING A PANDEMIC</w:t>
      </w:r>
    </w:p>
    <w:p w14:paraId="6F08FDB6" w14:textId="77777777" w:rsidR="003E3E96" w:rsidRPr="003E3E96" w:rsidRDefault="003E3E96" w:rsidP="003E3E96"/>
    <w:p w14:paraId="46FA26B4" w14:textId="77777777" w:rsidR="003E3E96" w:rsidRPr="003E3E96" w:rsidRDefault="003E3E96" w:rsidP="003E3E96">
      <w:r w:rsidRPr="003E3E96">
        <w:t>Amid the unprecedented chaos unleashed by the COVID-19 pandemic, functional medicine stood out as a compelling and transformative approach, redefining how we think about health and resilience in times of crisis. Unlike traditional methods that often focus on addressing symptoms or managing acute conditions, functional medicine, as always, offers a proactive and deeply personalized framework designed to strengthen the body’s natural defenses and optimize overall health. This innovative approach acknowledged the complexity of the pandemic’s challenges and provided a comprehensive strategy to mitigate its impact by addressing the root causes of vulnerability.</w:t>
      </w:r>
    </w:p>
    <w:p w14:paraId="05AB9D56" w14:textId="77777777" w:rsidR="003E3E96" w:rsidRPr="003E3E96" w:rsidRDefault="003E3E96" w:rsidP="003E3E96">
      <w:r w:rsidRPr="003E3E96">
        <w:t>Functional medicine's distinctive perspective shifted the focus from merely reacting to a new and globally spreading illness to empowering individuals to build robust immune systems and enhance their capacity to resist infections. Prioritizing preventive measures, such as optimizing nutrition, managing stress, reducing chronic inflammation, and tailoring care to each person's unique needs, offered a roadmap for navigating the pandemic’s uncertainty with greater confidence and control. This integrative and forward-thinking approach demonstrated that surviving and thriving during a health crisis requires addressing the interconnectedness of the body’s systems and embracing a strategy that treats the person as a whole, not just the disease.</w:t>
      </w:r>
    </w:p>
    <w:p w14:paraId="23BFACD5" w14:textId="77777777" w:rsidR="003E3E96" w:rsidRPr="003E3E96" w:rsidRDefault="003E3E96" w:rsidP="003E3E96">
      <w:r w:rsidRPr="003E3E96">
        <w:t>While conventional medicine has excelled in managing acute care and deploying life-saving interventions, functional medicine takes a complementary path by focusing on prevention and building long-term resilience. Rooted in addressing the underlying causes of illness rather than merely treating symptoms, functional medicine redefines how we approach immune health. This method emphasizes personalized care, integrating nutrition, lifestyle adjustments, and targeted supplementation to optimize the body’s natural defenses, a vital strategy in the face of a novel and unpredictable virus.</w:t>
      </w:r>
    </w:p>
    <w:p w14:paraId="0B5630E3" w14:textId="77777777" w:rsidR="003E3E96" w:rsidRPr="003E3E96" w:rsidRDefault="003E3E96" w:rsidP="003E3E96">
      <w:r w:rsidRPr="003E3E96">
        <w:t xml:space="preserve">In the end, what truly sets functional medicine apart is its proactive focus on strengthening the body’s innate ability to prevent and manage disease rather than relying solely on external solutions. The COVID-19 pandemic exposed vulnerabilities in traditional health strategies, particularly for individuals with chronic conditions and compromised immune systems. Functional medicine rose to meet these </w:t>
      </w:r>
      <w:r w:rsidRPr="003E3E96">
        <w:lastRenderedPageBreak/>
        <w:t>challenges by addressing systemic imbalances that often go overlooked. By enhancing immune resilience through foundational health strategies, such as optimizing gut health, reducing inflammation, and managing stress, functional medicine offered a pathway to fortify the population against the virus and its cascading effects on overall well-being.</w:t>
      </w:r>
    </w:p>
    <w:p w14:paraId="049E2F36" w14:textId="77777777" w:rsidR="003E3E96" w:rsidRPr="003E3E96" w:rsidRDefault="003E3E96" w:rsidP="003E3E96">
      <w:r w:rsidRPr="003E3E96">
        <w:t>This holistic, systems-based approach is a refreshing departure from the one-size-fits-all solutions that often dominate public health narratives. Functional medicine advocates for personalized care plans tailored to individual needs, making it particularly well-suited for navigating a pandemic affecting people in various ways. Whether addressing specific nutrient deficiencies, promoting restorative sleep, or encouraging mind-body practices to manage stress, this approach fosters a sense of empowerment and self-efficacy. In unprecedented uncertainty, functional medicine provided a creative and forward-thinking model for achieving health resilience and navigating the pandemic’s complexities.</w:t>
      </w:r>
    </w:p>
    <w:p w14:paraId="4385EDAE" w14:textId="77777777" w:rsidR="003E3E96" w:rsidRPr="003E3E96" w:rsidRDefault="003E3E96" w:rsidP="003E3E96">
      <w:r w:rsidRPr="003E3E96">
        <w:t>As the Institute for Functional Medicine (IFM) outlines, functional medicine emphasizes strengthening the body’s natural defenses as a proactive strategy for managing infections, including COVID-19. Unlike traditional approaches that often focus on symptom management or acute care, functional medicine prioritizes building a resilient immune system through personalized nutrition, lifestyle changes, and targeted supplementation. This integrative approach addresses the root causes of immune dysfunction by enhancing the body’s ability to respond effectively to infections while reducing vulnerabilities.</w:t>
      </w:r>
    </w:p>
    <w:p w14:paraId="03FBF57F" w14:textId="77777777" w:rsidR="003E3E96" w:rsidRPr="003E3E96" w:rsidRDefault="003E3E96" w:rsidP="003E3E96">
      <w:r w:rsidRPr="003E3E96">
        <w:t>Central to this strategy is optimizing gut health, which plays a critical role in immune function. The gut houses a significant portion of the body’s immune cells, and its health directly influences the regulation and efficiency of the immune system. By promoting a balanced microbiome, functional medicine enhances immune resilience. A fiber-rich diet that includes vegetables, fruits, legumes, and whole grains supports beneficial gut bacteria, while fermented foods like yogurt, kefir, and sauerkraut, along with probiotics, help improve microbiome diversity. This focus on gut health lays a strong foundation for an immune system capable of defending against infections.</w:t>
      </w:r>
    </w:p>
    <w:p w14:paraId="7405AEF9" w14:textId="77777777" w:rsidR="003E3E96" w:rsidRPr="003E3E96" w:rsidRDefault="003E3E96" w:rsidP="003E3E96">
      <w:r w:rsidRPr="003E3E96">
        <w:t>Another pillar of functional medicine’s approach is reducing chronic inflammation, which weakens immune responses and increases susceptibility to severe illness. Anti-inflammatory dietary strategies are integral to this effort, emphasizing antioxidant-rich fruits and vegetables, omega-3 fatty acids from sources like fish and flaxseeds, and anti-inflammatory spices such as turmeric and ginger. Processed foods, refined sugars, and trans fats are minimized due to their pro-inflammatory effects. By addressing inflammation, functional medicine restores immune balance and enhances the body’s ability to respond to pathogens.</w:t>
      </w:r>
    </w:p>
    <w:p w14:paraId="19167C3F" w14:textId="77777777" w:rsidR="003E3E96" w:rsidRPr="003E3E96" w:rsidRDefault="003E3E96" w:rsidP="003E3E96">
      <w:r w:rsidRPr="003E3E96">
        <w:t>Targeted supplementation also plays a key role in functional medicine’s personalized approach to immune support. Essential nutrients such as vitamin D, zinc, vitamin C, and N-acetylcysteine (NAC) are highlighted for their immune-enhancing properties. Vitamin D supports immune cell regulation and has shown potential in reducing respiratory infection severity. Zinc provides antiviral benefits, while vitamin C enhances cellular immune response and antioxidant protection. Functional medicine practitioners tailor these supplements to individual needs, ensuring deficiencies are addressed effectively and safely.</w:t>
      </w:r>
    </w:p>
    <w:p w14:paraId="0EA9450C" w14:textId="77777777" w:rsidR="003E3E96" w:rsidRPr="003E3E96" w:rsidRDefault="003E3E96" w:rsidP="003E3E96">
      <w:r w:rsidRPr="003E3E96">
        <w:t xml:space="preserve">Lifestyle modifications further complement these strategies, with stress management taking center stage. Chronic stress suppresses immune function by elevating cortisol levels, making stress reduction essential for fostering resilience. Mindfulness, meditation, and regular physical activity are encouraged as effective methods to lower stress and strengthen immune defenses. Sleep is another crucial factor, as </w:t>
      </w:r>
      <w:r w:rsidRPr="003E3E96">
        <w:lastRenderedPageBreak/>
        <w:t>it allows for the regeneration of immune cells and supports overall immune efficiency. Maintaining consistent sleep patterns and creating a restful environment for 7–9 hours of sleep each night is essential for optimal immune health.</w:t>
      </w:r>
    </w:p>
    <w:p w14:paraId="0ECA8DC4" w14:textId="77777777" w:rsidR="003E3E96" w:rsidRPr="003E3E96" w:rsidRDefault="003E3E96" w:rsidP="003E3E96">
      <w:r w:rsidRPr="003E3E96">
        <w:t>Physical activity contributes to immune support by enhancing circulation, which helps immune cells move efficiently throughout the body. Functional medicine promotes moderate-intensity exercise, such as walking or swimming, to boost immunity without overexerting the body. Over-exercising is avoided, as it can temporarily suppress immune function, ensuring a balanced approach to physical activity that supports rather than hinders overall health.</w:t>
      </w:r>
    </w:p>
    <w:p w14:paraId="0BAD58B8" w14:textId="77777777" w:rsidR="003E3E96" w:rsidRPr="003E3E96" w:rsidRDefault="003E3E96" w:rsidP="003E3E96">
      <w:r w:rsidRPr="003E3E96">
        <w:t>Mind-body practices, including yoga, tai chi, and meditation, provide additional benefits by reducing stress and directly improving immune cell function. Regular engagement in these practices fosters relaxation, reduces inflammation, and promotes a balanced immune response. At the same time, functional medicine considers environmental factors, recognizing the impact of toxins and pollutants on immune health. Recommendations include minimizing exposure to harmful chemicals, choosing natural cleaning products, and improving indoor air quality to reduce the toxic burden on the immune system.</w:t>
      </w:r>
    </w:p>
    <w:p w14:paraId="14314D62" w14:textId="77777777" w:rsidR="003E3E96" w:rsidRPr="003E3E96" w:rsidRDefault="003E3E96" w:rsidP="003E3E96">
      <w:r w:rsidRPr="003E3E96">
        <w:t>This holistic approach highlights the interconnectedness of the body’s systems, addressing underlying imbalances such as nutrient deficiencies, hormonal disruptions, and metabolic issues. Functional medicine practitioners use advanced testing to identify these issues, allowing for personalized treatment plans that optimize overall health and immunity. By focusing on the body’s foundational needs and reducing environmental and systemic stressors, functional medicine provides a comprehensive pathway to building a resilient and balanced immune system.</w:t>
      </w:r>
    </w:p>
    <w:p w14:paraId="42726777" w14:textId="77777777" w:rsidR="003E3E96" w:rsidRPr="003E3E96" w:rsidRDefault="003E3E96" w:rsidP="003E3E96">
      <w:r w:rsidRPr="003E3E96">
        <w:t>In the context of COVID-19, this approach was a proactive means of reducing vulnerability to severe illness while complementing traditional medical interventions. By enhancing resilience through personalized nutrition, targeted supplementation, and lifestyle adjustments, functional medicine equips individuals with the tools to prevent and manage infections more effectively, promoting immediate and long-term health.</w:t>
      </w:r>
    </w:p>
    <w:p w14:paraId="39F82948" w14:textId="77777777" w:rsidR="003E3E96" w:rsidRPr="003E3E96" w:rsidRDefault="003E3E96" w:rsidP="003E3E96">
      <w:r w:rsidRPr="003E3E96">
        <w:rPr>
          <w:b/>
          <w:bCs/>
        </w:rPr>
        <w:t>Curcumin</w:t>
      </w:r>
      <w:r w:rsidRPr="003E3E96">
        <w:t>, taken 500-1,000 mg twice daily, has shown promising effects in reducing inflammation and decreasing viral activity, particularly with COVID-19. Its anti-inflammatory properties make it valuable in supporting the body’s response to viral infections.</w:t>
      </w:r>
    </w:p>
    <w:p w14:paraId="00547BF6" w14:textId="7993B02A" w:rsidR="003E3E96" w:rsidRPr="003E3E96" w:rsidRDefault="003E3E96" w:rsidP="003E3E96">
      <w:r w:rsidRPr="003E3E96">
        <w:rPr>
          <w:b/>
          <w:bCs/>
        </w:rPr>
        <w:t>Quercetin</w:t>
      </w:r>
      <w:r w:rsidRPr="003E3E96">
        <w:t xml:space="preserve">, commonly found in fruits and vegetables, offers various health benefits, including antiviral effects. The recommended dosage is 1,000 mg orally twice daily or 500 mg twice daily </w:t>
      </w:r>
      <w:r w:rsidR="00B45743">
        <w:t>in</w:t>
      </w:r>
      <w:r w:rsidRPr="003E3E96">
        <w:t xml:space="preserve"> its </w:t>
      </w:r>
      <w:proofErr w:type="spellStart"/>
      <w:r w:rsidRPr="003E3E96">
        <w:t>phytosome</w:t>
      </w:r>
      <w:proofErr w:type="spellEnd"/>
      <w:r w:rsidRPr="003E3E96">
        <w:t xml:space="preserve"> form. Quercetin has been observed to decrease viral growth, which may help the body fight off infections more effectively.</w:t>
      </w:r>
    </w:p>
    <w:p w14:paraId="442446D0" w14:textId="77777777" w:rsidR="003E3E96" w:rsidRPr="003E3E96" w:rsidRDefault="003E3E96" w:rsidP="003E3E96">
      <w:r w:rsidRPr="003E3E96">
        <w:rPr>
          <w:b/>
          <w:bCs/>
        </w:rPr>
        <w:t>Zinc</w:t>
      </w:r>
      <w:r w:rsidRPr="003E3E96">
        <w:t>, available in various forms such as acetate, citrate, picolinate, or glycinate, can be taken in 30-60 mg daily divided doses. Zinc gluconate is also effective as a lozenge. Substantial research supports zinc’s antiviral properties, demonstrating its ability to inhibit viral replication and support immune function.</w:t>
      </w:r>
    </w:p>
    <w:p w14:paraId="3EBD671D" w14:textId="77777777" w:rsidR="003E3E96" w:rsidRPr="003E3E96" w:rsidRDefault="003E3E96" w:rsidP="003E3E96">
      <w:r w:rsidRPr="003E3E96">
        <w:rPr>
          <w:b/>
          <w:bCs/>
        </w:rPr>
        <w:t>Coenzyme Q10 (CoQ10)</w:t>
      </w:r>
      <w:r w:rsidRPr="003E3E96">
        <w:t>, a compound known for its antioxidant properties, has been explored for its potential role in mitigating oxidative stress and inflammation. This supplement may be particularly beneficial for mitigating mitochondrial dysfunction related to certain viral infections.</w:t>
      </w:r>
    </w:p>
    <w:p w14:paraId="0329ABB1" w14:textId="77777777" w:rsidR="003E3E96" w:rsidRPr="003E3E96" w:rsidRDefault="003E3E96" w:rsidP="003E3E96">
      <w:r w:rsidRPr="003E3E96">
        <w:rPr>
          <w:b/>
          <w:bCs/>
        </w:rPr>
        <w:lastRenderedPageBreak/>
        <w:t>N-acetylcysteine</w:t>
      </w:r>
      <w:r w:rsidRPr="003E3E96">
        <w:t xml:space="preserve"> (NAC), at 600-900 mg twice daily, promotes the production of glutathione, a powerful antioxidant that supports immune health. NAC also helps to reduce the severity of flu symptoms, making it a valuable addition to respiratory and immune support.</w:t>
      </w:r>
    </w:p>
    <w:p w14:paraId="70AC44D8" w14:textId="77777777" w:rsidR="003E3E96" w:rsidRPr="003E3E96" w:rsidRDefault="003E3E96" w:rsidP="003E3E96">
      <w:r w:rsidRPr="003E3E96">
        <w:rPr>
          <w:b/>
          <w:bCs/>
        </w:rPr>
        <w:t>Vitamin D</w:t>
      </w:r>
      <w:r w:rsidRPr="003E3E96">
        <w:t>, taken at 5,000 IU daily, is essential for maintaining immune function. Vitamin D enhances the body’s defense against pathogens and supports various aspects of immune health, particularly helpful in bolstering respiratory immunity.</w:t>
      </w:r>
    </w:p>
    <w:p w14:paraId="1BD9FE5F" w14:textId="77777777" w:rsidR="003E3E96" w:rsidRPr="003E3E96" w:rsidRDefault="003E3E96" w:rsidP="003E3E96">
      <w:r w:rsidRPr="003E3E96">
        <w:rPr>
          <w:b/>
          <w:bCs/>
        </w:rPr>
        <w:t>Vitamin A</w:t>
      </w:r>
      <w:r w:rsidRPr="003E3E96">
        <w:t>, at a dosage of 10,000-25,000 IU daily, is known for its anti-inflammatory properties and its role in enhancing immune function. It also supports the respiratory tract lining, helping to strengthen the body’s natural barriers against infections.</w:t>
      </w:r>
    </w:p>
    <w:p w14:paraId="15003C49" w14:textId="77777777" w:rsidR="003E3E96" w:rsidRPr="003E3E96" w:rsidRDefault="003E3E96" w:rsidP="003E3E96">
      <w:r w:rsidRPr="003E3E96">
        <w:rPr>
          <w:b/>
          <w:bCs/>
        </w:rPr>
        <w:t>Vitamin C</w:t>
      </w:r>
      <w:r w:rsidRPr="003E3E96">
        <w:t>, recommended at 1-3 grams daily, is crucial for immune defense and supports multiple cellular functions essential for immune health. It has been used in hospital settings, including ICUs, as part of treatment for COVID-19 infections, underscoring its potential benefits in supporting recovery and reducing symptom severity.</w:t>
      </w:r>
    </w:p>
    <w:p w14:paraId="451571B8" w14:textId="77777777" w:rsidR="003E3E96" w:rsidRPr="003E3E96" w:rsidRDefault="003E3E96" w:rsidP="003E3E96"/>
    <w:p w14:paraId="62B87855" w14:textId="77777777" w:rsidR="003E3E96" w:rsidRPr="003E3E96" w:rsidRDefault="003E3E96" w:rsidP="003E3E96">
      <w:r w:rsidRPr="003E3E96">
        <w:t>THE BOTTOM LINE</w:t>
      </w:r>
    </w:p>
    <w:p w14:paraId="59ED4293" w14:textId="77777777" w:rsidR="003E3E96" w:rsidRPr="003E3E96" w:rsidRDefault="003E3E96" w:rsidP="003E3E96"/>
    <w:p w14:paraId="7E1FD83E" w14:textId="77777777" w:rsidR="003E3E96" w:rsidRPr="003E3E96" w:rsidRDefault="003E3E96" w:rsidP="003E3E96">
      <w:r w:rsidRPr="003E3E96">
        <w:t>Approaches to managing pandemics have historically varied based on available resources, healthcare infrastructure, and the unique characteristics of each disease. Common strategies include public health interventions such as quarantine, social distancing, mask-wearing, and travel restrictions to control disease spread. Surveillance and early detection also play critical roles, as identifying outbreaks quickly allows for rapid response and containment measures. Governments and health organizations often coordinate to distribute resources, set guidelines, and provide essential information to the public, aiming to reduce transmission rates and prevent healthcare systems from becoming overwhelmed.</w:t>
      </w:r>
    </w:p>
    <w:p w14:paraId="26B7B05F" w14:textId="77777777" w:rsidR="003E3E96" w:rsidRPr="003E3E96" w:rsidRDefault="003E3E96" w:rsidP="003E3E96">
      <w:r w:rsidRPr="003E3E96">
        <w:t>Vaccination development and distribution have become increasingly central to the pandemic response, as seen in the recent COVID-19 pandemic. Technological advances have allowed for the rapid development of vaccines, which can significantly reduce disease transmission and severity, ultimately leading to herd immunity. In addition to vaccines, treatment protocols are continuously adapted based on new research findings, providing healthcare providers with evidence-based tools to improve patient outcomes. In some cases, antiviral drugs, monoclonal antibodies, and supportive care treat those affected, further reducing mortality rates and complications.</w:t>
      </w:r>
    </w:p>
    <w:p w14:paraId="6FF5EB13" w14:textId="77777777" w:rsidR="003E3E96" w:rsidRPr="003E3E96" w:rsidRDefault="003E3E96" w:rsidP="003E3E96">
      <w:r w:rsidRPr="003E3E96">
        <w:t>The outcomes of pandemics are shaped mainly by how quickly and effectively response measures are implemented. Swift, coordinated efforts can significantly reduce disease spread and lower mortality, as seen in countries with proactive testing, contact tracing, and public compliance. However, pandemics often reveal and intensify existing social and economic disparities. Populations with limited access to healthcare, poorer living conditions, and fewer resources face higher risks of severe disease and long-term economic consequences. The lessons learned from past pandemics highlight the importance of investing in public health infrastructure, ensuring equitable access to healthcare, and fostering global collaboration to improve response capabilities for future outbreaks.</w:t>
      </w:r>
    </w:p>
    <w:p w14:paraId="48482B71" w14:textId="77777777" w:rsidR="003E3E96" w:rsidRPr="003E3E96" w:rsidRDefault="003E3E96" w:rsidP="003E3E96">
      <w:r w:rsidRPr="003E3E96">
        <w:lastRenderedPageBreak/>
        <w:t>In the aftermath of the recent pandemic, our family, like so many others, find ourselves navigating a world that feels fundamentally changed from our pre-pandemic reality. The routines, interactions, and even our sense of normalcy have shifted, leaving us with a deeper awareness of life’s uncertainties and the importance of resilience. Gatherings that once felt carefree and taken for granted now feel precious and deeply significant. We are all more mindful of health, safety, and the interconnectedness of our lives. Small habits that once seemed trivial now hold weight, and a collective sense of cautious optimism lingers as we adapt to a world that looks and feels different than it did just a few years ago.</w:t>
      </w:r>
    </w:p>
    <w:p w14:paraId="13B76B7D" w14:textId="77777777" w:rsidR="003E3E96" w:rsidRPr="003E3E96" w:rsidRDefault="003E3E96" w:rsidP="003E3E96">
      <w:r w:rsidRPr="003E3E96">
        <w:t xml:space="preserve">One of the family traditions that has endured is our holiday tradition of playing the cooperative board game </w:t>
      </w:r>
      <w:r w:rsidRPr="003E3E96">
        <w:rPr>
          <w:i/>
          <w:iCs/>
        </w:rPr>
        <w:t>Pandemic</w:t>
      </w:r>
      <w:r w:rsidRPr="003E3E96">
        <w:t xml:space="preserve">. Yet, our approach to the game has taken on new meaning. We’ve realized that </w:t>
      </w:r>
      <w:r w:rsidRPr="003E3E96">
        <w:rPr>
          <w:i/>
          <w:iCs/>
        </w:rPr>
        <w:t>Pandemic</w:t>
      </w:r>
      <w:r w:rsidRPr="003E3E96">
        <w:t xml:space="preserve"> was not just about winning; it’s about learning to stay calm, work collaboratively, and adapt our strategies as conditions change. Each player’s actions matter, and the group’s success relies on communication, flexibility, and trust—lessons that resonate far beyond the game board. Where once we may have played simply for fun, now each move seems to reflect the challenges we all faced during the actual pandemic. The game has become a reminder of how important it is to stay grounded, support one another, and be prepared for the unexpected.</w:t>
      </w:r>
    </w:p>
    <w:p w14:paraId="33277A86" w14:textId="01FB70F7" w:rsidR="00226007" w:rsidRDefault="003E3E96" w:rsidP="00074575">
      <w:r w:rsidRPr="003E3E96">
        <w:t xml:space="preserve">This perspective carries over into how we live day-to-day in a post-pandemic world. Just as we learned in the game, surviving and thriving in a time of ongoing change requires flexibility and an understanding that we’re all in this together. Whether it’s adjusting to new public health guidelines or finding new ways to support loved ones, the qualities that helped us "win" </w:t>
      </w:r>
      <w:r w:rsidRPr="003E3E96">
        <w:rPr>
          <w:i/>
          <w:iCs/>
        </w:rPr>
        <w:t>Pandemic</w:t>
      </w:r>
      <w:r w:rsidRPr="003E3E96">
        <w:t xml:space="preserve"> are the very same ones that help us approach life with renewed resilience. The experience has taught us that while life may continue to surprise us, our cooperative spirit, calmness, and adaptability allow us to face each challenge with hope and a stronger sense of unity.</w:t>
      </w:r>
    </w:p>
    <w:p w14:paraId="26296E1A" w14:textId="77777777" w:rsidR="00226007" w:rsidRDefault="00226007">
      <w:r>
        <w:br w:type="page"/>
      </w:r>
    </w:p>
    <w:p w14:paraId="75F98F4D" w14:textId="77777777" w:rsidR="00074575" w:rsidRPr="00074575" w:rsidRDefault="00074575" w:rsidP="00074575"/>
    <w:p w14:paraId="0C94391B" w14:textId="77777777" w:rsidR="00074575" w:rsidRPr="00074575" w:rsidRDefault="00074575" w:rsidP="00074575"/>
    <w:p w14:paraId="6617396B" w14:textId="77777777" w:rsidR="00226007" w:rsidRPr="00226007" w:rsidRDefault="00226007" w:rsidP="00226007">
      <w:r w:rsidRPr="00226007">
        <w:rPr>
          <w:noProof/>
        </w:rPr>
        <w:drawing>
          <wp:inline distT="0" distB="0" distL="0" distR="0" wp14:anchorId="1B73560E" wp14:editId="32B9101C">
            <wp:extent cx="1629583" cy="1490472"/>
            <wp:effectExtent l="0" t="0" r="0" b="0"/>
            <wp:docPr id="63493355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2402AB7E" w14:textId="77777777" w:rsidR="00226007" w:rsidRPr="00226007" w:rsidRDefault="00226007" w:rsidP="00226007"/>
    <w:p w14:paraId="1579D0A6" w14:textId="77777777" w:rsidR="00226007" w:rsidRPr="00226007" w:rsidRDefault="00226007" w:rsidP="00226007"/>
    <w:p w14:paraId="7D463BE7" w14:textId="77777777" w:rsidR="00226007" w:rsidRPr="00226007" w:rsidRDefault="00226007" w:rsidP="00226007"/>
    <w:p w14:paraId="0A7517B0" w14:textId="77777777" w:rsidR="00226007" w:rsidRPr="00226007" w:rsidRDefault="00226007" w:rsidP="00226007"/>
    <w:p w14:paraId="463F34C0" w14:textId="32E73E83" w:rsidR="00074575" w:rsidRPr="00074575" w:rsidRDefault="00074575" w:rsidP="00074575">
      <w:r w:rsidRPr="00074575">
        <w:rPr>
          <w:b/>
          <w:bCs/>
        </w:rPr>
        <w:t>C H A P T E R</w:t>
      </w:r>
      <w:r w:rsidRPr="00074575">
        <w:rPr>
          <w:b/>
          <w:bCs/>
        </w:rPr>
        <w:tab/>
        <w:t>1</w:t>
      </w:r>
      <w:r w:rsidR="00ED746D">
        <w:rPr>
          <w:b/>
          <w:bCs/>
        </w:rPr>
        <w:t>3</w:t>
      </w:r>
    </w:p>
    <w:p w14:paraId="01D77C66" w14:textId="75F5A18E" w:rsidR="00074575" w:rsidRPr="00074575" w:rsidRDefault="00074575" w:rsidP="00074575">
      <w:r w:rsidRPr="00074575">
        <w:rPr>
          <w:noProof/>
        </w:rPr>
        <mc:AlternateContent>
          <mc:Choice Requires="wpg">
            <w:drawing>
              <wp:inline distT="0" distB="0" distL="0" distR="0" wp14:anchorId="4AB38EAF" wp14:editId="5B6CBF59">
                <wp:extent cx="3556000" cy="12700"/>
                <wp:effectExtent l="3175" t="635" r="3175" b="5715"/>
                <wp:docPr id="908998696"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548173856" name="Group 124"/>
                        <wpg:cNvGrpSpPr>
                          <a:grpSpLocks/>
                        </wpg:cNvGrpSpPr>
                        <wpg:grpSpPr bwMode="auto">
                          <a:xfrm>
                            <a:off x="10" y="10"/>
                            <a:ext cx="5580" cy="2"/>
                            <a:chOff x="10" y="10"/>
                            <a:chExt cx="5580" cy="2"/>
                          </a:xfrm>
                        </wpg:grpSpPr>
                        <wps:wsp>
                          <wps:cNvPr id="1256857766" name="Freeform 125"/>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08A84B4" id="Group 25"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LrNKEUw&#10;AwAA5QcAAA4AAAAAAAAAAAAAAAAALgIAAGRycy9lMm9Eb2MueG1sUEsBAi0AFAAGAAgAAAAhAE+w&#10;10XaAAAAAwEAAA8AAAAAAAAAAAAAAAAAigUAAGRycy9kb3ducmV2LnhtbFBLBQYAAAAABAAEAPMA&#10;AACRBgAAAAA=&#10;">
                <v:group id="Group 124"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">
                  <v:shape id="Freeform 125"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" path="m,l5580,e" filled="f" strokecolor="#231f20" strokeweight="1pt">
                    <v:path arrowok="t" o:connecttype="custom" o:connectlocs="0,0;5580,0" o:connectangles="0,0"/>
                  </v:shape>
                </v:group>
                <w10:anchorlock/>
              </v:group>
            </w:pict>
          </mc:Fallback>
        </mc:AlternateContent>
      </w:r>
    </w:p>
    <w:p w14:paraId="42CC15F1" w14:textId="77777777" w:rsidR="00074575" w:rsidRPr="00074575" w:rsidRDefault="00074575" w:rsidP="00074575">
      <w:pPr>
        <w:rPr>
          <w:b/>
          <w:bCs/>
        </w:rPr>
      </w:pPr>
    </w:p>
    <w:p w14:paraId="2A72A3EF" w14:textId="244DF3FA" w:rsidR="00074575" w:rsidRPr="00074575" w:rsidRDefault="00074575" w:rsidP="00074575">
      <w:r w:rsidRPr="00074575">
        <w:t>UNDERSTANDING YOUR BLUEPRINT</w:t>
      </w:r>
      <w:r w:rsidR="007E4583">
        <w:t xml:space="preserve"> </w:t>
      </w:r>
    </w:p>
    <w:p w14:paraId="0B07C917" w14:textId="77777777" w:rsidR="00074575" w:rsidRPr="00074575" w:rsidRDefault="00074575" w:rsidP="00074575"/>
    <w:p w14:paraId="363D9137" w14:textId="065B02AB" w:rsidR="00074575" w:rsidRPr="00074575" w:rsidRDefault="007E4583" w:rsidP="00074575">
      <w:r>
        <w:t>K</w:t>
      </w:r>
      <w:r w:rsidR="00074575" w:rsidRPr="00074575">
        <w:t>nowing what makes you</w:t>
      </w:r>
      <w:r w:rsidR="00EE4F83">
        <w:t xml:space="preserve"> uniquely </w:t>
      </w:r>
      <w:r w:rsidR="00074575" w:rsidRPr="00074575">
        <w:t xml:space="preserve">you </w:t>
      </w:r>
      <w:proofErr w:type="gramStart"/>
      <w:r w:rsidR="00074575" w:rsidRPr="00074575">
        <w:t>is</w:t>
      </w:r>
      <w:proofErr w:type="gramEnd"/>
      <w:r w:rsidR="00074575" w:rsidRPr="00074575">
        <w:t xml:space="preserve"> a </w:t>
      </w:r>
      <w:r w:rsidR="00220CAD">
        <w:t>giant step</w:t>
      </w:r>
      <w:r w:rsidR="00074575" w:rsidRPr="00074575">
        <w:t xml:space="preserve"> </w:t>
      </w:r>
      <w:r>
        <w:t>in</w:t>
      </w:r>
      <w:r w:rsidR="00074575" w:rsidRPr="00074575">
        <w:t xml:space="preserve"> </w:t>
      </w:r>
      <w:r w:rsidR="00220CAD">
        <w:t xml:space="preserve">helping you </w:t>
      </w:r>
      <w:r w:rsidR="00207733">
        <w:t>lear</w:t>
      </w:r>
      <w:r w:rsidR="00074575" w:rsidRPr="00074575">
        <w:t>n more about your</w:t>
      </w:r>
      <w:r w:rsidR="00220CAD">
        <w:t xml:space="preserve"> personalized </w:t>
      </w:r>
      <w:r w:rsidR="00074575" w:rsidRPr="00074575">
        <w:t>health</w:t>
      </w:r>
      <w:r w:rsidR="00220CAD">
        <w:t xml:space="preserve"> plan</w:t>
      </w:r>
      <w:r w:rsidR="00912565">
        <w:t xml:space="preserve">. </w:t>
      </w:r>
      <w:r w:rsidR="00074575" w:rsidRPr="00074575">
        <w:t>We</w:t>
      </w:r>
      <w:r w:rsidR="006B36E0">
        <w:t xml:space="preserve"> are</w:t>
      </w:r>
      <w:r w:rsidR="00074575" w:rsidRPr="00074575">
        <w:t xml:space="preserve"> all</w:t>
      </w:r>
      <w:r w:rsidR="006B36E0">
        <w:t xml:space="preserve"> fearfully and wonderfully made… individualized </w:t>
      </w:r>
      <w:r w:rsidR="00074575" w:rsidRPr="00074575">
        <w:t>snowflakes</w:t>
      </w:r>
      <w:r w:rsidR="008A61E4">
        <w:t>,</w:t>
      </w:r>
      <w:r w:rsidR="006B36E0">
        <w:t xml:space="preserve"> as it were</w:t>
      </w:r>
      <w:r w:rsidR="00912565">
        <w:t xml:space="preserve">. </w:t>
      </w:r>
      <w:r w:rsidR="00B1297D">
        <w:t xml:space="preserve">However, </w:t>
      </w:r>
      <w:r w:rsidR="00074575" w:rsidRPr="00074575">
        <w:t>when you</w:t>
      </w:r>
      <w:r w:rsidR="006B36E0">
        <w:t xml:space="preserve"> </w:t>
      </w:r>
      <w:r w:rsidR="00074575" w:rsidRPr="00074575">
        <w:t xml:space="preserve">get lost in the blizzard of people, sometimes </w:t>
      </w:r>
      <w:r w:rsidR="00B1297D">
        <w:t>Western</w:t>
      </w:r>
      <w:r w:rsidR="008A61E4">
        <w:t>-</w:t>
      </w:r>
      <w:r w:rsidR="00B1297D">
        <w:t xml:space="preserve">style </w:t>
      </w:r>
      <w:r w:rsidR="00074575" w:rsidRPr="00074575">
        <w:t xml:space="preserve">healthcare </w:t>
      </w:r>
      <w:r w:rsidR="00DC51B7">
        <w:t>merely</w:t>
      </w:r>
      <w:r w:rsidR="00074575" w:rsidRPr="00074575">
        <w:t xml:space="preserve"> shovels you to the side</w:t>
      </w:r>
      <w:r w:rsidR="00912565">
        <w:t xml:space="preserve">. </w:t>
      </w:r>
      <w:r w:rsidR="00074575" w:rsidRPr="00074575">
        <w:t xml:space="preserve">Your </w:t>
      </w:r>
      <w:r w:rsidR="00DC51B7">
        <w:t xml:space="preserve">own </w:t>
      </w:r>
      <w:r w:rsidR="00B1297D">
        <w:t xml:space="preserve">personal </w:t>
      </w:r>
      <w:r w:rsidR="00074575" w:rsidRPr="00074575">
        <w:t>uniqueness regard</w:t>
      </w:r>
      <w:r w:rsidR="00954DF3">
        <w:t>ing</w:t>
      </w:r>
      <w:r w:rsidR="00074575" w:rsidRPr="00074575">
        <w:t xml:space="preserve"> your </w:t>
      </w:r>
      <w:r w:rsidR="000475DD">
        <w:t xml:space="preserve">individual </w:t>
      </w:r>
      <w:r w:rsidR="002B339B" w:rsidRPr="002B339B">
        <w:t>biochemistry</w:t>
      </w:r>
      <w:r w:rsidR="002B339B">
        <w:t xml:space="preserve">, </w:t>
      </w:r>
      <w:r w:rsidR="0022008F">
        <w:t>s</w:t>
      </w:r>
      <w:r w:rsidR="00954DF3">
        <w:t>pecific</w:t>
      </w:r>
      <w:r w:rsidR="0022008F">
        <w:t xml:space="preserve"> </w:t>
      </w:r>
      <w:r w:rsidR="00074575" w:rsidRPr="00074575">
        <w:t>deficiencies</w:t>
      </w:r>
      <w:r w:rsidR="008F48E9">
        <w:t>,</w:t>
      </w:r>
      <w:r w:rsidR="00074575" w:rsidRPr="00074575">
        <w:t xml:space="preserve"> </w:t>
      </w:r>
      <w:r w:rsidR="00335CC8">
        <w:t>and </w:t>
      </w:r>
      <w:r w:rsidR="00074575" w:rsidRPr="00074575">
        <w:t>environmental irritants must be taken into account to optimize your snowflake</w:t>
      </w:r>
      <w:r w:rsidR="00912565">
        <w:t xml:space="preserve">. </w:t>
      </w:r>
      <w:r w:rsidR="0061602A">
        <w:t>Only w</w:t>
      </w:r>
      <w:r w:rsidR="00074575" w:rsidRPr="00074575">
        <w:t xml:space="preserve">hen you have </w:t>
      </w:r>
      <w:r w:rsidR="00954DF3">
        <w:t>this</w:t>
      </w:r>
      <w:r w:rsidR="00074575" w:rsidRPr="00074575">
        <w:t xml:space="preserve"> understanding of your particular blueprint</w:t>
      </w:r>
      <w:r w:rsidR="0061602A" w:rsidRPr="0061602A">
        <w:t xml:space="preserve"> can you individualize your </w:t>
      </w:r>
      <w:r w:rsidR="0061602A">
        <w:t>sleep, activity, nutrition, stress management</w:t>
      </w:r>
      <w:r w:rsidR="008F48E9">
        <w:t>,</w:t>
      </w:r>
      <w:r w:rsidR="0061602A">
        <w:t xml:space="preserve"> and loving </w:t>
      </w:r>
      <w:r w:rsidR="00074575" w:rsidRPr="00074575">
        <w:t xml:space="preserve">relationships </w:t>
      </w:r>
      <w:r w:rsidR="006667D5">
        <w:t xml:space="preserve">to </w:t>
      </w:r>
      <w:r w:rsidR="00074575" w:rsidRPr="00074575">
        <w:t>optimize your health.</w:t>
      </w:r>
    </w:p>
    <w:p w14:paraId="016A0178" w14:textId="5CF4EFB7" w:rsidR="00074575" w:rsidRPr="00074575" w:rsidRDefault="00074575" w:rsidP="00074575">
      <w:r w:rsidRPr="00074575">
        <w:t xml:space="preserve">In </w:t>
      </w:r>
      <w:r w:rsidR="006667D5">
        <w:t xml:space="preserve">the </w:t>
      </w:r>
      <w:r w:rsidRPr="00074575">
        <w:t xml:space="preserve">functional medicine </w:t>
      </w:r>
      <w:r w:rsidR="005E531D">
        <w:t>mod</w:t>
      </w:r>
      <w:r w:rsidR="006667D5">
        <w:t>el</w:t>
      </w:r>
      <w:r w:rsidR="005E531D">
        <w:t>, I</w:t>
      </w:r>
      <w:r w:rsidR="006667D5">
        <w:t xml:space="preserve"> </w:t>
      </w:r>
      <w:r w:rsidRPr="00074575">
        <w:t xml:space="preserve">spend </w:t>
      </w:r>
      <w:r w:rsidR="005E531D">
        <w:t>significant</w:t>
      </w:r>
      <w:r w:rsidRPr="00074575">
        <w:t xml:space="preserve"> time </w:t>
      </w:r>
      <w:r w:rsidR="005E531D">
        <w:t xml:space="preserve">and in order to </w:t>
      </w:r>
      <w:r w:rsidRPr="00074575">
        <w:t>tak</w:t>
      </w:r>
      <w:r w:rsidR="005E531D">
        <w:t>e</w:t>
      </w:r>
      <w:r w:rsidRPr="00074575">
        <w:t xml:space="preserve"> detailed medical histor</w:t>
      </w:r>
      <w:r w:rsidR="005E531D">
        <w:t>ies</w:t>
      </w:r>
      <w:r w:rsidR="00F16A59">
        <w:t xml:space="preserve"> from every patient</w:t>
      </w:r>
      <w:r w:rsidR="00912565">
        <w:t xml:space="preserve">. </w:t>
      </w:r>
      <w:r w:rsidRPr="00074575">
        <w:t>Th</w:t>
      </w:r>
      <w:r w:rsidR="00F16A59">
        <w:t>is</w:t>
      </w:r>
      <w:r w:rsidRPr="00074575">
        <w:t xml:space="preserve"> helps </w:t>
      </w:r>
      <w:r w:rsidR="00F16A59">
        <w:t>me</w:t>
      </w:r>
      <w:r w:rsidRPr="00074575">
        <w:t xml:space="preserve"> understand the antecedents</w:t>
      </w:r>
      <w:r w:rsidR="00E1213F">
        <w:t>, triggers</w:t>
      </w:r>
      <w:r w:rsidR="008F48E9">
        <w:t>,</w:t>
      </w:r>
      <w:r w:rsidR="00E1213F">
        <w:t xml:space="preserve"> and mediators</w:t>
      </w:r>
      <w:r w:rsidRPr="00074575">
        <w:t xml:space="preserve"> in your life that have brought you to your current state of health</w:t>
      </w:r>
      <w:r w:rsidR="00736567">
        <w:t xml:space="preserve"> or illness</w:t>
      </w:r>
      <w:r w:rsidR="00912565">
        <w:t xml:space="preserve">. </w:t>
      </w:r>
      <w:r w:rsidR="00E1213F" w:rsidRPr="00E1213F">
        <w:t>You c</w:t>
      </w:r>
      <w:r w:rsidR="00E1213F">
        <w:t>an</w:t>
      </w:r>
      <w:r w:rsidR="00E1213F" w:rsidRPr="00E1213F">
        <w:t xml:space="preserve"> control some of these life-altering factors</w:t>
      </w:r>
      <w:r w:rsidR="00E1213F">
        <w:t xml:space="preserve">, </w:t>
      </w:r>
      <w:r w:rsidRPr="00074575">
        <w:t>but</w:t>
      </w:r>
      <w:r w:rsidR="009E0BE3">
        <w:t xml:space="preserve"> </w:t>
      </w:r>
      <w:r w:rsidR="00803D35">
        <w:t xml:space="preserve">for </w:t>
      </w:r>
      <w:r w:rsidR="009E0BE3">
        <w:t>others</w:t>
      </w:r>
      <w:r w:rsidR="00803D35">
        <w:t>,</w:t>
      </w:r>
      <w:r w:rsidRPr="00074575">
        <w:t xml:space="preserve"> you c</w:t>
      </w:r>
      <w:r w:rsidR="00E1213F">
        <w:t>an</w:t>
      </w:r>
      <w:r w:rsidR="00351B27">
        <w:t>not</w:t>
      </w:r>
      <w:r w:rsidR="00912565">
        <w:t xml:space="preserve">. </w:t>
      </w:r>
      <w:r w:rsidR="00351B27">
        <w:t>Still, t</w:t>
      </w:r>
      <w:r w:rsidRPr="00074575">
        <w:t>he</w:t>
      </w:r>
      <w:r w:rsidR="009E0BE3">
        <w:t>se factors</w:t>
      </w:r>
      <w:r w:rsidRPr="00074575">
        <w:t xml:space="preserve"> all affect who you are</w:t>
      </w:r>
      <w:r w:rsidR="002562FF">
        <w:t xml:space="preserve"> and</w:t>
      </w:r>
      <w:r w:rsidRPr="00074575">
        <w:t xml:space="preserve"> who you will become later</w:t>
      </w:r>
      <w:r w:rsidR="00B44AB7">
        <w:t xml:space="preserve"> in life</w:t>
      </w:r>
      <w:r w:rsidR="00912565">
        <w:t xml:space="preserve">. </w:t>
      </w:r>
      <w:r w:rsidRPr="00074575">
        <w:t xml:space="preserve">They also </w:t>
      </w:r>
      <w:r w:rsidR="008F48E9">
        <w:t>gave me a better idea of your genetic makeup, how I can work with your health-promoting genes,</w:t>
      </w:r>
      <w:r w:rsidR="002562FF">
        <w:t xml:space="preserve"> and</w:t>
      </w:r>
      <w:r w:rsidRPr="00074575">
        <w:t xml:space="preserve"> </w:t>
      </w:r>
      <w:r w:rsidR="002F00FB">
        <w:t xml:space="preserve">how to </w:t>
      </w:r>
      <w:r w:rsidRPr="00074575">
        <w:t xml:space="preserve">counteract </w:t>
      </w:r>
      <w:r w:rsidR="002F00FB">
        <w:t xml:space="preserve">or circumvent </w:t>
      </w:r>
      <w:r w:rsidRPr="00074575">
        <w:t xml:space="preserve">the less healthy </w:t>
      </w:r>
      <w:r w:rsidR="00D73772">
        <w:t>genes</w:t>
      </w:r>
      <w:r w:rsidR="00912565">
        <w:t xml:space="preserve">. </w:t>
      </w:r>
      <w:r w:rsidR="00211CF8">
        <w:t>Inevitably, y</w:t>
      </w:r>
      <w:r w:rsidRPr="00074575">
        <w:t xml:space="preserve">ou are the product of both </w:t>
      </w:r>
      <w:r w:rsidR="00D73772">
        <w:t xml:space="preserve">of </w:t>
      </w:r>
      <w:r w:rsidRPr="00074575">
        <w:t>your parents, so knowing about their health history certainly helps</w:t>
      </w:r>
      <w:r w:rsidR="00912565">
        <w:t xml:space="preserve">. </w:t>
      </w:r>
      <w:r w:rsidRPr="00074575">
        <w:t>Equally</w:t>
      </w:r>
      <w:r w:rsidR="006639FA">
        <w:t xml:space="preserve"> and</w:t>
      </w:r>
      <w:r w:rsidRPr="00074575">
        <w:t xml:space="preserve"> probably more powerfully, your environmental factors</w:t>
      </w:r>
      <w:r w:rsidR="0034256C">
        <w:t xml:space="preserve">, both for the good and the bad, </w:t>
      </w:r>
      <w:r w:rsidRPr="00074575">
        <w:t xml:space="preserve">must be </w:t>
      </w:r>
      <w:r w:rsidR="0034256C">
        <w:t>factored into your health plan</w:t>
      </w:r>
      <w:r w:rsidR="00912565">
        <w:t xml:space="preserve">. </w:t>
      </w:r>
      <w:r w:rsidR="0034256C">
        <w:t>In light of that, it is important to realize that y</w:t>
      </w:r>
      <w:r w:rsidRPr="00074575">
        <w:t xml:space="preserve">our environment is </w:t>
      </w:r>
      <w:r w:rsidR="0034256C">
        <w:t xml:space="preserve">often </w:t>
      </w:r>
      <w:r w:rsidRPr="00074575">
        <w:t>changing</w:t>
      </w:r>
      <w:r w:rsidR="008F48E9">
        <w:t>,</w:t>
      </w:r>
      <w:r w:rsidR="002562FF">
        <w:t xml:space="preserve"> and</w:t>
      </w:r>
      <w:r w:rsidRPr="00074575">
        <w:t xml:space="preserve"> </w:t>
      </w:r>
      <w:r w:rsidR="00B32921">
        <w:t xml:space="preserve">each variable </w:t>
      </w:r>
      <w:r w:rsidRPr="00074575">
        <w:t>influenc</w:t>
      </w:r>
      <w:r w:rsidR="00D73772">
        <w:t>es</w:t>
      </w:r>
      <w:r w:rsidRPr="00074575">
        <w:t xml:space="preserve"> your genetics</w:t>
      </w:r>
      <w:r w:rsidR="00912565">
        <w:t xml:space="preserve">. </w:t>
      </w:r>
      <w:r w:rsidR="00B32921">
        <w:t>In a more concrete example, y</w:t>
      </w:r>
      <w:r w:rsidRPr="00074575">
        <w:t>ou may have a definite</w:t>
      </w:r>
      <w:r w:rsidR="00B32921">
        <w:t xml:space="preserve"> architectural </w:t>
      </w:r>
      <w:r w:rsidRPr="00074575">
        <w:t xml:space="preserve">blueprint, but the final project, say your house, can have multiple variations that </w:t>
      </w:r>
      <w:r w:rsidR="00557FC2">
        <w:t xml:space="preserve">can still </w:t>
      </w:r>
      <w:r w:rsidRPr="00074575">
        <w:t xml:space="preserve">fit </w:t>
      </w:r>
      <w:r w:rsidRPr="00074575">
        <w:lastRenderedPageBreak/>
        <w:t xml:space="preserve">into that </w:t>
      </w:r>
      <w:r w:rsidR="0075686D">
        <w:t>ex</w:t>
      </w:r>
      <w:r w:rsidRPr="00074575">
        <w:t>a</w:t>
      </w:r>
      <w:r w:rsidR="0075686D">
        <w:t>ct</w:t>
      </w:r>
      <w:r w:rsidRPr="00074575">
        <w:t xml:space="preserve"> blueprint</w:t>
      </w:r>
      <w:r w:rsidR="00912565">
        <w:t xml:space="preserve">. </w:t>
      </w:r>
      <w:r w:rsidR="0075686D">
        <w:t xml:space="preserve">The end product </w:t>
      </w:r>
      <w:r w:rsidRPr="00074575">
        <w:t xml:space="preserve">is </w:t>
      </w:r>
      <w:r w:rsidR="00557FC2">
        <w:t xml:space="preserve">the </w:t>
      </w:r>
      <w:r w:rsidRPr="00074575">
        <w:t>individual</w:t>
      </w:r>
      <w:r w:rsidR="0075686D">
        <w:t>ized</w:t>
      </w:r>
      <w:r w:rsidRPr="00074575">
        <w:t xml:space="preserve"> expression of your </w:t>
      </w:r>
      <w:r w:rsidR="0075686D">
        <w:t xml:space="preserve">own genetic </w:t>
      </w:r>
      <w:r w:rsidRPr="00074575">
        <w:t>blueprint</w:t>
      </w:r>
      <w:r w:rsidR="00912565">
        <w:t xml:space="preserve">. </w:t>
      </w:r>
      <w:r w:rsidR="00B92F18">
        <w:t>T</w:t>
      </w:r>
      <w:r w:rsidRPr="00074575">
        <w:t>he expression of your blueprint</w:t>
      </w:r>
      <w:r w:rsidR="00557FC2">
        <w:t xml:space="preserve"> and your genes </w:t>
      </w:r>
      <w:r w:rsidR="008F48E9">
        <w:t>are part of what functional medicine is all about, especially when focusing on your sleep, activity, food, stress management,</w:t>
      </w:r>
      <w:r w:rsidR="002562FF">
        <w:t xml:space="preserve"> and</w:t>
      </w:r>
      <w:r w:rsidRPr="00074575">
        <w:t xml:space="preserve"> relationships</w:t>
      </w:r>
      <w:r w:rsidR="00912565">
        <w:t xml:space="preserve">. </w:t>
      </w:r>
      <w:r w:rsidR="000776E7">
        <w:t>Most of the time, t</w:t>
      </w:r>
      <w:r w:rsidR="00E076D4">
        <w:t>hese modifiable behavioral lifestyle factors</w:t>
      </w:r>
      <w:r w:rsidRPr="00074575">
        <w:t xml:space="preserve"> </w:t>
      </w:r>
      <w:r w:rsidR="000776E7">
        <w:t>within</w:t>
      </w:r>
      <w:r w:rsidRPr="00074575">
        <w:t xml:space="preserve"> your environment </w:t>
      </w:r>
      <w:r w:rsidR="000776E7">
        <w:t>are</w:t>
      </w:r>
      <w:r w:rsidRPr="00074575">
        <w:t xml:space="preserve"> control</w:t>
      </w:r>
      <w:r w:rsidR="00E87331">
        <w:t>led</w:t>
      </w:r>
      <w:r w:rsidRPr="00074575">
        <w:t xml:space="preserve"> and based on your own personal</w:t>
      </w:r>
      <w:r w:rsidR="000776E7">
        <w:t>ized</w:t>
      </w:r>
      <w:r w:rsidRPr="00074575">
        <w:t xml:space="preserve"> choices.</w:t>
      </w:r>
    </w:p>
    <w:p w14:paraId="5AC702DA" w14:textId="160C2304" w:rsidR="00074575" w:rsidRPr="00074575" w:rsidRDefault="004D3CA4" w:rsidP="00074575">
      <w:r>
        <w:t>As i</w:t>
      </w:r>
      <w:r w:rsidR="00074575" w:rsidRPr="00074575">
        <w:t>mportant as your personal</w:t>
      </w:r>
      <w:r w:rsidR="003C1E14">
        <w:t>ized</w:t>
      </w:r>
      <w:r w:rsidR="00074575" w:rsidRPr="00074575">
        <w:t xml:space="preserve"> blueprint is, </w:t>
      </w:r>
      <w:r>
        <w:t xml:space="preserve">it is equally important to </w:t>
      </w:r>
      <w:r w:rsidR="00074575" w:rsidRPr="00074575">
        <w:t>remember that there is more to you than just the physical</w:t>
      </w:r>
      <w:r w:rsidR="003C1E14">
        <w:t xml:space="preserve"> part of you</w:t>
      </w:r>
      <w:r w:rsidR="00912565">
        <w:t xml:space="preserve">. </w:t>
      </w:r>
      <w:r w:rsidR="00074575" w:rsidRPr="00074575">
        <w:t>You</w:t>
      </w:r>
      <w:r>
        <w:t xml:space="preserve"> are</w:t>
      </w:r>
      <w:r w:rsidR="00074575" w:rsidRPr="00074575">
        <w:t xml:space="preserve"> more than just biology</w:t>
      </w:r>
      <w:r w:rsidR="003C1E14">
        <w:t xml:space="preserve">, </w:t>
      </w:r>
      <w:r w:rsidR="00074575" w:rsidRPr="00074575">
        <w:t>chemistry</w:t>
      </w:r>
      <w:r w:rsidR="008F48E9">
        <w:t>,</w:t>
      </w:r>
      <w:r w:rsidR="003C1E14">
        <w:t xml:space="preserve"> and physics</w:t>
      </w:r>
      <w:r w:rsidR="00912565">
        <w:t xml:space="preserve">. </w:t>
      </w:r>
      <w:r w:rsidR="00074575" w:rsidRPr="00074575">
        <w:t>You</w:t>
      </w:r>
      <w:r w:rsidR="003C1E14">
        <w:t xml:space="preserve"> a</w:t>
      </w:r>
      <w:r w:rsidR="00074575" w:rsidRPr="00074575">
        <w:t>re a</w:t>
      </w:r>
      <w:r w:rsidR="00880CEC">
        <w:t xml:space="preserve"> unique</w:t>
      </w:r>
      <w:r w:rsidR="00074575" w:rsidRPr="00074575">
        <w:t xml:space="preserve"> individual</w:t>
      </w:r>
      <w:r>
        <w:t>,</w:t>
      </w:r>
      <w:r w:rsidR="006639FA">
        <w:t xml:space="preserve"> </w:t>
      </w:r>
      <w:r w:rsidR="00852EF3">
        <w:t>fearfully and wonderfully made</w:t>
      </w:r>
      <w:r w:rsidR="00912565">
        <w:t xml:space="preserve">. </w:t>
      </w:r>
      <w:r w:rsidR="00880CEC">
        <w:t>In addition to that, however, y</w:t>
      </w:r>
      <w:r w:rsidR="00074575" w:rsidRPr="00074575">
        <w:t xml:space="preserve">ou </w:t>
      </w:r>
      <w:r w:rsidR="00852EF3">
        <w:t xml:space="preserve">must remember that you </w:t>
      </w:r>
      <w:r w:rsidR="00074575" w:rsidRPr="00074575">
        <w:t>have the power to make your own</w:t>
      </w:r>
      <w:r>
        <w:t> </w:t>
      </w:r>
      <w:r w:rsidR="00074575" w:rsidRPr="00074575">
        <w:t>choices</w:t>
      </w:r>
      <w:r w:rsidR="00912565">
        <w:t xml:space="preserve">. </w:t>
      </w:r>
      <w:r w:rsidR="00852EF3">
        <w:t xml:space="preserve">And ultimately, you are responsible for your own </w:t>
      </w:r>
      <w:r w:rsidR="00FA15FE">
        <w:t>de</w:t>
      </w:r>
      <w:r w:rsidR="00852EF3">
        <w:t>ci</w:t>
      </w:r>
      <w:r w:rsidR="00FA15FE">
        <w:t>sion</w:t>
      </w:r>
      <w:r w:rsidR="00852EF3">
        <w:t>s</w:t>
      </w:r>
      <w:r w:rsidR="00912565">
        <w:t xml:space="preserve">. </w:t>
      </w:r>
      <w:r w:rsidR="00852EF3">
        <w:t xml:space="preserve">In that way, </w:t>
      </w:r>
      <w:r w:rsidR="009C72AA">
        <w:t>p</w:t>
      </w:r>
      <w:r w:rsidR="00074575" w:rsidRPr="00074575">
        <w:t>redetermination</w:t>
      </w:r>
      <w:r w:rsidR="009C72AA">
        <w:t xml:space="preserve">, </w:t>
      </w:r>
      <w:r w:rsidR="00FA15FE">
        <w:t>that is</w:t>
      </w:r>
      <w:r w:rsidR="008F48E9">
        <w:t>,</w:t>
      </w:r>
      <w:r w:rsidR="00FA15FE">
        <w:t xml:space="preserve"> </w:t>
      </w:r>
      <w:r w:rsidR="009C72AA">
        <w:t xml:space="preserve">your personalized genetic blueprint, </w:t>
      </w:r>
      <w:r w:rsidR="00074575" w:rsidRPr="00074575">
        <w:t>does not mean predestination</w:t>
      </w:r>
      <w:r w:rsidR="00912565">
        <w:t xml:space="preserve">. </w:t>
      </w:r>
      <w:r w:rsidR="00074575" w:rsidRPr="00074575">
        <w:t>You</w:t>
      </w:r>
      <w:r w:rsidR="009C72AA">
        <w:t xml:space="preserve"> are</w:t>
      </w:r>
      <w:r w:rsidR="00074575" w:rsidRPr="00074575">
        <w:t xml:space="preserve"> not necessarily locked into your blueprint</w:t>
      </w:r>
      <w:r w:rsidR="009C72AA">
        <w:t>; y</w:t>
      </w:r>
      <w:r w:rsidR="00074575" w:rsidRPr="00074575">
        <w:t xml:space="preserve">ou can modify your genetic heritage by </w:t>
      </w:r>
      <w:r w:rsidR="009C72AA">
        <w:t>chang</w:t>
      </w:r>
      <w:r w:rsidR="00074575" w:rsidRPr="00074575">
        <w:t>ing everything we</w:t>
      </w:r>
      <w:r w:rsidR="0004398F">
        <w:t xml:space="preserve"> have</w:t>
      </w:r>
      <w:r w:rsidR="00074575" w:rsidRPr="00074575">
        <w:t xml:space="preserve"> covered in this book</w:t>
      </w:r>
      <w:r w:rsidR="0004398F">
        <w:t xml:space="preserve"> so far</w:t>
      </w:r>
      <w:r w:rsidR="00FA15FE">
        <w:t>,</w:t>
      </w:r>
      <w:r w:rsidR="0004398F">
        <w:t xml:space="preserve"> namely your sleep-wake cycle, your style of exercise and </w:t>
      </w:r>
      <w:r w:rsidR="0010412A">
        <w:t>activity, your personalized micronutrition and micronutrition</w:t>
      </w:r>
      <w:r w:rsidR="00074575" w:rsidRPr="00074575">
        <w:t>,</w:t>
      </w:r>
      <w:r w:rsidR="0010412A">
        <w:t xml:space="preserve"> </w:t>
      </w:r>
      <w:r w:rsidR="00074575" w:rsidRPr="00074575">
        <w:t>toxic exposure and detoxification, stress management</w:t>
      </w:r>
      <w:r w:rsidR="006639FA">
        <w:t xml:space="preserve"> and</w:t>
      </w:r>
      <w:r w:rsidR="00074575" w:rsidRPr="00074575">
        <w:t xml:space="preserve"> </w:t>
      </w:r>
      <w:r w:rsidR="0010412A">
        <w:t>the people you choose to connect with in loving relationships</w:t>
      </w:r>
      <w:r w:rsidR="00074575" w:rsidRPr="00074575">
        <w:t>.</w:t>
      </w:r>
    </w:p>
    <w:p w14:paraId="1FC5501F" w14:textId="77777777" w:rsidR="00074575" w:rsidRPr="00074575" w:rsidRDefault="00074575" w:rsidP="00074575"/>
    <w:p w14:paraId="6F9F7BEB" w14:textId="77777777" w:rsidR="00074575" w:rsidRPr="00074575" w:rsidRDefault="00074575" w:rsidP="00074575">
      <w:r w:rsidRPr="00074575">
        <w:t>NUTRIGENOMIC TESTING</w:t>
      </w:r>
    </w:p>
    <w:p w14:paraId="5461CB39" w14:textId="77777777" w:rsidR="00074575" w:rsidRPr="00074575" w:rsidRDefault="00074575" w:rsidP="00074575"/>
    <w:p w14:paraId="39B36C09" w14:textId="6AA7FCE2" w:rsidR="00503E33" w:rsidRDefault="0025256A" w:rsidP="00074575">
      <w:r>
        <w:t>At times</w:t>
      </w:r>
      <w:r w:rsidR="00FA15FE">
        <w:t>,</w:t>
      </w:r>
      <w:r>
        <w:t xml:space="preserve"> within the functional medicine model, I will</w:t>
      </w:r>
      <w:r w:rsidR="00074575" w:rsidRPr="00074575">
        <w:t xml:space="preserve"> use </w:t>
      </w:r>
      <w:r>
        <w:t xml:space="preserve">a style of genetic testing </w:t>
      </w:r>
      <w:r w:rsidR="00FA54D3">
        <w:t xml:space="preserve">known as </w:t>
      </w:r>
      <w:r w:rsidR="00074575" w:rsidRPr="00074575">
        <w:t>nutrigenomic testing to help my p</w:t>
      </w:r>
      <w:r w:rsidR="00FA54D3">
        <w:t xml:space="preserve">atients discover more about </w:t>
      </w:r>
      <w:r w:rsidR="00074575" w:rsidRPr="00074575">
        <w:t>their particular blueprint</w:t>
      </w:r>
      <w:r w:rsidR="00912565">
        <w:t xml:space="preserve">. </w:t>
      </w:r>
      <w:r w:rsidR="00FA54D3">
        <w:t>This often helps me</w:t>
      </w:r>
      <w:r w:rsidR="00074575" w:rsidRPr="00074575">
        <w:t xml:space="preserve"> individualize their diets</w:t>
      </w:r>
      <w:r w:rsidR="006A3CF0">
        <w:t xml:space="preserve"> a</w:t>
      </w:r>
      <w:r w:rsidR="00250A9C">
        <w:t>nd</w:t>
      </w:r>
      <w:r w:rsidR="006A3CF0">
        <w:t xml:space="preserve"> other modifiable behavioral lifestyle factors</w:t>
      </w:r>
      <w:r w:rsidR="00912565">
        <w:t xml:space="preserve">. </w:t>
      </w:r>
      <w:r w:rsidR="002C2638">
        <w:t>These types of tests use variable sources to gather information</w:t>
      </w:r>
      <w:r w:rsidR="00912565">
        <w:t xml:space="preserve">. </w:t>
      </w:r>
      <w:r w:rsidR="00074575" w:rsidRPr="00074575">
        <w:t xml:space="preserve">Some tests use blood samples to </w:t>
      </w:r>
      <w:r w:rsidR="00250A9C">
        <w:t>determ</w:t>
      </w:r>
      <w:r w:rsidR="00074575" w:rsidRPr="00074575">
        <w:t>i</w:t>
      </w:r>
      <w:r w:rsidR="00250A9C">
        <w:t>n</w:t>
      </w:r>
      <w:r w:rsidR="00074575" w:rsidRPr="00074575">
        <w:t>e what is circulating in you</w:t>
      </w:r>
      <w:r w:rsidR="006A3CF0">
        <w:t xml:space="preserve">, </w:t>
      </w:r>
      <w:r w:rsidR="00074575" w:rsidRPr="00074575">
        <w:t>while others use stool samples to see how well you’re digesting and absorbing your food and eliminating your waste</w:t>
      </w:r>
      <w:r w:rsidR="00912565">
        <w:t xml:space="preserve">. </w:t>
      </w:r>
      <w:r w:rsidR="00074575" w:rsidRPr="00074575">
        <w:t>Some of the</w:t>
      </w:r>
      <w:r w:rsidR="000453DE">
        <w:t>se</w:t>
      </w:r>
      <w:r w:rsidR="00074575" w:rsidRPr="00074575">
        <w:t xml:space="preserve"> tests are standard medical tests, such as tho</w:t>
      </w:r>
      <w:r w:rsidR="00250A9C">
        <w:t>s</w:t>
      </w:r>
      <w:r w:rsidR="00074575" w:rsidRPr="00074575">
        <w:t xml:space="preserve">e that look at liver function, </w:t>
      </w:r>
      <w:r w:rsidR="000453DE">
        <w:t>kidney function</w:t>
      </w:r>
      <w:r w:rsidR="00CB0362">
        <w:t>,</w:t>
      </w:r>
      <w:r w:rsidR="000453DE">
        <w:t xml:space="preserve"> metabolic pathways within your body</w:t>
      </w:r>
      <w:r w:rsidR="008F48E9">
        <w:t>,</w:t>
      </w:r>
      <w:r w:rsidR="002562FF">
        <w:t xml:space="preserve"> and</w:t>
      </w:r>
      <w:r w:rsidR="00CB0362">
        <w:t xml:space="preserve"> </w:t>
      </w:r>
      <w:r w:rsidR="00074575" w:rsidRPr="00074575">
        <w:t>detoxification</w:t>
      </w:r>
      <w:r w:rsidR="006639FA">
        <w:t xml:space="preserve"> and</w:t>
      </w:r>
      <w:r w:rsidR="00074575" w:rsidRPr="00074575">
        <w:t xml:space="preserve"> inflammation levels</w:t>
      </w:r>
      <w:r w:rsidR="00912565">
        <w:t xml:space="preserve">. </w:t>
      </w:r>
    </w:p>
    <w:p w14:paraId="69EF8496" w14:textId="499D5F4A" w:rsidR="00074575" w:rsidRPr="00074575" w:rsidRDefault="00074575" w:rsidP="00074575">
      <w:r w:rsidRPr="00074575">
        <w:t>These</w:t>
      </w:r>
      <w:r w:rsidR="00CB0362">
        <w:t xml:space="preserve"> tests are relatively</w:t>
      </w:r>
      <w:r w:rsidRPr="00074575">
        <w:t xml:space="preserve"> easy </w:t>
      </w:r>
      <w:r w:rsidR="00015C68">
        <w:t xml:space="preserve">for your healthcare provider </w:t>
      </w:r>
      <w:r w:rsidRPr="00074575">
        <w:t xml:space="preserve">to </w:t>
      </w:r>
      <w:r w:rsidR="00CB0362">
        <w:t xml:space="preserve">order </w:t>
      </w:r>
      <w:r w:rsidR="00015C68">
        <w:t>a</w:t>
      </w:r>
      <w:r w:rsidRPr="00074575">
        <w:t>nd are almost always covered by your health insurance</w:t>
      </w:r>
      <w:r w:rsidR="00912565">
        <w:t xml:space="preserve">. </w:t>
      </w:r>
      <w:r w:rsidRPr="00074575">
        <w:t>If they’re not, many of them are not very expensive</w:t>
      </w:r>
      <w:r w:rsidR="00015C68">
        <w:t xml:space="preserve"> and can be ordered from commercial or independent laboratories</w:t>
      </w:r>
      <w:r w:rsidR="00912565">
        <w:t xml:space="preserve">. </w:t>
      </w:r>
      <w:r w:rsidRPr="00074575">
        <w:t>A few tests, such as one that analyzes the microbiology of your stool for levels of beneficial bacteria, imbalances</w:t>
      </w:r>
      <w:r w:rsidR="008F48E9">
        <w:t>,</w:t>
      </w:r>
      <w:r w:rsidR="006639FA">
        <w:t xml:space="preserve"> and</w:t>
      </w:r>
      <w:r w:rsidRPr="00074575">
        <w:t xml:space="preserve"> possible pathogens, aren’t </w:t>
      </w:r>
      <w:r w:rsidR="00503E33">
        <w:t xml:space="preserve">really </w:t>
      </w:r>
      <w:r w:rsidRPr="00074575">
        <w:t>routine and may not be covered by your health insurance</w:t>
      </w:r>
      <w:r w:rsidR="00912565">
        <w:t xml:space="preserve">. </w:t>
      </w:r>
      <w:r w:rsidRPr="00074575">
        <w:t xml:space="preserve">I </w:t>
      </w:r>
      <w:r w:rsidR="006075DD">
        <w:t xml:space="preserve">always </w:t>
      </w:r>
      <w:r w:rsidRPr="00074575">
        <w:t>try to be sensitive to the potential financial burden of these tests</w:t>
      </w:r>
      <w:r w:rsidR="00912565">
        <w:t xml:space="preserve">. </w:t>
      </w:r>
      <w:r w:rsidRPr="00074575">
        <w:t>They may cost you something out of pocket, but they give abundan</w:t>
      </w:r>
      <w:r w:rsidR="006075DD">
        <w:t>t</w:t>
      </w:r>
      <w:r w:rsidRPr="00074575">
        <w:t xml:space="preserve"> information to make targeting </w:t>
      </w:r>
      <w:r w:rsidR="006075DD">
        <w:t xml:space="preserve">personalized </w:t>
      </w:r>
      <w:r w:rsidRPr="00074575">
        <w:t xml:space="preserve">therapy easier and </w:t>
      </w:r>
      <w:r w:rsidR="006075DD">
        <w:t xml:space="preserve">often </w:t>
      </w:r>
      <w:r w:rsidRPr="00074575">
        <w:t>better</w:t>
      </w:r>
      <w:r w:rsidR="00912565">
        <w:t xml:space="preserve">. </w:t>
      </w:r>
      <w:r w:rsidR="006075DD">
        <w:t>Ul</w:t>
      </w:r>
      <w:r w:rsidRPr="00074575">
        <w:t>t</w:t>
      </w:r>
      <w:r w:rsidR="006075DD">
        <w:t>imat</w:t>
      </w:r>
      <w:r w:rsidRPr="00074575">
        <w:t>e</w:t>
      </w:r>
      <w:r w:rsidR="006075DD">
        <w:t>ly</w:t>
      </w:r>
      <w:r w:rsidRPr="00074575">
        <w:t xml:space="preserve">, a little </w:t>
      </w:r>
      <w:r w:rsidR="006075DD">
        <w:t xml:space="preserve">financial and personal </w:t>
      </w:r>
      <w:r w:rsidRPr="00074575">
        <w:t xml:space="preserve">investment goes a long way toward </w:t>
      </w:r>
      <w:r w:rsidR="006075DD">
        <w:t xml:space="preserve">your own </w:t>
      </w:r>
      <w:r w:rsidRPr="00074575">
        <w:t>health and balance</w:t>
      </w:r>
      <w:r w:rsidR="00912565">
        <w:t xml:space="preserve">. </w:t>
      </w:r>
      <w:r w:rsidR="0016223F">
        <w:t xml:space="preserve">Whenever I can gather more information about you, I </w:t>
      </w:r>
      <w:r w:rsidRPr="00074575">
        <w:t xml:space="preserve">can usually </w:t>
      </w:r>
      <w:r w:rsidR="0016223F">
        <w:t xml:space="preserve">better </w:t>
      </w:r>
      <w:r w:rsidRPr="00074575">
        <w:t>individualize your food plan</w:t>
      </w:r>
      <w:r w:rsidR="00912565">
        <w:t xml:space="preserve">. </w:t>
      </w:r>
      <w:r w:rsidR="004B1B89">
        <w:t xml:space="preserve">In reality, most functional medicine providers can develop a </w:t>
      </w:r>
      <w:r w:rsidR="00DA023E">
        <w:t>practical and bas</w:t>
      </w:r>
      <w:r w:rsidR="004968BA">
        <w:t>ic</w:t>
      </w:r>
      <w:r w:rsidR="00DA023E">
        <w:t xml:space="preserve"> </w:t>
      </w:r>
      <w:r w:rsidR="004B1B89">
        <w:t xml:space="preserve">plan </w:t>
      </w:r>
      <w:r w:rsidRPr="00074575">
        <w:t>without needing that level of detail</w:t>
      </w:r>
      <w:r w:rsidR="00912565">
        <w:t xml:space="preserve">. </w:t>
      </w:r>
      <w:r w:rsidR="004968BA">
        <w:t>S</w:t>
      </w:r>
      <w:r w:rsidRPr="00074575">
        <w:t>t</w:t>
      </w:r>
      <w:r w:rsidR="004968BA">
        <w:t>ill,</w:t>
      </w:r>
      <w:r w:rsidRPr="00074575">
        <w:t xml:space="preserve"> </w:t>
      </w:r>
      <w:r w:rsidR="00DA023E">
        <w:t>as providers, we</w:t>
      </w:r>
      <w:r w:rsidRPr="00074575">
        <w:t xml:space="preserve"> can truly perfect the</w:t>
      </w:r>
      <w:r w:rsidR="00DA023E">
        <w:t xml:space="preserve"> </w:t>
      </w:r>
      <w:r w:rsidR="00BE007C">
        <w:t xml:space="preserve">aspects of the </w:t>
      </w:r>
      <w:r w:rsidR="00DA023E">
        <w:t xml:space="preserve">plan and </w:t>
      </w:r>
      <w:r w:rsidR="004B1B89">
        <w:t>str</w:t>
      </w:r>
      <w:r w:rsidRPr="00074575">
        <w:t>a</w:t>
      </w:r>
      <w:r w:rsidR="004B1B89">
        <w:t>tegy</w:t>
      </w:r>
      <w:r w:rsidRPr="00074575">
        <w:t xml:space="preserve"> with this additional information.</w:t>
      </w:r>
    </w:p>
    <w:p w14:paraId="24BE5466" w14:textId="77777777" w:rsidR="00074575" w:rsidRPr="00074575" w:rsidRDefault="00074575" w:rsidP="00074575"/>
    <w:p w14:paraId="34B881BB" w14:textId="77777777" w:rsidR="00074575" w:rsidRPr="00074575" w:rsidRDefault="00074575" w:rsidP="00074575">
      <w:r w:rsidRPr="00074575">
        <w:t>GENETIC TESTING</w:t>
      </w:r>
    </w:p>
    <w:p w14:paraId="2555B103" w14:textId="77777777" w:rsidR="00074575" w:rsidRPr="00074575" w:rsidRDefault="00074575" w:rsidP="00074575"/>
    <w:p w14:paraId="1D05ED49" w14:textId="5DABCC30" w:rsidR="005020BD" w:rsidRDefault="00BE007C" w:rsidP="00074575">
      <w:r>
        <w:lastRenderedPageBreak/>
        <w:t>In medicine and healthcare, we all</w:t>
      </w:r>
      <w:r w:rsidR="00074575" w:rsidRPr="00074575">
        <w:t xml:space="preserve"> believe</w:t>
      </w:r>
      <w:r w:rsidR="004968BA">
        <w:t>d</w:t>
      </w:r>
      <w:r w:rsidR="00074575" w:rsidRPr="00074575">
        <w:t xml:space="preserve"> that the gene component versus the environment component</w:t>
      </w:r>
      <w:r w:rsidR="005757B1">
        <w:t xml:space="preserve">, </w:t>
      </w:r>
      <w:r w:rsidR="00074575" w:rsidRPr="00074575">
        <w:t xml:space="preserve">the nature versus nurture </w:t>
      </w:r>
      <w:r w:rsidR="00803D35" w:rsidRPr="00074575">
        <w:t>component</w:t>
      </w:r>
      <w:r w:rsidR="00803D35">
        <w:t>, of</w:t>
      </w:r>
      <w:r w:rsidR="004968BA">
        <w:t xml:space="preserve"> health </w:t>
      </w:r>
      <w:r w:rsidR="00074575" w:rsidRPr="00074575">
        <w:t>was about 50/50</w:t>
      </w:r>
      <w:r w:rsidR="00912565">
        <w:t xml:space="preserve">. </w:t>
      </w:r>
      <w:r w:rsidR="00074575" w:rsidRPr="00074575">
        <w:t>But as we start</w:t>
      </w:r>
      <w:r w:rsidR="005757B1">
        <w:t>ed to</w:t>
      </w:r>
      <w:r w:rsidR="00074575" w:rsidRPr="00074575">
        <w:t xml:space="preserve"> really look into disease states, we start</w:t>
      </w:r>
      <w:r w:rsidR="00D415CA">
        <w:t>ed changing our minds about this ratio</w:t>
      </w:r>
      <w:r w:rsidR="00912565">
        <w:t xml:space="preserve">. </w:t>
      </w:r>
      <w:r w:rsidR="00D415CA">
        <w:t>Twin studies</w:t>
      </w:r>
      <w:r w:rsidR="009458F0">
        <w:t>,</w:t>
      </w:r>
      <w:r w:rsidR="00D415CA">
        <w:t xml:space="preserve"> </w:t>
      </w:r>
      <w:r w:rsidR="005B617E">
        <w:t xml:space="preserve">as well as other genetic </w:t>
      </w:r>
      <w:r w:rsidR="00AB0E96" w:rsidRPr="00AB0E96">
        <w:t xml:space="preserve">and environmental determinants research, shifted the general thinking in health care to </w:t>
      </w:r>
      <w:r w:rsidR="00AB0E96">
        <w:t>believe</w:t>
      </w:r>
      <w:r w:rsidR="008F48E9">
        <w:t xml:space="preserve"> it is</w:t>
      </w:r>
      <w:r w:rsidR="00AB0E96">
        <w:t xml:space="preserve"> </w:t>
      </w:r>
      <w:r w:rsidR="00AB0E96" w:rsidRPr="00AB0E96">
        <w:t>more likely that the nature versus nurture ratio is </w:t>
      </w:r>
      <w:r w:rsidR="00A6024E">
        <w:t xml:space="preserve">closer to </w:t>
      </w:r>
      <w:r w:rsidR="00074575" w:rsidRPr="00074575">
        <w:t>10/90</w:t>
      </w:r>
      <w:r w:rsidR="00912565">
        <w:t xml:space="preserve">. </w:t>
      </w:r>
      <w:r w:rsidR="00A6024E">
        <w:t xml:space="preserve">In other words, </w:t>
      </w:r>
      <w:r w:rsidR="00074575" w:rsidRPr="00074575">
        <w:t>determinin</w:t>
      </w:r>
      <w:r w:rsidR="002C54A4">
        <w:t>g</w:t>
      </w:r>
      <w:r w:rsidR="00074575" w:rsidRPr="00074575">
        <w:t xml:space="preserve"> your disease state</w:t>
      </w:r>
      <w:r w:rsidR="00A6024E">
        <w:t xml:space="preserve"> and imbalance </w:t>
      </w:r>
      <w:r w:rsidR="00074575" w:rsidRPr="00074575">
        <w:t>may only be about 10 percent genetic and</w:t>
      </w:r>
      <w:r w:rsidR="005020BD">
        <w:t>,</w:t>
      </w:r>
      <w:r w:rsidR="00074575" w:rsidRPr="00074575">
        <w:t xml:space="preserve"> </w:t>
      </w:r>
      <w:r w:rsidR="005020BD">
        <w:t xml:space="preserve">more likely, </w:t>
      </w:r>
      <w:r w:rsidR="00074575" w:rsidRPr="00074575">
        <w:t>90 percent environmental</w:t>
      </w:r>
      <w:r w:rsidR="00912565">
        <w:t xml:space="preserve">. </w:t>
      </w:r>
    </w:p>
    <w:p w14:paraId="385FA3F0" w14:textId="0201CF24" w:rsidR="00EC5641" w:rsidRDefault="00074575" w:rsidP="00074575">
      <w:r w:rsidRPr="00074575">
        <w:t>Th</w:t>
      </w:r>
      <w:r w:rsidR="005020BD">
        <w:t xml:space="preserve">is information </w:t>
      </w:r>
      <w:r w:rsidRPr="00074575">
        <w:t xml:space="preserve">is </w:t>
      </w:r>
      <w:r w:rsidR="005020BD">
        <w:t>simultaneously</w:t>
      </w:r>
      <w:r w:rsidRPr="00074575">
        <w:t xml:space="preserve"> frightening and liberating if you ask me</w:t>
      </w:r>
      <w:r w:rsidR="00912565">
        <w:t xml:space="preserve">. </w:t>
      </w:r>
      <w:r w:rsidR="00D0577B">
        <w:t>In light of this new way of thinking, y</w:t>
      </w:r>
      <w:r w:rsidRPr="00074575">
        <w:t>our environment may dictate your gene expression more than you know</w:t>
      </w:r>
      <w:r w:rsidR="00912565">
        <w:t xml:space="preserve">. </w:t>
      </w:r>
      <w:r w:rsidRPr="00074575">
        <w:t xml:space="preserve">Think about it this way: What if you had an identical twin (and some of you reading actually may)? This person has </w:t>
      </w:r>
      <w:r w:rsidR="002C54A4">
        <w:t>the</w:t>
      </w:r>
      <w:r w:rsidRPr="00074575">
        <w:t xml:space="preserve"> identical blueprint of life </w:t>
      </w:r>
      <w:r w:rsidR="002C54A4">
        <w:t>as</w:t>
      </w:r>
      <w:r w:rsidRPr="00074575">
        <w:t xml:space="preserve"> you</w:t>
      </w:r>
      <w:r w:rsidR="00912565">
        <w:t xml:space="preserve">. </w:t>
      </w:r>
      <w:r w:rsidRPr="00074575">
        <w:t>Imagine</w:t>
      </w:r>
      <w:r w:rsidR="00C43DA9">
        <w:t xml:space="preserve"> as well</w:t>
      </w:r>
      <w:r w:rsidRPr="00074575">
        <w:t xml:space="preserve"> that your twin moved away to the city, smoked a pack </w:t>
      </w:r>
      <w:r w:rsidR="00694AB5">
        <w:t xml:space="preserve">of cigarettes </w:t>
      </w:r>
      <w:r w:rsidRPr="00074575">
        <w:t>a</w:t>
      </w:r>
      <w:r w:rsidR="00694AB5">
        <w:t xml:space="preserve"> </w:t>
      </w:r>
      <w:r w:rsidRPr="00074575">
        <w:t xml:space="preserve">day, drank </w:t>
      </w:r>
      <w:r w:rsidR="00694AB5">
        <w:t xml:space="preserve">alcohol </w:t>
      </w:r>
      <w:r w:rsidRPr="00074575">
        <w:t>every evening</w:t>
      </w:r>
      <w:r w:rsidR="008F48E9">
        <w:t>,</w:t>
      </w:r>
      <w:r w:rsidR="006639FA">
        <w:t xml:space="preserve"> and</w:t>
      </w:r>
      <w:r w:rsidRPr="00074575">
        <w:t xml:space="preserve"> ate fast food</w:t>
      </w:r>
      <w:r w:rsidR="00694AB5">
        <w:t xml:space="preserve"> and processed foods</w:t>
      </w:r>
      <w:r w:rsidRPr="00074575">
        <w:t xml:space="preserve"> as the main component of h</w:t>
      </w:r>
      <w:r w:rsidR="00EC5641">
        <w:t>er</w:t>
      </w:r>
      <w:r w:rsidRPr="00074575">
        <w:t xml:space="preserve"> diet</w:t>
      </w:r>
      <w:r w:rsidR="00912565">
        <w:t xml:space="preserve">. </w:t>
      </w:r>
      <w:r w:rsidRPr="00074575">
        <w:t>Imagine that you, on the other hand, stayed in the suburbs or the country, didn’t smoke, drank</w:t>
      </w:r>
      <w:r w:rsidR="00EC5641">
        <w:t xml:space="preserve"> alcohol</w:t>
      </w:r>
      <w:r w:rsidRPr="00074575">
        <w:t xml:space="preserve"> only once a week, ate a Mediterranean food plan, grew your </w:t>
      </w:r>
      <w:r w:rsidR="00EC5641">
        <w:t xml:space="preserve">own </w:t>
      </w:r>
      <w:r w:rsidRPr="00074575">
        <w:t>fruits and vegetables</w:t>
      </w:r>
      <w:r w:rsidR="008F48E9">
        <w:t>,</w:t>
      </w:r>
      <w:r w:rsidR="002562FF">
        <w:t xml:space="preserve"> and</w:t>
      </w:r>
      <w:r w:rsidRPr="00074575">
        <w:t xml:space="preserve"> spent </w:t>
      </w:r>
      <w:r w:rsidR="00EC5641">
        <w:t xml:space="preserve">as many </w:t>
      </w:r>
      <w:r w:rsidRPr="00074575">
        <w:t>weekends and vacations</w:t>
      </w:r>
      <w:r w:rsidR="00214780">
        <w:t xml:space="preserve"> as possible </w:t>
      </w:r>
      <w:r w:rsidRPr="00074575">
        <w:t xml:space="preserve">with your </w:t>
      </w:r>
      <w:r w:rsidR="00EC5641">
        <w:t xml:space="preserve">extended </w:t>
      </w:r>
      <w:r w:rsidRPr="00074575">
        <w:t>family</w:t>
      </w:r>
      <w:r w:rsidR="00214780">
        <w:t xml:space="preserve"> and friends</w:t>
      </w:r>
      <w:r w:rsidR="00912565">
        <w:t xml:space="preserve">. </w:t>
      </w:r>
    </w:p>
    <w:p w14:paraId="6F9CB6B8" w14:textId="13780E19" w:rsidR="00074575" w:rsidRPr="00074575" w:rsidRDefault="00074575" w:rsidP="00074575">
      <w:r w:rsidRPr="00074575">
        <w:t xml:space="preserve">It doesn’t take </w:t>
      </w:r>
      <w:r w:rsidR="00305A43">
        <w:t>much</w:t>
      </w:r>
      <w:r w:rsidRPr="00074575">
        <w:t xml:space="preserve"> imagination to see that your health and th</w:t>
      </w:r>
      <w:r w:rsidR="00214780">
        <w:t>e health</w:t>
      </w:r>
      <w:r w:rsidR="00392D0E">
        <w:t xml:space="preserve"> </w:t>
      </w:r>
      <w:r w:rsidRPr="00074575">
        <w:t xml:space="preserve">of your twin </w:t>
      </w:r>
      <w:r w:rsidR="00392D0E">
        <w:t>would</w:t>
      </w:r>
      <w:r w:rsidRPr="00074575">
        <w:t xml:space="preserve"> be very different</w:t>
      </w:r>
      <w:r w:rsidR="00214780">
        <w:t xml:space="preserve"> at your family reunion</w:t>
      </w:r>
      <w:r w:rsidR="00912565">
        <w:t xml:space="preserve">. </w:t>
      </w:r>
      <w:r w:rsidRPr="00074575">
        <w:t>Your twin might even look much older than you</w:t>
      </w:r>
      <w:r w:rsidR="00912565">
        <w:t xml:space="preserve">. </w:t>
      </w:r>
      <w:r w:rsidRPr="00074575">
        <w:t xml:space="preserve">You </w:t>
      </w:r>
      <w:r w:rsidR="00392D0E">
        <w:t>can see</w:t>
      </w:r>
      <w:r w:rsidR="00305A43">
        <w:t> very clearly</w:t>
      </w:r>
      <w:r w:rsidR="00D32441">
        <w:t xml:space="preserve"> that </w:t>
      </w:r>
      <w:r w:rsidRPr="00074575">
        <w:t>your environment truly</w:t>
      </w:r>
      <w:r w:rsidR="00E2106C">
        <w:t xml:space="preserve"> impacts your outcome</w:t>
      </w:r>
      <w:r w:rsidR="00305A43">
        <w:t xml:space="preserve"> through this hypothetical experiment</w:t>
      </w:r>
      <w:r w:rsidR="00912565">
        <w:t xml:space="preserve">. </w:t>
      </w:r>
      <w:r w:rsidR="00E2106C">
        <w:t xml:space="preserve">Environmental factors </w:t>
      </w:r>
      <w:r w:rsidRPr="00074575">
        <w:t>matter</w:t>
      </w:r>
      <w:r w:rsidR="00E2106C">
        <w:t xml:space="preserve"> when it comes to your personalized health and personalized blueprint</w:t>
      </w:r>
      <w:r w:rsidR="00912565">
        <w:t xml:space="preserve">. </w:t>
      </w:r>
      <w:r w:rsidRPr="00074575">
        <w:t xml:space="preserve">That’s why it’s </w:t>
      </w:r>
      <w:r w:rsidR="00797CEB">
        <w:t>esse</w:t>
      </w:r>
      <w:r w:rsidRPr="00074575">
        <w:t>nt</w:t>
      </w:r>
      <w:r w:rsidR="00797CEB">
        <w:t>ial</w:t>
      </w:r>
      <w:r w:rsidRPr="00074575">
        <w:t xml:space="preserve"> to </w:t>
      </w:r>
      <w:r w:rsidR="00797CEB">
        <w:t xml:space="preserve">make great efforts to </w:t>
      </w:r>
      <w:r w:rsidRPr="00074575">
        <w:t>change your environment</w:t>
      </w:r>
      <w:r w:rsidR="00797CEB">
        <w:t xml:space="preserve"> for the better while at the same time </w:t>
      </w:r>
      <w:r w:rsidRPr="00074575">
        <w:t>not neglect</w:t>
      </w:r>
      <w:r w:rsidR="00797CEB">
        <w:t>ing</w:t>
      </w:r>
      <w:r w:rsidRPr="00074575">
        <w:t xml:space="preserve"> or ignor</w:t>
      </w:r>
      <w:r w:rsidR="00797CEB">
        <w:t>ing</w:t>
      </w:r>
      <w:r w:rsidRPr="00074575">
        <w:t xml:space="preserve"> th</w:t>
      </w:r>
      <w:r w:rsidR="00797CEB">
        <w:t>e</w:t>
      </w:r>
      <w:r w:rsidRPr="00074575">
        <w:t xml:space="preserve"> 10 percent that comes from your gene</w:t>
      </w:r>
      <w:r w:rsidR="00797CEB">
        <w:t>tic makeup</w:t>
      </w:r>
      <w:r w:rsidRPr="00074575">
        <w:t>.</w:t>
      </w:r>
    </w:p>
    <w:p w14:paraId="6A1A9EB0" w14:textId="1A743BF9" w:rsidR="00074575" w:rsidRPr="00074575" w:rsidRDefault="00CD485D" w:rsidP="00074575">
      <w:r>
        <w:t>R</w:t>
      </w:r>
      <w:r w:rsidR="00797CEB">
        <w:t>et</w:t>
      </w:r>
      <w:r>
        <w:t>urn</w:t>
      </w:r>
      <w:r w:rsidR="00797CEB">
        <w:t xml:space="preserve">ing to the ideas of genetics, </w:t>
      </w:r>
      <w:r w:rsidR="00074575" w:rsidRPr="00074575">
        <w:t xml:space="preserve">testing </w:t>
      </w:r>
      <w:r w:rsidR="00497367">
        <w:t xml:space="preserve">your genetics </w:t>
      </w:r>
      <w:r w:rsidR="00074575" w:rsidRPr="00074575">
        <w:t xml:space="preserve">has become </w:t>
      </w:r>
      <w:r>
        <w:t>much</w:t>
      </w:r>
      <w:r w:rsidR="00074575" w:rsidRPr="00074575">
        <w:t xml:space="preserve"> more affordable</w:t>
      </w:r>
      <w:r w:rsidR="00497367">
        <w:t xml:space="preserve"> in recent times</w:t>
      </w:r>
      <w:r w:rsidR="00912565">
        <w:t xml:space="preserve">. </w:t>
      </w:r>
      <w:r w:rsidR="00497367">
        <w:t>At present, y</w:t>
      </w:r>
      <w:r w:rsidR="00074575" w:rsidRPr="00074575">
        <w:t xml:space="preserve">ou can get </w:t>
      </w:r>
      <w:r w:rsidR="00497367">
        <w:t>many</w:t>
      </w:r>
      <w:r w:rsidR="00074575" w:rsidRPr="00074575">
        <w:t xml:space="preserve"> </w:t>
      </w:r>
      <w:r w:rsidR="00497367">
        <w:t>es</w:t>
      </w:r>
      <w:r w:rsidR="00074575" w:rsidRPr="00074575">
        <w:t>s</w:t>
      </w:r>
      <w:r w:rsidR="00497367">
        <w:t>ent</w:t>
      </w:r>
      <w:r w:rsidR="00074575" w:rsidRPr="00074575">
        <w:t>i</w:t>
      </w:r>
      <w:r w:rsidR="00497367">
        <w:t>al aspects of your personal</w:t>
      </w:r>
      <w:r w:rsidR="00074575" w:rsidRPr="00074575">
        <w:t xml:space="preserve"> genome mapped </w:t>
      </w:r>
      <w:r w:rsidR="00497367">
        <w:t xml:space="preserve">out </w:t>
      </w:r>
      <w:r w:rsidR="00074575" w:rsidRPr="00074575">
        <w:t xml:space="preserve">for around </w:t>
      </w:r>
      <w:r w:rsidR="003F17E9" w:rsidRPr="003F17E9">
        <w:t>$100 to $300</w:t>
      </w:r>
      <w:r w:rsidR="00912565">
        <w:t xml:space="preserve">. </w:t>
      </w:r>
      <w:r w:rsidR="003F17E9">
        <w:t>And y</w:t>
      </w:r>
      <w:r w:rsidR="00074575" w:rsidRPr="00074575">
        <w:t>ou do</w:t>
      </w:r>
      <w:r w:rsidR="003F17E9">
        <w:t xml:space="preserve"> not</w:t>
      </w:r>
      <w:r>
        <w:t xml:space="preserve"> usually</w:t>
      </w:r>
      <w:r w:rsidR="00074575" w:rsidRPr="00074575">
        <w:t xml:space="preserve"> need a </w:t>
      </w:r>
      <w:r w:rsidR="003F17E9">
        <w:t>healthcare provider</w:t>
      </w:r>
      <w:r w:rsidR="00074575" w:rsidRPr="00074575">
        <w:t>’s prescription</w:t>
      </w:r>
      <w:r w:rsidR="003F17E9">
        <w:t xml:space="preserve"> to get one done</w:t>
      </w:r>
      <w:r w:rsidR="00912565">
        <w:t xml:space="preserve">. </w:t>
      </w:r>
      <w:r w:rsidR="00074575" w:rsidRPr="00074575">
        <w:t xml:space="preserve">Simple kits can be ordered through the mail from companies like </w:t>
      </w:r>
      <w:r w:rsidR="001A78B4" w:rsidRPr="001A78B4">
        <w:t>23andMe, AncestryDNA</w:t>
      </w:r>
      <w:r w:rsidR="008F48E9">
        <w:t>,</w:t>
      </w:r>
      <w:r w:rsidR="001A78B4">
        <w:t xml:space="preserve"> and </w:t>
      </w:r>
      <w:r w:rsidR="001A78B4" w:rsidRPr="001A78B4">
        <w:t>MyHeritage</w:t>
      </w:r>
      <w:r w:rsidR="00912565">
        <w:t xml:space="preserve">. </w:t>
      </w:r>
      <w:r w:rsidR="00074575" w:rsidRPr="00074575">
        <w:t>The</w:t>
      </w:r>
      <w:r w:rsidR="00550B55">
        <w:t>se</w:t>
      </w:r>
      <w:r w:rsidR="00074575" w:rsidRPr="00074575">
        <w:t xml:space="preserve"> </w:t>
      </w:r>
      <w:r w:rsidR="00550B55">
        <w:t xml:space="preserve">simple </w:t>
      </w:r>
      <w:r w:rsidR="00074575" w:rsidRPr="00074575">
        <w:t>results will give you a good idea about your risk of certain genetic diseases and vulnerabilities</w:t>
      </w:r>
      <w:r w:rsidR="00912565">
        <w:t xml:space="preserve">. </w:t>
      </w:r>
      <w:r w:rsidR="007C06D0">
        <w:t>Sometimes</w:t>
      </w:r>
      <w:r w:rsidR="00074575" w:rsidRPr="00074575">
        <w:t>, my p</w:t>
      </w:r>
      <w:r w:rsidR="007C06D0">
        <w:t>atients</w:t>
      </w:r>
      <w:r w:rsidR="00074575" w:rsidRPr="00074575">
        <w:t xml:space="preserve"> do</w:t>
      </w:r>
      <w:r w:rsidR="007C06D0">
        <w:t xml:space="preserve"> </w:t>
      </w:r>
      <w:r w:rsidR="00074575" w:rsidRPr="00074575">
        <w:t>n</w:t>
      </w:r>
      <w:r w:rsidR="007C06D0">
        <w:t>o</w:t>
      </w:r>
      <w:r w:rsidR="00074575" w:rsidRPr="00074575">
        <w:t>t have much detail about the medical history of their parents or grandparents, so getting a better idea of their risks through genomic testing can be really helpful</w:t>
      </w:r>
      <w:r w:rsidR="00912565">
        <w:t xml:space="preserve">. </w:t>
      </w:r>
      <w:r w:rsidR="00074575" w:rsidRPr="00074575">
        <w:t xml:space="preserve">In particular, knowing your </w:t>
      </w:r>
      <w:r w:rsidR="00DA2781">
        <w:t xml:space="preserve">personalized </w:t>
      </w:r>
      <w:r w:rsidR="00074575" w:rsidRPr="00074575">
        <w:t>genome can tell you if you have some</w:t>
      </w:r>
      <w:r w:rsidR="00DA2781">
        <w:t xml:space="preserve"> defects or missing parts in your genetics</w:t>
      </w:r>
      <w:r w:rsidR="00912565">
        <w:t xml:space="preserve">. </w:t>
      </w:r>
      <w:r w:rsidR="009F6AB9">
        <w:t>These missing pieces, called</w:t>
      </w:r>
      <w:r w:rsidR="00074575" w:rsidRPr="00074575">
        <w:t xml:space="preserve"> single nucleotide polymorphisms (SNPs)</w:t>
      </w:r>
      <w:r w:rsidR="009F6AB9">
        <w:t>,</w:t>
      </w:r>
      <w:r w:rsidR="00074575" w:rsidRPr="00074575">
        <w:t xml:space="preserve"> </w:t>
      </w:r>
      <w:r w:rsidR="008E716D">
        <w:t xml:space="preserve">can often explain certain aspects of </w:t>
      </w:r>
      <w:r w:rsidR="00074575" w:rsidRPr="00074575">
        <w:t>concern</w:t>
      </w:r>
      <w:r w:rsidR="008E716D">
        <w:t xml:space="preserve"> related to your health and disease states</w:t>
      </w:r>
      <w:r w:rsidR="00074575" w:rsidRPr="00074575">
        <w:t>.</w:t>
      </w:r>
    </w:p>
    <w:p w14:paraId="5DB53050" w14:textId="02A7C31D" w:rsidR="00F52A7B" w:rsidRDefault="00074575" w:rsidP="00074575">
      <w:r w:rsidRPr="00074575">
        <w:t>A SNP (pronounced “snip”) is a sort of genetic glitch, a variation in a gene that codes for the production of a particular protein</w:t>
      </w:r>
      <w:r w:rsidR="00912565">
        <w:t xml:space="preserve">. </w:t>
      </w:r>
      <w:r w:rsidRPr="00074575">
        <w:t>I think of it as the sound scissors make when they close</w:t>
      </w:r>
      <w:r w:rsidR="00912565">
        <w:t xml:space="preserve">. </w:t>
      </w:r>
      <w:r w:rsidRPr="00074575">
        <w:t>Scissors cut out pieces of things</w:t>
      </w:r>
      <w:r w:rsidR="00251CCD">
        <w:t>;</w:t>
      </w:r>
      <w:r w:rsidRPr="00074575">
        <w:t xml:space="preserve"> in this case</w:t>
      </w:r>
      <w:r w:rsidR="002D7294">
        <w:t>,</w:t>
      </w:r>
      <w:r w:rsidRPr="00074575">
        <w:t xml:space="preserve"> a piece</w:t>
      </w:r>
      <w:r w:rsidR="00251CCD">
        <w:t xml:space="preserve"> is</w:t>
      </w:r>
      <w:r w:rsidRPr="00074575">
        <w:t xml:space="preserve"> missing from your genes that leaves a hole in </w:t>
      </w:r>
      <w:r w:rsidR="002D7294">
        <w:t>your</w:t>
      </w:r>
      <w:r w:rsidRPr="00074575">
        <w:t xml:space="preserve"> biochemical </w:t>
      </w:r>
      <w:r w:rsidR="00E54BA2">
        <w:t>or metabolic pathways</w:t>
      </w:r>
      <w:r w:rsidR="00912565">
        <w:t xml:space="preserve">. </w:t>
      </w:r>
      <w:r w:rsidRPr="00074575">
        <w:t>You might mak</w:t>
      </w:r>
      <w:r w:rsidR="00251CCD">
        <w:t>e</w:t>
      </w:r>
      <w:r w:rsidRPr="00074575">
        <w:t xml:space="preserve"> less, or even none, of </w:t>
      </w:r>
      <w:r w:rsidR="00E54BA2">
        <w:t>a certain</w:t>
      </w:r>
      <w:r w:rsidRPr="00074575">
        <w:t xml:space="preserve"> protein</w:t>
      </w:r>
      <w:r w:rsidR="00E54BA2">
        <w:t xml:space="preserve"> or enzyme</w:t>
      </w:r>
      <w:r w:rsidR="00912565">
        <w:t xml:space="preserve">. </w:t>
      </w:r>
      <w:r w:rsidR="00E54BA2">
        <w:t xml:space="preserve">In other cases, you may make </w:t>
      </w:r>
      <w:r w:rsidR="00251CCD">
        <w:t>an</w:t>
      </w:r>
      <w:r w:rsidR="00E54BA2">
        <w:t xml:space="preserve"> enzyme </w:t>
      </w:r>
      <w:r w:rsidR="00F553F4">
        <w:t xml:space="preserve">in </w:t>
      </w:r>
      <w:r w:rsidR="00B15388">
        <w:t>a </w:t>
      </w:r>
      <w:r w:rsidRPr="00074575">
        <w:t>slightly different form</w:t>
      </w:r>
      <w:r w:rsidR="00F553F4">
        <w:t xml:space="preserve"> or a slightly less effective amount</w:t>
      </w:r>
      <w:r w:rsidR="00912565">
        <w:t xml:space="preserve">. </w:t>
      </w:r>
      <w:r w:rsidRPr="00074575">
        <w:t xml:space="preserve">As an individual, you </w:t>
      </w:r>
      <w:r w:rsidR="00DF4995">
        <w:t xml:space="preserve">likely </w:t>
      </w:r>
      <w:r w:rsidRPr="00074575">
        <w:t>have many, many SNPs</w:t>
      </w:r>
      <w:r w:rsidR="00912565">
        <w:t xml:space="preserve">. </w:t>
      </w:r>
      <w:r w:rsidRPr="00074575">
        <w:t>Most</w:t>
      </w:r>
      <w:r w:rsidR="00B15388">
        <w:t xml:space="preserve"> </w:t>
      </w:r>
      <w:r w:rsidRPr="00074575">
        <w:t>are harmless</w:t>
      </w:r>
      <w:r w:rsidR="00B15388">
        <w:t xml:space="preserve"> and inconsequential</w:t>
      </w:r>
      <w:r w:rsidR="00F02F7F">
        <w:t>,</w:t>
      </w:r>
      <w:r w:rsidR="00DF4995">
        <w:t xml:space="preserve"> so there is no need to be an alarmist about them</w:t>
      </w:r>
      <w:r w:rsidR="00912565">
        <w:t xml:space="preserve">. </w:t>
      </w:r>
      <w:r w:rsidR="00DF4995">
        <w:t>Most of the time</w:t>
      </w:r>
      <w:r w:rsidR="008F48E9">
        <w:t>,</w:t>
      </w:r>
      <w:r w:rsidR="00DF4995">
        <w:t xml:space="preserve"> t</w:t>
      </w:r>
      <w:r w:rsidRPr="00074575">
        <w:t>hey</w:t>
      </w:r>
      <w:r w:rsidR="00DF4995">
        <w:t xml:space="preserve"> ar</w:t>
      </w:r>
      <w:r w:rsidRPr="00074575">
        <w:t xml:space="preserve">e just </w:t>
      </w:r>
      <w:r w:rsidR="00F02F7F">
        <w:t>trivial</w:t>
      </w:r>
      <w:r w:rsidRPr="00074575">
        <w:t xml:space="preserve"> </w:t>
      </w:r>
      <w:r w:rsidR="00DF4995">
        <w:t xml:space="preserve">and </w:t>
      </w:r>
      <w:r w:rsidRPr="00074575">
        <w:t>minor variations that make each person’s blueprint different from another’s</w:t>
      </w:r>
      <w:r w:rsidR="00912565">
        <w:t xml:space="preserve">. </w:t>
      </w:r>
      <w:r w:rsidRPr="00074575">
        <w:t>Only a handful of diseases, such as sickle cell anemia, are caused by a SNP in just one gene</w:t>
      </w:r>
      <w:r w:rsidR="00912565">
        <w:t xml:space="preserve">. </w:t>
      </w:r>
      <w:r w:rsidRPr="00074575">
        <w:t xml:space="preserve">Some SNPs don’t </w:t>
      </w:r>
      <w:r w:rsidR="0083412D">
        <w:t xml:space="preserve">even </w:t>
      </w:r>
      <w:r w:rsidRPr="00074575">
        <w:t>cause disease on their own but do leave you open to developing health issues later in life</w:t>
      </w:r>
      <w:r w:rsidR="00912565">
        <w:t xml:space="preserve">. </w:t>
      </w:r>
      <w:r w:rsidR="002001FF">
        <w:t>Many</w:t>
      </w:r>
      <w:r w:rsidR="00FC6DD9">
        <w:t xml:space="preserve"> SNPs are </w:t>
      </w:r>
      <w:r w:rsidR="002001FF">
        <w:t>m</w:t>
      </w:r>
      <w:r w:rsidR="00FC6DD9">
        <w:t>ai</w:t>
      </w:r>
      <w:r w:rsidR="002001FF">
        <w:t>n</w:t>
      </w:r>
      <w:r w:rsidR="00FC6DD9">
        <w:t xml:space="preserve">ly related to </w:t>
      </w:r>
      <w:r w:rsidR="002001FF">
        <w:t xml:space="preserve">and influenced by </w:t>
      </w:r>
      <w:r w:rsidR="00FC6DD9">
        <w:t xml:space="preserve">modifiable </w:t>
      </w:r>
      <w:r w:rsidR="00FC6DD9">
        <w:lastRenderedPageBreak/>
        <w:t>behavioral lifestyle factors</w:t>
      </w:r>
      <w:r w:rsidR="00912565">
        <w:t xml:space="preserve">. </w:t>
      </w:r>
      <w:r w:rsidR="00B05F5F">
        <w:t>However,</w:t>
      </w:r>
      <w:r w:rsidR="00934139">
        <w:t xml:space="preserve"> there are a few SNPs worth mentioning and testing for</w:t>
      </w:r>
      <w:r w:rsidR="00912565">
        <w:t xml:space="preserve">. </w:t>
      </w:r>
      <w:r w:rsidR="00B05F5F">
        <w:t>These particular SNPs play a role in our neurotransmitters, metabolic health</w:t>
      </w:r>
      <w:r w:rsidR="008F48E9">
        <w:t>,</w:t>
      </w:r>
      <w:r w:rsidR="00B05F5F">
        <w:t xml:space="preserve"> and </w:t>
      </w:r>
      <w:r w:rsidR="00E26973">
        <w:t xml:space="preserve">the </w:t>
      </w:r>
      <w:r w:rsidR="00B05F5F">
        <w:t>detoxification process</w:t>
      </w:r>
      <w:r w:rsidR="00912565">
        <w:t xml:space="preserve">. </w:t>
      </w:r>
    </w:p>
    <w:p w14:paraId="45D66F2D" w14:textId="77777777" w:rsidR="00FD24A1" w:rsidRDefault="00FD24A1" w:rsidP="00074575"/>
    <w:p w14:paraId="5117F657" w14:textId="348C4DFD" w:rsidR="00FD24A1" w:rsidRDefault="00FD24A1" w:rsidP="00074575">
      <w:r>
        <w:t>MTHFR</w:t>
      </w:r>
    </w:p>
    <w:p w14:paraId="5017DD37" w14:textId="77777777" w:rsidR="00FD24A1" w:rsidRDefault="00FD24A1" w:rsidP="00074575"/>
    <w:p w14:paraId="4CD6A4A1" w14:textId="78F4F37E" w:rsidR="00F52A7B" w:rsidRDefault="00BF086B" w:rsidP="00074575">
      <w:r>
        <w:t xml:space="preserve">The </w:t>
      </w:r>
      <w:r w:rsidR="004463B7">
        <w:t>o</w:t>
      </w:r>
      <w:r w:rsidR="00074575" w:rsidRPr="00074575">
        <w:t xml:space="preserve">ne </w:t>
      </w:r>
      <w:r w:rsidR="002853FA">
        <w:t xml:space="preserve">SNP </w:t>
      </w:r>
      <w:r w:rsidR="00074575" w:rsidRPr="00074575">
        <w:t xml:space="preserve">that I </w:t>
      </w:r>
      <w:r w:rsidR="002853FA">
        <w:t xml:space="preserve">particularly like to </w:t>
      </w:r>
      <w:r w:rsidR="00074575" w:rsidRPr="00074575">
        <w:t>test my p</w:t>
      </w:r>
      <w:r w:rsidR="002853FA">
        <w:t>atients</w:t>
      </w:r>
      <w:r w:rsidR="00074575" w:rsidRPr="00074575">
        <w:t xml:space="preserve"> for is </w:t>
      </w:r>
      <w:r w:rsidR="00E26973">
        <w:t xml:space="preserve">the </w:t>
      </w:r>
      <w:r w:rsidR="00074575" w:rsidRPr="00074575">
        <w:t>SNP for making the enzyme methylenetetrahydrofolate reductase, or MTHFR for short</w:t>
      </w:r>
      <w:r w:rsidR="00912565">
        <w:t xml:space="preserve">. </w:t>
      </w:r>
      <w:r w:rsidR="00883578">
        <w:t>This SNP is the most common</w:t>
      </w:r>
      <w:r>
        <w:t xml:space="preserve"> </w:t>
      </w:r>
      <w:r w:rsidR="004463B7">
        <w:t>one in the general population, so it is not surprising to find and helpful to know</w:t>
      </w:r>
      <w:r w:rsidR="00912565">
        <w:t xml:space="preserve">. </w:t>
      </w:r>
      <w:r w:rsidR="00134808">
        <w:t xml:space="preserve">The MTHFR </w:t>
      </w:r>
      <w:r w:rsidR="00F52A7B" w:rsidRPr="00F52A7B">
        <w:t xml:space="preserve">enzyme </w:t>
      </w:r>
      <w:r w:rsidR="00134808">
        <w:t>is </w:t>
      </w:r>
      <w:r w:rsidR="00F52A7B" w:rsidRPr="00F52A7B">
        <w:t>cr</w:t>
      </w:r>
      <w:r w:rsidR="00134808">
        <w:t>itical</w:t>
      </w:r>
      <w:r w:rsidR="00F52A7B" w:rsidRPr="00F52A7B">
        <w:t xml:space="preserve"> to several biochemical processes, particularly in </w:t>
      </w:r>
      <w:r w:rsidR="00E26973">
        <w:t>folate (vitamin B9) metabolism </w:t>
      </w:r>
      <w:r w:rsidR="00F52A7B" w:rsidRPr="00F52A7B">
        <w:t>and regulatin</w:t>
      </w:r>
      <w:r w:rsidR="00E26973">
        <w:t>g</w:t>
      </w:r>
      <w:r w:rsidR="00F52A7B" w:rsidRPr="00F52A7B">
        <w:t xml:space="preserve"> homocysteine levels in the blood</w:t>
      </w:r>
      <w:r w:rsidR="00912565">
        <w:t xml:space="preserve">. </w:t>
      </w:r>
      <w:r w:rsidR="00F52A7B" w:rsidRPr="00F52A7B">
        <w:t>The MTHFR gene provides instructions for making this enzyme, which helps convert the amino acid homocysteine to methionine, a building block for proteins</w:t>
      </w:r>
      <w:r w:rsidR="00912565">
        <w:t xml:space="preserve">. </w:t>
      </w:r>
      <w:r w:rsidR="00F52A7B" w:rsidRPr="00F52A7B">
        <w:t>Variations, or mutations, in the MTHFR gene—specifically the C677T and A1298C mutations—can lead to reduced enzyme function</w:t>
      </w:r>
      <w:r w:rsidR="00912565">
        <w:t xml:space="preserve">. </w:t>
      </w:r>
      <w:r w:rsidR="00F52A7B" w:rsidRPr="00F52A7B">
        <w:t>This reduction may result in elevated homocysteine levels, potentially increasing the risk of cardiovascular diseases, blood clots</w:t>
      </w:r>
      <w:r w:rsidR="008F48E9">
        <w:t>,</w:t>
      </w:r>
      <w:r w:rsidR="002562FF">
        <w:t xml:space="preserve"> and</w:t>
      </w:r>
      <w:r w:rsidR="00F52A7B" w:rsidRPr="00F52A7B">
        <w:t xml:space="preserve"> other health issues</w:t>
      </w:r>
      <w:r w:rsidR="00912565">
        <w:t xml:space="preserve">. </w:t>
      </w:r>
      <w:r w:rsidR="008241CD">
        <w:t>Sp</w:t>
      </w:r>
      <w:r w:rsidR="00F52A7B" w:rsidRPr="00F52A7B">
        <w:t>e</w:t>
      </w:r>
      <w:r w:rsidR="008241CD">
        <w:t>cif</w:t>
      </w:r>
      <w:r w:rsidR="00F52A7B" w:rsidRPr="00F52A7B">
        <w:t>i</w:t>
      </w:r>
      <w:r w:rsidR="008241CD">
        <w:t>c</w:t>
      </w:r>
      <w:r w:rsidR="00F52A7B" w:rsidRPr="00F52A7B">
        <w:t xml:space="preserve"> populations with these genetic mutations may also experience </w:t>
      </w:r>
      <w:r w:rsidR="00E2438A">
        <w:t>probl</w:t>
      </w:r>
      <w:r w:rsidR="00F52A7B" w:rsidRPr="00F52A7B">
        <w:t>e</w:t>
      </w:r>
      <w:r w:rsidR="00E2438A">
        <w:t>m</w:t>
      </w:r>
      <w:r w:rsidR="00F52A7B" w:rsidRPr="00F52A7B">
        <w:t>s processing folic acid and may benefit from methylated forms of folate</w:t>
      </w:r>
      <w:r w:rsidR="00912565">
        <w:t xml:space="preserve">. </w:t>
      </w:r>
      <w:r w:rsidR="00DC57BC">
        <w:t>For this reason, t</w:t>
      </w:r>
      <w:r w:rsidR="00F52A7B" w:rsidRPr="00F52A7B">
        <w:t xml:space="preserve">esting for </w:t>
      </w:r>
      <w:r w:rsidR="002E3592">
        <w:t xml:space="preserve">the </w:t>
      </w:r>
      <w:r w:rsidR="00F52A7B" w:rsidRPr="00F52A7B">
        <w:t xml:space="preserve">MTHFR </w:t>
      </w:r>
      <w:r>
        <w:t xml:space="preserve">variations and </w:t>
      </w:r>
      <w:r w:rsidR="00F52A7B" w:rsidRPr="00F52A7B">
        <w:t xml:space="preserve">mutations can help </w:t>
      </w:r>
      <w:r w:rsidR="002E3592">
        <w:t>patients</w:t>
      </w:r>
      <w:r w:rsidR="00F52A7B" w:rsidRPr="00F52A7B">
        <w:t xml:space="preserve"> understand </w:t>
      </w:r>
      <w:r w:rsidR="002E3592">
        <w:t xml:space="preserve">and even compensate for </w:t>
      </w:r>
      <w:r w:rsidR="00F52A7B" w:rsidRPr="00F52A7B">
        <w:t xml:space="preserve">their risks through </w:t>
      </w:r>
      <w:r w:rsidR="00355942">
        <w:t xml:space="preserve">appropriate </w:t>
      </w:r>
      <w:r w:rsidR="00F52A7B" w:rsidRPr="00F52A7B">
        <w:t xml:space="preserve">dietary changes or specific </w:t>
      </w:r>
      <w:r w:rsidR="00355942">
        <w:t xml:space="preserve">methylated </w:t>
      </w:r>
      <w:r w:rsidR="00F52A7B" w:rsidRPr="00F52A7B">
        <w:t>vitamin supplementation.</w:t>
      </w:r>
    </w:p>
    <w:p w14:paraId="609E17F4" w14:textId="4A6305E6" w:rsidR="00F46BF0" w:rsidRDefault="00F918DF" w:rsidP="00074575">
      <w:r>
        <w:t>As mentioned, t</w:t>
      </w:r>
      <w:r w:rsidR="00F46BF0" w:rsidRPr="00F46BF0">
        <w:t xml:space="preserve">he MTHFR gene has two primary variants, or polymorphisms, </w:t>
      </w:r>
      <w:r w:rsidR="002A24F6">
        <w:t>based on particular SNPs</w:t>
      </w:r>
      <w:r w:rsidR="00912565">
        <w:t xml:space="preserve">. </w:t>
      </w:r>
      <w:r w:rsidR="002A24F6">
        <w:t xml:space="preserve">These are the </w:t>
      </w:r>
      <w:r w:rsidR="00F46BF0" w:rsidRPr="00F46BF0">
        <w:t>C677T and A1298C</w:t>
      </w:r>
      <w:r w:rsidR="002A24F6">
        <w:t xml:space="preserve"> variants</w:t>
      </w:r>
      <w:r w:rsidR="00912565">
        <w:t xml:space="preserve">. </w:t>
      </w:r>
      <w:r w:rsidR="00F46BF0" w:rsidRPr="00F46BF0">
        <w:t>In the C677T variant, a cytosine</w:t>
      </w:r>
      <w:r w:rsidR="00456989">
        <w:t xml:space="preserve"> (C)</w:t>
      </w:r>
      <w:r w:rsidR="00F46BF0" w:rsidRPr="00F46BF0">
        <w:t xml:space="preserve"> is replaced by thymine (T) at position 677 of the gene</w:t>
      </w:r>
      <w:r w:rsidR="00912565">
        <w:t xml:space="preserve">. </w:t>
      </w:r>
      <w:r w:rsidR="00F46BF0" w:rsidRPr="00F46BF0">
        <w:t xml:space="preserve">This mutation results in an amino acid substitution, where </w:t>
      </w:r>
      <w:r w:rsidR="00E2438A">
        <w:t>v</w:t>
      </w:r>
      <w:r w:rsidR="00F46BF0" w:rsidRPr="00F46BF0">
        <w:t>aline replace</w:t>
      </w:r>
      <w:r w:rsidR="00E2438A">
        <w:t>s</w:t>
      </w:r>
      <w:r w:rsidR="00F46BF0" w:rsidRPr="00F46BF0">
        <w:t xml:space="preserve"> al</w:t>
      </w:r>
      <w:r w:rsidR="00E2438A">
        <w:t>an</w:t>
      </w:r>
      <w:r w:rsidR="00F46BF0" w:rsidRPr="00F46BF0">
        <w:t>ine, leading to reduced enzyme activity</w:t>
      </w:r>
      <w:r w:rsidR="00912565">
        <w:t xml:space="preserve">. </w:t>
      </w:r>
      <w:r w:rsidR="00F46BF0" w:rsidRPr="00F46BF0">
        <w:t>People with two copies of this mutation (homozygous) may have up to 70% less MTHFR enzyme activity</w:t>
      </w:r>
      <w:r w:rsidR="00912565">
        <w:t xml:space="preserve">. </w:t>
      </w:r>
      <w:r w:rsidR="00F46BF0" w:rsidRPr="00F46BF0">
        <w:t>The A1298C variant involves an adenine (A) being replaced by cytosine (C) at position 1298, leading to another amino acid substitution that slightly reduces enzyme function, though less severely than the C677T mutation</w:t>
      </w:r>
      <w:r w:rsidR="00912565">
        <w:t xml:space="preserve">. </w:t>
      </w:r>
      <w:r w:rsidR="00F46BF0" w:rsidRPr="00F46BF0">
        <w:t xml:space="preserve">Individuals with these mutations may have impaired folate metabolism, potentially resulting </w:t>
      </w:r>
      <w:r w:rsidR="00E2438A">
        <w:t xml:space="preserve">in </w:t>
      </w:r>
      <w:r w:rsidR="00F46BF0" w:rsidRPr="00F46BF0">
        <w:t>elevated homocysteine levels, increas</w:t>
      </w:r>
      <w:r w:rsidR="00A65A37">
        <w:t>ing</w:t>
      </w:r>
      <w:r w:rsidR="00F46BF0" w:rsidRPr="00F46BF0">
        <w:t xml:space="preserve"> the risk of cardiovascular and neurological issues.</w:t>
      </w:r>
    </w:p>
    <w:p w14:paraId="5CEF4968" w14:textId="682E1F4F" w:rsidR="00074575" w:rsidRPr="00074575" w:rsidRDefault="00A65A37" w:rsidP="00074575">
      <w:r>
        <w:t>I</w:t>
      </w:r>
      <w:r w:rsidR="00074575" w:rsidRPr="00074575">
        <w:t xml:space="preserve">f you have this SNP, you can’t </w:t>
      </w:r>
      <w:r w:rsidR="00E45E66">
        <w:t xml:space="preserve">efficiently </w:t>
      </w:r>
      <w:r w:rsidR="00074575" w:rsidRPr="00074575">
        <w:t xml:space="preserve">convert </w:t>
      </w:r>
      <w:r w:rsidR="00E45E66">
        <w:t xml:space="preserve">standard </w:t>
      </w:r>
      <w:r w:rsidR="00074575" w:rsidRPr="00074575">
        <w:t>folic acid from your food into the active form your body needs</w:t>
      </w:r>
      <w:r w:rsidR="00912565">
        <w:t xml:space="preserve">. </w:t>
      </w:r>
      <w:r w:rsidR="00074575" w:rsidRPr="00074575">
        <w:t>That means that no matter how many leafy green vegetables you eat, you won’t be able to e</w:t>
      </w:r>
      <w:r w:rsidR="00E45E66">
        <w:t>ffectively</w:t>
      </w:r>
      <w:r w:rsidR="00074575" w:rsidRPr="00074575">
        <w:t xml:space="preserve"> use </w:t>
      </w:r>
      <w:r w:rsidR="00E45E66">
        <w:t xml:space="preserve">all of </w:t>
      </w:r>
      <w:r w:rsidR="00074575" w:rsidRPr="00074575">
        <w:t>the folic acid they contain</w:t>
      </w:r>
      <w:r w:rsidR="00912565">
        <w:t xml:space="preserve">. </w:t>
      </w:r>
      <w:r w:rsidR="00E45E66">
        <w:t xml:space="preserve">This matters </w:t>
      </w:r>
      <w:r>
        <w:t>becau</w:t>
      </w:r>
      <w:r w:rsidR="00E45E66">
        <w:t>s</w:t>
      </w:r>
      <w:r>
        <w:t>e</w:t>
      </w:r>
      <w:r w:rsidR="00E45E66">
        <w:t xml:space="preserve"> m</w:t>
      </w:r>
      <w:r w:rsidR="00074575" w:rsidRPr="00074575">
        <w:t>ethylated folic acid plays a very large role in the detoxification and biochemical pathways within the human body</w:t>
      </w:r>
      <w:r w:rsidR="00912565">
        <w:t xml:space="preserve">. </w:t>
      </w:r>
      <w:r w:rsidR="00074575" w:rsidRPr="00074575">
        <w:t xml:space="preserve">Being deficient in </w:t>
      </w:r>
      <w:r w:rsidR="005C268E">
        <w:t xml:space="preserve">MTHFR through SNPs may </w:t>
      </w:r>
      <w:r w:rsidR="00074575" w:rsidRPr="00074575">
        <w:t>mean</w:t>
      </w:r>
      <w:r w:rsidR="005C268E">
        <w:t xml:space="preserve"> that </w:t>
      </w:r>
      <w:r w:rsidR="00074575" w:rsidRPr="00074575">
        <w:t xml:space="preserve">you’re more likely to develop anemia, arthritis, </w:t>
      </w:r>
      <w:r w:rsidR="00FB7A8C">
        <w:t xml:space="preserve">dementia, </w:t>
      </w:r>
      <w:r w:rsidR="00074575" w:rsidRPr="00074575">
        <w:t>heart disease, stroke</w:t>
      </w:r>
      <w:r w:rsidR="008F48E9">
        <w:t>,</w:t>
      </w:r>
      <w:r w:rsidR="002562FF">
        <w:t xml:space="preserve"> and</w:t>
      </w:r>
      <w:r w:rsidR="00074575" w:rsidRPr="00074575">
        <w:t xml:space="preserve"> some cancers</w:t>
      </w:r>
      <w:r w:rsidR="00912565">
        <w:t xml:space="preserve">. </w:t>
      </w:r>
      <w:r w:rsidR="00074575" w:rsidRPr="00074575">
        <w:t>If you know you have this particular variant of the MTHFR gene</w:t>
      </w:r>
      <w:r>
        <w:t>,</w:t>
      </w:r>
      <w:r w:rsidR="00074575" w:rsidRPr="00074575">
        <w:t xml:space="preserve"> you can take steps to compensate for it</w:t>
      </w:r>
      <w:r w:rsidR="00FB7A8C">
        <w:t>, so testing</w:t>
      </w:r>
      <w:r w:rsidR="004F5E45">
        <w:t>,</w:t>
      </w:r>
      <w:r w:rsidR="00FB7A8C">
        <w:t xml:space="preserve"> in this case</w:t>
      </w:r>
      <w:r w:rsidR="004F5E45">
        <w:t>,</w:t>
      </w:r>
      <w:r w:rsidR="00FB7A8C">
        <w:t xml:space="preserve"> can be </w:t>
      </w:r>
      <w:r w:rsidR="007038F9">
        <w:t>essential</w:t>
      </w:r>
      <w:r w:rsidR="00912565">
        <w:t xml:space="preserve">. </w:t>
      </w:r>
      <w:r w:rsidR="007038F9">
        <w:t xml:space="preserve">If I discover an SNP in this gene in my patients, </w:t>
      </w:r>
      <w:r w:rsidR="00074575" w:rsidRPr="00074575">
        <w:t xml:space="preserve">I </w:t>
      </w:r>
      <w:r w:rsidR="007038F9">
        <w:t xml:space="preserve">will </w:t>
      </w:r>
      <w:r w:rsidR="00074575" w:rsidRPr="00074575">
        <w:t>prescribe</w:t>
      </w:r>
      <w:r w:rsidR="004F5E45">
        <w:t xml:space="preserve"> the more active </w:t>
      </w:r>
      <w:r w:rsidR="00074575" w:rsidRPr="00074575">
        <w:t>meth</w:t>
      </w:r>
      <w:r w:rsidR="004F5E45">
        <w:t>yl</w:t>
      </w:r>
      <w:r w:rsidR="00074575" w:rsidRPr="00074575">
        <w:t xml:space="preserve">ated </w:t>
      </w:r>
      <w:r w:rsidR="004F5E45">
        <w:t xml:space="preserve">form of </w:t>
      </w:r>
      <w:r w:rsidR="00074575" w:rsidRPr="00074575">
        <w:t xml:space="preserve">folic acid supplements instead of just regular </w:t>
      </w:r>
      <w:r w:rsidR="004F5E45">
        <w:t xml:space="preserve">or standard </w:t>
      </w:r>
      <w:r w:rsidR="00074575" w:rsidRPr="00074575">
        <w:t>folic acid.</w:t>
      </w:r>
    </w:p>
    <w:p w14:paraId="62E0143D" w14:textId="60C39A19" w:rsidR="00074575" w:rsidRPr="00074575" w:rsidRDefault="00A65A37" w:rsidP="00074575">
      <w:r w:rsidRPr="00A65A37">
        <w:t>In fairness, the methylation process and the role of MTHFR </w:t>
      </w:r>
      <w:r w:rsidR="00731AB3">
        <w:t>are</w:t>
      </w:r>
      <w:r w:rsidR="00074575" w:rsidRPr="00074575">
        <w:t xml:space="preserve"> a lot more complicated than </w:t>
      </w:r>
      <w:r w:rsidR="00303581">
        <w:t>I have explained</w:t>
      </w:r>
      <w:r w:rsidR="00912565">
        <w:t xml:space="preserve">. </w:t>
      </w:r>
      <w:r w:rsidR="008D5623">
        <w:t xml:space="preserve">It is important to understand that </w:t>
      </w:r>
      <w:r w:rsidR="00074575" w:rsidRPr="00074575">
        <w:t>the simple delivery of methylated folic acid isn’t enough</w:t>
      </w:r>
      <w:r w:rsidR="008D5623">
        <w:t>, although it often helps enormously</w:t>
      </w:r>
      <w:r w:rsidR="00912565">
        <w:t xml:space="preserve">. </w:t>
      </w:r>
      <w:r w:rsidR="00D12075">
        <w:t>As the diagram below shows, m</w:t>
      </w:r>
      <w:r w:rsidR="00074575" w:rsidRPr="00074575">
        <w:t>any up regulations and down regulations are occurring in methylation and detoxification pathways</w:t>
      </w:r>
      <w:r w:rsidR="00912565">
        <w:t xml:space="preserve">. </w:t>
      </w:r>
      <w:r w:rsidR="00D12075">
        <w:t>Y</w:t>
      </w:r>
      <w:r w:rsidR="00074575" w:rsidRPr="00074575">
        <w:t xml:space="preserve">ou can </w:t>
      </w:r>
      <w:r w:rsidR="00D12075">
        <w:t xml:space="preserve">also </w:t>
      </w:r>
      <w:r w:rsidR="00074575" w:rsidRPr="00074575">
        <w:t xml:space="preserve">see </w:t>
      </w:r>
      <w:r w:rsidR="00D12075">
        <w:t xml:space="preserve">how these </w:t>
      </w:r>
      <w:r w:rsidR="00D12075">
        <w:lastRenderedPageBreak/>
        <w:t>pathwa</w:t>
      </w:r>
      <w:r w:rsidR="00074575" w:rsidRPr="00074575">
        <w:t>y</w:t>
      </w:r>
      <w:r w:rsidR="00D12075">
        <w:t>s</w:t>
      </w:r>
      <w:r w:rsidR="00074575" w:rsidRPr="00074575">
        <w:t xml:space="preserve"> influence </w:t>
      </w:r>
      <w:r w:rsidR="00731AB3">
        <w:t>m</w:t>
      </w:r>
      <w:r w:rsidR="00074575" w:rsidRPr="00074575">
        <w:t>a</w:t>
      </w:r>
      <w:r w:rsidR="00731AB3">
        <w:t>ny</w:t>
      </w:r>
      <w:r w:rsidR="00074575" w:rsidRPr="00074575">
        <w:t xml:space="preserve"> other pathways</w:t>
      </w:r>
      <w:r w:rsidR="00731AB3">
        <w:t>,</w:t>
      </w:r>
      <w:r w:rsidR="00074575" w:rsidRPr="00074575">
        <w:t xml:space="preserve"> too</w:t>
      </w:r>
      <w:r w:rsidR="00912565">
        <w:t xml:space="preserve">. </w:t>
      </w:r>
      <w:r w:rsidR="00D12075">
        <w:t>T</w:t>
      </w:r>
      <w:r w:rsidR="00074575" w:rsidRPr="00074575">
        <w:t>he point i</w:t>
      </w:r>
      <w:r w:rsidR="00731AB3">
        <w:t>s</w:t>
      </w:r>
      <w:r w:rsidR="00074575" w:rsidRPr="00074575">
        <w:t xml:space="preserve"> that one glitch in the system can truly jam up the gears of these balanced cycles.</w:t>
      </w:r>
    </w:p>
    <w:p w14:paraId="2D1A0339" w14:textId="54C00E5E" w:rsidR="00074575" w:rsidRPr="00074575" w:rsidRDefault="00074575" w:rsidP="00074575">
      <w:r w:rsidRPr="00074575">
        <w:rPr>
          <w:noProof/>
        </w:rPr>
        <mc:AlternateContent>
          <mc:Choice Requires="wpg">
            <w:drawing>
              <wp:inline distT="0" distB="0" distL="0" distR="0" wp14:anchorId="1DE9EE40" wp14:editId="3FEE8607">
                <wp:extent cx="4217670" cy="3126740"/>
                <wp:effectExtent l="0" t="0" r="0" b="16510"/>
                <wp:docPr id="1345062359"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7670" cy="3126740"/>
                          <a:chOff x="0" y="0"/>
                          <a:chExt cx="6642" cy="4923"/>
                        </a:xfrm>
                      </wpg:grpSpPr>
                      <pic:pic xmlns:pic="http://schemas.openxmlformats.org/drawingml/2006/picture">
                        <pic:nvPicPr>
                          <pic:cNvPr id="805506348" name="Picture 9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154"/>
                            <a:ext cx="6642" cy="4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7209702" name="Text Box 100"/>
                        <wps:cNvSpPr txBox="1">
                          <a:spLocks noChangeArrowheads="1"/>
                        </wps:cNvSpPr>
                        <wps:spPr bwMode="auto">
                          <a:xfrm>
                            <a:off x="4167" y="0"/>
                            <a:ext cx="939"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307A0"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3"/>
                                  <w:w w:val="120"/>
                                  <w:sz w:val="17"/>
                                </w:rPr>
                                <w:t>Me</w:t>
                              </w:r>
                              <w:r>
                                <w:rPr>
                                  <w:rFonts w:ascii="Times New Roman"/>
                                  <w:color w:val="231F20"/>
                                  <w:spacing w:val="-2"/>
                                  <w:w w:val="120"/>
                                  <w:sz w:val="17"/>
                                </w:rPr>
                                <w:t>thionine</w:t>
                              </w:r>
                            </w:p>
                          </w:txbxContent>
                        </wps:txbx>
                        <wps:bodyPr rot="0" vert="horz" wrap="square" lIns="0" tIns="0" rIns="0" bIns="0" anchor="t" anchorCtr="0" upright="1">
                          <a:noAutofit/>
                        </wps:bodyPr>
                      </wps:wsp>
                      <wps:wsp>
                        <wps:cNvPr id="360180198" name="Text Box 101"/>
                        <wps:cNvSpPr txBox="1">
                          <a:spLocks noChangeArrowheads="1"/>
                        </wps:cNvSpPr>
                        <wps:spPr bwMode="auto">
                          <a:xfrm>
                            <a:off x="5772" y="202"/>
                            <a:ext cx="476"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E90AC"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1"/>
                                  <w:w w:val="105"/>
                                  <w:sz w:val="17"/>
                                </w:rPr>
                                <w:t>SAMe</w:t>
                              </w:r>
                            </w:p>
                          </w:txbxContent>
                        </wps:txbx>
                        <wps:bodyPr rot="0" vert="horz" wrap="square" lIns="0" tIns="0" rIns="0" bIns="0" anchor="t" anchorCtr="0" upright="1">
                          <a:noAutofit/>
                        </wps:bodyPr>
                      </wps:wsp>
                      <wps:wsp>
                        <wps:cNvPr id="642847745" name="Text Box 102"/>
                        <wps:cNvSpPr txBox="1">
                          <a:spLocks noChangeArrowheads="1"/>
                        </wps:cNvSpPr>
                        <wps:spPr bwMode="auto">
                          <a:xfrm>
                            <a:off x="4856" y="1412"/>
                            <a:ext cx="1102"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B0F41" w14:textId="77777777" w:rsidR="00074575" w:rsidRDefault="00074575" w:rsidP="00074575">
                              <w:pPr>
                                <w:spacing w:line="198" w:lineRule="exact"/>
                                <w:jc w:val="center"/>
                                <w:rPr>
                                  <w:rFonts w:ascii="Times New Roman" w:eastAsia="Times New Roman" w:hAnsi="Times New Roman" w:cs="Times New Roman"/>
                                  <w:sz w:val="19"/>
                                  <w:szCs w:val="19"/>
                                </w:rPr>
                              </w:pPr>
                              <w:r>
                                <w:rPr>
                                  <w:rFonts w:ascii="Times New Roman"/>
                                  <w:color w:val="231F20"/>
                                  <w:spacing w:val="-3"/>
                                  <w:w w:val="120"/>
                                  <w:sz w:val="19"/>
                                </w:rPr>
                                <w:t>Me</w:t>
                              </w:r>
                              <w:r>
                                <w:rPr>
                                  <w:rFonts w:ascii="Times New Roman"/>
                                  <w:color w:val="231F20"/>
                                  <w:spacing w:val="-2"/>
                                  <w:w w:val="120"/>
                                  <w:sz w:val="19"/>
                                </w:rPr>
                                <w:t>th</w:t>
                              </w:r>
                              <w:r>
                                <w:rPr>
                                  <w:rFonts w:ascii="Times New Roman"/>
                                  <w:color w:val="231F20"/>
                                  <w:spacing w:val="-3"/>
                                  <w:w w:val="120"/>
                                  <w:sz w:val="19"/>
                                </w:rPr>
                                <w:t>y</w:t>
                              </w:r>
                              <w:r>
                                <w:rPr>
                                  <w:rFonts w:ascii="Times New Roman"/>
                                  <w:color w:val="231F20"/>
                                  <w:spacing w:val="-2"/>
                                  <w:w w:val="120"/>
                                  <w:sz w:val="19"/>
                                </w:rPr>
                                <w:t>lation</w:t>
                              </w:r>
                            </w:p>
                            <w:p w14:paraId="56C50AFA" w14:textId="77777777" w:rsidR="00074575" w:rsidRDefault="00074575" w:rsidP="00074575">
                              <w:pPr>
                                <w:spacing w:before="12" w:line="212" w:lineRule="exact"/>
                                <w:jc w:val="center"/>
                                <w:rPr>
                                  <w:rFonts w:ascii="Times New Roman" w:eastAsia="Times New Roman" w:hAnsi="Times New Roman" w:cs="Times New Roman"/>
                                  <w:sz w:val="19"/>
                                  <w:szCs w:val="19"/>
                                </w:rPr>
                              </w:pPr>
                              <w:r>
                                <w:rPr>
                                  <w:rFonts w:ascii="Times New Roman"/>
                                  <w:color w:val="231F20"/>
                                  <w:w w:val="120"/>
                                  <w:sz w:val="19"/>
                                </w:rPr>
                                <w:t>Cycle</w:t>
                              </w:r>
                            </w:p>
                          </w:txbxContent>
                        </wps:txbx>
                        <wps:bodyPr rot="0" vert="horz" wrap="square" lIns="0" tIns="0" rIns="0" bIns="0" anchor="t" anchorCtr="0" upright="1">
                          <a:noAutofit/>
                        </wps:bodyPr>
                      </wps:wsp>
                      <wps:wsp>
                        <wps:cNvPr id="488012031" name="Text Box 103"/>
                        <wps:cNvSpPr txBox="1">
                          <a:spLocks noChangeArrowheads="1"/>
                        </wps:cNvSpPr>
                        <wps:spPr bwMode="auto">
                          <a:xfrm>
                            <a:off x="1417" y="2297"/>
                            <a:ext cx="722"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A4B31"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4"/>
                                  <w:w w:val="120"/>
                                  <w:sz w:val="17"/>
                                </w:rPr>
                                <w:t>T</w:t>
                              </w:r>
                              <w:r>
                                <w:rPr>
                                  <w:rFonts w:ascii="Times New Roman"/>
                                  <w:color w:val="231F20"/>
                                  <w:spacing w:val="-3"/>
                                  <w:w w:val="120"/>
                                  <w:sz w:val="17"/>
                                </w:rPr>
                                <w:t>yrosine</w:t>
                              </w:r>
                            </w:p>
                          </w:txbxContent>
                        </wps:txbx>
                        <wps:bodyPr rot="0" vert="horz" wrap="square" lIns="0" tIns="0" rIns="0" bIns="0" anchor="t" anchorCtr="0" upright="1">
                          <a:noAutofit/>
                        </wps:bodyPr>
                      </wps:wsp>
                      <wps:wsp>
                        <wps:cNvPr id="1578814546" name="Text Box 104"/>
                        <wps:cNvSpPr txBox="1">
                          <a:spLocks noChangeArrowheads="1"/>
                        </wps:cNvSpPr>
                        <wps:spPr bwMode="auto">
                          <a:xfrm>
                            <a:off x="235" y="2532"/>
                            <a:ext cx="1000"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C66FC"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3"/>
                                  <w:w w:val="125"/>
                                  <w:sz w:val="17"/>
                                </w:rPr>
                                <w:t>T</w:t>
                              </w:r>
                              <w:r>
                                <w:rPr>
                                  <w:rFonts w:ascii="Times New Roman"/>
                                  <w:color w:val="231F20"/>
                                  <w:spacing w:val="-2"/>
                                  <w:w w:val="125"/>
                                  <w:sz w:val="17"/>
                                </w:rPr>
                                <w:t>ryptophan</w:t>
                              </w:r>
                            </w:p>
                          </w:txbxContent>
                        </wps:txbx>
                        <wps:bodyPr rot="0" vert="horz" wrap="square" lIns="0" tIns="0" rIns="0" bIns="0" anchor="t" anchorCtr="0" upright="1">
                          <a:noAutofit/>
                        </wps:bodyPr>
                      </wps:wsp>
                      <wps:wsp>
                        <wps:cNvPr id="747078827" name="Text Box 105"/>
                        <wps:cNvSpPr txBox="1">
                          <a:spLocks noChangeArrowheads="1"/>
                        </wps:cNvSpPr>
                        <wps:spPr bwMode="auto">
                          <a:xfrm>
                            <a:off x="2896" y="2642"/>
                            <a:ext cx="1170" cy="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48EA7" w14:textId="77777777" w:rsidR="00074575" w:rsidRDefault="00074575" w:rsidP="00074575">
                              <w:pPr>
                                <w:spacing w:line="192" w:lineRule="exact"/>
                                <w:rPr>
                                  <w:rFonts w:ascii="Times New Roman" w:eastAsia="Times New Roman" w:hAnsi="Times New Roman" w:cs="Times New Roman"/>
                                  <w:sz w:val="19"/>
                                  <w:szCs w:val="19"/>
                                </w:rPr>
                              </w:pPr>
                              <w:r>
                                <w:rPr>
                                  <w:rFonts w:ascii="Times New Roman"/>
                                  <w:color w:val="231F20"/>
                                  <w:spacing w:val="-5"/>
                                  <w:w w:val="125"/>
                                  <w:sz w:val="19"/>
                                </w:rPr>
                                <w:t>F</w:t>
                              </w:r>
                              <w:r>
                                <w:rPr>
                                  <w:rFonts w:ascii="Times New Roman"/>
                                  <w:color w:val="231F20"/>
                                  <w:spacing w:val="-4"/>
                                  <w:w w:val="125"/>
                                  <w:sz w:val="19"/>
                                </w:rPr>
                                <w:t>olate</w:t>
                              </w:r>
                              <w:r>
                                <w:rPr>
                                  <w:rFonts w:ascii="Times New Roman"/>
                                  <w:color w:val="231F20"/>
                                  <w:spacing w:val="-23"/>
                                  <w:w w:val="125"/>
                                  <w:sz w:val="19"/>
                                </w:rPr>
                                <w:t xml:space="preserve"> </w:t>
                              </w:r>
                              <w:r>
                                <w:rPr>
                                  <w:rFonts w:ascii="Times New Roman"/>
                                  <w:color w:val="231F20"/>
                                  <w:w w:val="125"/>
                                  <w:sz w:val="19"/>
                                </w:rPr>
                                <w:t>Cycle</w:t>
                              </w:r>
                            </w:p>
                          </w:txbxContent>
                        </wps:txbx>
                        <wps:bodyPr rot="0" vert="horz" wrap="square" lIns="0" tIns="0" rIns="0" bIns="0" anchor="t" anchorCtr="0" upright="1">
                          <a:noAutofit/>
                        </wps:bodyPr>
                      </wps:wsp>
                      <wps:wsp>
                        <wps:cNvPr id="917273163" name="Text Box 106"/>
                        <wps:cNvSpPr txBox="1">
                          <a:spLocks noChangeArrowheads="1"/>
                        </wps:cNvSpPr>
                        <wps:spPr bwMode="auto">
                          <a:xfrm>
                            <a:off x="6231" y="2675"/>
                            <a:ext cx="341"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6800A"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4"/>
                                  <w:sz w:val="17"/>
                                </w:rPr>
                                <w:t>S</w:t>
                              </w:r>
                              <w:r>
                                <w:rPr>
                                  <w:rFonts w:ascii="Times New Roman"/>
                                  <w:color w:val="231F20"/>
                                  <w:spacing w:val="-5"/>
                                  <w:sz w:val="17"/>
                                </w:rPr>
                                <w:t>AH</w:t>
                              </w:r>
                            </w:p>
                          </w:txbxContent>
                        </wps:txbx>
                        <wps:bodyPr rot="0" vert="horz" wrap="square" lIns="0" tIns="0" rIns="0" bIns="0" anchor="t" anchorCtr="0" upright="1">
                          <a:noAutofit/>
                        </wps:bodyPr>
                      </wps:wsp>
                      <wps:wsp>
                        <wps:cNvPr id="1054315948" name="Text Box 107"/>
                        <wps:cNvSpPr txBox="1">
                          <a:spLocks noChangeArrowheads="1"/>
                        </wps:cNvSpPr>
                        <wps:spPr bwMode="auto">
                          <a:xfrm>
                            <a:off x="2317" y="3178"/>
                            <a:ext cx="594"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E895A"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b/>
                                  <w:color w:val="F1F2F2"/>
                                  <w:w w:val="90"/>
                                  <w:sz w:val="17"/>
                                </w:rPr>
                                <w:t>MTHFR</w:t>
                              </w:r>
                            </w:p>
                          </w:txbxContent>
                        </wps:txbx>
                        <wps:bodyPr rot="0" vert="horz" wrap="square" lIns="0" tIns="0" rIns="0" bIns="0" anchor="t" anchorCtr="0" upright="1">
                          <a:noAutofit/>
                        </wps:bodyPr>
                      </wps:wsp>
                      <wps:wsp>
                        <wps:cNvPr id="1044945141" name="Text Box 108"/>
                        <wps:cNvSpPr txBox="1">
                          <a:spLocks noChangeArrowheads="1"/>
                        </wps:cNvSpPr>
                        <wps:spPr bwMode="auto">
                          <a:xfrm>
                            <a:off x="1425" y="3232"/>
                            <a:ext cx="562" cy="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9BFAA" w14:textId="77777777" w:rsidR="00074575" w:rsidRDefault="00074575" w:rsidP="00074575">
                              <w:pPr>
                                <w:spacing w:line="198" w:lineRule="exact"/>
                                <w:ind w:left="79"/>
                                <w:rPr>
                                  <w:rFonts w:ascii="Times New Roman" w:eastAsia="Times New Roman" w:hAnsi="Times New Roman" w:cs="Times New Roman"/>
                                  <w:sz w:val="19"/>
                                  <w:szCs w:val="19"/>
                                </w:rPr>
                              </w:pPr>
                              <w:r>
                                <w:rPr>
                                  <w:rFonts w:ascii="Times New Roman"/>
                                  <w:color w:val="231F20"/>
                                  <w:w w:val="105"/>
                                  <w:sz w:val="19"/>
                                </w:rPr>
                                <w:t>BH4</w:t>
                              </w:r>
                            </w:p>
                            <w:p w14:paraId="38DAB121" w14:textId="77777777" w:rsidR="00074575" w:rsidRDefault="00074575" w:rsidP="00074575">
                              <w:pPr>
                                <w:spacing w:before="12" w:line="212" w:lineRule="exact"/>
                                <w:rPr>
                                  <w:rFonts w:ascii="Times New Roman" w:eastAsia="Times New Roman" w:hAnsi="Times New Roman" w:cs="Times New Roman"/>
                                  <w:sz w:val="19"/>
                                  <w:szCs w:val="19"/>
                                </w:rPr>
                              </w:pPr>
                              <w:r>
                                <w:rPr>
                                  <w:rFonts w:ascii="Times New Roman"/>
                                  <w:color w:val="231F20"/>
                                  <w:w w:val="120"/>
                                  <w:sz w:val="19"/>
                                </w:rPr>
                                <w:t>Cycle</w:t>
                              </w:r>
                            </w:p>
                          </w:txbxContent>
                        </wps:txbx>
                        <wps:bodyPr rot="0" vert="horz" wrap="square" lIns="0" tIns="0" rIns="0" bIns="0" anchor="t" anchorCtr="0" upright="1">
                          <a:noAutofit/>
                        </wps:bodyPr>
                      </wps:wsp>
                      <wps:wsp>
                        <wps:cNvPr id="2091640371" name="Text Box 109"/>
                        <wps:cNvSpPr txBox="1">
                          <a:spLocks noChangeArrowheads="1"/>
                        </wps:cNvSpPr>
                        <wps:spPr bwMode="auto">
                          <a:xfrm>
                            <a:off x="5304" y="3049"/>
                            <a:ext cx="1223"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FADFC" w14:textId="77777777" w:rsidR="00074575" w:rsidRDefault="00074575" w:rsidP="00074575">
                              <w:pPr>
                                <w:spacing w:line="178" w:lineRule="exact"/>
                                <w:ind w:right="5"/>
                                <w:jc w:val="right"/>
                                <w:rPr>
                                  <w:rFonts w:ascii="Times New Roman" w:eastAsia="Times New Roman" w:hAnsi="Times New Roman" w:cs="Times New Roman"/>
                                  <w:sz w:val="17"/>
                                  <w:szCs w:val="17"/>
                                </w:rPr>
                              </w:pPr>
                              <w:r>
                                <w:rPr>
                                  <w:rFonts w:ascii="Times New Roman"/>
                                  <w:color w:val="231F20"/>
                                  <w:spacing w:val="-1"/>
                                  <w:w w:val="120"/>
                                  <w:sz w:val="17"/>
                                </w:rPr>
                                <w:t>Homocysteine</w:t>
                              </w:r>
                            </w:p>
                            <w:p w14:paraId="0C7275CA" w14:textId="77777777" w:rsidR="00074575" w:rsidRDefault="00074575" w:rsidP="00074575">
                              <w:pPr>
                                <w:spacing w:before="111" w:line="190" w:lineRule="exact"/>
                                <w:jc w:val="right"/>
                                <w:rPr>
                                  <w:rFonts w:ascii="Times New Roman" w:eastAsia="Times New Roman" w:hAnsi="Times New Roman" w:cs="Times New Roman"/>
                                  <w:sz w:val="17"/>
                                  <w:szCs w:val="17"/>
                                </w:rPr>
                              </w:pPr>
                              <w:r>
                                <w:rPr>
                                  <w:rFonts w:ascii="Times New Roman"/>
                                  <w:color w:val="231F20"/>
                                  <w:w w:val="110"/>
                                  <w:sz w:val="17"/>
                                </w:rPr>
                                <w:t>B-6</w:t>
                              </w:r>
                            </w:p>
                          </w:txbxContent>
                        </wps:txbx>
                        <wps:bodyPr rot="0" vert="horz" wrap="square" lIns="0" tIns="0" rIns="0" bIns="0" anchor="t" anchorCtr="0" upright="1">
                          <a:noAutofit/>
                        </wps:bodyPr>
                      </wps:wsp>
                      <wps:wsp>
                        <wps:cNvPr id="278824600" name="Text Box 110"/>
                        <wps:cNvSpPr txBox="1">
                          <a:spLocks noChangeArrowheads="1"/>
                        </wps:cNvSpPr>
                        <wps:spPr bwMode="auto">
                          <a:xfrm>
                            <a:off x="4380" y="3737"/>
                            <a:ext cx="887"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4487A"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05"/>
                                  <w:sz w:val="17"/>
                                </w:rPr>
                                <w:t>Methy</w:t>
                              </w:r>
                              <w:r>
                                <w:rPr>
                                  <w:rFonts w:ascii="Times New Roman"/>
                                  <w:color w:val="231F20"/>
                                  <w:spacing w:val="-3"/>
                                  <w:w w:val="105"/>
                                  <w:sz w:val="17"/>
                                </w:rPr>
                                <w:t>l-B12</w:t>
                              </w:r>
                            </w:p>
                          </w:txbxContent>
                        </wps:txbx>
                        <wps:bodyPr rot="0" vert="horz" wrap="square" lIns="0" tIns="0" rIns="0" bIns="0" anchor="t" anchorCtr="0" upright="1">
                          <a:noAutofit/>
                        </wps:bodyPr>
                      </wps:wsp>
                      <wps:wsp>
                        <wps:cNvPr id="2061245671" name="Text Box 111"/>
                        <wps:cNvSpPr txBox="1">
                          <a:spLocks noChangeArrowheads="1"/>
                        </wps:cNvSpPr>
                        <wps:spPr bwMode="auto">
                          <a:xfrm>
                            <a:off x="5539" y="3671"/>
                            <a:ext cx="745"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20F91"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3"/>
                                  <w:w w:val="125"/>
                                  <w:sz w:val="17"/>
                                </w:rPr>
                                <w:t>Cy</w:t>
                              </w:r>
                              <w:r>
                                <w:rPr>
                                  <w:rFonts w:ascii="Times New Roman"/>
                                  <w:color w:val="231F20"/>
                                  <w:spacing w:val="-2"/>
                                  <w:w w:val="125"/>
                                  <w:sz w:val="17"/>
                                </w:rPr>
                                <w:t>steine</w:t>
                              </w:r>
                            </w:p>
                          </w:txbxContent>
                        </wps:txbx>
                        <wps:bodyPr rot="0" vert="horz" wrap="square" lIns="0" tIns="0" rIns="0" bIns="0" anchor="t" anchorCtr="0" upright="1">
                          <a:noAutofit/>
                        </wps:bodyPr>
                      </wps:wsp>
                      <wps:wsp>
                        <wps:cNvPr id="540616227" name="Text Box 112"/>
                        <wps:cNvSpPr txBox="1">
                          <a:spLocks noChangeArrowheads="1"/>
                        </wps:cNvSpPr>
                        <wps:spPr bwMode="auto">
                          <a:xfrm>
                            <a:off x="285" y="3974"/>
                            <a:ext cx="532"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A06AD" w14:textId="77777777" w:rsidR="00074575" w:rsidRDefault="00074575" w:rsidP="00074575">
                              <w:pPr>
                                <w:spacing w:line="198" w:lineRule="exact"/>
                                <w:ind w:firstLine="34"/>
                                <w:rPr>
                                  <w:rFonts w:ascii="Times New Roman" w:eastAsia="Times New Roman" w:hAnsi="Times New Roman" w:cs="Times New Roman"/>
                                  <w:sz w:val="19"/>
                                  <w:szCs w:val="19"/>
                                </w:rPr>
                              </w:pPr>
                              <w:r>
                                <w:rPr>
                                  <w:rFonts w:ascii="Times New Roman"/>
                                  <w:color w:val="231F20"/>
                                  <w:spacing w:val="-4"/>
                                  <w:w w:val="130"/>
                                  <w:sz w:val="19"/>
                                </w:rPr>
                                <w:t>Ur</w:t>
                              </w:r>
                              <w:r>
                                <w:rPr>
                                  <w:rFonts w:ascii="Times New Roman"/>
                                  <w:color w:val="231F20"/>
                                  <w:spacing w:val="-3"/>
                                  <w:w w:val="130"/>
                                  <w:sz w:val="19"/>
                                </w:rPr>
                                <w:t>ea</w:t>
                              </w:r>
                            </w:p>
                            <w:p w14:paraId="65DF0924" w14:textId="77777777" w:rsidR="00074575" w:rsidRDefault="00074575" w:rsidP="00074575">
                              <w:pPr>
                                <w:spacing w:before="12" w:line="212" w:lineRule="exact"/>
                                <w:rPr>
                                  <w:rFonts w:ascii="Times New Roman" w:eastAsia="Times New Roman" w:hAnsi="Times New Roman" w:cs="Times New Roman"/>
                                  <w:sz w:val="19"/>
                                  <w:szCs w:val="19"/>
                                </w:rPr>
                              </w:pPr>
                              <w:r>
                                <w:rPr>
                                  <w:rFonts w:ascii="Times New Roman"/>
                                  <w:color w:val="231F20"/>
                                  <w:w w:val="120"/>
                                  <w:sz w:val="19"/>
                                </w:rPr>
                                <w:t>Cycle</w:t>
                              </w:r>
                            </w:p>
                          </w:txbxContent>
                        </wps:txbx>
                        <wps:bodyPr rot="0" vert="horz" wrap="square" lIns="0" tIns="0" rIns="0" bIns="0" anchor="t" anchorCtr="0" upright="1">
                          <a:noAutofit/>
                        </wps:bodyPr>
                      </wps:wsp>
                      <wps:wsp>
                        <wps:cNvPr id="1814603029" name="Text Box 113"/>
                        <wps:cNvSpPr txBox="1">
                          <a:spLocks noChangeArrowheads="1"/>
                        </wps:cNvSpPr>
                        <wps:spPr bwMode="auto">
                          <a:xfrm>
                            <a:off x="2959" y="4066"/>
                            <a:ext cx="1175"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F8737"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10"/>
                                  <w:sz w:val="17"/>
                                </w:rPr>
                                <w:t>5-Methy</w:t>
                              </w:r>
                              <w:r>
                                <w:rPr>
                                  <w:rFonts w:ascii="Times New Roman"/>
                                  <w:color w:val="231F20"/>
                                  <w:spacing w:val="-3"/>
                                  <w:w w:val="110"/>
                                  <w:sz w:val="17"/>
                                </w:rPr>
                                <w:t>lTHF+</w:t>
                              </w:r>
                            </w:p>
                          </w:txbxContent>
                        </wps:txbx>
                        <wps:bodyPr rot="0" vert="horz" wrap="square" lIns="0" tIns="0" rIns="0" bIns="0" anchor="t" anchorCtr="0" upright="1">
                          <a:noAutofit/>
                        </wps:bodyPr>
                      </wps:wsp>
                      <wps:wsp>
                        <wps:cNvPr id="69393266" name="Text Box 114"/>
                        <wps:cNvSpPr txBox="1">
                          <a:spLocks noChangeArrowheads="1"/>
                        </wps:cNvSpPr>
                        <wps:spPr bwMode="auto">
                          <a:xfrm>
                            <a:off x="5411" y="4294"/>
                            <a:ext cx="1001"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28E1E"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25"/>
                                  <w:sz w:val="17"/>
                                </w:rPr>
                                <w:t>Glut</w:t>
                              </w:r>
                              <w:r>
                                <w:rPr>
                                  <w:rFonts w:ascii="Times New Roman"/>
                                  <w:color w:val="231F20"/>
                                  <w:spacing w:val="-1"/>
                                  <w:w w:val="125"/>
                                  <w:sz w:val="17"/>
                                </w:rPr>
                                <w:t>athione</w:t>
                              </w:r>
                            </w:p>
                          </w:txbxContent>
                        </wps:txbx>
                        <wps:bodyPr rot="0" vert="horz" wrap="square" lIns="0" tIns="0" rIns="0" bIns="0" anchor="t" anchorCtr="0" upright="1">
                          <a:noAutofit/>
                        </wps:bodyPr>
                      </wps:wsp>
                      <wps:wsp>
                        <wps:cNvPr id="243806983" name="Text Box 115"/>
                        <wps:cNvSpPr txBox="1">
                          <a:spLocks noChangeArrowheads="1"/>
                        </wps:cNvSpPr>
                        <wps:spPr bwMode="auto">
                          <a:xfrm>
                            <a:off x="2021" y="4522"/>
                            <a:ext cx="878"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8D7AC"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w w:val="120"/>
                                  <w:sz w:val="17"/>
                                </w:rPr>
                                <w:t>Dopamine</w:t>
                              </w:r>
                            </w:p>
                          </w:txbxContent>
                        </wps:txbx>
                        <wps:bodyPr rot="0" vert="horz" wrap="square" lIns="0" tIns="0" rIns="0" bIns="0" anchor="t" anchorCtr="0" upright="1">
                          <a:noAutofit/>
                        </wps:bodyPr>
                      </wps:wsp>
                      <wps:wsp>
                        <wps:cNvPr id="895095267" name="Text Box 116"/>
                        <wps:cNvSpPr txBox="1">
                          <a:spLocks noChangeArrowheads="1"/>
                        </wps:cNvSpPr>
                        <wps:spPr bwMode="auto">
                          <a:xfrm>
                            <a:off x="1098" y="4750"/>
                            <a:ext cx="829" cy="1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3E9FCF"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25"/>
                                  <w:sz w:val="17"/>
                                </w:rPr>
                                <w:t>Serot</w:t>
                              </w:r>
                              <w:r>
                                <w:rPr>
                                  <w:rFonts w:ascii="Times New Roman"/>
                                  <w:color w:val="231F20"/>
                                  <w:spacing w:val="-3"/>
                                  <w:w w:val="125"/>
                                  <w:sz w:val="17"/>
                                </w:rPr>
                                <w:t>onin</w:t>
                              </w:r>
                            </w:p>
                          </w:txbxContent>
                        </wps:txbx>
                        <wps:bodyPr rot="0" vert="horz" wrap="square" lIns="0" tIns="0" rIns="0" bIns="0" anchor="t" anchorCtr="0" upright="1">
                          <a:noAutofit/>
                        </wps:bodyPr>
                      </wps:wsp>
                    </wpg:wgp>
                  </a:graphicData>
                </a:graphic>
              </wp:inline>
            </w:drawing>
          </mc:Choice>
          <mc:Fallback>
            <w:pict>
              <v:group w14:anchorId="1DE9EE40" id="Group 21" o:spid="_x0000_s1044" style="width:332.1pt;height:246.2pt;mso-position-horizontal-relative:char;mso-position-vertical-relative:line" coordsize="6642,4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&#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">
                <v:shape id="Picture 99" o:spid="_x0000_s1045" type="#_x0000_t75" style="position:absolute;top:154;width:6642;height:4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">
                  <v:imagedata r:id="rId45" o:title=""/>
                </v:shape>
                <v:shape id="Text Box 100" o:spid="_x0000_s1046" type="#_x0000_t202" style="position:absolute;left:4167;width:939;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" filled="f" stroked="f">
                  <v:textbox inset="0,0,0,0">
                    <w:txbxContent>
                      <w:p w14:paraId="382307A0"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3"/>
                            <w:w w:val="120"/>
                            <w:sz w:val="17"/>
                          </w:rPr>
                          <w:t>Me</w:t>
                        </w:r>
                        <w:r>
                          <w:rPr>
                            <w:rFonts w:ascii="Times New Roman"/>
                            <w:color w:val="231F20"/>
                            <w:spacing w:val="-2"/>
                            <w:w w:val="120"/>
                            <w:sz w:val="17"/>
                          </w:rPr>
                          <w:t>thionine</w:t>
                        </w:r>
                      </w:p>
                    </w:txbxContent>
                  </v:textbox>
                </v:shape>
                <v:shape id="Text Box 101" o:spid="_x0000_s1047" type="#_x0000_t202" style="position:absolute;left:5772;top:202;width:476;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" filled="f" stroked="f">
                  <v:textbox inset="0,0,0,0">
                    <w:txbxContent>
                      <w:p w14:paraId="187E90AC"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1"/>
                            <w:w w:val="105"/>
                            <w:sz w:val="17"/>
                          </w:rPr>
                          <w:t>SAMe</w:t>
                        </w:r>
                      </w:p>
                    </w:txbxContent>
                  </v:textbox>
                </v:shape>
                <v:shape id="Text Box 102" o:spid="_x0000_s1048" type="#_x0000_t202" style="position:absolute;left:4856;top:1412;width:1102;height: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" filled="f" stroked="f">
                  <v:textbox inset="0,0,0,0">
                    <w:txbxContent>
                      <w:p w14:paraId="4A3B0F41" w14:textId="77777777" w:rsidR="00074575" w:rsidRDefault="00074575" w:rsidP="00074575">
                        <w:pPr>
                          <w:spacing w:line="198" w:lineRule="exact"/>
                          <w:jc w:val="center"/>
                          <w:rPr>
                            <w:rFonts w:ascii="Times New Roman" w:eastAsia="Times New Roman" w:hAnsi="Times New Roman" w:cs="Times New Roman"/>
                            <w:sz w:val="19"/>
                            <w:szCs w:val="19"/>
                          </w:rPr>
                        </w:pPr>
                        <w:r>
                          <w:rPr>
                            <w:rFonts w:ascii="Times New Roman"/>
                            <w:color w:val="231F20"/>
                            <w:spacing w:val="-3"/>
                            <w:w w:val="120"/>
                            <w:sz w:val="19"/>
                          </w:rPr>
                          <w:t>Me</w:t>
                        </w:r>
                        <w:r>
                          <w:rPr>
                            <w:rFonts w:ascii="Times New Roman"/>
                            <w:color w:val="231F20"/>
                            <w:spacing w:val="-2"/>
                            <w:w w:val="120"/>
                            <w:sz w:val="19"/>
                          </w:rPr>
                          <w:t>th</w:t>
                        </w:r>
                        <w:r>
                          <w:rPr>
                            <w:rFonts w:ascii="Times New Roman"/>
                            <w:color w:val="231F20"/>
                            <w:spacing w:val="-3"/>
                            <w:w w:val="120"/>
                            <w:sz w:val="19"/>
                          </w:rPr>
                          <w:t>y</w:t>
                        </w:r>
                        <w:r>
                          <w:rPr>
                            <w:rFonts w:ascii="Times New Roman"/>
                            <w:color w:val="231F20"/>
                            <w:spacing w:val="-2"/>
                            <w:w w:val="120"/>
                            <w:sz w:val="19"/>
                          </w:rPr>
                          <w:t>lation</w:t>
                        </w:r>
                      </w:p>
                      <w:p w14:paraId="56C50AFA" w14:textId="77777777" w:rsidR="00074575" w:rsidRDefault="00074575" w:rsidP="00074575">
                        <w:pPr>
                          <w:spacing w:before="12" w:line="212" w:lineRule="exact"/>
                          <w:jc w:val="center"/>
                          <w:rPr>
                            <w:rFonts w:ascii="Times New Roman" w:eastAsia="Times New Roman" w:hAnsi="Times New Roman" w:cs="Times New Roman"/>
                            <w:sz w:val="19"/>
                            <w:szCs w:val="19"/>
                          </w:rPr>
                        </w:pPr>
                        <w:r>
                          <w:rPr>
                            <w:rFonts w:ascii="Times New Roman"/>
                            <w:color w:val="231F20"/>
                            <w:w w:val="120"/>
                            <w:sz w:val="19"/>
                          </w:rPr>
                          <w:t>Cycle</w:t>
                        </w:r>
                      </w:p>
                    </w:txbxContent>
                  </v:textbox>
                </v:shape>
                <v:shape id="Text Box 103" o:spid="_x0000_s1049" type="#_x0000_t202" style="position:absolute;left:1417;top:2297;width:722;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" filled="f" stroked="f">
                  <v:textbox inset="0,0,0,0">
                    <w:txbxContent>
                      <w:p w14:paraId="03BA4B31"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4"/>
                            <w:w w:val="120"/>
                            <w:sz w:val="17"/>
                          </w:rPr>
                          <w:t>T</w:t>
                        </w:r>
                        <w:r>
                          <w:rPr>
                            <w:rFonts w:ascii="Times New Roman"/>
                            <w:color w:val="231F20"/>
                            <w:spacing w:val="-3"/>
                            <w:w w:val="120"/>
                            <w:sz w:val="17"/>
                          </w:rPr>
                          <w:t>yrosine</w:t>
                        </w:r>
                      </w:p>
                    </w:txbxContent>
                  </v:textbox>
                </v:shape>
                <v:shape id="Text Box 104" o:spid="_x0000_s1050" type="#_x0000_t202" style="position:absolute;left:235;top:2532;width:100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" filled="f" stroked="f">
                  <v:textbox inset="0,0,0,0">
                    <w:txbxContent>
                      <w:p w14:paraId="554C66FC"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3"/>
                            <w:w w:val="125"/>
                            <w:sz w:val="17"/>
                          </w:rPr>
                          <w:t>T</w:t>
                        </w:r>
                        <w:r>
                          <w:rPr>
                            <w:rFonts w:ascii="Times New Roman"/>
                            <w:color w:val="231F20"/>
                            <w:spacing w:val="-2"/>
                            <w:w w:val="125"/>
                            <w:sz w:val="17"/>
                          </w:rPr>
                          <w:t>ryptophan</w:t>
                        </w:r>
                      </w:p>
                    </w:txbxContent>
                  </v:textbox>
                </v:shape>
                <v:shape id="Text Box 105" o:spid="_x0000_s1051" type="#_x0000_t202" style="position:absolute;left:2896;top:2642;width:1170;height: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" filled="f" stroked="f">
                  <v:textbox inset="0,0,0,0">
                    <w:txbxContent>
                      <w:p w14:paraId="79648EA7" w14:textId="77777777" w:rsidR="00074575" w:rsidRDefault="00074575" w:rsidP="00074575">
                        <w:pPr>
                          <w:spacing w:line="192" w:lineRule="exact"/>
                          <w:rPr>
                            <w:rFonts w:ascii="Times New Roman" w:eastAsia="Times New Roman" w:hAnsi="Times New Roman" w:cs="Times New Roman"/>
                            <w:sz w:val="19"/>
                            <w:szCs w:val="19"/>
                          </w:rPr>
                        </w:pPr>
                        <w:r>
                          <w:rPr>
                            <w:rFonts w:ascii="Times New Roman"/>
                            <w:color w:val="231F20"/>
                            <w:spacing w:val="-5"/>
                            <w:w w:val="125"/>
                            <w:sz w:val="19"/>
                          </w:rPr>
                          <w:t>F</w:t>
                        </w:r>
                        <w:r>
                          <w:rPr>
                            <w:rFonts w:ascii="Times New Roman"/>
                            <w:color w:val="231F20"/>
                            <w:spacing w:val="-4"/>
                            <w:w w:val="125"/>
                            <w:sz w:val="19"/>
                          </w:rPr>
                          <w:t>olate</w:t>
                        </w:r>
                        <w:r>
                          <w:rPr>
                            <w:rFonts w:ascii="Times New Roman"/>
                            <w:color w:val="231F20"/>
                            <w:spacing w:val="-23"/>
                            <w:w w:val="125"/>
                            <w:sz w:val="19"/>
                          </w:rPr>
                          <w:t xml:space="preserve"> </w:t>
                        </w:r>
                        <w:r>
                          <w:rPr>
                            <w:rFonts w:ascii="Times New Roman"/>
                            <w:color w:val="231F20"/>
                            <w:w w:val="125"/>
                            <w:sz w:val="19"/>
                          </w:rPr>
                          <w:t>Cycle</w:t>
                        </w:r>
                      </w:p>
                    </w:txbxContent>
                  </v:textbox>
                </v:shape>
                <v:shape id="Text Box 106" o:spid="_x0000_s1052" type="#_x0000_t202" style="position:absolute;left:6231;top:2675;width:34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" filled="f" stroked="f">
                  <v:textbox inset="0,0,0,0">
                    <w:txbxContent>
                      <w:p w14:paraId="19A6800A"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4"/>
                            <w:sz w:val="17"/>
                          </w:rPr>
                          <w:t>S</w:t>
                        </w:r>
                        <w:r>
                          <w:rPr>
                            <w:rFonts w:ascii="Times New Roman"/>
                            <w:color w:val="231F20"/>
                            <w:spacing w:val="-5"/>
                            <w:sz w:val="17"/>
                          </w:rPr>
                          <w:t>AH</w:t>
                        </w:r>
                      </w:p>
                    </w:txbxContent>
                  </v:textbox>
                </v:shape>
                <v:shape id="Text Box 107" o:spid="_x0000_s1053" type="#_x0000_t202" style="position:absolute;left:2317;top:3178;width:594;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" filled="f" stroked="f">
                  <v:textbox inset="0,0,0,0">
                    <w:txbxContent>
                      <w:p w14:paraId="1DEE895A"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b/>
                            <w:color w:val="F1F2F2"/>
                            <w:w w:val="90"/>
                            <w:sz w:val="17"/>
                          </w:rPr>
                          <w:t>MTHFR</w:t>
                        </w:r>
                      </w:p>
                    </w:txbxContent>
                  </v:textbox>
                </v:shape>
                <v:shape id="Text Box 108" o:spid="_x0000_s1054" type="#_x0000_t202" style="position:absolute;left:1425;top:3232;width:562;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" filled="f" stroked="f">
                  <v:textbox inset="0,0,0,0">
                    <w:txbxContent>
                      <w:p w14:paraId="2A19BFAA" w14:textId="77777777" w:rsidR="00074575" w:rsidRDefault="00074575" w:rsidP="00074575">
                        <w:pPr>
                          <w:spacing w:line="198" w:lineRule="exact"/>
                          <w:ind w:left="79"/>
                          <w:rPr>
                            <w:rFonts w:ascii="Times New Roman" w:eastAsia="Times New Roman" w:hAnsi="Times New Roman" w:cs="Times New Roman"/>
                            <w:sz w:val="19"/>
                            <w:szCs w:val="19"/>
                          </w:rPr>
                        </w:pPr>
                        <w:r>
                          <w:rPr>
                            <w:rFonts w:ascii="Times New Roman"/>
                            <w:color w:val="231F20"/>
                            <w:w w:val="105"/>
                            <w:sz w:val="19"/>
                          </w:rPr>
                          <w:t>BH4</w:t>
                        </w:r>
                      </w:p>
                      <w:p w14:paraId="38DAB121" w14:textId="77777777" w:rsidR="00074575" w:rsidRDefault="00074575" w:rsidP="00074575">
                        <w:pPr>
                          <w:spacing w:before="12" w:line="212" w:lineRule="exact"/>
                          <w:rPr>
                            <w:rFonts w:ascii="Times New Roman" w:eastAsia="Times New Roman" w:hAnsi="Times New Roman" w:cs="Times New Roman"/>
                            <w:sz w:val="19"/>
                            <w:szCs w:val="19"/>
                          </w:rPr>
                        </w:pPr>
                        <w:r>
                          <w:rPr>
                            <w:rFonts w:ascii="Times New Roman"/>
                            <w:color w:val="231F20"/>
                            <w:w w:val="120"/>
                            <w:sz w:val="19"/>
                          </w:rPr>
                          <w:t>Cycle</w:t>
                        </w:r>
                      </w:p>
                    </w:txbxContent>
                  </v:textbox>
                </v:shape>
                <v:shape id="Text Box 109" o:spid="_x0000_s1055" type="#_x0000_t202" style="position:absolute;left:5304;top:3049;width:1223;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" filled="f" stroked="f">
                  <v:textbox inset="0,0,0,0">
                    <w:txbxContent>
                      <w:p w14:paraId="396FADFC" w14:textId="77777777" w:rsidR="00074575" w:rsidRDefault="00074575" w:rsidP="00074575">
                        <w:pPr>
                          <w:spacing w:line="178" w:lineRule="exact"/>
                          <w:ind w:right="5"/>
                          <w:jc w:val="right"/>
                          <w:rPr>
                            <w:rFonts w:ascii="Times New Roman" w:eastAsia="Times New Roman" w:hAnsi="Times New Roman" w:cs="Times New Roman"/>
                            <w:sz w:val="17"/>
                            <w:szCs w:val="17"/>
                          </w:rPr>
                        </w:pPr>
                        <w:r>
                          <w:rPr>
                            <w:rFonts w:ascii="Times New Roman"/>
                            <w:color w:val="231F20"/>
                            <w:spacing w:val="-1"/>
                            <w:w w:val="120"/>
                            <w:sz w:val="17"/>
                          </w:rPr>
                          <w:t>Homocysteine</w:t>
                        </w:r>
                      </w:p>
                      <w:p w14:paraId="0C7275CA" w14:textId="77777777" w:rsidR="00074575" w:rsidRDefault="00074575" w:rsidP="00074575">
                        <w:pPr>
                          <w:spacing w:before="111" w:line="190" w:lineRule="exact"/>
                          <w:jc w:val="right"/>
                          <w:rPr>
                            <w:rFonts w:ascii="Times New Roman" w:eastAsia="Times New Roman" w:hAnsi="Times New Roman" w:cs="Times New Roman"/>
                            <w:sz w:val="17"/>
                            <w:szCs w:val="17"/>
                          </w:rPr>
                        </w:pPr>
                        <w:r>
                          <w:rPr>
                            <w:rFonts w:ascii="Times New Roman"/>
                            <w:color w:val="231F20"/>
                            <w:w w:val="110"/>
                            <w:sz w:val="17"/>
                          </w:rPr>
                          <w:t>B-6</w:t>
                        </w:r>
                      </w:p>
                    </w:txbxContent>
                  </v:textbox>
                </v:shape>
                <v:shape id="Text Box 110" o:spid="_x0000_s1056" type="#_x0000_t202" style="position:absolute;left:4380;top:3737;width:887;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" filled="f" stroked="f">
                  <v:textbox inset="0,0,0,0">
                    <w:txbxContent>
                      <w:p w14:paraId="6DC4487A"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05"/>
                            <w:sz w:val="17"/>
                          </w:rPr>
                          <w:t>Methy</w:t>
                        </w:r>
                        <w:r>
                          <w:rPr>
                            <w:rFonts w:ascii="Times New Roman"/>
                            <w:color w:val="231F20"/>
                            <w:spacing w:val="-3"/>
                            <w:w w:val="105"/>
                            <w:sz w:val="17"/>
                          </w:rPr>
                          <w:t>l-B12</w:t>
                        </w:r>
                      </w:p>
                    </w:txbxContent>
                  </v:textbox>
                </v:shape>
                <v:shape id="Text Box 111" o:spid="_x0000_s1057" type="#_x0000_t202" style="position:absolute;left:5539;top:3671;width:745;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" filled="f" stroked="f">
                  <v:textbox inset="0,0,0,0">
                    <w:txbxContent>
                      <w:p w14:paraId="68420F91"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3"/>
                            <w:w w:val="125"/>
                            <w:sz w:val="17"/>
                          </w:rPr>
                          <w:t>Cy</w:t>
                        </w:r>
                        <w:r>
                          <w:rPr>
                            <w:rFonts w:ascii="Times New Roman"/>
                            <w:color w:val="231F20"/>
                            <w:spacing w:val="-2"/>
                            <w:w w:val="125"/>
                            <w:sz w:val="17"/>
                          </w:rPr>
                          <w:t>steine</w:t>
                        </w:r>
                      </w:p>
                    </w:txbxContent>
                  </v:textbox>
                </v:shape>
                <v:shape id="Text Box 112" o:spid="_x0000_s1058" type="#_x0000_t202" style="position:absolute;left:285;top:3974;width:532;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" filled="f" stroked="f">
                  <v:textbox inset="0,0,0,0">
                    <w:txbxContent>
                      <w:p w14:paraId="6FFA06AD" w14:textId="77777777" w:rsidR="00074575" w:rsidRDefault="00074575" w:rsidP="00074575">
                        <w:pPr>
                          <w:spacing w:line="198" w:lineRule="exact"/>
                          <w:ind w:firstLine="34"/>
                          <w:rPr>
                            <w:rFonts w:ascii="Times New Roman" w:eastAsia="Times New Roman" w:hAnsi="Times New Roman" w:cs="Times New Roman"/>
                            <w:sz w:val="19"/>
                            <w:szCs w:val="19"/>
                          </w:rPr>
                        </w:pPr>
                        <w:r>
                          <w:rPr>
                            <w:rFonts w:ascii="Times New Roman"/>
                            <w:color w:val="231F20"/>
                            <w:spacing w:val="-4"/>
                            <w:w w:val="130"/>
                            <w:sz w:val="19"/>
                          </w:rPr>
                          <w:t>Ur</w:t>
                        </w:r>
                        <w:r>
                          <w:rPr>
                            <w:rFonts w:ascii="Times New Roman"/>
                            <w:color w:val="231F20"/>
                            <w:spacing w:val="-3"/>
                            <w:w w:val="130"/>
                            <w:sz w:val="19"/>
                          </w:rPr>
                          <w:t>ea</w:t>
                        </w:r>
                      </w:p>
                      <w:p w14:paraId="65DF0924" w14:textId="77777777" w:rsidR="00074575" w:rsidRDefault="00074575" w:rsidP="00074575">
                        <w:pPr>
                          <w:spacing w:before="12" w:line="212" w:lineRule="exact"/>
                          <w:rPr>
                            <w:rFonts w:ascii="Times New Roman" w:eastAsia="Times New Roman" w:hAnsi="Times New Roman" w:cs="Times New Roman"/>
                            <w:sz w:val="19"/>
                            <w:szCs w:val="19"/>
                          </w:rPr>
                        </w:pPr>
                        <w:r>
                          <w:rPr>
                            <w:rFonts w:ascii="Times New Roman"/>
                            <w:color w:val="231F20"/>
                            <w:w w:val="120"/>
                            <w:sz w:val="19"/>
                          </w:rPr>
                          <w:t>Cycle</w:t>
                        </w:r>
                      </w:p>
                    </w:txbxContent>
                  </v:textbox>
                </v:shape>
                <v:shape id="Text Box 113" o:spid="_x0000_s1059" type="#_x0000_t202" style="position:absolute;left:2959;top:4066;width:1175;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" filled="f" stroked="f">
                  <v:textbox inset="0,0,0,0">
                    <w:txbxContent>
                      <w:p w14:paraId="04EF8737"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10"/>
                            <w:sz w:val="17"/>
                          </w:rPr>
                          <w:t>5-Methy</w:t>
                        </w:r>
                        <w:r>
                          <w:rPr>
                            <w:rFonts w:ascii="Times New Roman"/>
                            <w:color w:val="231F20"/>
                            <w:spacing w:val="-3"/>
                            <w:w w:val="110"/>
                            <w:sz w:val="17"/>
                          </w:rPr>
                          <w:t>lTHF+</w:t>
                        </w:r>
                      </w:p>
                    </w:txbxContent>
                  </v:textbox>
                </v:shape>
                <v:shape id="Text Box 114" o:spid="_x0000_s1060" type="#_x0000_t202" style="position:absolute;left:5411;top:4294;width:100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" filled="f" stroked="f">
                  <v:textbox inset="0,0,0,0">
                    <w:txbxContent>
                      <w:p w14:paraId="7F528E1E"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25"/>
                            <w:sz w:val="17"/>
                          </w:rPr>
                          <w:t>Glut</w:t>
                        </w:r>
                        <w:r>
                          <w:rPr>
                            <w:rFonts w:ascii="Times New Roman"/>
                            <w:color w:val="231F20"/>
                            <w:spacing w:val="-1"/>
                            <w:w w:val="125"/>
                            <w:sz w:val="17"/>
                          </w:rPr>
                          <w:t>athione</w:t>
                        </w:r>
                      </w:p>
                    </w:txbxContent>
                  </v:textbox>
                </v:shape>
                <v:shape id="Text Box 115" o:spid="_x0000_s1061" type="#_x0000_t202" style="position:absolute;left:2021;top:4522;width:878;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" filled="f" stroked="f">
                  <v:textbox inset="0,0,0,0">
                    <w:txbxContent>
                      <w:p w14:paraId="65F8D7AC"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w w:val="120"/>
                            <w:sz w:val="17"/>
                          </w:rPr>
                          <w:t>Dopamine</w:t>
                        </w:r>
                      </w:p>
                    </w:txbxContent>
                  </v:textbox>
                </v:shape>
                <v:shape id="Text Box 116" o:spid="_x0000_s1062" type="#_x0000_t202" style="position:absolute;left:1098;top:4750;width:829;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" filled="f" stroked="f">
                  <v:textbox inset="0,0,0,0">
                    <w:txbxContent>
                      <w:p w14:paraId="683E9FCF" w14:textId="77777777" w:rsidR="00074575" w:rsidRDefault="00074575" w:rsidP="00074575">
                        <w:pPr>
                          <w:spacing w:line="173" w:lineRule="exact"/>
                          <w:rPr>
                            <w:rFonts w:ascii="Times New Roman" w:eastAsia="Times New Roman" w:hAnsi="Times New Roman" w:cs="Times New Roman"/>
                            <w:sz w:val="17"/>
                            <w:szCs w:val="17"/>
                          </w:rPr>
                        </w:pPr>
                        <w:r>
                          <w:rPr>
                            <w:rFonts w:ascii="Times New Roman"/>
                            <w:color w:val="231F20"/>
                            <w:spacing w:val="-2"/>
                            <w:w w:val="125"/>
                            <w:sz w:val="17"/>
                          </w:rPr>
                          <w:t>Serot</w:t>
                        </w:r>
                        <w:r>
                          <w:rPr>
                            <w:rFonts w:ascii="Times New Roman"/>
                            <w:color w:val="231F20"/>
                            <w:spacing w:val="-3"/>
                            <w:w w:val="125"/>
                            <w:sz w:val="17"/>
                          </w:rPr>
                          <w:t>onin</w:t>
                        </w:r>
                      </w:p>
                    </w:txbxContent>
                  </v:textbox>
                </v:shape>
                <w10:anchorlock/>
              </v:group>
            </w:pict>
          </mc:Fallback>
        </mc:AlternateContent>
      </w:r>
    </w:p>
    <w:p w14:paraId="59FA7AB8" w14:textId="77777777" w:rsidR="00074575" w:rsidRDefault="00074575" w:rsidP="00074575"/>
    <w:p w14:paraId="10D227FE" w14:textId="77777777" w:rsidR="00731AB3" w:rsidRDefault="00731AB3" w:rsidP="00074575"/>
    <w:p w14:paraId="762DF514" w14:textId="1829A601" w:rsidR="00FD24A1" w:rsidRDefault="00FD24A1" w:rsidP="00074575">
      <w:r>
        <w:t>COMT</w:t>
      </w:r>
    </w:p>
    <w:p w14:paraId="45DE8C7C" w14:textId="77777777" w:rsidR="00FD24A1" w:rsidRPr="00074575" w:rsidRDefault="00FD24A1" w:rsidP="00074575"/>
    <w:p w14:paraId="2A0D60F5" w14:textId="1CD34770" w:rsidR="00E21F04" w:rsidRDefault="00841DC0" w:rsidP="00E21F04">
      <w:r>
        <w:t xml:space="preserve">Another SNP </w:t>
      </w:r>
      <w:r w:rsidR="00E21F04">
        <w:t>worth mentioning is the genetic component of catechol-O-methyltransferase, known as COMT</w:t>
      </w:r>
      <w:r w:rsidR="00912565">
        <w:t xml:space="preserve">. </w:t>
      </w:r>
      <w:r w:rsidR="001923C6">
        <w:t>This particular SNP plays a large role in mental health and the balance of neurotransmitters</w:t>
      </w:r>
      <w:r w:rsidR="00912565">
        <w:t xml:space="preserve">. </w:t>
      </w:r>
      <w:r w:rsidR="00E21F04">
        <w:t>COMT is a vital enzyme involved in the metabolism of catecholamines, which are neurotransmitters such as dopamine, epinephrine</w:t>
      </w:r>
      <w:r w:rsidR="008F48E9">
        <w:t>,</w:t>
      </w:r>
      <w:r w:rsidR="002562FF">
        <w:t xml:space="preserve"> and</w:t>
      </w:r>
      <w:r w:rsidR="00E21F04">
        <w:t xml:space="preserve"> norepinephrine</w:t>
      </w:r>
      <w:r w:rsidR="00912565">
        <w:t xml:space="preserve">. </w:t>
      </w:r>
      <w:r w:rsidR="00E21F04">
        <w:t>These neurotransmitters a</w:t>
      </w:r>
      <w:r w:rsidR="005E1613">
        <w:t>re</w:t>
      </w:r>
      <w:r w:rsidR="00E21F04">
        <w:t xml:space="preserve"> crucial in regulating mood, attention</w:t>
      </w:r>
      <w:r w:rsidR="008F48E9">
        <w:t>,</w:t>
      </w:r>
      <w:r w:rsidR="002562FF">
        <w:t xml:space="preserve"> and</w:t>
      </w:r>
      <w:r w:rsidR="00E21F04">
        <w:t xml:space="preserve"> the body’s stress response</w:t>
      </w:r>
      <w:r w:rsidR="00912565">
        <w:t xml:space="preserve">. </w:t>
      </w:r>
      <w:r w:rsidR="00E21F04">
        <w:t>The COMT enzyme facilitates the inactivation of these catecholamines by adding a methyl group to them, a process known as methylation</w:t>
      </w:r>
      <w:r w:rsidR="00E72E06">
        <w:t xml:space="preserve"> (which </w:t>
      </w:r>
      <w:r w:rsidR="00660ABB">
        <w:t xml:space="preserve">was mentioned </w:t>
      </w:r>
      <w:r w:rsidR="000D1F0B">
        <w:t xml:space="preserve">earlier </w:t>
      </w:r>
      <w:r w:rsidR="00660ABB">
        <w:t xml:space="preserve">related to </w:t>
      </w:r>
      <w:r w:rsidR="00E72E06">
        <w:t>the MTHFR gene)</w:t>
      </w:r>
      <w:r w:rsidR="00912565">
        <w:t xml:space="preserve">. </w:t>
      </w:r>
      <w:r w:rsidR="00E21F04">
        <w:t xml:space="preserve">This biochemical reaction is essential for maintaining </w:t>
      </w:r>
      <w:r w:rsidR="005823D3">
        <w:t>biological pathways in the body</w:t>
      </w:r>
      <w:r w:rsidR="00912565">
        <w:t xml:space="preserve">. </w:t>
      </w:r>
      <w:r w:rsidR="005823D3">
        <w:t xml:space="preserve">In the case of COMT, it is specifically involved in </w:t>
      </w:r>
      <w:r w:rsidR="00E21F04">
        <w:t>neurotransmitter levels</w:t>
      </w:r>
      <w:r w:rsidR="00673FDD">
        <w:t>, particularly in t</w:t>
      </w:r>
      <w:r w:rsidR="00E21F04">
        <w:t>he brain</w:t>
      </w:r>
      <w:r w:rsidR="00C241CF" w:rsidRPr="00C241CF">
        <w:t>, preventing excessive stimulation that could lead to </w:t>
      </w:r>
      <w:r w:rsidR="00E21F04">
        <w:t>physiological and psychological issues</w:t>
      </w:r>
      <w:r w:rsidR="00912565">
        <w:t xml:space="preserve">. </w:t>
      </w:r>
      <w:r w:rsidR="00E21F04">
        <w:t>By regulating the breakdown of these key neurotransmitters, COMT ensures that signaling pathways remain properly modulated, contributing to overall neurological and cardiovascular health.</w:t>
      </w:r>
    </w:p>
    <w:p w14:paraId="71BA4D7C" w14:textId="08E1F120" w:rsidR="00EE323E" w:rsidRDefault="005A2B72" w:rsidP="00E21F04">
      <w:r>
        <w:rPr>
          <w:noProof/>
        </w:rPr>
        <w:lastRenderedPageBreak/>
        <w:drawing>
          <wp:anchor distT="0" distB="0" distL="114300" distR="114300" simplePos="0" relativeHeight="251702272" behindDoc="1" locked="0" layoutInCell="1" allowOverlap="1" wp14:anchorId="31C36C4D" wp14:editId="75519884">
            <wp:simplePos x="0" y="0"/>
            <wp:positionH relativeFrom="margin">
              <wp:align>center</wp:align>
            </wp:positionH>
            <wp:positionV relativeFrom="paragraph">
              <wp:posOffset>1830878</wp:posOffset>
            </wp:positionV>
            <wp:extent cx="4852035" cy="2336800"/>
            <wp:effectExtent l="0" t="0" r="5715" b="6350"/>
            <wp:wrapTopAndBottom/>
            <wp:docPr id="930617910"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17910" name="Picture 93061791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852035" cy="2336800"/>
                    </a:xfrm>
                    <a:prstGeom prst="rect">
                      <a:avLst/>
                    </a:prstGeom>
                  </pic:spPr>
                </pic:pic>
              </a:graphicData>
            </a:graphic>
            <wp14:sizeRelH relativeFrom="margin">
              <wp14:pctWidth>0</wp14:pctWidth>
            </wp14:sizeRelH>
            <wp14:sizeRelV relativeFrom="margin">
              <wp14:pctHeight>0</wp14:pctHeight>
            </wp14:sizeRelV>
          </wp:anchor>
        </w:drawing>
      </w:r>
      <w:r w:rsidR="00E21F04">
        <w:t>The COMT gene, which encodes the COMT enzyme, is highly polymorphic, meaning it has multiple variations that can influence the enzyme’s activity</w:t>
      </w:r>
      <w:r w:rsidR="00912565">
        <w:t xml:space="preserve">. </w:t>
      </w:r>
      <w:r w:rsidR="00E21F04">
        <w:t>The most extensively studied variant is the Val158Met polymorphism, where substitut</w:t>
      </w:r>
      <w:r w:rsidR="006C40F6">
        <w:t>in</w:t>
      </w:r>
      <w:r w:rsidR="005450D7">
        <w:t>g</w:t>
      </w:r>
      <w:r w:rsidR="00E21F04">
        <w:t xml:space="preserve"> the amino acid valine with methionine at position 158 significantly affects the enzyme’s function</w:t>
      </w:r>
      <w:r w:rsidR="00912565">
        <w:t xml:space="preserve">. </w:t>
      </w:r>
      <w:r w:rsidR="00E21F04">
        <w:t>Individuals with the Val/Val genotype exhibit higher enzymatic activity, resulting in faster degradation of dopamine and other catecholamines</w:t>
      </w:r>
      <w:r w:rsidR="00912565">
        <w:t xml:space="preserve">. </w:t>
      </w:r>
      <w:r w:rsidR="00E21F04">
        <w:t>Conversely, those with the Met/Met genotype have reduced COMT activity, leading to slower breakdown and higher concentrations of these neurotransmitters in the brain</w:t>
      </w:r>
      <w:r w:rsidR="00912565">
        <w:t xml:space="preserve">. </w:t>
      </w:r>
      <w:r w:rsidR="00E21F04">
        <w:t>This genetic variation can have profound effects on cognitive functions, emotional regulation</w:t>
      </w:r>
      <w:r w:rsidR="008F48E9">
        <w:t>, and susceptibility to stress, highlighting the importance of COMT in neuropsychiatric health, particularly in conditions such as anxiety, depression,</w:t>
      </w:r>
      <w:r w:rsidR="002562FF">
        <w:t xml:space="preserve"> and</w:t>
      </w:r>
      <w:r w:rsidR="00E21F04">
        <w:t xml:space="preserve"> schizophrenia</w:t>
      </w:r>
      <w:r w:rsidR="00912565">
        <w:t xml:space="preserve">. </w:t>
      </w:r>
    </w:p>
    <w:p w14:paraId="5C518808" w14:textId="53A8AC2C" w:rsidR="00D033C4" w:rsidRDefault="00D033C4" w:rsidP="00E21F04"/>
    <w:p w14:paraId="528D481D" w14:textId="36577DF6" w:rsidR="00E21F04" w:rsidRDefault="00E21F04" w:rsidP="00E21F04">
      <w:r>
        <w:t xml:space="preserve">Elevated levels of dopamine due to lower COMT activity (as seen in Met/Met individuals) have been associated with </w:t>
      </w:r>
      <w:r w:rsidR="00660ABB">
        <w:t>an </w:t>
      </w:r>
      <w:r>
        <w:t>increased risk of anxiety and mood disorders</w:t>
      </w:r>
      <w:r w:rsidR="00912565">
        <w:t xml:space="preserve">. </w:t>
      </w:r>
      <w:r>
        <w:t>This is because excessive dopamine can lead to heightened emotional responses and difficulty in regulating stress</w:t>
      </w:r>
      <w:r w:rsidR="00912565">
        <w:t xml:space="preserve">. </w:t>
      </w:r>
      <w:r>
        <w:t>On the other hand, higher COMT activity (Val/Val genotype) has been linked to a greater likelihood of experiencing attentional and executive function challenges, as lower dopamine levels can impair cognitive processes</w:t>
      </w:r>
      <w:r w:rsidR="00912565">
        <w:t xml:space="preserve">. </w:t>
      </w:r>
      <w:r>
        <w:t>Understanding an individual’s COMT genotype can provide insights into their mental health risks and inform personalized therapeutic approaches</w:t>
      </w:r>
      <w:r w:rsidR="00912565">
        <w:t xml:space="preserve">. </w:t>
      </w:r>
      <w:r w:rsidR="005450D7">
        <w:t>H</w:t>
      </w:r>
      <w:r>
        <w:t>o</w:t>
      </w:r>
      <w:r w:rsidR="005450D7">
        <w:t>wever,</w:t>
      </w:r>
      <w:r>
        <w:t xml:space="preserve"> more research is needed to integrate this knowledge </w:t>
      </w:r>
      <w:r w:rsidR="008F48E9">
        <w:t>fully into clinical practice</w:t>
      </w:r>
      <w:r>
        <w:t>.</w:t>
      </w:r>
    </w:p>
    <w:p w14:paraId="48360778" w14:textId="462875C9" w:rsidR="00E21F04" w:rsidRDefault="00E21F04" w:rsidP="00E21F04">
      <w:r>
        <w:t xml:space="preserve">In cognitive function, COMT is a </w:t>
      </w:r>
      <w:r w:rsidR="00B5029A">
        <w:t>critical</w:t>
      </w:r>
      <w:r>
        <w:t xml:space="preserve"> </w:t>
      </w:r>
      <w:r w:rsidR="00B5029A">
        <w:t>factor</w:t>
      </w:r>
      <w:r>
        <w:t xml:space="preserve"> in working memory, executive function</w:t>
      </w:r>
      <w:r w:rsidR="008F48E9">
        <w:t>,</w:t>
      </w:r>
      <w:r w:rsidR="002562FF">
        <w:t xml:space="preserve"> and</w:t>
      </w:r>
      <w:r>
        <w:t xml:space="preserve"> decision-making</w:t>
      </w:r>
      <w:r w:rsidR="005450D7">
        <w:t xml:space="preserve"> processes</w:t>
      </w:r>
      <w:r w:rsidR="00912565">
        <w:t xml:space="preserve">. </w:t>
      </w:r>
      <w:r>
        <w:t>The prefrontal cortex, a brain region critical for these cognitive tasks, is particularly sensitive to dopamine levels regulated by COMT</w:t>
      </w:r>
      <w:r w:rsidR="00912565">
        <w:t xml:space="preserve">. </w:t>
      </w:r>
      <w:r>
        <w:t>Individuals with the Met/Met genotype often exhibit enhanced performance in tasks requiring sustained attention and complex problem-solving under low-stress conditions, attributed to higher dopamine availability</w:t>
      </w:r>
      <w:r w:rsidR="00912565">
        <w:t xml:space="preserve">. </w:t>
      </w:r>
      <w:r>
        <w:t>However, under high-stress situations, their performance may decline due to dopamine overload</w:t>
      </w:r>
      <w:r w:rsidR="00912565">
        <w:t xml:space="preserve">. </w:t>
      </w:r>
      <w:r>
        <w:t>Conversely, Val/Val individuals may perform more consistently under stress due to more stable dopamine levels despite potentially lower baseline cognitive performance</w:t>
      </w:r>
      <w:r w:rsidR="00912565">
        <w:t xml:space="preserve">. </w:t>
      </w:r>
      <w:r>
        <w:t>This delicate balance underscores the nuanced role of COMT in cognitive resilience and adaptability.</w:t>
      </w:r>
    </w:p>
    <w:p w14:paraId="7942DCF3" w14:textId="4A73C0F9" w:rsidR="00074575" w:rsidRDefault="00E21F04" w:rsidP="00E21F04">
      <w:r>
        <w:t xml:space="preserve">Beyond </w:t>
      </w:r>
      <w:r w:rsidR="00D4329C">
        <w:t xml:space="preserve">just </w:t>
      </w:r>
      <w:r>
        <w:t>mental health and cognitive functions, COMT plays a role in the body’s response to stress and overall behavioral patterns</w:t>
      </w:r>
      <w:r w:rsidR="00912565">
        <w:t xml:space="preserve">. </w:t>
      </w:r>
      <w:r>
        <w:t xml:space="preserve">The enzyme’s regulation of norepinephrine and epinephrine, key </w:t>
      </w:r>
      <w:r>
        <w:lastRenderedPageBreak/>
        <w:t>hormones in the fight-or-flight response, means that COMT variations can influence how individuals perceive and react to stressors</w:t>
      </w:r>
      <w:r w:rsidR="00912565">
        <w:t xml:space="preserve">. </w:t>
      </w:r>
      <w:r>
        <w:t>Met/Met individuals, with their higher neurotransmitter levels, may experience more intense stress responses and find it harder to recover from stressful events, potentially leading to chronic stress-related conditions</w:t>
      </w:r>
      <w:r w:rsidR="00912565">
        <w:t xml:space="preserve">. </w:t>
      </w:r>
      <w:r>
        <w:t>In contrast, Val/Val individuals might exhibit greater resilience to stress due to more efficient catecholamine breakdown</w:t>
      </w:r>
      <w:r w:rsidR="00912565">
        <w:t xml:space="preserve">. </w:t>
      </w:r>
      <w:r>
        <w:t>Additionally, COMT has been implicated in personality traits such as anxiety sensitivity, risk-taking</w:t>
      </w:r>
      <w:r w:rsidR="008F48E9">
        <w:t>,</w:t>
      </w:r>
      <w:r w:rsidR="002562FF">
        <w:t xml:space="preserve"> and</w:t>
      </w:r>
      <w:r>
        <w:t xml:space="preserve"> social behavior, further illustrating its broad impact on both physiological and psychological aspects of human health</w:t>
      </w:r>
      <w:r w:rsidR="00912565">
        <w:t xml:space="preserve">. </w:t>
      </w:r>
      <w:r>
        <w:t>Understanding the multifaceted roles of COMT can aid in developing comprehensive strategies for managing stress, enhancing cognitive performance</w:t>
      </w:r>
      <w:r w:rsidR="008F48E9">
        <w:t>,</w:t>
      </w:r>
      <w:r w:rsidR="002562FF">
        <w:t xml:space="preserve"> and</w:t>
      </w:r>
      <w:r>
        <w:t xml:space="preserve"> improving mental health outcomes.</w:t>
      </w:r>
    </w:p>
    <w:p w14:paraId="364D09E1" w14:textId="4C3FEB0C" w:rsidR="00993365" w:rsidRDefault="00684F85" w:rsidP="00F8621C">
      <w:r>
        <w:t xml:space="preserve">Lastly, </w:t>
      </w:r>
      <w:r w:rsidR="00EC3A52" w:rsidRPr="00EC3A52">
        <w:t xml:space="preserve">COMT </w:t>
      </w:r>
      <w:r w:rsidR="00561808">
        <w:t xml:space="preserve">not only </w:t>
      </w:r>
      <w:r w:rsidR="00EC3A52" w:rsidRPr="00EC3A52">
        <w:t xml:space="preserve">plays an essential role in metabolizing </w:t>
      </w:r>
      <w:r>
        <w:t xml:space="preserve">certain </w:t>
      </w:r>
      <w:r w:rsidR="00EC3A52" w:rsidRPr="00EC3A52">
        <w:t>neurotransmitters like dopamine but also</w:t>
      </w:r>
      <w:r>
        <w:t xml:space="preserve"> plays a role in metabolizing</w:t>
      </w:r>
      <w:r w:rsidR="00EC3A52" w:rsidRPr="00EC3A52">
        <w:t xml:space="preserve"> estrogens, particularly catechol estrogens, which are estrogen metabolites</w:t>
      </w:r>
      <w:r w:rsidR="00912565">
        <w:t xml:space="preserve">. </w:t>
      </w:r>
      <w:r w:rsidR="00EC3A52" w:rsidRPr="00EC3A52">
        <w:t>During estrogen metabolism, COMT helps inactivate these catechol estrogens by adding a methyl group, which reduces their biological activity and prepares them for elimination from the body</w:t>
      </w:r>
      <w:r w:rsidR="00912565">
        <w:t xml:space="preserve">. </w:t>
      </w:r>
      <w:r w:rsidR="00EC3A52" w:rsidRPr="00EC3A52">
        <w:t>This function is important because high levels of active catechol estrogens can lead to oxidative stress and have been associated with an increased risk of certain cancers, especially breast and ovarian cancers</w:t>
      </w:r>
      <w:r w:rsidR="00912565">
        <w:t xml:space="preserve">. </w:t>
      </w:r>
      <w:r w:rsidR="0081223F">
        <w:t>Those same v</w:t>
      </w:r>
      <w:r w:rsidR="00EC3A52" w:rsidRPr="00EC3A52">
        <w:t>ariants in the COMT gene affect the enzyme’s efficiency in breaking down both dopamine and estrogens</w:t>
      </w:r>
      <w:r w:rsidR="00912565">
        <w:t xml:space="preserve">. </w:t>
      </w:r>
      <w:r w:rsidR="00EC3A52" w:rsidRPr="00EC3A52">
        <w:t>Individuals with the Met/Met genotype</w:t>
      </w:r>
      <w:r w:rsidR="0081223F">
        <w:t> with lower COMT activity</w:t>
      </w:r>
      <w:r w:rsidR="00EC3A52" w:rsidRPr="00EC3A52">
        <w:t xml:space="preserve"> may have slower estrogen metabolism, leading to prolonged exposure to active estrogen metabolites</w:t>
      </w:r>
      <w:r w:rsidR="00912565">
        <w:t xml:space="preserve">. </w:t>
      </w:r>
      <w:r w:rsidR="00EC3A52" w:rsidRPr="00EC3A52">
        <w:t>This extended exposure may contribute to a higher susceptibility to estrogen-related health issues, highlighting the significance of COMT in maintaining hormonal balance and reducing potential cancer risks.</w:t>
      </w:r>
    </w:p>
    <w:p w14:paraId="7A5EDE5C" w14:textId="77777777" w:rsidR="00F8621C" w:rsidRDefault="00F8621C" w:rsidP="00E21F04"/>
    <w:p w14:paraId="639A7702" w14:textId="54592149" w:rsidR="00CB49E9" w:rsidRDefault="00CB49E9" w:rsidP="00E21F04">
      <w:r>
        <w:t>BRCA1 and BRCA2</w:t>
      </w:r>
    </w:p>
    <w:p w14:paraId="257FE072" w14:textId="77777777" w:rsidR="00090E3A" w:rsidRPr="00074575" w:rsidRDefault="00090E3A" w:rsidP="00E21F04"/>
    <w:p w14:paraId="15235D00" w14:textId="12F27A62" w:rsidR="00074575" w:rsidRDefault="00D8390A" w:rsidP="00074575">
      <w:r w:rsidRPr="00D8390A">
        <w:t xml:space="preserve">Probably, the most familiar </w:t>
      </w:r>
      <w:r w:rsidR="003A20E0">
        <w:t>mutation</w:t>
      </w:r>
      <w:r w:rsidRPr="00D8390A">
        <w:t xml:space="preserve"> worth mentioning</w:t>
      </w:r>
      <w:r w:rsidR="00736BE6">
        <w:t xml:space="preserve"> here</w:t>
      </w:r>
      <w:r w:rsidR="003A20E0">
        <w:t xml:space="preserve"> </w:t>
      </w:r>
      <w:r w:rsidR="00F713C7">
        <w:t xml:space="preserve">is the SNP associated with the </w:t>
      </w:r>
      <w:r w:rsidR="00074575" w:rsidRPr="00074575">
        <w:t>BRCA gene</w:t>
      </w:r>
      <w:r w:rsidR="00CB49E9">
        <w:t xml:space="preserve"> family</w:t>
      </w:r>
      <w:r w:rsidR="00912565">
        <w:t xml:space="preserve">. </w:t>
      </w:r>
      <w:r w:rsidR="003A20E0">
        <w:t>This mutation</w:t>
      </w:r>
      <w:r w:rsidR="00074575" w:rsidRPr="00074575">
        <w:t xml:space="preserve"> can strongly predict a high risk of breast and ovarian cancer that may occur at an early age</w:t>
      </w:r>
      <w:r w:rsidR="00912565">
        <w:t xml:space="preserve">. </w:t>
      </w:r>
      <w:r w:rsidR="00074575" w:rsidRPr="00074575">
        <w:t xml:space="preserve">People </w:t>
      </w:r>
      <w:r w:rsidRPr="00D8390A">
        <w:t>with a strong family history of these diseases should </w:t>
      </w:r>
      <w:r w:rsidR="00736BE6">
        <w:t>b</w:t>
      </w:r>
      <w:r w:rsidR="00074575" w:rsidRPr="00074575">
        <w:t>e tested</w:t>
      </w:r>
      <w:r w:rsidR="00736BE6">
        <w:t xml:space="preserve"> for th</w:t>
      </w:r>
      <w:r w:rsidR="005E1C58">
        <w:t>ese</w:t>
      </w:r>
      <w:r w:rsidR="00736BE6">
        <w:t xml:space="preserve"> gene</w:t>
      </w:r>
      <w:r w:rsidR="005E1C58">
        <w:t>s</w:t>
      </w:r>
      <w:r w:rsidR="00912565">
        <w:t xml:space="preserve">. </w:t>
      </w:r>
      <w:r w:rsidR="001C2D07" w:rsidRPr="001C2D07">
        <w:t>BRCA1 and BRCA2 are genes that produce proteins that repair damaged DNA and prevent cells from growing and dividing too quickly</w:t>
      </w:r>
      <w:r w:rsidR="00912565">
        <w:t xml:space="preserve">. </w:t>
      </w:r>
      <w:r w:rsidR="00074575" w:rsidRPr="00074575">
        <w:t>As I discussed in th</w:t>
      </w:r>
      <w:r w:rsidR="004817EC">
        <w:t xml:space="preserve">is </w:t>
      </w:r>
      <w:r w:rsidR="00074575" w:rsidRPr="00074575">
        <w:t>chapter</w:t>
      </w:r>
      <w:r w:rsidR="004817EC">
        <w:t>, related to the COMT gene as well as the chapter</w:t>
      </w:r>
      <w:r w:rsidR="00074575" w:rsidRPr="00074575">
        <w:t xml:space="preserve"> on improving detoxification, bad breakdown products can trigger reproductive cancers even in women without genetic predisposition</w:t>
      </w:r>
      <w:r w:rsidR="00912565">
        <w:t xml:space="preserve">. </w:t>
      </w:r>
      <w:r w:rsidR="009B4743">
        <w:t>The risk is much higher i</w:t>
      </w:r>
      <w:r w:rsidR="00074575" w:rsidRPr="00074575">
        <w:t xml:space="preserve">n women </w:t>
      </w:r>
      <w:r w:rsidR="00D00264">
        <w:t>with the BRCA gene because of additional SNPs in this gene.</w:t>
      </w:r>
    </w:p>
    <w:p w14:paraId="1E4429A3" w14:textId="4DBFC6DF" w:rsidR="00227079" w:rsidRDefault="00227079" w:rsidP="00227079">
      <w:r>
        <w:t xml:space="preserve">The BRCA gene, specifically BRCA1 and BRCA2, plays a critical role in maintaining </w:t>
      </w:r>
      <w:r w:rsidR="009B4743">
        <w:t>DNA</w:t>
      </w:r>
      <w:r>
        <w:t xml:space="preserve"> integrity by encoding proteins involved in repair</w:t>
      </w:r>
      <w:r w:rsidR="009B4743">
        <w:t>ing</w:t>
      </w:r>
      <w:r>
        <w:t xml:space="preserve"> damaged DNA</w:t>
      </w:r>
      <w:r w:rsidR="00912565">
        <w:t xml:space="preserve">. </w:t>
      </w:r>
      <w:r>
        <w:t>Mutations in these genes significantly increase the risk of developing breast and ovarian cancers, which has made them a focal point in genetic testing and cancer research</w:t>
      </w:r>
      <w:r w:rsidR="00912565">
        <w:t xml:space="preserve">. </w:t>
      </w:r>
      <w:r>
        <w:t>Individuals with pathogenic variants in BRCA1 or BRCA2 are found to have up to a 72% lifetime risk of breast cancer and a 44% risk of ovarian cancer by age 80, underscoring the importance of these genes in cancer predisposition.</w:t>
      </w:r>
    </w:p>
    <w:p w14:paraId="26B74E47" w14:textId="2AE1E950" w:rsidR="00227079" w:rsidRDefault="0035085B" w:rsidP="00227079">
      <w:r>
        <w:t>S</w:t>
      </w:r>
      <w:r w:rsidR="00227079">
        <w:t>ingle nucleotide polymorphisms within the BRCA genes have been linked to varying cancer risks among different populations</w:t>
      </w:r>
      <w:r w:rsidR="00912565">
        <w:t xml:space="preserve">. </w:t>
      </w:r>
      <w:r w:rsidR="00227079">
        <w:t xml:space="preserve">For instance, SNP rs80357915 in BRCA2 has been associated with a higher breast </w:t>
      </w:r>
      <w:r w:rsidR="00227079">
        <w:lastRenderedPageBreak/>
        <w:t>cancer risk in certain ethnic groups</w:t>
      </w:r>
      <w:r w:rsidR="00912565">
        <w:t xml:space="preserve">. </w:t>
      </w:r>
      <w:r w:rsidR="00227079">
        <w:t>Similarly, the SNP rs4970834, located in the BRCA1 gene, has been implicated in an increased risk of ovarian cancer among women of Ashkenazi Jewish descent</w:t>
      </w:r>
      <w:r w:rsidR="00912565">
        <w:t xml:space="preserve">. </w:t>
      </w:r>
      <w:r w:rsidR="00227079">
        <w:t>These SNPs provide insights into how genetic variations can influence individual susceptibility to cancer and highlight the need for personalized risk assessment in clinical settings.</w:t>
      </w:r>
    </w:p>
    <w:p w14:paraId="488AFD91" w14:textId="4B314888" w:rsidR="00227079" w:rsidRDefault="00067C92" w:rsidP="00227079">
      <w:r>
        <w:t>You can see, then, that u</w:t>
      </w:r>
      <w:r w:rsidR="00227079">
        <w:t>nderstanding these SNPs and their association with the BRCA genes is crucial for developing targeted screening strategies and interventions</w:t>
      </w:r>
      <w:r w:rsidR="00912565">
        <w:t xml:space="preserve">. </w:t>
      </w:r>
      <w:r w:rsidR="00227079">
        <w:t>Genetic testing that includes these specific SNPs can help identify individuals at higher risk, allowing for proactive measures such as increased surveillance, prophylactic surgeries, or chemoprevention</w:t>
      </w:r>
      <w:r w:rsidR="00912565">
        <w:t xml:space="preserve">. </w:t>
      </w:r>
      <w:r w:rsidR="00227079">
        <w:t xml:space="preserve">Additionally, the study of BRCA SNPs contributes to broader efforts in </w:t>
      </w:r>
      <w:r w:rsidR="00FD24A1">
        <w:t>functional</w:t>
      </w:r>
      <w:r w:rsidR="00227079">
        <w:t xml:space="preserve"> medicine as researchers continue to uncover the complex interplay between genetics and cancer risk, ultimately aiming to improve outcomes for individuals with a familial history of breast and ovarian cancers.</w:t>
      </w:r>
    </w:p>
    <w:p w14:paraId="4020B057" w14:textId="77777777" w:rsidR="00D779AD" w:rsidRDefault="00D779AD" w:rsidP="00227079"/>
    <w:p w14:paraId="1797E52A" w14:textId="23E5231E" w:rsidR="00D779AD" w:rsidRPr="00074575" w:rsidRDefault="00D779AD" w:rsidP="00227079">
      <w:r w:rsidRPr="00D779AD">
        <w:t>F</w:t>
      </w:r>
      <w:r w:rsidR="00125DAF">
        <w:t xml:space="preserve">ACTOR </w:t>
      </w:r>
      <w:r w:rsidRPr="00D779AD">
        <w:t>V L</w:t>
      </w:r>
      <w:r w:rsidR="00125DAF">
        <w:t>EIDEN</w:t>
      </w:r>
      <w:r w:rsidRPr="00D779AD">
        <w:t xml:space="preserve"> (F5 Gene)</w:t>
      </w:r>
    </w:p>
    <w:p w14:paraId="7734CA35" w14:textId="77777777" w:rsidR="00934D72" w:rsidRDefault="00934D72" w:rsidP="008F194F"/>
    <w:p w14:paraId="17F60827" w14:textId="189C725F" w:rsidR="00DD6EF7" w:rsidRDefault="000C443B" w:rsidP="00DD6EF7">
      <w:r>
        <w:t xml:space="preserve">Another </w:t>
      </w:r>
      <w:r w:rsidR="00DD6EF7">
        <w:t>well-studied</w:t>
      </w:r>
      <w:r>
        <w:t xml:space="preserve"> and common SNP</w:t>
      </w:r>
      <w:r w:rsidR="00DD6EF7">
        <w:t xml:space="preserve"> i</w:t>
      </w:r>
      <w:r w:rsidR="009401FF">
        <w:t>s</w:t>
      </w:r>
      <w:r w:rsidR="00DD6EF7">
        <w:t xml:space="preserve"> the </w:t>
      </w:r>
      <w:r w:rsidR="009401FF">
        <w:t>Factor V Leiden</w:t>
      </w:r>
      <w:r w:rsidR="00DD6EF7">
        <w:t xml:space="preserve"> gene, known scientifically as rs6025</w:t>
      </w:r>
      <w:r w:rsidR="00912565">
        <w:t xml:space="preserve">. </w:t>
      </w:r>
      <w:r w:rsidR="00DD6EF7">
        <w:t xml:space="preserve">This genetic variant results from </w:t>
      </w:r>
      <w:r w:rsidR="008F48E9">
        <w:t>an</w:t>
      </w:r>
      <w:r w:rsidR="00DD6EF7">
        <w:t xml:space="preserve"> </w:t>
      </w:r>
      <w:r w:rsidR="00BC6D1F">
        <w:t>SNP</w:t>
      </w:r>
      <w:r w:rsidR="00DD6EF7">
        <w:t xml:space="preserve"> </w:t>
      </w:r>
      <w:r w:rsidR="00BC6D1F">
        <w:t>variation</w:t>
      </w:r>
      <w:r w:rsidR="00DD6EF7">
        <w:t xml:space="preserve"> that causes the substitution of arginine with glutamine at position 506 in the Factor V protein, leading to a condition called Activated Protein C (APC) resistance</w:t>
      </w:r>
      <w:r w:rsidR="00912565">
        <w:t xml:space="preserve">. </w:t>
      </w:r>
      <w:r w:rsidR="003E62EA">
        <w:t>For i</w:t>
      </w:r>
      <w:r w:rsidR="00DD6EF7">
        <w:t>ndividuals with Factor V Leiden, this mutation prevents APC, a natural anticoagulant, from effectively breaking down Factor V in the blood, which is necessary for controlling blood clotting</w:t>
      </w:r>
      <w:r w:rsidR="00912565">
        <w:t xml:space="preserve">. </w:t>
      </w:r>
      <w:r w:rsidR="00DD6EF7">
        <w:t>As a result, individuals with Factor V Leiden have an increased tendency for clot formation (thrombophilia), making it the most common inherited risk factor for developing abnormal blood clots in veins.</w:t>
      </w:r>
    </w:p>
    <w:p w14:paraId="1E58E9F3" w14:textId="7CD622C3" w:rsidR="00DD6EF7" w:rsidRDefault="00DD6EF7" w:rsidP="00DD6EF7">
      <w:r>
        <w:t>The presence of Factor V Leiden significantly elevates the risk of venous thromboembolism (VTE), a condition that includes both deep vein thrombosis (DVT) and pulmonary embolism (PE)</w:t>
      </w:r>
      <w:r w:rsidR="00912565">
        <w:t xml:space="preserve">. </w:t>
      </w:r>
      <w:r>
        <w:t>DVT refers to clots that typically form in the deep veins of the legs, causing pain, swelling</w:t>
      </w:r>
      <w:r w:rsidR="008F48E9">
        <w:t>,</w:t>
      </w:r>
      <w:r w:rsidR="002562FF">
        <w:t xml:space="preserve"> and</w:t>
      </w:r>
      <w:r>
        <w:t xml:space="preserve"> potential complications if the clot dislodges</w:t>
      </w:r>
      <w:r w:rsidR="00912565">
        <w:t xml:space="preserve">. </w:t>
      </w:r>
      <w:r>
        <w:t xml:space="preserve">If a clot travels to the lungs, it can cause </w:t>
      </w:r>
      <w:r w:rsidR="008F48E9">
        <w:t>PE, a life-threatening condition characterized by chest pain, shortness of breath,</w:t>
      </w:r>
      <w:r w:rsidR="002562FF">
        <w:t xml:space="preserve"> and</w:t>
      </w:r>
      <w:r>
        <w:t xml:space="preserve"> potentially fatal consequences if untreated</w:t>
      </w:r>
      <w:r w:rsidR="00912565">
        <w:t xml:space="preserve">. </w:t>
      </w:r>
      <w:r>
        <w:t>People who are heterozygous</w:t>
      </w:r>
      <w:r w:rsidR="00EF051C">
        <w:t xml:space="preserve"> </w:t>
      </w:r>
      <w:r w:rsidR="00EF051C" w:rsidRPr="00EF051C">
        <w:t>(having one copy of the mutated gene)</w:t>
      </w:r>
      <w:r>
        <w:t xml:space="preserve"> for the Factor V Leiden mutation have a three- to eight-fold increased risk of VTE, while those who are homozygous (having two copies) have a risk that is 80 times higher than individuals without the mutation.</w:t>
      </w:r>
    </w:p>
    <w:p w14:paraId="19AF6369" w14:textId="3E009BCF" w:rsidR="00DD6EF7" w:rsidRDefault="00DD6EF7" w:rsidP="00DD6EF7">
      <w:r>
        <w:t>Factor V Leiden is particularly concerning for women during pregnancy, a period when the blood clotting capacity naturally increases to prevent postpartum hemorrhage</w:t>
      </w:r>
      <w:r w:rsidR="00912565">
        <w:t xml:space="preserve">. </w:t>
      </w:r>
      <w:r>
        <w:t>However, for women with Factor V Leiden, this physiological adaptation can lead to a disproportionately high risk of VTE and other pregnancy-related complications, such as preeclampsia, miscarriage</w:t>
      </w:r>
      <w:r w:rsidR="008F48E9">
        <w:t>,</w:t>
      </w:r>
      <w:r w:rsidR="0027652A">
        <w:t xml:space="preserve"> </w:t>
      </w:r>
      <w:r>
        <w:t>and placental abruption</w:t>
      </w:r>
      <w:r w:rsidR="00912565">
        <w:t xml:space="preserve">. </w:t>
      </w:r>
      <w:r>
        <w:t xml:space="preserve">The use of estrogen-based contraceptives or hormone replacement therapy also poses </w:t>
      </w:r>
      <w:r w:rsidR="0027652A">
        <w:t>an </w:t>
      </w:r>
      <w:r>
        <w:t>added risk, as estrogen further increases the blood’s propensity to clot</w:t>
      </w:r>
      <w:r w:rsidR="00912565">
        <w:t xml:space="preserve">. </w:t>
      </w:r>
      <w:r>
        <w:t>For women with Factor V Leiden, especially those who are homozygous for the mutation, alternative birth control options and careful pregnancy management are often recommended to mitigate these risks.</w:t>
      </w:r>
    </w:p>
    <w:p w14:paraId="735E5C5E" w14:textId="433A84B8" w:rsidR="00DD6EF7" w:rsidRDefault="00DD6EF7" w:rsidP="00DD6EF7">
      <w:r>
        <w:t>Testing for the Factor V Leiden mutation can be crucial for individuals with a family history of blood clots or unexplained VTE</w:t>
      </w:r>
      <w:r w:rsidR="00912565">
        <w:t xml:space="preserve">. </w:t>
      </w:r>
      <w:r>
        <w:t>Knowledge of this SNP allows for tailored preventive measures, such as lifestyle modifications</w:t>
      </w:r>
      <w:r w:rsidR="008F48E9">
        <w:t xml:space="preserve"> and anticoagulant medications,</w:t>
      </w:r>
      <w:r w:rsidR="002562FF">
        <w:t xml:space="preserve"> and</w:t>
      </w:r>
      <w:r>
        <w:t xml:space="preserve"> avoiding high-risk situations like prolonged immobility</w:t>
      </w:r>
      <w:r w:rsidR="00912565">
        <w:t xml:space="preserve">. </w:t>
      </w:r>
      <w:r>
        <w:lastRenderedPageBreak/>
        <w:t>While not every carrier of the mutation will develop blood clots, knowing one’s genetic predisposition can help in making informed healthcare decisions</w:t>
      </w:r>
      <w:r w:rsidR="00912565">
        <w:t xml:space="preserve">. </w:t>
      </w:r>
      <w:r>
        <w:t>For individuals with a history of VTE or those with additional risk factors, the identification of Factor V Leiden is instrumental in managing and reducing the risk of recurrent clotting events.</w:t>
      </w:r>
    </w:p>
    <w:p w14:paraId="604188E0" w14:textId="77777777" w:rsidR="00361FC3" w:rsidRDefault="00361FC3" w:rsidP="00DD6EF7"/>
    <w:p w14:paraId="2BA80D90" w14:textId="542FB051" w:rsidR="00536B32" w:rsidRDefault="00536B32" w:rsidP="008F194F">
      <w:r>
        <w:t>APO</w:t>
      </w:r>
      <w:r w:rsidR="001D6FAD">
        <w:t>E</w:t>
      </w:r>
    </w:p>
    <w:p w14:paraId="742B01B0" w14:textId="77777777" w:rsidR="00536B32" w:rsidRDefault="00536B32" w:rsidP="008F194F"/>
    <w:p w14:paraId="06243525" w14:textId="0316BE3F" w:rsidR="00337A76" w:rsidRDefault="00753419" w:rsidP="00337A76">
      <w:r>
        <w:t xml:space="preserve">Another honorable mention in the world of SNPs is a gene known as </w:t>
      </w:r>
      <w:r w:rsidR="00337A76">
        <w:t>Apolipoprotein E (APOE)</w:t>
      </w:r>
      <w:r w:rsidR="00912565">
        <w:t xml:space="preserve">. </w:t>
      </w:r>
      <w:r w:rsidR="006F52AF">
        <w:t>This</w:t>
      </w:r>
      <w:r w:rsidR="00337A76">
        <w:t xml:space="preserve"> gene encodes a protein essential for lipid transport and metabolism in the body, particularly in the brain</w:t>
      </w:r>
      <w:r w:rsidR="00912565">
        <w:t xml:space="preserve">. </w:t>
      </w:r>
      <w:r w:rsidR="00337A76">
        <w:t>This protein</w:t>
      </w:r>
      <w:r w:rsidR="005A5AB0" w:rsidRPr="005A5AB0">
        <w:t xml:space="preserve"> is known as </w:t>
      </w:r>
      <w:proofErr w:type="spellStart"/>
      <w:r w:rsidR="005A5AB0" w:rsidRPr="005A5AB0">
        <w:t>apoE</w:t>
      </w:r>
      <w:proofErr w:type="spellEnd"/>
      <w:r w:rsidR="00912565">
        <w:t xml:space="preserve">. </w:t>
      </w:r>
      <w:r w:rsidR="00ED58A2">
        <w:t xml:space="preserve">For reference, </w:t>
      </w:r>
      <w:r w:rsidR="005A5AB0" w:rsidRPr="005A5AB0">
        <w:t>lowercase letters</w:t>
      </w:r>
      <w:r w:rsidR="008834D2">
        <w:t xml:space="preserve"> (</w:t>
      </w:r>
      <w:proofErr w:type="spellStart"/>
      <w:r w:rsidR="008834D2">
        <w:t>apoE</w:t>
      </w:r>
      <w:proofErr w:type="spellEnd"/>
      <w:r w:rsidR="008834D2">
        <w:t>)</w:t>
      </w:r>
      <w:r w:rsidR="005A5AB0" w:rsidRPr="005A5AB0">
        <w:t xml:space="preserve"> represent the protein, while uppercase</w:t>
      </w:r>
      <w:r w:rsidR="005A5AB0">
        <w:t xml:space="preserve"> letters</w:t>
      </w:r>
      <w:r w:rsidR="008834D2">
        <w:t xml:space="preserve"> (APOE)</w:t>
      </w:r>
      <w:r w:rsidR="005A5AB0">
        <w:t xml:space="preserve"> represent the gene</w:t>
      </w:r>
      <w:r w:rsidR="00912565">
        <w:t xml:space="preserve">. </w:t>
      </w:r>
      <w:r w:rsidR="005A5AB0">
        <w:t xml:space="preserve"> This protein</w:t>
      </w:r>
      <w:r w:rsidR="00337A76">
        <w:t xml:space="preserve"> plays a critical role in transport</w:t>
      </w:r>
      <w:r w:rsidR="0043360D">
        <w:t>ing</w:t>
      </w:r>
      <w:r w:rsidR="00337A76">
        <w:t xml:space="preserve"> cholesterol and other lipids to neurons, maintaining the integrity of cell membranes</w:t>
      </w:r>
      <w:r w:rsidR="008F48E9">
        <w:t>,</w:t>
      </w:r>
      <w:r w:rsidR="002562FF">
        <w:t xml:space="preserve"> and</w:t>
      </w:r>
      <w:r w:rsidR="00337A76">
        <w:t xml:space="preserve"> supporting synaptic plasticity</w:t>
      </w:r>
      <w:r w:rsidR="00912565">
        <w:t xml:space="preserve">. </w:t>
      </w:r>
      <w:r w:rsidR="008F5BEB">
        <w:t>It</w:t>
      </w:r>
      <w:r w:rsidR="00337A76">
        <w:t xml:space="preserve"> is involved in multiple pathways that influence neurological health, cardiovascular health</w:t>
      </w:r>
      <w:r w:rsidR="008F48E9">
        <w:t>,</w:t>
      </w:r>
      <w:r w:rsidR="002562FF">
        <w:t xml:space="preserve"> and</w:t>
      </w:r>
      <w:r w:rsidR="00337A76">
        <w:t xml:space="preserve"> overall metabolic function</w:t>
      </w:r>
      <w:r w:rsidR="00912565">
        <w:t xml:space="preserve">. </w:t>
      </w:r>
      <w:r w:rsidR="00337A76">
        <w:t>It is most prominently studied for its association with Alzheimer's disease and other neurodegenerative disorders</w:t>
      </w:r>
      <w:r w:rsidR="00912565">
        <w:t xml:space="preserve">. </w:t>
      </w:r>
      <w:r w:rsidR="00337A76">
        <w:t>The gene is located on chromosome 19 and is highly polymorphic, with three major alleles—APOE ε2, APOE ε3</w:t>
      </w:r>
      <w:r w:rsidR="008F48E9">
        <w:t>,</w:t>
      </w:r>
      <w:r w:rsidR="002562FF">
        <w:t xml:space="preserve"> and</w:t>
      </w:r>
      <w:r w:rsidR="00337A76">
        <w:t xml:space="preserve"> APOE ε4—vary</w:t>
      </w:r>
      <w:r w:rsidR="0043360D">
        <w:t>ing</w:t>
      </w:r>
      <w:r w:rsidR="00337A76">
        <w:t xml:space="preserve"> across populations.</w:t>
      </w:r>
    </w:p>
    <w:p w14:paraId="140C521E" w14:textId="51CA8C88" w:rsidR="001D6FAD" w:rsidRDefault="003C587D" w:rsidP="00337A76">
      <w:r>
        <w:t>As with most of these mutations, a</w:t>
      </w:r>
      <w:r w:rsidR="001D6FAD" w:rsidRPr="001D6FAD">
        <w:t xml:space="preserve"> single nucleotide polymorphism (SNP) within the APOE gene, specifically rs429358, plays a key role in determining an individual’s APOE allele type</w:t>
      </w:r>
      <w:r w:rsidR="00912565">
        <w:t xml:space="preserve">. </w:t>
      </w:r>
      <w:r w:rsidR="001D6FAD" w:rsidRPr="001D6FAD">
        <w:t>This SNP results in an amino acid substitution at codon 112, where cysteine is replaced by arginine in the ε4 variant</w:t>
      </w:r>
      <w:r w:rsidR="00912565">
        <w:t xml:space="preserve">. </w:t>
      </w:r>
      <w:r w:rsidR="001D6FAD" w:rsidRPr="001D6FAD">
        <w:t>Another SNP, rs7412, affects codon 158, distinguishing the ε2 and ε3 alleles</w:t>
      </w:r>
      <w:r w:rsidR="00912565">
        <w:t xml:space="preserve">. </w:t>
      </w:r>
      <w:r w:rsidR="001D6FAD" w:rsidRPr="001D6FAD">
        <w:t xml:space="preserve">These SNPs are critical in APOE research as they influence the protein structure and function of </w:t>
      </w:r>
      <w:proofErr w:type="spellStart"/>
      <w:r w:rsidR="001D6FAD" w:rsidRPr="001D6FAD">
        <w:t>apoE</w:t>
      </w:r>
      <w:proofErr w:type="spellEnd"/>
      <w:r w:rsidR="001D6FAD" w:rsidRPr="001D6FAD">
        <w:t>, altering its affinity for lipid receptors</w:t>
      </w:r>
      <w:r w:rsidR="00912565">
        <w:t xml:space="preserve">. </w:t>
      </w:r>
      <w:r w:rsidR="001D6FAD" w:rsidRPr="001D6FAD">
        <w:t>Genotyping these SNPs can reveal an individual's APOE status, often used in genetic testing to assess Alzheimer's risk or potential lipid metabolism issues</w:t>
      </w:r>
      <w:r w:rsidR="00912565">
        <w:t xml:space="preserve">. </w:t>
      </w:r>
      <w:r w:rsidR="001D6FAD" w:rsidRPr="001D6FAD">
        <w:t>SNPs in the APOE gene are thus central to both genetic counseling and studies on personalized medicine for neurodegenerative and cardiovascular conditions.</w:t>
      </w:r>
    </w:p>
    <w:p w14:paraId="3DD57494" w14:textId="5F4DCFD9" w:rsidR="00337A76" w:rsidRDefault="00337A76" w:rsidP="00337A76">
      <w:r>
        <w:t>Among the three major APOE alleles, each has distinct implications for health, especially regarding brain function</w:t>
      </w:r>
      <w:r w:rsidR="00912565">
        <w:t xml:space="preserve">. </w:t>
      </w:r>
      <w:r>
        <w:t>APOE ε3 is the most common allele and is considered the neutral form because it is not associated with an increased or decreased risk of Alzheimer's disease</w:t>
      </w:r>
      <w:r w:rsidR="00912565">
        <w:t xml:space="preserve">. </w:t>
      </w:r>
      <w:r>
        <w:t>APOE ε2 is the least common allele and appears to confer a protective effect against Alzheimer's, though the mechanism is not fully understood</w:t>
      </w:r>
      <w:r w:rsidR="00912565">
        <w:t xml:space="preserve">. </w:t>
      </w:r>
      <w:r>
        <w:t>APOE ε4, however, is associated with an increased risk of Alzheimer's and is considered a significant genetic risk factor</w:t>
      </w:r>
      <w:r w:rsidR="00912565">
        <w:t xml:space="preserve">. </w:t>
      </w:r>
      <w:r>
        <w:t>Individuals with one copy of the APOE ε4 allele have an increased risk of developing Alzheimer’s, while those with two copies have an even higher risk</w:t>
      </w:r>
      <w:r w:rsidR="00912565">
        <w:t xml:space="preserve">. </w:t>
      </w:r>
      <w:r>
        <w:t xml:space="preserve">This allele has been implicated in </w:t>
      </w:r>
      <w:r w:rsidR="00424F16">
        <w:t>the </w:t>
      </w:r>
      <w:r>
        <w:t>earlier onset of the disease and a faster progression in those who develop it.</w:t>
      </w:r>
    </w:p>
    <w:p w14:paraId="5996A5CE" w14:textId="78279F92" w:rsidR="00337A76" w:rsidRDefault="00337A76" w:rsidP="00337A76">
      <w:r>
        <w:t>The exact mechanisms by which APOE ε4 influences Alzheimer's risk are complex and involve multiple pathways</w:t>
      </w:r>
      <w:r w:rsidR="00912565">
        <w:t xml:space="preserve">. </w:t>
      </w:r>
      <w:r>
        <w:t xml:space="preserve">One critical factor is </w:t>
      </w:r>
      <w:r w:rsidR="00530AAE">
        <w:t xml:space="preserve">the </w:t>
      </w:r>
      <w:r>
        <w:t xml:space="preserve">role </w:t>
      </w:r>
      <w:r w:rsidR="00530AAE">
        <w:t xml:space="preserve">of this protein </w:t>
      </w:r>
      <w:r>
        <w:t>in amyloid-beta metabolism, as amyloid plaques are one of the hallmarks of Alzheimer's pathology</w:t>
      </w:r>
      <w:r w:rsidR="00912565">
        <w:t xml:space="preserve">. </w:t>
      </w:r>
      <w:r>
        <w:t>APOE ε4 has been shown to alter the clearance of amyloid-beta from the brain, promoting its aggregation and the formation of plaques</w:t>
      </w:r>
      <w:r w:rsidR="00912565">
        <w:t xml:space="preserve">. </w:t>
      </w:r>
      <w:r>
        <w:t>Additionally, APOE ε4 affects tau phosphorylation and neuroinflammation, contribut</w:t>
      </w:r>
      <w:r w:rsidR="002030C4">
        <w:t>ing</w:t>
      </w:r>
      <w:r>
        <w:t xml:space="preserve"> to neuronal degeneration</w:t>
      </w:r>
      <w:r w:rsidR="00912565">
        <w:t xml:space="preserve">. </w:t>
      </w:r>
      <w:r>
        <w:t>Research is ongoing to understand how these mechanisms interact with lifestyle factors, such as diet and exercise, which might mitigate the risks associated with APOE ε4.</w:t>
      </w:r>
    </w:p>
    <w:p w14:paraId="7B9A0A98" w14:textId="29869F44" w:rsidR="00B34856" w:rsidRDefault="0024733C" w:rsidP="00B34856">
      <w:r>
        <w:lastRenderedPageBreak/>
        <w:t>Some t</w:t>
      </w:r>
      <w:r w:rsidR="00B34856" w:rsidRPr="00B34856">
        <w:t>he</w:t>
      </w:r>
      <w:r>
        <w:t>o</w:t>
      </w:r>
      <w:r w:rsidR="00B34856" w:rsidRPr="00B34856">
        <w:t>r</w:t>
      </w:r>
      <w:r>
        <w:t>i</w:t>
      </w:r>
      <w:r w:rsidR="00B34856" w:rsidRPr="00B34856">
        <w:t>e</w:t>
      </w:r>
      <w:r>
        <w:t>s</w:t>
      </w:r>
      <w:r w:rsidR="00B34856" w:rsidRPr="00B34856">
        <w:t xml:space="preserve"> also sho</w:t>
      </w:r>
      <w:r>
        <w:t>w</w:t>
      </w:r>
      <w:r w:rsidR="00B34856" w:rsidRPr="00B34856">
        <w:t xml:space="preserve"> that </w:t>
      </w:r>
      <w:proofErr w:type="spellStart"/>
      <w:r w:rsidR="00B34856" w:rsidRPr="00B34856">
        <w:t>apoE</w:t>
      </w:r>
      <w:proofErr w:type="spellEnd"/>
      <w:r w:rsidR="00B34856" w:rsidRPr="00B34856">
        <w:t xml:space="preserve"> plays a role in glucose transport within the brain</w:t>
      </w:r>
      <w:r w:rsidR="00912565">
        <w:t xml:space="preserve">. </w:t>
      </w:r>
      <w:r w:rsidR="00B34856">
        <w:t xml:space="preserve">One of the main ways </w:t>
      </w:r>
      <w:proofErr w:type="spellStart"/>
      <w:r w:rsidR="00B34856">
        <w:t>apoE</w:t>
      </w:r>
      <w:proofErr w:type="spellEnd"/>
      <w:r w:rsidR="00B34856">
        <w:t xml:space="preserve"> influences brain glucose is through its interactions with insulin signaling pathways, which are essential for glucose uptake and utilization in the brain</w:t>
      </w:r>
      <w:r w:rsidR="00912565">
        <w:t xml:space="preserve">. </w:t>
      </w:r>
      <w:r w:rsidR="00B34856">
        <w:t>APOE ε4 has been found to impair insulin signaling, leading to reduced insulin receptor activation and a decline in the efficiency of glucose transport into neurons</w:t>
      </w:r>
      <w:r w:rsidR="00912565">
        <w:t xml:space="preserve">. </w:t>
      </w:r>
      <w:r w:rsidR="00B34856">
        <w:t>This can result in an energy deficit in the brain, especially in regions like the hippocampus and cortex, which are highly dependent on glucose for normal functioning</w:t>
      </w:r>
      <w:r w:rsidR="00912565">
        <w:t xml:space="preserve">. </w:t>
      </w:r>
      <w:r w:rsidR="00B34856">
        <w:t>As a result, neurons may experience energy stress, lead</w:t>
      </w:r>
      <w:r>
        <w:t>ing</w:t>
      </w:r>
      <w:r w:rsidR="00B34856">
        <w:t xml:space="preserve"> to synaptic dysfunction and cognitive decline.</w:t>
      </w:r>
    </w:p>
    <w:p w14:paraId="54DAAB60" w14:textId="25A851DA" w:rsidR="00B34856" w:rsidRDefault="00B34856" w:rsidP="00B34856">
      <w:r>
        <w:t xml:space="preserve">Another aspect of </w:t>
      </w:r>
      <w:proofErr w:type="spellStart"/>
      <w:r>
        <w:t>apoE’s</w:t>
      </w:r>
      <w:proofErr w:type="spellEnd"/>
      <w:r>
        <w:t xml:space="preserve"> influence on brain glucose metabolism is its effect on mitochondrial function</w:t>
      </w:r>
      <w:r w:rsidR="00912565">
        <w:t xml:space="preserve">. </w:t>
      </w:r>
      <w:r>
        <w:t>Mitochondria are the primary energy producers in cells, converting glucose into ATP, which is used for cellular processes</w:t>
      </w:r>
      <w:r w:rsidR="00912565">
        <w:t xml:space="preserve">. </w:t>
      </w:r>
      <w:r>
        <w:t>Studies have shown that APOE ε4 carriers may have reduced mitochondrial efficiency, compromis</w:t>
      </w:r>
      <w:r w:rsidR="0024733C">
        <w:t>ing gluco</w:t>
      </w:r>
      <w:r>
        <w:t>s</w:t>
      </w:r>
      <w:r w:rsidR="0024733C">
        <w:t>e</w:t>
      </w:r>
      <w:r>
        <w:t xml:space="preserve"> energy production</w:t>
      </w:r>
      <w:r w:rsidR="00912565">
        <w:t xml:space="preserve">. </w:t>
      </w:r>
      <w:r>
        <w:t>This inefficiency can contribute to oxidative stress and increase vulnerability to neurodegeneration</w:t>
      </w:r>
      <w:r w:rsidR="00912565">
        <w:t xml:space="preserve">. </w:t>
      </w:r>
      <w:r>
        <w:t>APOE ε3, in contrast, supports more stable mitochondrial function, which promotes effective energy use in the brain.</w:t>
      </w:r>
    </w:p>
    <w:p w14:paraId="256AB5BD" w14:textId="121403E5" w:rsidR="00337A76" w:rsidRDefault="00337A76" w:rsidP="00337A76">
      <w:r>
        <w:t>Beyond Alzheimer’s, the APOE gene plays a role in cardiovascular health, particularly its influence on cholesterol and triglyceride levels</w:t>
      </w:r>
      <w:r w:rsidR="00912565">
        <w:t xml:space="preserve">. </w:t>
      </w:r>
      <w:r>
        <w:t>APOE helps mediate the uptake of lipoproteins, like low-density lipoprotein (LDL), by binding to receptors on liver cells, facilitating lipid clearance from the blood</w:t>
      </w:r>
      <w:r w:rsidR="00912565">
        <w:t xml:space="preserve">. </w:t>
      </w:r>
      <w:r>
        <w:t>Individuals with the APOE ε2 allele, while generally at lower risk for Alzheimer's, are at increased risk for type III hyperlipoproteinemia, a rare disorder that leads to elevated cholesterol and triglycerides, predisposing them to atherosclerosis</w:t>
      </w:r>
      <w:r w:rsidR="00912565">
        <w:t xml:space="preserve">. </w:t>
      </w:r>
      <w:r>
        <w:t>Conversely, those with the APOE ε4 allele tend to have higher LDL cholesterol levels, contributing to cardiovascular risk factors.</w:t>
      </w:r>
    </w:p>
    <w:p w14:paraId="69AC7BC0" w14:textId="08F9071A" w:rsidR="00337A76" w:rsidRDefault="00257E6B" w:rsidP="00337A76">
      <w:r>
        <w:t xml:space="preserve">Due to the factors </w:t>
      </w:r>
      <w:r w:rsidR="00DD100D">
        <w:t xml:space="preserve">relating to brain and cardiovascular health, </w:t>
      </w:r>
      <w:r w:rsidR="00337A76">
        <w:t>APOE is a subject of great interest in develop</w:t>
      </w:r>
      <w:r w:rsidR="0024733C">
        <w:t>i</w:t>
      </w:r>
      <w:r w:rsidR="00337A76">
        <w:t>n</w:t>
      </w:r>
      <w:r w:rsidR="0024733C">
        <w:t>g</w:t>
      </w:r>
      <w:r w:rsidR="00337A76">
        <w:t xml:space="preserve"> targeted therapies</w:t>
      </w:r>
      <w:r w:rsidR="00912565">
        <w:t xml:space="preserve">. </w:t>
      </w:r>
      <w:r w:rsidR="00337A76">
        <w:t>Researchers are exploring therapeutic interventions t</w:t>
      </w:r>
      <w:r w:rsidR="0024733C">
        <w:t>o</w:t>
      </w:r>
      <w:r w:rsidR="00337A76">
        <w:t xml:space="preserve"> modify the expression or effects of specific APOE isoforms, particularly APOE ε4, in Alzheimer’s patients</w:t>
      </w:r>
      <w:r w:rsidR="00912565">
        <w:t xml:space="preserve">. </w:t>
      </w:r>
      <w:r w:rsidR="00337A76">
        <w:t>Some approaches focus on increasing the clearance of amyloid-beta, while others aim to enhance the expression of protective APOE variants or mimic their effects</w:t>
      </w:r>
      <w:r w:rsidR="00912565">
        <w:t xml:space="preserve">. </w:t>
      </w:r>
      <w:r w:rsidR="00DD100D">
        <w:t>Still</w:t>
      </w:r>
      <w:r w:rsidR="00D674C5">
        <w:t>,</w:t>
      </w:r>
      <w:r w:rsidR="00DD100D">
        <w:t xml:space="preserve"> other approaches </w:t>
      </w:r>
      <w:r w:rsidR="00D674C5">
        <w:t>focus on the limitations of sugar in the diet by using Ketogenic and Mediterranean dietary plans</w:t>
      </w:r>
      <w:r w:rsidR="00912565">
        <w:t xml:space="preserve">. </w:t>
      </w:r>
      <w:r w:rsidR="00337A76">
        <w:t>Gene-editing techniques like CRISPR and pharmacological strategies are also being explored to reduce the impact of APOE ε4</w:t>
      </w:r>
      <w:r w:rsidR="00D61B9D">
        <w:t xml:space="preserve"> and other SNPs</w:t>
      </w:r>
      <w:r w:rsidR="00912565">
        <w:t xml:space="preserve">. </w:t>
      </w:r>
      <w:r w:rsidR="00337A76">
        <w:t>These advances hold promise</w:t>
      </w:r>
      <w:r w:rsidR="0024733C">
        <w:t> but </w:t>
      </w:r>
      <w:r w:rsidR="00337A76">
        <w:t>remain experimental and require further research to determine their safety and efficacy in clinical applications.</w:t>
      </w:r>
    </w:p>
    <w:p w14:paraId="3438A4C6" w14:textId="77777777" w:rsidR="00380E75" w:rsidRDefault="00380E75" w:rsidP="00337A76"/>
    <w:p w14:paraId="661591D1" w14:textId="77777777" w:rsidR="00380E75" w:rsidRDefault="00380E75" w:rsidP="00380E75">
      <w:r>
        <w:t>TNF-α (TNF-alpha)</w:t>
      </w:r>
    </w:p>
    <w:p w14:paraId="6487F649" w14:textId="77777777" w:rsidR="00380E75" w:rsidRDefault="00380E75" w:rsidP="00380E75"/>
    <w:p w14:paraId="4F0035EC" w14:textId="6D070D94" w:rsidR="00380E75" w:rsidRDefault="00380E75" w:rsidP="00380E75">
      <w:r>
        <w:t>We should also look at some of the lesser-known SNPs influencing our general inflammation products and cytokine levels</w:t>
      </w:r>
      <w:r w:rsidR="00912565">
        <w:t xml:space="preserve">. </w:t>
      </w:r>
      <w:r>
        <w:t>One in particular is TNF-alpha</w:t>
      </w:r>
      <w:r w:rsidR="00912565">
        <w:t xml:space="preserve">. </w:t>
      </w:r>
      <w:r>
        <w:t>The TNF-alpha gene encodes tumor necrosis factor-alpha, a cytokine that plays a pivotal role in inflammation and immune response</w:t>
      </w:r>
      <w:r w:rsidR="00912565">
        <w:t xml:space="preserve">. </w:t>
      </w:r>
      <w:r>
        <w:t>It involves various physiological processes, including cell proliferation, differentiation</w:t>
      </w:r>
      <w:r w:rsidR="008F48E9">
        <w:t>,</w:t>
      </w:r>
      <w:r w:rsidR="002562FF">
        <w:t xml:space="preserve"> and</w:t>
      </w:r>
      <w:r>
        <w:t xml:space="preserve"> apoptosis (programmed cell death)</w:t>
      </w:r>
      <w:r w:rsidR="00912565">
        <w:t xml:space="preserve">. </w:t>
      </w:r>
      <w:r>
        <w:t>SNPs within the TNF-alpha gene can significantly influence an individual's susceptibility to autoimmune diseases, chronic inflammatory conditions</w:t>
      </w:r>
      <w:r w:rsidR="008F48E9">
        <w:t>,</w:t>
      </w:r>
      <w:r w:rsidR="002562FF">
        <w:t xml:space="preserve"> and</w:t>
      </w:r>
      <w:r>
        <w:t xml:space="preserve"> certain cancers</w:t>
      </w:r>
      <w:r w:rsidR="00912565">
        <w:t xml:space="preserve">. </w:t>
      </w:r>
      <w:r>
        <w:t>One notable SNP is rs1800629</w:t>
      </w:r>
      <w:r w:rsidR="00912565">
        <w:t xml:space="preserve">. </w:t>
      </w:r>
      <w:r>
        <w:t xml:space="preserve">This SNP is associated with increased levels of TNF-alpha production and linked to conditions </w:t>
      </w:r>
      <w:r>
        <w:lastRenderedPageBreak/>
        <w:t>such as rheumatoid arthritis, Crohn's disease</w:t>
      </w:r>
      <w:r w:rsidR="008F48E9">
        <w:t>,</w:t>
      </w:r>
      <w:r w:rsidR="002562FF">
        <w:t xml:space="preserve"> and</w:t>
      </w:r>
      <w:r>
        <w:t xml:space="preserve"> ulcerative colitis</w:t>
      </w:r>
      <w:r w:rsidR="00912565">
        <w:t xml:space="preserve">. </w:t>
      </w:r>
      <w:r>
        <w:t>This variant is believed to affect the gene's promoter region, leading to altered transcriptional activity.</w:t>
      </w:r>
    </w:p>
    <w:p w14:paraId="73C57051" w14:textId="794AA22A" w:rsidR="00380E75" w:rsidRDefault="00380E75" w:rsidP="00380E75">
      <w:r>
        <w:t>Research has shown that individuals carrying the risk of the specific allele rs1800629 tend to have heightened inflammatory responses, possibly contributing to disease pathogenesis</w:t>
      </w:r>
      <w:r w:rsidR="00912565">
        <w:t xml:space="preserve">. </w:t>
      </w:r>
      <w:r>
        <w:t>Furthermore, studies indicate that this SNP can influence the therapeutic responses to anti-TNF-alpha treatments, making it a valuable marker for tailoring treatment strategies in patients with inflammatory diseases</w:t>
      </w:r>
      <w:r w:rsidR="00912565">
        <w:t xml:space="preserve">. </w:t>
      </w:r>
      <w:r>
        <w:t>Understanding the implications of TNF-alpha SNPs enhances our knowledge of disease mechanisms and paves the way for personalized medicine approaches, where genetic testing can inform treatment plans and improve patient outcomes in various inflammatory and autoimmune disorders</w:t>
      </w:r>
      <w:r w:rsidR="00912565">
        <w:t xml:space="preserve">. </w:t>
      </w:r>
      <w:r>
        <w:t>Most of the different SNPs we know of may predispose you to a health problem, but we’re not really sure what to do about them</w:t>
      </w:r>
      <w:r w:rsidR="00912565">
        <w:t xml:space="preserve">. </w:t>
      </w:r>
      <w:r>
        <w:t>It’s also possible that a SNP that seems harmful for one aspect of what it does may be protective in some other aspect.</w:t>
      </w:r>
    </w:p>
    <w:p w14:paraId="084364CD" w14:textId="77777777" w:rsidR="002262DA" w:rsidRDefault="002262DA" w:rsidP="00337A76"/>
    <w:p w14:paraId="460999C7" w14:textId="5D966DB7" w:rsidR="002262DA" w:rsidRDefault="002262DA" w:rsidP="00337A76">
      <w:r>
        <w:t>SNPs and GENETIC TESTING</w:t>
      </w:r>
    </w:p>
    <w:p w14:paraId="052F3F1B" w14:textId="77777777" w:rsidR="00536B32" w:rsidRPr="00074575" w:rsidRDefault="00536B32" w:rsidP="008F194F"/>
    <w:p w14:paraId="3791A766" w14:textId="2B7C1B2F" w:rsidR="00074575" w:rsidRPr="00074575" w:rsidRDefault="00074575" w:rsidP="00074575">
      <w:r w:rsidRPr="00074575">
        <w:t xml:space="preserve">Although I </w:t>
      </w:r>
      <w:r w:rsidR="00D61B9D">
        <w:t xml:space="preserve">occasionally </w:t>
      </w:r>
      <w:r w:rsidRPr="00074575">
        <w:t xml:space="preserve">recommend genetic testing for some of my </w:t>
      </w:r>
      <w:r w:rsidR="00934D72">
        <w:t>patients</w:t>
      </w:r>
      <w:r w:rsidRPr="00074575">
        <w:t>, a good medical history and a good physical exam can be enough to work with p</w:t>
      </w:r>
      <w:r w:rsidR="00404E29">
        <w:t>atients</w:t>
      </w:r>
      <w:r w:rsidRPr="00074575">
        <w:t xml:space="preserve"> who may not want to or </w:t>
      </w:r>
      <w:r w:rsidR="00D61B9D">
        <w:t>c</w:t>
      </w:r>
      <w:r w:rsidRPr="00074575">
        <w:t>a</w:t>
      </w:r>
      <w:r w:rsidR="00D61B9D">
        <w:t>n</w:t>
      </w:r>
      <w:r w:rsidRPr="00074575">
        <w:t>n</w:t>
      </w:r>
      <w:r w:rsidR="00D61B9D">
        <w:t>o</w:t>
      </w:r>
      <w:r w:rsidRPr="00074575">
        <w:t>t invest the money in genetic testing</w:t>
      </w:r>
      <w:r w:rsidR="00912565">
        <w:t xml:space="preserve">. </w:t>
      </w:r>
      <w:r w:rsidRPr="00074575">
        <w:t>Remember, test</w:t>
      </w:r>
      <w:r w:rsidR="00DE52AF">
        <w:t>ing</w:t>
      </w:r>
      <w:r w:rsidRPr="00074575">
        <w:t xml:space="preserve"> alone </w:t>
      </w:r>
      <w:r w:rsidR="000C1883">
        <w:t>rarely</w:t>
      </w:r>
      <w:r w:rsidRPr="00074575">
        <w:t xml:space="preserve"> give</w:t>
      </w:r>
      <w:r w:rsidR="000C1883">
        <w:t>s</w:t>
      </w:r>
      <w:r w:rsidRPr="00074575">
        <w:t xml:space="preserve"> you </w:t>
      </w:r>
      <w:r w:rsidR="00641A90">
        <w:t>spec</w:t>
      </w:r>
      <w:r w:rsidR="004763E2">
        <w:t>if</w:t>
      </w:r>
      <w:r w:rsidR="00641A90">
        <w:t>ic diagnoses</w:t>
      </w:r>
      <w:r w:rsidR="000C1883">
        <w:t xml:space="preserve"> or disease states</w:t>
      </w:r>
      <w:r w:rsidR="004763E2">
        <w:t>;</w:t>
      </w:r>
      <w:r w:rsidR="00641A90">
        <w:t xml:space="preserve"> </w:t>
      </w:r>
      <w:r w:rsidR="00DE52AF">
        <w:t>i</w:t>
      </w:r>
      <w:r w:rsidR="00641A90">
        <w:t xml:space="preserve">t only </w:t>
      </w:r>
      <w:r w:rsidR="004763E2">
        <w:t>support</w:t>
      </w:r>
      <w:r w:rsidR="00DE52AF">
        <w:t>s</w:t>
      </w:r>
      <w:r w:rsidR="004763E2">
        <w:t xml:space="preserve"> or refute</w:t>
      </w:r>
      <w:r w:rsidR="00DE52AF">
        <w:t>s</w:t>
      </w:r>
      <w:r w:rsidR="004763E2">
        <w:t xml:space="preserve"> your diagnosis</w:t>
      </w:r>
      <w:r w:rsidR="00912565">
        <w:t xml:space="preserve">. </w:t>
      </w:r>
      <w:r w:rsidR="004763E2">
        <w:t>The real key</w:t>
      </w:r>
      <w:r w:rsidR="002562FF">
        <w:t xml:space="preserve"> </w:t>
      </w:r>
      <w:r w:rsidR="008F48E9">
        <w:t>to the foundational process of functional medicine</w:t>
      </w:r>
      <w:r w:rsidR="004763E2">
        <w:t xml:space="preserve"> is </w:t>
      </w:r>
      <w:r w:rsidRPr="00074575">
        <w:t>spending time with p</w:t>
      </w:r>
      <w:r w:rsidR="00404E29">
        <w:t>atients</w:t>
      </w:r>
      <w:r w:rsidR="000C1883">
        <w:t xml:space="preserve"> to hear their stor</w:t>
      </w:r>
      <w:r w:rsidR="001F456F">
        <w:t>ies</w:t>
      </w:r>
      <w:r w:rsidR="00912565">
        <w:t xml:space="preserve">. </w:t>
      </w:r>
      <w:r w:rsidR="00D23321">
        <w:t>I listen to my patients because they are telling me their diagnoses</w:t>
      </w:r>
      <w:r w:rsidRPr="00074575">
        <w:t>.</w:t>
      </w:r>
    </w:p>
    <w:p w14:paraId="69CFCF51" w14:textId="451FF016" w:rsidR="00074575" w:rsidRPr="00074575" w:rsidRDefault="00074575" w:rsidP="00074575">
      <w:r w:rsidRPr="00074575">
        <w:t xml:space="preserve">Taking </w:t>
      </w:r>
      <w:r w:rsidR="00622D10">
        <w:t xml:space="preserve">the understanding of your personalized blueprint </w:t>
      </w:r>
      <w:r w:rsidRPr="00074575">
        <w:t>to the next level i</w:t>
      </w:r>
      <w:r w:rsidR="00622D10">
        <w:t>nvolve</w:t>
      </w:r>
      <w:r w:rsidRPr="00074575">
        <w:t>s a personal discussion with your doctor</w:t>
      </w:r>
      <w:r w:rsidR="00912565">
        <w:t xml:space="preserve">. </w:t>
      </w:r>
      <w:r w:rsidR="001F456F">
        <w:t>First, i</w:t>
      </w:r>
      <w:r w:rsidR="00CA4698">
        <w:t>t is important to realize y</w:t>
      </w:r>
      <w:r w:rsidRPr="00074575">
        <w:t>ou don’t need to test for the MFTHR gene to start taking a daily supplement of methylated folic acid instead of regular folic acid</w:t>
      </w:r>
      <w:r w:rsidR="00912565">
        <w:t xml:space="preserve">. </w:t>
      </w:r>
      <w:r w:rsidR="00CA4698">
        <w:t>P</w:t>
      </w:r>
      <w:r w:rsidR="003A72F6">
        <w:t>ractical</w:t>
      </w:r>
      <w:r w:rsidR="00CA4698">
        <w:t>ly</w:t>
      </w:r>
      <w:r w:rsidR="003A72F6">
        <w:t>, we a</w:t>
      </w:r>
      <w:r w:rsidRPr="00074575">
        <w:t xml:space="preserve">ll need to detoxify </w:t>
      </w:r>
      <w:r w:rsidR="003A72F6">
        <w:t xml:space="preserve">our exposures and metabolic byproducts </w:t>
      </w:r>
      <w:r w:rsidRPr="00074575">
        <w:t>da</w:t>
      </w:r>
      <w:r w:rsidR="00CA4698">
        <w:t>il</w:t>
      </w:r>
      <w:r w:rsidRPr="00074575">
        <w:t>y, so any additional help we can get matters</w:t>
      </w:r>
      <w:r w:rsidR="00912565">
        <w:t xml:space="preserve">. </w:t>
      </w:r>
      <w:r w:rsidR="009B66F9">
        <w:t>We</w:t>
      </w:r>
      <w:r w:rsidRPr="00074575">
        <w:t xml:space="preserve"> also don’t need a </w:t>
      </w:r>
      <w:r w:rsidR="009B66F9">
        <w:t xml:space="preserve">genetic </w:t>
      </w:r>
      <w:r w:rsidRPr="00074575">
        <w:t>test to realize you should be up-regulating the colors of your plant foods and getting more of the leafy green ones</w:t>
      </w:r>
      <w:r w:rsidR="00912565">
        <w:t xml:space="preserve">. </w:t>
      </w:r>
      <w:r w:rsidR="0055472A">
        <w:t xml:space="preserve">In addition, something like </w:t>
      </w:r>
      <w:r w:rsidR="004E076C">
        <w:t>t</w:t>
      </w:r>
      <w:r w:rsidRPr="00074575">
        <w:t xml:space="preserve">he MFTHR </w:t>
      </w:r>
      <w:r w:rsidR="0055472A">
        <w:t xml:space="preserve">genetic </w:t>
      </w:r>
      <w:r w:rsidRPr="00074575">
        <w:t xml:space="preserve">test </w:t>
      </w:r>
      <w:r w:rsidR="004E076C">
        <w:t>may</w:t>
      </w:r>
      <w:r w:rsidRPr="00074575">
        <w:t xml:space="preserve"> cost </w:t>
      </w:r>
      <w:r w:rsidR="004E076C">
        <w:t xml:space="preserve">a </w:t>
      </w:r>
      <w:r w:rsidRPr="00074575">
        <w:t>hundred dollars</w:t>
      </w:r>
      <w:r w:rsidR="008F48E9">
        <w:t>,</w:t>
      </w:r>
      <w:r w:rsidR="002562FF">
        <w:t xml:space="preserve"> and</w:t>
      </w:r>
      <w:r w:rsidR="004E076C">
        <w:t xml:space="preserve"> </w:t>
      </w:r>
      <w:r w:rsidRPr="00074575">
        <w:t xml:space="preserve">you need </w:t>
      </w:r>
      <w:r w:rsidR="00F10C8A">
        <w:t xml:space="preserve">to pay </w:t>
      </w:r>
      <w:r w:rsidRPr="00074575">
        <w:t>someone who can interpret the results correctly</w:t>
      </w:r>
      <w:r w:rsidR="00912565">
        <w:t xml:space="preserve">. </w:t>
      </w:r>
      <w:r w:rsidR="00DE24C0">
        <w:t>As</w:t>
      </w:r>
      <w:r w:rsidRPr="00074575">
        <w:t xml:space="preserve"> I see it, you can buy a lot of methylated folic acid for that amount</w:t>
      </w:r>
      <w:r w:rsidR="00930D8B">
        <w:t xml:space="preserve"> and cover your bases</w:t>
      </w:r>
      <w:r w:rsidR="00912565">
        <w:t xml:space="preserve">. </w:t>
      </w:r>
      <w:r w:rsidRPr="00074575">
        <w:t>A strong family history of breast cancer is enough for you to modulate your estrogen production and have a very serious talk with your doctor—even without knowing you have the BRCA gene.</w:t>
      </w:r>
    </w:p>
    <w:p w14:paraId="642EB561" w14:textId="678A7A36" w:rsidR="00074575" w:rsidRPr="00074575" w:rsidRDefault="008A2DB7" w:rsidP="00074575">
      <w:r>
        <w:t>This is no</w:t>
      </w:r>
      <w:r w:rsidR="00F10C8A">
        <w:t>t</w:t>
      </w:r>
      <w:r>
        <w:t xml:space="preserve"> a reason to be discouraged if you have a family history or a genetic test demonstrat</w:t>
      </w:r>
      <w:r w:rsidR="00DE24C0">
        <w:t>ing</w:t>
      </w:r>
      <w:r>
        <w:t xml:space="preserve"> </w:t>
      </w:r>
      <w:r w:rsidR="00F10C8A">
        <w:t>sp</w:t>
      </w:r>
      <w:r>
        <w:t>e</w:t>
      </w:r>
      <w:r w:rsidR="00F10C8A">
        <w:t>cif</w:t>
      </w:r>
      <w:r>
        <w:t>i</w:t>
      </w:r>
      <w:r w:rsidR="00F10C8A">
        <w:t>c</w:t>
      </w:r>
      <w:r>
        <w:t xml:space="preserve"> SNPs</w:t>
      </w:r>
      <w:r w:rsidR="00912565">
        <w:t xml:space="preserve">. </w:t>
      </w:r>
      <w:r>
        <w:t>Fortunately, t</w:t>
      </w:r>
      <w:r w:rsidR="00074575" w:rsidRPr="00074575">
        <w:t>he beauty of our incredibly complex bodies is that there are multiple redundancies and complementary pathways</w:t>
      </w:r>
      <w:r w:rsidR="00912565">
        <w:t xml:space="preserve">. </w:t>
      </w:r>
      <w:r w:rsidR="00074575" w:rsidRPr="00074575">
        <w:t xml:space="preserve">If one system has a weak spot or a temporary disruption, others </w:t>
      </w:r>
      <w:r w:rsidR="000E1CC4">
        <w:t xml:space="preserve">will often compensate or </w:t>
      </w:r>
      <w:r w:rsidR="00074575" w:rsidRPr="00074575">
        <w:t>take over</w:t>
      </w:r>
      <w:r w:rsidR="00912565">
        <w:t xml:space="preserve">. </w:t>
      </w:r>
      <w:r w:rsidR="00074575" w:rsidRPr="00074575">
        <w:t>It’s only severe disruptions or ones that go on for a long time that cause the system to break down</w:t>
      </w:r>
      <w:r w:rsidR="00912565">
        <w:t xml:space="preserve">. </w:t>
      </w:r>
      <w:r w:rsidR="00074575" w:rsidRPr="00074575">
        <w:t>That</w:t>
      </w:r>
      <w:r w:rsidR="000E1CC4">
        <w:t xml:space="preserve"> is the arena</w:t>
      </w:r>
      <w:r w:rsidR="00074575" w:rsidRPr="00074575">
        <w:t xml:space="preserve"> where functional medicine really </w:t>
      </w:r>
      <w:r w:rsidR="0046774B">
        <w:t xml:space="preserve">demonstrates its best </w:t>
      </w:r>
      <w:r w:rsidR="00074575" w:rsidRPr="00074575">
        <w:t>work</w:t>
      </w:r>
      <w:r w:rsidR="00912565">
        <w:t xml:space="preserve">. </w:t>
      </w:r>
      <w:r w:rsidR="008F1993">
        <w:t>The f</w:t>
      </w:r>
      <w:r w:rsidR="00944258">
        <w:t xml:space="preserve">unctional medicine </w:t>
      </w:r>
      <w:r w:rsidR="008F1993">
        <w:t xml:space="preserve">provider </w:t>
      </w:r>
      <w:r w:rsidR="00944258">
        <w:t>approach t</w:t>
      </w:r>
      <w:r w:rsidR="00074575" w:rsidRPr="00074575">
        <w:t>ake</w:t>
      </w:r>
      <w:r w:rsidR="008F1993">
        <w:t>s</w:t>
      </w:r>
      <w:r w:rsidR="00074575" w:rsidRPr="00074575">
        <w:t xml:space="preserve"> the best of the </w:t>
      </w:r>
      <w:r w:rsidR="00944258">
        <w:t>“</w:t>
      </w:r>
      <w:r w:rsidR="00074575" w:rsidRPr="00074575">
        <w:t>body</w:t>
      </w:r>
      <w:r w:rsidR="0076761C">
        <w:t xml:space="preserve"> </w:t>
      </w:r>
      <w:r w:rsidR="00074575" w:rsidRPr="00074575">
        <w:t>as</w:t>
      </w:r>
      <w:r w:rsidR="0076761C">
        <w:t xml:space="preserve"> a </w:t>
      </w:r>
      <w:r w:rsidR="00074575" w:rsidRPr="00074575">
        <w:t>machine</w:t>
      </w:r>
      <w:r w:rsidR="00944258">
        <w:t>”</w:t>
      </w:r>
      <w:r w:rsidR="00074575" w:rsidRPr="00074575">
        <w:t xml:space="preserve"> approach of traditional medicine for fixing bad breakdowns</w:t>
      </w:r>
      <w:r w:rsidR="008F1993">
        <w:t xml:space="preserve"> within the body</w:t>
      </w:r>
      <w:r w:rsidR="00912565">
        <w:t xml:space="preserve">. </w:t>
      </w:r>
      <w:r w:rsidR="008F1993">
        <w:t>However</w:t>
      </w:r>
      <w:r w:rsidR="00074575" w:rsidRPr="00074575">
        <w:t xml:space="preserve">, </w:t>
      </w:r>
      <w:r w:rsidR="008F1993">
        <w:t xml:space="preserve">this approach </w:t>
      </w:r>
      <w:r w:rsidR="00074575" w:rsidRPr="00074575">
        <w:t>also work</w:t>
      </w:r>
      <w:r w:rsidR="008F1993">
        <w:t>s</w:t>
      </w:r>
      <w:r w:rsidR="00074575" w:rsidRPr="00074575">
        <w:t xml:space="preserve"> to prevent future problems by looking upstream</w:t>
      </w:r>
      <w:r w:rsidR="00944258">
        <w:t>, seeing the “body</w:t>
      </w:r>
      <w:r w:rsidR="0076761C">
        <w:t xml:space="preserve"> </w:t>
      </w:r>
      <w:r w:rsidR="00944258">
        <w:t>as</w:t>
      </w:r>
      <w:r w:rsidR="0076761C">
        <w:t xml:space="preserve"> a </w:t>
      </w:r>
      <w:r w:rsidR="00944258">
        <w:t>garden” with its interactions and interplay</w:t>
      </w:r>
      <w:r w:rsidR="00912565">
        <w:t xml:space="preserve">. </w:t>
      </w:r>
      <w:r w:rsidR="005363E9">
        <w:t>Sometimes</w:t>
      </w:r>
      <w:r w:rsidR="008F48E9">
        <w:t>,</w:t>
      </w:r>
      <w:r w:rsidR="005363E9">
        <w:t xml:space="preserve"> </w:t>
      </w:r>
      <w:r w:rsidR="00074575" w:rsidRPr="00074575">
        <w:t xml:space="preserve">I think of it as the </w:t>
      </w:r>
      <w:r w:rsidR="00DE24C0">
        <w:t xml:space="preserve">great </w:t>
      </w:r>
      <w:r w:rsidR="00074575" w:rsidRPr="00074575">
        <w:t xml:space="preserve">dragon Smaug in </w:t>
      </w:r>
      <w:r w:rsidR="00074575" w:rsidRPr="00074575">
        <w:rPr>
          <w:i/>
        </w:rPr>
        <w:t>The Hobbit</w:t>
      </w:r>
      <w:r w:rsidR="00912565">
        <w:rPr>
          <w:i/>
        </w:rPr>
        <w:t xml:space="preserve">. </w:t>
      </w:r>
      <w:r w:rsidR="00074575" w:rsidRPr="00074575">
        <w:t xml:space="preserve">Bilbo noticed that Smaug had </w:t>
      </w:r>
      <w:r w:rsidR="00074575" w:rsidRPr="00074575">
        <w:lastRenderedPageBreak/>
        <w:t>a chink in his impenetrable armor</w:t>
      </w:r>
      <w:r w:rsidR="00912565">
        <w:t xml:space="preserve">. </w:t>
      </w:r>
      <w:r w:rsidR="00074575" w:rsidRPr="00074575">
        <w:t xml:space="preserve">It </w:t>
      </w:r>
      <w:r w:rsidR="00CC433A">
        <w:t>i</w:t>
      </w:r>
      <w:r w:rsidR="00074575" w:rsidRPr="00074575">
        <w:t>s that vulnerability that</w:t>
      </w:r>
      <w:r w:rsidR="00930D8B">
        <w:t xml:space="preserve"> </w:t>
      </w:r>
      <w:r w:rsidR="00074575" w:rsidRPr="00074575">
        <w:t xml:space="preserve">inevitably gets penetrated by </w:t>
      </w:r>
      <w:r w:rsidR="004F5DD6">
        <w:t>the Black A</w:t>
      </w:r>
      <w:r w:rsidR="00074575" w:rsidRPr="00074575">
        <w:t>rrow and leads to the destruction of the mighty dragon</w:t>
      </w:r>
      <w:r w:rsidR="00912565">
        <w:t xml:space="preserve">. </w:t>
      </w:r>
      <w:r w:rsidR="00074575" w:rsidRPr="00074575">
        <w:t>In functional medicine, we work to make your armor really strong, but your natural vulnerabilities will always leave some chinks</w:t>
      </w:r>
      <w:r w:rsidR="004F5DD6">
        <w:t xml:space="preserve"> in that armor</w:t>
      </w:r>
      <w:r w:rsidR="00912565">
        <w:t xml:space="preserve">. </w:t>
      </w:r>
      <w:r w:rsidR="00DE24C0">
        <w:t>For this reason</w:t>
      </w:r>
      <w:r w:rsidR="00CC433A">
        <w:t xml:space="preserve">, I </w:t>
      </w:r>
      <w:r w:rsidR="00074575" w:rsidRPr="00074575">
        <w:t xml:space="preserve">use traditional medicine to fix the problem when an arrow gets through, but </w:t>
      </w:r>
      <w:r w:rsidR="00CC433A">
        <w:t>I also</w:t>
      </w:r>
      <w:r w:rsidR="00074575" w:rsidRPr="00074575">
        <w:t xml:space="preserve"> use functional medicine to keep </w:t>
      </w:r>
      <w:r w:rsidR="008F48E9">
        <w:t>my</w:t>
      </w:r>
      <w:r w:rsidR="00074575" w:rsidRPr="00074575">
        <w:t xml:space="preserve"> armor strong and protect those vulnerable spots as much as </w:t>
      </w:r>
      <w:r w:rsidR="00CC433A">
        <w:t>possible</w:t>
      </w:r>
      <w:r w:rsidR="00074575" w:rsidRPr="00074575">
        <w:t>.</w:t>
      </w:r>
    </w:p>
    <w:p w14:paraId="6EF13648" w14:textId="467F55AA" w:rsidR="00074575" w:rsidRPr="00074575" w:rsidRDefault="00D12D2B" w:rsidP="00074575">
      <w:r>
        <w:t>A</w:t>
      </w:r>
      <w:r w:rsidR="00FE3149">
        <w:t>n</w:t>
      </w:r>
      <w:r>
        <w:t xml:space="preserve"> </w:t>
      </w:r>
      <w:r w:rsidR="00FE3149">
        <w:t>excellent</w:t>
      </w:r>
      <w:r>
        <w:t xml:space="preserve"> way to look at this </w:t>
      </w:r>
      <w:r w:rsidR="00D60F4A">
        <w:t>i</w:t>
      </w:r>
      <w:r>
        <w:t>s when</w:t>
      </w:r>
      <w:r w:rsidR="00074575" w:rsidRPr="00074575">
        <w:t xml:space="preserve"> we </w:t>
      </w:r>
      <w:r>
        <w:t xml:space="preserve">explore </w:t>
      </w:r>
      <w:r w:rsidR="00B36194">
        <w:t>peopl</w:t>
      </w:r>
      <w:r>
        <w:t>e</w:t>
      </w:r>
      <w:r w:rsidR="00B36194">
        <w:t>'s</w:t>
      </w:r>
      <w:r>
        <w:t xml:space="preserve"> lifestyles</w:t>
      </w:r>
      <w:r w:rsidR="00074575" w:rsidRPr="00074575">
        <w:t xml:space="preserve"> in the </w:t>
      </w:r>
      <w:r w:rsidR="00FE3149">
        <w:t xml:space="preserve">world's </w:t>
      </w:r>
      <w:r w:rsidR="00D60F4A">
        <w:t>b</w:t>
      </w:r>
      <w:r w:rsidR="00074575" w:rsidRPr="00074575">
        <w:t xml:space="preserve">lue </w:t>
      </w:r>
      <w:r w:rsidR="00D60F4A">
        <w:t>z</w:t>
      </w:r>
      <w:r w:rsidR="00074575" w:rsidRPr="00074575">
        <w:t>ones</w:t>
      </w:r>
      <w:r w:rsidR="00912565">
        <w:t xml:space="preserve">. </w:t>
      </w:r>
      <w:r w:rsidR="00E8532B">
        <w:t>These individuals</w:t>
      </w:r>
      <w:r w:rsidR="00074575" w:rsidRPr="00074575">
        <w:t xml:space="preserve"> have just as many SNPs as people </w:t>
      </w:r>
      <w:r w:rsidR="00D60F4A">
        <w:t>else</w:t>
      </w:r>
      <w:r w:rsidR="00074575" w:rsidRPr="00074575">
        <w:t>where</w:t>
      </w:r>
      <w:r w:rsidR="00E8532B">
        <w:t xml:space="preserve"> because it is genetic</w:t>
      </w:r>
      <w:r w:rsidR="00912565">
        <w:t xml:space="preserve">. </w:t>
      </w:r>
      <w:r w:rsidR="00E8532B">
        <w:t xml:space="preserve">However, </w:t>
      </w:r>
      <w:r w:rsidR="00074575" w:rsidRPr="00074575">
        <w:t>they seem to live longer, healthier lives</w:t>
      </w:r>
      <w:r w:rsidR="00E8532B">
        <w:t xml:space="preserve"> than</w:t>
      </w:r>
      <w:r w:rsidR="009D16D8">
        <w:t xml:space="preserve"> the individual without those lifestyle factors</w:t>
      </w:r>
      <w:r w:rsidR="00912565">
        <w:t xml:space="preserve">. </w:t>
      </w:r>
      <w:r w:rsidR="00074575" w:rsidRPr="00074575">
        <w:t xml:space="preserve">They have genetic vulnerabilities, but they </w:t>
      </w:r>
      <w:r w:rsidR="009D16D8">
        <w:t>protect themselves from</w:t>
      </w:r>
      <w:r w:rsidR="00074575" w:rsidRPr="00074575">
        <w:t xml:space="preserve"> the arrows flying at them to a minimum</w:t>
      </w:r>
      <w:r w:rsidR="00912565">
        <w:t xml:space="preserve">. </w:t>
      </w:r>
      <w:r w:rsidR="006311C0">
        <w:t>This is done</w:t>
      </w:r>
      <w:r w:rsidR="00074575" w:rsidRPr="00074575">
        <w:t xml:space="preserve"> by leading balanced lives</w:t>
      </w:r>
      <w:r w:rsidR="009D16D8" w:rsidRPr="009D16D8">
        <w:t> with healthy diets, clean air and water, lower stress, good sleep</w:t>
      </w:r>
      <w:r w:rsidR="008F48E9">
        <w:t>,</w:t>
      </w:r>
      <w:r w:rsidR="002562FF">
        <w:t xml:space="preserve"> and</w:t>
      </w:r>
      <w:r w:rsidR="00074575" w:rsidRPr="00074575">
        <w:t xml:space="preserve"> moderate physical activity</w:t>
      </w:r>
      <w:r w:rsidR="00912565">
        <w:t xml:space="preserve">. </w:t>
      </w:r>
      <w:r w:rsidR="00074575" w:rsidRPr="00074575">
        <w:t>They avoid the things that we know can trigger illness, such as smoking and drinking alcohol</w:t>
      </w:r>
      <w:r w:rsidR="00912565">
        <w:t xml:space="preserve">. </w:t>
      </w:r>
      <w:r w:rsidR="006311C0">
        <w:t>Now</w:t>
      </w:r>
      <w:r w:rsidR="00D60F4A" w:rsidRPr="00D60F4A">
        <w:t>, you might have SNPs that predispose you to lung cancer, for instance, but </w:t>
      </w:r>
      <w:r w:rsidR="00074575" w:rsidRPr="00074575">
        <w:t xml:space="preserve">you </w:t>
      </w:r>
      <w:r w:rsidR="006311C0">
        <w:t>shouldn’t</w:t>
      </w:r>
      <w:r w:rsidR="00074575" w:rsidRPr="00074575">
        <w:t xml:space="preserve"> shoot arrows at them by smoking</w:t>
      </w:r>
      <w:r w:rsidR="00912565">
        <w:t xml:space="preserve">. </w:t>
      </w:r>
      <w:r w:rsidR="00D60F4A">
        <w:t>In doing these kinds of lifestyle changes</w:t>
      </w:r>
      <w:r w:rsidR="00074575" w:rsidRPr="00074575">
        <w:t xml:space="preserve">, you will probably </w:t>
      </w:r>
      <w:r w:rsidR="00D60F4A">
        <w:t xml:space="preserve">lower your genetic risk of </w:t>
      </w:r>
      <w:r w:rsidR="00074575" w:rsidRPr="00074575">
        <w:t>get</w:t>
      </w:r>
      <w:r w:rsidR="00D60F4A">
        <w:t>ting</w:t>
      </w:r>
      <w:r w:rsidR="00074575" w:rsidRPr="00074575">
        <w:t xml:space="preserve"> lung cancer</w:t>
      </w:r>
      <w:r w:rsidR="00912565">
        <w:t xml:space="preserve">. </w:t>
      </w:r>
      <w:r w:rsidR="00074575" w:rsidRPr="00074575">
        <w:t xml:space="preserve">You may have </w:t>
      </w:r>
      <w:r w:rsidR="00D60F4A">
        <w:t>a</w:t>
      </w:r>
      <w:r w:rsidR="00074575" w:rsidRPr="00074575">
        <w:t xml:space="preserve"> genetic predisposition</w:t>
      </w:r>
      <w:r w:rsidR="00D60F4A">
        <w:t> but often need </w:t>
      </w:r>
      <w:r w:rsidR="00074575" w:rsidRPr="00074575">
        <w:t xml:space="preserve">other </w:t>
      </w:r>
      <w:r w:rsidR="00D60F4A">
        <w:t xml:space="preserve">factors or </w:t>
      </w:r>
      <w:r w:rsidR="00074575" w:rsidRPr="00074575">
        <w:t>ingredients to activate it</w:t>
      </w:r>
      <w:r w:rsidR="00912565">
        <w:t xml:space="preserve">. </w:t>
      </w:r>
      <w:r w:rsidR="00074575" w:rsidRPr="00074575">
        <w:t xml:space="preserve">As we say in functional medicine, genes load the gun, but </w:t>
      </w:r>
      <w:r w:rsidR="00D60F4A">
        <w:t>the </w:t>
      </w:r>
      <w:r w:rsidR="00074575" w:rsidRPr="00074575">
        <w:t>environment pulls the trigger.</w:t>
      </w:r>
    </w:p>
    <w:p w14:paraId="36BC6583" w14:textId="77777777" w:rsidR="00074575" w:rsidRPr="00074575" w:rsidRDefault="00074575" w:rsidP="00074575"/>
    <w:p w14:paraId="748F2815" w14:textId="35660E70" w:rsidR="00074575" w:rsidRPr="00074575" w:rsidRDefault="00074575" w:rsidP="00074575">
      <w:r w:rsidRPr="00074575">
        <w:t>TESTING AROUND THE STAR OF WELLNESS</w:t>
      </w:r>
    </w:p>
    <w:p w14:paraId="0F5494B9" w14:textId="77777777" w:rsidR="00D60F4A" w:rsidRPr="00074575" w:rsidRDefault="00D60F4A" w:rsidP="00074575"/>
    <w:p w14:paraId="3C5D15FA" w14:textId="419D0DA7" w:rsidR="00074575" w:rsidRPr="00074575" w:rsidRDefault="00074575" w:rsidP="00074575">
      <w:r w:rsidRPr="00074575">
        <w:t>Because of the way I have set up the Star of Wellness, I tell my p</w:t>
      </w:r>
      <w:r w:rsidR="00C72A42">
        <w:t>atients</w:t>
      </w:r>
      <w:r w:rsidRPr="00074575">
        <w:t xml:space="preserve"> that our testing is a bit of a color analysis</w:t>
      </w:r>
      <w:r w:rsidR="00912565">
        <w:t xml:space="preserve">. </w:t>
      </w:r>
      <w:r w:rsidRPr="00074575">
        <w:t xml:space="preserve">For those in </w:t>
      </w:r>
      <w:r w:rsidR="00C72A42">
        <w:t xml:space="preserve">the </w:t>
      </w:r>
      <w:r w:rsidR="00B36194">
        <w:t xml:space="preserve">healthcare </w:t>
      </w:r>
      <w:r w:rsidR="00C72A42">
        <w:t>profession</w:t>
      </w:r>
      <w:r w:rsidRPr="00074575">
        <w:t xml:space="preserve">, the Star of Wellness is </w:t>
      </w:r>
      <w:r w:rsidR="00C72A42">
        <w:t xml:space="preserve">similar </w:t>
      </w:r>
      <w:r w:rsidR="005F7279">
        <w:t xml:space="preserve">to </w:t>
      </w:r>
      <w:r w:rsidR="00C72A42">
        <w:t xml:space="preserve">the </w:t>
      </w:r>
      <w:r w:rsidRPr="00074575">
        <w:t>color</w:t>
      </w:r>
      <w:r w:rsidR="005F7279">
        <w:t>-</w:t>
      </w:r>
      <w:r w:rsidRPr="00074575">
        <w:t>by</w:t>
      </w:r>
      <w:r w:rsidR="005F7279">
        <w:t>-</w:t>
      </w:r>
      <w:r w:rsidRPr="00074575">
        <w:t xml:space="preserve">number </w:t>
      </w:r>
      <w:r w:rsidR="00C72A42">
        <w:t>art we did as children</w:t>
      </w:r>
      <w:r w:rsidR="00912565">
        <w:t xml:space="preserve">. </w:t>
      </w:r>
      <w:r w:rsidR="00C72A42">
        <w:t xml:space="preserve">This is especially true </w:t>
      </w:r>
      <w:r w:rsidRPr="00074575">
        <w:t>when it comes to ordering labs for your p</w:t>
      </w:r>
      <w:r w:rsidR="00C72A42">
        <w:t>atients</w:t>
      </w:r>
      <w:r w:rsidR="00912565">
        <w:t xml:space="preserve">. </w:t>
      </w:r>
      <w:r w:rsidRPr="00074575">
        <w:t>To find out how my p</w:t>
      </w:r>
      <w:r w:rsidR="00C72A42">
        <w:t>atients</w:t>
      </w:r>
      <w:r w:rsidRPr="00074575">
        <w:t xml:space="preserve"> are doing, I do all my </w:t>
      </w:r>
      <w:r w:rsidR="005F7279">
        <w:t>laboratory</w:t>
      </w:r>
      <w:r w:rsidRPr="00074575">
        <w:t xml:space="preserve"> testing based on the points of the Star of Wellness</w:t>
      </w:r>
      <w:r w:rsidR="00912565">
        <w:t xml:space="preserve">. </w:t>
      </w:r>
      <w:r w:rsidRPr="00074575">
        <w:t xml:space="preserve">I’m looking for </w:t>
      </w:r>
      <w:r w:rsidR="009773E9">
        <w:t xml:space="preserve">a patient’s </w:t>
      </w:r>
      <w:r w:rsidRPr="00074575">
        <w:t xml:space="preserve">baseline to help </w:t>
      </w:r>
      <w:r w:rsidR="009773E9">
        <w:t>me</w:t>
      </w:r>
      <w:r w:rsidRPr="00074575">
        <w:t xml:space="preserve"> figure out where to go next in improving health</w:t>
      </w:r>
      <w:r w:rsidR="003E4EAB">
        <w:t xml:space="preserve"> and balance</w:t>
      </w:r>
      <w:r w:rsidR="00912565">
        <w:t xml:space="preserve">. </w:t>
      </w:r>
      <w:r w:rsidRPr="00074575">
        <w:t>As we progress</w:t>
      </w:r>
      <w:r w:rsidR="003E4EAB">
        <w:t xml:space="preserve"> as a team of provider</w:t>
      </w:r>
      <w:r w:rsidR="00B36194">
        <w:t>s</w:t>
      </w:r>
      <w:r w:rsidR="003E4EAB">
        <w:t xml:space="preserve"> and patient</w:t>
      </w:r>
      <w:r w:rsidR="00B36194">
        <w:t>s</w:t>
      </w:r>
      <w:r w:rsidRPr="00074575">
        <w:t xml:space="preserve">, I use these initial testing results to see how well </w:t>
      </w:r>
      <w:r w:rsidR="003E4EAB">
        <w:t xml:space="preserve">patients </w:t>
      </w:r>
      <w:r w:rsidRPr="00074575">
        <w:t>progress and chang</w:t>
      </w:r>
      <w:r w:rsidR="00550F4C">
        <w:t>e</w:t>
      </w:r>
      <w:r w:rsidRPr="00074575">
        <w:t xml:space="preserve"> from the inside a</w:t>
      </w:r>
      <w:r w:rsidR="009773E9">
        <w:t>nd</w:t>
      </w:r>
      <w:r w:rsidRPr="00074575">
        <w:t xml:space="preserve"> the outside.</w:t>
      </w:r>
    </w:p>
    <w:p w14:paraId="5A20E0A6" w14:textId="6EAF682A" w:rsidR="00074575" w:rsidRPr="00074575" w:rsidRDefault="00074575" w:rsidP="00074575">
      <w:r w:rsidRPr="00074575">
        <w:t xml:space="preserve">In addition to traditional and focused Star of Wellness testing, </w:t>
      </w:r>
      <w:r w:rsidR="00E2546C">
        <w:t xml:space="preserve">other </w:t>
      </w:r>
      <w:r w:rsidR="008F48E9">
        <w:t>functional medicine options can be found</w:t>
      </w:r>
      <w:r w:rsidR="00E2546C">
        <w:t xml:space="preserve"> in the clinic</w:t>
      </w:r>
      <w:r w:rsidR="00912565">
        <w:t xml:space="preserve">. </w:t>
      </w:r>
      <w:r w:rsidR="00E2546C">
        <w:t xml:space="preserve">Some providers may perform </w:t>
      </w:r>
      <w:r w:rsidRPr="00074575">
        <w:t>metabolic testing using indirect calorimetry</w:t>
      </w:r>
      <w:r w:rsidR="00912565">
        <w:t xml:space="preserve">. </w:t>
      </w:r>
      <w:r w:rsidRPr="00074575">
        <w:t xml:space="preserve">This is a </w:t>
      </w:r>
      <w:r w:rsidR="00E2546C">
        <w:t>creative way of measuring your general </w:t>
      </w:r>
      <w:r w:rsidRPr="00074575">
        <w:t>or basal metabolic rate by analyzing your carbon dioxide production</w:t>
      </w:r>
      <w:r w:rsidR="00912565">
        <w:t xml:space="preserve">. </w:t>
      </w:r>
      <w:r w:rsidRPr="00074575">
        <w:t>It’s a simple, non</w:t>
      </w:r>
      <w:r w:rsidR="00550F4C">
        <w:t>-</w:t>
      </w:r>
      <w:r w:rsidRPr="00074575">
        <w:t>invasive test done by breathing into a tube</w:t>
      </w:r>
      <w:r w:rsidR="00912565">
        <w:t xml:space="preserve">. </w:t>
      </w:r>
      <w:r w:rsidRPr="00074575">
        <w:t>The logic behind the test is that there’s a fixed amount of oxygen in the air</w:t>
      </w:r>
      <w:r w:rsidR="00912565">
        <w:t xml:space="preserve">. </w:t>
      </w:r>
      <w:r w:rsidRPr="00074575">
        <w:t>You breathe that in</w:t>
      </w:r>
      <w:r w:rsidR="00912565">
        <w:t xml:space="preserve">. </w:t>
      </w:r>
      <w:r w:rsidRPr="00074575">
        <w:t>Depending on how eﬃciently your metabolism work</w:t>
      </w:r>
      <w:r w:rsidR="00550F4C">
        <w:t>s</w:t>
      </w:r>
      <w:r w:rsidRPr="00074575">
        <w:t>, some of that oxygen gets taken up by your body by being exchanged for the metabolic waste product, carbon dioxide, in your lungs</w:t>
      </w:r>
      <w:r w:rsidR="00912565">
        <w:t xml:space="preserve">. </w:t>
      </w:r>
      <w:r w:rsidRPr="00074575">
        <w:t>You’ll produce more or less carbon dioxide based on how eﬃcient your metabolism is</w:t>
      </w:r>
      <w:r w:rsidR="00912565">
        <w:t xml:space="preserve">. </w:t>
      </w:r>
      <w:r w:rsidRPr="00074575">
        <w:t xml:space="preserve">We can </w:t>
      </w:r>
      <w:r w:rsidR="006F5972">
        <w:t>us</w:t>
      </w:r>
      <w:r w:rsidRPr="00074575">
        <w:t>e that basic information to indirectly determine how eﬃciently you’re burning carbohydrates or fats in your metabolism</w:t>
      </w:r>
      <w:r w:rsidR="00912565">
        <w:t xml:space="preserve">. </w:t>
      </w:r>
      <w:r w:rsidRPr="00074575">
        <w:t>That’s useful information that tells us about your basic metabolism an</w:t>
      </w:r>
      <w:r w:rsidR="006F5972">
        <w:t>d</w:t>
      </w:r>
      <w:r w:rsidRPr="00074575">
        <w:t xml:space="preserve"> how well your red</w:t>
      </w:r>
      <w:r w:rsidR="00557505">
        <w:t xml:space="preserve">uction and </w:t>
      </w:r>
      <w:r w:rsidRPr="00074575">
        <w:t>ox</w:t>
      </w:r>
      <w:r w:rsidR="00557505">
        <w:t>idation</w:t>
      </w:r>
      <w:r w:rsidRPr="00074575">
        <w:t xml:space="preserve"> pathways are working</w:t>
      </w:r>
      <w:r w:rsidR="00912565">
        <w:t xml:space="preserve">. </w:t>
      </w:r>
      <w:r w:rsidRPr="00074575">
        <w:t>As with many aspects of functional medicine, this test looks at two overlapping points on the Star of Wellness.</w:t>
      </w:r>
    </w:p>
    <w:p w14:paraId="3A572F6D" w14:textId="6182166D" w:rsidR="00074575" w:rsidRPr="00074575" w:rsidRDefault="00074575" w:rsidP="00074575">
      <w:r w:rsidRPr="00074575">
        <w:t xml:space="preserve">Another test </w:t>
      </w:r>
      <w:r w:rsidR="006F5972">
        <w:t xml:space="preserve">that can be easily done in a clinical setting </w:t>
      </w:r>
      <w:r w:rsidRPr="00074575">
        <w:t xml:space="preserve">is called the </w:t>
      </w:r>
      <w:proofErr w:type="spellStart"/>
      <w:r w:rsidRPr="00074575">
        <w:t>EndoPAT</w:t>
      </w:r>
      <w:proofErr w:type="spellEnd"/>
      <w:r w:rsidR="00912565">
        <w:t xml:space="preserve">. </w:t>
      </w:r>
      <w:r w:rsidRPr="00074575">
        <w:t>This</w:t>
      </w:r>
      <w:r w:rsidR="006F5972">
        <w:t xml:space="preserve"> test</w:t>
      </w:r>
      <w:r w:rsidRPr="00074575">
        <w:t xml:space="preserve"> looks at your endothelial eﬃciency, or how resilient your blood vessels are</w:t>
      </w:r>
      <w:r w:rsidR="00912565">
        <w:t xml:space="preserve">. </w:t>
      </w:r>
      <w:r w:rsidRPr="00074575">
        <w:t xml:space="preserve">We basically tie a tourniquet around your </w:t>
      </w:r>
      <w:r w:rsidRPr="00074575">
        <w:lastRenderedPageBreak/>
        <w:t>upper arm to restrict the circulation</w:t>
      </w:r>
      <w:r w:rsidR="006F5972">
        <w:t>,</w:t>
      </w:r>
      <w:r w:rsidRPr="00074575">
        <w:t xml:space="preserve"> then look at how well the blood comes back when the tourniquet is removed</w:t>
      </w:r>
      <w:r w:rsidR="00912565">
        <w:t xml:space="preserve">. </w:t>
      </w:r>
      <w:r w:rsidRPr="00074575">
        <w:t>This tells me a lot about how fluid your vascular system is and how well you can respond to a stressful situation</w:t>
      </w:r>
      <w:r w:rsidR="00912565">
        <w:t xml:space="preserve">. </w:t>
      </w:r>
      <w:r w:rsidRPr="00074575">
        <w:t>It’s really helpful for determining your baseline health</w:t>
      </w:r>
      <w:r w:rsidR="00912565">
        <w:t xml:space="preserve">. </w:t>
      </w:r>
      <w:r w:rsidRPr="00074575">
        <w:t>Your vascular system is the body’s delivery system</w:t>
      </w:r>
      <w:r w:rsidR="00912565">
        <w:t xml:space="preserve">. </w:t>
      </w:r>
      <w:r w:rsidRPr="00074575">
        <w:t>It brings nutrition to your cells and takes away the waste products</w:t>
      </w:r>
      <w:r w:rsidR="00912565">
        <w:t xml:space="preserve">. </w:t>
      </w:r>
      <w:r w:rsidRPr="00074575">
        <w:t>You want it to be working well.</w:t>
      </w:r>
    </w:p>
    <w:p w14:paraId="77759FE8" w14:textId="5A3C1628" w:rsidR="00074575" w:rsidRDefault="00E46A61" w:rsidP="00074575">
      <w:r>
        <w:t xml:space="preserve">This kind of testing can </w:t>
      </w:r>
      <w:r w:rsidR="00D8066A">
        <w:t>especially be helpful in viral infections or other insults that may damage endothelial cells or the endothelial lining</w:t>
      </w:r>
      <w:r w:rsidR="00912565">
        <w:t xml:space="preserve">. </w:t>
      </w:r>
      <w:r w:rsidR="00D8066A">
        <w:t xml:space="preserve">For example, </w:t>
      </w:r>
      <w:r w:rsidR="00D8066A" w:rsidRPr="00D8066A">
        <w:t>SARS-CoV-</w:t>
      </w:r>
      <w:r w:rsidR="000F3179">
        <w:t>2</w:t>
      </w:r>
      <w:r w:rsidR="00557505">
        <w:t> and the viral spike proteins</w:t>
      </w:r>
      <w:r w:rsidR="00D8066A" w:rsidRPr="00D8066A">
        <w:t xml:space="preserve"> can infect endothelial cells and other cells via reported receptors</w:t>
      </w:r>
      <w:r w:rsidR="00912565">
        <w:t xml:space="preserve">. </w:t>
      </w:r>
      <w:r w:rsidR="00720E05">
        <w:t>After that</w:t>
      </w:r>
      <w:r w:rsidR="00557505">
        <w:t>, a </w:t>
      </w:r>
      <w:r w:rsidR="00D8066A" w:rsidRPr="00D8066A">
        <w:t xml:space="preserve">vicious cycle </w:t>
      </w:r>
      <w:r w:rsidR="00720E05">
        <w:t>can occur throughout the endothelial system</w:t>
      </w:r>
      <w:r w:rsidR="00912565">
        <w:t xml:space="preserve">. </w:t>
      </w:r>
      <w:r w:rsidR="00AB7B93">
        <w:t xml:space="preserve"> Specifically, an </w:t>
      </w:r>
      <w:r w:rsidR="00D8066A" w:rsidRPr="00D8066A">
        <w:t xml:space="preserve">infected cell releases danger signals leading to multiple aspects of endothelial dysfunction, which finally leads to impaired vascular activity and </w:t>
      </w:r>
      <w:r w:rsidR="00AB7B93">
        <w:t xml:space="preserve">possible </w:t>
      </w:r>
      <w:r w:rsidR="00D8066A" w:rsidRPr="00D8066A">
        <w:t>multi-organ injury</w:t>
      </w:r>
      <w:r w:rsidR="008F48E9">
        <w:t>.</w:t>
      </w:r>
      <w:r w:rsidR="00D8066A">
        <w:t xml:space="preserve"> </w:t>
      </w:r>
    </w:p>
    <w:p w14:paraId="349AC39E" w14:textId="7FD17E17" w:rsidR="003A2E49" w:rsidRDefault="003A2E49" w:rsidP="003A2E49">
      <w:r w:rsidRPr="003A2E49">
        <w:t xml:space="preserve">In my clinic, we currently use a bioelectrical impedance </w:t>
      </w:r>
      <w:r w:rsidR="00A8621B">
        <w:t xml:space="preserve">(BIA) </w:t>
      </w:r>
      <w:r w:rsidRPr="003A2E49">
        <w:t>device</w:t>
      </w:r>
      <w:r w:rsidR="00D401E9">
        <w:t>,</w:t>
      </w:r>
      <w:r w:rsidRPr="003A2E49">
        <w:t xml:space="preserve"> the InBody</w:t>
      </w:r>
      <w:r w:rsidR="00D401E9">
        <w:t>,</w:t>
      </w:r>
      <w:r w:rsidRPr="003A2E49">
        <w:t xml:space="preserve"> to </w:t>
      </w:r>
      <w:r w:rsidR="00262F1F">
        <w:t xml:space="preserve">obtain </w:t>
      </w:r>
      <w:r>
        <w:t>anthropometric and clinical information</w:t>
      </w:r>
      <w:r w:rsidR="00912565">
        <w:t xml:space="preserve">. </w:t>
      </w:r>
      <w:r>
        <w:t>The InBody device is an advanced BIA tool used in medical clinics to measure body composition</w:t>
      </w:r>
      <w:r w:rsidR="00912565">
        <w:t xml:space="preserve">. </w:t>
      </w:r>
      <w:r>
        <w:t>It works by sending a low-level electrical current through the body, analyzing how the current flows through different tissues, which vary in their water content and conductivity</w:t>
      </w:r>
      <w:r w:rsidR="00912565">
        <w:t xml:space="preserve">. </w:t>
      </w:r>
      <w:r>
        <w:t>By measuring this resistance</w:t>
      </w:r>
      <w:r w:rsidR="006B7FB7" w:rsidRPr="006B7FB7">
        <w:t> or impedance, the device can determine a range of body composition metrics, such as muscle mass, body fat percentage</w:t>
      </w:r>
      <w:r w:rsidR="00912565">
        <w:t xml:space="preserve">, and </w:t>
      </w:r>
      <w:r>
        <w:t>water distribution</w:t>
      </w:r>
      <w:r w:rsidR="00912565">
        <w:t xml:space="preserve">. </w:t>
      </w:r>
      <w:r>
        <w:t xml:space="preserve">Unlike traditional BIA devices, </w:t>
      </w:r>
      <w:r w:rsidR="008F48E9">
        <w:t>InBody performs a segmental analysis of each body part, which allows for highly detailed measurements of each arm, leg,</w:t>
      </w:r>
      <w:r w:rsidR="002562FF">
        <w:t xml:space="preserve"> and</w:t>
      </w:r>
      <w:r>
        <w:t xml:space="preserve"> torso</w:t>
      </w:r>
      <w:r w:rsidR="00912565">
        <w:t xml:space="preserve">. </w:t>
      </w:r>
      <w:r>
        <w:t>This approach enhances accuracy, allowing medical professionals to identify muscle imbalances and track localized changes</w:t>
      </w:r>
      <w:r w:rsidR="00912565">
        <w:t xml:space="preserve">. </w:t>
      </w:r>
      <w:r>
        <w:t>InBody also minimizes empirical estimations, focusing on direct measurements to provide reliable and repeatable results</w:t>
      </w:r>
      <w:r w:rsidR="0007134E">
        <w:t>.</w:t>
      </w:r>
    </w:p>
    <w:p w14:paraId="304F6655" w14:textId="22DF4586" w:rsidR="003A2E49" w:rsidRDefault="003A2E49" w:rsidP="003A2E49">
      <w:r>
        <w:t>The InBody device offers detailed insights that include body fat percentage, lean muscle mass</w:t>
      </w:r>
      <w:r w:rsidR="008F48E9">
        <w:t>,</w:t>
      </w:r>
      <w:r w:rsidR="002562FF">
        <w:t xml:space="preserve"> and</w:t>
      </w:r>
      <w:r>
        <w:t xml:space="preserve"> segmental muscle distribution, making it especially valuable for monitoring health conditions affected by body composition</w:t>
      </w:r>
      <w:r w:rsidR="00912565">
        <w:t xml:space="preserve">. </w:t>
      </w:r>
      <w:r>
        <w:t>For instance, InBody reports visceral fat levels (the fat surrounding internal organs), which is a critical marker for risks associated with cardiovascular disease and diabetes</w:t>
      </w:r>
      <w:r w:rsidR="00912565">
        <w:t xml:space="preserve">. </w:t>
      </w:r>
      <w:r>
        <w:t>Total body water and water distribution are also included, with specific readings for intracellular and extracellular water levels</w:t>
      </w:r>
      <w:r w:rsidR="00912565">
        <w:t xml:space="preserve">. </w:t>
      </w:r>
      <w:r>
        <w:t>These metrics help identify edema (swelling due to fluid retention) or dehydration, conditions that can signal underlying health issues.</w:t>
      </w:r>
    </w:p>
    <w:p w14:paraId="2111491F" w14:textId="48EB6B86" w:rsidR="006B6C4F" w:rsidRDefault="0054733F" w:rsidP="003A2E49">
      <w:r>
        <w:t xml:space="preserve">The </w:t>
      </w:r>
      <w:r w:rsidR="003A2E49">
        <w:t xml:space="preserve">InBody </w:t>
      </w:r>
      <w:r>
        <w:t xml:space="preserve">also assists with </w:t>
      </w:r>
      <w:r w:rsidR="003A2E49">
        <w:t>monitor</w:t>
      </w:r>
      <w:r>
        <w:t>ing</w:t>
      </w:r>
      <w:r w:rsidR="003A2E49">
        <w:t xml:space="preserve"> chronic conditions such as diabetes, obesity</w:t>
      </w:r>
      <w:r w:rsidR="002562FF">
        <w:t xml:space="preserve"> and</w:t>
      </w:r>
      <w:r w:rsidR="003A2E49">
        <w:t xml:space="preserve"> cardiovascular disease, where body composition data can directly impact treatment plans</w:t>
      </w:r>
      <w:r w:rsidR="00912565">
        <w:t xml:space="preserve">. </w:t>
      </w:r>
      <w:r w:rsidR="003A2E49">
        <w:t>InBody is also invaluable for tracking recovery in patients undergoing rehabilitation after surgery, injury, or even age-related muscle loss</w:t>
      </w:r>
      <w:r w:rsidR="00E14DDC">
        <w:t>,</w:t>
      </w:r>
      <w:r w:rsidR="003A2E49">
        <w:t xml:space="preserve"> </w:t>
      </w:r>
      <w:r w:rsidR="00E14DDC">
        <w:t xml:space="preserve">known as </w:t>
      </w:r>
      <w:r w:rsidR="003A2E49">
        <w:t>sarcopenia</w:t>
      </w:r>
      <w:r w:rsidR="00912565">
        <w:t xml:space="preserve">. </w:t>
      </w:r>
    </w:p>
    <w:p w14:paraId="2A389AD9" w14:textId="75284178" w:rsidR="00BC32B1" w:rsidRPr="00074575" w:rsidRDefault="003A2E49" w:rsidP="003A2E49">
      <w:r>
        <w:t xml:space="preserve">I </w:t>
      </w:r>
      <w:r w:rsidR="006B6C4F">
        <w:t xml:space="preserve">personally use the information </w:t>
      </w:r>
      <w:r w:rsidR="001131EE">
        <w:t xml:space="preserve">that </w:t>
      </w:r>
      <w:r w:rsidR="006B6C4F">
        <w:t>the InBody gives me to develop n</w:t>
      </w:r>
      <w:r>
        <w:t>utrition and weight management p</w:t>
      </w:r>
      <w:r w:rsidR="00410FCB">
        <w:t>lans for patients, no matter what their goals are</w:t>
      </w:r>
      <w:r w:rsidR="00912565">
        <w:t xml:space="preserve">. </w:t>
      </w:r>
      <w:r w:rsidR="00410FCB">
        <w:t>It is a</w:t>
      </w:r>
      <w:r w:rsidR="001131EE">
        <w:t>n</w:t>
      </w:r>
      <w:r w:rsidR="00410FCB">
        <w:t xml:space="preserve"> </w:t>
      </w:r>
      <w:r w:rsidR="001131EE">
        <w:t>excell</w:t>
      </w:r>
      <w:r w:rsidR="00410FCB">
        <w:t>e</w:t>
      </w:r>
      <w:r w:rsidR="001131EE">
        <w:t>n</w:t>
      </w:r>
      <w:r w:rsidR="00410FCB">
        <w:t xml:space="preserve">t tool for </w:t>
      </w:r>
      <w:r w:rsidR="001131EE">
        <w:t>cr</w:t>
      </w:r>
      <w:r>
        <w:t>e</w:t>
      </w:r>
      <w:r w:rsidR="001131EE">
        <w:t>at</w:t>
      </w:r>
      <w:r w:rsidR="00410FCB">
        <w:t>ing</w:t>
      </w:r>
      <w:r>
        <w:t xml:space="preserve"> personalized dietary and exercise plans and providing patients with tangible outcomes to track their progress</w:t>
      </w:r>
      <w:r w:rsidR="00912565">
        <w:t xml:space="preserve">. </w:t>
      </w:r>
      <w:r>
        <w:t xml:space="preserve">Because the device is quick and non-invasive, it is ideal for regular monitoring, allowing </w:t>
      </w:r>
      <w:r w:rsidR="00410FCB">
        <w:t>me</w:t>
      </w:r>
      <w:r>
        <w:t xml:space="preserve"> to adjust treatment based on current data</w:t>
      </w:r>
      <w:r w:rsidR="00912565">
        <w:t xml:space="preserve">. </w:t>
      </w:r>
      <w:r>
        <w:t xml:space="preserve">In addition to being a diagnostic and monitoring tool, InBody </w:t>
      </w:r>
      <w:r w:rsidR="00CF720C">
        <w:t>i</w:t>
      </w:r>
      <w:r>
        <w:t xml:space="preserve">s </w:t>
      </w:r>
      <w:r w:rsidR="008F48E9">
        <w:t>also a motivational tool for my patients</w:t>
      </w:r>
      <w:r>
        <w:t>, as they can see concrete improvements in their body composition over time</w:t>
      </w:r>
      <w:r w:rsidR="00912565">
        <w:t xml:space="preserve">. </w:t>
      </w:r>
      <w:r>
        <w:t>Overall, InBody provides clinics with a reliable and efficient way to assess and monitor body composition, enabling a proactive approach to preventive care, chronic condition management</w:t>
      </w:r>
      <w:r w:rsidR="008F48E9">
        <w:t>,</w:t>
      </w:r>
      <w:r w:rsidR="002562FF">
        <w:t xml:space="preserve"> and</w:t>
      </w:r>
      <w:r>
        <w:t xml:space="preserve"> patient recovery.</w:t>
      </w:r>
    </w:p>
    <w:p w14:paraId="768476B3" w14:textId="11F2B11B" w:rsidR="00074575" w:rsidRPr="00074575" w:rsidRDefault="00CF720C" w:rsidP="00074575">
      <w:r>
        <w:lastRenderedPageBreak/>
        <w:t xml:space="preserve">Next, </w:t>
      </w:r>
      <w:r w:rsidR="00D779AD">
        <w:t>moving</w:t>
      </w:r>
      <w:r w:rsidR="00FC152C">
        <w:t xml:space="preserve"> to the inflammation point of the Star of Wellness, </w:t>
      </w:r>
      <w:r w:rsidR="00F941D2">
        <w:t>I</w:t>
      </w:r>
      <w:r w:rsidR="00074575" w:rsidRPr="00074575">
        <w:t xml:space="preserve"> often </w:t>
      </w:r>
      <w:r>
        <w:t xml:space="preserve">look for systemic inflammation by </w:t>
      </w:r>
      <w:r w:rsidR="00AD00C3">
        <w:t xml:space="preserve">testing </w:t>
      </w:r>
      <w:r w:rsidR="00074575" w:rsidRPr="00074575">
        <w:t>C-reactive protein (CRP) levels</w:t>
      </w:r>
      <w:r w:rsidR="00912565">
        <w:t xml:space="preserve">. </w:t>
      </w:r>
      <w:r w:rsidR="00074575" w:rsidRPr="00074575">
        <w:t>This test is general and nonspecific, but it’s a good starting point for most p</w:t>
      </w:r>
      <w:r w:rsidR="00404E29">
        <w:t>atients</w:t>
      </w:r>
      <w:r w:rsidR="00074575" w:rsidRPr="00074575">
        <w:t xml:space="preserve"> when interpreted correctly</w:t>
      </w:r>
      <w:r w:rsidR="00912565">
        <w:t xml:space="preserve">. </w:t>
      </w:r>
      <w:r w:rsidR="00074575" w:rsidRPr="00074575">
        <w:t>C-reactive protein is created in the final common pathway through the liver</w:t>
      </w:r>
      <w:r w:rsidR="00912565">
        <w:t xml:space="preserve">. </w:t>
      </w:r>
      <w:r w:rsidR="00074575" w:rsidRPr="00074575">
        <w:t>It’s a bit controversial as a marker for general inflammation because its primary use is detecting the major inflammation o</w:t>
      </w:r>
      <w:r>
        <w:t>f</w:t>
      </w:r>
      <w:r w:rsidR="00074575" w:rsidRPr="00074575">
        <w:t xml:space="preserve"> a heart attack</w:t>
      </w:r>
      <w:r w:rsidR="00912565">
        <w:t xml:space="preserve">. </w:t>
      </w:r>
      <w:r w:rsidR="00074575" w:rsidRPr="00074575">
        <w:t>Some doctors feel it is not very helpful for low-level inflammation or screening for general health</w:t>
      </w:r>
      <w:r w:rsidR="00912565">
        <w:t xml:space="preserve">. </w:t>
      </w:r>
      <w:r w:rsidR="00074575" w:rsidRPr="00074575">
        <w:t>It corresponds to baseline inflammation</w:t>
      </w:r>
      <w:r w:rsidR="003064B7">
        <w:t xml:space="preserve"> levels</w:t>
      </w:r>
      <w:r w:rsidR="00074575" w:rsidRPr="00074575">
        <w:t xml:space="preserve"> in my p</w:t>
      </w:r>
      <w:r w:rsidR="002C1A95">
        <w:t>atients</w:t>
      </w:r>
      <w:r w:rsidR="00912565">
        <w:t xml:space="preserve">. </w:t>
      </w:r>
      <w:r w:rsidR="002C1A95">
        <w:t>Not surprisingly, o</w:t>
      </w:r>
      <w:r w:rsidR="00074575" w:rsidRPr="00074575">
        <w:t>nce my p</w:t>
      </w:r>
      <w:r w:rsidR="00404E29">
        <w:t>atients</w:t>
      </w:r>
      <w:r w:rsidR="00074575" w:rsidRPr="00074575">
        <w:t xml:space="preserve"> start eating the Modified Mediterranean Plan and making other improvements in their health, such as eliminating dairy and gluten, I can see their CRP levels drop each time we </w:t>
      </w:r>
      <w:r w:rsidR="002C1A95">
        <w:t>order the test</w:t>
      </w:r>
      <w:r w:rsidR="00912565">
        <w:t xml:space="preserve">. </w:t>
      </w:r>
      <w:r w:rsidR="00074575" w:rsidRPr="00074575">
        <w:t>The cost of the test is on the expensive side, but health insurance almost always covers it.</w:t>
      </w:r>
    </w:p>
    <w:p w14:paraId="52CAA5B1" w14:textId="40D98C35" w:rsidR="00074575" w:rsidRPr="00074575" w:rsidRDefault="008F48E9" w:rsidP="00074575">
      <w:r>
        <w:t>For</w:t>
      </w:r>
      <w:r w:rsidR="00074575" w:rsidRPr="00074575">
        <w:t xml:space="preserve"> </w:t>
      </w:r>
      <w:r w:rsidR="008F0FBC">
        <w:t>many patients with Gi imbalance and inflammation, I</w:t>
      </w:r>
      <w:r w:rsidR="00074575" w:rsidRPr="00074575">
        <w:t xml:space="preserve"> usually order a comprehensive stool analysis</w:t>
      </w:r>
      <w:r w:rsidR="00912565">
        <w:t xml:space="preserve">. </w:t>
      </w:r>
      <w:r w:rsidR="003064B7" w:rsidRPr="003064B7">
        <w:t>Because so much of your immune system and, therefore, your inflammatory processes are found in your digestive tract, I want to get an idea of how well it’s working</w:t>
      </w:r>
      <w:r w:rsidR="00912565">
        <w:t xml:space="preserve">. </w:t>
      </w:r>
      <w:r w:rsidR="003064B7" w:rsidRPr="003064B7">
        <w:t>The stool analysis gives us a good picture of your digestive capabilities and enzymes as well as your microbiome</w:t>
      </w:r>
      <w:r w:rsidR="00912565">
        <w:t xml:space="preserve">. </w:t>
      </w:r>
      <w:r w:rsidR="00074575" w:rsidRPr="00074575">
        <w:t>I find this incredibly helpful in looking at a baseline aspect of an individual’s inflammation.</w:t>
      </w:r>
    </w:p>
    <w:p w14:paraId="475FF467" w14:textId="00CBCDD6" w:rsidR="00074575" w:rsidRPr="00074575" w:rsidRDefault="00074575" w:rsidP="00074575">
      <w:r w:rsidRPr="00074575">
        <w:t>The stool analysis is a key to your insides</w:t>
      </w:r>
      <w:r w:rsidR="00912565">
        <w:t xml:space="preserve">. </w:t>
      </w:r>
      <w:r w:rsidRPr="00074575">
        <w:t xml:space="preserve">In functional medicine, we say, “You are what you eat and don’t excrete.” The stool analysis lets us see what’s </w:t>
      </w:r>
      <w:r w:rsidR="0097689A">
        <w:t>happen</w:t>
      </w:r>
      <w:r w:rsidRPr="00074575">
        <w:t xml:space="preserve">ing and then analyze what </w:t>
      </w:r>
      <w:r w:rsidR="003064B7">
        <w:t>e</w:t>
      </w:r>
      <w:r w:rsidRPr="00074575">
        <w:t>me</w:t>
      </w:r>
      <w:r w:rsidR="003064B7">
        <w:t>rge</w:t>
      </w:r>
      <w:r w:rsidRPr="00074575">
        <w:t>s</w:t>
      </w:r>
      <w:r w:rsidR="00912565">
        <w:t xml:space="preserve">. </w:t>
      </w:r>
      <w:r w:rsidRPr="00074575">
        <w:t>When we find too many macronutrients in the stool, we can say you’re not digesting your food well</w:t>
      </w:r>
      <w:r w:rsidR="008F48E9">
        <w:t>,</w:t>
      </w:r>
      <w:r w:rsidR="002562FF">
        <w:t xml:space="preserve"> and</w:t>
      </w:r>
      <w:r w:rsidRPr="00074575">
        <w:t xml:space="preserve"> we start to look for reasons and treatments</w:t>
      </w:r>
      <w:r w:rsidR="00912565">
        <w:t xml:space="preserve">. </w:t>
      </w:r>
      <w:r w:rsidRPr="00074575">
        <w:t>When we look at your gut bacteria, we can see what kinds they are, if they’re helping you or are harmful</w:t>
      </w:r>
      <w:r w:rsidR="008F48E9">
        <w:t>,</w:t>
      </w:r>
      <w:r w:rsidR="006639FA">
        <w:t xml:space="preserve"> and</w:t>
      </w:r>
      <w:r w:rsidRPr="00074575">
        <w:t xml:space="preserve"> if your ratio of good to bad </w:t>
      </w:r>
      <w:r w:rsidR="00BA2BA6">
        <w:t>bacteria</w:t>
      </w:r>
      <w:r w:rsidRPr="00074575">
        <w:t xml:space="preserve"> is off</w:t>
      </w:r>
      <w:r w:rsidR="00BA2BA6">
        <w:t xml:space="preserve"> balance</w:t>
      </w:r>
      <w:r w:rsidR="00912565">
        <w:t xml:space="preserve">. </w:t>
      </w:r>
      <w:r w:rsidRPr="00074575">
        <w:t>We can see if a bad balance of bacteria</w:t>
      </w:r>
      <w:r w:rsidR="00BC11EA">
        <w:t xml:space="preserve"> </w:t>
      </w:r>
      <w:r w:rsidRPr="00074575">
        <w:t>affect</w:t>
      </w:r>
      <w:r w:rsidR="00BA2BA6">
        <w:t>s</w:t>
      </w:r>
      <w:r w:rsidRPr="00074575">
        <w:t xml:space="preserve"> how well you absorb nutrients from your food and, thus, get an idea of your overall digestive health.</w:t>
      </w:r>
    </w:p>
    <w:p w14:paraId="472FF221" w14:textId="5364DC95" w:rsidR="00074575" w:rsidRPr="00074575" w:rsidRDefault="00BA2BA6" w:rsidP="00074575">
      <w:r>
        <w:t>Moving to the next point of the Star of Wellness, we arrive at detoxification</w:t>
      </w:r>
      <w:r w:rsidR="00912565">
        <w:t xml:space="preserve">. </w:t>
      </w:r>
      <w:r w:rsidR="00074575" w:rsidRPr="00074575">
        <w:t>Standard liver function tests are a</w:t>
      </w:r>
      <w:r>
        <w:t>n</w:t>
      </w:r>
      <w:r w:rsidR="00074575" w:rsidRPr="00074575">
        <w:t xml:space="preserve"> </w:t>
      </w:r>
      <w:r>
        <w:t>excellent</w:t>
      </w:r>
      <w:r w:rsidR="00074575" w:rsidRPr="00074575">
        <w:t xml:space="preserve"> way to check your detoxification pathways</w:t>
      </w:r>
      <w:r w:rsidR="00912565">
        <w:t xml:space="preserve">. </w:t>
      </w:r>
      <w:r w:rsidR="00074575" w:rsidRPr="00074575">
        <w:t xml:space="preserve">They </w:t>
      </w:r>
      <w:r w:rsidR="00BC11EA">
        <w:t>show</w:t>
      </w:r>
      <w:r w:rsidR="00074575" w:rsidRPr="00074575">
        <w:t xml:space="preserve"> me how hard your liver work</w:t>
      </w:r>
      <w:r>
        <w:t>s</w:t>
      </w:r>
      <w:r w:rsidR="00074575" w:rsidRPr="00074575">
        <w:t xml:space="preserve"> and let me see your progress over time</w:t>
      </w:r>
      <w:r w:rsidR="00912565">
        <w:t xml:space="preserve">. </w:t>
      </w:r>
      <w:r w:rsidR="00074575" w:rsidRPr="00074575">
        <w:t>Standard liver blood tests are almost always covered by health insurance</w:t>
      </w:r>
      <w:r w:rsidR="00912565">
        <w:t xml:space="preserve">. </w:t>
      </w:r>
      <w:r w:rsidR="00074575" w:rsidRPr="00074575">
        <w:t>If not, they are pretty inexpensive</w:t>
      </w:r>
      <w:r w:rsidR="00912565">
        <w:t xml:space="preserve">. </w:t>
      </w:r>
      <w:r w:rsidR="00074575" w:rsidRPr="00074575">
        <w:t xml:space="preserve">I use one </w:t>
      </w:r>
      <w:r w:rsidRPr="00BA2BA6">
        <w:t>liver function test for an enzyme called gamma-glutamyl transferase (GGT), </w:t>
      </w:r>
      <w:r w:rsidR="00074575" w:rsidRPr="00074575">
        <w:t>sometimes called gamma-glutamyl transpeptidase (GGPT)</w:t>
      </w:r>
      <w:r w:rsidR="00912565">
        <w:t xml:space="preserve">. </w:t>
      </w:r>
      <w:r w:rsidR="00074575" w:rsidRPr="00074575">
        <w:t>This enzyme is really important for detoxification</w:t>
      </w:r>
      <w:r w:rsidR="00912565">
        <w:t xml:space="preserve">. </w:t>
      </w:r>
      <w:r w:rsidR="00074575" w:rsidRPr="00074575">
        <w:t xml:space="preserve">The results are very sensitive, so it’s </w:t>
      </w:r>
      <w:r w:rsidR="00BC11EA">
        <w:t>esse</w:t>
      </w:r>
      <w:r w:rsidR="00074575" w:rsidRPr="00074575">
        <w:t>nt</w:t>
      </w:r>
      <w:r w:rsidR="00BC11EA">
        <w:t>ial</w:t>
      </w:r>
      <w:r w:rsidR="00074575" w:rsidRPr="00074575">
        <w:t xml:space="preserve"> to avoid alcohol for twenty-four hours before the test and not eat or drink anything but water for eight hours before</w:t>
      </w:r>
      <w:r w:rsidR="00912565">
        <w:t xml:space="preserve">. </w:t>
      </w:r>
      <w:r w:rsidR="00074575" w:rsidRPr="00074575">
        <w:t>The levels of GGT are an early detection system for impaired detoxification</w:t>
      </w:r>
      <w:r w:rsidR="00912565">
        <w:t xml:space="preserve">. </w:t>
      </w:r>
      <w:r w:rsidR="00074575" w:rsidRPr="00074575">
        <w:t>If your detox pathways aren’t working eﬃciently, this is one of the earliest and most accurate ways to tell.</w:t>
      </w:r>
    </w:p>
    <w:p w14:paraId="1568A63F" w14:textId="45F05D7F" w:rsidR="00074575" w:rsidRPr="00074575" w:rsidRDefault="00074575" w:rsidP="00074575">
      <w:r w:rsidRPr="00074575">
        <w:t xml:space="preserve">Similarly, I use </w:t>
      </w:r>
      <w:r w:rsidR="00BC11EA" w:rsidRPr="00BC11EA">
        <w:t>kidney function tests to examine detox</w:t>
      </w:r>
      <w:r w:rsidR="00220528">
        <w:t>ification</w:t>
      </w:r>
      <w:r w:rsidR="00BC11EA" w:rsidRPr="00BC11EA">
        <w:t xml:space="preserve"> pathways because most water-soluble waste products from detoxification are passed out of the body through the urine</w:t>
      </w:r>
      <w:r w:rsidR="00912565">
        <w:t xml:space="preserve">. </w:t>
      </w:r>
      <w:r w:rsidRPr="00074575">
        <w:t>The kidney function tests tell me how hard they’re working.</w:t>
      </w:r>
    </w:p>
    <w:p w14:paraId="6ABE7296" w14:textId="6D5F459A" w:rsidR="00074575" w:rsidRPr="00074575" w:rsidRDefault="00074575" w:rsidP="00074575">
      <w:r w:rsidRPr="00074575">
        <w:t xml:space="preserve">I also check </w:t>
      </w:r>
      <w:r w:rsidR="00526D26">
        <w:t>a patient’s</w:t>
      </w:r>
      <w:r w:rsidRPr="00074575">
        <w:t xml:space="preserve"> blood levels of a substance called homocysteine</w:t>
      </w:r>
      <w:r w:rsidR="00912565">
        <w:t xml:space="preserve">. </w:t>
      </w:r>
      <w:r w:rsidR="00526D26">
        <w:t>I</w:t>
      </w:r>
      <w:r w:rsidRPr="00074575">
        <w:t>t’s a breakdown product of protein metabolism</w:t>
      </w:r>
      <w:r w:rsidR="00912565">
        <w:t xml:space="preserve">. </w:t>
      </w:r>
      <w:r w:rsidRPr="00074575">
        <w:t>You need folic acid to keep your homocysteine at normal levels; high homocysteine levels can be a risk factor for heart disease</w:t>
      </w:r>
      <w:r w:rsidR="00912565">
        <w:t xml:space="preserve">. </w:t>
      </w:r>
      <w:r w:rsidRPr="00074575">
        <w:t>If your level is high on this routine blood test, it tells me that you might have the MTHFR gene and can’t use regular folic acid well</w:t>
      </w:r>
      <w:r w:rsidR="00912565">
        <w:t xml:space="preserve">. </w:t>
      </w:r>
      <w:r w:rsidRPr="00074575">
        <w:t>I suggest you start taking a daily methylated folic acid supplement.</w:t>
      </w:r>
    </w:p>
    <w:p w14:paraId="3D10E9D2" w14:textId="25A44976" w:rsidR="00074575" w:rsidRPr="00074575" w:rsidRDefault="00074575" w:rsidP="00074575">
      <w:r w:rsidRPr="00074575">
        <w:t xml:space="preserve">Unfortunately, detoxification is a </w:t>
      </w:r>
      <w:r w:rsidR="00220528">
        <w:t>high</w:t>
      </w:r>
      <w:r w:rsidRPr="00074575">
        <w:t>ly complicated process</w:t>
      </w:r>
      <w:r w:rsidR="008F48E9">
        <w:t>,</w:t>
      </w:r>
      <w:r w:rsidR="002562FF">
        <w:t xml:space="preserve"> and</w:t>
      </w:r>
      <w:r w:rsidRPr="00074575">
        <w:t xml:space="preserve"> often</w:t>
      </w:r>
      <w:r w:rsidR="00526D26">
        <w:t>,</w:t>
      </w:r>
      <w:r w:rsidRPr="00074575">
        <w:t xml:space="preserve"> testing only gives us glimpses of the entire picture</w:t>
      </w:r>
      <w:r w:rsidR="00912565">
        <w:t xml:space="preserve">. </w:t>
      </w:r>
      <w:r w:rsidRPr="00074575">
        <w:t xml:space="preserve">Specialized testing and nutrigenomics </w:t>
      </w:r>
      <w:r w:rsidR="00526D26">
        <w:t xml:space="preserve">are </w:t>
      </w:r>
      <w:r w:rsidRPr="00074575">
        <w:t>f</w:t>
      </w:r>
      <w:r w:rsidR="00220528">
        <w:t>requ</w:t>
      </w:r>
      <w:r w:rsidRPr="00074575">
        <w:t>en</w:t>
      </w:r>
      <w:r w:rsidR="00220528">
        <w:t>tly</w:t>
      </w:r>
      <w:r w:rsidRPr="00074575">
        <w:t xml:space="preserve"> necessary for a complete</w:t>
      </w:r>
      <w:r w:rsidR="00185FE5">
        <w:t xml:space="preserve"> </w:t>
      </w:r>
      <w:r w:rsidRPr="00074575">
        <w:lastRenderedPageBreak/>
        <w:t>understanding of detoxification</w:t>
      </w:r>
      <w:r w:rsidR="00912565">
        <w:t xml:space="preserve">. </w:t>
      </w:r>
      <w:r w:rsidR="00185FE5" w:rsidRPr="00185FE5">
        <w:t>However, returning to our idea of the physician as a healer who listens to the person</w:t>
      </w:r>
      <w:r w:rsidR="00185FE5">
        <w:t>, there is a role for medi</w:t>
      </w:r>
      <w:r w:rsidR="00185FE5" w:rsidRPr="00185FE5">
        <w:t>cal ques</w:t>
      </w:r>
      <w:r w:rsidR="00185FE5">
        <w:t>t</w:t>
      </w:r>
      <w:r w:rsidR="00185FE5" w:rsidRPr="00185FE5">
        <w:t>ionnaires</w:t>
      </w:r>
      <w:r w:rsidR="00912565">
        <w:t xml:space="preserve">. </w:t>
      </w:r>
      <w:r w:rsidR="00922784">
        <w:t>One of my favorites is</w:t>
      </w:r>
      <w:r w:rsidR="00185FE5" w:rsidRPr="00185FE5">
        <w:t xml:space="preserve"> the M</w:t>
      </w:r>
      <w:r w:rsidR="00922784">
        <w:t>edical Symptoms Questionnaire (MSQ)</w:t>
      </w:r>
      <w:r w:rsidR="00912565">
        <w:t xml:space="preserve">. </w:t>
      </w:r>
      <w:r w:rsidR="00922784">
        <w:t>The M</w:t>
      </w:r>
      <w:r w:rsidR="00185FE5" w:rsidRPr="00185FE5">
        <w:t>SQ and the testing I have reviewed above set the stage for practical and intelligent interventions toward detox</w:t>
      </w:r>
      <w:r w:rsidR="007510B9">
        <w:t>i</w:t>
      </w:r>
      <w:r w:rsidR="00185FE5" w:rsidRPr="00185FE5">
        <w:t>fic</w:t>
      </w:r>
      <w:r w:rsidR="00FE09CB">
        <w:t>a</w:t>
      </w:r>
      <w:r w:rsidR="00185FE5" w:rsidRPr="00185FE5">
        <w:t>tion</w:t>
      </w:r>
      <w:r w:rsidR="00912565">
        <w:t xml:space="preserve">. </w:t>
      </w:r>
      <w:r w:rsidRPr="00074575">
        <w:t xml:space="preserve">This combination of tools and methods relies on the art of medicine, so it is </w:t>
      </w:r>
      <w:r w:rsidR="00B00EAA">
        <w:t>v</w:t>
      </w:r>
      <w:r w:rsidRPr="00074575">
        <w:t>ita</w:t>
      </w:r>
      <w:r w:rsidR="00B00EAA">
        <w:t>l</w:t>
      </w:r>
      <w:r w:rsidRPr="00074575">
        <w:t xml:space="preserve"> to get all aspects of the picture to be sure you are moving in the right direction.</w:t>
      </w:r>
    </w:p>
    <w:p w14:paraId="4CE703CA" w14:textId="1EF92115" w:rsidR="00074575" w:rsidRPr="00074575" w:rsidRDefault="00B00EAA" w:rsidP="00074575">
      <w:r>
        <w:t>Finally</w:t>
      </w:r>
      <w:r w:rsidR="008F48E9">
        <w:t>,</w:t>
      </w:r>
      <w:r>
        <w:t xml:space="preserve"> moving into the last point of the Star of Wellness, we arrive at Oxidation</w:t>
      </w:r>
      <w:r w:rsidR="00912565">
        <w:t xml:space="preserve">. </w:t>
      </w:r>
      <w:r w:rsidR="00074575" w:rsidRPr="00074575">
        <w:t>Blood tests that supposedly measure your oxidative stress and anti-oxidant reserve are available, but they’re not standard</w:t>
      </w:r>
      <w:r w:rsidR="008F48E9">
        <w:t>, and they are</w:t>
      </w:r>
      <w:r w:rsidR="00074575" w:rsidRPr="00074575">
        <w:t xml:space="preserve"> not clear how helpful and accurate they really are</w:t>
      </w:r>
      <w:r w:rsidR="00912565">
        <w:t xml:space="preserve">. </w:t>
      </w:r>
      <w:r w:rsidR="00074575" w:rsidRPr="00074575">
        <w:t>Also, they’re costly and must be done by a special lab</w:t>
      </w:r>
      <w:r w:rsidR="00912565">
        <w:t xml:space="preserve">. </w:t>
      </w:r>
      <w:r w:rsidR="00074575" w:rsidRPr="00074575">
        <w:t>Instead, I measure your oxidative status and antioxidants indirectly using standard blood work</w:t>
      </w:r>
      <w:r w:rsidR="00912565">
        <w:t xml:space="preserve">. </w:t>
      </w:r>
      <w:r w:rsidR="008F48E9">
        <w:t>These tests mostly involve looking at the enzymes, by-products,</w:t>
      </w:r>
      <w:r w:rsidR="002562FF">
        <w:t xml:space="preserve"> and</w:t>
      </w:r>
      <w:r w:rsidR="00074575" w:rsidRPr="00074575">
        <w:t xml:space="preserve"> solution markers of oxidative stress</w:t>
      </w:r>
      <w:r w:rsidR="00912565">
        <w:t xml:space="preserve">. </w:t>
      </w:r>
      <w:r w:rsidR="00074575" w:rsidRPr="00074575">
        <w:t>The markers include cysteine, glutathione, glutathione peroxidase, lipid peroxides, sulfate, superoxide dismutase</w:t>
      </w:r>
      <w:r w:rsidR="008F48E9">
        <w:t>,</w:t>
      </w:r>
      <w:r w:rsidR="002562FF">
        <w:t xml:space="preserve"> and</w:t>
      </w:r>
      <w:r w:rsidR="00074575" w:rsidRPr="00074575">
        <w:t xml:space="preserve"> total antioxidant capacity</w:t>
      </w:r>
      <w:r w:rsidR="00912565">
        <w:t xml:space="preserve">. </w:t>
      </w:r>
      <w:r w:rsidR="00074575" w:rsidRPr="00074575">
        <w:t xml:space="preserve">The results are interesting and helpful but often </w:t>
      </w:r>
      <w:r w:rsidR="007510B9">
        <w:t>too </w:t>
      </w:r>
      <w:r w:rsidR="00074575" w:rsidRPr="00074575">
        <w:t>much for the average p</w:t>
      </w:r>
      <w:r w:rsidR="00085C78">
        <w:t>atient or provider</w:t>
      </w:r>
      <w:r w:rsidR="00074575" w:rsidRPr="00074575">
        <w:t xml:space="preserve"> to understand.</w:t>
      </w:r>
    </w:p>
    <w:p w14:paraId="43208500" w14:textId="038F889F" w:rsidR="00074575" w:rsidRPr="00074575" w:rsidRDefault="00776DF0" w:rsidP="00074575">
      <w:r>
        <w:t>Instead, I rely on a relatively simple combination of tests, specifically glucose, HbA1C</w:t>
      </w:r>
      <w:r w:rsidR="008F48E9">
        <w:t>,</w:t>
      </w:r>
      <w:r>
        <w:t xml:space="preserve"> and insulin</w:t>
      </w:r>
      <w:r w:rsidR="00912565">
        <w:t xml:space="preserve">. </w:t>
      </w:r>
      <w:r w:rsidR="00074575" w:rsidRPr="00074575">
        <w:t>One of the internal roots and leading causes of high-oxidative stress in the body is sugar and the ineﬃcient metabolism of refined sugar</w:t>
      </w:r>
      <w:r w:rsidR="00912565">
        <w:t xml:space="preserve">. </w:t>
      </w:r>
      <w:r w:rsidR="00074575" w:rsidRPr="00074575">
        <w:t xml:space="preserve">The oxidation caused by excess sugar is closely linked to insulin resistance and elevated blood glucose and is a side effect of </w:t>
      </w:r>
      <w:r w:rsidR="007510B9">
        <w:t>cardio</w:t>
      </w:r>
      <w:r w:rsidR="00074575" w:rsidRPr="00074575">
        <w:t>metabolic syndrome</w:t>
      </w:r>
      <w:r w:rsidR="00912565">
        <w:t xml:space="preserve">. </w:t>
      </w:r>
      <w:r w:rsidR="00074575" w:rsidRPr="00074575">
        <w:t>Granted, this is indirect; that is, sugar doesn’t directly cause oxidation—it is the ineﬃcient metabolism of the sugar that causes the oxidation products</w:t>
      </w:r>
      <w:r w:rsidR="00912565">
        <w:t xml:space="preserve">. </w:t>
      </w:r>
      <w:r w:rsidR="00074575" w:rsidRPr="00074575">
        <w:t>This is not to say that sugar doesn’t cause problems directly (like glycosylation)</w:t>
      </w:r>
      <w:r w:rsidR="0013327B">
        <w:t> because it does … but we are focusing</w:t>
      </w:r>
      <w:r w:rsidR="00074575" w:rsidRPr="00074575">
        <w:t xml:space="preserve"> </w:t>
      </w:r>
      <w:r w:rsidR="008F48E9">
        <w:t>on</w:t>
      </w:r>
      <w:r w:rsidR="00074575" w:rsidRPr="00074575">
        <w:t xml:space="preserve"> oxidation here</w:t>
      </w:r>
      <w:r w:rsidR="00912565">
        <w:t xml:space="preserve">. </w:t>
      </w:r>
      <w:r w:rsidR="00074575" w:rsidRPr="00074575">
        <w:t>And since we are making our oxidation list complete, let’s not neglect the role that smoking, pharmacotherapy, stress</w:t>
      </w:r>
      <w:r w:rsidR="008F48E9">
        <w:t>,</w:t>
      </w:r>
      <w:r w:rsidR="006639FA">
        <w:t xml:space="preserve"> and</w:t>
      </w:r>
      <w:r w:rsidR="00074575" w:rsidRPr="00074575">
        <w:t xml:space="preserve"> chemical exposures have on oxidative stress.</w:t>
      </w:r>
    </w:p>
    <w:p w14:paraId="519B25BE" w14:textId="62E448BA" w:rsidR="00074575" w:rsidRPr="00074575" w:rsidRDefault="00B607EC" w:rsidP="00074575">
      <w:r>
        <w:t>In general, y</w:t>
      </w:r>
      <w:r w:rsidR="00074575" w:rsidRPr="00074575">
        <w:t>our insulin level is a</w:t>
      </w:r>
      <w:r w:rsidR="007069B0">
        <w:t>n</w:t>
      </w:r>
      <w:r w:rsidR="00074575" w:rsidRPr="00074575">
        <w:t xml:space="preserve"> </w:t>
      </w:r>
      <w:r w:rsidR="007069B0">
        <w:t xml:space="preserve">early marker and </w:t>
      </w:r>
      <w:r w:rsidR="00074575" w:rsidRPr="00074575">
        <w:t>surrogate for glucose metabolism and insulin sensitivity</w:t>
      </w:r>
      <w:r w:rsidR="00912565">
        <w:t xml:space="preserve">. </w:t>
      </w:r>
      <w:r w:rsidR="00074575" w:rsidRPr="00074575">
        <w:t>If you’re in the early stages of insulin resistance, the opposite of insulin sensitivity, you’re putting out a lot of insulin to force glucose into your cells</w:t>
      </w:r>
      <w:r w:rsidR="00912565">
        <w:t xml:space="preserve">. </w:t>
      </w:r>
      <w:r w:rsidR="00074575" w:rsidRPr="00074575">
        <w:t>That might work well enough that your blood sugar readings are normal, even though you have become insulin resistant</w:t>
      </w:r>
      <w:r w:rsidR="00912565">
        <w:t xml:space="preserve">. </w:t>
      </w:r>
      <w:r w:rsidR="00074575" w:rsidRPr="00074575">
        <w:t xml:space="preserve">I like to test for </w:t>
      </w:r>
      <w:r w:rsidR="0003281D">
        <w:t xml:space="preserve">fasting </w:t>
      </w:r>
      <w:r w:rsidR="00074575" w:rsidRPr="00074575">
        <w:t>insulin levels in my p</w:t>
      </w:r>
      <w:r w:rsidR="0003281D">
        <w:t>atients</w:t>
      </w:r>
      <w:r w:rsidR="00074575" w:rsidRPr="00074575">
        <w:t xml:space="preserve"> so we can detect the early stages of insulin resistance and the </w:t>
      </w:r>
      <w:r w:rsidR="0003281D">
        <w:t>cardio</w:t>
      </w:r>
      <w:r w:rsidR="00074575" w:rsidRPr="00074575">
        <w:t>metabolic syndrome before they get so far along that they’re causing damage</w:t>
      </w:r>
      <w:r w:rsidR="00912565">
        <w:t xml:space="preserve">. </w:t>
      </w:r>
      <w:r w:rsidR="00AC0434">
        <w:t>T</w:t>
      </w:r>
      <w:r w:rsidR="00074575" w:rsidRPr="00074575">
        <w:t>raditional medicine is looking at this by testing a marker of cumulative blood sugar called hemoglobin A1C</w:t>
      </w:r>
      <w:r w:rsidR="00912565">
        <w:t xml:space="preserve">. </w:t>
      </w:r>
      <w:r w:rsidR="00074575" w:rsidRPr="00074575">
        <w:t xml:space="preserve">This tends to </w:t>
      </w:r>
      <w:r w:rsidR="00AC0434">
        <w:t>increase only after insulin has </w:t>
      </w:r>
      <w:r w:rsidR="00074575" w:rsidRPr="00074575">
        <w:t>been high for a while</w:t>
      </w:r>
      <w:r w:rsidR="00912565">
        <w:t xml:space="preserve">. </w:t>
      </w:r>
      <w:r w:rsidR="00074575" w:rsidRPr="00074575">
        <w:t>I find that I can catch subtle changes in insulin resistance by testing insulin first</w:t>
      </w:r>
      <w:r w:rsidR="00912565">
        <w:t xml:space="preserve">. </w:t>
      </w:r>
      <w:r w:rsidR="00074575" w:rsidRPr="00074575">
        <w:t>The earlier you can detect something, the faster and easier you can change directions on it.</w:t>
      </w:r>
    </w:p>
    <w:p w14:paraId="5770BC69" w14:textId="78625DA0" w:rsidR="00074575" w:rsidRPr="00074575" w:rsidRDefault="00E54D1C" w:rsidP="00074575">
      <w:r>
        <w:t>As</w:t>
      </w:r>
      <w:r w:rsidR="00074575" w:rsidRPr="00074575">
        <w:t xml:space="preserve"> </w:t>
      </w:r>
      <w:r>
        <w:t xml:space="preserve">stated earlier, I </w:t>
      </w:r>
      <w:r w:rsidR="00074575" w:rsidRPr="00074575">
        <w:t>also routinely check blood sugar levels with a fasting blood sugar test and by checking your hemoglobin A1C (HbA1C)</w:t>
      </w:r>
      <w:r w:rsidR="00912565">
        <w:t xml:space="preserve">. </w:t>
      </w:r>
      <w:r w:rsidR="00074575" w:rsidRPr="00074575">
        <w:t>The real beauty of the A1C test is that it provides a sort of moving average of your blood sugar over three months or so</w:t>
      </w:r>
      <w:r w:rsidR="00912565">
        <w:t xml:space="preserve">. </w:t>
      </w:r>
      <w:r w:rsidR="00074575" w:rsidRPr="00074575">
        <w:t>Currently</w:t>
      </w:r>
      <w:r>
        <w:t>,</w:t>
      </w:r>
      <w:r w:rsidR="00074575" w:rsidRPr="00074575">
        <w:t xml:space="preserve"> it is used as a screening test for diabetes, but once you cross over into type 2 diabetes, usually</w:t>
      </w:r>
      <w:r w:rsidR="008F48E9">
        <w:t>,</w:t>
      </w:r>
      <w:r w:rsidR="00074575" w:rsidRPr="00074575">
        <w:t xml:space="preserve"> it is a bit late for prevention</w:t>
      </w:r>
      <w:r w:rsidR="008F48E9">
        <w:t>,</w:t>
      </w:r>
      <w:r w:rsidR="002562FF">
        <w:t xml:space="preserve"> and</w:t>
      </w:r>
      <w:r w:rsidR="00074575" w:rsidRPr="00074575">
        <w:t xml:space="preserve"> traditional medicine begins to get its hands on you</w:t>
      </w:r>
      <w:r w:rsidR="00912565">
        <w:t xml:space="preserve">. </w:t>
      </w:r>
      <w:r w:rsidR="00074575" w:rsidRPr="00074575">
        <w:t>Personally, I would rather intervene before the horse leaves the barn</w:t>
      </w:r>
      <w:r w:rsidR="00912565">
        <w:t xml:space="preserve">. </w:t>
      </w:r>
      <w:r w:rsidR="00074575" w:rsidRPr="00074575">
        <w:t>The A1C test basically looks at how much sugar is caramelized onto the hemoglobin in your red blood cells</w:t>
      </w:r>
      <w:r w:rsidR="00912565">
        <w:t xml:space="preserve">. </w:t>
      </w:r>
      <w:r w:rsidR="00074575" w:rsidRPr="00074575">
        <w:t xml:space="preserve">The higher your blood sugar, the more likely it </w:t>
      </w:r>
      <w:r>
        <w:t xml:space="preserve">is to </w:t>
      </w:r>
      <w:r w:rsidR="00074575" w:rsidRPr="00074575">
        <w:t>get stuck onto the cells</w:t>
      </w:r>
      <w:r w:rsidR="00912565">
        <w:t xml:space="preserve">. </w:t>
      </w:r>
      <w:r w:rsidR="00074575" w:rsidRPr="00074575">
        <w:t>It’s a good way of catching blood sugar issues early on</w:t>
      </w:r>
      <w:r w:rsidR="006639FA">
        <w:t xml:space="preserve"> and</w:t>
      </w:r>
      <w:r w:rsidR="00074575" w:rsidRPr="00074575">
        <w:t xml:space="preserve"> measur</w:t>
      </w:r>
      <w:r>
        <w:t>ing</w:t>
      </w:r>
      <w:r w:rsidR="00074575" w:rsidRPr="00074575">
        <w:t xml:space="preserve"> progress in getting blood sugar under control</w:t>
      </w:r>
      <w:r w:rsidR="00912565">
        <w:t xml:space="preserve">. </w:t>
      </w:r>
      <w:r w:rsidR="00074575" w:rsidRPr="00074575">
        <w:t>For some of my p</w:t>
      </w:r>
      <w:r w:rsidR="00404E29">
        <w:t>atients</w:t>
      </w:r>
      <w:r w:rsidR="00074575" w:rsidRPr="00074575">
        <w:t xml:space="preserve"> who </w:t>
      </w:r>
      <w:r w:rsidR="008F48E9">
        <w:t>switched over to the Modified Mediterranean Plan and made</w:t>
      </w:r>
      <w:r w:rsidR="00074575" w:rsidRPr="00074575">
        <w:t xml:space="preserve"> other good changes, we can</w:t>
      </w:r>
      <w:r>
        <w:t xml:space="preserve"> </w:t>
      </w:r>
      <w:r w:rsidR="00074575" w:rsidRPr="00074575">
        <w:t>see a drop in the HbA1c from one test to the next just three months later.</w:t>
      </w:r>
    </w:p>
    <w:p w14:paraId="1AF8DCBE" w14:textId="5CF80192" w:rsidR="00074575" w:rsidRPr="00074575" w:rsidRDefault="00074575" w:rsidP="00074575">
      <w:r w:rsidRPr="00074575">
        <w:lastRenderedPageBreak/>
        <w:t xml:space="preserve">The other </w:t>
      </w:r>
      <w:r w:rsidR="00E54D1C" w:rsidRPr="00E54D1C">
        <w:t>worthwhile component in terms of oxidation pathways is cholesterol</w:t>
      </w:r>
      <w:r w:rsidR="00912565">
        <w:t xml:space="preserve">. </w:t>
      </w:r>
      <w:r w:rsidR="00E54D1C" w:rsidRPr="00E54D1C">
        <w:t>In my opinion, this is one of the most confusing areas in medicine</w:t>
      </w:r>
      <w:r w:rsidR="00912565">
        <w:t xml:space="preserve">. </w:t>
      </w:r>
      <w:r w:rsidR="00E54D1C" w:rsidRPr="00E54D1C">
        <w:t>The oﬃcial guidelines for cholesterol levels keep shifting to reflect changes in our understanding</w:t>
      </w:r>
      <w:r w:rsidR="00912565">
        <w:t xml:space="preserve">. </w:t>
      </w:r>
      <w:r w:rsidRPr="00074575">
        <w:t>All the confusion means my p</w:t>
      </w:r>
      <w:r w:rsidR="00404E29">
        <w:t>atients</w:t>
      </w:r>
      <w:r w:rsidRPr="00074575">
        <w:t xml:space="preserve"> have heard a lot of misinformation.</w:t>
      </w:r>
    </w:p>
    <w:p w14:paraId="58391B45" w14:textId="1D9DBC87" w:rsidR="00074575" w:rsidRPr="00074575" w:rsidRDefault="00074575" w:rsidP="00074575">
      <w:r w:rsidRPr="00074575">
        <w:t xml:space="preserve">Cholesterol is a waxy substance manufactured by </w:t>
      </w:r>
      <w:r w:rsidR="00E54D1C">
        <w:t>the</w:t>
      </w:r>
      <w:r w:rsidRPr="00074575">
        <w:t xml:space="preserve"> body in your liver</w:t>
      </w:r>
      <w:r w:rsidR="00912565">
        <w:t xml:space="preserve">. </w:t>
      </w:r>
      <w:r w:rsidR="003064EB">
        <w:t xml:space="preserve">Your body </w:t>
      </w:r>
      <w:r w:rsidRPr="00074575">
        <w:t>uses cholesterol for a wide range of vital functions, including making your cell membranes</w:t>
      </w:r>
      <w:r w:rsidR="003064EB">
        <w:t>,</w:t>
      </w:r>
      <w:r w:rsidRPr="00074575">
        <w:t xml:space="preserve"> manufacturing the steroid hormones aldosterone, cortisol, testosterone, estrogen</w:t>
      </w:r>
      <w:r w:rsidR="008F48E9">
        <w:t>, and progesterone,</w:t>
      </w:r>
      <w:r w:rsidR="002562FF">
        <w:t xml:space="preserve"> and</w:t>
      </w:r>
      <w:r w:rsidRPr="00074575">
        <w:t xml:space="preserve"> producing vitamin D in your body</w:t>
      </w:r>
      <w:r w:rsidR="00912565">
        <w:t xml:space="preserve">. </w:t>
      </w:r>
      <w:r w:rsidRPr="00074575">
        <w:t>So</w:t>
      </w:r>
      <w:r w:rsidR="003064EB">
        <w:t>,</w:t>
      </w:r>
      <w:r w:rsidRPr="00074575">
        <w:t xml:space="preserve"> cholesterol is something you actually need to have</w:t>
      </w:r>
      <w:r w:rsidR="00912565">
        <w:t xml:space="preserve">. </w:t>
      </w:r>
      <w:r w:rsidRPr="00074575">
        <w:t>It’s not dangerous in and of itself</w:t>
      </w:r>
      <w:r w:rsidR="00912565">
        <w:t xml:space="preserve">. </w:t>
      </w:r>
      <w:r w:rsidRPr="00074575">
        <w:t>Waxy cholesterol is carried through your watery blood</w:t>
      </w:r>
      <w:r w:rsidR="003064EB">
        <w:t>,</w:t>
      </w:r>
      <w:r w:rsidRPr="00074575">
        <w:t xml:space="preserve"> wrapped up in carrier particles called lipoproteins</w:t>
      </w:r>
      <w:r w:rsidR="00912565">
        <w:t xml:space="preserve">. </w:t>
      </w:r>
      <w:r w:rsidRPr="00074575">
        <w:t>Lipoproteins are made of a mixture of fat and protein; the more fat the lipoprotein has, the denser it is</w:t>
      </w:r>
      <w:r w:rsidR="00912565">
        <w:t xml:space="preserve">. </w:t>
      </w:r>
      <w:r w:rsidRPr="00074575">
        <w:t xml:space="preserve">Your body </w:t>
      </w:r>
      <w:r w:rsidR="003064EB">
        <w:t>produc</w:t>
      </w:r>
      <w:r w:rsidRPr="00074575">
        <w:t>es at least five different lipoproteins, but the two most important are low-density lipoprotein (LDL) and high-density lipoprotein (HDL)</w:t>
      </w:r>
      <w:r w:rsidR="00912565">
        <w:t xml:space="preserve">. </w:t>
      </w:r>
      <w:r w:rsidRPr="00074575">
        <w:t>LDL cholesterol is sometimes called bad cholesterol because high levels in your blood are associated with a greater risk of heart disease and stroke</w:t>
      </w:r>
      <w:r w:rsidR="00912565">
        <w:t xml:space="preserve">. </w:t>
      </w:r>
      <w:r w:rsidRPr="00074575">
        <w:t>HDL cholesterol is sometimes called good cholesterol because this lipoprotein acts like a dump truck, carrying cholesterol back to the liver, where it is recycled or turned into bile and eventually excreted</w:t>
      </w:r>
      <w:r w:rsidR="00912565">
        <w:t xml:space="preserve">. </w:t>
      </w:r>
      <w:r w:rsidRPr="00074575">
        <w:t>High HDL levels are associated with a lower risk of heart disease and stroke.</w:t>
      </w:r>
    </w:p>
    <w:p w14:paraId="16002EEB" w14:textId="475636FF" w:rsidR="00074575" w:rsidRPr="00074575" w:rsidRDefault="00074575" w:rsidP="00074575">
      <w:r w:rsidRPr="00074575">
        <w:t>As with anything else in your body, you want to have a good HDL and LDL cholesterol</w:t>
      </w:r>
      <w:r w:rsidR="003064EB">
        <w:t xml:space="preserve"> balance</w:t>
      </w:r>
      <w:r w:rsidR="00912565">
        <w:t xml:space="preserve">. </w:t>
      </w:r>
      <w:r w:rsidRPr="00074575">
        <w:t>The balance can get thrown</w:t>
      </w:r>
      <w:r w:rsidR="003064EB">
        <w:t xml:space="preserve"> </w:t>
      </w:r>
      <w:r w:rsidRPr="00074575">
        <w:t>off when the LDL particles oxidize and become small, sticky</w:t>
      </w:r>
      <w:r w:rsidR="008F48E9">
        <w:t>,</w:t>
      </w:r>
      <w:r w:rsidR="006639FA">
        <w:t xml:space="preserve"> and</w:t>
      </w:r>
      <w:r w:rsidRPr="00074575">
        <w:t xml:space="preserve"> dense</w:t>
      </w:r>
      <w:r w:rsidR="00912565">
        <w:t xml:space="preserve">. </w:t>
      </w:r>
      <w:r w:rsidRPr="00074575">
        <w:t>That’s when they can become a problem because they can cause plaque in the arteries that nourish your heart or in the carotid artery that carries blood to your brain</w:t>
      </w:r>
      <w:r w:rsidR="00912565">
        <w:t xml:space="preserve">. </w:t>
      </w:r>
      <w:r w:rsidRPr="00074575">
        <w:t>Ruptured plaque or plaque that blocks an artery can lead to a blood clot that blocks the circulation—a heart attack or a stroke</w:t>
      </w:r>
      <w:r w:rsidR="00912565">
        <w:t xml:space="preserve">. </w:t>
      </w:r>
      <w:r w:rsidRPr="00074575">
        <w:t>If you have a lot of inflammation from abdominal fat</w:t>
      </w:r>
      <w:r w:rsidR="003064EB" w:rsidRPr="003064EB">
        <w:t> and poor redox pathways because your diet is full of low-quality carbohydrates</w:t>
      </w:r>
      <w:r w:rsidR="002562FF">
        <w:t xml:space="preserve"> and</w:t>
      </w:r>
      <w:r w:rsidRPr="00074575">
        <w:t xml:space="preserve"> if you also have high blood sugar and insulin resistance, you’re creating a lot of </w:t>
      </w:r>
      <w:proofErr w:type="gramStart"/>
      <w:r w:rsidRPr="00074575">
        <w:t>sticky</w:t>
      </w:r>
      <w:proofErr w:type="gramEnd"/>
      <w:r w:rsidRPr="00074575">
        <w:t>, oxidized cholesterol</w:t>
      </w:r>
      <w:r w:rsidR="00912565">
        <w:t xml:space="preserve">. </w:t>
      </w:r>
      <w:r w:rsidRPr="00074575">
        <w:t>In other words, you’re setting the stage for a heart attack or stroke.</w:t>
      </w:r>
    </w:p>
    <w:p w14:paraId="20149C5A" w14:textId="050A3F71" w:rsidR="00074575" w:rsidRDefault="00074575" w:rsidP="00074575">
      <w:r w:rsidRPr="00074575">
        <w:t>If I see that you have high LDL cholesterol combined with one or more of the other factors, I can assume you’re oxidizing a lot and using up your antioxidants quickly before your body can replace them</w:t>
      </w:r>
      <w:r w:rsidR="00912565">
        <w:t xml:space="preserve">. </w:t>
      </w:r>
      <w:r w:rsidRPr="00074575">
        <w:t>I usually also do advanced testing for cholesterol particle size</w:t>
      </w:r>
      <w:r w:rsidR="00912565">
        <w:t xml:space="preserve">. </w:t>
      </w:r>
      <w:r w:rsidRPr="00074575">
        <w:t>The smaller and denser your cholesterol particles are, the more likely they are to oxidize and slip into cracks in the lining of your blood vessels, where they start to form plaque</w:t>
      </w:r>
      <w:r w:rsidR="00912565">
        <w:t xml:space="preserve">. </w:t>
      </w:r>
      <w:r w:rsidRPr="00074575">
        <w:t>Small, dense LDL particles are associated with insulin resistance and diabetes—one reason people with diabetes are also automatically linked to higher risks of heart disease</w:t>
      </w:r>
      <w:r w:rsidR="00912565">
        <w:t xml:space="preserve">. </w:t>
      </w:r>
      <w:r w:rsidRPr="00074575">
        <w:t>So once again, size matters</w:t>
      </w:r>
      <w:r w:rsidR="008F48E9">
        <w:t>,</w:t>
      </w:r>
      <w:r w:rsidR="002562FF">
        <w:t xml:space="preserve"> and</w:t>
      </w:r>
      <w:r w:rsidRPr="00074575">
        <w:t xml:space="preserve"> we need to look deeper than the standard medical labs to see the whole picture of cholesterol and oxidation.</w:t>
      </w:r>
    </w:p>
    <w:p w14:paraId="0C6FD47F" w14:textId="77777777" w:rsidR="00B054E2" w:rsidRDefault="00B054E2" w:rsidP="00074575"/>
    <w:p w14:paraId="2B937223" w14:textId="42F09423" w:rsidR="00B054E2" w:rsidRDefault="00B054E2" w:rsidP="00074575">
      <w:r>
        <w:t>NUTRIENT TESTING</w:t>
      </w:r>
    </w:p>
    <w:p w14:paraId="3A80CD55" w14:textId="77777777" w:rsidR="00B054E2" w:rsidRPr="00074575" w:rsidRDefault="00B054E2" w:rsidP="00074575"/>
    <w:p w14:paraId="51BEFE43" w14:textId="62DE0DEF" w:rsidR="00074575" w:rsidRPr="00074575" w:rsidRDefault="00B054E2" w:rsidP="00074575">
      <w:r>
        <w:t>In functional medicine, w</w:t>
      </w:r>
      <w:r w:rsidR="00074575" w:rsidRPr="00074575">
        <w:t xml:space="preserve">e can </w:t>
      </w:r>
      <w:r>
        <w:t xml:space="preserve">also </w:t>
      </w:r>
      <w:r w:rsidR="00074575" w:rsidRPr="00074575">
        <w:t>do a lot of very specialized tests for nutritional components in the blood and urine</w:t>
      </w:r>
      <w:r w:rsidR="00912565">
        <w:t xml:space="preserve">. </w:t>
      </w:r>
      <w:r w:rsidR="00074575" w:rsidRPr="00074575">
        <w:t>This can give a good picture of your needs and deficiencies</w:t>
      </w:r>
      <w:r w:rsidR="00912565">
        <w:t xml:space="preserve">. </w:t>
      </w:r>
      <w:r w:rsidR="00074575" w:rsidRPr="00074575">
        <w:t xml:space="preserve">Standard medical tests look for clinical deficiencies </w:t>
      </w:r>
      <w:r w:rsidR="008F48E9">
        <w:t>in</w:t>
      </w:r>
      <w:r w:rsidR="00074575" w:rsidRPr="00074575">
        <w:t xml:space="preserve"> nutritional components</w:t>
      </w:r>
      <w:r w:rsidR="00912565">
        <w:t xml:space="preserve">. </w:t>
      </w:r>
      <w:r w:rsidR="00074575" w:rsidRPr="00074575">
        <w:t>The ranges are designed to detect severe deficiencies</w:t>
      </w:r>
      <w:r w:rsidR="00912565">
        <w:t xml:space="preserve">. </w:t>
      </w:r>
      <w:r w:rsidR="006749D2">
        <w:t>T</w:t>
      </w:r>
      <w:r w:rsidR="00074575" w:rsidRPr="00074575">
        <w:t>h</w:t>
      </w:r>
      <w:r w:rsidR="006749D2">
        <w:t>is</w:t>
      </w:r>
      <w:r w:rsidR="00074575" w:rsidRPr="00074575">
        <w:t xml:space="preserve"> kind cause</w:t>
      </w:r>
      <w:r w:rsidR="006749D2">
        <w:t>s</w:t>
      </w:r>
      <w:r w:rsidR="00074575" w:rsidRPr="00074575">
        <w:t xml:space="preserve"> detectable diseases such as </w:t>
      </w:r>
      <w:r w:rsidR="00854AEC">
        <w:t>b</w:t>
      </w:r>
      <w:r w:rsidR="00854AEC" w:rsidRPr="00854AEC">
        <w:t>eriberi</w:t>
      </w:r>
      <w:r w:rsidR="00854AEC">
        <w:t xml:space="preserve"> </w:t>
      </w:r>
      <w:r w:rsidR="00074575" w:rsidRPr="00074575">
        <w:t xml:space="preserve">(thiamin deficiency), pellagra (niacin deficiency), </w:t>
      </w:r>
      <w:r w:rsidR="00074575" w:rsidRPr="00074575">
        <w:lastRenderedPageBreak/>
        <w:t>scurvy (vitamin C deficiency), or rickets (vitamin D deficiency)</w:t>
      </w:r>
      <w:r w:rsidR="00912565">
        <w:t xml:space="preserve">. </w:t>
      </w:r>
      <w:r w:rsidR="00074575" w:rsidRPr="00074575">
        <w:t>In our modern society, these deficiency diseases are almost unheard of.</w:t>
      </w:r>
    </w:p>
    <w:p w14:paraId="2B1A8B84" w14:textId="7BC98587" w:rsidR="00074575" w:rsidRPr="00074575" w:rsidRDefault="00074575" w:rsidP="00074575">
      <w:r w:rsidRPr="00074575">
        <w:t>Standard medical tests that look at nutrition in this manner don’t tell you much because virtually everyone gets at least the bare minimum of vitamins and important minerals from their food, even if their diet is poor</w:t>
      </w:r>
      <w:r w:rsidR="00912565">
        <w:t xml:space="preserve">. </w:t>
      </w:r>
      <w:r w:rsidRPr="00074575">
        <w:t>A spectrum approach that looks for nutrient balance and optimization on an individual basis is much more useful</w:t>
      </w:r>
      <w:r w:rsidR="00912565">
        <w:t xml:space="preserve">. </w:t>
      </w:r>
      <w:r w:rsidRPr="00074575">
        <w:t>These blood tests go beyond the standard medical nutrition testing to tell us a lot about your individual nutritional state</w:t>
      </w:r>
      <w:r w:rsidR="00912565">
        <w:t xml:space="preserve">. </w:t>
      </w:r>
      <w:r w:rsidRPr="00074575">
        <w:t>We can look closely at vitamins and minerals and even essential fatty acids, but these tests aren’t usually necessary</w:t>
      </w:r>
      <w:r w:rsidR="00912565">
        <w:t xml:space="preserve">. </w:t>
      </w:r>
      <w:r w:rsidRPr="00074575">
        <w:t xml:space="preserve">I can learn much more about you </w:t>
      </w:r>
      <w:r w:rsidR="006749D2">
        <w:t>by</w:t>
      </w:r>
      <w:r w:rsidRPr="00074575">
        <w:t xml:space="preserve"> looking at your diet and talking with you about your sleep quality, stress levels</w:t>
      </w:r>
      <w:r w:rsidR="008F48E9">
        <w:t>,</w:t>
      </w:r>
      <w:r w:rsidR="002562FF">
        <w:t xml:space="preserve"> and</w:t>
      </w:r>
      <w:r w:rsidRPr="00074575">
        <w:t xml:space="preserve"> so on.</w:t>
      </w:r>
    </w:p>
    <w:p w14:paraId="34670452" w14:textId="309B5AEC" w:rsidR="00074575" w:rsidRPr="00074575" w:rsidRDefault="00074575" w:rsidP="00074575">
      <w:r w:rsidRPr="00074575">
        <w:t>I routinely have my p</w:t>
      </w:r>
      <w:r w:rsidR="00225E66">
        <w:t>atients</w:t>
      </w:r>
      <w:r w:rsidRPr="00074575">
        <w:t xml:space="preserve"> do one standard nutritional blood test: vitamin D</w:t>
      </w:r>
      <w:r w:rsidR="00912565">
        <w:t xml:space="preserve">. </w:t>
      </w:r>
      <w:r w:rsidRPr="00074575">
        <w:t xml:space="preserve">This vitamin </w:t>
      </w:r>
      <w:r w:rsidR="006F39C8">
        <w:t xml:space="preserve">seems to </w:t>
      </w:r>
      <w:r w:rsidRPr="00074575">
        <w:t>affect every point of the Star of Wellness</w:t>
      </w:r>
      <w:r w:rsidR="00912565">
        <w:t xml:space="preserve">. </w:t>
      </w:r>
      <w:r w:rsidRPr="00074575">
        <w:t>Statistically, low levels of vitamin D are related to an increased risk of death from all causes</w:t>
      </w:r>
      <w:r w:rsidR="00912565">
        <w:t xml:space="preserve">. </w:t>
      </w:r>
      <w:r w:rsidRPr="00074575">
        <w:t>I was amazed when I learned this</w:t>
      </w:r>
      <w:r w:rsidR="00912565">
        <w:t xml:space="preserve">. </w:t>
      </w:r>
      <w:r w:rsidRPr="00074575">
        <w:t xml:space="preserve">I could see the connection </w:t>
      </w:r>
      <w:r w:rsidR="006F39C8">
        <w:t>bet</w:t>
      </w:r>
      <w:r w:rsidRPr="00074575">
        <w:t>w</w:t>
      </w:r>
      <w:r w:rsidR="006F39C8">
        <w:t>een</w:t>
      </w:r>
      <w:r w:rsidRPr="00074575">
        <w:t xml:space="preserve"> low vitamin D and chronic disease and cancer, but in fact, vitamin D protects you against all health-related causes of death</w:t>
      </w:r>
      <w:r w:rsidR="00912565">
        <w:t xml:space="preserve">. </w:t>
      </w:r>
      <w:r w:rsidR="006658EE" w:rsidRPr="006658EE">
        <w:t>There is evidence that vitamin D may prevent or improve outcomes in many infectious and inflammatory conditions</w:t>
      </w:r>
      <w:r w:rsidR="008F48E9">
        <w:t>,</w:t>
      </w:r>
      <w:r w:rsidR="006658EE" w:rsidRPr="006658EE">
        <w:t xml:space="preserve"> including acute and chronic respiratory infections</w:t>
      </w:r>
      <w:r w:rsidR="00912565">
        <w:t xml:space="preserve">. </w:t>
      </w:r>
      <w:r w:rsidR="006658EE" w:rsidRPr="006658EE">
        <w:t>There is also an increasing understanding of its immunomodulatory and anti-inflammatory functions</w:t>
      </w:r>
      <w:r w:rsidR="00912565">
        <w:t xml:space="preserve">. </w:t>
      </w:r>
      <w:r w:rsidR="006658EE" w:rsidRPr="006658EE">
        <w:t>A meta-analysis found a 70% reduction in viral respiratory tract infections among persons with vitamin D deficiency randomized to vitamin D treatment</w:t>
      </w:r>
      <w:r w:rsidR="00912565">
        <w:t xml:space="preserve">. </w:t>
      </w:r>
      <w:r w:rsidRPr="00074575">
        <w:t xml:space="preserve">That was enough </w:t>
      </w:r>
      <w:r w:rsidR="00BD2115">
        <w:t xml:space="preserve">evidence </w:t>
      </w:r>
      <w:r w:rsidRPr="00074575">
        <w:t>to make me start taking a daily vitamin D supplement</w:t>
      </w:r>
      <w:r w:rsidR="00BD2115">
        <w:t xml:space="preserve"> in my daily supplement routine</w:t>
      </w:r>
      <w:r w:rsidRPr="00074575">
        <w:t>.</w:t>
      </w:r>
    </w:p>
    <w:p w14:paraId="685F7E61" w14:textId="06DA5964" w:rsidR="00074575" w:rsidRPr="00074575" w:rsidRDefault="00074575" w:rsidP="00074575">
      <w:r w:rsidRPr="00074575">
        <w:t>You need vitamin D for many crucial functions, including maintaining bone health, maintaining healthy neuromuscular function, keeping the amount of calcium in your blood at normal levels, helping your immune system to function normally</w:t>
      </w:r>
      <w:r w:rsidR="008F48E9">
        <w:t>,</w:t>
      </w:r>
      <w:r w:rsidR="002562FF">
        <w:t xml:space="preserve"> and</w:t>
      </w:r>
      <w:r w:rsidRPr="00074575">
        <w:t xml:space="preserve"> you won’t be surprised to learn, modulating inflammation in the body</w:t>
      </w:r>
      <w:r w:rsidR="00912565">
        <w:t xml:space="preserve">. </w:t>
      </w:r>
      <w:r w:rsidRPr="00074575">
        <w:t>Vitamin D is an oddball among vitamins because it’s one of only two you don’t have to get from food or supplements (the other is vitamin K, which you can make in small amounts in your intestines)</w:t>
      </w:r>
      <w:r w:rsidR="00912565">
        <w:t xml:space="preserve">. </w:t>
      </w:r>
      <w:r w:rsidRPr="00074575">
        <w:t>Although there</w:t>
      </w:r>
      <w:r w:rsidR="005F3F04">
        <w:t xml:space="preserve"> is</w:t>
      </w:r>
      <w:r w:rsidRPr="00074575">
        <w:t xml:space="preserve"> some vitamin D in a few animal foods such as eggs, fish, liver</w:t>
      </w:r>
      <w:r w:rsidR="008F48E9">
        <w:t>,</w:t>
      </w:r>
      <w:r w:rsidR="006639FA">
        <w:t xml:space="preserve"> and</w:t>
      </w:r>
      <w:r w:rsidRPr="00074575">
        <w:t xml:space="preserve"> fortified dairy products, your body manufactures it for you</w:t>
      </w:r>
      <w:r w:rsidR="00912565">
        <w:t xml:space="preserve">. </w:t>
      </w:r>
      <w:r w:rsidRPr="00074575">
        <w:t>In a complex process that involves cholesterol and your kidneys, sunlight</w:t>
      </w:r>
      <w:r w:rsidR="005F3F04">
        <w:t xml:space="preserve"> </w:t>
      </w:r>
      <w:r w:rsidRPr="00074575">
        <w:t>on your skin is converted to vitamin D</w:t>
      </w:r>
      <w:r w:rsidR="00912565">
        <w:t xml:space="preserve">. </w:t>
      </w:r>
      <w:r w:rsidRPr="00074575">
        <w:t>Because the process involves cholesterol, vitamin D is</w:t>
      </w:r>
      <w:r w:rsidR="005F3F04">
        <w:t>,</w:t>
      </w:r>
      <w:r w:rsidRPr="00074575">
        <w:t xml:space="preserve"> </w:t>
      </w:r>
      <w:r w:rsidR="005F3F04">
        <w:t>in som</w:t>
      </w:r>
      <w:r w:rsidRPr="00074575">
        <w:t>e</w:t>
      </w:r>
      <w:r w:rsidR="005F3F04">
        <w:t xml:space="preserve"> w</w:t>
      </w:r>
      <w:r w:rsidRPr="00074575">
        <w:t>ay</w:t>
      </w:r>
      <w:r w:rsidR="005F3F04">
        <w:t>s,</w:t>
      </w:r>
      <w:r w:rsidRPr="00074575">
        <w:t xml:space="preserve"> more like a steroid hormone.</w:t>
      </w:r>
    </w:p>
    <w:p w14:paraId="00A5D3D4" w14:textId="079E454A" w:rsidR="00074575" w:rsidRPr="00074575" w:rsidRDefault="00074575" w:rsidP="00074575">
      <w:r w:rsidRPr="00074575">
        <w:t xml:space="preserve">Almost </w:t>
      </w:r>
      <w:r w:rsidR="005F3F04">
        <w:t>all</w:t>
      </w:r>
      <w:r w:rsidRPr="00074575">
        <w:t xml:space="preserve"> of my p</w:t>
      </w:r>
      <w:r w:rsidR="005F3F04">
        <w:t xml:space="preserve">atients </w:t>
      </w:r>
      <w:r w:rsidRPr="00074575">
        <w:t>turn out to be low in vitamin</w:t>
      </w:r>
      <w:r w:rsidR="005F3F04">
        <w:t xml:space="preserve"> </w:t>
      </w:r>
      <w:r w:rsidRPr="00074575">
        <w:t>D</w:t>
      </w:r>
      <w:r w:rsidR="00912565">
        <w:t xml:space="preserve">. </w:t>
      </w:r>
      <w:r w:rsidRPr="00074575">
        <w:t>It’s not surprising because most of us don’t spend enough time outdoors to get the sunlight we need to manufacture enough vitamin</w:t>
      </w:r>
      <w:r w:rsidR="003706D6">
        <w:t xml:space="preserve"> </w:t>
      </w:r>
      <w:r w:rsidRPr="00074575">
        <w:t>D</w:t>
      </w:r>
      <w:r w:rsidR="00912565">
        <w:t xml:space="preserve">. </w:t>
      </w:r>
      <w:r w:rsidRPr="00074575">
        <w:t>A simple blood test called the 25-hydroxyvitamin D (25-OH D) tells us if your vitamin D levels are normal</w:t>
      </w:r>
      <w:r w:rsidR="00912565">
        <w:t xml:space="preserve">. </w:t>
      </w:r>
      <w:r w:rsidRPr="00074575">
        <w:t>Some specialists even believe that the changes in our behavior and environment (like the time we spend indoors and the levels of sunscreen we put on—not to mention the higher levels of air pollution and greenhouse gasses) may now make it impossible to get all the vitamin D you need just from sunlight</w:t>
      </w:r>
      <w:r w:rsidR="00912565">
        <w:t xml:space="preserve">. </w:t>
      </w:r>
      <w:r w:rsidRPr="00074575">
        <w:t>You could have a job where you stand naked in the sun all day and still fall short of your needed vitamin D levels</w:t>
      </w:r>
      <w:r w:rsidR="00912565">
        <w:t xml:space="preserve">. </w:t>
      </w:r>
      <w:r w:rsidRPr="00074575">
        <w:t>If that’s the case, can you imagine what happens to us when we are indoors all day, as most of us are? There’s no way any of us today can get enough sun for optimal vitamin D levels</w:t>
      </w:r>
      <w:r w:rsidR="00912565">
        <w:t xml:space="preserve">. </w:t>
      </w:r>
      <w:r w:rsidRPr="00074575">
        <w:t>I like my p</w:t>
      </w:r>
      <w:r w:rsidR="00404E29">
        <w:t>atients</w:t>
      </w:r>
      <w:r w:rsidRPr="00074575">
        <w:t xml:space="preserve"> to have not just normal but optimal levels of vitamin D</w:t>
      </w:r>
      <w:r w:rsidR="00912565">
        <w:t xml:space="preserve">. </w:t>
      </w:r>
      <w:r w:rsidRPr="00074575">
        <w:t>To get there, I usually recommend two to five thousand units of supplemental vitamin D in the form of cholecalciferol, leaning toward the higher side of the range most of the time.</w:t>
      </w:r>
    </w:p>
    <w:p w14:paraId="00852CF0" w14:textId="01A408EE" w:rsidR="00074575" w:rsidRDefault="003706D6" w:rsidP="00074575">
      <w:r>
        <w:t>In the end, all l</w:t>
      </w:r>
      <w:r w:rsidR="00074575" w:rsidRPr="00074575">
        <w:t>ab test results need to be seen in context</w:t>
      </w:r>
      <w:r w:rsidR="00912565">
        <w:t xml:space="preserve">. </w:t>
      </w:r>
      <w:r w:rsidR="00074575" w:rsidRPr="00074575">
        <w:t>The lab range is a bell-shaped curve</w:t>
      </w:r>
      <w:r w:rsidR="00912565">
        <w:t xml:space="preserve">. </w:t>
      </w:r>
      <w:r w:rsidR="00074575" w:rsidRPr="00074575">
        <w:t>Ideally, all your lab results will fall right in the middle of the bell curve, but often they don’t</w:t>
      </w:r>
      <w:r w:rsidR="00912565">
        <w:t xml:space="preserve">. </w:t>
      </w:r>
      <w:r w:rsidR="00074575" w:rsidRPr="00074575">
        <w:t xml:space="preserve">If you are at the far </w:t>
      </w:r>
      <w:r w:rsidR="00074575" w:rsidRPr="00074575">
        <w:lastRenderedPageBreak/>
        <w:t>ends of the curve, in the lower or upper 5 percent, you fall outside the range</w:t>
      </w:r>
      <w:r w:rsidR="00912565">
        <w:t xml:space="preserve">. </w:t>
      </w:r>
      <w:r w:rsidR="00074575" w:rsidRPr="00074575">
        <w:t>Why that is and what to do about it is where interpretation and judgment come in</w:t>
      </w:r>
      <w:r w:rsidR="00912565">
        <w:t xml:space="preserve">. </w:t>
      </w:r>
      <w:r w:rsidR="00074575" w:rsidRPr="00074575">
        <w:t>Sometimes</w:t>
      </w:r>
      <w:r w:rsidR="008F48E9">
        <w:t>,</w:t>
      </w:r>
      <w:r w:rsidR="00074575" w:rsidRPr="00074575">
        <w:t xml:space="preserve"> we have to look beyond the standard lab range</w:t>
      </w:r>
      <w:r w:rsidR="00912565">
        <w:t xml:space="preserve">. </w:t>
      </w:r>
      <w:r w:rsidR="00074575" w:rsidRPr="00074575">
        <w:t>This is why functional medicine is truly an art and a science</w:t>
      </w:r>
      <w:r w:rsidR="00912565">
        <w:t xml:space="preserve">. </w:t>
      </w:r>
      <w:r w:rsidR="00074575" w:rsidRPr="00074575">
        <w:t>Your results might show that you aren’t in a disease state, but that doesn’t mean you are in the optimal range</w:t>
      </w:r>
      <w:r w:rsidR="00912565">
        <w:t xml:space="preserve">. </w:t>
      </w:r>
      <w:r w:rsidR="00074575" w:rsidRPr="00074575">
        <w:t>The goal of</w:t>
      </w:r>
      <w:r w:rsidR="007B68FB">
        <w:t xml:space="preserve"> </w:t>
      </w:r>
      <w:r w:rsidR="00074575" w:rsidRPr="00074575">
        <w:t>functional medicine is to get you past just not having a disease and to a state of optimal health</w:t>
      </w:r>
      <w:r w:rsidR="007B68FB">
        <w:t xml:space="preserve"> and wellness</w:t>
      </w:r>
      <w:r w:rsidR="00074575" w:rsidRPr="00074575">
        <w:t>.</w:t>
      </w:r>
    </w:p>
    <w:p w14:paraId="384BC120" w14:textId="77777777" w:rsidR="007B68FB" w:rsidRDefault="007B68FB" w:rsidP="00074575"/>
    <w:p w14:paraId="2CAA1BAD" w14:textId="4B24BD36" w:rsidR="007B68FB" w:rsidRDefault="007B68FB" w:rsidP="00074575">
      <w:r>
        <w:t>OTHER SPECIALIZED TESTING</w:t>
      </w:r>
    </w:p>
    <w:p w14:paraId="3048C785" w14:textId="77777777" w:rsidR="007B68FB" w:rsidRPr="00074575" w:rsidRDefault="007B68FB" w:rsidP="00074575"/>
    <w:p w14:paraId="1019AB03" w14:textId="14F08DC1" w:rsidR="00074575" w:rsidRDefault="00074575" w:rsidP="00074575">
      <w:r w:rsidRPr="00074575">
        <w:t>In some cases, when a person has mysterious symptoms or severe fatigue that doesn’t seem to have a cause, I’ll suspect heavy metal exposure or toxicity</w:t>
      </w:r>
      <w:r w:rsidR="00912565">
        <w:t xml:space="preserve">. </w:t>
      </w:r>
      <w:r w:rsidRPr="00074575">
        <w:t>I’ll go back and ask the person more about potential exposure to mercury, lead</w:t>
      </w:r>
      <w:r w:rsidR="008F48E9">
        <w:t>,</w:t>
      </w:r>
      <w:r w:rsidR="006639FA">
        <w:t xml:space="preserve"> and</w:t>
      </w:r>
      <w:r w:rsidRPr="00074575">
        <w:t xml:space="preserve"> arsenic</w:t>
      </w:r>
      <w:r w:rsidR="00912565">
        <w:t xml:space="preserve">. </w:t>
      </w:r>
      <w:r w:rsidRPr="00074575">
        <w:t>Often</w:t>
      </w:r>
      <w:r w:rsidR="007B68FB" w:rsidRPr="007B68FB">
        <w:t>, I’ll learn that he or she grew up in an industrial area and was exposed to these metals from childhood </w:t>
      </w:r>
      <w:r w:rsidRPr="00074575">
        <w:t>or had workplace exposure</w:t>
      </w:r>
      <w:r w:rsidR="00912565">
        <w:t xml:space="preserve">. </w:t>
      </w:r>
      <w:r w:rsidRPr="00074575">
        <w:t>Sometimes</w:t>
      </w:r>
      <w:r w:rsidR="008F48E9">
        <w:t>,</w:t>
      </w:r>
      <w:r w:rsidRPr="00074575">
        <w:t xml:space="preserve"> it’s as simple as the fillings in your teeth—older fillings are made of an amalgam that contains mercury</w:t>
      </w:r>
      <w:r w:rsidR="00912565">
        <w:t xml:space="preserve">. </w:t>
      </w:r>
      <w:r w:rsidRPr="00074575">
        <w:t>Sometimes, overzealous consumption of tuna can raise mercury levels</w:t>
      </w:r>
      <w:r w:rsidR="00912565">
        <w:t xml:space="preserve">. </w:t>
      </w:r>
      <w:r w:rsidRPr="00074575">
        <w:t>In any event, listening to a person’s story and how it lines up with their symptoms is important</w:t>
      </w:r>
      <w:r w:rsidR="00912565">
        <w:t xml:space="preserve">. </w:t>
      </w:r>
      <w:r w:rsidRPr="00074575">
        <w:t>Urine tests, blood tests</w:t>
      </w:r>
      <w:r w:rsidR="008F48E9">
        <w:t xml:space="preserve">, and sometimes hair analyses will </w:t>
      </w:r>
      <w:r w:rsidRPr="00074575">
        <w:t>confirm my suspicions</w:t>
      </w:r>
      <w:r w:rsidR="00912565">
        <w:t xml:space="preserve">. </w:t>
      </w:r>
      <w:r w:rsidRPr="00074575">
        <w:t>To take it further, I may do what is called a provocation test</w:t>
      </w:r>
      <w:r w:rsidR="00912565">
        <w:t xml:space="preserve">. </w:t>
      </w:r>
      <w:r w:rsidRPr="00074575">
        <w:t>First, we establish a baseline by testing your urine for heavy metals</w:t>
      </w:r>
      <w:r w:rsidR="00912565">
        <w:t xml:space="preserve">. </w:t>
      </w:r>
      <w:r w:rsidRPr="00074575">
        <w:t>You then swallow a small amount of a substance called DMSA, which binds to heavy metals in your system</w:t>
      </w:r>
      <w:r w:rsidR="00912565">
        <w:t xml:space="preserve">. </w:t>
      </w:r>
      <w:r w:rsidRPr="00074575">
        <w:t>We can then test the urine again to see if it contains heavy metals—or more than it did before the test</w:t>
      </w:r>
      <w:r w:rsidR="00912565">
        <w:t xml:space="preserve">. </w:t>
      </w:r>
      <w:r w:rsidRPr="00074575">
        <w:t>If the results show you have an overload of heavy metals, then that can tell me why you’re having problems such as high blood pressure or fatigue</w:t>
      </w:r>
      <w:r w:rsidR="00912565">
        <w:t xml:space="preserve">. </w:t>
      </w:r>
      <w:r w:rsidRPr="00074575">
        <w:t>If you have osteoporosis or bones that have become thin and brittle, you may also have signs of lead toxicity</w:t>
      </w:r>
      <w:r w:rsidR="00912565">
        <w:t xml:space="preserve">. </w:t>
      </w:r>
      <w:r w:rsidRPr="00074575">
        <w:t>Lead binds to bone, so when you lose bone from osteoporosis, you release lead into your system, causing symptoms or making other problems worse</w:t>
      </w:r>
      <w:r w:rsidR="00912565">
        <w:t xml:space="preserve">. </w:t>
      </w:r>
      <w:r w:rsidRPr="00074575">
        <w:t>I never let aging be the only reason for a decline in function</w:t>
      </w:r>
      <w:r w:rsidR="00912565">
        <w:t xml:space="preserve">. </w:t>
      </w:r>
      <w:r w:rsidRPr="00074575">
        <w:t>I always look upstream for foundational</w:t>
      </w:r>
      <w:r w:rsidR="006639FA">
        <w:t xml:space="preserve"> and</w:t>
      </w:r>
      <w:r w:rsidRPr="00074575">
        <w:t xml:space="preserve"> sometimes less-than-obvious reasons.</w:t>
      </w:r>
    </w:p>
    <w:p w14:paraId="79581FC8" w14:textId="4523A156" w:rsidR="00876596" w:rsidRDefault="00C6363F" w:rsidP="00876596">
      <w:r>
        <w:t>Other times</w:t>
      </w:r>
      <w:r w:rsidR="008F48E9">
        <w:t>,</w:t>
      </w:r>
      <w:r>
        <w:t xml:space="preserve"> when strange or unexplained symptoms appear</w:t>
      </w:r>
      <w:r w:rsidR="00AC4F0E">
        <w:t>,</w:t>
      </w:r>
      <w:r w:rsidR="002562FF">
        <w:t xml:space="preserve"> and</w:t>
      </w:r>
      <w:r>
        <w:t xml:space="preserve"> </w:t>
      </w:r>
      <w:r w:rsidR="00876596">
        <w:t>the storyline supports environmental exposure, I will test for mold and mycotoxin exposure</w:t>
      </w:r>
      <w:r w:rsidR="00912565">
        <w:t xml:space="preserve">. </w:t>
      </w:r>
      <w:r w:rsidR="00876596">
        <w:t>In functional medicine, mycotoxin testing in patients is an in-depth process aimed at identifying exposure to mold-related toxins and assessing the impact on a patient’s health</w:t>
      </w:r>
      <w:r w:rsidR="00912565">
        <w:t xml:space="preserve">. </w:t>
      </w:r>
      <w:r w:rsidR="00876596">
        <w:t>This approach goes beyond conventional testing by exploring how environmental toxins, like mycotoxins, contribute to chronic illnesses, inflammation</w:t>
      </w:r>
      <w:r w:rsidR="008F48E9">
        <w:t>,</w:t>
      </w:r>
      <w:r w:rsidR="002562FF">
        <w:t xml:space="preserve"> and</w:t>
      </w:r>
      <w:r w:rsidR="00876596">
        <w:t xml:space="preserve"> other health issues</w:t>
      </w:r>
      <w:r w:rsidR="00912565">
        <w:t xml:space="preserve">. </w:t>
      </w:r>
      <w:r w:rsidR="00876596">
        <w:t>The process typically begins with a detailed patient history to understand potential exposure sources—such as water-damaged buildings or mold-contaminated food</w:t>
      </w:r>
      <w:r w:rsidR="00912565">
        <w:t xml:space="preserve">. </w:t>
      </w:r>
      <w:r w:rsidR="00876596">
        <w:t xml:space="preserve">Based on the patient’s symptoms and background, </w:t>
      </w:r>
      <w:r w:rsidR="003C6F3D">
        <w:t>I will</w:t>
      </w:r>
      <w:r w:rsidR="00876596">
        <w:t xml:space="preserve"> order a mycotoxin test, often using a urine sample, as mycotoxins are excreted through urine after they are metabolized</w:t>
      </w:r>
      <w:r w:rsidR="00912565">
        <w:t xml:space="preserve">. </w:t>
      </w:r>
      <w:r w:rsidR="00876596">
        <w:t>These tests detect specific mycotoxins like aflatoxins, ochratoxins</w:t>
      </w:r>
      <w:r w:rsidR="008F48E9">
        <w:t>,</w:t>
      </w:r>
      <w:r w:rsidR="002562FF">
        <w:t xml:space="preserve"> and</w:t>
      </w:r>
      <w:r w:rsidR="00876596">
        <w:t xml:space="preserve"> trichothecenes, which can cause symptoms ranging from respiratory issues and fatigue to neurological problems and immune dysregulation.</w:t>
      </w:r>
    </w:p>
    <w:p w14:paraId="619C882F" w14:textId="653D9176" w:rsidR="00EB5277" w:rsidRDefault="00876596" w:rsidP="00074575">
      <w:r>
        <w:t xml:space="preserve">Once the results are available, </w:t>
      </w:r>
      <w:r w:rsidR="003C6F3D">
        <w:t>I can</w:t>
      </w:r>
      <w:r>
        <w:t xml:space="preserve"> focus on individualized treatment protocols to address mycotoxin toxicity and support detoxification</w:t>
      </w:r>
      <w:r w:rsidR="00912565">
        <w:t xml:space="preserve">. </w:t>
      </w:r>
      <w:r>
        <w:t>Treatment may include a combination of dietary changes, supplements like glutathione to boost detox pathways</w:t>
      </w:r>
      <w:r w:rsidR="008F48E9">
        <w:t>,</w:t>
      </w:r>
      <w:r w:rsidR="002562FF">
        <w:t xml:space="preserve"> and</w:t>
      </w:r>
      <w:r>
        <w:t xml:space="preserve"> binders such as activated charcoal or bentonite clay, which help eliminate toxins from the body</w:t>
      </w:r>
      <w:r w:rsidR="00912565">
        <w:t xml:space="preserve">. </w:t>
      </w:r>
      <w:r>
        <w:t>Supporting the liver, kidneys</w:t>
      </w:r>
      <w:r w:rsidR="008F48E9">
        <w:t>,</w:t>
      </w:r>
      <w:r w:rsidR="002562FF">
        <w:t xml:space="preserve"> and</w:t>
      </w:r>
      <w:r>
        <w:t xml:space="preserve"> lymphatic system is also central to this approach, as these organs play key roles in toxin removal</w:t>
      </w:r>
      <w:r w:rsidR="00912565">
        <w:t xml:space="preserve">. </w:t>
      </w:r>
      <w:r>
        <w:t xml:space="preserve">Additionally, </w:t>
      </w:r>
      <w:r>
        <w:lastRenderedPageBreak/>
        <w:t>functional medicine may incorporate lifestyle changes and environmental adjustments to reduce future exposure, such as avoiding mold-prone environments and improving air quality at home</w:t>
      </w:r>
      <w:r w:rsidR="00912565">
        <w:t xml:space="preserve">. </w:t>
      </w:r>
    </w:p>
    <w:p w14:paraId="659C8D07" w14:textId="61BAD53F" w:rsidR="00074575" w:rsidRPr="00074575" w:rsidRDefault="00EB5277" w:rsidP="00074575">
      <w:r>
        <w:t>Lastly, t</w:t>
      </w:r>
      <w:r w:rsidR="00074575" w:rsidRPr="00074575">
        <w:t>o check for hormonal imbalances, we can do a range of blood, saliva</w:t>
      </w:r>
      <w:r w:rsidR="008F48E9">
        <w:t>,</w:t>
      </w:r>
      <w:r w:rsidR="006639FA">
        <w:t xml:space="preserve"> and</w:t>
      </w:r>
      <w:r w:rsidR="00074575" w:rsidRPr="00074575">
        <w:t xml:space="preserve"> urine tests</w:t>
      </w:r>
      <w:r w:rsidR="00912565">
        <w:t xml:space="preserve">. </w:t>
      </w:r>
      <w:r w:rsidR="00074575" w:rsidRPr="00074575">
        <w:t>These can get pretty complicated and confusing</w:t>
      </w:r>
      <w:r w:rsidR="00912565">
        <w:t xml:space="preserve">. </w:t>
      </w:r>
      <w:r w:rsidR="00074575" w:rsidRPr="00074575">
        <w:t>Each test looks for different components of a specific</w:t>
      </w:r>
      <w:r w:rsidR="00BB21A0">
        <w:t xml:space="preserve"> </w:t>
      </w:r>
      <w:r w:rsidR="00074575" w:rsidRPr="00074575">
        <w:t>hormone or its metabolites</w:t>
      </w:r>
      <w:r w:rsidR="00912565">
        <w:t xml:space="preserve">. </w:t>
      </w:r>
      <w:r w:rsidR="00074575" w:rsidRPr="00074575">
        <w:t>They are not always accurate</w:t>
      </w:r>
      <w:r w:rsidR="008F48E9">
        <w:t>,</w:t>
      </w:r>
      <w:r w:rsidR="006639FA">
        <w:t xml:space="preserve"> and</w:t>
      </w:r>
      <w:r w:rsidR="00074575" w:rsidRPr="00074575">
        <w:t xml:space="preserve"> some, like a twenty-four-hour urine collection, are diﬃcult for p</w:t>
      </w:r>
      <w:r w:rsidR="00404E29">
        <w:t>atients</w:t>
      </w:r>
      <w:r w:rsidR="00074575" w:rsidRPr="00074575">
        <w:t xml:space="preserve"> to do</w:t>
      </w:r>
      <w:r w:rsidR="00912565">
        <w:t xml:space="preserve">. </w:t>
      </w:r>
      <w:r w:rsidR="00074575" w:rsidRPr="00074575">
        <w:t>I prefer to use blood tests for hormones because they are the closest reflection of what is truly going on with the endocrine glands in question</w:t>
      </w:r>
      <w:r w:rsidR="00912565">
        <w:t xml:space="preserve">. </w:t>
      </w:r>
      <w:r w:rsidR="00074575" w:rsidRPr="00074575">
        <w:t>However, sometimes they’re not practical (for example, cortisol varies throughout the day and with various stressors) or don’t look at the actual hormones or breakdown products</w:t>
      </w:r>
      <w:r w:rsidR="00912565">
        <w:t xml:space="preserve">. </w:t>
      </w:r>
      <w:r w:rsidR="00074575" w:rsidRPr="00074575">
        <w:t>These tests aren’t very helpful</w:t>
      </w:r>
      <w:r w:rsidR="008F48E9">
        <w:t xml:space="preserve"> because,</w:t>
      </w:r>
      <w:r w:rsidR="00074575" w:rsidRPr="00074575">
        <w:t xml:space="preserve"> in the case of testosterone and estrogen, it is equally important to know about the breakdown products</w:t>
      </w:r>
      <w:r w:rsidR="00912565">
        <w:t xml:space="preserve">. </w:t>
      </w:r>
      <w:r w:rsidR="00074575" w:rsidRPr="00074575">
        <w:t>Saliva tests can be very helpful, but the results aren’t always reliable</w:t>
      </w:r>
      <w:r w:rsidR="00912565">
        <w:t xml:space="preserve">. </w:t>
      </w:r>
      <w:r w:rsidR="00074575" w:rsidRPr="00074575">
        <w:t>Saliva tests are also challenging to administer</w:t>
      </w:r>
      <w:r w:rsidR="00912565">
        <w:t xml:space="preserve">. </w:t>
      </w:r>
      <w:r w:rsidR="00074575" w:rsidRPr="00074575">
        <w:t>They have to be done by a specialized lab, which can be expensive and inconvenient</w:t>
      </w:r>
      <w:r w:rsidR="00912565">
        <w:t xml:space="preserve">. </w:t>
      </w:r>
      <w:r w:rsidR="00074575" w:rsidRPr="00074575">
        <w:t>Saliva can concentrate hormones if you’re taking supplements, which can skew the results too high</w:t>
      </w:r>
      <w:r w:rsidR="00912565">
        <w:t xml:space="preserve">. </w:t>
      </w:r>
      <w:r w:rsidR="00074575" w:rsidRPr="00074575">
        <w:t>Still, saliva tests can provide an additional piece of the hormone puzzle</w:t>
      </w:r>
      <w:r w:rsidR="00912565">
        <w:t xml:space="preserve">. </w:t>
      </w:r>
      <w:r w:rsidR="00074575" w:rsidRPr="00074575">
        <w:t>I use them when I want to get a picture of the rhythm pattern of your hormones across the day</w:t>
      </w:r>
      <w:r w:rsidR="00912565">
        <w:t xml:space="preserve">. </w:t>
      </w:r>
      <w:r w:rsidR="00074575" w:rsidRPr="00074575">
        <w:t>Urine testing is another way to see hormone metabolites or breakdown products</w:t>
      </w:r>
      <w:r w:rsidR="00912565">
        <w:t xml:space="preserve">. </w:t>
      </w:r>
      <w:r w:rsidR="00074575" w:rsidRPr="00074575">
        <w:t>This is probably the most convenient method for patients</w:t>
      </w:r>
      <w:r w:rsidR="00912565">
        <w:t xml:space="preserve">. </w:t>
      </w:r>
      <w:r w:rsidR="00074575" w:rsidRPr="00074575">
        <w:t>It also tends to focus on the breakdown pathways, which can help me figure out what’s being made and what’s being broken down by the body</w:t>
      </w:r>
      <w:r w:rsidR="00912565">
        <w:t xml:space="preserve">. </w:t>
      </w:r>
      <w:r w:rsidR="00074575" w:rsidRPr="00074575">
        <w:t>If you have severe hormonal imbalances, I’ll use some combination of all three types of tests to try to pinpoint the issues.</w:t>
      </w:r>
    </w:p>
    <w:p w14:paraId="2E29CF59" w14:textId="650530F9" w:rsidR="00074575" w:rsidRDefault="00074575" w:rsidP="00074575">
      <w:r w:rsidRPr="00074575">
        <w:t>Fortunately, we rarely need to be that specific</w:t>
      </w:r>
      <w:r w:rsidR="00912565">
        <w:t xml:space="preserve">. </w:t>
      </w:r>
      <w:r w:rsidRPr="00074575">
        <w:t>In the end, I find questionnaires are more helpful than labs when it comes to evaluating stress hormones and thyroid hormones</w:t>
      </w:r>
      <w:r w:rsidR="00912565">
        <w:t xml:space="preserve">. </w:t>
      </w:r>
      <w:r w:rsidRPr="00074575">
        <w:t>You might fill out the thyroid questionnaire, for example</w:t>
      </w:r>
      <w:r w:rsidR="00912565">
        <w:t xml:space="preserve">, and </w:t>
      </w:r>
      <w:r w:rsidRPr="00074575">
        <w:t>answer yes to questions like, “Does anyone closely related to you have thyroid problems?” When we add up your answers, we see you scored fifty-five when a healthy score is fifteen</w:t>
      </w:r>
      <w:r w:rsidR="00912565">
        <w:t xml:space="preserve">. </w:t>
      </w:r>
      <w:r w:rsidRPr="00074575">
        <w:t>That tells me, long before we get around to the complicated blood tests for thyroid function</w:t>
      </w:r>
      <w:r w:rsidR="00AC4F0E">
        <w:t>,</w:t>
      </w:r>
      <w:r w:rsidRPr="00074575">
        <w:t xml:space="preserve"> that there’s a</w:t>
      </w:r>
      <w:r w:rsidR="00EB5277">
        <w:t xml:space="preserve"> </w:t>
      </w:r>
      <w:r w:rsidRPr="00074575">
        <w:t>problem that needs looking into</w:t>
      </w:r>
      <w:r w:rsidR="00912565">
        <w:t xml:space="preserve">. </w:t>
      </w:r>
      <w:r w:rsidRPr="00074575">
        <w:t>The same is true for analyzing a person’s sleep issues</w:t>
      </w:r>
      <w:r w:rsidR="00912565">
        <w:t xml:space="preserve">. </w:t>
      </w:r>
      <w:r w:rsidRPr="00074575">
        <w:t>These functional medicine questionnaires are incredibly helpful</w:t>
      </w:r>
      <w:r w:rsidR="00912565">
        <w:t xml:space="preserve">. </w:t>
      </w:r>
      <w:r w:rsidRPr="00074575">
        <w:t>I get the answers I need without literally having to draw blood.</w:t>
      </w:r>
    </w:p>
    <w:p w14:paraId="77342E65" w14:textId="77777777" w:rsidR="00DD5F34" w:rsidRDefault="00DD5F34" w:rsidP="00074575"/>
    <w:p w14:paraId="71A534D2" w14:textId="77777777" w:rsidR="00DB5CE7" w:rsidRDefault="00DB5CE7" w:rsidP="00074575"/>
    <w:p w14:paraId="79BACC8C" w14:textId="3352A0F3" w:rsidR="00DD5F34" w:rsidRPr="00074575" w:rsidRDefault="00DD5F34" w:rsidP="00074575">
      <w:r>
        <w:t>THE BOTTOM LINE</w:t>
      </w:r>
    </w:p>
    <w:p w14:paraId="54A35482" w14:textId="77777777" w:rsidR="00773D82" w:rsidRDefault="00773D82" w:rsidP="00074575"/>
    <w:p w14:paraId="15046233" w14:textId="3348B268" w:rsidR="00074575" w:rsidRPr="00074575" w:rsidRDefault="00DD5F34" w:rsidP="00074575">
      <w:r>
        <w:t>In the never</w:t>
      </w:r>
      <w:r w:rsidR="008E7DC3">
        <w:t>-</w:t>
      </w:r>
      <w:r>
        <w:t xml:space="preserve">ending </w:t>
      </w:r>
      <w:r w:rsidR="008E7DC3">
        <w:t>sea of laboratory testing, w</w:t>
      </w:r>
      <w:r w:rsidR="00074575" w:rsidRPr="00074575">
        <w:t xml:space="preserve">hat is the best diagnostic tool of all? </w:t>
      </w:r>
      <w:r w:rsidR="008E7DC3">
        <w:t xml:space="preserve"> Of course, it is</w:t>
      </w:r>
      <w:r w:rsidR="00074575" w:rsidRPr="00074575">
        <w:t xml:space="preserve"> the foundational tool of functional medicine: the person’s own story—the patient history</w:t>
      </w:r>
      <w:r w:rsidR="00912565">
        <w:t xml:space="preserve">. </w:t>
      </w:r>
      <w:r w:rsidR="00074575" w:rsidRPr="00074575">
        <w:t>In addition to just talking to my p</w:t>
      </w:r>
      <w:r w:rsidR="00404E29">
        <w:t>atients</w:t>
      </w:r>
      <w:r w:rsidR="00074575" w:rsidRPr="00074575">
        <w:t xml:space="preserve"> about how they feel and what’s going on in their lives, I always start by asking them to tell me their stor</w:t>
      </w:r>
      <w:r w:rsidR="008E7DC3">
        <w:t>ies</w:t>
      </w:r>
      <w:r w:rsidR="00074575" w:rsidRPr="00074575">
        <w:t xml:space="preserve"> in their own words</w:t>
      </w:r>
      <w:r w:rsidR="00912565">
        <w:t xml:space="preserve">. </w:t>
      </w:r>
      <w:r w:rsidR="00074575" w:rsidRPr="00074575">
        <w:t>I used to be afraid that I would miss some vital aspects of information unless I asked a lot of questions</w:t>
      </w:r>
      <w:r w:rsidR="00912565">
        <w:t xml:space="preserve">. </w:t>
      </w:r>
      <w:r w:rsidR="00074575" w:rsidRPr="00074575">
        <w:t>However, taking this approach has led me to discover more about my patients, not less</w:t>
      </w:r>
      <w:r w:rsidR="00912565">
        <w:t xml:space="preserve">. </w:t>
      </w:r>
      <w:r w:rsidR="00074575" w:rsidRPr="00074575">
        <w:t xml:space="preserve">After you tell me your own personal story, I </w:t>
      </w:r>
      <w:r w:rsidR="008F48E9">
        <w:t>will tell the story back to you in my own words</w:t>
      </w:r>
      <w:r w:rsidR="00074575" w:rsidRPr="00074575">
        <w:t xml:space="preserve"> to make sure I’ve heard you correctly and not missed anything that is essential to the whole story</w:t>
      </w:r>
      <w:r w:rsidR="00912565">
        <w:t xml:space="preserve">. </w:t>
      </w:r>
      <w:r w:rsidR="00074575" w:rsidRPr="00074575">
        <w:t>This gives you a chance to fill in any gaps</w:t>
      </w:r>
      <w:r w:rsidR="00912565">
        <w:t xml:space="preserve">. </w:t>
      </w:r>
      <w:r w:rsidR="00074575" w:rsidRPr="00074575">
        <w:t xml:space="preserve">Most importantly, it allows you to know you </w:t>
      </w:r>
      <w:r w:rsidR="00074575" w:rsidRPr="00074575">
        <w:lastRenderedPageBreak/>
        <w:t>have been heard by a doctor who is partnering with you for your care</w:t>
      </w:r>
      <w:r w:rsidR="00912565">
        <w:t xml:space="preserve">. </w:t>
      </w:r>
      <w:r w:rsidR="00074575" w:rsidRPr="00074575">
        <w:t>What I have discovered is that when I really listen to my p</w:t>
      </w:r>
      <w:r w:rsidR="00404E29">
        <w:t>atients</w:t>
      </w:r>
      <w:r w:rsidR="00074575" w:rsidRPr="00074575">
        <w:t>, they tell me what I need to do.</w:t>
      </w:r>
    </w:p>
    <w:p w14:paraId="64380256" w14:textId="5C027C6E" w:rsidR="00074575" w:rsidRPr="00074575" w:rsidRDefault="00074575" w:rsidP="00074575">
      <w:r w:rsidRPr="00074575">
        <w:t xml:space="preserve">In addition to just listening to your story, I </w:t>
      </w:r>
      <w:r w:rsidR="00D1373C">
        <w:t xml:space="preserve">do like to </w:t>
      </w:r>
      <w:r w:rsidRPr="00074575">
        <w:t>use the Medical Symptoms Questionnaire (MSQ) created by the Institute of Functional Medicine</w:t>
      </w:r>
      <w:r w:rsidR="00912565">
        <w:t xml:space="preserve">. </w:t>
      </w:r>
      <w:r w:rsidRPr="00074575">
        <w:t>It’s basically an assessment of your symptoms over the last two weeks that only takes about five minutes to complete</w:t>
      </w:r>
      <w:r w:rsidR="00912565">
        <w:t xml:space="preserve">. </w:t>
      </w:r>
      <w:r w:rsidRPr="00074575">
        <w:t>It is very revealing</w:t>
      </w:r>
      <w:r w:rsidR="00912565">
        <w:t xml:space="preserve">. </w:t>
      </w:r>
      <w:r w:rsidRPr="00074575">
        <w:t>In fact, I base my concept of the Star of Wellness on the points that are covered in the questionnaire</w:t>
      </w:r>
      <w:r w:rsidR="00912565">
        <w:t xml:space="preserve">. </w:t>
      </w:r>
      <w:r w:rsidRPr="00074575">
        <w:t>The MSQ puts all the pieces together</w:t>
      </w:r>
      <w:r w:rsidR="00912565">
        <w:t xml:space="preserve">. </w:t>
      </w:r>
      <w:r w:rsidRPr="00074575">
        <w:t>With it, we can begin, not end, the process toward healing and balance.</w:t>
      </w:r>
    </w:p>
    <w:p w14:paraId="1FA2B589" w14:textId="5B91D985" w:rsidR="00074575" w:rsidRPr="00074575" w:rsidRDefault="00074575" w:rsidP="00074575">
      <w:r w:rsidRPr="00074575">
        <w:t>The information</w:t>
      </w:r>
      <w:r w:rsidR="00D1373C">
        <w:t xml:space="preserve"> I</w:t>
      </w:r>
      <w:r w:rsidRPr="00074575">
        <w:t xml:space="preserve"> gain from talking, taking a detailed medical history, doing a physical exam</w:t>
      </w:r>
      <w:r w:rsidR="008F48E9">
        <w:t>,</w:t>
      </w:r>
      <w:r w:rsidR="006639FA">
        <w:t xml:space="preserve"> and</w:t>
      </w:r>
      <w:r w:rsidRPr="00074575">
        <w:t xml:space="preserve"> doing tests is all for the purpose of gaining knowledge about you and then putting that knowledge</w:t>
      </w:r>
      <w:r w:rsidR="00D1373C">
        <w:t xml:space="preserve"> </w:t>
      </w:r>
      <w:r w:rsidRPr="00074575">
        <w:t>to use</w:t>
      </w:r>
      <w:r w:rsidR="00912565">
        <w:t xml:space="preserve">. </w:t>
      </w:r>
      <w:r w:rsidRPr="00074575">
        <w:t>In the pages of your life, we want to use bookmarks and dog ears</w:t>
      </w:r>
      <w:r w:rsidR="00912565">
        <w:t xml:space="preserve">. </w:t>
      </w:r>
      <w:r w:rsidRPr="00074575">
        <w:t>Bookmark the areas to emphasize</w:t>
      </w:r>
      <w:r w:rsidR="00912565">
        <w:t xml:space="preserve">. </w:t>
      </w:r>
      <w:r w:rsidRPr="00074575">
        <w:t>Dog ear</w:t>
      </w:r>
      <w:r w:rsidR="00D1373C">
        <w:t>s are</w:t>
      </w:r>
      <w:r w:rsidRPr="00074575">
        <w:t xml:space="preserve"> the areas that need to be downregulated</w:t>
      </w:r>
      <w:r w:rsidR="00912565">
        <w:t xml:space="preserve">. </w:t>
      </w:r>
      <w:r w:rsidRPr="00074575">
        <w:t>Fold them over so they’re hidden</w:t>
      </w:r>
      <w:r w:rsidR="00912565">
        <w:t xml:space="preserve">. </w:t>
      </w:r>
      <w:r w:rsidRPr="00074575">
        <w:t>In the end, although your book may have been written by your genes, you have the power to rewrite and edit that book so it can be the epic story of your life, the way you intended, the way you wanted.</w:t>
      </w:r>
    </w:p>
    <w:p w14:paraId="401B1C04" w14:textId="0552B85C" w:rsidR="00074575" w:rsidRPr="00074575" w:rsidRDefault="00074575" w:rsidP="00074575">
      <w:r w:rsidRPr="00074575">
        <w:t xml:space="preserve">I </w:t>
      </w:r>
      <w:r w:rsidR="000012B7">
        <w:t xml:space="preserve">do </w:t>
      </w:r>
      <w:r w:rsidRPr="00074575">
        <w:t>believe you should listen to your healthcare provider, but above all, I believe you should listen to your own body</w:t>
      </w:r>
      <w:r w:rsidR="00912565">
        <w:t xml:space="preserve">. </w:t>
      </w:r>
      <w:r w:rsidRPr="00074575">
        <w:t>Your symptoms are like the warning lights and gauges on the dashboard of your car</w:t>
      </w:r>
      <w:r w:rsidR="00912565">
        <w:t xml:space="preserve">. </w:t>
      </w:r>
      <w:r w:rsidRPr="00074575">
        <w:t>Look at the gauges to see how you are doing</w:t>
      </w:r>
      <w:r w:rsidR="008F48E9">
        <w:t>,</w:t>
      </w:r>
      <w:r w:rsidR="006639FA">
        <w:t xml:space="preserve"> and</w:t>
      </w:r>
      <w:r w:rsidRPr="00074575">
        <w:t xml:space="preserve"> don’t ignore a gauge that seems to be giving an abnormal reading, even if it’s only now and then</w:t>
      </w:r>
      <w:r w:rsidR="00912565">
        <w:t xml:space="preserve">. </w:t>
      </w:r>
      <w:r w:rsidRPr="00074575">
        <w:t>And by all means, don’t put a smiley face over that check-engine light</w:t>
      </w:r>
      <w:r w:rsidR="00912565">
        <w:t xml:space="preserve">. </w:t>
      </w:r>
      <w:r w:rsidRPr="00074575">
        <w:t>Don’t believe that one pill or one method will reverse all the problems of your body</w:t>
      </w:r>
      <w:r w:rsidR="00912565">
        <w:t xml:space="preserve">. </w:t>
      </w:r>
      <w:r w:rsidRPr="00074575">
        <w:t xml:space="preserve">That’s the time to bring the car to the mechanic and yourself to your functional medicine </w:t>
      </w:r>
      <w:r w:rsidR="00DB5CE7">
        <w:t>healthcare provider</w:t>
      </w:r>
      <w:r w:rsidR="00912565">
        <w:t xml:space="preserve">. </w:t>
      </w:r>
      <w:r w:rsidR="00DB5CE7">
        <w:t>W</w:t>
      </w:r>
      <w:r w:rsidRPr="00074575">
        <w:t>he</w:t>
      </w:r>
      <w:r w:rsidR="00DB5CE7">
        <w:t>n</w:t>
      </w:r>
      <w:r w:rsidRPr="00074575">
        <w:t xml:space="preserve"> the warning light comes on, it may already be too late to avoid the problem</w:t>
      </w:r>
      <w:r w:rsidR="00912565">
        <w:t xml:space="preserve">. </w:t>
      </w:r>
      <w:r w:rsidRPr="00074575">
        <w:t>And if the warning light does come on, don’t delay</w:t>
      </w:r>
      <w:r w:rsidR="00912565">
        <w:t xml:space="preserve">. </w:t>
      </w:r>
      <w:r w:rsidR="000012B7">
        <w:t>In that case, s</w:t>
      </w:r>
      <w:r w:rsidRPr="00074575">
        <w:t>ee your functional medicine doctor soon.</w:t>
      </w:r>
    </w:p>
    <w:p w14:paraId="6B0E97B9" w14:textId="524523C3" w:rsidR="00074575" w:rsidRPr="00074575" w:rsidRDefault="00074575" w:rsidP="00074575">
      <w:r w:rsidRPr="00074575">
        <w:t>Once you have the information you need to improve your health, you can’t claim ignorance anymore</w:t>
      </w:r>
      <w:r w:rsidR="00912565">
        <w:t xml:space="preserve">. </w:t>
      </w:r>
      <w:r w:rsidRPr="00074575">
        <w:t>Your healthcare provider can give you lots of information, but you have to make the commitment to your own better health</w:t>
      </w:r>
      <w:r w:rsidR="00912565">
        <w:t xml:space="preserve">. </w:t>
      </w:r>
      <w:r w:rsidRPr="00074575">
        <w:t>Ideas make you happy, but actions bring about change</w:t>
      </w:r>
      <w:r w:rsidR="00912565">
        <w:t xml:space="preserve">. </w:t>
      </w:r>
      <w:r w:rsidRPr="00074575">
        <w:t>You have to take action because once you have the understanding, doing becomes more important than knowing.</w:t>
      </w:r>
    </w:p>
    <w:p w14:paraId="29DF7EFB" w14:textId="161FC224" w:rsidR="00074575" w:rsidRPr="00074575" w:rsidRDefault="00074575" w:rsidP="00074575">
      <w:r w:rsidRPr="00074575">
        <w:t xml:space="preserve">I often use the analogy of Dorothy in </w:t>
      </w:r>
      <w:r w:rsidRPr="00074575">
        <w:rPr>
          <w:i/>
        </w:rPr>
        <w:t>The Wizard of Oz</w:t>
      </w:r>
      <w:r w:rsidR="00912565">
        <w:rPr>
          <w:i/>
        </w:rPr>
        <w:t xml:space="preserve">. </w:t>
      </w:r>
      <w:r w:rsidRPr="00074575">
        <w:t>At the very beginning of her great journey home</w:t>
      </w:r>
      <w:r w:rsidR="00635BBB">
        <w:t>,</w:t>
      </w:r>
      <w:r w:rsidRPr="00074575">
        <w:t xml:space="preserve"> she is faced with two roads (yes, there is a red brick road next to the yellow brick road)</w:t>
      </w:r>
      <w:r w:rsidR="00912565">
        <w:t xml:space="preserve">. </w:t>
      </w:r>
      <w:r w:rsidRPr="00074575">
        <w:t>She doesn’t know anything about either of the possible paths, so which should she choose? She has to step out in faith onto one of these paths.</w:t>
      </w:r>
    </w:p>
    <w:p w14:paraId="79CE6C16" w14:textId="1513174D" w:rsidR="00074575" w:rsidRPr="00074575" w:rsidRDefault="00074575" w:rsidP="00074575">
      <w:r w:rsidRPr="00074575">
        <w:t>She does heed the advice of the great Glinda</w:t>
      </w:r>
      <w:r w:rsidR="007E1B90">
        <w:t xml:space="preserve"> the Good</w:t>
      </w:r>
      <w:r w:rsidRPr="00074575">
        <w:t xml:space="preserve"> as well as the common munchkins, but in the end, Dorothy must make a decision and act</w:t>
      </w:r>
      <w:r w:rsidR="00912565">
        <w:t xml:space="preserve">. </w:t>
      </w:r>
      <w:r w:rsidRPr="00074575">
        <w:t>She assesses, heeds sound advice</w:t>
      </w:r>
      <w:r w:rsidR="008F48E9">
        <w:t>,</w:t>
      </w:r>
      <w:r w:rsidR="006639FA">
        <w:t xml:space="preserve"> and</w:t>
      </w:r>
      <w:r w:rsidRPr="00074575">
        <w:t xml:space="preserve"> acts in a way based both on knowledge and faith</w:t>
      </w:r>
      <w:r w:rsidR="00912565">
        <w:t xml:space="preserve">. </w:t>
      </w:r>
      <w:r w:rsidR="008D2F36" w:rsidRPr="008D2F36">
        <w:t>This action not only brings Dorothy back home</w:t>
      </w:r>
      <w:r w:rsidR="008F48E9">
        <w:t>, but she returns her as a transformed person—changed, renewed,</w:t>
      </w:r>
      <w:r w:rsidR="002562FF">
        <w:t xml:space="preserve"> and</w:t>
      </w:r>
      <w:r w:rsidR="008D2F36" w:rsidRPr="008D2F36">
        <w:t xml:space="preserve"> stronger than when she first left Kansas</w:t>
      </w:r>
      <w:r w:rsidR="00912565">
        <w:t xml:space="preserve">. </w:t>
      </w:r>
      <w:r w:rsidR="008D2F36" w:rsidRPr="008D2F36">
        <w:t xml:space="preserve">Her life is enriched by the choices she made along her </w:t>
      </w:r>
      <w:r w:rsidR="00D46173" w:rsidRPr="008D2F36">
        <w:t>journey</w:t>
      </w:r>
      <w:r w:rsidR="008F48E9">
        <w:t>,</w:t>
      </w:r>
      <w:r w:rsidR="00D46173">
        <w:t xml:space="preserve"> and it was due to the choices that she made</w:t>
      </w:r>
      <w:r w:rsidR="00912565">
        <w:t xml:space="preserve">. </w:t>
      </w:r>
      <w:r w:rsidR="00D46173" w:rsidRPr="00074575">
        <w:t>I</w:t>
      </w:r>
      <w:r w:rsidRPr="00074575">
        <w:t xml:space="preserve"> </w:t>
      </w:r>
      <w:r w:rsidR="00D46173">
        <w:t xml:space="preserve">would </w:t>
      </w:r>
      <w:r w:rsidRPr="00074575">
        <w:t>challenge you to do the same</w:t>
      </w:r>
      <w:r w:rsidR="00912565">
        <w:t xml:space="preserve">. </w:t>
      </w:r>
      <w:r w:rsidRPr="00074575">
        <w:t>Faced with forks in your road,</w:t>
      </w:r>
      <w:r w:rsidR="00384633">
        <w:t xml:space="preserve"> </w:t>
      </w:r>
      <w:r w:rsidRPr="00074575">
        <w:t>gathering more and more information won’t necessarily get you on the right road</w:t>
      </w:r>
      <w:r w:rsidR="00912565">
        <w:t xml:space="preserve">. </w:t>
      </w:r>
      <w:r w:rsidRPr="00074575">
        <w:t>Only deciding to act will get you past the fork</w:t>
      </w:r>
      <w:r w:rsidR="00384633">
        <w:t xml:space="preserve"> in the road</w:t>
      </w:r>
      <w:r w:rsidRPr="00074575">
        <w:t xml:space="preserve"> and onto the right road for you.</w:t>
      </w:r>
    </w:p>
    <w:p w14:paraId="76433DA8" w14:textId="77777777" w:rsidR="00226007" w:rsidRDefault="00074575" w:rsidP="005135CA">
      <w:r w:rsidRPr="00074575">
        <w:t xml:space="preserve">I </w:t>
      </w:r>
      <w:r w:rsidR="00D05CA2">
        <w:t xml:space="preserve">never </w:t>
      </w:r>
      <w:r w:rsidRPr="00074575">
        <w:t xml:space="preserve">want my </w:t>
      </w:r>
      <w:r w:rsidR="00635BBB">
        <w:t>patients</w:t>
      </w:r>
      <w:r w:rsidRPr="00074575">
        <w:t xml:space="preserve"> to get obsessive about their health and spend all their time researching whatever they have or might get</w:t>
      </w:r>
      <w:r w:rsidR="00912565">
        <w:t xml:space="preserve">. </w:t>
      </w:r>
      <w:r w:rsidR="006303CB" w:rsidRPr="006303CB">
        <w:t>I encourage my patients to focus on balanced, sustainable health practices rather than obsessing over every potential ailment or constantly researching symptoms</w:t>
      </w:r>
      <w:r w:rsidR="00912565">
        <w:t xml:space="preserve">. </w:t>
      </w:r>
      <w:r w:rsidR="006303CB" w:rsidRPr="006303CB">
        <w:lastRenderedPageBreak/>
        <w:t>Studies even suggest that frequent doctor visits can correlate with increased health anxiety and, paradoxically, poorer health outcomes</w:t>
      </w:r>
      <w:r w:rsidR="00912565">
        <w:t xml:space="preserve">. </w:t>
      </w:r>
      <w:r w:rsidR="006303CB" w:rsidRPr="006303CB">
        <w:t>This idea can be unsettling, but it echoes the wisdom of Hippocrates, who believed that true medicine is often found in nourishing food and a natural lifestyle</w:t>
      </w:r>
      <w:r w:rsidR="00912565">
        <w:t xml:space="preserve">. </w:t>
      </w:r>
      <w:r w:rsidR="006303CB" w:rsidRPr="006303CB">
        <w:t>Ultimately, my goal is to guide patients toward achieving optimal health by finding harmony—honoring both the body's innate healing abilities and the role of thoughtful medical care</w:t>
      </w:r>
      <w:r w:rsidR="00912565">
        <w:t xml:space="preserve">. </w:t>
      </w:r>
    </w:p>
    <w:p w14:paraId="2336FBD3" w14:textId="77777777" w:rsidR="00226007" w:rsidRDefault="00226007">
      <w:r>
        <w:br w:type="page"/>
      </w:r>
    </w:p>
    <w:p w14:paraId="40DB9135" w14:textId="0CA14DEC" w:rsidR="005135CA" w:rsidRPr="005135CA" w:rsidRDefault="005135CA" w:rsidP="005135CA">
      <w:r w:rsidRPr="005135CA">
        <w:rPr>
          <w:noProof/>
        </w:rPr>
        <w:lastRenderedPageBreak/>
        <w:drawing>
          <wp:inline distT="0" distB="0" distL="0" distR="0" wp14:anchorId="7194576F" wp14:editId="62EB3941">
            <wp:extent cx="1629583" cy="1490472"/>
            <wp:effectExtent l="0" t="0" r="0" b="0"/>
            <wp:docPr id="89977282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425E7CF7" w14:textId="77777777" w:rsidR="005135CA" w:rsidRPr="005135CA" w:rsidRDefault="005135CA" w:rsidP="005135CA"/>
    <w:p w14:paraId="3DECD9FC" w14:textId="77777777" w:rsidR="005135CA" w:rsidRPr="005135CA" w:rsidRDefault="005135CA" w:rsidP="005135CA"/>
    <w:p w14:paraId="4273729C" w14:textId="77777777" w:rsidR="005135CA" w:rsidRPr="005135CA" w:rsidRDefault="005135CA" w:rsidP="005135CA"/>
    <w:p w14:paraId="6200B13F" w14:textId="77777777" w:rsidR="005135CA" w:rsidRPr="005135CA" w:rsidRDefault="005135CA" w:rsidP="005135CA"/>
    <w:p w14:paraId="4F9CB147" w14:textId="21CC04D7" w:rsidR="005135CA" w:rsidRPr="005135CA" w:rsidRDefault="005135CA" w:rsidP="005135CA">
      <w:r w:rsidRPr="005135CA">
        <w:rPr>
          <w:b/>
          <w:bCs/>
        </w:rPr>
        <w:t>C H A P T E R</w:t>
      </w:r>
      <w:r w:rsidRPr="005135CA">
        <w:rPr>
          <w:b/>
          <w:bCs/>
        </w:rPr>
        <w:tab/>
      </w:r>
      <w:r>
        <w:rPr>
          <w:b/>
          <w:bCs/>
        </w:rPr>
        <w:t>1</w:t>
      </w:r>
      <w:r w:rsidR="00D033C4">
        <w:rPr>
          <w:b/>
          <w:bCs/>
        </w:rPr>
        <w:t>4</w:t>
      </w:r>
    </w:p>
    <w:p w14:paraId="4949C024" w14:textId="77777777" w:rsidR="005135CA" w:rsidRPr="005135CA" w:rsidRDefault="005135CA" w:rsidP="005135CA">
      <w:r w:rsidRPr="005135CA">
        <w:rPr>
          <w:noProof/>
        </w:rPr>
        <mc:AlternateContent>
          <mc:Choice Requires="wpg">
            <w:drawing>
              <wp:inline distT="0" distB="0" distL="0" distR="0" wp14:anchorId="75005D3C" wp14:editId="2A05B2D8">
                <wp:extent cx="3556000" cy="12700"/>
                <wp:effectExtent l="3175" t="7620" r="3175" b="8255"/>
                <wp:docPr id="521922956"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585369083" name="Group 337"/>
                        <wpg:cNvGrpSpPr>
                          <a:grpSpLocks/>
                        </wpg:cNvGrpSpPr>
                        <wpg:grpSpPr bwMode="auto">
                          <a:xfrm>
                            <a:off x="10" y="10"/>
                            <a:ext cx="5580" cy="2"/>
                            <a:chOff x="10" y="10"/>
                            <a:chExt cx="5580" cy="2"/>
                          </a:xfrm>
                        </wpg:grpSpPr>
                        <wps:wsp>
                          <wps:cNvPr id="1766777210" name="Freeform 338"/>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791642A" id="Group 123"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">
                <v:group id="Group 337"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">
                  <v:shape id="Freeform 338"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" path="m,l5580,e" filled="f" strokecolor="#231f20" strokeweight="1pt">
                    <v:path arrowok="t" o:connecttype="custom" o:connectlocs="0,0;5580,0" o:connectangles="0,0"/>
                  </v:shape>
                </v:group>
                <w10:anchorlock/>
              </v:group>
            </w:pict>
          </mc:Fallback>
        </mc:AlternateContent>
      </w:r>
    </w:p>
    <w:p w14:paraId="2D5D0CA1" w14:textId="77777777" w:rsidR="005135CA" w:rsidRPr="005135CA" w:rsidRDefault="005135CA" w:rsidP="005135CA">
      <w:pPr>
        <w:rPr>
          <w:b/>
          <w:bCs/>
        </w:rPr>
      </w:pPr>
    </w:p>
    <w:p w14:paraId="65BA5760" w14:textId="77777777" w:rsidR="005135CA" w:rsidRPr="005135CA" w:rsidRDefault="005135CA" w:rsidP="005135CA">
      <w:r w:rsidRPr="005135CA">
        <w:t>REDISCOVERING YOUR INNER ATHLETE</w:t>
      </w:r>
    </w:p>
    <w:p w14:paraId="38B6E461" w14:textId="77777777" w:rsidR="005135CA" w:rsidRPr="005135CA" w:rsidRDefault="005135CA" w:rsidP="005135CA"/>
    <w:p w14:paraId="5B64234B" w14:textId="77777777" w:rsidR="005135CA" w:rsidRPr="005135CA" w:rsidRDefault="005135CA" w:rsidP="005135CA">
      <w:r w:rsidRPr="005135CA">
        <w:t xml:space="preserve">By classic definition, an athlete is an individual who demonstrates physical skill, endurance, and commitment to participating in sports, physical exercises, or competitive events. Officially, the term "athlete" is derived from the ancient Greek word </w:t>
      </w:r>
      <w:proofErr w:type="spellStart"/>
      <w:r w:rsidRPr="005135CA">
        <w:rPr>
          <w:i/>
          <w:iCs/>
        </w:rPr>
        <w:t>athlētēs</w:t>
      </w:r>
      <w:proofErr w:type="spellEnd"/>
      <w:r w:rsidRPr="005135CA">
        <w:t xml:space="preserve"> (</w:t>
      </w:r>
      <w:proofErr w:type="spellStart"/>
      <w:r w:rsidRPr="005135CA">
        <w:t>ἀθλητής</w:t>
      </w:r>
      <w:proofErr w:type="spellEnd"/>
      <w:r w:rsidRPr="005135CA">
        <w:t xml:space="preserve">), meaning "contestant in the games" or "one who competes for a prize," which in turn comes from </w:t>
      </w:r>
      <w:proofErr w:type="spellStart"/>
      <w:r w:rsidRPr="005135CA">
        <w:rPr>
          <w:i/>
          <w:iCs/>
        </w:rPr>
        <w:t>athlon</w:t>
      </w:r>
      <w:proofErr w:type="spellEnd"/>
      <w:r w:rsidRPr="005135CA">
        <w:t xml:space="preserve"> (</w:t>
      </w:r>
      <w:proofErr w:type="spellStart"/>
      <w:r w:rsidRPr="005135CA">
        <w:t>ἆθλον</w:t>
      </w:r>
      <w:proofErr w:type="spellEnd"/>
      <w:r w:rsidRPr="005135CA">
        <w:t>), meaning "prize" or "contest." This definition emphasizes the competitive nature of athletes, highlighting their role in striving for excellence and recognition in their chosen field. It goes without saying, then, that athletes are often known for their physical and mental discipline, which enables them to perform under the structured rules of their respective sports.</w:t>
      </w:r>
    </w:p>
    <w:p w14:paraId="2BAAEE15" w14:textId="77777777" w:rsidR="005135CA" w:rsidRPr="005135CA" w:rsidRDefault="005135CA" w:rsidP="005135CA">
      <w:r w:rsidRPr="005135CA">
        <w:t xml:space="preserve">The concept of the athlete dates back to ancient civilizations, particularly to ancient Greece, where competitions like the Olympic Games began around 776 B.C. In these early contests, athletes competed in events such as running, wrestling, and discus throwing, often underpinned by a broader cultural reverence for physical prowess and human achievement. Greek athletes trained rigorously and were celebrated for their abilities, symbolizing and reflecting the harmony of body and mind, a value deeply embedded in Greek culture. </w:t>
      </w:r>
    </w:p>
    <w:p w14:paraId="577C5C71" w14:textId="77777777" w:rsidR="005135CA" w:rsidRPr="005135CA" w:rsidRDefault="005135CA" w:rsidP="005135CA">
      <w:r w:rsidRPr="005135CA">
        <w:t xml:space="preserve">Over time, the term "athlete" spread widely throughout Rome, carried by the far-reaching influence of the Roman Empire as it adopted and adapted the rich traditions of ancient Greece. Romans celebrated physical prowess in their own arenas, blending the Greek ideal of athletic excellence with the grandeur of spectacles like gladiatorial combat and chariot races. As the Roman Empire extended its reach across Europe and the Mediterranean, the concept of athletic competition traveled with it, laying a foundation for future generations to embrace structured physical contests. With the eventual revival of interest in </w:t>
      </w:r>
      <w:r w:rsidRPr="005135CA">
        <w:lastRenderedPageBreak/>
        <w:t>classical ideals during the Renaissance and the formalization of global sports through events like the modern Olympic Games, the term "athlete" evolved to include participants in a diverse range of sports and competitions across the globe. Today, it symbolizes not only physical skill and endurance but also the universal spirit of human endeavor and achievement.</w:t>
      </w:r>
    </w:p>
    <w:p w14:paraId="58F33976" w14:textId="77777777" w:rsidR="005135CA" w:rsidRPr="005135CA" w:rsidRDefault="005135CA" w:rsidP="005135CA">
      <w:r w:rsidRPr="005135CA">
        <w:t>Throughout history, the role of athletes expanded beyond the pursuit of victory in contests. In modern times, athletes are seen as symbols of discipline, teamwork, and perseverance, inspiring millions through their performances and achievements. The evolution of the term reflects societal shifts, as athletes now represent more than physical competitors; they embody the spirit of dedication, serve as cultural icons, and often champion social causes. While the roots of the word lie in ancient traditions, its application has broadened to include individuals in various physical and competitive disciplines, preserving its historical essence while embracing modern interpretations.</w:t>
      </w:r>
    </w:p>
    <w:p w14:paraId="05F0389D" w14:textId="4CAB66C2" w:rsidR="005135CA" w:rsidRPr="005135CA" w:rsidRDefault="005135CA" w:rsidP="005135CA">
      <w:r w:rsidRPr="005135CA">
        <w:t xml:space="preserve">Now, personally reflecting on these sentiments, I never considered myself an athlete. When I was a freshman in high school, I measured 6 foot 2 inches and weighed 165 pounds, soaking wet with golf clubs, I might add. However, once I started college, my natural height and lean physique drew the attention of some of the coaches.  I was recruited to a few personally unfamiliar sports, like crew and volleyball. It was at that point that I began to see the beauty and harmony of pursuing a balanced life of physical and mental health. For me, as I imagine </w:t>
      </w:r>
      <w:r w:rsidR="00AC4F0E">
        <w:t xml:space="preserve">it is </w:t>
      </w:r>
      <w:r w:rsidRPr="005135CA">
        <w:t>for most people, this demanded a far more disciplined approach to life, as the hours in everyone’s day are limited to 24 hours. While staying committed to my academic studies, I discovered a growing passion for the world of athletics. Little did I realize at the time how deeply interconnected these two pursuits would become.</w:t>
      </w:r>
    </w:p>
    <w:p w14:paraId="6BB8A338" w14:textId="77777777" w:rsidR="005135CA" w:rsidRPr="005135CA" w:rsidRDefault="005135CA" w:rsidP="005135CA">
      <w:r w:rsidRPr="005135CA">
        <w:t xml:space="preserve">For example, regular physical exercise has been shown to enhance cognitive functions such as memory, attention, and executive processing. Aerobic activities, in particular, increase the production of brain-derived neurotrophic factor (BDNF), a protein that supports neuron growth and synaptic plasticity, thereby improving learning and memory. A study published in the </w:t>
      </w:r>
      <w:r w:rsidRPr="005135CA">
        <w:rPr>
          <w:i/>
          <w:iCs/>
        </w:rPr>
        <w:t>British Journal of Sports Medicine</w:t>
      </w:r>
      <w:r w:rsidRPr="005135CA">
        <w:t xml:space="preserve"> found that individuals with higher cardiovascular fitness had a 35% lower risk of developing dementia, suggesting that improved oxygen flow to the brain from exercise can prevent brain cell death. </w:t>
      </w:r>
    </w:p>
    <w:p w14:paraId="255A806D" w14:textId="77777777" w:rsidR="005135CA" w:rsidRPr="005135CA" w:rsidRDefault="005135CA" w:rsidP="005135CA">
      <w:r w:rsidRPr="005135CA">
        <w:t>In addition, athletic ability correlates with certain cognitive skills. Research using the Athletic Intelligence Quotient (AIQ) has demonstrated that higher AIQ scores predict better performance outcomes in professional sports. This indicates that cognitive abilities such as visual processing, learning efficiency, and reaction time contribute to athletic success. These findings underscore the interconnectedness of physical and cognitive abilities, highlighting the role of intelligence in athletic performance.</w:t>
      </w:r>
    </w:p>
    <w:p w14:paraId="1BFD8A6D" w14:textId="77777777" w:rsidR="005135CA" w:rsidRPr="005135CA" w:rsidRDefault="005135CA" w:rsidP="005135CA">
      <w:r w:rsidRPr="005135CA">
        <w:t>It was only fitting that during my college years, I found it both natural and deeply fulfilling to harmonize my academic pursuits with my athletic endeavors.  These two disciplines allowed me to achieve a nuanced equilibrium between intellectual growth and physical excellence. Earning a Bachelor of Arts with honors in biology while simultaneously being recognized as a New England All-Star demanded a level of discipline and precision in time management that was both rigorous and transformative. This instilled in me an enduring appreciation for perseverance and balance, shaping my approach to challenges across all domains of life. Beyond the accolades, the interplay between academic rigor and athletic achievement nurtured a sense of purpose and resilience, affirming my belief in the power of holistic development as a cornerstone of personal and professional fulfillment.</w:t>
      </w:r>
    </w:p>
    <w:p w14:paraId="68B42D3F" w14:textId="77777777" w:rsidR="005135CA" w:rsidRPr="005135CA" w:rsidRDefault="005135CA" w:rsidP="005135CA"/>
    <w:p w14:paraId="6338A5D2" w14:textId="512CCB88" w:rsidR="005135CA" w:rsidRPr="005135CA" w:rsidRDefault="005135CA" w:rsidP="005135CA">
      <w:r w:rsidRPr="005135CA">
        <w:lastRenderedPageBreak/>
        <w:t>This enduring passion for balanced excellence carried seamlessly into my graduate studies, where I pursued a Master of Science in exercise physiology before embarking on the rigorous path of medical school and residency. Each step demanded an escalating level of commitment as academic expectations became increasingly</w:t>
      </w:r>
      <w:r w:rsidR="00AC4F0E">
        <w:t xml:space="preserve"> demanding</w:t>
      </w:r>
      <w:r w:rsidRPr="005135CA">
        <w:t xml:space="preserve"> and my personal drive to excel athletically deepened. Balancing these dual pursuits required not only precise time management but also a relentless focus on priorities. During this period, I had the honor of receiving a teaching award for excellence, an achievement that underscored my dedication to intellectual growth and mentorship, even amidst the challenges of an intensely demanding schedule.</w:t>
      </w:r>
    </w:p>
    <w:p w14:paraId="0F3E64A0" w14:textId="77777777" w:rsidR="005135CA" w:rsidRPr="005135CA" w:rsidRDefault="005135CA" w:rsidP="005135CA">
      <w:r w:rsidRPr="005135CA">
        <w:t>At the same time, I embraced my first natural bodybuilding competition, a milestone that tested the limits of my physical discipline and mental resilience. The preparation involved a meticulous regimen of training, nutrition, and recovery, paralleling the structured rigor of my academic commitments. These simultaneous accomplishments illuminated a profound principle: that the discipline, perseverance, and focus cultivated in one domain can amplify success in another. This union, rooted in the harmony of intellectual and physical excellence, has remained a guiding philosophy throughout my personal and professional journey, encouraging me to strive continuously toward a harmonious and enriched life.</w:t>
      </w:r>
    </w:p>
    <w:p w14:paraId="67A700D9" w14:textId="77777777" w:rsidR="005135CA" w:rsidRPr="005135CA" w:rsidRDefault="005135CA" w:rsidP="005135CA">
      <w:r w:rsidRPr="005135CA">
        <w:t>In this chapter, I aim to share the insights I’ve gained over my journey and to demonstrate how anyone, regardless of their starting point, can achieve a balance between intellectual and physical pursuits. Striking this equilibrium is not just about excelling in academics or athletics; it’s about cultivating a lifestyle that prioritizes growth, well-being, and sustainability. By embracing strategies that foster both physical vitality and intellectual curiosity, we can unlock our full potential, leading lives that are not only successful but deeply fulfilling.</w:t>
      </w:r>
    </w:p>
    <w:p w14:paraId="0CD883EA" w14:textId="77777777" w:rsidR="005135CA" w:rsidRPr="005135CA" w:rsidRDefault="005135CA" w:rsidP="005135CA"/>
    <w:p w14:paraId="69495DE1" w14:textId="77777777" w:rsidR="005135CA" w:rsidRPr="005135CA" w:rsidRDefault="005135CA" w:rsidP="005135CA">
      <w:r w:rsidRPr="005135CA">
        <w:t>IN THE BLINK OF AN EYE: CHRONICLES OF CHANGE</w:t>
      </w:r>
    </w:p>
    <w:p w14:paraId="3EA37195" w14:textId="77777777" w:rsidR="005135CA" w:rsidRPr="005135CA" w:rsidRDefault="005135CA" w:rsidP="005135CA"/>
    <w:p w14:paraId="1F4929BD" w14:textId="6A16E46C" w:rsidR="005135CA" w:rsidRPr="005135CA" w:rsidRDefault="005135CA" w:rsidP="005135CA">
      <w:r w:rsidRPr="005135CA">
        <w:t xml:space="preserve">I have personally found that between the ages of twenty and forty, an athlete’s journey is best reflected as a tapestry woven with threads of joy and lament, a study of the beauty and the inevitability of time’s passage. (Now, because this is my own reflection, I will be using masculine pronouns, but this journey, of course, applies to both men and women.) In the bloom of his twenties, the world seems infinite to the athlete, each day an unbroken expanse of possibility. His body is an engine of unyielding potential, capable of feats that defy expectations. Muscles ripple with untested power, reflexes spark with lightning precision, and each motion carries the elegance of boundless youth. Victories arrive with a jubilance that feels eternal, </w:t>
      </w:r>
      <w:r w:rsidR="00AC4F0E">
        <w:t xml:space="preserve">and the roar of the crowd is </w:t>
      </w:r>
      <w:r w:rsidRPr="005135CA">
        <w:t>a resounding affirmation of purpose and destiny. These are the years where ambition burns brightest, and the notion of limitation feels like a distant dream.</w:t>
      </w:r>
    </w:p>
    <w:p w14:paraId="54D2EB82" w14:textId="38221771" w:rsidR="005135CA" w:rsidRPr="005135CA" w:rsidRDefault="005135CA" w:rsidP="005135CA">
      <w:r w:rsidRPr="005135CA">
        <w:t>Yet, as the athlete strides into his thirties, time begins to leave its mark, quietly at first, like the soft erosion of a river carving its bed. Recovery takes longer</w:t>
      </w:r>
      <w:r w:rsidR="00AC4F0E">
        <w:t>, and the</w:t>
      </w:r>
      <w:r w:rsidRPr="005135CA">
        <w:t xml:space="preserve"> aches become familiar companions, and the body whispers of the cost of effort. Where once victory seemed inevitable, it now requires a deeper well of his resolve. The sprint becomes a measured stride, a testament to discipline and endurance rather than raw energy. And with these changes comes a new perspective: an understanding that the arena is not just a place of triumph but a crucible of character. The medals and accolades remain, but </w:t>
      </w:r>
      <w:r w:rsidRPr="005135CA">
        <w:lastRenderedPageBreak/>
        <w:t>their meaning inevitably shifts. They become symbols of perseverance, of moments where the spirit triumphed as much as the body.</w:t>
      </w:r>
    </w:p>
    <w:p w14:paraId="3AA1CEBE" w14:textId="77777777" w:rsidR="005135CA" w:rsidRPr="005135CA" w:rsidRDefault="005135CA" w:rsidP="005135CA">
      <w:r w:rsidRPr="005135CA">
        <w:t>By the mid-thirties, the horizon has drawn closer, and the athlete’s perspective needs to be transformed. Where once he raced only toward the finish line, he now glances behind, reflecting on the journey taken. The medals and records, though cherished, begin to pale in comparison to the friendships forged, the lessons learned, and the moments when sheer determination carried him through. The athlete begins to see the poetry in defeat, the beauty in the struggle, and the quiet dignity of a career marked not just by triumph but by persistence.</w:t>
      </w:r>
    </w:p>
    <w:p w14:paraId="6C8513CE" w14:textId="77777777" w:rsidR="005135CA" w:rsidRPr="005135CA" w:rsidRDefault="005135CA" w:rsidP="005135CA">
      <w:r w:rsidRPr="005135CA">
        <w:t>As his forties approach, the athlete stands at a crossroads, no longer defined solely by physical prowess but by the wisdom gained through years of relentless pursuit. He has come to appreciate the duality of his existence: the celebration of what was achieved and the lament for what time has taken. Yet, within this lament lies a profound gratitude for having felt the wind of the race, the heat of competition, and the unyielding rhythm of a heartbeat striving toward excellence. These years, though fleeting, are etched into his very being, a testament to a life lived boldly and fully, where every stride, leap, and moment in motion became an indelible mark on the tapestry of time.</w:t>
      </w:r>
    </w:p>
    <w:p w14:paraId="4855BC4C" w14:textId="77777777" w:rsidR="005135CA" w:rsidRPr="005135CA" w:rsidRDefault="005135CA" w:rsidP="005135CA"/>
    <w:p w14:paraId="1C259032" w14:textId="77777777" w:rsidR="005135CA" w:rsidRPr="005135CA" w:rsidRDefault="005135CA" w:rsidP="005135CA">
      <w:r w:rsidRPr="005135CA">
        <w:t>IN THE BLINK OF AN EYE: A NEW KIND OF CHAMPION</w:t>
      </w:r>
    </w:p>
    <w:p w14:paraId="681986CF" w14:textId="77777777" w:rsidR="005135CA" w:rsidRPr="005135CA" w:rsidRDefault="005135CA" w:rsidP="005135CA"/>
    <w:p w14:paraId="36559954" w14:textId="77777777" w:rsidR="005135CA" w:rsidRPr="005135CA" w:rsidRDefault="005135CA" w:rsidP="005135CA">
      <w:r w:rsidRPr="005135CA">
        <w:t>Spanning his forties to his sixties, the life of the older athlete is a study of defying convention and embracing the paradoxes of aging. During this phase, the physical body begins to adhere more noticeably to the laws of time, but for those who dare to remain exceptional, this inevitability becomes a call to transcend the norm. The forties often mark a transitional period where the athlete must recalibrate his goals and redefine his relationship with physicality. Performance is no longer dictated purely by raw ability but by the union of meticulous strategy, careful maintenance, and the hard-won wisdom that accompanies decades of experience. Success in this era is built on the foundation of a lifelong commitment to excellence, bolstered by an acute understanding of the body’s changing capacities.</w:t>
      </w:r>
    </w:p>
    <w:p w14:paraId="0CE7F519" w14:textId="77777777" w:rsidR="005135CA" w:rsidRPr="005135CA" w:rsidRDefault="005135CA" w:rsidP="005135CA">
      <w:r w:rsidRPr="005135CA">
        <w:t>The physical demands of maintaining elite performance in midlife are immense. The body, though resilient, is no longer as pliant as it was in youth, requiring extensive attention to recovery, injury prevention, and overall health. Strength and endurance can be preserved, even enhanced in certain areas, but this requires a regimen of disciplined training, tailored nutrition, and often the intervention of advanced sports medicine and functional medicine. Rest, once considered an afterthought, becomes a critical component of performance.  Even the most accomplished athlete must accept the limits a slower recovery process imposes. Yet, for those prepared to embrace the rigor and withstand the intensity, the rewards are remarkable: sprinting, climbing, or competing alongside much younger peers is a profound testament to human potential and perseverance.</w:t>
      </w:r>
    </w:p>
    <w:p w14:paraId="39B281CB" w14:textId="77777777" w:rsidR="005135CA" w:rsidRPr="005135CA" w:rsidRDefault="005135CA" w:rsidP="005135CA">
      <w:r w:rsidRPr="005135CA">
        <w:t xml:space="preserve">Beyond the physical, the mental aspect of being an athlete in midlife is often underestimated.  However, this stage of life requires an elevated degree of focus, adaptability, and resilience to navigate its unique challenges effectively.  The athlete must grapple with the psychological toll of competing in a landscape dominated by younger individuals, where the odds seem stacked against him. This requires a shift in </w:t>
      </w:r>
      <w:r w:rsidRPr="005135CA">
        <w:lastRenderedPageBreak/>
        <w:t>mindset, moving from chasing glory to embracing the intrinsic value of the effort itself. Mental resilience becomes paramount, as does the ability to maintain motivation amid the inevitable setbacks of age-related decline. Many athletes at this time find solace and inspiration in their own narrative; the pursuit of being the exception to the rule becomes a deeply personal mission. It is not uncommon for midlife athletes to describe this phase as a time of profound self-discovery, where the battle against time becomes a metaphor for broader life challenges.</w:t>
      </w:r>
    </w:p>
    <w:p w14:paraId="102A2E0D" w14:textId="77777777" w:rsidR="005135CA" w:rsidRPr="005135CA" w:rsidRDefault="005135CA" w:rsidP="005135CA">
      <w:r w:rsidRPr="005135CA">
        <w:t>Emotionally, this journey is both exhilarating and grueling. The victories are sweeter, infused with the knowledge of their impermanence, but the losses can be equally devastating, often accompanied by the creeping realization of limitations. This dichotomy of joy at the moment and mourning for what is fading requires a level of emotional maturity and balance that only life’s experience can provide. The midlife athlete ultimately learns to find purpose not only in the outcomes but also in the process: the discipline of training, the camaraderie of competition, and the small but significant moments of personal achievement. These emotional anchors help him navigate the inevitable fluctuations of success as well as setbacks.</w:t>
      </w:r>
    </w:p>
    <w:p w14:paraId="3D357261" w14:textId="77777777" w:rsidR="005135CA" w:rsidRPr="005135CA" w:rsidRDefault="005135CA" w:rsidP="005135CA">
      <w:r w:rsidRPr="005135CA">
        <w:t>However, such exceptionalism comes at a steep cost. The discipline required to maintain peak performance in midlife borders on asceticism. Every decision, whether it pertains to diet, sleep, social life, or training, is scrutinized through the lens of its impact on physical performance. The sacrifices are significant: hours spent training when peers may be enjoying leisure, strict adherence to routines that allow little room for spontaneity, and the mental exhaustion of constant vigilance over the body’s needs. For many, this rigorous lifestyle can feel isolating, as few can truly understand the depth of commitment required to stand apart at this stage of life.</w:t>
      </w:r>
    </w:p>
    <w:p w14:paraId="4671BBEB" w14:textId="77777777" w:rsidR="005135CA" w:rsidRPr="005135CA" w:rsidRDefault="005135CA" w:rsidP="005135CA">
      <w:r w:rsidRPr="005135CA">
        <w:t>Ultimately, the midlife athlete who achieves greatness stands as a testament to the extraordinary intersection of discipline, determination, and resilience. He is not merely competing against others but against the relentless march of time itself. His journey serves as an inspiration, a reminder that age, while inevitable, is not an absolute barrier. Yet, it is also a lesson in the costs of greatness, of how much must be given to defy the expected, and how deeply the soul must be invested in the pursuit of excellence. The forties to sixties are a crucible where the athlete is not merely shaped but forged, emerging as a symbol of what is possible when the human spirit and willpower are applied with unwavering intensity.</w:t>
      </w:r>
    </w:p>
    <w:p w14:paraId="1443078E" w14:textId="77777777" w:rsidR="005135CA" w:rsidRPr="005135CA" w:rsidRDefault="005135CA" w:rsidP="005135CA"/>
    <w:p w14:paraId="6A859C9D" w14:textId="77777777" w:rsidR="005135CA" w:rsidRPr="005135CA" w:rsidRDefault="005135CA" w:rsidP="005135CA">
      <w:r w:rsidRPr="005135CA">
        <w:t>HOW TO BE THE EXCEPTION</w:t>
      </w:r>
    </w:p>
    <w:p w14:paraId="22D61E8F" w14:textId="77777777" w:rsidR="005135CA" w:rsidRPr="005135CA" w:rsidRDefault="005135CA" w:rsidP="005135CA"/>
    <w:p w14:paraId="0B5F2088" w14:textId="77777777" w:rsidR="005135CA" w:rsidRPr="005135CA" w:rsidRDefault="005135CA" w:rsidP="005135CA">
      <w:r w:rsidRPr="005135CA">
        <w:t>When it comes to growing older and physical athleticism, there is a quiet defiance in those who choose to be the exception, a refusal to surrender to the narrative that aging is synonymous with decline. It is not represented by arrogance but by a profound belief in the resilience of the human spirit and the capacity of the body to adapt, even as the years stretch long. To be the exception is to step away from the chorus of resignation and walk a path that demands discipline, courage, and a willingness to endure discomfort for something greater. It is the art of harmonizing the mind, body, and spirit, blending scientific insight with an unyielding personal resolve. In this trajectory, the boundaries of what is possible are not dictated by age but by the breadth of one’s determination to challenge it.</w:t>
      </w:r>
    </w:p>
    <w:p w14:paraId="5B6FA6F2" w14:textId="66920734" w:rsidR="005135CA" w:rsidRPr="005135CA" w:rsidRDefault="005135CA" w:rsidP="005135CA">
      <w:r w:rsidRPr="005135CA">
        <w:lastRenderedPageBreak/>
        <w:t>To those who choose this path of defiance, the rewards are profound. Individuals who wish to be the true exception thrive in the understanding that vitality is not a gift bestowed by chance but rather a state cultivated through deliberate action. Their days are marked not by the passive passage of time but by an active pursuit of strength, clarity, and purpose. They embrace the truth that while biology sets the framework, it is the lifestyle choices we make, the food we eat, the weights we lift</w:t>
      </w:r>
      <w:r w:rsidR="00AC4F0E">
        <w:t>,</w:t>
      </w:r>
      <w:r w:rsidRPr="005135CA">
        <w:t xml:space="preserve"> and the moments of rest we honor that determine whether we flourish or fade. To be the exception is not simply to defy aging but to redefine it, transforming it into an opportunity for growth, resilience, and enduring excellence.</w:t>
      </w:r>
    </w:p>
    <w:p w14:paraId="65646BD3" w14:textId="3E891059" w:rsidR="005135CA" w:rsidRPr="005135CA" w:rsidRDefault="005135CA" w:rsidP="005135CA">
      <w:r w:rsidRPr="005135CA">
        <w:t>Rediscovering your inner athlete is not merely about reigniting the physical prowess of your youth but about embracing a holistic transformation that connects mind, body, and spirit. This commitment involves several key components, each a pillar in the foundation of exceptional aging.  These start with the functional medicine aspects of the modifiable personal lifestyle factors: sleep, movement, nutrition, stress management</w:t>
      </w:r>
      <w:r w:rsidR="00AC4F0E">
        <w:t>,</w:t>
      </w:r>
      <w:r w:rsidRPr="005135CA">
        <w:t xml:space="preserve"> and community.  However, these factors must go far beyond the basics to be the exception.  Rediscovering your inner athlete requires the discipline of consistent and targeted physical training, the meticulous crafting of a nutrient-rich diet tailored to support performance and recovery, the cultivation of mental resilience to confront challenges, and the prioritization of restorative practices such as high-quality sleep and optimal stress management. Together, these elements create a framework for reclaiming vitality and achieving peak performance in midlife and beyond. While I will briefly outline these components here, they are far from simplistic; each deserves a closer examination. In the following sections, we will delve deeply into the science, strategies, and nuanced practices that make these components attainable and transformative, offering you the tools to truly rediscover and redefine your inner athlete.</w:t>
      </w:r>
    </w:p>
    <w:p w14:paraId="58897CA8" w14:textId="77777777" w:rsidR="005135CA" w:rsidRPr="005135CA" w:rsidRDefault="005135CA" w:rsidP="005135CA">
      <w:r w:rsidRPr="005135CA">
        <w:t>Two of the most critical and well-known components of athleticism, as well as longevity, are lung capacity and muscle mass.  Maintaining lung capacity from your forties to your sixties requires consistent effort and strategic practices. Aerobic exercises like running, swimming, or cycling strengthen respiratory muscles and enhance oxygen utilization, while interval training improves VO2 max and overall efficiency. Breath-focused techniques, such as diaphragmatic breathing and yoga, support lung elasticity and control, and activities like singing or playing wind instruments engage the respiratory system further. Avoiding smoking, reducing pollutant exposure, and maintaining good posture ensures optimal airflow. Together, these practices combat the age-related decline of lung capacity, thus preserving lung function and supporting physical vitality well into midlife.</w:t>
      </w:r>
    </w:p>
    <w:p w14:paraId="2D800E4D" w14:textId="77777777" w:rsidR="005135CA" w:rsidRPr="005135CA" w:rsidRDefault="005135CA" w:rsidP="005135CA">
      <w:r w:rsidRPr="005135CA">
        <w:t>Although lung capacity and aging present significant challenges, maintaining muscle mass seems to be even more challenging.  Research demonstrates that both lung capacity and muscle mass naturally decline with age, but maintaining muscle mass tends to be more difficult due to the compounded effects of lifestyle, hormonal changes, and the body’s decreased efficiency in building and repairing tissue.</w:t>
      </w:r>
    </w:p>
    <w:p w14:paraId="24B16E93" w14:textId="77777777" w:rsidR="005135CA" w:rsidRPr="005135CA" w:rsidRDefault="005135CA" w:rsidP="005135CA">
      <w:r w:rsidRPr="005135CA">
        <w:t xml:space="preserve">Muscle mass begins to decline significantly after the age of thirty.  This process, called sarcopenia, accelerates after the age of forty and beyond. Reduced levels of anabolic hormones, like testosterone and growth hormone, lower protein synthesis rates, and decreased physical activity influence the loss of muscle mass as we age. Unlike lung capacity, which can be mainly preserved through consistent aerobic activity, muscle maintenance requires a multifaceted approach, which includes progressive resistance training, high protein intake, hormonal health support, and recovery strategies. Neglecting any of these </w:t>
      </w:r>
      <w:r w:rsidRPr="005135CA">
        <w:lastRenderedPageBreak/>
        <w:t>areas can lead to a rapid decline, as muscle tissue is metabolically expensive and easily lost without consistent stimulation and proper nutrition.</w:t>
      </w:r>
    </w:p>
    <w:p w14:paraId="45EBC5A2" w14:textId="77777777" w:rsidR="005135CA" w:rsidRPr="005135CA" w:rsidRDefault="005135CA" w:rsidP="005135CA">
      <w:r w:rsidRPr="005135CA">
        <w:t xml:space="preserve">Scientific research, as well as clinical experience, demonstrate that lung capacity and muscle mass both play vital roles in functional aging.  However, it is worth repeating that they differ in their complexity and the strategies required to maintain them. While lung capacity naturally declines with age due to reduced elasticity in lung tissues and the chest wall, this process can be mitigated through regular aerobic exercise, interval training, and breath-focused techniques.  Muscle mass, however, relies heavily on proper nutrition, recovery, and intricate hormonal and systemic factors; lung capacity is less dependent on these elements.  It’s important to realize that maintenance of muscle mass will require much more effort and purpose.  In the end, both variables require intentional effort to preserve, and neglecting either can lead to significant declines in health, longevity, and overall quality of life.  </w:t>
      </w:r>
    </w:p>
    <w:p w14:paraId="0109B597" w14:textId="77777777" w:rsidR="005135CA" w:rsidRPr="005135CA" w:rsidRDefault="005135CA" w:rsidP="005135CA">
      <w:r w:rsidRPr="005135CA">
        <w:t>But what if you genuinely want to be the exception?  What if you want more than just a maintenance plan?  In order to do that, you will have to do what many are unwilling to do.  Achieving muscle growth rather than mere maintenance between the ages of forty and sixty requires a comprehensive and science-driven approach that extends beyond conventional effort. The research underscores the critical role of resistance training, particularly progressive overload, in stimulating muscle hypertrophy, especially in older adults, as it counteracts sarcopenia, the age-related decline in muscle mass and strength (Fragala et al., 2019). Concurrently, optimal protein intake, specifically 1.2 to 2.0 grams per kilogram of body weight daily, has been shown to maximize muscle protein synthesis when distributed evenly across meals (Moore et al., 2015). Hormonal health also plays a pivotal role; maintaining adequate levels of testosterone and growth hormone through medical consultation or natural methods such as high-intensity interval training and sleep optimization can further enhance muscle-building potential (Kelley et al., 2019). Lastly, addressing lifestyle factors, including stress management and recovery, ensures the integration of these elements into a sustainable strategy. By adopting this evidence-based framework, the exceptional aging athlete can shift from merely preserving muscle to achieving meaningful growth, redefining the limits of aging and athleticism.</w:t>
      </w:r>
    </w:p>
    <w:p w14:paraId="6C881E3F" w14:textId="77777777" w:rsidR="005135CA" w:rsidRPr="005135CA" w:rsidRDefault="005135CA" w:rsidP="005135CA">
      <w:r w:rsidRPr="005135CA">
        <w:t xml:space="preserve">Central to this endeavor is the role of protein. Protein intake becomes increasingly critical as anabolic resistance, the body’s reduced efficiency in synthesizing muscle proteins, sets in with age. Studies suggest that older adults require higher protein consumption to trigger the same anabolic response observed in younger individuals. Research published in the journal </w:t>
      </w:r>
      <w:r w:rsidRPr="005135CA">
        <w:rPr>
          <w:i/>
          <w:iCs/>
        </w:rPr>
        <w:t>Nutrients</w:t>
      </w:r>
      <w:r w:rsidRPr="005135CA">
        <w:t xml:space="preserve"> highlights that a higher daily protein intake, evenly distributed across meals, can maximize muscle protein synthesis in older adults who are engaged in regular exercise. This strategy ensures a continuous supply of amino acids, particularly leucine, pivotal in signaling muscle repair and growth. With this dietary foundation, aging athletes can maintain the structural framework necessary for physical performance.</w:t>
      </w:r>
    </w:p>
    <w:p w14:paraId="3CFD402A" w14:textId="77777777" w:rsidR="005135CA" w:rsidRPr="005135CA" w:rsidRDefault="005135CA" w:rsidP="005135CA">
      <w:r w:rsidRPr="005135CA">
        <w:t>Unfortunately, the relationship between protein intake and longevity is a complex and debated topic in nutrition science, as it straddles the line between maximizing muscle maintenance and hypertrophy while potentially influencing mechanisms linked to aging and lifespan. On one side of the debate, the research underscores the importance of sufficient protein intake, particularly in older adults, to counteract sarcopenia, maintain functional independence, and support muscle protein synthesis. As I have already referenced, scientific research suggests that a protein intake of 1.2–2.0 g/kg/day, especially when evenly distributed across meals, can enhance muscle health and physical performance as people age (Bauer et al., 2013; Moore et al., 2015).</w:t>
      </w:r>
    </w:p>
    <w:p w14:paraId="5A935237" w14:textId="77777777" w:rsidR="005135CA" w:rsidRPr="005135CA" w:rsidRDefault="005135CA" w:rsidP="005135CA">
      <w:r w:rsidRPr="005135CA">
        <w:lastRenderedPageBreak/>
        <w:t>Conversely, some evidence links high protein intake, particularly from animal sources, to potentially adverse effects on longevity. This perspective is often rooted in studies examining pathways like the mammalian target of rapamycin (mTOR), which is highly sensitive to amino acids such as leucine. Activation of mTOR promotes muscle growth and repair but may also accelerate multiple aging-related processes when chronically stimulated, as observed in animal studies (</w:t>
      </w:r>
      <w:proofErr w:type="spellStart"/>
      <w:r w:rsidRPr="005135CA">
        <w:t>Blagosklonny</w:t>
      </w:r>
      <w:proofErr w:type="spellEnd"/>
      <w:r w:rsidRPr="005135CA">
        <w:t>, 2013). Furthermore, human observational studies have associated high protein intake during midlife with increased risks of cancer and mortality, possibly due to increased insulin-like growth factor-1 (IGF-1) levels. However, these effects seem to diminish in older populations where protein needs rise (Levine et al., 2014).</w:t>
      </w:r>
    </w:p>
    <w:p w14:paraId="60C5E258" w14:textId="77777777" w:rsidR="005135CA" w:rsidRPr="005135CA" w:rsidRDefault="005135CA" w:rsidP="005135CA">
      <w:r w:rsidRPr="005135CA">
        <w:t>Even the source of dietary protein adds to the controversy of athletic nutrition. Plant-based proteins, which tend to be lower in leucine and methionine, may compromise muscle health while minimizing the overactivation of mTOR and other pro-aging pathways. However, even this potential solution is problematic since leucine, a branched-chain amino acid (BCAA), is central in stimulating muscle protein synthesis, making it essential for muscle growth and repair. In this case, leucine activates the mTOR signaling pathway, a key regulator of muscle anabolism, which promotes the translation of proteins required for muscle cell growth (Drummond et al., 2008). It not only serves as a signaling molecule but also provides the building blocks for new muscle proteins. Its effectiveness in driving muscle synthesis makes it a critical component of dietary protein, particularly for athletes and older adults who aim to maximize muscle hypertrophy and counteract age-related muscle loss (Layman et al., 2015).  Equally, without strategic combination or supplementation, plant proteins may not stimulate muscle protein synthesis as effectively as animal proteins (Van Vliet et al., 2015).</w:t>
      </w:r>
    </w:p>
    <w:p w14:paraId="2289260F" w14:textId="77777777" w:rsidR="005135CA" w:rsidRPr="005135CA" w:rsidRDefault="005135CA" w:rsidP="005135CA">
      <w:r w:rsidRPr="005135CA">
        <w:t>Ultimately, the balance between sufficient protein intake to preserve muscle health and potentially moderating intake to optimize longevity remains unresolved. The optimal approach may depend on individual factors, such as age, activity level, metabolic health, and genetic predisposition, underscoring the need for personalized dietary strategies to reconcile these competing priorities.  Ultimately, factors relating to being the exception to the current aging narrative will mean adding adequate and high-quality protein to build muscle mass and keep your inner athlete thriving.</w:t>
      </w:r>
    </w:p>
    <w:p w14:paraId="0285C9FF" w14:textId="19EC6CD3" w:rsidR="005135CA" w:rsidRPr="005135CA" w:rsidRDefault="005135CA" w:rsidP="005135CA">
      <w:r w:rsidRPr="005135CA">
        <w:t>Equally crucial to the intake of proteins for muscle building is the role of carbohydrate consumption.  Often underappreciated in the discussions of muscle maintenance, carbohydrates serve as the primary energy source during resistance training, ensuring adequate glycogen stores in muscles. Depleted glycogen, the carbohydrate source in muscle tissue, impairs performance and prompts the body to break down protein for energy, counteracting the hard-earned gains from training. Incorporating complex carbohydrates, such as whole grains, fruits</w:t>
      </w:r>
      <w:r w:rsidR="00AC4F0E">
        <w:t>,</w:t>
      </w:r>
      <w:r w:rsidRPr="005135CA">
        <w:t xml:space="preserve"> and starchy vegetables, provides sustained energy while aiding in muscle recovery. Moreover, carbohydrate intake after exercise accelerates glycogen replenishment and synergizes with protein to amplify muscle repair.</w:t>
      </w:r>
    </w:p>
    <w:p w14:paraId="61A2E61F" w14:textId="358B8A7D" w:rsidR="005135CA" w:rsidRPr="005135CA" w:rsidRDefault="005135CA" w:rsidP="005135CA">
      <w:r w:rsidRPr="005135CA">
        <w:t>Beyond the scope of nutrition, the exercise and training regimen of any athlete is a key element to becoming exceptional.  The routine itself must be both rigorous and carefully designed</w:t>
      </w:r>
      <w:r w:rsidR="00AC4F0E">
        <w:t>,</w:t>
      </w:r>
      <w:r w:rsidRPr="005135CA">
        <w:t xml:space="preserve"> and, of course, resistance training is indispensable for preserving and building muscle in midlife. As previously referenced, research published in the </w:t>
      </w:r>
      <w:r w:rsidRPr="005135CA">
        <w:rPr>
          <w:i/>
          <w:iCs/>
        </w:rPr>
        <w:t>Journal of Strength and Conditioning Research</w:t>
      </w:r>
      <w:r w:rsidRPr="005135CA">
        <w:t xml:space="preserve"> confirms that progressive resistance training effectively combats sarcopenia and improves both strength and functionality. Exercises targeting major muscle groups through compound movements, such as squats, deadlifts, and presses, stimulate a robust anabolic response. Paired with adequate rest and recovery, these exercises optimize muscle adaptation and resilience.</w:t>
      </w:r>
    </w:p>
    <w:p w14:paraId="41630CBB" w14:textId="77777777" w:rsidR="005135CA" w:rsidRPr="005135CA" w:rsidRDefault="005135CA" w:rsidP="005135CA">
      <w:r w:rsidRPr="005135CA">
        <w:lastRenderedPageBreak/>
        <w:t>Equally important to nutrition and exercise is the role that changing hormones play in the aging athlete.  For this reason, hormonal health and balance complicate the midlife athlete's journey. Declines in testosterone and growth hormone levels, critical for muscle growth and repair, present an additional hurdle for maintaining or increasing muscle mass.  While hormone replacement therapy is an excellent option for some athletes, it is not without its risks and controversies. Initially and instead, natural methods of enhancing hormonal balance, such as consistent resistance training, sufficient dietary fat intake, and sleep optimization, offer safer and equally effective pathways. Research underscores that high-intensity strength training, particularly, can elevate testosterone levels, mitigating some of the hormonal declines associated with aging.</w:t>
      </w:r>
    </w:p>
    <w:p w14:paraId="0FEC27C5" w14:textId="77777777" w:rsidR="005135CA" w:rsidRPr="005135CA" w:rsidRDefault="005135CA" w:rsidP="005135CA">
      <w:r w:rsidRPr="005135CA">
        <w:t>Still, for many athletes in the course of aging, testosterone replacement therapy (TRT) offers significant benefits.  TRT addresses declines in testosterone levels that naturally occur with age, often leading to decreased muscle mass, reduced bone density, impaired recovery, and diminished performance. Studies indicate that TRT can mitigate these effects by promoting protein synthesis, enhancing lean body mass, and increasing muscle strength (Bhasin et al., 2010). Additionally, TRT has been shown to improve bone mineral density, particularly in trabecular bone, reducing the risk of osteoporosis and fractures (Kaufman &amp; Vermeulen, 2005). It also supports recovery from physical exertion by reducing inflammation and oxidative stress, which is critical for maintaining peak athletic performance (</w:t>
      </w:r>
      <w:proofErr w:type="spellStart"/>
      <w:r w:rsidRPr="005135CA">
        <w:t>Naharci</w:t>
      </w:r>
      <w:proofErr w:type="spellEnd"/>
      <w:r w:rsidRPr="005135CA">
        <w:t xml:space="preserve"> et al., 2021). Moreover, TRT positively influences mood, energy levels, and cognitive function, which are integral to sustaining motivation and focus in training and competition (</w:t>
      </w:r>
      <w:proofErr w:type="spellStart"/>
      <w:r w:rsidRPr="005135CA">
        <w:t>Zarrouf</w:t>
      </w:r>
      <w:proofErr w:type="spellEnd"/>
      <w:r w:rsidRPr="005135CA">
        <w:t xml:space="preserve"> et al., 2009). While beneficial, TRT requires medical supervision to manage potential risks such as erythrocytosis and cardiovascular concerns, underscoring the importance of individualized treatment protocols. These findings collectively suggest that TRT can help aging athletes maintain performance, reduce injury risk, and extend their competitive lifespan when appropriately administered.</w:t>
      </w:r>
    </w:p>
    <w:p w14:paraId="71BE6F21" w14:textId="77777777" w:rsidR="005135CA" w:rsidRPr="005135CA" w:rsidRDefault="005135CA" w:rsidP="005135CA">
      <w:r w:rsidRPr="005135CA">
        <w:t>Sleep emerges as a silent yet powerful ally in this entire process as well. The role of sleep in muscle recovery cannot be overstated; during deep sleep, the body releases growth hormone, which facilitates tissue repair and regeneration. Chronic sleep deprivation, conversely, elevates cortisol levels, a catabolic hormone that accelerates muscle breakdown. For individuals in their forties and beyond, prioritizing 7 to 9 hours of uninterrupted sleep per night is as crucial as any training session or meal plan. Strategies to enhance sleep quality—such as maintaining a consistent schedule, creating a conducive sleep environment, and managing stress—amplify the body’s ability to recover and adapt.</w:t>
      </w:r>
    </w:p>
    <w:p w14:paraId="31BA3887" w14:textId="77777777" w:rsidR="005135CA" w:rsidRPr="005135CA" w:rsidRDefault="005135CA" w:rsidP="005135CA">
      <w:r w:rsidRPr="005135CA">
        <w:t>Stress management is another essential piece of the puzzle for being exceptional. Chronic stress, which sometimes seems ubiquitous in midlife, triggers sustained cortisol elevation, which undermines muscle preservation by promoting protein breakdown. Techniques such as mindfulness meditation, yoga, and even light aerobic exercise help regulate cortisol levels, fostering an environment conducive to muscle maintenance. Managing stress also indirectly supports better sleep, creating a virtuous cycle of recovery and performance enhancement.</w:t>
      </w:r>
    </w:p>
    <w:p w14:paraId="5017707A" w14:textId="77777777" w:rsidR="005135CA" w:rsidRPr="005135CA" w:rsidRDefault="005135CA" w:rsidP="005135CA">
      <w:r w:rsidRPr="005135CA">
        <w:t xml:space="preserve">None of this, however, is possible without the discipline and consistency to sustain these practices. Maintaining an athletic edge in midlife requires an unwavering commitment to training schedules, meal planning, and recovery protocols. Each decision, from food choices to social activities, is filtered through the lens of its impact on physical performance. The sacrifices are significant, but the rewards, a body that defies expectations and a mind sharpened by perseverance, make the journey worthwhile.  </w:t>
      </w:r>
    </w:p>
    <w:p w14:paraId="2E42E591" w14:textId="77777777" w:rsidR="005135CA" w:rsidRPr="005135CA" w:rsidRDefault="005135CA" w:rsidP="005135CA">
      <w:r w:rsidRPr="005135CA">
        <w:lastRenderedPageBreak/>
        <w:t>Ultimately, the midlife athlete who achieves greatness becomes a living testament to human potential. By embracing the principles of protein optimization, strategic resistance training, hormonal stewardship, and holistic recovery, the athlete does more than maintain muscle; he rewrites the narrative of aging. His journey is not just one of physical endurance but of intellectual discipline and emotional resilience, a balance of science and spirit that defies the conventional limits of time.</w:t>
      </w:r>
    </w:p>
    <w:p w14:paraId="576DBF12" w14:textId="77777777" w:rsidR="005135CA" w:rsidRPr="005135CA" w:rsidRDefault="005135CA" w:rsidP="005135CA"/>
    <w:p w14:paraId="2847F5C0" w14:textId="77777777" w:rsidR="005135CA" w:rsidRPr="005135CA" w:rsidRDefault="005135CA" w:rsidP="005135CA">
      <w:r w:rsidRPr="005135CA">
        <w:t>NUTRITION: HOW TO EAT LIKE AN ATHLETE</w:t>
      </w:r>
    </w:p>
    <w:p w14:paraId="6BAB82EA" w14:textId="77777777" w:rsidR="005135CA" w:rsidRPr="005135CA" w:rsidRDefault="005135CA" w:rsidP="005135CA"/>
    <w:p w14:paraId="2DCA45BE" w14:textId="4C0903AA" w:rsidR="005135CA" w:rsidRPr="005135CA" w:rsidRDefault="005135CA" w:rsidP="005135CA">
      <w:r w:rsidRPr="005135CA">
        <w:t>Achieving and maintaining athletic performance is not solely about adhering to a specific diet.  It requires a comprehensive approach where modifiable personal lifestyle factors are critical. Sleep, consistent physical activity, stress management</w:t>
      </w:r>
      <w:r w:rsidR="00AC4F0E">
        <w:t>,</w:t>
      </w:r>
      <w:r w:rsidRPr="005135CA">
        <w:t xml:space="preserve"> and optimal hydration are foundational to becoming and remaining an athlete. However, nutrition is the cornerstone that fuels these efforts, and eating like an athlete goes beyond a standard food plan. It demands a heightened level of discipline, consistency, and precision to meet the specific needs of a highly active body. While many diet plans offer general health benefits, an athlete’s nutritional strategy must align with their physical demands, recovery requirements, and performance goals.</w:t>
      </w:r>
    </w:p>
    <w:p w14:paraId="43E251E1" w14:textId="3EAA2124" w:rsidR="005135CA" w:rsidRPr="005135CA" w:rsidRDefault="005135CA" w:rsidP="005135CA">
      <w:r w:rsidRPr="005135CA">
        <w:t>An enhanced version of the modified Mediterranean diet is one of the most effective frameworks for athletic nutrition. This diet, already celebrated for its lean protein content, heart-healthy fats, whole grains</w:t>
      </w:r>
      <w:r w:rsidR="00AC4F0E">
        <w:t>,</w:t>
      </w:r>
      <w:r w:rsidRPr="005135CA">
        <w:t xml:space="preserve"> and colorful fruits and vegetables, can be ideally tailored to meet an athlete's needs</w:t>
      </w:r>
      <w:r w:rsidR="00AC4F0E">
        <w:t>,</w:t>
      </w:r>
      <w:r w:rsidRPr="005135CA">
        <w:t xml:space="preserve"> primarily by increasing its protein content. As we have already discovered, protein is essential for repairing and building muscle tissue, especially after intense training. Athletes require more protein than the general population to support recovery, enhance strength, and prevent muscle loss. Adjusting the modified Mediterranean plan to include optimal lean protein sources such as chicken, fish, eggs, dairy, and plant-based options ensures adequate intake while maintaining the diet’s inherent balance and nutrient density.</w:t>
      </w:r>
    </w:p>
    <w:p w14:paraId="5C6C05FE" w14:textId="77777777" w:rsidR="005135CA" w:rsidRPr="005135CA" w:rsidRDefault="005135CA" w:rsidP="005135CA">
      <w:r w:rsidRPr="005135CA">
        <w:t>The athlete’s version of the modified Mediterranean diet also incorporates strategic timing and portion control to maximize its benefits. Pre-workout and post-workout meals take on added significance, as they help replenish glycogen stores, repair muscle tissue, and support sustained energy levels. Proteins should be paired with complex carbohydrates and healthy fats to create balanced meals that fuel endurance and strength. For instance, grilled salmon with quinoa and roasted vegetables or a Greek yogurt bowl with berries and nuts are examples of meals that align with this approach. By consistently focusing on nutrient quality and proper meal timing, athletes can optimize their performance and recovery while maintaining the longevity of their active lifestyle. This enhanced Mediterranean style reflects a way of eating and a disciplined, goal-oriented approach to fueling an athletic life.</w:t>
      </w:r>
    </w:p>
    <w:p w14:paraId="372ED8A3" w14:textId="77777777" w:rsidR="005135CA" w:rsidRPr="005135CA" w:rsidRDefault="005135CA" w:rsidP="005135CA">
      <w:r w:rsidRPr="005135CA">
        <w:t xml:space="preserve">Of course, navigating the world of nutrition can feel somewhat overwhelming, particularly for athletes seeking to optimize performance. Every day, conflicting advice emerges: eggs are a superfood one moment, demonized the next; chocolate gains praise, while bacon draws scrutiny. Diet trends like Keto, Paleo, and intermittent fasting add to the confusion. For athletes, the objectives are clear: fuel the body, enhance performance, and feel great doing it. Yet, sometimes achieving these goals often feels complicated. The good news is that success for the athlete doesn’t require micromanaging every detail. </w:t>
      </w:r>
      <w:r w:rsidRPr="005135CA">
        <w:lastRenderedPageBreak/>
        <w:t>Athletes can simplify their approach and achieve sustainable results by focusing on the foundational principles of nutrition.</w:t>
      </w:r>
    </w:p>
    <w:p w14:paraId="1B39A641" w14:textId="558FCEB6" w:rsidR="005135CA" w:rsidRPr="005135CA" w:rsidRDefault="005135CA" w:rsidP="005135CA">
      <w:r w:rsidRPr="005135CA">
        <w:t>At the core of athletic nutrition lies energy balance, which revolves around the simplistic idea of managing the calories consumed versus those burned. Whether the goal is weight loss, muscle gain, or maintenance, this aspect of caloric balance is non-negotiable. Tools like calorie calculators, wearable devices, or body composition scans can help athletes estimate their needs accurately. While tracking calories may seem tedious, it is still the most effective way to align intake with performance goals. Misconceptions about “super foods” or metabolism boosters often distract from this fundamental truth: you can’t out-eat an imbalance in energy</w:t>
      </w:r>
      <w:r w:rsidR="00AC4F0E">
        <w:t>,</w:t>
      </w:r>
      <w:r w:rsidRPr="005135CA">
        <w:t xml:space="preserve"> and you can’t out-run a bad diet.</w:t>
      </w:r>
    </w:p>
    <w:p w14:paraId="0DABD891" w14:textId="77777777" w:rsidR="005135CA" w:rsidRPr="005135CA" w:rsidRDefault="005135CA" w:rsidP="005135CA">
      <w:r w:rsidRPr="005135CA">
        <w:t>Once energy balance is established, macronutrient distribution becomes the following key focus for the athlete. Carbohydrates, proteins, and fats fuel the body in distinct ways. For instance, carbohydrates are essential for high-intensity workouts, while protein supports recovery and muscle repair. Athletes aiming to maintain weight or lose fat should lower their calories while prioritizing about 2.0–2.7 grams of protein per kilogram of body weight.  Those wanting to build muscle can increase their calories while targeting about 1.2–2.0 grams of protein per kilogram of body weight. The remaining calories can be allocated to fats and carbohydrates based on individual goals, with a lower focus on fats for weight loss and a more balanced approach for weight gain.</w:t>
      </w:r>
    </w:p>
    <w:p w14:paraId="149FFB0F" w14:textId="77777777" w:rsidR="005135CA" w:rsidRPr="005135CA" w:rsidRDefault="005135CA" w:rsidP="005135CA">
      <w:r w:rsidRPr="005135CA">
        <w:t>Hydration and fiber are also essential but often overlooked aspects of nutrition for the athlete. Proper hydration, such as drinking 50-75% of body weight in ounces of water daily, enhances digestion, energy levels, and muscle recovery. Similarly, dietary fiber improves gut health, with recommendations of 25-30 grams daily for female athletes and 35-40 grams for male athletes. In this way, a healthy gut contributes to better nutrient absorption and overall performance.</w:t>
      </w:r>
    </w:p>
    <w:p w14:paraId="586F33C2" w14:textId="77777777" w:rsidR="005135CA" w:rsidRPr="005135CA" w:rsidRDefault="005135CA" w:rsidP="005135CA">
      <w:r w:rsidRPr="005135CA">
        <w:t>While macronutrients usually dominate nutrition discussions, micronutrients like vitamins, minerals, and phytonutrients are equally critical for energy production, immunity, and recovery. To meet these needs, athletes should focus on a diverse diet with a rainbow of fruits and vegetables. Common deficiencies among athletes, such as magnesium, zinc, iron, and calcium, can be addressed through targeted food choices or supplementation. Vitamins A, C, D, and E, along with B-complex vitamins, often require additional attention for optimal athletic performance.</w:t>
      </w:r>
    </w:p>
    <w:p w14:paraId="3D2173FE" w14:textId="77777777" w:rsidR="005135CA" w:rsidRPr="005135CA" w:rsidRDefault="005135CA" w:rsidP="005135CA">
      <w:r w:rsidRPr="005135CA">
        <w:t>Lastly, meal timing can also affect performance and recovery, though it is secondary to overall calorie and nutrient balance. Eating 3-6 meals daily is often ideal for maintaining energy levels and satiety. Pre- and post-workout nutrition strategies, such as consuming carbohydrates before exercise and a mix of protein and carbs after, can enhance performance and recovery. However, beginners benefit most from consistent, balanced eating habits, while advanced athletes may experiment with timing to improve muscle gains.</w:t>
      </w:r>
    </w:p>
    <w:p w14:paraId="476B9AEF" w14:textId="77777777" w:rsidR="005135CA" w:rsidRPr="005135CA" w:rsidRDefault="005135CA" w:rsidP="005135CA">
      <w:r w:rsidRPr="005135CA">
        <w:t xml:space="preserve">The ever-evolving landscape of dietary trends can distract athletes from the essentials. Whether exploring Keto, Paleo, or intermittent fasting, the key is prioritizing the basics: energy balance, macronutrient needs, and micronutrient diversity. While some specialized diets may offer unique benefits, their success often depends on adherence and alignment with individual goals rather than their specific macronutrient ratios or timing strategies.  Overall, athletes should remember that nutrition is not one-size-fits-all. Personal preferences, lifestyle, and specific performance goals should shape an athlete’s dietary choices. For example, endurance athletes may require a higher carbohydrate intake, </w:t>
      </w:r>
      <w:r w:rsidRPr="005135CA">
        <w:lastRenderedPageBreak/>
        <w:t>while strength athletes might benefit from increased protein content. Ultimately, listening to one’s own body and adjusting dietary requirements as needed are vital components for long-term success in athleticism.</w:t>
      </w:r>
    </w:p>
    <w:p w14:paraId="06239D7E" w14:textId="77777777" w:rsidR="005135CA" w:rsidRPr="005135CA" w:rsidRDefault="005135CA" w:rsidP="005135CA">
      <w:r w:rsidRPr="005135CA">
        <w:t>Ultimately, nutrition for athletic performance doesn’t have to be complicated. By rigorously following and prioritizing fundamentals like energy balance, macronutrient distribution, and adequate hydration, athletes can cut through the noise of conflicting advice. Adding micronutrients, timing considerations, and fiber completes a well-rounded approach. By focusing on the big picture and staying consistent, athletes can fuel their bodies effectively and achieve their performance goals without unnecessary stress.  As one might expect, simplicity often reigns supreme in a world of diet fads and nutritional myths. Athletes can thrive by grounding themselves in evidence-based practices and prioritizing sustainable, individualized habits. Whether navigating the grocery store, choosing pre-workout meals, or planning recovery strategies, the focus should always remain on what works best for the individual athlete, not the latest diet trends or fads.</w:t>
      </w:r>
    </w:p>
    <w:p w14:paraId="1F5D9602" w14:textId="77777777" w:rsidR="005135CA" w:rsidRPr="005135CA" w:rsidRDefault="005135CA" w:rsidP="005135CA"/>
    <w:p w14:paraId="64509D25" w14:textId="77777777" w:rsidR="005135CA" w:rsidRPr="005135CA" w:rsidRDefault="005135CA" w:rsidP="005135CA">
      <w:r w:rsidRPr="005135CA">
        <w:t>EXERCISE: HOW TO TRAIN LIKE AN ATHLETE</w:t>
      </w:r>
    </w:p>
    <w:p w14:paraId="03A98D28" w14:textId="77777777" w:rsidR="005135CA" w:rsidRPr="005135CA" w:rsidRDefault="005135CA" w:rsidP="005135CA"/>
    <w:p w14:paraId="1A98DC8C" w14:textId="77777777" w:rsidR="005135CA" w:rsidRPr="005135CA" w:rsidRDefault="005135CA" w:rsidP="005135CA">
      <w:r w:rsidRPr="005135CA">
        <w:t>Beyond the cornerstone of nutrition, navigating the modern fitness world can be an additionally overwhelming feeling, especially for the later-in-life athlete. The fitness landscape is saturated with promises of quick fixes, from "six-minute abs" to “30-day transformations”, and yet the reality of sustainable progress is far more nuanced. Success in training always comes from patience, consistency, and applying scientifically validated principles tailored to an individual’s needs. Research repeatedly highlights consistency as the most significant factor in achieving long-term fitness goals. It’s not about having a perfect plan but about consistently showing up and doing the work (Schoenfeld, 2016). For those balancing careers, families, or other important obligations, this means designing a routine that fits seamlessly into daily life balance, ensuring that fitness becomes a habit rather than a chore.</w:t>
      </w:r>
    </w:p>
    <w:p w14:paraId="7551B65B" w14:textId="77777777" w:rsidR="005135CA" w:rsidRPr="005135CA" w:rsidRDefault="005135CA" w:rsidP="005135CA">
      <w:r w:rsidRPr="005135CA">
        <w:t>Setting realistic goals becomes essential in this process. Evidence from goal-setting theory emphasizes the importance of being specific, measurable, achievable, relevant, and time-bound (Locke &amp; Latham, 2002). In the industry, these are what the researchers call SMART goals, not just because of the clever acronym but also because they are built on solid, practical logic.  For example, aiming to deadlift your body weight within six months is ambitious yet achievable for many, provided the program is appropriately structured. Realistic goals also help prevent burnout, a common pitfall among those who overestimate short-term achievements and underestimate long-term potential. Acknowledging starting points, such as age, previous injuries, or time constraints, ensures that the plan is effective and sustainable.</w:t>
      </w:r>
    </w:p>
    <w:p w14:paraId="5ACDB68B" w14:textId="071DC5E7" w:rsidR="005135CA" w:rsidRPr="005135CA" w:rsidRDefault="005135CA" w:rsidP="005135CA">
      <w:r w:rsidRPr="005135CA">
        <w:t xml:space="preserve">Enjoyment is another often-underestimated factor in adherence to a plan. Studies show that people who engage in activities they find enjoyable are significantly more likely to stick to their programs (Rhodes &amp; de Bruijn, 2013). While resistance training is recognized as a cornerstone for building muscularity and athleticism, it need not be the sole focus. </w:t>
      </w:r>
      <w:r w:rsidR="00AC4F0E">
        <w:t>In addition, f</w:t>
      </w:r>
      <w:r w:rsidRPr="005135CA">
        <w:t xml:space="preserve">or those who don’t enjoy traditional weightlifting, exploring options like swimming, yoga, or team sports can maintain athletic engagement while still </w:t>
      </w:r>
      <w:r w:rsidRPr="005135CA">
        <w:lastRenderedPageBreak/>
        <w:t>meeting their fitness goals. Aligning activities with personal preferences creates a positive feedback loop, where progress fuels motivation and motivation reinforces consistency.</w:t>
      </w:r>
    </w:p>
    <w:p w14:paraId="20E0EB82" w14:textId="77777777" w:rsidR="005135CA" w:rsidRPr="005135CA" w:rsidRDefault="005135CA" w:rsidP="005135CA">
      <w:r w:rsidRPr="005135CA">
        <w:t>Practical flexibility in training plans is equally important, as life often throws unexpected challenges that can disrupt even the most well-intentioned schedules. Research shows that flexible approaches to training often lead to better adherence and outcomes compared to rigid, all-or-nothing plans (ACSM, 2021). For instance, if a high-intensity session feels daunting on a low-energy day, scaling back to a lighter workout maintains momentum without compromising long-term goals. Similarly, listening to the body and adjusting for recovery needs helps prevent overtraining while preserving the benefits of regular exercise and preventing potential injury.</w:t>
      </w:r>
    </w:p>
    <w:p w14:paraId="6FB79B1D" w14:textId="77777777" w:rsidR="005135CA" w:rsidRPr="005135CA" w:rsidRDefault="005135CA" w:rsidP="005135CA">
      <w:r w:rsidRPr="005135CA">
        <w:t>It is clear that building a successful training regimen requires more than realistic goals, enjoyment, and flexibility to accommodate life’s demands and variability. Equally essential is a solid understanding of the principles that drive progress. While adaptable strategies ensure consistency and long-term adherence, achieving specific fitness outcomes depends on effectively applying key training variables. Resistance training, in particular, benefits from this dual approach, blending practical flexibility with a focus on volume, intensity, and frequency to create a well-rounded and sustainable program.</w:t>
      </w:r>
    </w:p>
    <w:p w14:paraId="71C68CE9" w14:textId="77777777" w:rsidR="005135CA" w:rsidRPr="005135CA" w:rsidRDefault="005135CA" w:rsidP="005135CA">
      <w:r w:rsidRPr="005135CA">
        <w:t>Ultimately, the effectiveness of resistance training hinges on three critical variables within resistance training: volume, intensity, and frequency. Volume, calculated as weight × sets × reps, drives muscle growth, but it must be increased consistently and gradually to avoid overtraining (Helms et al., 2014). Next, intensity, often expressed as a percentage of one-rep max (1RM), dictates how challenging a set is, with moderate intensities (60-70% of 1RM) being effective for beginners and higher intensities (75-90%) serving advanced trainees. Lastly, frequency refers to how often a muscle group is trained, with most evidence suggesting that hitting each group 2-3 times per week balances stimulus and recovery (Wernbom et al., 2007).</w:t>
      </w:r>
    </w:p>
    <w:p w14:paraId="6918BDB4" w14:textId="77777777" w:rsidR="005135CA" w:rsidRPr="005135CA" w:rsidRDefault="005135CA" w:rsidP="005135CA">
      <w:r w:rsidRPr="005135CA">
        <w:t xml:space="preserve">Not to be overlooked beyond these critical variables, the concept of progression is the linchpin of continued improvement in resistance training. As the body adapts to training, it becomes necessary to increase challenges through progressive overload. Beginners may see rapid gains due to neuromuscular adaptations, while advanced athletes require more deliberate methods like periodization or strategic </w:t>
      </w:r>
      <w:proofErr w:type="spellStart"/>
      <w:r w:rsidRPr="005135CA">
        <w:t>deload</w:t>
      </w:r>
      <w:proofErr w:type="spellEnd"/>
      <w:r w:rsidRPr="005135CA">
        <w:t xml:space="preserve"> weeks to maintain progress (Kraemer &amp; Fleck, 2007). The term “periodization” is a method that cycles training intensity and volume to optimize performance while minimizing fatigue, a strategy particularly beneficial for those managing the demands of aging bodies (</w:t>
      </w:r>
      <w:proofErr w:type="spellStart"/>
      <w:r w:rsidRPr="005135CA">
        <w:t>Issurin</w:t>
      </w:r>
      <w:proofErr w:type="spellEnd"/>
      <w:r w:rsidRPr="005135CA">
        <w:t>, 2008). The term "</w:t>
      </w:r>
      <w:proofErr w:type="spellStart"/>
      <w:r w:rsidRPr="005135CA">
        <w:t>deload</w:t>
      </w:r>
      <w:proofErr w:type="spellEnd"/>
      <w:r w:rsidRPr="005135CA">
        <w:t>," rooted in the principles of periodization, refers to a planned reduction in training intensity or volume to enhance recovery and prevent overtraining (</w:t>
      </w:r>
      <w:proofErr w:type="spellStart"/>
      <w:r w:rsidRPr="005135CA">
        <w:t>Bompa</w:t>
      </w:r>
      <w:proofErr w:type="spellEnd"/>
      <w:r w:rsidRPr="005135CA">
        <w:t xml:space="preserve"> and </w:t>
      </w:r>
      <w:proofErr w:type="spellStart"/>
      <w:r w:rsidRPr="005135CA">
        <w:t>Buzzichelli</w:t>
      </w:r>
      <w:proofErr w:type="spellEnd"/>
      <w:r w:rsidRPr="005135CA">
        <w:t>, 2015).</w:t>
      </w:r>
    </w:p>
    <w:p w14:paraId="7532945B" w14:textId="77777777" w:rsidR="005135CA" w:rsidRPr="005135CA" w:rsidRDefault="005135CA" w:rsidP="005135CA">
      <w:r w:rsidRPr="005135CA">
        <w:t>Periodization methods in progressive overload resistance training include linear, non-linear (undulating), and block periodization, each tailored to optimize performance and recovery. Linear periodization gradually increases intensity while decreasing volume over time, making it ideal for steady, predictable progress. Non-linear (undulating) periodization varies intensity and volume more frequently, such as daily or weekly, allowing for flexibility and reducing monotony. Block periodization focuses on specific training phases, or "blocks," each emphasizing a particular goal, like hypertrophy, strength, or power, before transitioning to the next phase. These methods help balance stimulus, adaptation, and recovery to achieve long-term training success.</w:t>
      </w:r>
    </w:p>
    <w:p w14:paraId="30724B77" w14:textId="77777777" w:rsidR="005135CA" w:rsidRPr="005135CA" w:rsidRDefault="005135CA" w:rsidP="005135CA">
      <w:r w:rsidRPr="005135CA">
        <w:lastRenderedPageBreak/>
        <w:t>The selection and order of exercises in a training routine are critical factors in maximizing results, building strength, and preventing injury. Compound exercises, such as squats, deadlifts, and bench presses, recruit multiple muscle groups and involve coordinated joint actions, making them highly efficient for developing overall strength, power, and athletic performance (Contreras &amp; Schoenfeld, 2011). These movements also stimulate greater neuromuscular activation and hormonal responses, such as the release of growth hormone and testosterone, which contribute to muscle growth and recovery.</w:t>
      </w:r>
    </w:p>
    <w:p w14:paraId="2BC5D6FE" w14:textId="77777777" w:rsidR="005135CA" w:rsidRPr="005135CA" w:rsidRDefault="005135CA" w:rsidP="005135CA">
      <w:r w:rsidRPr="005135CA">
        <w:t>In contrast, isolation exercises focus on a single muscle group or joint, making them valuable for addressing muscle imbalances, targeting weaker areas, or enhancing muscle definition. While compound exercises lay the foundation for strength and functional fitness, isolation movements refine and complement these gains by ensuring balanced muscle development and reducing the risk of overcompensation by dominant muscles.</w:t>
      </w:r>
    </w:p>
    <w:p w14:paraId="5FD5A20B" w14:textId="74191937" w:rsidR="005135CA" w:rsidRPr="005135CA" w:rsidRDefault="005135CA" w:rsidP="005135CA">
      <w:r w:rsidRPr="005135CA">
        <w:t>Because of their inherent differences, the order and choice of exercises in a workout are very important. Compound movements should typically be performed first in a routine when the body is fresh and capable of generating maximal force. This prioritization reduces the likelihood of fatigue</w:t>
      </w:r>
      <w:r w:rsidR="00AC4F0E">
        <w:t xml:space="preserve">, which will lead to </w:t>
      </w:r>
      <w:r w:rsidRPr="005135CA">
        <w:t>impairing technique, which is essential for preventing injuries during high-load lifts. Following compound exercises with isolation work allows athletes to focus on smaller muscle groups without compromising performance in the more demanding movements. Proper form and technique across all exercises remain paramount to optimizing performance and minimizing injury risk, ensuring a safe and effective training regimen.</w:t>
      </w:r>
    </w:p>
    <w:p w14:paraId="21B65CAF" w14:textId="77777777" w:rsidR="005135CA" w:rsidRPr="005135CA" w:rsidRDefault="005135CA" w:rsidP="005135CA">
      <w:r w:rsidRPr="005135CA">
        <w:t>An equally important factor in the safety of an exercise routine, as well as the prevention of injury, is the concept of recovery.  Recovery, often overlooked, is as crucial as the workout itself. Muscles grow and repair during recovery, making rest days, quality sleep, and proper nutrition non-negotiable for progress. Sleep, in particular, supports hormonal regulation and muscle repair, with most adults benefiting from 7-9 hours per night (Dattilo et al., 2011). Even within workouts, rest periods matter; strength-focused training often benefits from longer rest (2-3 minutes), while hypertrophy training thrives on shorter breaks (1-2 minutes) (Grgic et al., 2018).</w:t>
      </w:r>
    </w:p>
    <w:p w14:paraId="6C0E737F" w14:textId="77777777" w:rsidR="005135CA" w:rsidRPr="005135CA" w:rsidRDefault="005135CA" w:rsidP="005135CA">
      <w:r w:rsidRPr="005135CA">
        <w:t xml:space="preserve">Mobility and stability exercises further enhance training effectiveness by reducing injury risk and improving functional performance. Unfortunately, these essential factors tend to be the least favorite components of an exercise routine, especially for the aging athlete. However, avoiding or ignoring these components comes with a heavy price to pay.  That is simply because flexibility tends to decline with age due to various physiological changes, underscoring the importance of incorporating flexibility training into regular exercise routines. </w:t>
      </w:r>
    </w:p>
    <w:p w14:paraId="0171CBBF" w14:textId="77777777" w:rsidR="005135CA" w:rsidRPr="005135CA" w:rsidRDefault="005135CA" w:rsidP="005135CA">
      <w:r w:rsidRPr="005135CA">
        <w:t>As athletes age, connective tissues like tendons and ligaments become stiffer and less elastic, limiting joint range of motion and increasing the risk of injury. Research by Gajdosik et al. (2005) highlights that age-related changes in collagen structure contribute significantly to this decline, affecting the overall pliability of connective tissues. This stiffness can impair mobility and functional independence, making flexibility training essential for maintaining quality of life.</w:t>
      </w:r>
    </w:p>
    <w:p w14:paraId="05A21490" w14:textId="77777777" w:rsidR="005135CA" w:rsidRPr="005135CA" w:rsidRDefault="005135CA" w:rsidP="005135CA">
      <w:r w:rsidRPr="005135CA">
        <w:t xml:space="preserve">Muscle elasticity also diminishes with age, leading to increased muscle stiffness and reduced stretching capacity. Vandervoort and McComas (1986) found that aging muscles exhibit a loss of elasticity, further restricting flexibility. This physiological change is compounded by the natural reduction in synovial fluid production within joints, as described by Rogers and Wilder (2008). Diminished synovial fluid increases </w:t>
      </w:r>
      <w:r w:rsidRPr="005135CA">
        <w:lastRenderedPageBreak/>
        <w:t>joint stiffness, making movements less smooth and further limiting the range of motion. Together, these factors can lead to discomfort, poor posture, and an increased risk of falls, particularly in older adults.</w:t>
      </w:r>
    </w:p>
    <w:p w14:paraId="35FB984E" w14:textId="77777777" w:rsidR="005135CA" w:rsidRPr="005135CA" w:rsidRDefault="005135CA" w:rsidP="005135CA">
      <w:r w:rsidRPr="005135CA">
        <w:t>Moreover, decreased physical activity levels in older populations exacerbate the loss of flexibility. Sedentary behavior contributes to muscle shortening and joint immobility, accelerating the decline. However, studies like those by Chodzko-Zajko et al. (2009) emphasize that regular stretching and mobility exercises can mitigate these effects, maintaining or even improving flexibility. Activities such as yoga, Pilates, and targeted stretching routines have been shown to enhance joint mobility, improve posture, and reduce stiffness, providing significant functional and health benefits for aging individuals.</w:t>
      </w:r>
    </w:p>
    <w:p w14:paraId="100EABF5" w14:textId="77777777" w:rsidR="005135CA" w:rsidRPr="005135CA" w:rsidRDefault="005135CA" w:rsidP="005135CA">
      <w:r w:rsidRPr="005135CA">
        <w:t>Specific joint studies further underscore the widespread impact of age-related flexibility loss. For example, Boone et al. (1979) demonstrated measurable reductions in flexibility across key areas like the hip, shoulder, and spine in aging populations. These limitations can hinder daily activities, such as bending, reaching, or walking, highlighting the importance of flexibility training in preserving independence and mobility.</w:t>
      </w:r>
    </w:p>
    <w:p w14:paraId="1DE79266" w14:textId="77777777" w:rsidR="005135CA" w:rsidRPr="005135CA" w:rsidRDefault="005135CA" w:rsidP="005135CA">
      <w:r w:rsidRPr="005135CA">
        <w:t>For these physiological reasons, incorporating flexibility exercises into regular fitness routines is not just beneficial but essential for addressing the inevitable effects of aging. By improving joint range of motion, muscle elasticity, and overall mobility, flexibility training enhances physical performance, reduces injury risk, and supports long-term health and independence.  Activities like dynamic stretching, yoga, or foam rolling maintain joint health, while stability exercises—such as single-leg movements—enhance balance and coordination (Behm et al., 2016). These elements are especially important for older athletes, as they support the longevity of an active lifestyle.</w:t>
      </w:r>
    </w:p>
    <w:p w14:paraId="57E815F7" w14:textId="77777777" w:rsidR="005135CA" w:rsidRPr="005135CA" w:rsidRDefault="005135CA" w:rsidP="005135CA">
      <w:r w:rsidRPr="005135CA">
        <w:t>Lastly, tracking progress is the bedrock of effective training, offering valuable insights and sustained motivation throughout a fitness journey. Recording performance metrics—such as weights lifted, repetitions completed, or even subjective measures like energy levels or perceived exertion—provides a clear picture of progress and areas needing improvement (Fry and Kraemer, 1997). Digital tools, including apps and spreadsheets, as well as traditional methods like handwritten journals, allow athletes to set benchmarks and identify trends over time. This tangible feedback is essential not only for recognizing achievements but also for fostering a sense of accountability and purpose.</w:t>
      </w:r>
    </w:p>
    <w:p w14:paraId="7D9F866F" w14:textId="2DF0C68F" w:rsidR="005135CA" w:rsidRPr="005135CA" w:rsidRDefault="005135CA" w:rsidP="005135CA">
      <w:r w:rsidRPr="005135CA">
        <w:t>Tracking becomes especially important when encountering plateaus, a natural and common occurrence in fitness. These stagnations often indicate the need for strategic adjustments to continue progressing. Monitoring performance can help pinpoint when adaptation has slowed, signaling the need for techniques like drop sets, where the load is reduced mid-set to extend muscle fatigue or</w:t>
      </w:r>
      <w:r w:rsidR="00AC4F0E">
        <w:t xml:space="preserve"> even</w:t>
      </w:r>
      <w:r w:rsidRPr="005135CA">
        <w:t xml:space="preserve"> tempo training, which manipulates the speed of repetitions to emphasize control and time under tension (Hackett and Chow, 2013). These strategies introduce new stimuli, reigniting the body’s adaptation mechanisms and pushing past the plateau.</w:t>
      </w:r>
    </w:p>
    <w:p w14:paraId="6BF54B21" w14:textId="77777777" w:rsidR="005135CA" w:rsidRPr="005135CA" w:rsidRDefault="005135CA" w:rsidP="005135CA">
      <w:r w:rsidRPr="005135CA">
        <w:t>Beyond physical metrics, tracking subjective factors like energy levels, sleep quality, or recovery time can offer deeper insights into overall well-being and training effectiveness. For example, a decrease in energy or an increase in perceived exertion might indicate the need for additional rest or nutritional adjustments. Tracking these variables ensures a holistic approach to fitness, enabling athletes to optimize performance while safeguarding against overtraining. By embracing consistent monitoring, individuals can maintain momentum, overcome challenges, and sustain long-term success in their fitness pursuits.</w:t>
      </w:r>
    </w:p>
    <w:p w14:paraId="3C50261A" w14:textId="77777777" w:rsidR="005135CA" w:rsidRPr="005135CA" w:rsidRDefault="005135CA" w:rsidP="005135CA">
      <w:r w:rsidRPr="005135CA">
        <w:lastRenderedPageBreak/>
        <w:t>Ultimately, as the previous section's content and ideas suggest, training for athleticism is a lifelong pursuit, not a short-term goal. By focusing on consistency, incorporating flexibility, and grounding routines in scientific principles, the later-in-life athlete can build a program that evolves with them. Fitness is not about perfection but progress and small, sustained efforts leading to extraordinary results.</w:t>
      </w:r>
    </w:p>
    <w:p w14:paraId="69D289B0" w14:textId="77777777" w:rsidR="005135CA" w:rsidRPr="005135CA" w:rsidRDefault="005135CA" w:rsidP="005135CA"/>
    <w:p w14:paraId="4CF90166" w14:textId="77777777" w:rsidR="005135CA" w:rsidRPr="005135CA" w:rsidRDefault="005135CA" w:rsidP="005135CA">
      <w:r w:rsidRPr="005135CA">
        <w:t>REBUILDING THE FOUNDATION</w:t>
      </w:r>
    </w:p>
    <w:p w14:paraId="07B78571" w14:textId="77777777" w:rsidR="005135CA" w:rsidRPr="005135CA" w:rsidRDefault="005135CA" w:rsidP="005135CA"/>
    <w:p w14:paraId="2686FC4C" w14:textId="77777777" w:rsidR="005135CA" w:rsidRPr="005135CA" w:rsidRDefault="005135CA" w:rsidP="005135CA">
      <w:r w:rsidRPr="005135CA">
        <w:t>As has been suggested up to this point, building muscle later in life is both possible and highly beneficial.  In fact, numerous studies and expert insights support the ability to grow muscle mass and strength later in midlife and beyond. While physiological changes, such as reduced anabolic hormone levels and slower recovery, present challenges for the aging athlete, scientific bodybuilding experts' collective research and recommendations emphasize the importance of targeted, science-based strategies for optimal results.</w:t>
      </w:r>
    </w:p>
    <w:p w14:paraId="2389A496" w14:textId="77777777" w:rsidR="005135CA" w:rsidRPr="005135CA" w:rsidRDefault="005135CA" w:rsidP="005135CA">
      <w:r w:rsidRPr="005135CA">
        <w:t>The key principle mentioned previously is progressive overload, which involves gradually increasing the demands placed on your muscles over time. It is important to recognize that growth doesn’t require maximal weights but requires challenging the muscles close to their limits. This concept aligns with the scientific literature supporting training close to failure, where muscles are worked until they can barely complete one additional repetition. And suppose the concept of failure seems daunting. In that case, scientific research also supports that going within 1-3 repetitions short of failure is equally effective for hypertrophy, even with moderate weights (65-85% of one-rep max), making it accessible and safe for athletes over the age of forty to achieve their goals of muscle gains.</w:t>
      </w:r>
    </w:p>
    <w:p w14:paraId="727BD213" w14:textId="34781F10" w:rsidR="005135CA" w:rsidRPr="005135CA" w:rsidRDefault="005135CA" w:rsidP="005135CA">
      <w:r w:rsidRPr="005135CA">
        <w:t>Training frequency for the athlete also plays a critical role</w:t>
      </w:r>
      <w:r w:rsidR="00AC4F0E">
        <w:t xml:space="preserve">, as much as </w:t>
      </w:r>
      <w:r w:rsidRPr="005135CA">
        <w:t>training close to failure</w:t>
      </w:r>
      <w:r w:rsidR="00AC4F0E">
        <w:t xml:space="preserve"> does</w:t>
      </w:r>
      <w:r w:rsidRPr="005135CA">
        <w:t>.  It is recommended that each muscle group be trained at least twice a week, which aligns with scientific findings. Splitting weekly volume across multiple sessions enhances muscle protein synthesis (MPS) compared to training a muscle once weekly. This frequency is particularly important for older adults because their MPS response to resistance training tends to be blunted. Dividing the workload also allows for better recovery between sessions, a factor that becomes increasingly significant with age.</w:t>
      </w:r>
    </w:p>
    <w:p w14:paraId="13371CF7" w14:textId="77777777" w:rsidR="005135CA" w:rsidRPr="005135CA" w:rsidRDefault="005135CA" w:rsidP="005135CA">
      <w:r w:rsidRPr="005135CA">
        <w:t>When designing a training program to optimize muscle growth, athletes must consider both scientific principles and their personal schedules. Research does indicate that training each muscle group twice a week maximizes hypertrophy by balancing stimulation and recovery (Wernbom et al., 2007). Among the most effective strategies for achieving this frequency are full-body workouts, upper and lower body splits, and push-pull-legs splits. The best choice depends on the athlete's time availability, preferences, and overall goals, ensuring the program remains flexible and enjoyable.</w:t>
      </w:r>
    </w:p>
    <w:p w14:paraId="445EDF29" w14:textId="324ED418" w:rsidR="005135CA" w:rsidRPr="005135CA" w:rsidRDefault="005135CA" w:rsidP="005135CA">
      <w:r w:rsidRPr="005135CA">
        <w:t xml:space="preserve">Full-body workouts target all major muscle groups in a single session and are typically performed 2–3 times per week. This approach is particularly well-suited for athletes with limited training days or unpredictable schedules. By focusing on compound exercises like squats, bench presses, and rows, full-body workouts provide efficient and balanced stimulation for multiple muscles at once. The simplicity and time efficiency of this method </w:t>
      </w:r>
      <w:r w:rsidR="00AC4F0E">
        <w:t>makes</w:t>
      </w:r>
      <w:r w:rsidRPr="005135CA">
        <w:t xml:space="preserve"> it ideal for those seeking a straightforward routine or balancing fitness with a busy lifestyle. Additionally, full-body sessions allow for rest days between workouts, ensuring adequate recovery while maintaining consistency.</w:t>
      </w:r>
    </w:p>
    <w:p w14:paraId="06A400EA" w14:textId="77777777" w:rsidR="005135CA" w:rsidRPr="005135CA" w:rsidRDefault="005135CA" w:rsidP="005135CA">
      <w:r w:rsidRPr="005135CA">
        <w:lastRenderedPageBreak/>
        <w:t>Upper and lower body splits divide training into two sessions: one for upper body muscles (e.g., chest, back, shoulders, arms) and one for lower body muscles (e.g., quads, hamstrings, glutes, calves). Typically performed 4 days per week, this approach offers slightly more volume per muscle group per session than a full-body workout while still hitting each muscle twice weekly. Upper and lower splits are a great option for athletes with more time to dedicate to training and those who prefer slightly longer sessions to focus on specific areas. This structure also provides flexibility in terms of intensity, allowing athletes to alternate between heavy and lighter days, which can enhance both strength and hypertrophy.</w:t>
      </w:r>
    </w:p>
    <w:p w14:paraId="5CC3BC64" w14:textId="77777777" w:rsidR="005135CA" w:rsidRPr="005135CA" w:rsidRDefault="005135CA" w:rsidP="005135CA">
      <w:r w:rsidRPr="005135CA">
        <w:t>The push-pull-legs split is a versatile option that divides workouts into three sessions: push (chest, shoulders, triceps), pull (back, biceps), and legs (quads, hamstrings, glutes, calves). By performing this split twice per week, athletes train each muscle group twice with a high degree of focus on each movement pattern. This approach is ideal for those with six training days available per week and looking for more specialized sessions. It also offers variety and minimizes fatigue by grouping muscles based on their function. However, the higher frequency requires careful attention to recovery and nutrition to avoid overtraining, particularly for intermediate and advanced athletes.</w:t>
      </w:r>
    </w:p>
    <w:p w14:paraId="5C1F28AF" w14:textId="77777777" w:rsidR="005135CA" w:rsidRPr="005135CA" w:rsidRDefault="005135CA" w:rsidP="005135CA">
      <w:r w:rsidRPr="005135CA">
        <w:t>Ultimately, the choice between these training structures should depend on the athlete’s time availability, recovery capacity, and enjoyment of the routine. An athlete with limited time might benefit from full-body workouts, while someone with more training flexibility could enjoy the variety of a push-pull-legs split. Flexibility in scheduling, such as rotating rest days or modifying session intensity, ensures that the routine fits seamlessly into the athlete’s life. Importantly, enjoyment plays a crucial role in adherence—an engaging and manageable routine increases the likelihood of long-term success. By balancing scientific principles with personal preferences, athletes can create a training program that is not only effective but also sustainable and satisfying.</w:t>
      </w:r>
    </w:p>
    <w:p w14:paraId="3268B20B" w14:textId="77777777" w:rsidR="005135CA" w:rsidRPr="005135CA" w:rsidRDefault="005135CA" w:rsidP="005135CA">
      <w:r w:rsidRPr="005135CA">
        <w:t>Along the lines of a training split and schedule, volume, or the total amount of work performed, is another critical variable.  It is recommended that training volume should be tailored to an athlete’s recovery capacity, which diminishes slightly with age. For most individuals over forty, performing 10-20 sets per muscle group per week, distributed across two to three sessions, strikes an ideal balance between stimulating growth and avoiding overtraining. Monitoring how your body responds to this volume is essential, as individual recovery rates can vary.</w:t>
      </w:r>
    </w:p>
    <w:p w14:paraId="75831C1F" w14:textId="77777777" w:rsidR="005135CA" w:rsidRPr="005135CA" w:rsidRDefault="005135CA" w:rsidP="005135CA">
      <w:r w:rsidRPr="005135CA">
        <w:t>Rest periods, both between sets and sessions, are a critical yet often underappreciated component of an effective training program. While individual recovery needs can vary, research consistently highlights the importance of tailoring rest intervals to the type of training and the athlete’s goals. For strength training or heavy lifting near maximal effort, longer rest intervals of 2–3 minutes between sets are generally recommended. These longer breaks give the nervous system time to recover, enabling the athlete to sustain performance in subsequent sets and minimize the risk of form breakdown due to fatigue. This is especially important for compound lifts, such as squats and deadlifts, where high loads place significant demands on both the muscles and the central nervous system.</w:t>
      </w:r>
    </w:p>
    <w:p w14:paraId="41DAC015" w14:textId="77777777" w:rsidR="005135CA" w:rsidRPr="005135CA" w:rsidRDefault="005135CA" w:rsidP="005135CA">
      <w:r w:rsidRPr="005135CA">
        <w:t>Shorter rest periods, typically 30–60 seconds, may also be beneficial, particularly in hypertrophy-focused or metabolic-style training. By reducing rest time, athletes can maintain a higher heart rate and metabolic demand, which increases calorie expenditure and may contribute to muscle endurance. Shorter rest intervals are often ideal for isolation exercises, circuit training, or when time efficiency is a priority. However, they are less suitable for maximal strength or power training, as insufficient recovery can compromise performance and increase the risk of injury.</w:t>
      </w:r>
    </w:p>
    <w:p w14:paraId="0007B1FC" w14:textId="77777777" w:rsidR="005135CA" w:rsidRPr="005135CA" w:rsidRDefault="005135CA" w:rsidP="005135CA">
      <w:r w:rsidRPr="005135CA">
        <w:lastRenderedPageBreak/>
        <w:t>Equally important are rest days between training sessions. Adequate recovery between workouts allows for muscle repair, replenishment of energy stores, and prevention of overtraining. For younger athletes with higher recovery capacity, alternating training days with moderate-to-high-intensity sessions may suffice. However, for athletes over forty or those experiencing higher cumulative fatigue, incorporating at least one full rest day following intense training sessions is crucial. This approach mitigates fatigue, reduces the risk of injury, and supports long-term progression.</w:t>
      </w:r>
    </w:p>
    <w:p w14:paraId="4243C78B" w14:textId="77777777" w:rsidR="005135CA" w:rsidRPr="005135CA" w:rsidRDefault="005135CA" w:rsidP="005135CA">
      <w:r w:rsidRPr="005135CA">
        <w:t>If you have not recognized it through the previous content, let me reemphasize that balancing rest intervals and recovery days becomes just as important as the training itself. More extended rest periods support strength and power development, shorter periods are effective for hypertrophy and endurance, and rest days ensure the body has time to adapt and grow. By understanding how rest interacts with training intensity, goals, and individual recovery needs, athletes can optimize performance and longevity in their fitness journey.</w:t>
      </w:r>
    </w:p>
    <w:p w14:paraId="3D4B05C6" w14:textId="54059C43" w:rsidR="005135CA" w:rsidRPr="005135CA" w:rsidRDefault="005135CA" w:rsidP="005135CA">
      <w:r w:rsidRPr="005135CA">
        <w:t>Lastly, the role of mindset cannot be overstated</w:t>
      </w:r>
      <w:r w:rsidR="00AC4F0E">
        <w:t>; it</w:t>
      </w:r>
      <w:r w:rsidRPr="005135CA">
        <w:t xml:space="preserve"> is the keystone of success, particularly in the context of training later in life. While age may necessitate greater attention to detail, recovery, and strategic adjustments, it also bestows unique advantages. Greater self-discipline, cultivated through years of life experience, and a sharper clarity in prioritizing long-term health over fleeting outcomes are hallmarks of this stage. These qualities enable athletes to approach fitness with a sense of purpose and wisdom, transforming challenges into opportunities for growth.</w:t>
      </w:r>
    </w:p>
    <w:p w14:paraId="02296216" w14:textId="77777777" w:rsidR="005135CA" w:rsidRPr="005135CA" w:rsidRDefault="005135CA" w:rsidP="005135CA">
      <w:r w:rsidRPr="005135CA">
        <w:t>Central to this athletic journey is the ability to focus on the process rather than fixating solely on the results. This shift in perspective fosters a sustainable and deeply fulfilling approach to fitness, where each workout becomes a testament to resilience and progress. The body, no longer driven by the indiscriminate vigor of youth, responds to calculated effort and intentionality. By embracing this evolved approach, older athletes unlock not only physical gains but also a profound sense of accomplishment and empowerment.</w:t>
      </w:r>
    </w:p>
    <w:p w14:paraId="08A4A1B7" w14:textId="0AFA36AB" w:rsidR="005135CA" w:rsidRPr="005135CA" w:rsidRDefault="005135CA" w:rsidP="005135CA">
      <w:r w:rsidRPr="005135CA">
        <w:t>Building muscle after midlife is not merely a question of possibility,</w:t>
      </w:r>
      <w:r w:rsidR="006B1F94">
        <w:t xml:space="preserve"> </w:t>
      </w:r>
      <w:r w:rsidRPr="005135CA">
        <w:t>it is a testament to the resilience of the human spirit and the adaptability of the human body. By applying science-backed principles, maintaining unwavering consistency, and adapting to the body's evolving needs, individuals can defy stereotypes and redefine their physical potential. This phase of life, far from being a limitation, is an invitation to engage with fitness on a deeper, more rewarding level. The journey may require perseverance, but the rewards, a stronger body, a sharper mind, and a revitalized sense of self, are immeasurable.</w:t>
      </w:r>
    </w:p>
    <w:p w14:paraId="2EDC940B" w14:textId="77777777" w:rsidR="005135CA" w:rsidRPr="005135CA" w:rsidRDefault="005135CA" w:rsidP="005135CA"/>
    <w:p w14:paraId="5F283B0F" w14:textId="77777777" w:rsidR="005135CA" w:rsidRPr="003C49C4" w:rsidRDefault="005135CA" w:rsidP="005135CA">
      <w:pPr>
        <w:rPr>
          <w:caps/>
        </w:rPr>
      </w:pPr>
      <w:r w:rsidRPr="003C49C4">
        <w:rPr>
          <w:caps/>
        </w:rPr>
        <w:t>The Silent Saboteurs: How Stress and Sleep Impact Performance</w:t>
      </w:r>
    </w:p>
    <w:p w14:paraId="256E8D93" w14:textId="77777777" w:rsidR="005135CA" w:rsidRPr="005135CA" w:rsidRDefault="005135CA" w:rsidP="005135CA"/>
    <w:p w14:paraId="1D39F767" w14:textId="3E04F088" w:rsidR="005135CA" w:rsidRPr="005135CA" w:rsidRDefault="005135CA" w:rsidP="005135CA">
      <w:r w:rsidRPr="005135CA">
        <w:t xml:space="preserve">No chapter on rediscovering your inner athlete would be complete without addressing the two factors that often go overlooked yet impact an athlete’s ability to be exceptional.  Sleep and stress management are critical components of athletic performance and muscle building, particularly for individuals over forty. As the body ages, our personal capacity to recover diminishes, making the management and balance of these two factors even more crucial. While training and nutrition often dominate discussions of fitness, the synergistic roles of sleep and stress management are essential for optimizing recovery, </w:t>
      </w:r>
      <w:r w:rsidRPr="005135CA">
        <w:lastRenderedPageBreak/>
        <w:t>hormonal balance, and overall athletic capacity. Without adequate attention to these areas, progress in muscle building and athletic performance can stall</w:t>
      </w:r>
      <w:r w:rsidR="006B1F94">
        <w:t xml:space="preserve"> or,</w:t>
      </w:r>
      <w:r w:rsidRPr="005135CA">
        <w:t xml:space="preserve"> worse yet, regress.</w:t>
      </w:r>
    </w:p>
    <w:p w14:paraId="53D4EA55" w14:textId="77777777" w:rsidR="005135CA" w:rsidRPr="005135CA" w:rsidRDefault="005135CA" w:rsidP="005135CA">
      <w:r w:rsidRPr="005135CA">
        <w:t xml:space="preserve">Sleep is a critical pillar for recovery. During deep sleep, the body undergoes physiological processes crucial for muscle repair and growth. Growth hormone (GH), which stimulates protein synthesis and muscle regeneration, is released predominantly during slow-wave sleep (Van </w:t>
      </w:r>
      <w:proofErr w:type="spellStart"/>
      <w:r w:rsidRPr="005135CA">
        <w:t>Cauter</w:t>
      </w:r>
      <w:proofErr w:type="spellEnd"/>
      <w:r w:rsidRPr="005135CA">
        <w:t xml:space="preserve"> et al., 2000). After forty, natural GH levels decline, making quality sleep even more vital for those looking to build muscle. Anecdotally, consider the amateur triathlete who trains diligently but struggles to improve performance due to chronic late-night scrolling on the phone or binge-watching streaming channels. By prioritizing sleep hygiene, mostly by turning off devices earlier and maintaining a consistent bedtime, athletes often experience noticeable improvements in recovery and performance within weeks.</w:t>
      </w:r>
    </w:p>
    <w:p w14:paraId="2A2E9666" w14:textId="77777777" w:rsidR="005135CA" w:rsidRPr="005135CA" w:rsidRDefault="005135CA" w:rsidP="005135CA">
      <w:r w:rsidRPr="005135CA">
        <w:t>Sleep deprivation has well-documented consequences on athletic performance. A study by Fullagar et al. (2015) highlighted that even partial sleep deprivation can impair strength, reaction time, and decision-making, all of which are critical for athletic performance. For those over forty, these impairments are compounded by age-related declines in neuromuscular coordination and recovery speed. For example, a recreational weightlifter might notice decreased motivation and strength on days following poor sleep. Addressing sleep deficits allows for improved energy levels and ensures more productive training sessions.</w:t>
      </w:r>
    </w:p>
    <w:p w14:paraId="584C8086" w14:textId="77777777" w:rsidR="005135CA" w:rsidRPr="005135CA" w:rsidRDefault="005135CA" w:rsidP="005135CA">
      <w:r w:rsidRPr="005135CA">
        <w:t>Stress management is equally critical for muscle building and overall athletic health. Chronic stress naturally elevates cortisol levels, a catabolic hormone that breaks down muscle tissue and impairs recovery. Elevated cortisol, in turn, inhibits testosterone, a key anabolic hormone necessary for muscle growth (Sapolsky et al., 2000). After age forty, testosterone levels naturally decline, making stress reduction a critical strategy to preserve hormonal balance. As another example, a stressed executive juggling work, family, and fitness might find her progress stagnating despite following a rigorous training regimen. Learning stress-management techniques, such as mindfulness or breathwork, can counteract these effects and enhance her overall fitness journey for the better.</w:t>
      </w:r>
    </w:p>
    <w:p w14:paraId="09EB7ABC" w14:textId="77777777" w:rsidR="005135CA" w:rsidRPr="005135CA" w:rsidRDefault="005135CA" w:rsidP="005135CA">
      <w:r w:rsidRPr="005135CA">
        <w:t>To complicate the picture more, sleep and stress are deeply intertwined. Chronic stress disrupts sleep quality, leading to a vicious cycle where poor sleep exacerbates stress levels (</w:t>
      </w:r>
      <w:proofErr w:type="spellStart"/>
      <w:r w:rsidRPr="005135CA">
        <w:t>Meerlo</w:t>
      </w:r>
      <w:proofErr w:type="spellEnd"/>
      <w:r w:rsidRPr="005135CA">
        <w:t xml:space="preserve"> et al., 2008). This cycle is particularly detrimental for older athletes, whose ability to recover from both physical and psychological stressors diminishes with age. An anecdote from a busy father and business owner who trains for a weekend marathon illustrates this well. He might push himself through his intense workouts despite sleepless nights and high work stress, only to suffer recurring injuries or frustrating plateaus in his training. Breaking this cycle by prioritizing relaxation before bedtime—whether through reading, stretching, or meditation—can restore balance and allow the body to recover effectively.</w:t>
      </w:r>
    </w:p>
    <w:p w14:paraId="29D040E9" w14:textId="77777777" w:rsidR="005135CA" w:rsidRPr="005135CA" w:rsidRDefault="005135CA" w:rsidP="005135CA">
      <w:r w:rsidRPr="005135CA">
        <w:t>The timing as well as the structure of sleep also play a role in overall athletic performance. Research suggests that sleep quality is as important as quantity. Fragmented or disrupted sleep impairs the recovery processes tied to muscle repair and memory consolidation (Walker, 2017). For athletes over forty, optimizing sleep by maintaining consistent sleep-wake cycles and creating a dark, quiet sleep environment can significantly enhance recovery. A recreational cyclist might initially dismiss sleep optimization as secondary to training, only to find that addressing sleep results in less fatigue and improved performance metrics.</w:t>
      </w:r>
    </w:p>
    <w:p w14:paraId="3556F07B" w14:textId="77777777" w:rsidR="005135CA" w:rsidRPr="005135CA" w:rsidRDefault="005135CA" w:rsidP="005135CA">
      <w:r w:rsidRPr="005135CA">
        <w:lastRenderedPageBreak/>
        <w:t>Of course, stress reduction strategies often overlap with athletic training itself. Activities like yoga, walking, or low-intensity swimming serve as active recovery methods while simultaneously reducing cortisol levels (Woodyard, 2011). These practices provide dual benefits for older athletes by enhancing recovery and promoting relaxation. Anecdotally, many later-in-life athletes find that incorporating yoga into their routine not only helps with mobility but also serves as a mental reset, reducing stress-induced cravings or negative self-talk that can derail progress.</w:t>
      </w:r>
    </w:p>
    <w:p w14:paraId="63545D3F" w14:textId="77777777" w:rsidR="005135CA" w:rsidRPr="005135CA" w:rsidRDefault="005135CA" w:rsidP="005135CA">
      <w:r w:rsidRPr="005135CA">
        <w:t>Nutrition, as one might expect, also ties into the equation. Sleep and stress inevitably influence dietary choices, and vice versa. Poor sleep increases cravings for high-calorie, low-nutrient foods by disrupting hunger-regulating hormones like ghrelin and leptin (Spiegel et al., 2004). For older athletes striving to maintain a lean physique, these cravings can undermine practical nutritional goals. Stress often leads to emotional eating, further complicating muscle-building efforts. Acknowledging these interactions allows athletes to address sleep and stress as foundational elements of their fitness plan rather than afterthoughts.</w:t>
      </w:r>
    </w:p>
    <w:p w14:paraId="368A2D6D" w14:textId="77777777" w:rsidR="005135CA" w:rsidRPr="005135CA" w:rsidRDefault="005135CA" w:rsidP="005135CA">
      <w:r w:rsidRPr="005135CA">
        <w:t>Lastly, social support, the least talked about modifiable personal lifestyle factor, is another underrated influence in stress management for athletes. Engaging with like-minded individuals, whether at the gym, cycling club, or online fitness group, provides both accountability and stress relief. Studies have shown that social connectedness reduces stress markers like cortisol and promotes overall well-being (Heinrichs et al., 2003). For older athletes, whose social circles may shrink due to work or family demands, seeking such communities can rejuvenate both motivation and mental health.</w:t>
      </w:r>
    </w:p>
    <w:p w14:paraId="6DFD8BE2" w14:textId="77777777" w:rsidR="005135CA" w:rsidRPr="005135CA" w:rsidRDefault="005135CA" w:rsidP="005135CA">
      <w:r w:rsidRPr="005135CA">
        <w:t>Ultimately, sleep and stress management are as critical as training and nutrition are for aging athletes. Together, these lifestyle factors form the foundation of recovery, hormonal regulation, and mental resilience, enabling the body to adapt and grow from exercise. Ignoring these factors risks undermining even the best-designed nutrition and fitness plans. By prioritizing restorative sleep and stress mitigation, athletes not only optimize their physical performance but also improve their overall health and longevity, ensuring that their athletic pursuits remain sustainable and enjoyable.</w:t>
      </w:r>
    </w:p>
    <w:p w14:paraId="32EC3C69" w14:textId="77777777" w:rsidR="005135CA" w:rsidRPr="005135CA" w:rsidRDefault="005135CA" w:rsidP="005135CA"/>
    <w:p w14:paraId="2BD663C9" w14:textId="77777777" w:rsidR="005135CA" w:rsidRPr="003C49C4" w:rsidRDefault="005135CA" w:rsidP="005135CA">
      <w:pPr>
        <w:rPr>
          <w:bCs/>
          <w:caps/>
        </w:rPr>
      </w:pPr>
      <w:r w:rsidRPr="003C49C4">
        <w:rPr>
          <w:bCs/>
          <w:caps/>
        </w:rPr>
        <w:t>Power Plays: Hormonal Balance for Peak Athletic Performance</w:t>
      </w:r>
    </w:p>
    <w:p w14:paraId="5ABECF1D" w14:textId="77777777" w:rsidR="005135CA" w:rsidRPr="005135CA" w:rsidRDefault="005135CA" w:rsidP="005135CA">
      <w:pPr>
        <w:rPr>
          <w:bCs/>
        </w:rPr>
      </w:pPr>
    </w:p>
    <w:p w14:paraId="651C751B" w14:textId="77777777" w:rsidR="005135CA" w:rsidRPr="005135CA" w:rsidRDefault="005135CA" w:rsidP="005135CA">
      <w:r w:rsidRPr="005135CA">
        <w:t>Changes and variations of hormones play a pivotal role in athletic performance and muscle building at any age. Still, their impact becomes even more pronounced after thirty-five when natural shifts in endocrine function begin to occur. As the body ages, the production and regulation of key hormones such as testosterone, growth hormone, insulin-like growth factor-1 (IGF-1), cortisol, and insulin change the playing field, literally.  These hormones significantly influence muscle growth, recovery, energy levels, and overall athletic capacity. Understanding these changes and how to manage them is critical for maintaining performance and achieving fitness goals in the later years of life.</w:t>
      </w:r>
    </w:p>
    <w:p w14:paraId="0FC58A64" w14:textId="77777777" w:rsidR="005135CA" w:rsidRPr="005135CA" w:rsidRDefault="005135CA" w:rsidP="005135CA">
      <w:r w:rsidRPr="005135CA">
        <w:rPr>
          <w:b/>
          <w:bCs/>
        </w:rPr>
        <w:t>Testosterone</w:t>
      </w:r>
      <w:r w:rsidRPr="005135CA">
        <w:t>, often referred to as the "muscle hormone," is central to building and maintaining muscle mass. Testosterone levels peak in early adulthood and decline gradually after age thirty, with an average decrease of 1% per year (</w:t>
      </w:r>
      <w:proofErr w:type="spellStart"/>
      <w:r w:rsidRPr="005135CA">
        <w:t>Travison</w:t>
      </w:r>
      <w:proofErr w:type="spellEnd"/>
      <w:r w:rsidRPr="005135CA">
        <w:t xml:space="preserve"> et al., 2007). This decline contributes to sarcopenia, the age-related loss of muscle mass, and can reduce recovery speed and strength gains. For athletes over thirty-five, </w:t>
      </w:r>
      <w:r w:rsidRPr="005135CA">
        <w:lastRenderedPageBreak/>
        <w:t>resistance training becomes essential as it not only stimulates muscle growth but also boosts testosterone production temporarily, offsetting some of the decline.</w:t>
      </w:r>
    </w:p>
    <w:p w14:paraId="285AE24A" w14:textId="77777777" w:rsidR="005135CA" w:rsidRPr="005135CA" w:rsidRDefault="005135CA" w:rsidP="005135CA">
      <w:r w:rsidRPr="005135CA">
        <w:t>While testosterone naturally decreases, lifestyle factors can accelerate or mitigate this decline. Unmanaged stress, poor sleep, and excessive caloric deficits suppress testosterone production, while regular strength training, adequate sleep, and diets rich in healthy fats and micronutrients support its maintenance (Vingren et al., 2010). Anecdotally, many athletes find that prioritizing compound movements like squats and deadlifts in their workouts correlates with noticeable improvements in energy and recovery, likely linked to their effect on testosterone release.</w:t>
      </w:r>
    </w:p>
    <w:p w14:paraId="41A8010E" w14:textId="77777777" w:rsidR="005135CA" w:rsidRPr="005135CA" w:rsidRDefault="005135CA" w:rsidP="005135CA">
      <w:r w:rsidRPr="005135CA">
        <w:rPr>
          <w:b/>
          <w:bCs/>
        </w:rPr>
        <w:t>Growth hormone (GH)</w:t>
      </w:r>
      <w:r w:rsidRPr="005135CA">
        <w:t>, another key anabolic hormone, also declines with age. GH is responsible for stimulating IGF-1 production, promoting protein synthesis, and aiding in tissue repair. Like testosterone, GH levels peak during adolescence and decline by approximately 14% per decade after age thirty (Rudman et al., 1990). The decrease in GH affects recovery, fat metabolism, and muscle-building efficiency. However, activities like high-intensity interval training (HIIT) and deep sleep can enhance GH secretion, providing a natural way to counterbalance its age-related decline.</w:t>
      </w:r>
    </w:p>
    <w:p w14:paraId="653D5D8F" w14:textId="77777777" w:rsidR="005135CA" w:rsidRPr="005135CA" w:rsidRDefault="005135CA" w:rsidP="005135CA">
      <w:r w:rsidRPr="005135CA">
        <w:t>IGF-1, which is stimulated by GH, plays a direct role in muscle protein synthesis and recovery. Research shows that reduced IGF-1 levels contribute to slower muscle repair and diminished anabolic signaling in older adults (Wilkes et al., 2009). Maintaining IGF-1 levels through strategies like resistance training, sufficient protein intake, and quality sleep helps support athletic performance even as the body ages. Supplements like creatine have also been shown to interact positively with IGF-1 pathways, providing an additional tool for older athletes.</w:t>
      </w:r>
    </w:p>
    <w:p w14:paraId="7E3B313B" w14:textId="77777777" w:rsidR="005135CA" w:rsidRPr="005135CA" w:rsidRDefault="005135CA" w:rsidP="005135CA">
      <w:r w:rsidRPr="005135CA">
        <w:rPr>
          <w:b/>
          <w:bCs/>
        </w:rPr>
        <w:t>Cortisol</w:t>
      </w:r>
      <w:r w:rsidRPr="005135CA">
        <w:t>, often referred to as the "stress hormone," is both a friend and a foe to athletes. Acute increases in cortisol during exercise are normal and even beneficial, as they mobilize energy and fuel performance. However, chronic cortisol elevation, often driven by stress or insufficient recovery, is catabolic.  It breaks down muscle tissue, inhibits testosterone production, and increases fat storage (Sapolsky et al., 2000). After thirty-five, the body becomes less resilient to prolonged stress, making stress management strategies like mindfulness, yoga, or meditation vital for balancing cortisol levels.</w:t>
      </w:r>
    </w:p>
    <w:p w14:paraId="3FDC8F0F" w14:textId="77777777" w:rsidR="005135CA" w:rsidRPr="005135CA" w:rsidRDefault="005135CA" w:rsidP="005135CA">
      <w:r w:rsidRPr="005135CA">
        <w:t>The balance between anabolic hormones like testosterone and GH and catabolic hormones like cortisol becomes a key determinant of performance after thirty-five. For example, a recreational lifter who prioritizes recovery with proper sleep and nutrition may maintain an anabolic state conducive to muscle growth. Conversely, someone who overtrains or neglects rest may find himself in a chronic catabolic state, leading to muscle loss and fatigue.</w:t>
      </w:r>
    </w:p>
    <w:p w14:paraId="0B68F836" w14:textId="77777777" w:rsidR="005135CA" w:rsidRPr="005135CA" w:rsidRDefault="005135CA" w:rsidP="005135CA">
      <w:r w:rsidRPr="005135CA">
        <w:t>Hormonal imbalances, such as reduced testosterone or increased cortisol, can also affect energy levels and motivation. Athletes often report "low energy days," which may be tied to suboptimal hormone regulation. Monitoring these fluctuations and adjusting training intensity or diet accordingly can prevent burnout and promote consistency. For example, incorporating lower-intensity active recovery sessions during high-stress periods can help maintain training momentum without overloading the endocrine system.</w:t>
      </w:r>
    </w:p>
    <w:p w14:paraId="5506E737" w14:textId="77777777" w:rsidR="005135CA" w:rsidRPr="005135CA" w:rsidRDefault="005135CA" w:rsidP="005135CA">
      <w:r w:rsidRPr="005135CA">
        <w:t xml:space="preserve">Interestingly, women also face unique hormonal challenges after age thirty-five, particularly as they approach menopause. Declines in </w:t>
      </w:r>
      <w:r w:rsidRPr="005135CA">
        <w:rPr>
          <w:b/>
          <w:bCs/>
        </w:rPr>
        <w:t>estrogen</w:t>
      </w:r>
      <w:r w:rsidRPr="005135CA">
        <w:t xml:space="preserve">, a hormone that supports muscle recovery and bone health, especially in women, can lead to increased injury risk and slower recovery (Sipilä et al., 2006). Strength </w:t>
      </w:r>
      <w:r w:rsidRPr="005135CA">
        <w:lastRenderedPageBreak/>
        <w:t>training, adequate calcium and vitamin D intake, and activities that promote hormonal balance, such as yoga, are especially beneficial for female athletes during this transition.</w:t>
      </w:r>
    </w:p>
    <w:p w14:paraId="04E0FA48" w14:textId="77777777" w:rsidR="005135CA" w:rsidRPr="005135CA" w:rsidRDefault="005135CA" w:rsidP="005135CA"/>
    <w:p w14:paraId="45EE52B4" w14:textId="77777777" w:rsidR="005135CA" w:rsidRPr="005135CA" w:rsidRDefault="005135CA" w:rsidP="005135CA">
      <w:r w:rsidRPr="005135CA">
        <w:rPr>
          <w:b/>
          <w:bCs/>
        </w:rPr>
        <w:t>Insulin</w:t>
      </w:r>
      <w:r w:rsidRPr="005135CA">
        <w:t>, another hormone that plays a dual role in muscle building and fat storage, becomes increasingly significant with age. While insulin is essential for shuttling nutrients like glucose and amino acids into muscle cells, insulin sensitivity declines after thirty-five, particularly in those with sedentary lifestyles or poor diets (DeFronzo et al., 2004). Resistance training and a diet rich in whole foods rather than processed foods can improve insulin sensitivity, allowing for better nutrient partitioning and enhanced muscle growth.</w:t>
      </w:r>
    </w:p>
    <w:p w14:paraId="62E7A638" w14:textId="77777777" w:rsidR="005135CA" w:rsidRPr="005135CA" w:rsidRDefault="005135CA" w:rsidP="005135CA">
      <w:r w:rsidRPr="005135CA">
        <w:rPr>
          <w:b/>
          <w:bCs/>
        </w:rPr>
        <w:t>Thyroid hormones</w:t>
      </w:r>
      <w:r w:rsidRPr="005135CA">
        <w:t xml:space="preserve"> also cannot be ignored. These hormones regulate metabolism and energy expenditure, and their production decreases with age. Hypothyroidism, or low thyroid function, is common in individuals over forty and can contribute to weight gain, fatigue, and reduced exercise capacity (Chakrabarti et al., 2015). Addressing thyroid health through proper nutrition, adequate iodine intake, and medical consultation when necessary is critical for maintaining athletic performance.</w:t>
      </w:r>
    </w:p>
    <w:p w14:paraId="6BE0A295" w14:textId="1922B798" w:rsidR="005135CA" w:rsidRPr="005135CA" w:rsidRDefault="005135CA" w:rsidP="005135CA">
      <w:r w:rsidRPr="005135CA">
        <w:t>As previously stated in an earlier section, sleep is one of the most effective ways to support hormonal health after age thirty-five. Deep sleep is when GH secretion peaks and testosterone production is at its highest. Chronic sleep deprivation not only reduces these anabolic hormones but also increases cortisol and disrupts insulin sensitivity (</w:t>
      </w:r>
      <w:proofErr w:type="spellStart"/>
      <w:r w:rsidRPr="005135CA">
        <w:t>Leproult</w:t>
      </w:r>
      <w:proofErr w:type="spellEnd"/>
      <w:r w:rsidRPr="005135CA">
        <w:t xml:space="preserve"> &amp; Van Cauter, 2011). Older athletes must prioritize sleep hygiene by maintaining consistent sleep schedules, reducing caffeine intake late in the day, and creating a conducive sleep environment.</w:t>
      </w:r>
    </w:p>
    <w:p w14:paraId="23CA3214" w14:textId="77777777" w:rsidR="005135CA" w:rsidRPr="005135CA" w:rsidRDefault="005135CA" w:rsidP="005135CA">
      <w:r w:rsidRPr="005135CA">
        <w:t>Nutrition equally plays a pivotal role in optimizing hormonal health. Diets containing healthy fats, such as omega-3 fatty acids, support testosterone and GH production, while antioxidants from fruits and vegetables combat oxidative stress that can impair hormone function. For example, walnuts, avocados, and salmon are excellent choices for promoting a healthy endocrine system. Ensuring adequate protein intake of approximately 1.2–2.0 grams per kilogram of body weight also supports anabolic processes and recovery, as reviewed in the nutrition section earlier.</w:t>
      </w:r>
    </w:p>
    <w:p w14:paraId="1EEFFE29" w14:textId="77777777" w:rsidR="005135CA" w:rsidRPr="005135CA" w:rsidRDefault="005135CA" w:rsidP="005135CA">
      <w:r w:rsidRPr="005135CA">
        <w:t xml:space="preserve">Finally, the psychological impact of hormonal shifts warrants close attention, as it can profoundly affect both motivation and overall well-being in athletes over thirty-five. Research shows that hormonal changes, particularly declines in testosterone and increases in cortisol levels, not only affect physical performance but also influence mood and mental resilience. These hormonal fluctuations may lead to feelings of frustration or inadequacy as athletes perceive a decline in their strength, endurance, or recovery times compared to their younger selves. Such psychological stress can exacerbate hormonal imbalances, creating a vicious cycle where elevated cortisol levels further impede physical recovery and muscle repair (Kraemer &amp; </w:t>
      </w:r>
      <w:proofErr w:type="spellStart"/>
      <w:r w:rsidRPr="005135CA">
        <w:t>Ratamess</w:t>
      </w:r>
      <w:proofErr w:type="spellEnd"/>
      <w:r w:rsidRPr="005135CA">
        <w:t>, 2005).</w:t>
      </w:r>
    </w:p>
    <w:p w14:paraId="77F63D03" w14:textId="77777777" w:rsidR="005135CA" w:rsidRPr="005135CA" w:rsidRDefault="005135CA" w:rsidP="005135CA">
      <w:r w:rsidRPr="005135CA">
        <w:t>This interplay between psychological stress and hormonal regulation underscores the importance of adopting strategies that mitigate both. Setting realistic, individualized goals that align with an athlete’s current physiological state is critical for maintaining motivation. Celebrating incremental achievements, such as improvements in flexibility, technique, or stamina, fosters a sense of progress and counters feelings of stagnation. These small victories help to reinforce a positive mindset, which can reduce stress and, in turn, stabilize cortisol levels (Sapolsky, 2004).</w:t>
      </w:r>
    </w:p>
    <w:p w14:paraId="3C8F9F4A" w14:textId="77777777" w:rsidR="005135CA" w:rsidRPr="005135CA" w:rsidRDefault="005135CA" w:rsidP="005135CA">
      <w:r w:rsidRPr="005135CA">
        <w:lastRenderedPageBreak/>
        <w:t>Furthermore, adopting a long-term perspective is essential. By recognizing that aging naturally changes physical capabilities, athletes can shift their focus toward optimizing health, longevity, and functional performance rather than chasing unattainable benchmarks. Incorporating mindfulness practices, such as meditation or yoga, may also help manage stress and improve hormonal balance, further supporting both mental and physical health (Pascoe et al., 2017). This holistic approach can empower athletes to navigate the challenges of aging with resilience and adaptability.</w:t>
      </w:r>
    </w:p>
    <w:p w14:paraId="6CDEB5D1" w14:textId="77777777" w:rsidR="005135CA" w:rsidRPr="005135CA" w:rsidRDefault="005135CA" w:rsidP="005135CA">
      <w:r w:rsidRPr="005135CA">
        <w:t>In summary, hormonal changes after age thirty-five influence every aspect of athletic performance and muscle building, from recovery and energy levels to muscle protein synthesis and fat storage. By understanding these changes and taking proactive steps, such as engaging in resistance training, managing stress, prioritizing sleep, and eating a nutrient-rich diet, athletes can optimize their hormonal health and continue to perform at a high level well into their later years. Aging does not mean the end of athletic potential; it requires a more strategic and informed approach.</w:t>
      </w:r>
    </w:p>
    <w:p w14:paraId="36F20E42" w14:textId="77777777" w:rsidR="005135CA" w:rsidRPr="005135CA" w:rsidRDefault="005135CA" w:rsidP="005135CA"/>
    <w:p w14:paraId="7F19D336" w14:textId="77777777" w:rsidR="005135CA" w:rsidRPr="005135CA" w:rsidRDefault="005135CA" w:rsidP="005135CA">
      <w:r w:rsidRPr="005135CA">
        <w:t>SUPPLEMENTATION FOR ATHLETIC PERFORMANCE</w:t>
      </w:r>
    </w:p>
    <w:p w14:paraId="1CC8CBA2" w14:textId="77777777" w:rsidR="005135CA" w:rsidRPr="005135CA" w:rsidRDefault="005135CA" w:rsidP="005135CA"/>
    <w:p w14:paraId="5E38D9FF" w14:textId="77777777" w:rsidR="005135CA" w:rsidRPr="005135CA" w:rsidRDefault="005135CA" w:rsidP="005135CA">
      <w:r w:rsidRPr="005135CA">
        <w:t>Aging athletes and bodybuilders face many unique challenges, not the least of which is sarcopenia (age-related muscle loss) and slower recovery times. These changes are linked to declines in anabolic hormone levels and muscle protein synthesis efficiency. Strategic supplementation can help mitigate these effects, supporting muscle growth, recovery, and overall performance. Supplements tailored to aging physiology can improve exercise outcomes when combined with proper training and nutrition.</w:t>
      </w:r>
    </w:p>
    <w:p w14:paraId="460FE4CD" w14:textId="77777777" w:rsidR="005135CA" w:rsidRPr="005135CA" w:rsidRDefault="005135CA" w:rsidP="005135CA">
      <w:r w:rsidRPr="005135CA">
        <w:rPr>
          <w:b/>
          <w:bCs/>
        </w:rPr>
        <w:t xml:space="preserve">Caffeine </w:t>
      </w:r>
      <w:r w:rsidRPr="005135CA">
        <w:t>is one of the most extensively researched ergogenic aids, widely recognized for its ability to enhance athletic performance by improving endurance, focus, and energy during workouts. Its primary mechanism of action is the blockade of adenosine receptors in the brain. Adenosine is a neuromodulator that promotes relaxation and drowsiness, and by inhibiting its effects, caffeine reduces the perception of effort and delays the onset of fatigue. This can be particularly advantageous for aging athletes, who may experience reduced stamina and slower recovery due to age-related physiological changes (Grgic et al., 2019).</w:t>
      </w:r>
    </w:p>
    <w:p w14:paraId="6AC96C27" w14:textId="77777777" w:rsidR="005135CA" w:rsidRPr="005135CA" w:rsidRDefault="005135CA" w:rsidP="005135CA">
      <w:r w:rsidRPr="005135CA">
        <w:t>Caffeine has additional metabolic effects that are particularly relevant for endurance performance. It increases the mobilization of free fatty acids by stimulating the release of adrenaline, which in turn promotes lipolysis. By enhancing fat oxidation, caffeine allows the body to spare glycogen stores, which are often limited in aging individuals due to declines in muscle glycogen capacity. This glycogen-sparing effect is critical for sustaining performance during prolonged exercise sessions (Spriet, 2014). Furthermore, caffeine has been shown to increase time to exhaustion in endurance activities, making it a valuable tool for athletes engaging in long-duration or high-intensity events.</w:t>
      </w:r>
    </w:p>
    <w:p w14:paraId="4C4712A6" w14:textId="77777777" w:rsidR="005135CA" w:rsidRPr="005135CA" w:rsidRDefault="005135CA" w:rsidP="005135CA">
      <w:r w:rsidRPr="005135CA">
        <w:t>Caffeine's cognitive benefits are also noteworthy, as it improves alertness, reaction time, and focus. For aging athletes, this can translate into better coordination and reduced risk of errors during complex movements or technical activities. Research also indicates that caffeine enhances neuromuscular function, potentially improving strength and power output. These effects are mediated by caffeine’s ability to influence the central nervous system, increasing motor unit recruitment and force production (Davis et al., 2003).</w:t>
      </w:r>
    </w:p>
    <w:p w14:paraId="5DA33528" w14:textId="77777777" w:rsidR="005135CA" w:rsidRPr="005135CA" w:rsidRDefault="005135CA" w:rsidP="005135CA">
      <w:r w:rsidRPr="005135CA">
        <w:lastRenderedPageBreak/>
        <w:t>A typical effective dose of caffeine ranges from 3 to 6 mg/kg body weight, taken approximately 30-60 minutes before exercise. However, individual responses to caffeine can vary significantly, with some individuals being fast metabolizers and others experiencing prolonged effects due to genetic variations in CYP1A2, the enzyme responsible for caffeine metabolism. Aging athletes may also be more sensitive to caffeine, necessitating adjustments to dosage. Side effects such as disrupted sleep, gastrointestinal distress, and elevated heart rate should be monitored, especially as poor sleep can negatively impact recovery and performance (Graham, 2001).</w:t>
      </w:r>
    </w:p>
    <w:p w14:paraId="593B2AFA" w14:textId="77777777" w:rsidR="005135CA" w:rsidRPr="005135CA" w:rsidRDefault="005135CA" w:rsidP="005135CA">
      <w:r w:rsidRPr="005135CA">
        <w:t>Interestingly, caffeine's benefits are not limited to aerobic activities. Studies show that caffeine can enhance anaerobic performance, such as short bursts of high-intensity effort, by improving energy availability and reducing pain perception during maximal exertion (Wiles et al., 1992). This makes it a versatile supplement for aging athletes participating in a range of activities, from endurance sports to resistance training.</w:t>
      </w:r>
    </w:p>
    <w:p w14:paraId="4DECA4CB" w14:textId="77777777" w:rsidR="005135CA" w:rsidRPr="005135CA" w:rsidRDefault="005135CA" w:rsidP="005135CA">
      <w:r w:rsidRPr="005135CA">
        <w:t>Caffeine’s effectiveness does not diminish with age, but older individuals should pay attention to potential interactions with other medications or conditions, such as hypertension, as caffeine can transiently increase blood pressure. To avoid tolerance, which can diminish its ergogenic effects, it is recommended to cycle caffeine use or limit it to key training sessions or competitions. Non-caffeinated days allow the body to maintain sensitivity to caffeine’s performance-enhancing effects.</w:t>
      </w:r>
    </w:p>
    <w:p w14:paraId="0A7ACFC6" w14:textId="77777777" w:rsidR="005135CA" w:rsidRPr="005135CA" w:rsidRDefault="005135CA" w:rsidP="005135CA">
      <w:pPr>
        <w:rPr>
          <w:b/>
          <w:bCs/>
        </w:rPr>
      </w:pPr>
      <w:r w:rsidRPr="005135CA">
        <w:t>In conclusion, caffeine is a highly effective and well-tolerated ergogenic aid that offers numerous benefits for aging athletes, including enhanced endurance, cognitive function, and metabolic efficiency. When consumed responsibly and tailored to individual needs, caffeine can significantly improve both training quality and competitive performance. Its widespread availability and relatively low cost further contribute to its popularity as a staple in sports nutrition.</w:t>
      </w:r>
    </w:p>
    <w:p w14:paraId="2481921C" w14:textId="397CD574" w:rsidR="005135CA" w:rsidRPr="005135CA" w:rsidRDefault="005135CA" w:rsidP="005135CA">
      <w:r w:rsidRPr="005135CA">
        <w:rPr>
          <w:b/>
          <w:bCs/>
        </w:rPr>
        <w:t xml:space="preserve">Intra-workout carbohydrates </w:t>
      </w:r>
      <w:r w:rsidRPr="005135CA">
        <w:t xml:space="preserve">are essential for providing a rapid energy source, particularly during prolonged or intense exercise. This is especially important for aging athletes, who often experience reduced glycogen storage capacity due to age-related metabolic changes. Consuming easily digestible carbohydrates during exercise helps replenish glycogen stores in </w:t>
      </w:r>
      <w:r w:rsidR="006B1F94">
        <w:t>real-time</w:t>
      </w:r>
      <w:r w:rsidRPr="005135CA">
        <w:t>, sustaining energy levels and preventing fatigue. Popular options such as dextrose, maltodextrin, and cyclic dextrin are effective because they are quickly absorbed and utilized by the body, ensuring a steady supply of glucose to active muscles.</w:t>
      </w:r>
    </w:p>
    <w:p w14:paraId="19CEF1F9" w14:textId="77777777" w:rsidR="005135CA" w:rsidRPr="005135CA" w:rsidRDefault="005135CA" w:rsidP="005135CA">
      <w:r w:rsidRPr="005135CA">
        <w:t>Additionally, intra-workout carbohydrates can lower cortisol levels, a catabolic hormone that rises during prolonged exercise and contributes to muscle breakdown. By maintaining a balanced energy supply, these carbohydrates reduce the body’s stress response, preserving muscle tissue and aiding recovery. For optimal benefits, a dose of 30-60 grams per hour is recommended, depending on the duration and intensity of the workout (</w:t>
      </w:r>
      <w:proofErr w:type="spellStart"/>
      <w:r w:rsidRPr="005135CA">
        <w:t>Jeukendrup</w:t>
      </w:r>
      <w:proofErr w:type="spellEnd"/>
      <w:r w:rsidRPr="005135CA">
        <w:t>, 2014).</w:t>
      </w:r>
    </w:p>
    <w:p w14:paraId="3325A0F8" w14:textId="77777777" w:rsidR="005135CA" w:rsidRPr="005135CA" w:rsidRDefault="005135CA" w:rsidP="005135CA">
      <w:r w:rsidRPr="005135CA">
        <w:t>The diversity of carbohydrate sources plays a crucial role in optimizing energy availability and digestion. Single-source carbohydrates may be absorbed too quickly or too slowly, leading to spikes and crashes in blood sugar levels. Combining different carbohydrate types—such as glucose, fructose, and maltodextrin—can enhance absorption efficiency and reduce the risk of gastrointestinal discomfort. This is because different carbohydrates utilize distinct transport mechanisms in the gut, allowing for a higher overall rate of carbohydrate absorption and utilization. For example, a 2:1 ratio of glucose to fructose has been shown to maximize carbohydrate oxidation and reduce the risk of gut distress (Wallis et al., 2005).</w:t>
      </w:r>
    </w:p>
    <w:p w14:paraId="459D16D2" w14:textId="77777777" w:rsidR="005135CA" w:rsidRPr="005135CA" w:rsidRDefault="005135CA" w:rsidP="005135CA">
      <w:r w:rsidRPr="005135CA">
        <w:lastRenderedPageBreak/>
        <w:t>By incorporating a variety of carbohydrate sources, aging athletes can ensure a consistent and sustainable energy supply during exercise. This approach not only enhances performance but also reduces post-exercise fatigue and accelerates recovery, allowing for more frequent and effective training sessions. The strategic use of diverse carbohydrates, tailored to individual needs and exercise demands, is a key factor in maintaining high-level performance as the body ages.</w:t>
      </w:r>
    </w:p>
    <w:p w14:paraId="36815021" w14:textId="77777777" w:rsidR="005135CA" w:rsidRPr="005135CA" w:rsidRDefault="005135CA" w:rsidP="005135CA">
      <w:r w:rsidRPr="005135CA">
        <w:rPr>
          <w:b/>
          <w:bCs/>
        </w:rPr>
        <w:t xml:space="preserve">Whey protein </w:t>
      </w:r>
      <w:r w:rsidRPr="005135CA">
        <w:t>is an exceptionally effective supplement for supporting muscle protein synthesis (MPS), particularly in aging athletes who face anabolic resistance—a diminished ability of the muscles to respond to anabolic stimuli like dietary protein and resistance exercise. Whey protein’s high bioavailability and rapid digestion make it an ideal choice for promoting MPS. It is rich in essential amino acids (EAAs), particularly leucine, a branched-chain amino acid (BCAA) that serves as a critical trigger for initiating MPS through the activation of the mammalian target of rapamycin (mTOR) signaling pathway (Phillips, 2014). This makes whey protein uniquely suited to counteract age-related muscle loss and facilitate repair after exercise.</w:t>
      </w:r>
    </w:p>
    <w:p w14:paraId="19EBD3AA" w14:textId="77777777" w:rsidR="005135CA" w:rsidRPr="005135CA" w:rsidRDefault="005135CA" w:rsidP="005135CA">
      <w:r w:rsidRPr="005135CA">
        <w:t>Leucine is often regarded as the "limiting" amino acid for MPS, and whey protein’s high leucine content (2.5–3 grams per 25-gram serving) provides the necessary threshold to optimally stimulate this process. Studies have shown that a dose of 20-40 grams of whey protein consumed post-workout is effective for maximizing MPS and enhancing recovery, particularly when spaced throughout the day to sustain muscle protein balance (Morton et al., 2018). This is especially critical for aging individuals, as their muscles require higher-quality protein and greater leucine intake to achieve the same anabolic response as younger individuals.</w:t>
      </w:r>
    </w:p>
    <w:p w14:paraId="0723D3CA" w14:textId="77777777" w:rsidR="005135CA" w:rsidRPr="005135CA" w:rsidRDefault="005135CA" w:rsidP="005135CA">
      <w:r w:rsidRPr="005135CA">
        <w:t>Combining whey protein supplementation with resistance training amplifies these effects. Resistance exercise primes muscle tissue for MPS by enhancing the muscles’ sensitivity to amino acids, a phenomenon that is particularly beneficial for overcoming anabolic resistance in aging athletes. When followed by whey protein consumption, the synergistic effect between exercise-induced mTOR activation and leucine-driven MPS results in greater muscle hypertrophy and strength gains over time (Tang et al., 2009).</w:t>
      </w:r>
    </w:p>
    <w:p w14:paraId="04809440" w14:textId="77777777" w:rsidR="005135CA" w:rsidRPr="005135CA" w:rsidRDefault="005135CA" w:rsidP="005135CA">
      <w:r w:rsidRPr="005135CA">
        <w:t>Beyond its immediate effects on muscle repair and growth, whey protein also plays a role in long-term muscle preservation and health. Studies suggest that regular whey protein intake can help mitigate the effects of sarcopenia, the age-related loss of muscle mass and strength, by promoting a positive net protein balance and reducing muscle breakdown (Tipton &amp; Wolfe, 2001). Additionally, whey protein contains bioactive peptides that may have anti-inflammatory and antioxidant properties, further supporting recovery and overall health in aging athletes.</w:t>
      </w:r>
    </w:p>
    <w:p w14:paraId="53C400A3" w14:textId="77777777" w:rsidR="005135CA" w:rsidRPr="005135CA" w:rsidRDefault="005135CA" w:rsidP="005135CA">
      <w:r w:rsidRPr="005135CA">
        <w:t>Whey protein is also versatile and can be easily incorporated into the diet. It can be consumed as a shake, mixed with foods, or added to recipes, making it easily accessible to individuals with varying dietary preferences. For those with lactose intolerance, isolated forms of whey protein (whey protein isolate or hydrolysate) offer a low-lactose alternative while still delivering high-quality protein. Aging athletes should consider pairing whey protein with carbohydrates post-workout to replenish glycogen stores, optimize recovery, and enhance insulin response, which further facilitates amino acid uptake into muscle cells.</w:t>
      </w:r>
    </w:p>
    <w:p w14:paraId="21595F8F" w14:textId="77777777" w:rsidR="005135CA" w:rsidRPr="005135CA" w:rsidRDefault="005135CA" w:rsidP="005135CA">
      <w:r w:rsidRPr="005135CA">
        <w:t xml:space="preserve">Overall, whey protein is a foundational supplement for aging athletes. Its ability to combat anabolic resistance, promote recovery, and support long-term muscle health makes it an indispensable tool for </w:t>
      </w:r>
      <w:r w:rsidRPr="005135CA">
        <w:lastRenderedPageBreak/>
        <w:t>maintaining physical performance and quality of life as the body ages. Tailoring whey protein intake to individual needs, combined with regular resistance training, ensures maximum muscle maintenance and growth benefits.</w:t>
      </w:r>
    </w:p>
    <w:p w14:paraId="7CB3AB77" w14:textId="77777777" w:rsidR="005135CA" w:rsidRPr="005135CA" w:rsidRDefault="005135CA" w:rsidP="005135CA">
      <w:r w:rsidRPr="005135CA">
        <w:rPr>
          <w:b/>
          <w:bCs/>
        </w:rPr>
        <w:t>Creatine</w:t>
      </w:r>
      <w:r w:rsidRPr="005135CA">
        <w:t xml:space="preserve"> supplementation is among the most researched and effective strategies for improving physical performance, particularly in activities requiring short bursts of high-intensity effort, such as weightlifting, sprinting, and explosive movements. This is primarily due to its role in replenishing phosphocreatine (</w:t>
      </w:r>
      <w:proofErr w:type="spellStart"/>
      <w:r w:rsidRPr="005135CA">
        <w:t>PCr</w:t>
      </w:r>
      <w:proofErr w:type="spellEnd"/>
      <w:r w:rsidRPr="005135CA">
        <w:t>) stores within muscle cells. Phosphocreatine is a critical energy source for the ATP-</w:t>
      </w:r>
      <w:proofErr w:type="spellStart"/>
      <w:r w:rsidRPr="005135CA">
        <w:t>PCr</w:t>
      </w:r>
      <w:proofErr w:type="spellEnd"/>
      <w:r w:rsidRPr="005135CA">
        <w:t xml:space="preserve"> energy system, which provides rapid energy for high-intensity, short-duration activities. Aging athletes, who may experience a natural decline in muscle creatine stores and reduced energy capacity, can significantly benefit from creatine supplementation to sustain performance and delay fatigue (Kreider et al., 2017).</w:t>
      </w:r>
    </w:p>
    <w:p w14:paraId="13C5EF1E" w14:textId="77777777" w:rsidR="005135CA" w:rsidRPr="005135CA" w:rsidRDefault="005135CA" w:rsidP="005135CA">
      <w:r w:rsidRPr="005135CA">
        <w:t>Daily supplementation with 5 grams of creatine monohydrate has consistently been shown to enhance muscle strength, power, and recovery. For aging individuals, these effects are particularly valuable as they combat sarcopenia, the age-related loss of muscle mass and strength. By improving the availability of phosphocreatine, creatine supplementation increases the energy available for muscle contractions, allowing athletes to lift heavier weights, perform more repetitions, or sustain high-intensity efforts for longer periods. Over time, this translates into greater gains in muscle mass and strength when combined with resistance training (Cooper et al., 2012).</w:t>
      </w:r>
    </w:p>
    <w:p w14:paraId="2B73012E" w14:textId="77777777" w:rsidR="005135CA" w:rsidRPr="005135CA" w:rsidRDefault="005135CA" w:rsidP="005135CA">
      <w:r w:rsidRPr="005135CA">
        <w:t>Beyond its immediate performance benefits, creatine also has long-term effects on muscle health. Studies indicate that creatine supplementation can increase satellite cell activity, which plays a role in muscle repair and growth. It also enhances intracellular water retention, which not only contributes to muscle volume but also creates a favorable environment for protein synthesis and cellular hydration, factors important for maintaining muscle integrity in aging athletes (Safdar et al., 2008).</w:t>
      </w:r>
    </w:p>
    <w:p w14:paraId="76010CC9" w14:textId="77777777" w:rsidR="005135CA" w:rsidRPr="005135CA" w:rsidRDefault="005135CA" w:rsidP="005135CA">
      <w:r w:rsidRPr="005135CA">
        <w:t>Creatine's benefits extend beyond muscle performance and include potential neuroprotective effects. Emerging research suggests that creatine may support brain health by improving energy availability in neurons, potentially reducing the risk of neurodegenerative diseases such as Parkinson’s and Alzheimer’s. This is especially relevant for aging athletes, as creatine supplementation may enhance cognitive function and resilience to age-related neurological decline (Matthews et al., 2010). Additionally, creatine’s antioxidant properties can help reduce oxidative stress, which is linked to both aging and exercise-induced cellular damage.</w:t>
      </w:r>
    </w:p>
    <w:p w14:paraId="21547B60" w14:textId="77777777" w:rsidR="005135CA" w:rsidRPr="005135CA" w:rsidRDefault="005135CA" w:rsidP="005135CA">
      <w:r w:rsidRPr="005135CA">
        <w:t>For aging athletes, creatine supplementation also improves recovery by enhancing glycogen resynthesis after exercise. This is particularly beneficial for those engaging in high-frequency training, as it allows for faster replenishment of energy stores, reducing downtime between sessions. Creatine’s ability to buffer lactic acid and delay the onset of muscle fatigue further supports its role in improving exercise tolerance and recovery (Persky &amp; Brazeau, 2001).</w:t>
      </w:r>
    </w:p>
    <w:p w14:paraId="410DCB32" w14:textId="77777777" w:rsidR="005135CA" w:rsidRPr="005135CA" w:rsidRDefault="005135CA" w:rsidP="005135CA">
      <w:r w:rsidRPr="005135CA">
        <w:t>Safety and tolerability are additional advantages of creatine supplementation. Numerous studies have confirmed that creatine monohydrate is safe for long-term use, even in older populations. Concerns about kidney function have been largely debunked in healthy individuals, although those with pre-existing kidney conditions should consult a healthcare professional before supplementation. Additionally, to optimize absorption, creatine can be consumed with a carbohydrate or protein source post-exercise, as insulin spikes enhance its uptake into muscle cells.</w:t>
      </w:r>
    </w:p>
    <w:p w14:paraId="49391548" w14:textId="77777777" w:rsidR="005135CA" w:rsidRPr="005135CA" w:rsidRDefault="005135CA" w:rsidP="005135CA">
      <w:r w:rsidRPr="005135CA">
        <w:lastRenderedPageBreak/>
        <w:t>In summary, creatine supplementation offers a comprehensive suite of benefits for aging athletes, including enhanced strength, energy production, recovery, and cognitive health. Its effectiveness, affordability, and extensive safety profile make creatine monohydrate a cornerstone supplement for athletes looking to maintain and enhance performance as they age. Regular, consistent use, in conjunction with resistance training and a balanced diet, ensures maximum benefits for both physical and neurological health.</w:t>
      </w:r>
    </w:p>
    <w:p w14:paraId="2DF23603" w14:textId="78FC372A" w:rsidR="005135CA" w:rsidRPr="005135CA" w:rsidRDefault="005135CA" w:rsidP="005135CA">
      <w:r w:rsidRPr="005135CA">
        <w:t>The four supplements previously discussed</w:t>
      </w:r>
      <w:bookmarkStart w:id="22" w:name="_Hlk186547223"/>
      <w:r w:rsidRPr="005135CA">
        <w:t>—</w:t>
      </w:r>
      <w:bookmarkEnd w:id="22"/>
      <w:r w:rsidRPr="005135CA">
        <w:t>caffeine, intra-workout carbohydrates, whey protein</w:t>
      </w:r>
      <w:r w:rsidR="006B1F94">
        <w:t>,</w:t>
      </w:r>
      <w:r w:rsidRPr="005135CA">
        <w:t xml:space="preserve"> and creatine</w:t>
      </w:r>
      <w:r w:rsidR="006B1F94" w:rsidRPr="005135CA">
        <w:t>—</w:t>
      </w:r>
      <w:r w:rsidR="006B1F94">
        <w:t xml:space="preserve"> </w:t>
      </w:r>
      <w:r w:rsidRPr="005135CA">
        <w:t>stand as pillars of evidence-based supplementation, backed by decades of rigorous scientific research. They are not merely tools but transformative assets, capable of bridging the gap between the limitations of aging physiology and the boundless aspirations of athletic performance. These compounds, honed by science and time, serve as the foundation for aging athletes to rebuild strength, resilience, and vitality. Their effects are profound: the stimulation of muscle protein synthesis by whey, the energy replenishment and power augmentation of creatine, the sharp focus and endurance fueled by caffeine, and the immediate energy provision of simple carbohydrates. Together, they create a combination that addresses the unique challenges of aging, offering not just improved performance but a restoration of confidence and capability. Truly, no aging athlete should overlook these powerful additions to their regimen.</w:t>
      </w:r>
    </w:p>
    <w:p w14:paraId="400ED62D" w14:textId="0F3008BF" w:rsidR="005135CA" w:rsidRPr="005135CA" w:rsidRDefault="005135CA" w:rsidP="005135CA">
      <w:r w:rsidRPr="005135CA">
        <w:t>However, the world of supplementation offers a vast and ever-evolving array of possibilities, many of which hold great promise for the aging athlete. While the foundational four are unmatched in their breadth of scientific support, other supplements deserve attention for their complementary roles in optimizing performance, recovery, and overall health. These secondary players—such as branch-chain amino acids, beta-alanine, collagen, vitamin D, magnesium, Omega-3 fatty acids</w:t>
      </w:r>
      <w:r w:rsidR="006B1F94">
        <w:t>,</w:t>
      </w:r>
      <w:r w:rsidRPr="005135CA">
        <w:t xml:space="preserve"> and zinc—may not command the same spotlight, but they nonetheless contribute uniquely to the holistic well-being and athletic longevity of older individuals. By addressing inflammation, bone density, connective tissue integrity, and endurance, these additional supplements enhance the comprehensive toolkit available to the aging athlete. The pursuit of excellence does not rely on a single tool or strategy but on a mosaic of interventions, each filling a critical gap and together creating a tapestry of strength, endurance, and vitality.</w:t>
      </w:r>
    </w:p>
    <w:p w14:paraId="143B41F6" w14:textId="77777777" w:rsidR="005135CA" w:rsidRPr="005135CA" w:rsidRDefault="005135CA" w:rsidP="005135CA">
      <w:r w:rsidRPr="005135CA">
        <w:rPr>
          <w:b/>
          <w:bCs/>
        </w:rPr>
        <w:t xml:space="preserve">Branched-chain amino acids </w:t>
      </w:r>
      <w:r w:rsidRPr="005135CA">
        <w:t>(BCAAs), particularly leucine, are critical in stimulating muscle protein synthesis (MPS) and reducing muscle protein breakdown during and after exercise. Leucine, one of the three BCAAs, serves as a key anabolic trigger by activating the mechanistic target of rapamycin (mTOR) pathway, a central regulator of MPS. This is especially relevant for aging athletes, as aging muscles often exhibit anabolic resistance—a diminished sensitivity to these anabolic signals—which contributes to age-related muscle loss, or sarcopenia (Wilkinson et al., 2018). By providing a concentrated dose of BCAAs, supplementation can help overcome this barrier and promote muscle recovery and growth.</w:t>
      </w:r>
    </w:p>
    <w:p w14:paraId="405E2407" w14:textId="77777777" w:rsidR="005135CA" w:rsidRPr="005135CA" w:rsidRDefault="005135CA" w:rsidP="005135CA">
      <w:r w:rsidRPr="005135CA">
        <w:t xml:space="preserve">While obtaining amino acids through whole protein sources like meat, eggs, and dairy remains ideal due to their complete amino acid profile and additional nutritional benefits, BCAA supplementation offers distinct advantages in specific scenarios. For instance, supplementing with 5-10 grams of BCAAs pre- or intra-workout can be particularly beneficial during prolonged or fasted training sessions, where the body is at greater risk of catabolizing muscle protein for energy. Studies such as those by Jackman et al. (2017) have demonstrated that BCAA supplementation not only reduces markers of muscle damage but also </w:t>
      </w:r>
      <w:r w:rsidRPr="005135CA">
        <w:lastRenderedPageBreak/>
        <w:t>supports faster recovery post-exercise. This makes them an attractive option for athletes seeking to optimize performance and mitigate muscle breakdown during high-intensity or endurance workouts.</w:t>
      </w:r>
    </w:p>
    <w:p w14:paraId="7698FA14" w14:textId="77777777" w:rsidR="005135CA" w:rsidRPr="005135CA" w:rsidRDefault="005135CA" w:rsidP="005135CA">
      <w:r w:rsidRPr="005135CA">
        <w:t>Moreover, the timing of BCAA supplementation can enhance its effectiveness. Consuming BCAAs before or during exercise helps maintain a positive balance between protein synthesis and breakdown, even under conditions of caloric or protein insufficiency. For aging athletes, this can be especially valuable, as maintaining muscle mass is crucial for functional independence and overall health. However, it is important to note that BCAAs should complement, rather than replace, a diet rich in high-quality proteins. For optimal results, athletes should consider combining BCAA supplementation with a diet that meets their overall protein and energy needs, as well as consulting a functional medicine professional to tailor intake to their individual goals and activity levels (Phillips et al., 2020).</w:t>
      </w:r>
    </w:p>
    <w:p w14:paraId="65BED3CA" w14:textId="77777777" w:rsidR="005135CA" w:rsidRPr="005135CA" w:rsidRDefault="005135CA" w:rsidP="005135CA">
      <w:r w:rsidRPr="005135CA">
        <w:rPr>
          <w:b/>
          <w:bCs/>
        </w:rPr>
        <w:t>Beta-alanine</w:t>
      </w:r>
      <w:r w:rsidRPr="005135CA">
        <w:t xml:space="preserve"> is a non-essential amino acid that plays a critical role in athletic performance by serving as a precursor to carnosine, a dipeptide found in high concentrations in skeletal muscles. Carnosine functions primarily as an intramuscular buffer, neutralizing hydrogen ions (H+) produced during high-intensity exercise, which helps to maintain an optimal pH balance in muscle tissues. This buffering capacity delays the onset of fatigue and improves exercise performance, particularly during activities that rely on anaerobic energy systems, such as sprinting, weightlifting, and interval training. Research has consistently demonstrated that beta-alanine supplementation can significantly increase muscle carnosine levels, enhancing endurance and power output during high-intensity workouts (Trexler et al., 2015).</w:t>
      </w:r>
    </w:p>
    <w:p w14:paraId="64CFD668" w14:textId="77777777" w:rsidR="005135CA" w:rsidRPr="005135CA" w:rsidRDefault="005135CA" w:rsidP="005135CA">
      <w:r w:rsidRPr="005135CA">
        <w:t>For aging athletes, the natural decline in muscle carnosine concentrations may contribute to reduced buffering capacity and diminished performance. This decline makes beta-alanine supplementation particularly beneficial for older populations engaged in regular physical activity. By restoring carnosine levels, beta-alanine helps to counteract the age-related reduction in muscular endurance and strength, enabling aging athletes to maintain performance levels and recover more effectively from intense exercise. Additionally, it may offer broader benefits for preserving muscle function and mitigating fatigue in everyday activities, extending its relevance beyond competitive athletics.</w:t>
      </w:r>
    </w:p>
    <w:p w14:paraId="14612E73" w14:textId="77777777" w:rsidR="005135CA" w:rsidRPr="005135CA" w:rsidRDefault="005135CA" w:rsidP="005135CA">
      <w:r w:rsidRPr="005135CA">
        <w:t>To achieve optimal results, a daily dose of 3-6 grams of beta-alanine is recommended, typically divided into smaller doses throughout the day to minimize the risk of side effects such as paresthesia—a harmless tingling sensation experienced by some users. This dosing strategy has been validated in numerous studies, confirming its efficacy and safety for improving athletic performance (Trexler et al., 2015). Given its robust evidence base and ability to support both athletic and age-related muscular health, beta-alanine remains a widely endorsed supplement for enhancing physical performance across diverse populations.</w:t>
      </w:r>
    </w:p>
    <w:p w14:paraId="6F3F9D02" w14:textId="2D46E809" w:rsidR="005135CA" w:rsidRPr="005135CA" w:rsidRDefault="005135CA" w:rsidP="005135CA">
      <w:r w:rsidRPr="005135CA">
        <w:rPr>
          <w:b/>
          <w:bCs/>
        </w:rPr>
        <w:t xml:space="preserve">Collagen </w:t>
      </w:r>
      <w:r w:rsidRPr="005135CA">
        <w:t>supplementation, particularly in combination with vitamin C, has demonstrated significant benefits for the health of joints, tendons, and ligaments. Collagen, the primary structural protein in connective tissues, naturally declines with age, leading to diminished tissue integrity and an increased risk of injuries (Clark et al., 2016). This issue is especially concerning for aging athletes, who face greater susceptibility to overuse injuries and slower recovery times. Hydrolyzed collagen, a bioavailable form of collagen, provides essential amino acids such as glycine, proline, and hydroxyproline</w:t>
      </w:r>
      <w:r w:rsidR="006B1F94">
        <w:t>, which</w:t>
      </w:r>
      <w:r w:rsidRPr="005135CA">
        <w:t xml:space="preserve"> are crucial for collagen biosynthesis. Vitamin C enhances this process by acting as a cofactor for collagen production and offering antioxidant protection to tissues under mechanical stress (Shaw et al., 2017).</w:t>
      </w:r>
    </w:p>
    <w:p w14:paraId="76774E82" w14:textId="77777777" w:rsidR="005135CA" w:rsidRPr="005135CA" w:rsidRDefault="005135CA" w:rsidP="005135CA">
      <w:r w:rsidRPr="005135CA">
        <w:lastRenderedPageBreak/>
        <w:t>The efficacy of collagen supplementation in improving joint comfort, reducing inflammation, and enhancing mobility has been well-documented. Research indicates that collagen peptides stimulate extracellular matrix synthesis, supporting the repair and maintenance of tendons and ligaments (Shaw et al., 2017). A daily dose of 10–15 grams of hydrolyzed collagen, taken approximately 30–60 minutes before exercise, is recommended for optimal results. This timing aligns with increased blood flow to connective tissues during physical activity, ensuring efficient nutrient delivery for tissue remodeling and recovery (Baar, 2017).</w:t>
      </w:r>
    </w:p>
    <w:p w14:paraId="5A0BC9EF" w14:textId="77777777" w:rsidR="005135CA" w:rsidRPr="005135CA" w:rsidRDefault="005135CA" w:rsidP="005135CA">
      <w:r w:rsidRPr="005135CA">
        <w:t>For aging athletes, collagen supplementation offers a practical and evidence-based strategy to preserve tissue elasticity, reduce injury risk, and improve recovery. Studies have shown that participants who consumed collagen peptides reported reduced joint pain and improved functional mobility compared to placebo groups, highlighting its potential to mitigate age-related declines in connective tissue health (</w:t>
      </w:r>
      <w:proofErr w:type="spellStart"/>
      <w:r w:rsidRPr="005135CA">
        <w:t>Zdzieblik</w:t>
      </w:r>
      <w:proofErr w:type="spellEnd"/>
      <w:r w:rsidRPr="005135CA">
        <w:t xml:space="preserve"> et al., 2015). By promoting collagen synthesis and facilitating the repair of micro-damage caused by mechanical stress, supplementation helps maintain the structural integrity of joints, tendons, and ligaments.</w:t>
      </w:r>
    </w:p>
    <w:p w14:paraId="114EC7A5" w14:textId="77777777" w:rsidR="005135CA" w:rsidRPr="005135CA" w:rsidRDefault="005135CA" w:rsidP="005135CA">
      <w:r w:rsidRPr="005135CA">
        <w:rPr>
          <w:b/>
          <w:bCs/>
        </w:rPr>
        <w:t>Vitamin D</w:t>
      </w:r>
      <w:r w:rsidRPr="005135CA">
        <w:t xml:space="preserve"> is a vital nutrient for maintaining muscle and bone health, making it particularly critical for athletes in midlife and beyond who are at increased risk of deficiency. Vitamin D plays a key role in calcium absorption and bone mineralization, which are essential for preventing osteoporosis and reducing the risk of fractures. Low vitamin D levels are strongly associated with muscle weakness, impaired athletic performance, and an increased likelihood of injuries and falls (Ceglia, 2009). This is especially concerning for aging athletes, as muscle and bone health naturally decline with age, contributing to a greater risk of injury. Supplementing with 1,000–2,000 IU of vitamin D3 daily—or higher doses as indicated by blood tests—can help maintain muscle strength, improve recovery after exercise, and support bone integrity, thereby reducing injury risks (Bischoff-Ferrari et al., 2006).</w:t>
      </w:r>
    </w:p>
    <w:p w14:paraId="164DB50C" w14:textId="77777777" w:rsidR="005135CA" w:rsidRPr="005135CA" w:rsidRDefault="005135CA" w:rsidP="005135CA">
      <w:r w:rsidRPr="005135CA">
        <w:t>Vitamin D also combats age-related muscle decline, a condition known as sarcopenia, by promoting muscle protein synthesis and reducing inflammation. Adequate vitamin D levels contribute to improved physical function, balance, and mobility in older adults, helping to sustain athletic performance and reduce the risk of falls (</w:t>
      </w:r>
      <w:proofErr w:type="spellStart"/>
      <w:r w:rsidRPr="005135CA">
        <w:t>Beaudart</w:t>
      </w:r>
      <w:proofErr w:type="spellEnd"/>
      <w:r w:rsidRPr="005135CA">
        <w:t xml:space="preserve"> et al., 2014). Ensuring sufficient vitamin D intake is therefore crucial for aging individuals who wish to maintain a high level of physical activity and mitigate the effects of aging on muscle and bone health.</w:t>
      </w:r>
    </w:p>
    <w:p w14:paraId="3E27585D" w14:textId="77777777" w:rsidR="005135CA" w:rsidRPr="005135CA" w:rsidRDefault="005135CA" w:rsidP="005135CA">
      <w:r w:rsidRPr="005135CA">
        <w:t>In addition to its structural benefits, vitamin D has a significant impact on hormonal health, particularly testosterone production. Testosterone is a critical hormone for muscle growth, repair, and athletic performance, and studies have found that higher vitamin D levels are associated with increased testosterone levels in men. Supplementation with vitamin D3 in individuals with low baseline levels has been shown to elevate testosterone, potentially enhancing muscle strength and recovery (Pilz et al., 2011). For aging athletes and bodybuilders, optimizing testosterone levels through adequate vitamin D intake can improve overall performance and counteract the hormonal changes associated with aging.</w:t>
      </w:r>
    </w:p>
    <w:p w14:paraId="0675BACF" w14:textId="77777777" w:rsidR="005135CA" w:rsidRPr="005135CA" w:rsidRDefault="005135CA" w:rsidP="005135CA">
      <w:r w:rsidRPr="005135CA">
        <w:t>To maximize these benefits, athletes should monitor their vitamin D levels regularly, aiming for optimal serum levels of 40–60 ng/mL while avoiding the risks associated with excessive supplementation. Supplementation should be tailored to individual needs based on blood tests and medical guidance, as factors such as geographic location, skin pigmentation, and sun exposure influence vitamin D status. Maintaining optimal vitamin D levels is a foundational strategy for aging athletes to enhance physical function, support recovery, and sustain peak performance over time.</w:t>
      </w:r>
    </w:p>
    <w:p w14:paraId="6D8C5490" w14:textId="77777777" w:rsidR="005135CA" w:rsidRPr="005135CA" w:rsidRDefault="005135CA" w:rsidP="005135CA">
      <w:r w:rsidRPr="005135CA">
        <w:rPr>
          <w:b/>
          <w:bCs/>
        </w:rPr>
        <w:lastRenderedPageBreak/>
        <w:t xml:space="preserve">Magnesium </w:t>
      </w:r>
      <w:r w:rsidRPr="005135CA">
        <w:t>is a critical mineral for aging athletes due to its central role in energy production, muscle function, and recovery. It supports ATP production, which fuels cellular energy, and regulates muscle contractions and relaxations, helping to prevent cramps and fatigue. Aging individuals are at higher risk of magnesium deficiency because of decreased dietary intake, reduced absorption, and increased urinary excretion. This makes magnesium particularly important for older athletes striving to maintain performance and recover effectively from training. Additionally, magnesium contributes to bone health by supporting calcium absorption and maintaining bone density, reducing the risk of fractures during high-impact activities like weightlifting (Volpe, 2015).</w:t>
      </w:r>
    </w:p>
    <w:p w14:paraId="3B950F73" w14:textId="77777777" w:rsidR="005135CA" w:rsidRPr="005135CA" w:rsidRDefault="005135CA" w:rsidP="005135CA">
      <w:r w:rsidRPr="005135CA">
        <w:t>Magnesium also plays a role in reducing exercise-induced inflammation, improving recovery, and promoting better sleep quality—essential factors for muscle repair and overall athletic performance in aging individuals. Furthermore, adequate magnesium levels have been associated with higher testosterone levels, which are crucial for muscle maintenance, strength, and recovery, particularly as testosterone naturally declines with age. Studies suggest that athletes and active individuals may require more magnesium than sedentary counterparts, with supplementation or magnesium-rich foods like leafy greens, nuts, seeds, and whole grains being effective strategies to meet these needs (Dominguez et al., 2017; Nielsen, 2010).</w:t>
      </w:r>
    </w:p>
    <w:p w14:paraId="607E816C" w14:textId="77777777" w:rsidR="005135CA" w:rsidRPr="005135CA" w:rsidRDefault="005135CA" w:rsidP="005135CA">
      <w:r w:rsidRPr="005135CA">
        <w:t>Supplementation of 200–400 mg/day of magnesium, often as magnesium citrate or glycinate, is commonly recommended for individuals unable to meet their needs through diet alone. Proper intake can improve energy metabolism, reduce injury risks, and support hormonal balance, making magnesium indispensable for aging athletes seeking to sustain performance and vitality into later years (Volpe, 2015).</w:t>
      </w:r>
    </w:p>
    <w:p w14:paraId="2D84C16D" w14:textId="77777777" w:rsidR="005135CA" w:rsidRPr="005135CA" w:rsidRDefault="005135CA" w:rsidP="005135CA">
      <w:r w:rsidRPr="005135CA">
        <w:rPr>
          <w:b/>
          <w:bCs/>
        </w:rPr>
        <w:t>Omega-3 fatty acids</w:t>
      </w:r>
      <w:r w:rsidRPr="005135CA">
        <w:t>, particularly EPA and DHA found in fish oil, are highly beneficial for aging athletes due to their ability to reduce inflammation and support muscle recovery. Systemic inflammation, which increases with age, can impair muscle repair and prolong recovery times, making Omega-3 fatty acids an essential nutrient for older individuals involved in intense physical activity. By mitigating exercise-induced muscle soreness and improving joint health, Omega-3 fatty acids enhance the ability of aging athletes to train consistently and effectively. These anti-inflammatory properties are particularly valuable for protecting joints and maintaining mobility during high-impact or repetitive movements.</w:t>
      </w:r>
    </w:p>
    <w:p w14:paraId="58FD434B" w14:textId="77777777" w:rsidR="005135CA" w:rsidRPr="005135CA" w:rsidRDefault="005135CA" w:rsidP="005135CA">
      <w:r w:rsidRPr="005135CA">
        <w:t xml:space="preserve">In addition to reducing inflammation, omega-3 fatty acids play a crucial role in stimulating protein synthesis, which supports muscle repair and growth. This effect is especially important for counteracting age-related muscle loss (sarcopenia) and maintaining muscle quality in later years. Studies suggest a daily intake of 1–3 grams of combined EPA and DHA </w:t>
      </w:r>
      <w:proofErr w:type="gramStart"/>
      <w:r w:rsidRPr="005135CA">
        <w:t>improves</w:t>
      </w:r>
      <w:proofErr w:type="gramEnd"/>
      <w:r w:rsidRPr="005135CA">
        <w:t xml:space="preserve"> muscle function, reduces soreness, and supports overall musculoskeletal health. Incorporating Omega-3-rich foods like fatty fish or supplementing with high-quality fish oil provides an effective strategy to enhance recovery and sustain peak performance as athletes age (Smith et al., 2011).</w:t>
      </w:r>
    </w:p>
    <w:p w14:paraId="070B8624" w14:textId="77777777" w:rsidR="005135CA" w:rsidRPr="005135CA" w:rsidRDefault="005135CA" w:rsidP="005135CA">
      <w:r w:rsidRPr="005135CA">
        <w:rPr>
          <w:b/>
          <w:bCs/>
        </w:rPr>
        <w:t>Zinc</w:t>
      </w:r>
      <w:r w:rsidRPr="005135CA">
        <w:t xml:space="preserve"> is a critical mineral that plays a significant role in the production of testosterone, a hormone essential for muscle growth and recovery, particularly in older athletes. Testosterone levels naturally decline with age, leading to reduced muscle mass, strength, and overall physical performance. Zinc is involved in several enzymatic reactions that regulate testosterone synthesis, making it a key nutrient for maintaining optimal hormone levels. Research indicates that zinc deficiency is associated with lowered testosterone levels, while supplementation can restore these levels in individuals with insufficient zinc intake (Prasad, 2013).</w:t>
      </w:r>
    </w:p>
    <w:p w14:paraId="6025CA26" w14:textId="77777777" w:rsidR="005135CA" w:rsidRPr="005135CA" w:rsidRDefault="005135CA" w:rsidP="005135CA">
      <w:r w:rsidRPr="005135CA">
        <w:lastRenderedPageBreak/>
        <w:t>For the aging athlete, maintaining adequate zinc levels is crucial not only for testosterone production but also for supporting protein synthesis and muscle repair. Zinc contributes to the activation of muscle-building pathways, such as the mTOR signaling pathway, which regulates muscle protein synthesis. Adequate zinc levels help facilitate muscle recovery after exercise by reducing oxidative stress and inflammation, which can hinder muscle repair in aging populations (Ozturk et al., 2015).</w:t>
      </w:r>
    </w:p>
    <w:p w14:paraId="24C9010D" w14:textId="4DBFA821" w:rsidR="005135CA" w:rsidRPr="005135CA" w:rsidRDefault="005135CA" w:rsidP="005135CA">
      <w:r w:rsidRPr="005135CA">
        <w:t xml:space="preserve">Zinc also plays a role in immune function, </w:t>
      </w:r>
      <w:r w:rsidR="006B1F94">
        <w:t xml:space="preserve">which is </w:t>
      </w:r>
      <w:r w:rsidRPr="005135CA">
        <w:t>particularly important for athletes exposed to physical stress from intense training. A robust immune system aids recovery and reduces the risk of illness that could interrupt training. For aging athletes, whose immune responses may naturally decline, zinc supplementation provides additional support for overall health and performance (Shankar &amp; Prasad, 1998).</w:t>
      </w:r>
    </w:p>
    <w:p w14:paraId="4E3A231E" w14:textId="77777777" w:rsidR="005135CA" w:rsidRPr="005135CA" w:rsidRDefault="005135CA" w:rsidP="005135CA">
      <w:r w:rsidRPr="005135CA">
        <w:t>Including zinc-rich foods, such as meat, shellfish, and nuts, or using supplements can help athletes meet their zinc requirements. However, excessive zinc intake should be avoided, as it can interfere with absorbing other essential minerals like copper. Research suggests that moderate supplementation, aligned with dietary needs, is effective for optimizing testosterone levels and supporting muscle building in athletes, especially in midlife (Hong et al., 2012).</w:t>
      </w:r>
    </w:p>
    <w:p w14:paraId="2762161C" w14:textId="13EBF36E" w:rsidR="005135CA" w:rsidRPr="005135CA" w:rsidRDefault="005135CA" w:rsidP="005135CA">
      <w:r w:rsidRPr="005135CA">
        <w:t>By incorporating these supplements into a comprehensive fitness plan, aging athletes can effectively combat the physiological impacts of aging, enhance overall performance</w:t>
      </w:r>
      <w:r w:rsidR="006B1F94">
        <w:t>,</w:t>
      </w:r>
      <w:r w:rsidRPr="005135CA">
        <w:t xml:space="preserve"> and preserve muscle mass. Combining these supplements with a well-rounded approach that includes proper nutrition, regular physical activity, and adequate rest creates a strong foundation for long-term health and athletic longevity. Tailoring the dosage, timing, and combination of supplements to meet individual needs ensures maximum efficacy while minimizing potential risks. Consider consulting with a functional medicine professional or sports nutritionist in order to further refine the approach or to help address specific goals, such as improving recovery, boosting energy levels, or supporting joint health. This personalized strategy, combined with the knowledge of the functional medicine community, empowers aging athletes to stay active, resilient, and competitive as they continue to pursue their fitness aspirations.</w:t>
      </w:r>
    </w:p>
    <w:p w14:paraId="78F6EC56" w14:textId="77777777" w:rsidR="005135CA" w:rsidRPr="005135CA" w:rsidRDefault="005135CA" w:rsidP="005135CA"/>
    <w:p w14:paraId="33D599FA" w14:textId="77777777" w:rsidR="005135CA" w:rsidRPr="003C49C4" w:rsidRDefault="005135CA" w:rsidP="005135CA">
      <w:pPr>
        <w:rPr>
          <w:caps/>
        </w:rPr>
      </w:pPr>
      <w:r w:rsidRPr="003C49C4">
        <w:rPr>
          <w:caps/>
        </w:rPr>
        <w:t>Beyond the Mirror: The Struggle between body dysmorphia and Body Acceptance</w:t>
      </w:r>
    </w:p>
    <w:p w14:paraId="2480D3AE" w14:textId="77777777" w:rsidR="005135CA" w:rsidRPr="005135CA" w:rsidRDefault="005135CA" w:rsidP="005135CA"/>
    <w:p w14:paraId="7D45751A" w14:textId="432970DD" w:rsidR="005135CA" w:rsidRPr="005135CA" w:rsidRDefault="005135CA" w:rsidP="005135CA">
      <w:r w:rsidRPr="005135CA">
        <w:t xml:space="preserve">When days rapidly turn into years, the aging athlete and bodybuilder </w:t>
      </w:r>
      <w:r w:rsidR="006B1F94">
        <w:t>confront</w:t>
      </w:r>
      <w:r w:rsidRPr="005135CA">
        <w:t xml:space="preserve"> a deeply personal and often painful transformation as their physical prowess, once a defining attribute, begins to shift. The body that symbolized strength, discipline, and accomplishment now becomes a reflection of impermanence, subject to the natural processes of aging. For many, this transition forces a reckoning with identity and self-worth, magnifying the tension between societal ideals, personal expectations, and the realities of the human experience. My journey through these challenges has been both humbling and illuminating, and I share these thoughts not as an outsider but as someone who has lived them.</w:t>
      </w:r>
    </w:p>
    <w:p w14:paraId="6CAA5DCE" w14:textId="77777777" w:rsidR="005135CA" w:rsidRPr="005135CA" w:rsidRDefault="005135CA" w:rsidP="005135CA">
      <w:r w:rsidRPr="005135CA">
        <w:t xml:space="preserve">Body dysmorphia, particularly muscle dysmorphia, lies at the heart of this struggle for many athletes and bodybuilders. This psychological condition, characterized by an obsessive preoccupation with perceived physical flaws, disproportionately affects those whose lives revolve around their physicality. Studies indicate that up to 22% of male bodybuilders exhibit symptoms of muscle dysmorphia, often tied to low </w:t>
      </w:r>
      <w:r w:rsidRPr="005135CA">
        <w:lastRenderedPageBreak/>
        <w:t>self-esteem and perfectionism (Grieve, 2007). For the aging bodybuilder, the inability to maintain a youthful, muscular ideal can intensify these feelings, creating a chasm between self-perception and reality. The body, once a source of pride, becomes a battleground for shame and anxiety.</w:t>
      </w:r>
    </w:p>
    <w:p w14:paraId="5EDD8F4F" w14:textId="77777777" w:rsidR="005135CA" w:rsidRPr="005135CA" w:rsidRDefault="005135CA" w:rsidP="005135CA">
      <w:r w:rsidRPr="005135CA">
        <w:t>The unfortunate reality is that the current societal glorification of youth and physical perfection amplifies these challenges. Athletes and bodybuilders, in particular, are often celebrated for their physical achievements, and their value can feel intrinsically tied to their ability to embody an idealized aesthetic. As athletes and bodybuilders discover how much their bodies change with age, many of us can feel a profound sense of loss and invisibility. This loss of physical capacity or a sculpted appearance can seem like a loss of our own personal identity itself. I’ve experienced moments of looking in the mirror and struggling to reconcile the reflection with the person I believed myself to be, caught between the ideals I once pursued and the inevitable realities of time.</w:t>
      </w:r>
    </w:p>
    <w:p w14:paraId="74CFC40E" w14:textId="77777777" w:rsidR="005135CA" w:rsidRPr="005135CA" w:rsidRDefault="005135CA" w:rsidP="005135CA">
      <w:r w:rsidRPr="005135CA">
        <w:t>Now, those currently in the pursuit of aesthetics and athleticism understand that the techniques employed in athletics and bodybuilding—intense training, strategic dieting, and even supplementation—are often hobbies dedicated to the manipulation of the outer shell. These practices provide not just physical rewards but a sense of control and mastery over one’s own body. And I must admit, and I suspect many of you will agree, that this sense of control is a very powerful feeling.  However, when the external becomes the primary focus, the internal self can be neglected or, at the very least, overshadowed. It is not uncommon for athletes and bodybuilders to define their self-worth by their appearance, and this identification creates fragility; as the body changes, so too does their sense of who they are.</w:t>
      </w:r>
    </w:p>
    <w:p w14:paraId="61A13EAD" w14:textId="77777777" w:rsidR="005135CA" w:rsidRPr="005135CA" w:rsidRDefault="005135CA" w:rsidP="005135CA">
      <w:r w:rsidRPr="005135CA">
        <w:t>This dissonance is where the importance of separating the inner self from the outer shell becomes clear. While physical pursuits offer discipline, joy, and even artistry, they cannot encompass the entirety of one’s identity. As the body evolves, clinging solely to one’s physical achievements can lead to personal disillusionment. The work of self-worth must also include fostering inner attributes—empathy, resilience, creativity, etc.—that remain unshaken by the forward marching of time. Research supports this shift in focus, and it is best demonstrated by individuals who cultivate internal values and, therefore, report greater life satisfaction and psychological resilience, regardless of external circumstances (Deci &amp; Ryan, 2000).</w:t>
      </w:r>
    </w:p>
    <w:p w14:paraId="01EE5AC7" w14:textId="404D0D81" w:rsidR="005135CA" w:rsidRPr="005135CA" w:rsidRDefault="005135CA" w:rsidP="005135CA">
      <w:r w:rsidRPr="005135CA">
        <w:t>Personal stories illuminate the emotional toll of this process. Many bodybuilders and athletes, for example, describe experiencing "post-show blues” and “post-competition blues</w:t>
      </w:r>
      <w:r w:rsidR="006B1F94">
        <w:t>,”</w:t>
      </w:r>
      <w:r w:rsidRPr="005135CA">
        <w:t xml:space="preserve"> a phenomenon marked by depression and anxiety after the heightened structure and focus of competition preparation dissipates. The body’s natural return to baseline often exacerbates this letdown as the defined musculature and leanness of competition slowly fade away. For me, the days following intense physical goals often felt empty, as though the achievement itself was a mirage; these accomplishments were momentarily gratifying but ultimately fleeting. Equally, the emotions attached to these temporary accomplishments highlight the fragility of basing one's identity solely on physical achievements, revealing how such a narrow focus can lead to emptiness and disconnection when those outcomes inevitably change.</w:t>
      </w:r>
    </w:p>
    <w:p w14:paraId="301D354C" w14:textId="77777777" w:rsidR="005135CA" w:rsidRPr="005135CA" w:rsidRDefault="005135CA" w:rsidP="005135CA">
      <w:r w:rsidRPr="005135CA">
        <w:t xml:space="preserve">Unfortunately, in the modern age, the advent of social media has compounded these challenges. Platforms like Instagram and TikTok are saturated with images of youthful, hyper-muscular physiques, often manipulated by filters or lighting to appear even more idealized. Aging athletes and bodybuilders, comparing themselves to these seemingly flawless images, may feel a profound sense of inadequacy. </w:t>
      </w:r>
      <w:r w:rsidRPr="005135CA">
        <w:lastRenderedPageBreak/>
        <w:t>Studies have shown that frequent engagement with body-centric social media is linked to increased body dissatisfaction and body dysmorphia, especially among men (</w:t>
      </w:r>
      <w:proofErr w:type="spellStart"/>
      <w:r w:rsidRPr="005135CA">
        <w:t>Fardouly</w:t>
      </w:r>
      <w:proofErr w:type="spellEnd"/>
      <w:r w:rsidRPr="005135CA">
        <w:t xml:space="preserve"> et al., 2015). The current digital world magnifies insecurities, creating a feedback loop of comparison and self-criticism.</w:t>
      </w:r>
    </w:p>
    <w:p w14:paraId="6B927682" w14:textId="77777777" w:rsidR="005135CA" w:rsidRPr="005135CA" w:rsidRDefault="005135CA" w:rsidP="005135CA">
      <w:r w:rsidRPr="005135CA">
        <w:t>In addition, the societal pressure to maintain an idealized appearance intersects with the deeply personal journey of aging. This dual burden of navigating internal and external expectations can sometimes feel overwhelming. Yet, this struggle also has an opportunity to redefine self-worth in ways that transcend physicality. This redefining process does not mean abandoning the joy or discipline of physical pursuits but rather integrating them as one component of a multi-dimensional sense of self.</w:t>
      </w:r>
    </w:p>
    <w:p w14:paraId="6CD93829" w14:textId="77777777" w:rsidR="005135CA" w:rsidRPr="005135CA" w:rsidRDefault="005135CA" w:rsidP="005135CA">
      <w:r w:rsidRPr="005135CA">
        <w:t>As always, therapeutic interventions can play a critical role in this redefinition. For instance, cognitive-behavioral therapy (CBT) has shown great efficacy in helping individuals challenge and reframe negative beliefs about their bodies. By focusing on behaviors and values rather than appearance, CBT allows individuals to rebuild self-worth on a foundation less vulnerable to the inevitable changes of aging (Phillips, 2005). For me, practices like CBT, accountability within my athletic community, and personal self-reflection became lifelines, helping me see my body not as a static object of judgment but as a dynamic vessel for experience and expression.</w:t>
      </w:r>
    </w:p>
    <w:p w14:paraId="644C5C20" w14:textId="61885E53" w:rsidR="005135CA" w:rsidRPr="005135CA" w:rsidRDefault="005135CA" w:rsidP="005135CA">
      <w:r w:rsidRPr="005135CA">
        <w:t xml:space="preserve">In recent years, a growing number of midlife bodybuilders and seasoned fitness influencers have begun championing a more holistic approach to well-being, urging athletes to focus not just on the physical results they achieve but on the deeper beliefs and actions that truly bring fulfillment. These voices are calling for a shift away from the narrow obsession with an idealized, often unattainable physique and toward a broader vision of self-worth that includes the cultivation of inner qualities like perseverance, kindness, and curiosity. </w:t>
      </w:r>
    </w:p>
    <w:p w14:paraId="607732BB" w14:textId="1576FB54" w:rsidR="005135CA" w:rsidRPr="005135CA" w:rsidRDefault="005135CA" w:rsidP="005135CA">
      <w:r w:rsidRPr="005135CA">
        <w:t>This emerging perspective is gaining momentum as it becomes increasingly clear that the pursuit of a perfect body, once seen as the pinnacle of success, is no longer the ultimate goal. Rather, there is a growing recognition that the true essence of personal growth lies in developing traits that foster a meaningful and enriched life, both inside and outside the gym. In this transformative shift, athletes are being invited to break free from the relentless pursuit of superficial ideals</w:t>
      </w:r>
      <w:r w:rsidR="006B1F94">
        <w:t xml:space="preserve"> and embrace a new paradigm that celebrates the body as a dynamic and evolving part of our identity</w:t>
      </w:r>
      <w:r w:rsidRPr="005135CA">
        <w:t xml:space="preserve"> rather than its sole defining feature. </w:t>
      </w:r>
    </w:p>
    <w:p w14:paraId="57E21A7B" w14:textId="62677931" w:rsidR="005135CA" w:rsidRPr="005135CA" w:rsidRDefault="005135CA" w:rsidP="005135CA">
      <w:r w:rsidRPr="005135CA">
        <w:t xml:space="preserve">This evolution in thinking is nothing short of liberating. It removes the weight of unrealistic standards that often lead to burnout and self-doubt, allowing individuals to rediscover the joy of movement and the deep satisfaction that comes from personal progress, not just outward appearances. Instead of measuring self-worth by the mirror or scale, athletes are now encouraged to focus on the actions and beliefs that nurture a sense of purpose, community, and lasting fulfillment. The body, in this context, becomes a powerful tool—not a measure of worth but a vehicle for exploring and expressing the richness of who we are. </w:t>
      </w:r>
    </w:p>
    <w:p w14:paraId="181EC5C4" w14:textId="77777777" w:rsidR="005135CA" w:rsidRPr="005135CA" w:rsidRDefault="005135CA" w:rsidP="005135CA">
      <w:r w:rsidRPr="005135CA">
        <w:t>Moreover, for aging athletes and bodybuilders, the journey toward self-acceptance is deeply intertwined with the richness of their respective communities. Building a network of like-minded individuals with similar values and experiences can create a strong sense of camaraderie and belonging. These environments remind us that the body, while central to athletic pursuits, is not the sum of who we are. Also, sharing stories of struggle and triumph with others creates connection and reinforces the universality of these personal challenges.</w:t>
      </w:r>
    </w:p>
    <w:p w14:paraId="6F95A4F3" w14:textId="77777777" w:rsidR="005135CA" w:rsidRPr="005135CA" w:rsidRDefault="005135CA" w:rsidP="005135CA">
      <w:r w:rsidRPr="005135CA">
        <w:lastRenderedPageBreak/>
        <w:t xml:space="preserve">The aging process inevitably brings changes to the body, but it also offers opportunities for growth and wisdom. As the years pass, we are invited to shift our focus inward to cultivate inner strength that no external force can erode. For me, personally, this has been a journey of learning to value not only what my body can do but also who I am beyond it. Reflecting on these desired attributes, I am reminded of the </w:t>
      </w:r>
      <w:r w:rsidRPr="005135CA">
        <w:rPr>
          <w:i/>
          <w:iCs/>
        </w:rPr>
        <w:t>Four Pillars of a Man’s Heart</w:t>
      </w:r>
      <w:r w:rsidRPr="005135CA">
        <w:t xml:space="preserve">.  </w:t>
      </w:r>
    </w:p>
    <w:p w14:paraId="5AE5F9AF" w14:textId="77777777" w:rsidR="005135CA" w:rsidRPr="005135CA" w:rsidRDefault="005135CA" w:rsidP="005135CA">
      <w:r w:rsidRPr="005135CA">
        <w:t xml:space="preserve">The </w:t>
      </w:r>
      <w:r w:rsidRPr="005135CA">
        <w:rPr>
          <w:i/>
          <w:iCs/>
        </w:rPr>
        <w:t>Four Pillars of a Man's Heart,</w:t>
      </w:r>
      <w:r w:rsidRPr="005135CA">
        <w:t xml:space="preserve"> as outlined by Stu Weber in his book of the same name, are foundational roles that he suggests every man is called to fulfill. These pillars aim to define what it means to live as a strong, principled man in various aspects of life:</w:t>
      </w:r>
    </w:p>
    <w:p w14:paraId="43A88EB5" w14:textId="77777777" w:rsidR="005135CA" w:rsidRPr="005135CA" w:rsidRDefault="005135CA" w:rsidP="005135CA">
      <w:r w:rsidRPr="005135CA">
        <w:rPr>
          <w:b/>
          <w:bCs/>
        </w:rPr>
        <w:t xml:space="preserve">The King: </w:t>
      </w:r>
      <w:r w:rsidRPr="005135CA">
        <w:t>The King represents a man's role as a leader and provider, ruling with integrity, fairness, and strength. He seeks to serve and protect those under his care, making wise and just decisions for the benefit of his family, community, and society.</w:t>
      </w:r>
    </w:p>
    <w:p w14:paraId="34779151" w14:textId="77777777" w:rsidR="005135CA" w:rsidRPr="005135CA" w:rsidRDefault="005135CA" w:rsidP="005135CA">
      <w:r w:rsidRPr="005135CA">
        <w:rPr>
          <w:b/>
          <w:bCs/>
        </w:rPr>
        <w:t xml:space="preserve">The Warrior: </w:t>
      </w:r>
      <w:r w:rsidRPr="005135CA">
        <w:t>The Warrior embodies courage, determination, and a willingness to stand firm in the face of adversity. This pillar calls a man to fight for what is right, defend those who cannot defend themselves, and stay strong in the face of challenges.</w:t>
      </w:r>
    </w:p>
    <w:p w14:paraId="6A0EA8EA" w14:textId="77777777" w:rsidR="005135CA" w:rsidRPr="005135CA" w:rsidRDefault="005135CA" w:rsidP="005135CA">
      <w:r w:rsidRPr="005135CA">
        <w:rPr>
          <w:b/>
          <w:bCs/>
        </w:rPr>
        <w:t xml:space="preserve">The Mentor: </w:t>
      </w:r>
      <w:r w:rsidRPr="005135CA">
        <w:t>The Mentor is a man's nurturing and guiding side, providing wisdom, encouragement, and teaching to others. Whether raising children, supporting a spouse, or mentoring others in the community, this pillar emphasizes a man's role as a steady, positive influence.</w:t>
      </w:r>
    </w:p>
    <w:p w14:paraId="4F7306B4" w14:textId="77777777" w:rsidR="005135CA" w:rsidRPr="005135CA" w:rsidRDefault="005135CA" w:rsidP="005135CA">
      <w:r w:rsidRPr="005135CA">
        <w:rPr>
          <w:b/>
          <w:bCs/>
        </w:rPr>
        <w:t xml:space="preserve">The Friend: </w:t>
      </w:r>
      <w:r w:rsidRPr="005135CA">
        <w:t>The Friend reflects a man's relational strength, characterized by loyalty, trustworthiness, and empathy. This pillar highlights the importance of genuine relationships, encouraging men to cultivate meaningful connections and to stand as steadfast companions to others.</w:t>
      </w:r>
    </w:p>
    <w:p w14:paraId="0AD4FE3C" w14:textId="77777777" w:rsidR="005135CA" w:rsidRPr="005135CA" w:rsidRDefault="005135CA" w:rsidP="005135CA">
      <w:r w:rsidRPr="005135CA">
        <w:t xml:space="preserve">These four pillars represent a balance of strength, compassion, and purpose, guiding men toward fulfilling and principled lives. </w:t>
      </w:r>
    </w:p>
    <w:p w14:paraId="282A0B48" w14:textId="77777777" w:rsidR="005135CA" w:rsidRPr="005135CA" w:rsidRDefault="005135CA" w:rsidP="005135CA">
      <w:r w:rsidRPr="005135CA">
        <w:t xml:space="preserve">While there isn’t a universally recognized equivalent to the </w:t>
      </w:r>
      <w:r w:rsidRPr="005135CA">
        <w:rPr>
          <w:i/>
          <w:iCs/>
        </w:rPr>
        <w:t>Four Pillars of a Man's Heart</w:t>
      </w:r>
      <w:r w:rsidRPr="005135CA">
        <w:t xml:space="preserve"> for women, one might consider analogous roles that reflect the balance of strength, nurture, and relational connection that often define a woman's unique contributions. A woman's foundational roles could encompass </w:t>
      </w:r>
    </w:p>
    <w:p w14:paraId="6FFF8792" w14:textId="77777777" w:rsidR="005135CA" w:rsidRPr="005135CA" w:rsidRDefault="005135CA" w:rsidP="005135CA">
      <w:r w:rsidRPr="005135CA">
        <w:rPr>
          <w:b/>
          <w:bCs/>
        </w:rPr>
        <w:t>The Queen</w:t>
      </w:r>
      <w:r w:rsidRPr="005135CA">
        <w:t xml:space="preserve"> embodies leadership, dignity, and wisdom as she guides and protects her family and community.</w:t>
      </w:r>
    </w:p>
    <w:p w14:paraId="3900D1A4" w14:textId="77777777" w:rsidR="005135CA" w:rsidRPr="005135CA" w:rsidRDefault="005135CA" w:rsidP="005135CA">
      <w:r w:rsidRPr="005135CA">
        <w:rPr>
          <w:b/>
          <w:bCs/>
        </w:rPr>
        <w:t>The Guardian</w:t>
      </w:r>
      <w:r w:rsidRPr="005135CA">
        <w:t xml:space="preserve"> displays courage, resilience, and determination to stand firm in her beliefs and face challenges head-on.</w:t>
      </w:r>
    </w:p>
    <w:p w14:paraId="6F77661A" w14:textId="77777777" w:rsidR="005135CA" w:rsidRPr="005135CA" w:rsidRDefault="005135CA" w:rsidP="005135CA">
      <w:r w:rsidRPr="005135CA">
        <w:rPr>
          <w:b/>
          <w:bCs/>
        </w:rPr>
        <w:t>The Nurturer</w:t>
      </w:r>
      <w:r w:rsidRPr="005135CA">
        <w:t xml:space="preserve"> reflects her capacity for deep care, compassion, and fostering growth in others.</w:t>
      </w:r>
    </w:p>
    <w:p w14:paraId="5294F85E" w14:textId="77777777" w:rsidR="005135CA" w:rsidRPr="005135CA" w:rsidRDefault="005135CA" w:rsidP="005135CA">
      <w:r w:rsidRPr="005135CA">
        <w:rPr>
          <w:b/>
          <w:bCs/>
        </w:rPr>
        <w:t>The Sister</w:t>
      </w:r>
      <w:r w:rsidRPr="005135CA">
        <w:t xml:space="preserve"> emphasizes relational depth, loyalty, and the ability to forge meaningful and supportive connections. </w:t>
      </w:r>
    </w:p>
    <w:p w14:paraId="380910FB" w14:textId="77777777" w:rsidR="005135CA" w:rsidRPr="005135CA" w:rsidRDefault="005135CA" w:rsidP="005135CA">
      <w:r w:rsidRPr="005135CA">
        <w:t>While rooted in timeless values, these roles celebrate a woman’s ability to lead with grace, nurture with strength, and build bonds that inspire and sustain those around her. Together, they offer a framework for understanding womanhood's dynamic and multidimensional essence.  Just as this does for male athletes, these pillars seek to define what it means to live as a resilient, compassionate, and principled woman in every aspect of life.</w:t>
      </w:r>
    </w:p>
    <w:p w14:paraId="4EDD3710" w14:textId="77777777" w:rsidR="005135CA" w:rsidRPr="005135CA" w:rsidRDefault="005135CA" w:rsidP="005135CA">
      <w:r w:rsidRPr="005135CA">
        <w:lastRenderedPageBreak/>
        <w:t>In the end, the intersection of aging, athleticism, and body image cannot be focused on loss but must be about transformation. This time in life is about letting go of rigid ideals and embracing a more fluid, compassionate view of the self. By acknowledging the impermanence of physical perfection, we can redirect our energy toward pursuits that offer lasting fulfillment. The body, no longer an object of scrutiny, becomes a partner in life's journey and a vessel for experience, connection, and expression.</w:t>
      </w:r>
    </w:p>
    <w:p w14:paraId="17963E67" w14:textId="1C9F0B94" w:rsidR="005135CA" w:rsidRPr="005135CA" w:rsidRDefault="005135CA" w:rsidP="005135CA">
      <w:r w:rsidRPr="005135CA">
        <w:t>Ultimately, this transformation through time and space is deeply personal and profoundly human. It is an expedition of reconciliation, of learning to hold the tension between the outer shell and the inner self. As the body evolves, so too can our relationship with it, growing in tenderness, respect, and gratitude. For me, this has been the greatest gift of all, the realization that my worth is not confined to the lines of my physique</w:t>
      </w:r>
      <w:r w:rsidR="006B1F94">
        <w:t>,</w:t>
      </w:r>
      <w:r w:rsidRPr="005135CA">
        <w:t xml:space="preserve"> but it is found in the depth of my being.</w:t>
      </w:r>
    </w:p>
    <w:p w14:paraId="79E4A3DF" w14:textId="77777777" w:rsidR="005135CA" w:rsidRPr="005135CA" w:rsidRDefault="005135CA" w:rsidP="005135CA"/>
    <w:p w14:paraId="536F9387" w14:textId="77777777" w:rsidR="005135CA" w:rsidRPr="005135CA" w:rsidRDefault="005135CA" w:rsidP="005135CA">
      <w:r w:rsidRPr="005135CA">
        <w:t>THE BOTTOM LINE</w:t>
      </w:r>
    </w:p>
    <w:p w14:paraId="7A7B8312" w14:textId="77777777" w:rsidR="005135CA" w:rsidRPr="005135CA" w:rsidRDefault="005135CA" w:rsidP="005135CA"/>
    <w:p w14:paraId="6F60525B" w14:textId="38B484CC" w:rsidR="005135CA" w:rsidRPr="005135CA" w:rsidRDefault="005135CA" w:rsidP="005135CA">
      <w:r w:rsidRPr="005135CA">
        <w:t>With the inexorable march of time, the narrative surrounding athletes and bodybuilders often seems preordained—one of decline, inevitability, and loss. Society perpetuates a message of diminishing strength, extended recovery periods, and waning performance, painting aging as an adversary impossible to overcome. Yet, this story need not define us. Armed with the right mindset and deliberate lifestyle choices, we can dismantle this stereotype, proving that age is not a barrier to excellence but a testament to resilience. Nutrition, exercise, sleep, and stress management are not just tools—they are lifelines, enabling aging athletes to maintain</w:t>
      </w:r>
      <w:r w:rsidR="006B1F94">
        <w:t xml:space="preserve"> and even elevate</w:t>
      </w:r>
      <w:r w:rsidRPr="005135CA">
        <w:t xml:space="preserve"> their performance. These are the pillars not of defiance but of an empowered embrace of the aging process, celebrating it as a journey of strength and discovery.</w:t>
      </w:r>
    </w:p>
    <w:p w14:paraId="23490A4C" w14:textId="434F192B" w:rsidR="005135CA" w:rsidRPr="005135CA" w:rsidRDefault="005135CA" w:rsidP="005135CA">
      <w:r w:rsidRPr="005135CA">
        <w:t xml:space="preserve">At the core of thriving as an aging athlete lies the rediscovery of your inner athlete—that unyielding dedication, discipline, and competitive spirit that define athleticism at any age. This echoes the timeless ideals of the ancient Greeks, who celebrated athletes as embodiments of physical and mental mastery. Today, this ethos resonates as a call not merely to compete against others but to challenge the constraints of time itself. For aging athletes, the victory lies not in reclaiming a youthful version of themselves but in crafting a stronger, wiser </w:t>
      </w:r>
      <w:proofErr w:type="spellStart"/>
      <w:r w:rsidRPr="005135CA">
        <w:t>self shaped</w:t>
      </w:r>
      <w:proofErr w:type="spellEnd"/>
      <w:r w:rsidRPr="005135CA">
        <w:t xml:space="preserve"> by the trials and triumphs of age.</w:t>
      </w:r>
    </w:p>
    <w:p w14:paraId="2349CF16" w14:textId="7EDE0837" w:rsidR="005135CA" w:rsidRPr="005135CA" w:rsidRDefault="005135CA" w:rsidP="005135CA">
      <w:r w:rsidRPr="005135CA">
        <w:t>The role of nutrition in this journey cannot be overstated. With the aging body requiring ever more precise care, the choices we make at the table become acts of self-empowerment. High-quality proteins, healthy fats, and nutrient-dense vegetables form the foundation of sustained energy, muscle preservation, and joint health. Nutrition becomes a shield against the natural decline in bone density and muscle mass and a potent weapon against inflammation. Every bite is an act of defiance against the narrative of decline—a reaffirmation of vitality.</w:t>
      </w:r>
    </w:p>
    <w:p w14:paraId="619A4ABE" w14:textId="77777777" w:rsidR="005135CA" w:rsidRPr="005135CA" w:rsidRDefault="005135CA" w:rsidP="005135CA">
      <w:r w:rsidRPr="005135CA">
        <w:t>Equally essential is the transformative power of exercise. Resistance training, a cornerstone of bodybuilding, protects against the erosion of muscle and bone, fortifying the body’s framework. Emphasizing progressive overload ensures safe, sustainable growth, while mobility exercises and cardiovascular activities promote flexibility, endurance, and overall health. This holistic approach doesn’t merely maintain physicality—it cultivates a resilience that transcends the physical, affirming the aging athlete’s commitment to excellence.</w:t>
      </w:r>
    </w:p>
    <w:p w14:paraId="5FCEC9AA" w14:textId="77777777" w:rsidR="005135CA" w:rsidRPr="005135CA" w:rsidRDefault="005135CA" w:rsidP="005135CA">
      <w:r w:rsidRPr="005135CA">
        <w:lastRenderedPageBreak/>
        <w:t>Yet the unseen battles—those fought in the quiet hours of rest and against the invisible weight of stress—are just as critical. Sleep, the body’s natural healer, is the bedrock of recovery and performance. Without it, even the most disciplined athlete falters. Managing stress, a pervasive force that undermines both mental and physical health, is equally vital. Through mindfulness, meditation, or simply moments of stillness, aging athletes create the mental clarity needed to persevere.</w:t>
      </w:r>
    </w:p>
    <w:p w14:paraId="08193E18" w14:textId="4A742316" w:rsidR="005135CA" w:rsidRPr="005135CA" w:rsidRDefault="005135CA" w:rsidP="005135CA">
      <w:r w:rsidRPr="005135CA">
        <w:t>Despite these tools, the journey is not without its duality. There is unparalleled joy in defying expectations, in proving that age need not define limits. But alongside that joy, there is a quiet lament—a recognition of the inevitable changes in flexibility, recovery, and joint health. These moments of reckoning, however difficult, are reminders of the profound fragility and beauty of the human body. They invite us to approach aging not with resistance but with care and reverence.</w:t>
      </w:r>
    </w:p>
    <w:p w14:paraId="1ECAF837" w14:textId="77777777" w:rsidR="005135CA" w:rsidRPr="005135CA" w:rsidRDefault="005135CA" w:rsidP="005135CA">
      <w:r w:rsidRPr="005135CA">
        <w:t>In a culture increasingly obsessed with perfection, aging athletes face the added challenge of resisting the pressures of unattainable ideals. Social media and modern aesthetics often cast shadows of inadequacy, fostering unhealthy obsessions with youth and physique. True strength lies in rejecting these illusions and embracing a body that is not perfect but powerful, not youthful but enduring. Redefining perfection as health, functionality, and vitality allows aging athletes to find freedom from these societal chains.</w:t>
      </w:r>
    </w:p>
    <w:p w14:paraId="1C4ADB4C" w14:textId="47123396" w:rsidR="005135CA" w:rsidRPr="005135CA" w:rsidRDefault="005135CA" w:rsidP="005135CA">
      <w:r w:rsidRPr="005135CA">
        <w:t xml:space="preserve">Hope is not an abstract concept for aging athletes—it is a call to action. It’s an invitation to redefine aging, to lead by example, and to inspire others. By prioritizing balance in nutrition, exercise, rest, and self-care, athletes become beacons of what is possible, challenging the narrative of decline with one of perseverance. Aging is not an ending—it is a new beginning, rich with </w:t>
      </w:r>
      <w:r w:rsidR="006B1F94">
        <w:t>opportunities</w:t>
      </w:r>
      <w:r w:rsidRPr="005135CA">
        <w:t xml:space="preserve"> for growth, reinvention, and excellence.</w:t>
      </w:r>
    </w:p>
    <w:p w14:paraId="6A1638F7" w14:textId="74072EB1" w:rsidR="00D033C4" w:rsidRDefault="005135CA" w:rsidP="005135CA">
      <w:r w:rsidRPr="005135CA">
        <w:t>To every aging athlete, let this be a rallying cry: the battle against time is not one of defeat but of transformation. The strength to endure, to adapt, and to thrive lies within. Through your determination, you not only shatter the limits imposed by age but inspire others to rise with you. The path forward is clear—walk it with purpose, fight with courage, and prove that the spirit of the athlete knows no bounds. The narrative is yours to rewrite, and the best chapters are yet to come.</w:t>
      </w:r>
    </w:p>
    <w:p w14:paraId="52972067" w14:textId="77777777" w:rsidR="00D033C4" w:rsidRDefault="00D033C4">
      <w:r>
        <w:br w:type="page"/>
      </w:r>
    </w:p>
    <w:p w14:paraId="47941B14" w14:textId="77777777" w:rsidR="00D033C4" w:rsidRPr="00D033C4" w:rsidRDefault="00D033C4" w:rsidP="00D033C4">
      <w:bookmarkStart w:id="23" w:name="_Hlk185939898"/>
      <w:r w:rsidRPr="00D033C4">
        <w:rPr>
          <w:noProof/>
        </w:rPr>
        <w:lastRenderedPageBreak/>
        <w:drawing>
          <wp:inline distT="0" distB="0" distL="0" distR="0" wp14:anchorId="446BDDA4" wp14:editId="7922AE19">
            <wp:extent cx="1629583" cy="1490472"/>
            <wp:effectExtent l="0" t="0" r="0" b="0"/>
            <wp:docPr id="2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17DF99CC" w14:textId="77777777" w:rsidR="00D033C4" w:rsidRPr="00D033C4" w:rsidRDefault="00D033C4" w:rsidP="00D033C4"/>
    <w:p w14:paraId="781BDE2E" w14:textId="77777777" w:rsidR="00D033C4" w:rsidRPr="00D033C4" w:rsidRDefault="00D033C4" w:rsidP="00D033C4"/>
    <w:p w14:paraId="602777F4" w14:textId="77777777" w:rsidR="00D033C4" w:rsidRPr="00D033C4" w:rsidRDefault="00D033C4" w:rsidP="00D033C4"/>
    <w:p w14:paraId="6531C58C" w14:textId="77777777" w:rsidR="00D033C4" w:rsidRPr="00D033C4" w:rsidRDefault="00D033C4" w:rsidP="00D033C4"/>
    <w:p w14:paraId="41747A01" w14:textId="42137C8E" w:rsidR="00D033C4" w:rsidRPr="00D033C4" w:rsidRDefault="00D033C4" w:rsidP="00D033C4">
      <w:r w:rsidRPr="00D033C4">
        <w:rPr>
          <w:b/>
          <w:bCs/>
        </w:rPr>
        <w:t>C H A P T E R</w:t>
      </w:r>
      <w:r w:rsidRPr="00D033C4">
        <w:rPr>
          <w:b/>
          <w:bCs/>
        </w:rPr>
        <w:tab/>
        <w:t>1</w:t>
      </w:r>
      <w:r>
        <w:rPr>
          <w:b/>
          <w:bCs/>
        </w:rPr>
        <w:t>5</w:t>
      </w:r>
    </w:p>
    <w:p w14:paraId="2C7952A7" w14:textId="77777777" w:rsidR="00D033C4" w:rsidRPr="00D033C4" w:rsidRDefault="00D033C4" w:rsidP="00D033C4">
      <w:r w:rsidRPr="00D033C4">
        <w:rPr>
          <w:noProof/>
        </w:rPr>
        <mc:AlternateContent>
          <mc:Choice Requires="wpg">
            <w:drawing>
              <wp:inline distT="0" distB="0" distL="0" distR="0" wp14:anchorId="427DE6E6" wp14:editId="730FDC18">
                <wp:extent cx="3556000" cy="12700"/>
                <wp:effectExtent l="3175" t="7620" r="3175" b="8255"/>
                <wp:docPr id="116910841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072210315" name="Group 96"/>
                        <wpg:cNvGrpSpPr>
                          <a:grpSpLocks/>
                        </wpg:cNvGrpSpPr>
                        <wpg:grpSpPr bwMode="auto">
                          <a:xfrm>
                            <a:off x="10" y="10"/>
                            <a:ext cx="5580" cy="2"/>
                            <a:chOff x="10" y="10"/>
                            <a:chExt cx="5580" cy="2"/>
                          </a:xfrm>
                        </wpg:grpSpPr>
                        <wps:wsp>
                          <wps:cNvPr id="1628212508" name="Freeform 97"/>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648C67C" id="Group 19"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">
                <v:group id="Group 96"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">
                  <v:shape id="Freeform 97"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" path="m,l5580,e" filled="f" strokecolor="#231f20" strokeweight="1pt">
                    <v:path arrowok="t" o:connecttype="custom" o:connectlocs="0,0;5580,0" o:connectangles="0,0"/>
                  </v:shape>
                </v:group>
                <w10:anchorlock/>
              </v:group>
            </w:pict>
          </mc:Fallback>
        </mc:AlternateContent>
      </w:r>
    </w:p>
    <w:p w14:paraId="4564A5C9" w14:textId="77777777" w:rsidR="00D033C4" w:rsidRPr="00D033C4" w:rsidRDefault="00D033C4" w:rsidP="00D033C4">
      <w:pPr>
        <w:rPr>
          <w:b/>
          <w:bCs/>
        </w:rPr>
      </w:pPr>
    </w:p>
    <w:p w14:paraId="4138F70C" w14:textId="77777777" w:rsidR="00D033C4" w:rsidRPr="00D033C4" w:rsidRDefault="00D033C4" w:rsidP="00D033C4">
      <w:r w:rsidRPr="00D033C4">
        <w:t>HELPING YOU TO ACHIEVE BALANCE</w:t>
      </w:r>
    </w:p>
    <w:bookmarkEnd w:id="23"/>
    <w:p w14:paraId="416A57D5" w14:textId="77777777" w:rsidR="00D033C4" w:rsidRPr="00D033C4" w:rsidRDefault="00D033C4" w:rsidP="00D033C4"/>
    <w:p w14:paraId="27B8635E" w14:textId="77777777" w:rsidR="00D033C4" w:rsidRPr="00D033C4" w:rsidRDefault="00D033C4" w:rsidP="00D033C4">
      <w:r w:rsidRPr="00D033C4">
        <w:t>To me, the greatest joy of practicing functional medicine is spending time with the patients who come to me seeking care and advice. I work with my patients to find the root causes and source of their disease states and health conditions. In the end, I work to improve their balance as naturally as possible using modifiable behavioral lifestyle changes, botanicals, and traditional medicine as needed.</w:t>
      </w:r>
    </w:p>
    <w:p w14:paraId="67C8D095" w14:textId="77777777" w:rsidR="00D033C4" w:rsidRPr="00D033C4" w:rsidRDefault="00D033C4" w:rsidP="00D033C4">
      <w:r w:rsidRPr="00D033C4">
        <w:t xml:space="preserve">Mostly, what I really do for my patients is completely change the direction of their health. But it is important to remember that it all starts with them… and I remind them of that frequently. I tell my patients, “If you keep doing what you’re doing, you’re going to get more of what you’ve got. And what you’ve got you don’t want, so what you’ve got to do is change.”  In this way, I hope to invoke and spark change in my patients from the inside out. </w:t>
      </w:r>
    </w:p>
    <w:p w14:paraId="1DF6D041" w14:textId="77777777" w:rsidR="00D033C4" w:rsidRPr="00D033C4" w:rsidRDefault="00D033C4" w:rsidP="00D033C4">
      <w:r w:rsidRPr="00D033C4">
        <w:t>In life, I believe, we are always moving in a spiral. Even when we are not moving, the world is moving around us, so in a sense, we’re moving even when we stand still and do nothing. Most of the patients I meet with tell me they feel that they are either in a downward spiral or an upward spiral. The key is to change directions and move out of the downward spiral and into the upward spiral.</w:t>
      </w:r>
    </w:p>
    <w:p w14:paraId="20A00536" w14:textId="77777777" w:rsidR="00D033C4" w:rsidRPr="00D033C4" w:rsidRDefault="00D033C4" w:rsidP="00D033C4">
      <w:r w:rsidRPr="00D033C4">
        <w:t xml:space="preserve">We do this first by initiating change itself and secondly by maintaining those changes and seeking balance. How far does a dog run into the woods?  Only halfway because then he’s running out of the woods. Sooner or later, we have to find the methods that will get us out of the woods. And once we begin to get out of the woods, we strive to stay out and reach a balance. Now, balance comes from both change and consistency. That doesn’t make sense at first because change and consistency seem to be opposites. But the process of finding balance begins with change, assuming you are not in balance to begin with. To have something different, you must do something different. And to that end, to have </w:t>
      </w:r>
      <w:r w:rsidRPr="00D033C4">
        <w:lastRenderedPageBreak/>
        <w:t>something you’ve never had before, you must do something you’ve never done before. So, it starts with change; everything starts with change. Now, once your health starts to change, you must act consistently to keep the benefits and encourage further improvement.</w:t>
      </w:r>
    </w:p>
    <w:p w14:paraId="35F4B9EA" w14:textId="77777777" w:rsidR="00D033C4" w:rsidRPr="00D033C4" w:rsidRDefault="00D033C4" w:rsidP="00D033C4">
      <w:r w:rsidRPr="00D033C4">
        <w:t xml:space="preserve">In physics, there is a common concept called entropy, or the tendency of all systems to decline into disorder gradually. Entropy tells us that everything breaks down, and the natural order of things isn’t really order at all; it’s actually disorder and chaos. The natural tendency of all things in the universe is to break down and create chaos. </w:t>
      </w:r>
      <w:proofErr w:type="gramStart"/>
      <w:r w:rsidRPr="00D033C4">
        <w:t>So</w:t>
      </w:r>
      <w:proofErr w:type="gramEnd"/>
      <w:r w:rsidRPr="00D033C4">
        <w:t xml:space="preserve"> unless we stay consistent with the actions that brought about change in the first place, breakdown and chaos are inevitable. That’s where consistency comes in. One of the key elements in theories of change, especially nutritional theories of change, is to take on achievable actions that you can maintain. I don’t want my patients to swing their pendulum so far and wide that they only create temporary changes in spurts and cycles. My goal is to help patients take actions they can manage and then add to those actions and then add to those and so on. This method creates lifelong and sustainable change.</w:t>
      </w:r>
    </w:p>
    <w:p w14:paraId="088D22EC" w14:textId="53D2CA22" w:rsidR="00D033C4" w:rsidRPr="00D033C4" w:rsidRDefault="00D033C4" w:rsidP="00D033C4">
      <w:r w:rsidRPr="00D033C4">
        <w:t>In everyone’s life, we must, metaphorically, play the cards we are dealt. Luckily, I know the rules of the game, and I can help you win with every hand. Without mixing metaphors too much, another view of this theory actually changes the game from cards to dominos. One by one</w:t>
      </w:r>
      <w:r w:rsidR="006B1F94">
        <w:t>,</w:t>
      </w:r>
      <w:r w:rsidRPr="00D033C4">
        <w:t xml:space="preserve"> step by step, as we make changes, it gets easier and easier to make the next change as well as the next change. </w:t>
      </w:r>
    </w:p>
    <w:p w14:paraId="29817434" w14:textId="77777777" w:rsidR="00D033C4" w:rsidRPr="00D033C4" w:rsidRDefault="00D033C4" w:rsidP="00D033C4">
      <w:r w:rsidRPr="00D033C4">
        <w:t>Sometimes, I tell my patients a story about a farmer and a well. In this storyline, the farmer had a well next to his house that became contaminated. For this reason, a new well had to be dug a mile away from the home through rocky terrain and brush. Every day, the farmer made the effort and took the action to walk to the clean well. Over time, the terrain became smoother under the weight of his walking, and the path to the clean water became easier. It’s the same for life-giving and life-sustaining change. Change is always diﬃcult at first, but it becomes easier and enjoyable as change becomes consistent.</w:t>
      </w:r>
    </w:p>
    <w:p w14:paraId="6653B8C5" w14:textId="77777777" w:rsidR="00D033C4" w:rsidRPr="00D033C4" w:rsidRDefault="00D033C4" w:rsidP="00D033C4">
      <w:r w:rsidRPr="00D033C4">
        <w:t>The human body is a beautiful interplay of the physical, mental, and spiritual aspects of life. Because of this triune state, each part requires different types of attention and resources. In the Star of Wellness, I see each aspect of the system components as interlocking parts that make up the whole. You cannot separate the influences of the physical, mental, and spiritual parts of you. In the same way, metabolism, inflammation, detoxification, oxidation, and nutrition are all equally important and interconnected. If you understand how these five areas blend beautifully within the three areas of body, mind, and spirit, then you can start entering into the world of prevention, balance, and optimization with intelligence rather than just treating disease. We must look at each aspect individually and as part of the more extensive system to get a balanced individual. That’s what we aim for in functional medicine.</w:t>
      </w:r>
    </w:p>
    <w:p w14:paraId="34E43B27" w14:textId="77777777" w:rsidR="00D033C4" w:rsidRPr="00D033C4" w:rsidRDefault="00D033C4" w:rsidP="00D033C4">
      <w:r w:rsidRPr="00D033C4">
        <w:t xml:space="preserve">We must also look at our health in the bigger picture of our relationships and community. We must partner with ourselves, our healthcare providers, and our community. We’re not meant to carry our burdens alone. We are meant to endure suffering and experience joy within a community. When one part of our community suffers, we all suffer. And when one part of our community rejoices, we all rejoice. This attitude and method are equally important to optimal health and balanced living. When you partner with yourself, you develop a better internal sense of when things are going well and when they are not. </w:t>
      </w:r>
      <w:proofErr w:type="gramStart"/>
      <w:r w:rsidRPr="00D033C4">
        <w:t>So</w:t>
      </w:r>
      <w:proofErr w:type="gramEnd"/>
      <w:r w:rsidRPr="00D033C4">
        <w:t xml:space="preserve"> pay attention to what your body, mind, and spirit are telling you.</w:t>
      </w:r>
    </w:p>
    <w:p w14:paraId="32BE1BFD" w14:textId="77777777" w:rsidR="00D033C4" w:rsidRPr="00D033C4" w:rsidRDefault="00D033C4" w:rsidP="00D033C4">
      <w:r w:rsidRPr="00D033C4">
        <w:t xml:space="preserve">Equally, when you partner with your functional medicine healthcare provider, you have someone who can help you navigate your health and guide you through the system to a good outcome. A trusted </w:t>
      </w:r>
      <w:r w:rsidRPr="00D033C4">
        <w:lastRenderedPageBreak/>
        <w:t>healthcare advisor can be challenging to find in today’s laboratory tests and pharmacotherapy environment. I would advise you to keep looking until you find someone genuinely interested in learning your story. You will know when you find the right person because it will feel more like a partnership than a simple visit to the doctor.</w:t>
      </w:r>
    </w:p>
    <w:p w14:paraId="42448410" w14:textId="77777777" w:rsidR="00D033C4" w:rsidRPr="00D033C4" w:rsidRDefault="00D033C4" w:rsidP="00D033C4">
      <w:r w:rsidRPr="00D033C4">
        <w:t>Lastly, when you partner with your community, you are listened to, but you also listen to others. I honestly believe that is why God intended us to live in communities. Listen to your community, both when it praises you and expresses concerns. That listening is an important part of your well-being. It is what makes you a caring, compassionate human being and gives meaning to your life.</w:t>
      </w:r>
    </w:p>
    <w:p w14:paraId="598B3AC5" w14:textId="77777777" w:rsidR="00D033C4" w:rsidRPr="00D033C4" w:rsidRDefault="00D033C4" w:rsidP="00D033C4">
      <w:r w:rsidRPr="00D033C4">
        <w:t>When you partner and listen to yourself, your healthcare provider, and your community, you enter into relationships that are both reciprocal and enriching. This balance of give and take, of expressing and receiving, is fundamental to building trust and fostering genuine connection. We know that connection and purpose also have a powerful impact on our health. By listening openly to those around us, we acknowledge that each person has something valuable to contribute to our lives and to the shared life of the community.</w:t>
      </w:r>
    </w:p>
    <w:p w14:paraId="4D5A730E" w14:textId="77777777" w:rsidR="00D033C4" w:rsidRPr="00D033C4" w:rsidRDefault="00D033C4" w:rsidP="00D033C4">
      <w:r w:rsidRPr="00D033C4">
        <w:t xml:space="preserve">We all know that as your partner in these relationships, you will likely be exposed to both harmonious and conflicting experiences. I always say there are two problems with relationships: you and me. However, when you’re receptive to both appreciation and critique, you’re able to grow more grounded, self-aware, and attuned to your own and others' needs. This type of listening is not only for the benefit of the relationship but also for your own well-being. Through it, you build resilience and cultivate a sense of purpose that goes beyond personal achievements and aligns with something larger. It teaches you to value others’ experiences and to see yourself as part of a greater whole, bound by shared values and mutual respect. In this way, listening to yourself and others becomes an act of compassion and caring. Each time you listen, you reinforce a sense of solidarity and belonging within the community, creating a culture of respect and understanding that uplifts everyone involved. </w:t>
      </w:r>
    </w:p>
    <w:p w14:paraId="21FCB19C" w14:textId="77777777" w:rsidR="00D033C4" w:rsidRPr="00D033C4" w:rsidRDefault="00D033C4" w:rsidP="00D033C4">
      <w:r w:rsidRPr="00D033C4">
        <w:t>In the end, it is essential to embrace your own identity within your partnerships. You’re different from everybody else who has ever been or will ever be. Understanding that you have strengths and weaknesses based on your own identity is a critical part of health and balance. Work with yourself, your providers, and your community to enhance your strengths and protect your weaknesses.</w:t>
      </w:r>
    </w:p>
    <w:p w14:paraId="7636791F" w14:textId="77777777" w:rsidR="00D033C4" w:rsidRPr="00D033C4" w:rsidRDefault="00D033C4" w:rsidP="00D033C4">
      <w:r w:rsidRPr="00D033C4">
        <w:t>Finally, I would highly recommend the art and science of embracing simplicity and stillness. The most profound joys in life are often free, yet many of us struggle to recognize this truth amidst our complex lifestyles. For many, the pressures of daily life manifest in stress-related illnesses, a clear indication of how our hectic routines impact our well-being. To cultivate simplicity, engage your senses, particularly in the realm of food and nutrition. Choose foods that appeal to your senses—those that smell inviting, look vibrant, and taste delightful. Complexity is unnecessary; instead, focus on selecting colorful, nourishing options. Appreciate the food's flavor, texture, aroma, and appearance. Embrace the full spectrum of taste beyond mere sweetness.</w:t>
      </w:r>
    </w:p>
    <w:p w14:paraId="22D19718" w14:textId="77777777" w:rsidR="00D033C4" w:rsidRPr="00D033C4" w:rsidRDefault="00D033C4" w:rsidP="00D033C4">
      <w:r w:rsidRPr="00D033C4">
        <w:t xml:space="preserve">Find joy in nourishing yourself and in the moments of rest and connection. Recently, someone remarked to me, "You make it sound so easy." I responded, "You know what? Achieving balance is not easy; imbalance is." Consider this: if I were to push you off a roof, that action would be simple yet devastating. In contrast, standing on one foot on an unstable surface with your eyes closed is challenging. Balance </w:t>
      </w:r>
      <w:r w:rsidRPr="00D033C4">
        <w:lastRenderedPageBreak/>
        <w:t>requires intention and effort, yet it represents the ideal state of being—what science refers to as homeostasis, a term that embodies the essence of balanced living.</w:t>
      </w:r>
    </w:p>
    <w:p w14:paraId="5D9E3EDF" w14:textId="77777777" w:rsidR="00D033C4" w:rsidRPr="00D033C4" w:rsidRDefault="00D033C4" w:rsidP="00D033C4">
      <w:r w:rsidRPr="00D033C4">
        <w:t xml:space="preserve">Homeostasis is a word that comes to mind as we discuss this. This word reflects the body’s natural inclination toward balance. Derived from the Greek words </w:t>
      </w:r>
      <w:proofErr w:type="spellStart"/>
      <w:r w:rsidRPr="00D033C4">
        <w:t>homeo</w:t>
      </w:r>
      <w:proofErr w:type="spellEnd"/>
      <w:r w:rsidRPr="00D033C4">
        <w:t xml:space="preserve"> (similar) and stasis (standing still), it encompasses the idea of being present and appreciating your current circumstances. Achieving this state is no small feat; however, it is crucial for maintaining health. Strive to cultivate conditions that foster homeostasis, but remember that it shouldn't culminate in complacency. Accepting the status quo offers little allure. By applying the techniques and insights outlined in this book, you can transcend the limitations of your current state, progressing towards optimization and maintaining that state through consistent effort.</w:t>
      </w:r>
    </w:p>
    <w:p w14:paraId="1ADED1F9" w14:textId="77777777" w:rsidR="00D033C4" w:rsidRPr="00D033C4" w:rsidRDefault="00D033C4" w:rsidP="00D033C4">
      <w:r w:rsidRPr="00D033C4">
        <w:t>Reflect on our earlier discussion about moments when you felt lost. Homeostasis and balance signify being found. Optimization, on the other hand, entails redirecting your journey toward a more fulfilling life. This path is illuminated by the guiding star, the Star of Wellness, that all of us should aspire to follow.</w:t>
      </w:r>
    </w:p>
    <w:p w14:paraId="7129F294" w14:textId="77777777" w:rsidR="00D033C4" w:rsidRPr="00D033C4" w:rsidRDefault="00D033C4" w:rsidP="00D033C4"/>
    <w:p w14:paraId="714C0FA6" w14:textId="77777777" w:rsidR="00D033C4" w:rsidRPr="00D033C4" w:rsidRDefault="00D033C4" w:rsidP="00D033C4">
      <w:r w:rsidRPr="00D033C4">
        <w:t>THE NEW ENGLAND CENTER FOR FUNCTIONAL MEDICINE</w:t>
      </w:r>
    </w:p>
    <w:p w14:paraId="0E014520" w14:textId="77777777" w:rsidR="00D033C4" w:rsidRPr="00D033C4" w:rsidRDefault="00D033C4" w:rsidP="00D033C4"/>
    <w:p w14:paraId="61C58CCD" w14:textId="77777777" w:rsidR="00D033C4" w:rsidRPr="00D033C4" w:rsidRDefault="00D033C4" w:rsidP="00D033C4">
      <w:r w:rsidRPr="00D033C4">
        <w:t>I practice functional medicine at the New England Center for Functional Medicine in Springfield, Massachusetts. My staff and I work diligently to help the people who come to us become engaged, educated, and healthy individuals. We combine all aspects of medicine to do this. I work within both traditional and functional medicine models and will often bring in elements of Eastern medicine, chiropractic, and naturopathic medicine as well. Just as I strive to assist my patients in achieving balance in their health and their lives, I also balance the many different specialties within medicine and healing. Unlike most internal medicine specialists, I have a practical working knowledge of the major medical specialties in both traditional medicine and naturopathy. I can see where they overlap and know how to combine them to help my patients most effectively. I consider myself the bridge between those two worlds of medicine.</w:t>
      </w:r>
    </w:p>
    <w:p w14:paraId="72B78CCE" w14:textId="77777777" w:rsidR="00D033C4" w:rsidRPr="00D033C4" w:rsidRDefault="00D033C4" w:rsidP="00D033C4">
      <w:r w:rsidRPr="00D033C4">
        <w:t>At the New England Center for Functional Medicine, we treat our patients using the strengths of naturopathy, chiropractic, Western medicine, and Eastern medicine from many traditions. We understand that each of these disciplines has its own weaknesses. For that reason, we stay within the realm of what I call “biological plausibility.”  Ultimately, interventions and protocols have to make sense and have reasoning behind the methods. It is through this plausibility structure that we avoid the pitfalls and weaknesses and combine only the strongest aspects of each in our treatment plans and theories from multiple disciplines.</w:t>
      </w:r>
    </w:p>
    <w:p w14:paraId="06A1B01A" w14:textId="77777777" w:rsidR="00D033C4" w:rsidRPr="00D033C4" w:rsidRDefault="00D033C4" w:rsidP="00D033C4">
      <w:r w:rsidRPr="00D033C4">
        <w:t xml:space="preserve">As I have stated frequently throughout this book, it all begins with listening to the patient. When I listen to my patients, I start walking down the road of modifiable behavioral lifestyle changes. These, of course, are the aspects of sleep patterns, movement patterns, food choices, stress management, and loving relationships. After this foundational inquiry, I will pull from the scientific aspects of traditional medicine, chiropractic, and naturopathy. Theories based on biology, chemistry, and physics fit well into this approach. Again, the plausibility structure remains constant no matter what specialty or discipline is chosen. Ultimately, the patient and I will walk down this healing road together—that is, of course, until </w:t>
      </w:r>
      <w:r w:rsidRPr="00D033C4">
        <w:lastRenderedPageBreak/>
        <w:t xml:space="preserve">we hit a roadblock. That doesn’t always happen, but if it does, we are both prepared for it based on the approach I have outlined previously. </w:t>
      </w:r>
    </w:p>
    <w:p w14:paraId="03ED9344" w14:textId="77777777" w:rsidR="00D033C4" w:rsidRPr="00D033C4" w:rsidRDefault="00D033C4" w:rsidP="00D033C4">
      <w:r w:rsidRPr="00D033C4">
        <w:t xml:space="preserve">When a new problem or recurrence of an old problem emerges, the patient and I go back to the modifiable behavior lifestyle modifications and begin the process again. Traditionally, I have found that patients will change or abandon these helpful behaviors. Under those circumstances, a new problem or the recurrence of an old problem </w:t>
      </w:r>
      <w:proofErr w:type="gramStart"/>
      <w:r w:rsidRPr="00D033C4">
        <w:t>surfaces</w:t>
      </w:r>
      <w:proofErr w:type="gramEnd"/>
      <w:r w:rsidRPr="00D033C4">
        <w:t xml:space="preserve">. However, I understand, both personally and professionally, that human nature is not naturally accustomed to change. Equally, the entire universe is designed towards entropy, so the work to maintain a system can often become challenging. </w:t>
      </w:r>
    </w:p>
    <w:p w14:paraId="4C37458F" w14:textId="77777777" w:rsidR="00D033C4" w:rsidRPr="00D033C4" w:rsidRDefault="00D033C4" w:rsidP="00D033C4">
      <w:r w:rsidRPr="00D033C4">
        <w:t>Sometimes, though, it is important to recognize that the simple road in naturopathy and holistic medicine is enough to complete the journey. For example, a genetic vulnerability or a chronic environmental factor makes it impossible to complete the entire journey to optimization without help from traditional medicine. That’s when I also draw on my training in conventional medicine to complement what we’re doing with naturopathy. In this case, traditional Western medicine and medication may be needed to act quickly on a more serious problem or help while the slower and steadier methods of naturopathy get going in the background. Practically speaking, sometimes you must settle acute problems with acute methods to temper the chronic problems. After that, the chronic issues can be addressed once the urgent issue is resolved.</w:t>
      </w:r>
    </w:p>
    <w:p w14:paraId="7F745F14" w14:textId="77777777" w:rsidR="00D033C4" w:rsidRPr="00D033C4" w:rsidRDefault="00D033C4" w:rsidP="00D033C4">
      <w:r w:rsidRPr="00D033C4">
        <w:t>I freely pull from all medical approaches, engaging in the strengths of some to complement the weaknesses of others. The ability to be creative in the service of healing is one of the great joys of my practice. It’s what makes our approach at the New England Center for Functional Medicine different from the traditional approach (or the classic naturopathy or chiropractic approach). I can fall back on the power of my training in traditional medicine and utilize some of the dark magic of pharmacotherapy to complement the magical pixie dust of botanicals and supplements. However, in the mix of all this, I never abandon the foundational elements of sleep, movement, food, stress management, and loving relationships—the genuine foundational and functional medicine approach. I can bring many different approaches together and find the combination that works best for each person.</w:t>
      </w:r>
    </w:p>
    <w:p w14:paraId="2E708431" w14:textId="77777777" w:rsidR="00D033C4" w:rsidRPr="00D033C4" w:rsidRDefault="00D033C4" w:rsidP="00D033C4">
      <w:r w:rsidRPr="00D033C4">
        <w:t xml:space="preserve">My father was an emergency room doctor, the heart and best use of traditional medicine. His approach to medicine seeded the thinking of functional medicine in me. He often told me, “If you listen well enough and long enough, the patient will tell </w:t>
      </w:r>
      <w:proofErr w:type="gramStart"/>
      <w:r w:rsidRPr="00D033C4">
        <w:t>you</w:t>
      </w:r>
      <w:proofErr w:type="gramEnd"/>
      <w:r w:rsidRPr="00D033C4">
        <w:t xml:space="preserve"> their diagnosis.”  Those planted seeds began to germinate when I was in medical school. I remember sitting and staring at a patient’s chart and thinking, “I can’t figure this out.” My program director would inevitably say, “Then go back and get more history.” It wasn’t “get more lab tests” or “do more scans or more physical exams.” It was always, go back and talk more to the person. The advice I got from those mentors is still with me today.</w:t>
      </w:r>
    </w:p>
    <w:p w14:paraId="2D8C2471" w14:textId="77777777" w:rsidR="00D033C4" w:rsidRPr="00D033C4" w:rsidRDefault="00D033C4" w:rsidP="00D033C4">
      <w:r w:rsidRPr="00D033C4">
        <w:t>Over the years, I have realized that a person’s history is a beautiful mosaic. I often need to step back and see everything to get the bigger picture and find the best answers. Too often in medicine, we focus on a single illness or issue and lose sight of the person’s overall health. We see one color or one brush stroke, and we say to ourselves, “I know what this is.”  We need to step back to see the entire picture. We must step back to see great artwork's beauty and complexity. The beauty of a painting by Monet isn’t in an individual brushstroke; instead, it is in stepping back and looking at the whole picture and understanding the genius that makes all the brushstrokes fit together.</w:t>
      </w:r>
    </w:p>
    <w:p w14:paraId="745ED851" w14:textId="77777777" w:rsidR="00D033C4" w:rsidRPr="00D033C4" w:rsidRDefault="00D033C4" w:rsidP="00D033C4">
      <w:r w:rsidRPr="00D033C4">
        <w:lastRenderedPageBreak/>
        <w:t>Too often in traditional medicine, we focus on curing a particular problem and forget what is happening to the rest of the body. We see the body as a machine that needs a broken piece fixed or replaced. We forget that the body is also an interactive and complementary garden; disturbing one area may disturb all. Sometimes, areas of imbalance and disease are truly caused by far-away upstream factors that must be discovered, addressed, and balanced.</w:t>
      </w:r>
    </w:p>
    <w:p w14:paraId="759D9063" w14:textId="77777777" w:rsidR="00D033C4" w:rsidRPr="00D033C4" w:rsidRDefault="00D033C4" w:rsidP="00D033C4">
      <w:r w:rsidRPr="00D033C4">
        <w:t>There is another powerful thing my physician dad used to tell me. He would say, "When patients get in your way of doing medicine, it is time to find another job. You need to treat every patient like it’s Monday morning at nine o’clock.”  A simple word to healthcare providers: patients can never get in the way or be taken for granted. Now, I completely understand that a patient’s story can occasionally be incredibly complicated. For that reason, it cannot always be collected in one visit or on one questionnaire or lab report. To practice medicine well, you have to be okay with putting a bookmark into a great novel, putting it down, and picking it up later. That can be frustrating for the patient and the provider, but it is equally important to never jump to a premature diagnosis. To alleviate this space of delayed diagnosis, I tell my patients that by the end of the first visit, we may have more questions than answers. When I set this up as an expectation, patients are always happy to partner in our relationship so we can get to the healing rather than just the diagnosis. I always want to take the time to get your whole story. Together, we then work out a plan for better health.</w:t>
      </w:r>
    </w:p>
    <w:p w14:paraId="38B914A2" w14:textId="77777777" w:rsidR="00D033C4" w:rsidRPr="00D033C4" w:rsidRDefault="00D033C4" w:rsidP="00D033C4">
      <w:r w:rsidRPr="00D033C4">
        <w:t>Now, just so we are clear, I do not leave my patients without a plan just because we are in the midst of collecting information. My dad also used to say, “If you can’t make a diagnosis, at least make a decision.”  So, by partnering as patients and providers, we do what we can, where we are, and with what we have. In that way, we have a plan of action while we wait to collect more information. Usually, I present some choices for patients in this situation. Often, it is the choice between an aggressive decision or a conservative decision. Most times, I attempt to steer patients into conservative plans, stating that less is often more in functional medicine.</w:t>
      </w:r>
    </w:p>
    <w:p w14:paraId="2F596FA2" w14:textId="77777777" w:rsidR="00D033C4" w:rsidRPr="00D033C4" w:rsidRDefault="00D033C4" w:rsidP="00D033C4">
      <w:r w:rsidRPr="00D033C4">
        <w:t xml:space="preserve">I call my clinic, the New England Center for Functional Medicine, to make the point that you can get every aspect of health and wellness in one place if you find the right place. My practice symbol is the triquetra, the interlocking circles containing the three colors of blue, green, and red. To me, this symbol represents all three aspects of the human condition: the physical, the mental, and the spiritual. Each attribute is one of the essential components that coexist within every triune human being. All three have become the focus of our specific approach to health, balance, and wellness for every patient in our medical practice. </w:t>
      </w:r>
    </w:p>
    <w:p w14:paraId="151C5918" w14:textId="77777777" w:rsidR="00D033C4" w:rsidRPr="00D033C4" w:rsidRDefault="00D033C4" w:rsidP="00D033C4">
      <w:r w:rsidRPr="00D033C4">
        <w:t xml:space="preserve">I specifically chose the colors of our clinic logo to represent different aspects of the human state of being. To start with, the red section represents the physical part of our nature. Red is the most emotionally intense color. It represents the battle we all have against our own maladaptive behaviors that take us away from our goals and higher self. Next, the green section represents the mental part of our nature. Green is the easiest color on the eye: calm and refreshing. It represents the calm renewing of the mind necessary for achieving our goals and higher self. Lastly, the blue section represents the spiritual part of our nature. Blue creates the opposite reaction to red: peaceful and tranquil. It represents the necessary role that God plays in our lives as we grow and change to become all that we are designed to be, in the end, reaching our goals and higher self. </w:t>
      </w:r>
    </w:p>
    <w:p w14:paraId="7B92ACE1" w14:textId="77777777" w:rsidR="00D033C4" w:rsidRPr="00D033C4" w:rsidRDefault="00D033C4" w:rsidP="00D033C4">
      <w:r w:rsidRPr="00D033C4">
        <w:t xml:space="preserve">At the New England Center for Functional Medicine, we frequently use our colored logo as well as our Star of Wellness as a way to imagine the steps to reach better health. Through our mission, our logo, and </w:t>
      </w:r>
      <w:r w:rsidRPr="00D033C4">
        <w:lastRenderedPageBreak/>
        <w:t>our star, we offer a holistic approach that guides patients to rediscover their paths and even reshape the course of their lives. Our aim is to empower every member of our community to reach their fullest health potential and create harmony in their lives. We encourage individuals to reflect on their own journeys and find clarity about where they stand. Our goal is never to leave anyone feeling lost but to help them step out of uncertainty and into a life of well-being. Together, we navigate a course that leads away from illness and toward vibrant health and fulfillment.</w:t>
      </w:r>
    </w:p>
    <w:p w14:paraId="44FF38A9" w14:textId="77777777" w:rsidR="00D033C4" w:rsidRPr="00D033C4" w:rsidRDefault="00D033C4" w:rsidP="00D033C4"/>
    <w:p w14:paraId="0E2D8E3A" w14:textId="77777777" w:rsidR="00D033C4" w:rsidRPr="00D033C4" w:rsidRDefault="00D033C4" w:rsidP="00D033C4">
      <w:r w:rsidRPr="00D033C4">
        <w:t>THE BOTTOM LINE</w:t>
      </w:r>
    </w:p>
    <w:p w14:paraId="04B610F4" w14:textId="77777777" w:rsidR="00D033C4" w:rsidRPr="00D033C4" w:rsidRDefault="00D033C4" w:rsidP="00D033C4"/>
    <w:p w14:paraId="57B517DD" w14:textId="77777777" w:rsidR="00D033C4" w:rsidRPr="00D033C4" w:rsidRDefault="00D033C4" w:rsidP="00D033C4">
      <w:r w:rsidRPr="00D033C4">
        <w:t>In the functional medicine model, harmony and balance lie at the heart of physical, mental, and spiritual healing. Unlike conventional approaches, which often focus on symptom relief, functional medicine emphasizes understanding the root causes of illness and treating the whole person. This approach requires patients to take an active role in understanding their bodies, lifestyles, and personal histories, creating a foundation for self-awareness that empowers them to make informed choices about their health. Through this level of reflection, individuals gain insights into the intricate connections between their physical health, emotional well-being, and daily habits. This level of self-understanding and action becomes a powerful tool for creating a balanced and healthy life.</w:t>
      </w:r>
    </w:p>
    <w:p w14:paraId="59614E1A" w14:textId="77777777" w:rsidR="00D033C4" w:rsidRPr="00D033C4" w:rsidRDefault="00D033C4" w:rsidP="00D033C4">
      <w:r w:rsidRPr="00D033C4">
        <w:t>Partnering with a healthcare provider who shares this functional medicine perspective is another essential element of balance in functional medicine. Rather than being passive recipients of care, patients become active participants in a collaborative relationship with their provider. Together, they develop a plan that not only addresses symptoms but also supports long-term wellness goals. This partnership fosters trust, open communication, and mutual respect, ensuring that the treatment plan aligns with the individual’s unique values and needs. A functional medicine provider should offer expert guidance while the patient’s self-understanding and personal insights shape their healing journey, creating a dynamic but balanced partnership in the approach to care.</w:t>
      </w:r>
    </w:p>
    <w:p w14:paraId="04FE2CF7" w14:textId="77777777" w:rsidR="00D033C4" w:rsidRPr="00D033C4" w:rsidRDefault="00D033C4" w:rsidP="00D033C4">
      <w:r w:rsidRPr="00D033C4">
        <w:t>Finally, functional medicine places great importance on the individual’s connection to the community and a sense of physical, mental, and spiritual purpose. Recognizing that health goes beyond the individual, functional medicine sees each person as part of a larger network of relationships and connections. Being involved in a supportive and loving community can provide a sense of belonging, encouragement, and accountability, while a sense of spiritual purpose can give deeper meaning to health goals. Together, these connections help individuals find balance by grounding them in a purpose beyond themselves. With this functional and holistic support, patients are then empowered not only to transform their health but also to contribute positively to the well-being of others and the world around them.</w:t>
      </w:r>
    </w:p>
    <w:p w14:paraId="260FBA54" w14:textId="77777777" w:rsidR="00D033C4" w:rsidRPr="00D033C4" w:rsidRDefault="00D033C4" w:rsidP="00D033C4">
      <w:r w:rsidRPr="00D033C4">
        <w:br w:type="page"/>
      </w:r>
    </w:p>
    <w:p w14:paraId="4EBAEC47" w14:textId="77777777" w:rsidR="005135CA" w:rsidRPr="005135CA" w:rsidRDefault="005135CA" w:rsidP="005135CA"/>
    <w:p w14:paraId="6B7B94BF" w14:textId="77777777" w:rsidR="0012033F" w:rsidRDefault="0012033F" w:rsidP="0012033F"/>
    <w:p w14:paraId="7AE47A0B" w14:textId="77777777" w:rsidR="00BC2BE0" w:rsidRDefault="00BC2BE0" w:rsidP="00074575"/>
    <w:p w14:paraId="4A5BB27C" w14:textId="3ADB2267" w:rsidR="00BC2BE0" w:rsidRDefault="00BC2BE0">
      <w:r>
        <w:br w:type="page"/>
      </w:r>
    </w:p>
    <w:p w14:paraId="4DB4AC87" w14:textId="77777777" w:rsidR="00D033C4" w:rsidRPr="00D033C4" w:rsidRDefault="00D033C4" w:rsidP="00D033C4">
      <w:r w:rsidRPr="00D033C4">
        <w:rPr>
          <w:noProof/>
        </w:rPr>
        <w:lastRenderedPageBreak/>
        <w:drawing>
          <wp:inline distT="0" distB="0" distL="0" distR="0" wp14:anchorId="3CF491AD" wp14:editId="0D855E56">
            <wp:extent cx="1629583" cy="1490472"/>
            <wp:effectExtent l="0" t="0" r="0" b="0"/>
            <wp:docPr id="331939154"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png"/>
                    <pic:cNvPicPr/>
                  </pic:nvPicPr>
                  <pic:blipFill>
                    <a:blip r:embed="rId28" cstate="print"/>
                    <a:stretch>
                      <a:fillRect/>
                    </a:stretch>
                  </pic:blipFill>
                  <pic:spPr>
                    <a:xfrm>
                      <a:off x="0" y="0"/>
                      <a:ext cx="1629583" cy="1490472"/>
                    </a:xfrm>
                    <a:prstGeom prst="rect">
                      <a:avLst/>
                    </a:prstGeom>
                  </pic:spPr>
                </pic:pic>
              </a:graphicData>
            </a:graphic>
          </wp:inline>
        </w:drawing>
      </w:r>
    </w:p>
    <w:p w14:paraId="274B8E43" w14:textId="77777777" w:rsidR="00D033C4" w:rsidRPr="00D033C4" w:rsidRDefault="00D033C4" w:rsidP="00D033C4"/>
    <w:p w14:paraId="189D644D" w14:textId="77777777" w:rsidR="00D033C4" w:rsidRPr="00D033C4" w:rsidRDefault="00D033C4" w:rsidP="00D033C4"/>
    <w:p w14:paraId="691DAE25" w14:textId="77777777" w:rsidR="00D033C4" w:rsidRPr="00D033C4" w:rsidRDefault="00D033C4" w:rsidP="00D033C4"/>
    <w:p w14:paraId="32AEA8EB" w14:textId="77777777" w:rsidR="00D033C4" w:rsidRPr="00D033C4" w:rsidRDefault="00D033C4" w:rsidP="00D033C4"/>
    <w:p w14:paraId="7193134A" w14:textId="2BE54D04" w:rsidR="00D033C4" w:rsidRPr="00D033C4" w:rsidRDefault="00D033C4" w:rsidP="00D033C4">
      <w:r>
        <w:rPr>
          <w:b/>
          <w:bCs/>
        </w:rPr>
        <w:t>A FINAL NOTE TO THE READER:</w:t>
      </w:r>
    </w:p>
    <w:p w14:paraId="3257E882" w14:textId="77777777" w:rsidR="00D033C4" w:rsidRPr="00D033C4" w:rsidRDefault="00D033C4" w:rsidP="00D033C4">
      <w:r w:rsidRPr="00D033C4">
        <w:rPr>
          <w:noProof/>
        </w:rPr>
        <mc:AlternateContent>
          <mc:Choice Requires="wpg">
            <w:drawing>
              <wp:inline distT="0" distB="0" distL="0" distR="0" wp14:anchorId="5080BD77" wp14:editId="75F16F38">
                <wp:extent cx="3556000" cy="12700"/>
                <wp:effectExtent l="3175" t="7620" r="3175" b="8255"/>
                <wp:docPr id="124176275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00" cy="12700"/>
                          <a:chOff x="0" y="0"/>
                          <a:chExt cx="5600" cy="20"/>
                        </a:xfrm>
                      </wpg:grpSpPr>
                      <wpg:grpSp>
                        <wpg:cNvPr id="1802839999" name="Group 96"/>
                        <wpg:cNvGrpSpPr>
                          <a:grpSpLocks/>
                        </wpg:cNvGrpSpPr>
                        <wpg:grpSpPr bwMode="auto">
                          <a:xfrm>
                            <a:off x="10" y="10"/>
                            <a:ext cx="5580" cy="2"/>
                            <a:chOff x="10" y="10"/>
                            <a:chExt cx="5580" cy="2"/>
                          </a:xfrm>
                        </wpg:grpSpPr>
                        <wps:wsp>
                          <wps:cNvPr id="882466356" name="Freeform 97"/>
                          <wps:cNvSpPr>
                            <a:spLocks/>
                          </wps:cNvSpPr>
                          <wps:spPr bwMode="auto">
                            <a:xfrm>
                              <a:off x="10" y="10"/>
                              <a:ext cx="5580" cy="2"/>
                            </a:xfrm>
                            <a:custGeom>
                              <a:avLst/>
                              <a:gdLst>
                                <a:gd name="T0" fmla="+- 0 10 10"/>
                                <a:gd name="T1" fmla="*/ T0 w 5580"/>
                                <a:gd name="T2" fmla="+- 0 5590 10"/>
                                <a:gd name="T3" fmla="*/ T2 w 5580"/>
                              </a:gdLst>
                              <a:ahLst/>
                              <a:cxnLst>
                                <a:cxn ang="0">
                                  <a:pos x="T1" y="0"/>
                                </a:cxn>
                                <a:cxn ang="0">
                                  <a:pos x="T3" y="0"/>
                                </a:cxn>
                              </a:cxnLst>
                              <a:rect l="0" t="0" r="r" b="b"/>
                              <a:pathLst>
                                <a:path w="5580">
                                  <a:moveTo>
                                    <a:pt x="0" y="0"/>
                                  </a:moveTo>
                                  <a:lnTo>
                                    <a:pt x="558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3584F7F" id="Group 19" o:spid="_x0000_s1026" style="width:280pt;height:1pt;mso-position-horizontal-relative:char;mso-position-vertical-relative:line" coordsize="5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">
                <v:group id="Group 96" o:spid="_x0000_s1027" style="position:absolute;left:10;top:10;width:5580;height:2" coordorigin="10,10"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">
                  <v:shape id="Freeform 97" o:spid="_x0000_s1028" style="position:absolute;left:10;top:10;width:5580;height:2;visibility:visible;mso-wrap-style:square;v-text-anchor:top" coordsize="5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" path="m,l5580,e" filled="f" strokecolor="#231f20" strokeweight="1pt">
                    <v:path arrowok="t" o:connecttype="custom" o:connectlocs="0,0;5580,0" o:connectangles="0,0"/>
                  </v:shape>
                </v:group>
                <w10:anchorlock/>
              </v:group>
            </w:pict>
          </mc:Fallback>
        </mc:AlternateContent>
      </w:r>
    </w:p>
    <w:p w14:paraId="717F88FB" w14:textId="77777777" w:rsidR="00D033C4" w:rsidRPr="00D033C4" w:rsidRDefault="00D033C4" w:rsidP="00D033C4">
      <w:pPr>
        <w:rPr>
          <w:b/>
          <w:bCs/>
        </w:rPr>
      </w:pPr>
    </w:p>
    <w:p w14:paraId="3E0B14D3" w14:textId="77777777" w:rsidR="00074575" w:rsidRPr="00074575" w:rsidRDefault="00074575" w:rsidP="00074575">
      <w:r w:rsidRPr="00074575">
        <w:t>TAKING YOUR DIRECTION TO THE NEXT LEVEL</w:t>
      </w:r>
    </w:p>
    <w:p w14:paraId="4A2AC9E7" w14:textId="77777777" w:rsidR="00074575" w:rsidRPr="00074575" w:rsidRDefault="00074575" w:rsidP="00074575"/>
    <w:p w14:paraId="35FA7421" w14:textId="4B09E342" w:rsidR="002817A1" w:rsidRDefault="002817A1" w:rsidP="002817A1">
      <w:r>
        <w:t xml:space="preserve">One of </w:t>
      </w:r>
      <w:r w:rsidR="00F40480">
        <w:t>my</w:t>
      </w:r>
      <w:r>
        <w:t xml:space="preserve"> primary goals </w:t>
      </w:r>
      <w:r w:rsidR="00F40480">
        <w:t xml:space="preserve">in the writing of </w:t>
      </w:r>
      <w:r w:rsidRPr="00F40480">
        <w:rPr>
          <w:i/>
          <w:iCs/>
        </w:rPr>
        <w:t>Changing Directions</w:t>
      </w:r>
      <w:r>
        <w:t xml:space="preserve"> is to deliver a meaningful message to those I might not</w:t>
      </w:r>
      <w:r w:rsidR="00191B56">
        <w:t xml:space="preserve"> be able to</w:t>
      </w:r>
      <w:r>
        <w:t xml:space="preserve"> reach through my everyday work</w:t>
      </w:r>
      <w:r w:rsidR="00912565">
        <w:t xml:space="preserve">. </w:t>
      </w:r>
      <w:r>
        <w:t>The transformative methods of functional, integrative</w:t>
      </w:r>
      <w:r w:rsidR="008F48E9">
        <w:t>, and lifestyle medicine have shown remarkable results,</w:t>
      </w:r>
      <w:r w:rsidR="002562FF">
        <w:t xml:space="preserve"> and</w:t>
      </w:r>
      <w:r>
        <w:t xml:space="preserve"> it's essential that more people understand the potential of these approaches—particularly when viewed through the lens of a practicing medical doctor</w:t>
      </w:r>
      <w:r w:rsidR="00912565">
        <w:t xml:space="preserve">. </w:t>
      </w:r>
      <w:r>
        <w:t>While this book only begins to touch on these powerful healing methods, I fe</w:t>
      </w:r>
      <w:r w:rsidR="00191B56">
        <w:t>el</w:t>
      </w:r>
      <w:r>
        <w:t xml:space="preserve"> it</w:t>
      </w:r>
      <w:r w:rsidR="00191B56">
        <w:t xml:space="preserve"> is</w:t>
      </w:r>
      <w:r>
        <w:t xml:space="preserve"> crucial to include a closing message to underscore what is possible</w:t>
      </w:r>
      <w:r w:rsidR="00912565">
        <w:t xml:space="preserve">. </w:t>
      </w:r>
      <w:r>
        <w:t xml:space="preserve">The contents of </w:t>
      </w:r>
      <w:r w:rsidRPr="00191B56">
        <w:rPr>
          <w:i/>
          <w:iCs/>
        </w:rPr>
        <w:t>Changing Directions</w:t>
      </w:r>
      <w:r>
        <w:t xml:space="preserve"> offer valuable insights, yet th</w:t>
      </w:r>
      <w:r w:rsidR="00191B56">
        <w:t>is content</w:t>
      </w:r>
      <w:r>
        <w:t xml:space="preserve"> cannot fully replicate the power and connection that come from a true partnership between physician and patient</w:t>
      </w:r>
      <w:r w:rsidR="00912565">
        <w:t xml:space="preserve">. </w:t>
      </w:r>
      <w:r w:rsidR="005B1300">
        <w:t>A</w:t>
      </w:r>
      <w:r>
        <w:t xml:space="preserve"> deep, personal connection is essential for achieving balanced living and optimal health</w:t>
      </w:r>
      <w:r w:rsidR="00912565">
        <w:t xml:space="preserve">. </w:t>
      </w:r>
      <w:r>
        <w:t>I always welcome the chance to walk this journey with others</w:t>
      </w:r>
      <w:r w:rsidR="008F48E9">
        <w:t>,</w:t>
      </w:r>
      <w:r w:rsidR="002562FF">
        <w:t xml:space="preserve"> and</w:t>
      </w:r>
      <w:r>
        <w:t xml:space="preserve"> if you feel inspired to take the next step, my team and I at the New England Center for Functional Medicine would love to support you.</w:t>
      </w:r>
    </w:p>
    <w:p w14:paraId="6B395C3C" w14:textId="67330375" w:rsidR="002817A1" w:rsidRDefault="002817A1" w:rsidP="002817A1">
      <w:r>
        <w:t>At the heart of our approach is you, the patient</w:t>
      </w:r>
      <w:r w:rsidR="00912565">
        <w:t xml:space="preserve">. </w:t>
      </w:r>
      <w:r>
        <w:t>Our center is built around a team of providers and lifestyle educators dedicated to supporting a healthy, balanced</w:t>
      </w:r>
      <w:r w:rsidR="008F48E9">
        <w:t>,</w:t>
      </w:r>
      <w:r w:rsidR="002562FF">
        <w:t xml:space="preserve"> and</w:t>
      </w:r>
      <w:r>
        <w:t xml:space="preserve"> active life</w:t>
      </w:r>
      <w:r w:rsidR="00912565">
        <w:t xml:space="preserve">. </w:t>
      </w:r>
      <w:r>
        <w:t>We guide individuals in achieving their ideal weight, improving their overall health</w:t>
      </w:r>
      <w:r w:rsidR="008F48E9">
        <w:t>,</w:t>
      </w:r>
      <w:r w:rsidR="002562FF">
        <w:t xml:space="preserve"> and</w:t>
      </w:r>
      <w:r>
        <w:t xml:space="preserve"> preventing future illness</w:t>
      </w:r>
      <w:r w:rsidR="00912565">
        <w:t xml:space="preserve">. </w:t>
      </w:r>
      <w:r>
        <w:t xml:space="preserve">Through carefully gathered information and a structured, logical approach, we help </w:t>
      </w:r>
      <w:r w:rsidR="0053051D">
        <w:t xml:space="preserve">all of our </w:t>
      </w:r>
      <w:r>
        <w:t>patients see a clear path forward</w:t>
      </w:r>
      <w:r w:rsidR="00912565">
        <w:t xml:space="preserve">. </w:t>
      </w:r>
      <w:r>
        <w:t>Th</w:t>
      </w:r>
      <w:r w:rsidR="00D55874">
        <w:t>e</w:t>
      </w:r>
      <w:r>
        <w:t xml:space="preserve"> collaborative journey </w:t>
      </w:r>
      <w:r w:rsidR="00D55874">
        <w:t xml:space="preserve">between provider and patient </w:t>
      </w:r>
      <w:r>
        <w:t>is rooted in mutual understanding, with a recognition that each person is unique and will respond differently to various treatments</w:t>
      </w:r>
      <w:r w:rsidR="00912565">
        <w:t xml:space="preserve">. </w:t>
      </w:r>
      <w:r>
        <w:t>Every patient deserves personalized care tailored to help them reach their fullest potential.</w:t>
      </w:r>
    </w:p>
    <w:p w14:paraId="61A51FE7" w14:textId="2B188E79" w:rsidR="002817A1" w:rsidRDefault="002817A1" w:rsidP="002817A1">
      <w:r>
        <w:t xml:space="preserve">Our </w:t>
      </w:r>
      <w:r w:rsidR="00E97497">
        <w:t xml:space="preserve">personalized </w:t>
      </w:r>
      <w:r>
        <w:t xml:space="preserve">care model is based on the fundamental pillars of health and healing: </w:t>
      </w:r>
      <w:r w:rsidR="00E97497">
        <w:t xml:space="preserve">sleep, movement, </w:t>
      </w:r>
      <w:r>
        <w:t>nutrition, stress management</w:t>
      </w:r>
      <w:r w:rsidR="008F48E9">
        <w:t>,</w:t>
      </w:r>
      <w:r>
        <w:t xml:space="preserve"> and</w:t>
      </w:r>
      <w:r w:rsidR="00E97497">
        <w:t xml:space="preserve"> loving</w:t>
      </w:r>
      <w:r>
        <w:t xml:space="preserve"> relationships</w:t>
      </w:r>
      <w:r w:rsidR="00912565">
        <w:t xml:space="preserve">. </w:t>
      </w:r>
      <w:r>
        <w:t xml:space="preserve">Each of these core areas is </w:t>
      </w:r>
      <w:r>
        <w:lastRenderedPageBreak/>
        <w:t xml:space="preserve">supported by </w:t>
      </w:r>
      <w:r w:rsidR="00555B2A">
        <w:t xml:space="preserve">the </w:t>
      </w:r>
      <w:r>
        <w:t>specialists in our center who give the time and attention needed to maximize results in each</w:t>
      </w:r>
      <w:r w:rsidR="00555B2A">
        <w:t xml:space="preserve"> of these</w:t>
      </w:r>
      <w:r>
        <w:t xml:space="preserve"> domain</w:t>
      </w:r>
      <w:r w:rsidR="00555B2A">
        <w:t>s</w:t>
      </w:r>
      <w:r w:rsidR="00912565">
        <w:t xml:space="preserve">. </w:t>
      </w:r>
      <w:r>
        <w:t>What sets us apart from typical clinics is our mastery of both holistic and traditional medical approaches, skillfully blending the best of both worlds</w:t>
      </w:r>
      <w:r w:rsidR="00912565">
        <w:t xml:space="preserve">. </w:t>
      </w:r>
      <w:r>
        <w:t>In a healthcare landscape where these disciplines often seem at odds</w:t>
      </w:r>
      <w:r w:rsidR="00555B2A">
        <w:t xml:space="preserve"> with each other</w:t>
      </w:r>
      <w:r>
        <w:t xml:space="preserve">, our </w:t>
      </w:r>
      <w:r w:rsidR="00F41524">
        <w:t xml:space="preserve">team’s </w:t>
      </w:r>
      <w:r>
        <w:t>integration of the two is both rare and essential to our practice.</w:t>
      </w:r>
    </w:p>
    <w:p w14:paraId="6F5D9426" w14:textId="681E922B" w:rsidR="00074575" w:rsidRPr="00074575" w:rsidRDefault="002817A1" w:rsidP="002817A1">
      <w:r>
        <w:t>In the end, you</w:t>
      </w:r>
      <w:r w:rsidR="00F41524">
        <w:t xml:space="preserve"> will</w:t>
      </w:r>
      <w:r>
        <w:t xml:space="preserve"> come to understand that the path to optimal health is both a profound and personal journey—one that often requires going beyond the surface to build a solid foundation</w:t>
      </w:r>
      <w:r w:rsidR="00912565">
        <w:t xml:space="preserve">. </w:t>
      </w:r>
      <w:r>
        <w:t xml:space="preserve">My team and I are here to support you every step of the way, beginning with the insights of </w:t>
      </w:r>
      <w:r w:rsidRPr="00F41524">
        <w:rPr>
          <w:i/>
          <w:iCs/>
        </w:rPr>
        <w:t>Changing Directions</w:t>
      </w:r>
      <w:r>
        <w:t xml:space="preserve"> and continuing as your personal guides toward balanced health and vibrant living</w:t>
      </w:r>
      <w:r w:rsidR="00912565">
        <w:t xml:space="preserve">. </w:t>
      </w:r>
      <w:r>
        <w:t>Let us help you rediscover a life full of energy and vitality</w:t>
      </w:r>
      <w:r w:rsidR="00912565">
        <w:t xml:space="preserve">. </w:t>
      </w:r>
      <w:r>
        <w:t xml:space="preserve">To take the next step, please reach out </w:t>
      </w:r>
      <w:r w:rsidR="00BF74FE">
        <w:t xml:space="preserve">to us </w:t>
      </w:r>
      <w:r>
        <w:t xml:space="preserve">at (413) 205-1200 or visit us online at </w:t>
      </w:r>
      <w:hyperlink r:id="rId47" w:history="1">
        <w:r w:rsidR="00F40480" w:rsidRPr="00464E04">
          <w:rPr>
            <w:rStyle w:val="Hyperlink"/>
          </w:rPr>
          <w:t>www.necfunctionalmedicine.com</w:t>
        </w:r>
      </w:hyperlink>
      <w:r w:rsidR="00912565">
        <w:t xml:space="preserve">. </w:t>
      </w:r>
      <w:r>
        <w:t>Embrace change, live in balance</w:t>
      </w:r>
      <w:r w:rsidR="008F48E9">
        <w:t>,</w:t>
      </w:r>
      <w:r w:rsidR="002562FF">
        <w:t xml:space="preserve"> and</w:t>
      </w:r>
      <w:r>
        <w:t xml:space="preserve"> achieve your highest potential through the power of personalized health and wellness</w:t>
      </w:r>
      <w:r w:rsidR="00912565">
        <w:t xml:space="preserve">. </w:t>
      </w:r>
      <w:r w:rsidR="00F40480">
        <w:t xml:space="preserve">It starts by </w:t>
      </w:r>
      <w:r w:rsidR="00F40480" w:rsidRPr="00BF74FE">
        <w:rPr>
          <w:i/>
          <w:iCs/>
        </w:rPr>
        <w:t>Changing Directions</w:t>
      </w:r>
      <w:r w:rsidR="00F40480">
        <w:t>.</w:t>
      </w:r>
    </w:p>
    <w:p w14:paraId="7409642C" w14:textId="77777777" w:rsidR="00074575" w:rsidRPr="00074575" w:rsidRDefault="00074575" w:rsidP="00074575"/>
    <w:p w14:paraId="18DAC0EB" w14:textId="1056921A" w:rsidR="008F7E74" w:rsidRDefault="00074575" w:rsidP="006B1F94">
      <w:pPr>
        <w:pStyle w:val="ListParagraph"/>
        <w:numPr>
          <w:ilvl w:val="0"/>
          <w:numId w:val="43"/>
        </w:numPr>
      </w:pPr>
      <w:r w:rsidRPr="00074575">
        <w:t>Christopher Keroack, MD</w:t>
      </w:r>
      <w:r w:rsidR="0088255A">
        <w:t xml:space="preserve"> IFMCP</w:t>
      </w:r>
    </w:p>
    <w:sectPr w:rsidR="008F7E74">
      <w:headerReference w:type="default" r:id="rId48"/>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7D3CF" w14:textId="77777777" w:rsidR="00715D12" w:rsidRDefault="00715D12">
      <w:pPr>
        <w:spacing w:after="0" w:line="240" w:lineRule="auto"/>
      </w:pPr>
      <w:r>
        <w:separator/>
      </w:r>
    </w:p>
  </w:endnote>
  <w:endnote w:type="continuationSeparator" w:id="0">
    <w:p w14:paraId="01EF3853" w14:textId="77777777" w:rsidR="00715D12" w:rsidRDefault="0071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Book">
    <w:altName w:val="Tw Cen MT"/>
    <w:charset w:val="00"/>
    <w:family w:val="auto"/>
    <w:pitch w:val="default"/>
  </w:font>
  <w:font w:name="American Typewriter">
    <w:altName w:val="Courier New"/>
    <w:charset w:val="00"/>
    <w:family w:val="roman"/>
    <w:pitch w:val="variable"/>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133EB" w14:textId="77777777" w:rsidR="00170377" w:rsidRDefault="00170377">
    <w:pPr>
      <w:spacing w:line="14"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9E92" w14:textId="77777777" w:rsidR="00170377" w:rsidRDefault="00170377">
    <w:pPr>
      <w:spacing w:line="14"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E4965" w14:textId="77777777" w:rsidR="00170377" w:rsidRDefault="00170377">
    <w:pPr>
      <w:spacing w:line="14"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4289B" w14:textId="77777777" w:rsidR="00170377" w:rsidRDefault="00170377">
    <w:pPr>
      <w:spacing w:line="14" w:lineRule="auto"/>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884E1" w14:textId="77777777" w:rsidR="00170377" w:rsidRDefault="00170377">
    <w:pPr>
      <w:spacing w:line="14" w:lineRule="auto"/>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C94A" w14:textId="086AF25E" w:rsidR="00170377" w:rsidRDefault="00074575">
    <w:pPr>
      <w:spacing w:line="14" w:lineRule="auto"/>
      <w:rPr>
        <w:sz w:val="20"/>
        <w:szCs w:val="20"/>
      </w:rPr>
    </w:pPr>
    <w:r>
      <w:rPr>
        <w:noProof/>
      </w:rPr>
      <mc:AlternateContent>
        <mc:Choice Requires="wps">
          <w:drawing>
            <wp:anchor distT="0" distB="0" distL="114300" distR="114300" simplePos="0" relativeHeight="251673600" behindDoc="1" locked="0" layoutInCell="1" allowOverlap="1" wp14:anchorId="042AF13A" wp14:editId="26FE64BA">
              <wp:simplePos x="0" y="0"/>
              <wp:positionH relativeFrom="page">
                <wp:posOffset>2482850</wp:posOffset>
              </wp:positionH>
              <wp:positionV relativeFrom="page">
                <wp:posOffset>7782560</wp:posOffset>
              </wp:positionV>
              <wp:extent cx="177800" cy="152400"/>
              <wp:effectExtent l="0" t="635" r="0" b="0"/>
              <wp:wrapNone/>
              <wp:docPr id="1984237937"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F3A902"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AF13A" id="_x0000_t202" coordsize="21600,21600" o:spt="202" path="m,l,21600r21600,l21600,xe">
              <v:stroke joinstyle="miter"/>
              <v:path gradientshapeok="t" o:connecttype="rect"/>
            </v:shapetype>
            <v:shape id="Text Box 144" o:spid="_x0000_s1064" type="#_x0000_t202" style="position:absolute;margin-left:195.5pt;margin-top:612.8pt;width:14pt;height:1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" filled="f" stroked="f">
              <v:textbox inset="0,0,0,0">
                <w:txbxContent>
                  <w:p w14:paraId="5AF3A902"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14</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4E938" w14:textId="79E433D2" w:rsidR="00170377" w:rsidRDefault="00170377">
    <w:pPr>
      <w:spacing w:line="14" w:lineRule="auto"/>
      <w:rPr>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E6DC4" w14:textId="77777777" w:rsidR="00170377" w:rsidRDefault="00170377">
    <w:pPr>
      <w:spacing w:line="14" w:lineRule="auto"/>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31B8" w14:textId="23782A18" w:rsidR="00170377" w:rsidRDefault="00074575">
    <w:pPr>
      <w:spacing w:line="14" w:lineRule="auto"/>
      <w:rPr>
        <w:sz w:val="20"/>
        <w:szCs w:val="20"/>
      </w:rPr>
    </w:pPr>
    <w:r>
      <w:rPr>
        <w:noProof/>
      </w:rPr>
      <mc:AlternateContent>
        <mc:Choice Requires="wps">
          <w:drawing>
            <wp:anchor distT="0" distB="0" distL="114300" distR="114300" simplePos="0" relativeHeight="251700224" behindDoc="1" locked="0" layoutInCell="1" allowOverlap="1" wp14:anchorId="3633CD68" wp14:editId="442D9349">
              <wp:simplePos x="0" y="0"/>
              <wp:positionH relativeFrom="page">
                <wp:posOffset>2482850</wp:posOffset>
              </wp:positionH>
              <wp:positionV relativeFrom="page">
                <wp:posOffset>7782560</wp:posOffset>
              </wp:positionV>
              <wp:extent cx="177800" cy="152400"/>
              <wp:effectExtent l="0" t="635" r="0" b="0"/>
              <wp:wrapNone/>
              <wp:docPr id="194789996"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811DE"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62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33CD68" id="_x0000_t202" coordsize="21600,21600" o:spt="202" path="m,l,21600r21600,l21600,xe">
              <v:stroke joinstyle="miter"/>
              <v:path gradientshapeok="t" o:connecttype="rect"/>
            </v:shapetype>
            <v:shape id="Text Box 169" o:spid="_x0000_s1065" type="#_x0000_t202" style="position:absolute;margin-left:195.5pt;margin-top:612.8pt;width:14pt;height:12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" filled="f" stroked="f">
              <v:textbox inset="0,0,0,0">
                <w:txbxContent>
                  <w:p w14:paraId="170811DE"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62</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5152" w14:textId="482F67EE" w:rsidR="00170377" w:rsidRDefault="00170377">
    <w:pPr>
      <w:spacing w:line="14" w:lineRule="auto"/>
      <w:rPr>
        <w:sz w:val="20"/>
        <w:szCs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8A3D5" w14:textId="46E16CC9" w:rsidR="00170377" w:rsidRDefault="00074575">
    <w:pPr>
      <w:spacing w:line="14" w:lineRule="auto"/>
      <w:rPr>
        <w:sz w:val="20"/>
        <w:szCs w:val="20"/>
      </w:rPr>
    </w:pPr>
    <w:r>
      <w:rPr>
        <w:noProof/>
      </w:rPr>
      <mc:AlternateContent>
        <mc:Choice Requires="wps">
          <w:drawing>
            <wp:anchor distT="0" distB="0" distL="114300" distR="114300" simplePos="0" relativeHeight="251706368" behindDoc="1" locked="0" layoutInCell="1" allowOverlap="1" wp14:anchorId="710AB546" wp14:editId="050FB6B8">
              <wp:simplePos x="0" y="0"/>
              <wp:positionH relativeFrom="page">
                <wp:posOffset>2482850</wp:posOffset>
              </wp:positionH>
              <wp:positionV relativeFrom="page">
                <wp:posOffset>7782560</wp:posOffset>
              </wp:positionV>
              <wp:extent cx="177800" cy="152400"/>
              <wp:effectExtent l="0" t="635" r="0" b="0"/>
              <wp:wrapNone/>
              <wp:docPr id="1036764986"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06BAD"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72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AB546" id="_x0000_t202" coordsize="21600,21600" o:spt="202" path="m,l,21600r21600,l21600,xe">
              <v:stroke joinstyle="miter"/>
              <v:path gradientshapeok="t" o:connecttype="rect"/>
            </v:shapetype>
            <v:shape id="Text Box 175" o:spid="_x0000_s1066" type="#_x0000_t202" style="position:absolute;margin-left:195.5pt;margin-top:612.8pt;width:14pt;height:12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" filled="f" stroked="f">
              <v:textbox inset="0,0,0,0">
                <w:txbxContent>
                  <w:p w14:paraId="36C06BAD"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72</w:t>
                    </w:r>
                    <w: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4D3D0" w14:textId="50CED2E6" w:rsidR="00170377" w:rsidRDefault="00170377">
    <w:pPr>
      <w:spacing w:line="14" w:lineRule="auto"/>
      <w:rPr>
        <w:sz w:val="20"/>
        <w:szCs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85A91" w14:textId="77777777" w:rsidR="00170377" w:rsidRDefault="00170377">
    <w:pPr>
      <w:spacing w:line="14" w:lineRule="auto"/>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CCB7E" w14:textId="2C12859D" w:rsidR="00170377" w:rsidRDefault="00074575">
    <w:pPr>
      <w:spacing w:line="14" w:lineRule="auto"/>
      <w:rPr>
        <w:sz w:val="20"/>
        <w:szCs w:val="20"/>
      </w:rPr>
    </w:pPr>
    <w:r>
      <w:rPr>
        <w:noProof/>
      </w:rPr>
      <mc:AlternateContent>
        <mc:Choice Requires="wps">
          <w:drawing>
            <wp:anchor distT="0" distB="0" distL="114300" distR="114300" simplePos="0" relativeHeight="251722752" behindDoc="1" locked="0" layoutInCell="1" allowOverlap="1" wp14:anchorId="223A0C3D" wp14:editId="69639330">
              <wp:simplePos x="0" y="0"/>
              <wp:positionH relativeFrom="page">
                <wp:posOffset>2451100</wp:posOffset>
              </wp:positionH>
              <wp:positionV relativeFrom="page">
                <wp:posOffset>7782560</wp:posOffset>
              </wp:positionV>
              <wp:extent cx="241300" cy="152400"/>
              <wp:effectExtent l="3175" t="635" r="3175" b="0"/>
              <wp:wrapNone/>
              <wp:docPr id="1906245032"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8E9F3"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116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3A0C3D" id="_x0000_t202" coordsize="21600,21600" o:spt="202" path="m,l,21600r21600,l21600,xe">
              <v:stroke joinstyle="miter"/>
              <v:path gradientshapeok="t" o:connecttype="rect"/>
            </v:shapetype>
            <v:shape id="Text Box 191" o:spid="_x0000_s1067" type="#_x0000_t202" style="position:absolute;margin-left:193pt;margin-top:612.8pt;width:19pt;height:12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" filled="f" stroked="f">
              <v:textbox inset="0,0,0,0">
                <w:txbxContent>
                  <w:p w14:paraId="3CB8E9F3"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116</w:t>
                    </w:r>
                    <w: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BCE0D" w14:textId="37319B16" w:rsidR="00170377" w:rsidRDefault="00170377">
    <w:pPr>
      <w:spacing w:line="14" w:lineRule="auto"/>
      <w:rPr>
        <w:sz w:val="20"/>
        <w:szCs w:val="20"/>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F73FD" w14:textId="5813F399" w:rsidR="00170377" w:rsidRDefault="00074575">
    <w:pPr>
      <w:spacing w:line="14" w:lineRule="auto"/>
      <w:rPr>
        <w:sz w:val="20"/>
        <w:szCs w:val="20"/>
      </w:rPr>
    </w:pPr>
    <w:r>
      <w:rPr>
        <w:noProof/>
      </w:rPr>
      <mc:AlternateContent>
        <mc:Choice Requires="wps">
          <w:drawing>
            <wp:anchor distT="0" distB="0" distL="114300" distR="114300" simplePos="0" relativeHeight="251732992" behindDoc="1" locked="0" layoutInCell="1" allowOverlap="1" wp14:anchorId="06BC845A" wp14:editId="5440E166">
              <wp:simplePos x="0" y="0"/>
              <wp:positionH relativeFrom="page">
                <wp:posOffset>2451100</wp:posOffset>
              </wp:positionH>
              <wp:positionV relativeFrom="page">
                <wp:posOffset>7782560</wp:posOffset>
              </wp:positionV>
              <wp:extent cx="241300" cy="152400"/>
              <wp:effectExtent l="3175" t="635" r="3175" b="0"/>
              <wp:wrapNone/>
              <wp:docPr id="1308344356"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3B4D5"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132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BC845A" id="_x0000_t202" coordsize="21600,21600" o:spt="202" path="m,l,21600r21600,l21600,xe">
              <v:stroke joinstyle="miter"/>
              <v:path gradientshapeok="t" o:connecttype="rect"/>
            </v:shapetype>
            <v:shape id="Text Box 201" o:spid="_x0000_s1068" type="#_x0000_t202" style="position:absolute;margin-left:193pt;margin-top:612.8pt;width:19pt;height:12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" filled="f" stroked="f">
              <v:textbox inset="0,0,0,0">
                <w:txbxContent>
                  <w:p w14:paraId="0073B4D5" w14:textId="77777777" w:rsidR="00170377" w:rsidRDefault="00170377">
                    <w:pPr>
                      <w:spacing w:line="214" w:lineRule="exact"/>
                      <w:ind w:left="40"/>
                      <w:rPr>
                        <w:rFonts w:ascii="American Typewriter" w:eastAsia="American Typewriter" w:hAnsi="American Typewriter" w:cs="American Typewriter"/>
                        <w:sz w:val="20"/>
                        <w:szCs w:val="20"/>
                      </w:rPr>
                    </w:pPr>
                    <w:r>
                      <w:fldChar w:fldCharType="begin"/>
                    </w:r>
                    <w:r>
                      <w:rPr>
                        <w:rFonts w:ascii="American Typewriter"/>
                        <w:color w:val="4C4C4E"/>
                        <w:w w:val="85"/>
                        <w:sz w:val="20"/>
                      </w:rPr>
                      <w:instrText xml:space="preserve"> PAGE </w:instrText>
                    </w:r>
                    <w:r>
                      <w:fldChar w:fldCharType="separate"/>
                    </w:r>
                    <w:r>
                      <w:t>132</w:t>
                    </w:r>
                    <w: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DB634" w14:textId="7EC29C73" w:rsidR="00170377" w:rsidRDefault="00170377">
    <w:pPr>
      <w:spacing w:line="14" w:lineRule="auto"/>
      <w:rPr>
        <w:sz w:val="20"/>
        <w:szCs w:val="20"/>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FD106" w14:textId="77777777" w:rsidR="00170377" w:rsidRDefault="00170377">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6E119" w14:textId="77777777" w:rsidR="00715D12" w:rsidRDefault="00715D12">
      <w:pPr>
        <w:spacing w:after="0" w:line="240" w:lineRule="auto"/>
      </w:pPr>
      <w:r>
        <w:separator/>
      </w:r>
    </w:p>
  </w:footnote>
  <w:footnote w:type="continuationSeparator" w:id="0">
    <w:p w14:paraId="0F19CB09" w14:textId="77777777" w:rsidR="00715D12" w:rsidRDefault="00715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2757" w14:textId="48A8BDB4" w:rsidR="00170377" w:rsidRDefault="00074575">
    <w:pPr>
      <w:spacing w:line="14" w:lineRule="auto"/>
      <w:rPr>
        <w:sz w:val="20"/>
        <w:szCs w:val="20"/>
      </w:rPr>
    </w:pPr>
    <w:r>
      <w:rPr>
        <w:noProof/>
      </w:rPr>
      <mc:AlternateContent>
        <mc:Choice Requires="wps">
          <w:drawing>
            <wp:anchor distT="0" distB="0" distL="114300" distR="114300" simplePos="0" relativeHeight="251662336" behindDoc="1" locked="0" layoutInCell="1" allowOverlap="1" wp14:anchorId="3E504D7D" wp14:editId="42296231">
              <wp:simplePos x="0" y="0"/>
              <wp:positionH relativeFrom="page">
                <wp:posOffset>1862455</wp:posOffset>
              </wp:positionH>
              <wp:positionV relativeFrom="page">
                <wp:posOffset>257810</wp:posOffset>
              </wp:positionV>
              <wp:extent cx="1419225" cy="127000"/>
              <wp:effectExtent l="0" t="635" r="4445" b="0"/>
              <wp:wrapNone/>
              <wp:docPr id="26039841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1D3A4" w14:textId="77777777" w:rsidR="00170377" w:rsidRDefault="00170377">
                          <w:pPr>
                            <w:spacing w:before="1"/>
                            <w:ind w:left="20"/>
                            <w:rPr>
                              <w:rFonts w:ascii="Times New Roman" w:eastAsia="Times New Roman" w:hAnsi="Times New Roman" w:cs="Times New Roman"/>
                              <w:sz w:val="16"/>
                              <w:szCs w:val="16"/>
                            </w:rPr>
                          </w:pPr>
                          <w:r>
                            <w:rPr>
                              <w:rFonts w:ascii="Times New Roman"/>
                              <w:color w:val="4C4C4E"/>
                              <w:spacing w:val="9"/>
                              <w:w w:val="105"/>
                              <w:sz w:val="16"/>
                            </w:rPr>
                            <w:t>CH</w:t>
                          </w:r>
                          <w:r>
                            <w:rPr>
                              <w:rFonts w:ascii="Times New Roman"/>
                              <w:color w:val="4C4C4E"/>
                              <w:spacing w:val="10"/>
                              <w:w w:val="105"/>
                              <w:sz w:val="16"/>
                            </w:rPr>
                            <w:t>AN</w:t>
                          </w:r>
                          <w:r>
                            <w:rPr>
                              <w:rFonts w:ascii="Times New Roman"/>
                              <w:color w:val="4C4C4E"/>
                              <w:spacing w:val="9"/>
                              <w:w w:val="105"/>
                              <w:sz w:val="16"/>
                            </w:rPr>
                            <w:t>GING</w:t>
                          </w:r>
                          <w:r>
                            <w:rPr>
                              <w:rFonts w:ascii="Times New Roman"/>
                              <w:color w:val="4C4C4E"/>
                              <w:spacing w:val="38"/>
                              <w:w w:val="105"/>
                              <w:sz w:val="16"/>
                            </w:rPr>
                            <w:t xml:space="preserve"> </w:t>
                          </w:r>
                          <w:r>
                            <w:rPr>
                              <w:rFonts w:ascii="Times New Roman"/>
                              <w:color w:val="4C4C4E"/>
                              <w:spacing w:val="13"/>
                              <w:w w:val="105"/>
                              <w:sz w:val="16"/>
                            </w:rPr>
                            <w:t>DIRECTIO</w:t>
                          </w:r>
                          <w:r>
                            <w:rPr>
                              <w:rFonts w:ascii="Times New Roman"/>
                              <w:color w:val="4C4C4E"/>
                              <w:spacing w:val="12"/>
                              <w:w w:val="105"/>
                              <w:sz w:val="16"/>
                            </w:rPr>
                            <w:t>N</w:t>
                          </w:r>
                          <w:r>
                            <w:rPr>
                              <w:rFonts w:ascii="Times New Roman"/>
                              <w:color w:val="4C4C4E"/>
                              <w:spacing w:val="11"/>
                              <w:w w:val="105"/>
                              <w:sz w:val="16"/>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504D7D" id="_x0000_t202" coordsize="21600,21600" o:spt="202" path="m,l,21600r21600,l21600,xe">
              <v:stroke joinstyle="miter"/>
              <v:path gradientshapeok="t" o:connecttype="rect"/>
            </v:shapetype>
            <v:shape id="Text Box 133" o:spid="_x0000_s1063" type="#_x0000_t202" style="position:absolute;margin-left:146.65pt;margin-top:20.3pt;width:111.75pt;height:10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" filled="f" stroked="f">
              <v:textbox inset="0,0,0,0">
                <w:txbxContent>
                  <w:p w14:paraId="3E31D3A4" w14:textId="77777777" w:rsidR="00170377" w:rsidRDefault="00170377">
                    <w:pPr>
                      <w:spacing w:before="1"/>
                      <w:ind w:left="20"/>
                      <w:rPr>
                        <w:rFonts w:ascii="Times New Roman" w:eastAsia="Times New Roman" w:hAnsi="Times New Roman" w:cs="Times New Roman"/>
                        <w:sz w:val="16"/>
                        <w:szCs w:val="16"/>
                      </w:rPr>
                    </w:pPr>
                    <w:r>
                      <w:rPr>
                        <w:rFonts w:ascii="Times New Roman"/>
                        <w:color w:val="4C4C4E"/>
                        <w:spacing w:val="9"/>
                        <w:w w:val="105"/>
                        <w:sz w:val="16"/>
                      </w:rPr>
                      <w:t>CH</w:t>
                    </w:r>
                    <w:r>
                      <w:rPr>
                        <w:rFonts w:ascii="Times New Roman"/>
                        <w:color w:val="4C4C4E"/>
                        <w:spacing w:val="10"/>
                        <w:w w:val="105"/>
                        <w:sz w:val="16"/>
                      </w:rPr>
                      <w:t>AN</w:t>
                    </w:r>
                    <w:r>
                      <w:rPr>
                        <w:rFonts w:ascii="Times New Roman"/>
                        <w:color w:val="4C4C4E"/>
                        <w:spacing w:val="9"/>
                        <w:w w:val="105"/>
                        <w:sz w:val="16"/>
                      </w:rPr>
                      <w:t>GING</w:t>
                    </w:r>
                    <w:r>
                      <w:rPr>
                        <w:rFonts w:ascii="Times New Roman"/>
                        <w:color w:val="4C4C4E"/>
                        <w:spacing w:val="38"/>
                        <w:w w:val="105"/>
                        <w:sz w:val="16"/>
                      </w:rPr>
                      <w:t xml:space="preserve"> </w:t>
                    </w:r>
                    <w:r>
                      <w:rPr>
                        <w:rFonts w:ascii="Times New Roman"/>
                        <w:color w:val="4C4C4E"/>
                        <w:spacing w:val="13"/>
                        <w:w w:val="105"/>
                        <w:sz w:val="16"/>
                      </w:rPr>
                      <w:t>DIRECTIO</w:t>
                    </w:r>
                    <w:r>
                      <w:rPr>
                        <w:rFonts w:ascii="Times New Roman"/>
                        <w:color w:val="4C4C4E"/>
                        <w:spacing w:val="12"/>
                        <w:w w:val="105"/>
                        <w:sz w:val="16"/>
                      </w:rPr>
                      <w:t>N</w:t>
                    </w:r>
                    <w:r>
                      <w:rPr>
                        <w:rFonts w:ascii="Times New Roman"/>
                        <w:color w:val="4C4C4E"/>
                        <w:spacing w:val="11"/>
                        <w:w w:val="105"/>
                        <w:sz w:val="16"/>
                      </w:rPr>
                      <w:t>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E510B" w14:textId="77777777" w:rsidR="00170377" w:rsidRDefault="00170377">
    <w:pPr>
      <w:spacing w:line="14" w:lineRule="aut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9BB76" w14:textId="77777777" w:rsidR="00170377" w:rsidRDefault="00170377">
    <w:pPr>
      <w:spacing w:line="14" w:lineRule="aut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ACCB7" w14:textId="77777777" w:rsidR="00170377" w:rsidRDefault="00170377">
    <w:pPr>
      <w:spacing w:line="14" w:lineRule="aut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01BEF" w14:textId="77777777" w:rsidR="00170377" w:rsidRDefault="00170377">
    <w:pPr>
      <w:spacing w:line="14" w:lineRule="aut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C6DFA" w14:textId="77777777" w:rsidR="00170377" w:rsidRDefault="00170377">
    <w:pPr>
      <w:spacing w:line="14" w:lineRule="aut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EC4EB" w14:textId="77777777" w:rsidR="00170377" w:rsidRDefault="00170377">
    <w:pPr>
      <w:spacing w:line="14" w:lineRule="auto"/>
      <w:rPr>
        <w:sz w:val="2"/>
        <w:szCs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410E1" w14:textId="77777777" w:rsidR="00170377" w:rsidRDefault="00170377">
    <w:pPr>
      <w:spacing w:line="14" w:lineRule="auto"/>
      <w:rPr>
        <w:sz w:val="2"/>
        <w:szCs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CDF28" w14:textId="77777777" w:rsidR="00170377" w:rsidRDefault="00170377">
    <w:pPr>
      <w:spacing w:line="14"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A88"/>
    <w:multiLevelType w:val="hybridMultilevel"/>
    <w:tmpl w:val="7F66FD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E571E"/>
    <w:multiLevelType w:val="multilevel"/>
    <w:tmpl w:val="A144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31B57"/>
    <w:multiLevelType w:val="hybridMultilevel"/>
    <w:tmpl w:val="D84EBE6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2A7EF9"/>
    <w:multiLevelType w:val="multilevel"/>
    <w:tmpl w:val="DC5A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31774C"/>
    <w:multiLevelType w:val="hybridMultilevel"/>
    <w:tmpl w:val="FB883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EC7AB2"/>
    <w:multiLevelType w:val="hybridMultilevel"/>
    <w:tmpl w:val="06EABC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95A620E"/>
    <w:multiLevelType w:val="hybridMultilevel"/>
    <w:tmpl w:val="06429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8933C8"/>
    <w:multiLevelType w:val="hybridMultilevel"/>
    <w:tmpl w:val="8F0C5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BC53FC"/>
    <w:multiLevelType w:val="hybridMultilevel"/>
    <w:tmpl w:val="79366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95536E"/>
    <w:multiLevelType w:val="hybridMultilevel"/>
    <w:tmpl w:val="CB261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890424"/>
    <w:multiLevelType w:val="hybridMultilevel"/>
    <w:tmpl w:val="5F4EA4E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62A50B5"/>
    <w:multiLevelType w:val="hybridMultilevel"/>
    <w:tmpl w:val="114E1A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67761C"/>
    <w:multiLevelType w:val="hybridMultilevel"/>
    <w:tmpl w:val="32E8454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9154E3E"/>
    <w:multiLevelType w:val="hybridMultilevel"/>
    <w:tmpl w:val="2B9C77F8"/>
    <w:lvl w:ilvl="0" w:tplc="3328EEC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E6473"/>
    <w:multiLevelType w:val="multilevel"/>
    <w:tmpl w:val="AB10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D236DA"/>
    <w:multiLevelType w:val="multilevel"/>
    <w:tmpl w:val="FB6A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CD127A"/>
    <w:multiLevelType w:val="hybridMultilevel"/>
    <w:tmpl w:val="16E48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171CE5"/>
    <w:multiLevelType w:val="multilevel"/>
    <w:tmpl w:val="8392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8A36B3"/>
    <w:multiLevelType w:val="hybridMultilevel"/>
    <w:tmpl w:val="D6D8B22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9F4C62"/>
    <w:multiLevelType w:val="hybridMultilevel"/>
    <w:tmpl w:val="FB547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A25BB5"/>
    <w:multiLevelType w:val="hybridMultilevel"/>
    <w:tmpl w:val="FAC60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22391D"/>
    <w:multiLevelType w:val="multilevel"/>
    <w:tmpl w:val="9F3A1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C17FF6"/>
    <w:multiLevelType w:val="hybridMultilevel"/>
    <w:tmpl w:val="979CD232"/>
    <w:lvl w:ilvl="0" w:tplc="74684D8C">
      <w:start w:val="3"/>
      <w:numFmt w:val="decimal"/>
      <w:lvlText w:val="%1"/>
      <w:lvlJc w:val="left"/>
      <w:pPr>
        <w:ind w:left="258" w:hanging="124"/>
        <w:jc w:val="left"/>
      </w:pPr>
      <w:rPr>
        <w:rFonts w:ascii="Times New Roman" w:eastAsia="Times New Roman" w:hAnsi="Times New Roman" w:hint="default"/>
        <w:b/>
        <w:bCs/>
        <w:color w:val="231F20"/>
        <w:w w:val="99"/>
        <w:sz w:val="16"/>
        <w:szCs w:val="16"/>
      </w:rPr>
    </w:lvl>
    <w:lvl w:ilvl="1" w:tplc="809EACCE">
      <w:start w:val="1"/>
      <w:numFmt w:val="decimal"/>
      <w:lvlText w:val="%2."/>
      <w:lvlJc w:val="left"/>
      <w:pPr>
        <w:ind w:left="637" w:hanging="194"/>
        <w:jc w:val="left"/>
      </w:pPr>
      <w:rPr>
        <w:rFonts w:ascii="Times New Roman" w:eastAsia="Times New Roman" w:hAnsi="Times New Roman" w:hint="default"/>
        <w:color w:val="231F20"/>
        <w:w w:val="80"/>
        <w:sz w:val="13"/>
        <w:szCs w:val="13"/>
      </w:rPr>
    </w:lvl>
    <w:lvl w:ilvl="2" w:tplc="E5384E12">
      <w:start w:val="1"/>
      <w:numFmt w:val="bullet"/>
      <w:lvlText w:val="•"/>
      <w:lvlJc w:val="left"/>
      <w:pPr>
        <w:ind w:left="1319" w:hanging="194"/>
      </w:pPr>
      <w:rPr>
        <w:rFonts w:hint="default"/>
      </w:rPr>
    </w:lvl>
    <w:lvl w:ilvl="3" w:tplc="9F70383A">
      <w:start w:val="1"/>
      <w:numFmt w:val="bullet"/>
      <w:lvlText w:val="•"/>
      <w:lvlJc w:val="left"/>
      <w:pPr>
        <w:ind w:left="1319" w:hanging="194"/>
      </w:pPr>
      <w:rPr>
        <w:rFonts w:hint="default"/>
      </w:rPr>
    </w:lvl>
    <w:lvl w:ilvl="4" w:tplc="94D2E352">
      <w:start w:val="1"/>
      <w:numFmt w:val="bullet"/>
      <w:lvlText w:val="•"/>
      <w:lvlJc w:val="left"/>
      <w:pPr>
        <w:ind w:left="1711" w:hanging="194"/>
      </w:pPr>
      <w:rPr>
        <w:rFonts w:hint="default"/>
      </w:rPr>
    </w:lvl>
    <w:lvl w:ilvl="5" w:tplc="42840D1A">
      <w:start w:val="1"/>
      <w:numFmt w:val="bullet"/>
      <w:lvlText w:val="•"/>
      <w:lvlJc w:val="left"/>
      <w:pPr>
        <w:ind w:left="2103" w:hanging="194"/>
      </w:pPr>
      <w:rPr>
        <w:rFonts w:hint="default"/>
      </w:rPr>
    </w:lvl>
    <w:lvl w:ilvl="6" w:tplc="E81ADDA2">
      <w:start w:val="1"/>
      <w:numFmt w:val="bullet"/>
      <w:lvlText w:val="•"/>
      <w:lvlJc w:val="left"/>
      <w:pPr>
        <w:ind w:left="2494" w:hanging="194"/>
      </w:pPr>
      <w:rPr>
        <w:rFonts w:hint="default"/>
      </w:rPr>
    </w:lvl>
    <w:lvl w:ilvl="7" w:tplc="3ECA3C40">
      <w:start w:val="1"/>
      <w:numFmt w:val="bullet"/>
      <w:lvlText w:val="•"/>
      <w:lvlJc w:val="left"/>
      <w:pPr>
        <w:ind w:left="2886" w:hanging="194"/>
      </w:pPr>
      <w:rPr>
        <w:rFonts w:hint="default"/>
      </w:rPr>
    </w:lvl>
    <w:lvl w:ilvl="8" w:tplc="D8607182">
      <w:start w:val="1"/>
      <w:numFmt w:val="bullet"/>
      <w:lvlText w:val="•"/>
      <w:lvlJc w:val="left"/>
      <w:pPr>
        <w:ind w:left="3277" w:hanging="194"/>
      </w:pPr>
      <w:rPr>
        <w:rFonts w:hint="default"/>
      </w:rPr>
    </w:lvl>
  </w:abstractNum>
  <w:abstractNum w:abstractNumId="23" w15:restartNumberingAfterBreak="0">
    <w:nsid w:val="40536F17"/>
    <w:multiLevelType w:val="hybridMultilevel"/>
    <w:tmpl w:val="46408B6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0AE2774"/>
    <w:multiLevelType w:val="hybridMultilevel"/>
    <w:tmpl w:val="9CFA9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1844E2"/>
    <w:multiLevelType w:val="hybridMultilevel"/>
    <w:tmpl w:val="B6CE8E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7342B7"/>
    <w:multiLevelType w:val="hybridMultilevel"/>
    <w:tmpl w:val="6A2C7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6A29EB"/>
    <w:multiLevelType w:val="multilevel"/>
    <w:tmpl w:val="B0B0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3C3702"/>
    <w:multiLevelType w:val="multilevel"/>
    <w:tmpl w:val="1584B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5F4A7E"/>
    <w:multiLevelType w:val="hybridMultilevel"/>
    <w:tmpl w:val="EBAA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886D81"/>
    <w:multiLevelType w:val="multilevel"/>
    <w:tmpl w:val="79FA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7C3EE9"/>
    <w:multiLevelType w:val="hybridMultilevel"/>
    <w:tmpl w:val="FE98CB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7A76B44"/>
    <w:multiLevelType w:val="hybridMultilevel"/>
    <w:tmpl w:val="ADD2E0D6"/>
    <w:lvl w:ilvl="0" w:tplc="FA52DED0">
      <w:start w:val="3"/>
      <w:numFmt w:val="decimal"/>
      <w:lvlText w:val="%1"/>
      <w:lvlJc w:val="left"/>
      <w:pPr>
        <w:ind w:left="120" w:hanging="134"/>
        <w:jc w:val="right"/>
      </w:pPr>
      <w:rPr>
        <w:rFonts w:ascii="Avenir Book" w:eastAsia="Avenir Book" w:hAnsi="Avenir Book" w:hint="default"/>
        <w:color w:val="231F20"/>
        <w:sz w:val="16"/>
        <w:szCs w:val="16"/>
      </w:rPr>
    </w:lvl>
    <w:lvl w:ilvl="1" w:tplc="8CD2B980">
      <w:start w:val="1"/>
      <w:numFmt w:val="bullet"/>
      <w:lvlText w:val="•"/>
      <w:lvlJc w:val="left"/>
      <w:pPr>
        <w:ind w:left="120" w:hanging="134"/>
      </w:pPr>
      <w:rPr>
        <w:rFonts w:hint="default"/>
      </w:rPr>
    </w:lvl>
    <w:lvl w:ilvl="2" w:tplc="1B3058C0">
      <w:start w:val="1"/>
      <w:numFmt w:val="bullet"/>
      <w:lvlText w:val="•"/>
      <w:lvlJc w:val="left"/>
      <w:pPr>
        <w:ind w:left="260" w:hanging="134"/>
      </w:pPr>
      <w:rPr>
        <w:rFonts w:hint="default"/>
      </w:rPr>
    </w:lvl>
    <w:lvl w:ilvl="3" w:tplc="37A8BA7E">
      <w:start w:val="1"/>
      <w:numFmt w:val="bullet"/>
      <w:lvlText w:val="•"/>
      <w:lvlJc w:val="left"/>
      <w:pPr>
        <w:ind w:left="1012" w:hanging="134"/>
      </w:pPr>
      <w:rPr>
        <w:rFonts w:hint="default"/>
      </w:rPr>
    </w:lvl>
    <w:lvl w:ilvl="4" w:tplc="1CB47382">
      <w:start w:val="1"/>
      <w:numFmt w:val="bullet"/>
      <w:lvlText w:val="•"/>
      <w:lvlJc w:val="left"/>
      <w:pPr>
        <w:ind w:left="1765" w:hanging="134"/>
      </w:pPr>
      <w:rPr>
        <w:rFonts w:hint="default"/>
      </w:rPr>
    </w:lvl>
    <w:lvl w:ilvl="5" w:tplc="C674CAF4">
      <w:start w:val="1"/>
      <w:numFmt w:val="bullet"/>
      <w:lvlText w:val="•"/>
      <w:lvlJc w:val="left"/>
      <w:pPr>
        <w:ind w:left="2517" w:hanging="134"/>
      </w:pPr>
      <w:rPr>
        <w:rFonts w:hint="default"/>
      </w:rPr>
    </w:lvl>
    <w:lvl w:ilvl="6" w:tplc="9AF671FC">
      <w:start w:val="1"/>
      <w:numFmt w:val="bullet"/>
      <w:lvlText w:val="•"/>
      <w:lvlJc w:val="left"/>
      <w:pPr>
        <w:ind w:left="3270" w:hanging="134"/>
      </w:pPr>
      <w:rPr>
        <w:rFonts w:hint="default"/>
      </w:rPr>
    </w:lvl>
    <w:lvl w:ilvl="7" w:tplc="662C0D1C">
      <w:start w:val="1"/>
      <w:numFmt w:val="bullet"/>
      <w:lvlText w:val="•"/>
      <w:lvlJc w:val="left"/>
      <w:pPr>
        <w:ind w:left="4022" w:hanging="134"/>
      </w:pPr>
      <w:rPr>
        <w:rFonts w:hint="default"/>
      </w:rPr>
    </w:lvl>
    <w:lvl w:ilvl="8" w:tplc="52644080">
      <w:start w:val="1"/>
      <w:numFmt w:val="bullet"/>
      <w:lvlText w:val="•"/>
      <w:lvlJc w:val="left"/>
      <w:pPr>
        <w:ind w:left="4775" w:hanging="134"/>
      </w:pPr>
      <w:rPr>
        <w:rFonts w:hint="default"/>
      </w:rPr>
    </w:lvl>
  </w:abstractNum>
  <w:abstractNum w:abstractNumId="33" w15:restartNumberingAfterBreak="0">
    <w:nsid w:val="65441EED"/>
    <w:multiLevelType w:val="hybridMultilevel"/>
    <w:tmpl w:val="02723A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7377ED9"/>
    <w:multiLevelType w:val="hybridMultilevel"/>
    <w:tmpl w:val="5498C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4762EF"/>
    <w:multiLevelType w:val="hybridMultilevel"/>
    <w:tmpl w:val="6EF87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54450C"/>
    <w:multiLevelType w:val="multilevel"/>
    <w:tmpl w:val="4FF4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397425"/>
    <w:multiLevelType w:val="multilevel"/>
    <w:tmpl w:val="1822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1F4A14"/>
    <w:multiLevelType w:val="hybridMultilevel"/>
    <w:tmpl w:val="2A0087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8D5E53"/>
    <w:multiLevelType w:val="hybridMultilevel"/>
    <w:tmpl w:val="CB7E58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6C41AD"/>
    <w:multiLevelType w:val="hybridMultilevel"/>
    <w:tmpl w:val="9D6225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990071"/>
    <w:multiLevelType w:val="hybridMultilevel"/>
    <w:tmpl w:val="5A4CA1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B40A28"/>
    <w:multiLevelType w:val="hybridMultilevel"/>
    <w:tmpl w:val="A7F63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5235250">
    <w:abstractNumId w:val="22"/>
  </w:num>
  <w:num w:numId="2" w16cid:durableId="1601639070">
    <w:abstractNumId w:val="32"/>
  </w:num>
  <w:num w:numId="3" w16cid:durableId="311446936">
    <w:abstractNumId w:val="36"/>
  </w:num>
  <w:num w:numId="4" w16cid:durableId="566040625">
    <w:abstractNumId w:val="27"/>
  </w:num>
  <w:num w:numId="5" w16cid:durableId="804615623">
    <w:abstractNumId w:val="11"/>
  </w:num>
  <w:num w:numId="6" w16cid:durableId="1630017985">
    <w:abstractNumId w:val="19"/>
  </w:num>
  <w:num w:numId="7" w16cid:durableId="2097894587">
    <w:abstractNumId w:val="25"/>
  </w:num>
  <w:num w:numId="8" w16cid:durableId="1070689660">
    <w:abstractNumId w:val="39"/>
  </w:num>
  <w:num w:numId="9" w16cid:durableId="1833788153">
    <w:abstractNumId w:val="16"/>
  </w:num>
  <w:num w:numId="10" w16cid:durableId="89012620">
    <w:abstractNumId w:val="0"/>
  </w:num>
  <w:num w:numId="11" w16cid:durableId="1587575959">
    <w:abstractNumId w:val="38"/>
  </w:num>
  <w:num w:numId="12" w16cid:durableId="1703172191">
    <w:abstractNumId w:val="40"/>
  </w:num>
  <w:num w:numId="13" w16cid:durableId="1135296472">
    <w:abstractNumId w:val="41"/>
  </w:num>
  <w:num w:numId="14" w16cid:durableId="1024012557">
    <w:abstractNumId w:val="42"/>
  </w:num>
  <w:num w:numId="15" w16cid:durableId="1141383521">
    <w:abstractNumId w:val="26"/>
  </w:num>
  <w:num w:numId="16" w16cid:durableId="1315715647">
    <w:abstractNumId w:val="29"/>
  </w:num>
  <w:num w:numId="17" w16cid:durableId="803624392">
    <w:abstractNumId w:val="8"/>
  </w:num>
  <w:num w:numId="18" w16cid:durableId="1795904972">
    <w:abstractNumId w:val="20"/>
  </w:num>
  <w:num w:numId="19" w16cid:durableId="681710916">
    <w:abstractNumId w:val="7"/>
  </w:num>
  <w:num w:numId="20" w16cid:durableId="1094740127">
    <w:abstractNumId w:val="34"/>
  </w:num>
  <w:num w:numId="21" w16cid:durableId="270674285">
    <w:abstractNumId w:val="35"/>
  </w:num>
  <w:num w:numId="22" w16cid:durableId="708455433">
    <w:abstractNumId w:val="4"/>
  </w:num>
  <w:num w:numId="23" w16cid:durableId="1157305124">
    <w:abstractNumId w:val="5"/>
  </w:num>
  <w:num w:numId="24" w16cid:durableId="1386298455">
    <w:abstractNumId w:val="6"/>
  </w:num>
  <w:num w:numId="25" w16cid:durableId="696546223">
    <w:abstractNumId w:val="24"/>
  </w:num>
  <w:num w:numId="26" w16cid:durableId="1707559304">
    <w:abstractNumId w:val="12"/>
  </w:num>
  <w:num w:numId="27" w16cid:durableId="539129329">
    <w:abstractNumId w:val="18"/>
  </w:num>
  <w:num w:numId="28" w16cid:durableId="644704653">
    <w:abstractNumId w:val="23"/>
  </w:num>
  <w:num w:numId="29" w16cid:durableId="334497831">
    <w:abstractNumId w:val="2"/>
  </w:num>
  <w:num w:numId="30" w16cid:durableId="582111460">
    <w:abstractNumId w:val="31"/>
  </w:num>
  <w:num w:numId="31" w16cid:durableId="670328474">
    <w:abstractNumId w:val="33"/>
  </w:num>
  <w:num w:numId="32" w16cid:durableId="2018268410">
    <w:abstractNumId w:val="10"/>
  </w:num>
  <w:num w:numId="33" w16cid:durableId="1533688555">
    <w:abstractNumId w:val="9"/>
  </w:num>
  <w:num w:numId="34" w16cid:durableId="56973992">
    <w:abstractNumId w:val="3"/>
  </w:num>
  <w:num w:numId="35" w16cid:durableId="692724930">
    <w:abstractNumId w:val="21"/>
  </w:num>
  <w:num w:numId="36" w16cid:durableId="994333102">
    <w:abstractNumId w:val="37"/>
  </w:num>
  <w:num w:numId="37" w16cid:durableId="156772026">
    <w:abstractNumId w:val="14"/>
  </w:num>
  <w:num w:numId="38" w16cid:durableId="120002742">
    <w:abstractNumId w:val="28"/>
  </w:num>
  <w:num w:numId="39" w16cid:durableId="874151372">
    <w:abstractNumId w:val="30"/>
  </w:num>
  <w:num w:numId="40" w16cid:durableId="964316560">
    <w:abstractNumId w:val="15"/>
  </w:num>
  <w:num w:numId="41" w16cid:durableId="950479735">
    <w:abstractNumId w:val="17"/>
  </w:num>
  <w:num w:numId="42" w16cid:durableId="1429230509">
    <w:abstractNumId w:val="1"/>
  </w:num>
  <w:num w:numId="43" w16cid:durableId="4238894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575"/>
    <w:rsid w:val="00000670"/>
    <w:rsid w:val="000006BB"/>
    <w:rsid w:val="00000CF4"/>
    <w:rsid w:val="000012B7"/>
    <w:rsid w:val="00001FE4"/>
    <w:rsid w:val="0000228C"/>
    <w:rsid w:val="00002DD1"/>
    <w:rsid w:val="00004D27"/>
    <w:rsid w:val="0000621E"/>
    <w:rsid w:val="00007622"/>
    <w:rsid w:val="00007812"/>
    <w:rsid w:val="00007881"/>
    <w:rsid w:val="00007B2C"/>
    <w:rsid w:val="00007D89"/>
    <w:rsid w:val="00010247"/>
    <w:rsid w:val="000103D9"/>
    <w:rsid w:val="00010A0D"/>
    <w:rsid w:val="00011378"/>
    <w:rsid w:val="000115C0"/>
    <w:rsid w:val="00011814"/>
    <w:rsid w:val="00012240"/>
    <w:rsid w:val="000133A6"/>
    <w:rsid w:val="00013F5B"/>
    <w:rsid w:val="00013F88"/>
    <w:rsid w:val="000147D2"/>
    <w:rsid w:val="00015C68"/>
    <w:rsid w:val="00020F10"/>
    <w:rsid w:val="000214B5"/>
    <w:rsid w:val="000239AC"/>
    <w:rsid w:val="000241FA"/>
    <w:rsid w:val="000246AF"/>
    <w:rsid w:val="0002535A"/>
    <w:rsid w:val="00025BE1"/>
    <w:rsid w:val="000261B3"/>
    <w:rsid w:val="00026E9D"/>
    <w:rsid w:val="00027704"/>
    <w:rsid w:val="0003281D"/>
    <w:rsid w:val="000329B3"/>
    <w:rsid w:val="000329CC"/>
    <w:rsid w:val="00032B1E"/>
    <w:rsid w:val="00032DC5"/>
    <w:rsid w:val="00033E2B"/>
    <w:rsid w:val="00034C2A"/>
    <w:rsid w:val="00035DCE"/>
    <w:rsid w:val="000403ED"/>
    <w:rsid w:val="00040D75"/>
    <w:rsid w:val="00041A2A"/>
    <w:rsid w:val="000427C8"/>
    <w:rsid w:val="00042D6B"/>
    <w:rsid w:val="00043098"/>
    <w:rsid w:val="0004398F"/>
    <w:rsid w:val="000453DE"/>
    <w:rsid w:val="000453F8"/>
    <w:rsid w:val="00045451"/>
    <w:rsid w:val="000475DD"/>
    <w:rsid w:val="000479A6"/>
    <w:rsid w:val="00047F97"/>
    <w:rsid w:val="00052498"/>
    <w:rsid w:val="000544E6"/>
    <w:rsid w:val="00054B0C"/>
    <w:rsid w:val="0005691D"/>
    <w:rsid w:val="00056960"/>
    <w:rsid w:val="00056A83"/>
    <w:rsid w:val="00056F50"/>
    <w:rsid w:val="00057C42"/>
    <w:rsid w:val="00057EB3"/>
    <w:rsid w:val="000602EB"/>
    <w:rsid w:val="00060661"/>
    <w:rsid w:val="00060AD0"/>
    <w:rsid w:val="00061577"/>
    <w:rsid w:val="000617BC"/>
    <w:rsid w:val="00064BD9"/>
    <w:rsid w:val="00065E1A"/>
    <w:rsid w:val="00066403"/>
    <w:rsid w:val="00067C92"/>
    <w:rsid w:val="000705EF"/>
    <w:rsid w:val="00071216"/>
    <w:rsid w:val="0007134E"/>
    <w:rsid w:val="0007155D"/>
    <w:rsid w:val="0007229B"/>
    <w:rsid w:val="000732B1"/>
    <w:rsid w:val="00073773"/>
    <w:rsid w:val="00073A9A"/>
    <w:rsid w:val="00073C39"/>
    <w:rsid w:val="00074575"/>
    <w:rsid w:val="00074646"/>
    <w:rsid w:val="00074ED8"/>
    <w:rsid w:val="00075BF5"/>
    <w:rsid w:val="00076FBD"/>
    <w:rsid w:val="000776E7"/>
    <w:rsid w:val="00077EA5"/>
    <w:rsid w:val="00077FBA"/>
    <w:rsid w:val="00080C5E"/>
    <w:rsid w:val="000818D7"/>
    <w:rsid w:val="000832C5"/>
    <w:rsid w:val="00083B24"/>
    <w:rsid w:val="0008483C"/>
    <w:rsid w:val="00085508"/>
    <w:rsid w:val="000855B2"/>
    <w:rsid w:val="000858F9"/>
    <w:rsid w:val="00085C78"/>
    <w:rsid w:val="00085EA4"/>
    <w:rsid w:val="00086574"/>
    <w:rsid w:val="0008685A"/>
    <w:rsid w:val="00090E3A"/>
    <w:rsid w:val="0009183F"/>
    <w:rsid w:val="00091C12"/>
    <w:rsid w:val="00091CCF"/>
    <w:rsid w:val="00091D28"/>
    <w:rsid w:val="00091EF3"/>
    <w:rsid w:val="00091F46"/>
    <w:rsid w:val="000922BD"/>
    <w:rsid w:val="00092407"/>
    <w:rsid w:val="000924AE"/>
    <w:rsid w:val="000926DC"/>
    <w:rsid w:val="00093256"/>
    <w:rsid w:val="00093E48"/>
    <w:rsid w:val="00093F72"/>
    <w:rsid w:val="00096F29"/>
    <w:rsid w:val="00097761"/>
    <w:rsid w:val="000A00D3"/>
    <w:rsid w:val="000A1D77"/>
    <w:rsid w:val="000A252B"/>
    <w:rsid w:val="000A3141"/>
    <w:rsid w:val="000A3981"/>
    <w:rsid w:val="000A3E92"/>
    <w:rsid w:val="000A536C"/>
    <w:rsid w:val="000A61CF"/>
    <w:rsid w:val="000A660B"/>
    <w:rsid w:val="000A6A09"/>
    <w:rsid w:val="000A754B"/>
    <w:rsid w:val="000B03C4"/>
    <w:rsid w:val="000B0588"/>
    <w:rsid w:val="000B087D"/>
    <w:rsid w:val="000B16E4"/>
    <w:rsid w:val="000B2AE0"/>
    <w:rsid w:val="000B2E82"/>
    <w:rsid w:val="000B3B62"/>
    <w:rsid w:val="000B4156"/>
    <w:rsid w:val="000B4DAE"/>
    <w:rsid w:val="000B543E"/>
    <w:rsid w:val="000B6812"/>
    <w:rsid w:val="000B6EA4"/>
    <w:rsid w:val="000B7850"/>
    <w:rsid w:val="000B7A48"/>
    <w:rsid w:val="000B7CEA"/>
    <w:rsid w:val="000B7F56"/>
    <w:rsid w:val="000C00F8"/>
    <w:rsid w:val="000C046C"/>
    <w:rsid w:val="000C1562"/>
    <w:rsid w:val="000C1883"/>
    <w:rsid w:val="000C22F3"/>
    <w:rsid w:val="000C443B"/>
    <w:rsid w:val="000C443C"/>
    <w:rsid w:val="000C44E7"/>
    <w:rsid w:val="000C503A"/>
    <w:rsid w:val="000C5915"/>
    <w:rsid w:val="000C5FEA"/>
    <w:rsid w:val="000C649D"/>
    <w:rsid w:val="000D06B2"/>
    <w:rsid w:val="000D118F"/>
    <w:rsid w:val="000D1F0B"/>
    <w:rsid w:val="000D2822"/>
    <w:rsid w:val="000D3A6D"/>
    <w:rsid w:val="000D4037"/>
    <w:rsid w:val="000D4113"/>
    <w:rsid w:val="000E01FD"/>
    <w:rsid w:val="000E10E9"/>
    <w:rsid w:val="000E172E"/>
    <w:rsid w:val="000E1CC4"/>
    <w:rsid w:val="000E34F8"/>
    <w:rsid w:val="000E4640"/>
    <w:rsid w:val="000E59E2"/>
    <w:rsid w:val="000F0AF0"/>
    <w:rsid w:val="000F0D30"/>
    <w:rsid w:val="000F10F8"/>
    <w:rsid w:val="000F16E1"/>
    <w:rsid w:val="000F1947"/>
    <w:rsid w:val="000F1DB2"/>
    <w:rsid w:val="000F2997"/>
    <w:rsid w:val="000F2C13"/>
    <w:rsid w:val="000F2FE0"/>
    <w:rsid w:val="000F3179"/>
    <w:rsid w:val="000F5388"/>
    <w:rsid w:val="000F5541"/>
    <w:rsid w:val="000F6378"/>
    <w:rsid w:val="000F691A"/>
    <w:rsid w:val="000F69E7"/>
    <w:rsid w:val="0010047F"/>
    <w:rsid w:val="00101B43"/>
    <w:rsid w:val="00102167"/>
    <w:rsid w:val="0010226A"/>
    <w:rsid w:val="00102765"/>
    <w:rsid w:val="00102806"/>
    <w:rsid w:val="00103587"/>
    <w:rsid w:val="0010412A"/>
    <w:rsid w:val="001044FC"/>
    <w:rsid w:val="00104E10"/>
    <w:rsid w:val="001056F2"/>
    <w:rsid w:val="001060EE"/>
    <w:rsid w:val="00106DB9"/>
    <w:rsid w:val="00107E82"/>
    <w:rsid w:val="001120B7"/>
    <w:rsid w:val="001126C1"/>
    <w:rsid w:val="00112724"/>
    <w:rsid w:val="00112A91"/>
    <w:rsid w:val="001131EE"/>
    <w:rsid w:val="00114E1F"/>
    <w:rsid w:val="00116008"/>
    <w:rsid w:val="00116F1A"/>
    <w:rsid w:val="0011714F"/>
    <w:rsid w:val="0011777B"/>
    <w:rsid w:val="0012033F"/>
    <w:rsid w:val="00120803"/>
    <w:rsid w:val="00120A99"/>
    <w:rsid w:val="00121A51"/>
    <w:rsid w:val="00121DF5"/>
    <w:rsid w:val="001220A8"/>
    <w:rsid w:val="00122958"/>
    <w:rsid w:val="00122B8B"/>
    <w:rsid w:val="001231C7"/>
    <w:rsid w:val="001237D4"/>
    <w:rsid w:val="001239F9"/>
    <w:rsid w:val="0012423A"/>
    <w:rsid w:val="001243FE"/>
    <w:rsid w:val="001248FE"/>
    <w:rsid w:val="0012509F"/>
    <w:rsid w:val="001256F9"/>
    <w:rsid w:val="00125CCC"/>
    <w:rsid w:val="00125D13"/>
    <w:rsid w:val="00125DAF"/>
    <w:rsid w:val="001268D0"/>
    <w:rsid w:val="00126BD9"/>
    <w:rsid w:val="00127679"/>
    <w:rsid w:val="001302B6"/>
    <w:rsid w:val="00131B8E"/>
    <w:rsid w:val="00132E71"/>
    <w:rsid w:val="0013327B"/>
    <w:rsid w:val="00134808"/>
    <w:rsid w:val="00136183"/>
    <w:rsid w:val="00137651"/>
    <w:rsid w:val="00140786"/>
    <w:rsid w:val="001412FA"/>
    <w:rsid w:val="0014136A"/>
    <w:rsid w:val="001416AB"/>
    <w:rsid w:val="00141D78"/>
    <w:rsid w:val="0014396F"/>
    <w:rsid w:val="0014461A"/>
    <w:rsid w:val="00145749"/>
    <w:rsid w:val="0014605A"/>
    <w:rsid w:val="00147F90"/>
    <w:rsid w:val="00150300"/>
    <w:rsid w:val="0015168A"/>
    <w:rsid w:val="00152090"/>
    <w:rsid w:val="0015301B"/>
    <w:rsid w:val="00154A90"/>
    <w:rsid w:val="0015751D"/>
    <w:rsid w:val="00157849"/>
    <w:rsid w:val="00160FA7"/>
    <w:rsid w:val="0016223F"/>
    <w:rsid w:val="00164160"/>
    <w:rsid w:val="001643FF"/>
    <w:rsid w:val="00164FE8"/>
    <w:rsid w:val="00165A09"/>
    <w:rsid w:val="00166743"/>
    <w:rsid w:val="00167D41"/>
    <w:rsid w:val="00167EE2"/>
    <w:rsid w:val="001700CB"/>
    <w:rsid w:val="00170377"/>
    <w:rsid w:val="00170B54"/>
    <w:rsid w:val="001728FF"/>
    <w:rsid w:val="00172F18"/>
    <w:rsid w:val="0017364F"/>
    <w:rsid w:val="001746EF"/>
    <w:rsid w:val="001747CA"/>
    <w:rsid w:val="001751D8"/>
    <w:rsid w:val="001751F2"/>
    <w:rsid w:val="001753EB"/>
    <w:rsid w:val="00176100"/>
    <w:rsid w:val="0017629A"/>
    <w:rsid w:val="0017651F"/>
    <w:rsid w:val="00177268"/>
    <w:rsid w:val="0017748D"/>
    <w:rsid w:val="00177992"/>
    <w:rsid w:val="00180BD0"/>
    <w:rsid w:val="00181431"/>
    <w:rsid w:val="001832DC"/>
    <w:rsid w:val="001834B5"/>
    <w:rsid w:val="00183EE5"/>
    <w:rsid w:val="00184904"/>
    <w:rsid w:val="00185FE5"/>
    <w:rsid w:val="00186102"/>
    <w:rsid w:val="001863C4"/>
    <w:rsid w:val="00186580"/>
    <w:rsid w:val="00187824"/>
    <w:rsid w:val="00190F69"/>
    <w:rsid w:val="001917D2"/>
    <w:rsid w:val="001918D1"/>
    <w:rsid w:val="00191B56"/>
    <w:rsid w:val="00191E51"/>
    <w:rsid w:val="001922FB"/>
    <w:rsid w:val="001923C6"/>
    <w:rsid w:val="0019295E"/>
    <w:rsid w:val="00192BCF"/>
    <w:rsid w:val="00192C15"/>
    <w:rsid w:val="001943B0"/>
    <w:rsid w:val="00194E63"/>
    <w:rsid w:val="001957FE"/>
    <w:rsid w:val="00195C23"/>
    <w:rsid w:val="00196573"/>
    <w:rsid w:val="00196A19"/>
    <w:rsid w:val="00196C44"/>
    <w:rsid w:val="001A00A8"/>
    <w:rsid w:val="001A0659"/>
    <w:rsid w:val="001A1ECA"/>
    <w:rsid w:val="001A2702"/>
    <w:rsid w:val="001A33D4"/>
    <w:rsid w:val="001A3DD0"/>
    <w:rsid w:val="001A5277"/>
    <w:rsid w:val="001A5920"/>
    <w:rsid w:val="001A6223"/>
    <w:rsid w:val="001A6304"/>
    <w:rsid w:val="001A73C4"/>
    <w:rsid w:val="001A78B4"/>
    <w:rsid w:val="001A7A89"/>
    <w:rsid w:val="001A7A8E"/>
    <w:rsid w:val="001B151E"/>
    <w:rsid w:val="001B26FC"/>
    <w:rsid w:val="001B366C"/>
    <w:rsid w:val="001B372C"/>
    <w:rsid w:val="001B39E2"/>
    <w:rsid w:val="001B4CED"/>
    <w:rsid w:val="001B4DE6"/>
    <w:rsid w:val="001B60A9"/>
    <w:rsid w:val="001B7552"/>
    <w:rsid w:val="001B763B"/>
    <w:rsid w:val="001C060D"/>
    <w:rsid w:val="001C0C68"/>
    <w:rsid w:val="001C1C4A"/>
    <w:rsid w:val="001C2C17"/>
    <w:rsid w:val="001C2D07"/>
    <w:rsid w:val="001C37AB"/>
    <w:rsid w:val="001C383F"/>
    <w:rsid w:val="001C6650"/>
    <w:rsid w:val="001C69D6"/>
    <w:rsid w:val="001C7A78"/>
    <w:rsid w:val="001C7AB2"/>
    <w:rsid w:val="001D07BD"/>
    <w:rsid w:val="001D0DBB"/>
    <w:rsid w:val="001D2360"/>
    <w:rsid w:val="001D3B24"/>
    <w:rsid w:val="001D3C01"/>
    <w:rsid w:val="001D6FAD"/>
    <w:rsid w:val="001E0A57"/>
    <w:rsid w:val="001E5AA0"/>
    <w:rsid w:val="001E5C36"/>
    <w:rsid w:val="001E5C81"/>
    <w:rsid w:val="001E7D28"/>
    <w:rsid w:val="001E7E2C"/>
    <w:rsid w:val="001F0EB9"/>
    <w:rsid w:val="001F10C2"/>
    <w:rsid w:val="001F1CB6"/>
    <w:rsid w:val="001F2E5F"/>
    <w:rsid w:val="001F456F"/>
    <w:rsid w:val="001F4ED7"/>
    <w:rsid w:val="001F5A56"/>
    <w:rsid w:val="001F62EC"/>
    <w:rsid w:val="001F735D"/>
    <w:rsid w:val="001F7BBA"/>
    <w:rsid w:val="002001FF"/>
    <w:rsid w:val="00200754"/>
    <w:rsid w:val="00200E60"/>
    <w:rsid w:val="00200F61"/>
    <w:rsid w:val="00201FB4"/>
    <w:rsid w:val="00202DAB"/>
    <w:rsid w:val="00202E4A"/>
    <w:rsid w:val="002030C4"/>
    <w:rsid w:val="00203276"/>
    <w:rsid w:val="00204351"/>
    <w:rsid w:val="0020455B"/>
    <w:rsid w:val="00204700"/>
    <w:rsid w:val="0020669B"/>
    <w:rsid w:val="00207733"/>
    <w:rsid w:val="002104A3"/>
    <w:rsid w:val="0021132F"/>
    <w:rsid w:val="00211CF8"/>
    <w:rsid w:val="0021258F"/>
    <w:rsid w:val="0021305C"/>
    <w:rsid w:val="00213062"/>
    <w:rsid w:val="0021417B"/>
    <w:rsid w:val="00214780"/>
    <w:rsid w:val="00214795"/>
    <w:rsid w:val="00214E40"/>
    <w:rsid w:val="00214EA2"/>
    <w:rsid w:val="002151F9"/>
    <w:rsid w:val="002153C9"/>
    <w:rsid w:val="002154FD"/>
    <w:rsid w:val="0022008F"/>
    <w:rsid w:val="00220528"/>
    <w:rsid w:val="0022071B"/>
    <w:rsid w:val="00220CAD"/>
    <w:rsid w:val="0022144F"/>
    <w:rsid w:val="002225C9"/>
    <w:rsid w:val="002229CF"/>
    <w:rsid w:val="00222C16"/>
    <w:rsid w:val="00222D26"/>
    <w:rsid w:val="00225E66"/>
    <w:rsid w:val="00226007"/>
    <w:rsid w:val="002262DA"/>
    <w:rsid w:val="00227079"/>
    <w:rsid w:val="00227B3D"/>
    <w:rsid w:val="00231109"/>
    <w:rsid w:val="00232841"/>
    <w:rsid w:val="00232A74"/>
    <w:rsid w:val="00233D0A"/>
    <w:rsid w:val="002361EF"/>
    <w:rsid w:val="002400CA"/>
    <w:rsid w:val="0024288A"/>
    <w:rsid w:val="00242A5A"/>
    <w:rsid w:val="0024433B"/>
    <w:rsid w:val="0024453B"/>
    <w:rsid w:val="00244594"/>
    <w:rsid w:val="00244CCD"/>
    <w:rsid w:val="00245089"/>
    <w:rsid w:val="0024647B"/>
    <w:rsid w:val="00246CC6"/>
    <w:rsid w:val="0024733C"/>
    <w:rsid w:val="00247416"/>
    <w:rsid w:val="00247E73"/>
    <w:rsid w:val="00247F90"/>
    <w:rsid w:val="00250A9C"/>
    <w:rsid w:val="00251261"/>
    <w:rsid w:val="00251629"/>
    <w:rsid w:val="00251B75"/>
    <w:rsid w:val="00251CCD"/>
    <w:rsid w:val="0025256A"/>
    <w:rsid w:val="00252B34"/>
    <w:rsid w:val="00252BF8"/>
    <w:rsid w:val="00252E72"/>
    <w:rsid w:val="00254489"/>
    <w:rsid w:val="002544AD"/>
    <w:rsid w:val="00254903"/>
    <w:rsid w:val="00254E9D"/>
    <w:rsid w:val="00255837"/>
    <w:rsid w:val="002562FF"/>
    <w:rsid w:val="00257B81"/>
    <w:rsid w:val="00257E6B"/>
    <w:rsid w:val="002614E6"/>
    <w:rsid w:val="00261F60"/>
    <w:rsid w:val="0026260C"/>
    <w:rsid w:val="00262A69"/>
    <w:rsid w:val="00262F1F"/>
    <w:rsid w:val="00263779"/>
    <w:rsid w:val="00264B91"/>
    <w:rsid w:val="0026594A"/>
    <w:rsid w:val="002670E1"/>
    <w:rsid w:val="002706D3"/>
    <w:rsid w:val="0027071E"/>
    <w:rsid w:val="0027073E"/>
    <w:rsid w:val="002715D7"/>
    <w:rsid w:val="00271DBB"/>
    <w:rsid w:val="0027289A"/>
    <w:rsid w:val="00272947"/>
    <w:rsid w:val="002730C8"/>
    <w:rsid w:val="002733E6"/>
    <w:rsid w:val="00273AC1"/>
    <w:rsid w:val="002747A0"/>
    <w:rsid w:val="002751F4"/>
    <w:rsid w:val="002752BA"/>
    <w:rsid w:val="00275CD4"/>
    <w:rsid w:val="00275D6E"/>
    <w:rsid w:val="0027652A"/>
    <w:rsid w:val="00280114"/>
    <w:rsid w:val="002804DE"/>
    <w:rsid w:val="002817A1"/>
    <w:rsid w:val="00281AFD"/>
    <w:rsid w:val="00282FFA"/>
    <w:rsid w:val="00283484"/>
    <w:rsid w:val="00283BEB"/>
    <w:rsid w:val="002853FA"/>
    <w:rsid w:val="002856C9"/>
    <w:rsid w:val="00287634"/>
    <w:rsid w:val="002915FB"/>
    <w:rsid w:val="00291D91"/>
    <w:rsid w:val="00292118"/>
    <w:rsid w:val="0029227B"/>
    <w:rsid w:val="00293B18"/>
    <w:rsid w:val="0029479A"/>
    <w:rsid w:val="0029554E"/>
    <w:rsid w:val="002955A3"/>
    <w:rsid w:val="002961C6"/>
    <w:rsid w:val="002A1BFF"/>
    <w:rsid w:val="002A1D44"/>
    <w:rsid w:val="002A1E63"/>
    <w:rsid w:val="002A2011"/>
    <w:rsid w:val="002A2024"/>
    <w:rsid w:val="002A2132"/>
    <w:rsid w:val="002A24F6"/>
    <w:rsid w:val="002A35C8"/>
    <w:rsid w:val="002A4473"/>
    <w:rsid w:val="002A4719"/>
    <w:rsid w:val="002A586A"/>
    <w:rsid w:val="002A5FD7"/>
    <w:rsid w:val="002A63A1"/>
    <w:rsid w:val="002B0523"/>
    <w:rsid w:val="002B0B7D"/>
    <w:rsid w:val="002B2578"/>
    <w:rsid w:val="002B339B"/>
    <w:rsid w:val="002B3842"/>
    <w:rsid w:val="002B3BD5"/>
    <w:rsid w:val="002B4A87"/>
    <w:rsid w:val="002B5C39"/>
    <w:rsid w:val="002B6106"/>
    <w:rsid w:val="002B68DB"/>
    <w:rsid w:val="002B6CCC"/>
    <w:rsid w:val="002B6E74"/>
    <w:rsid w:val="002B6EB2"/>
    <w:rsid w:val="002B74EA"/>
    <w:rsid w:val="002C101F"/>
    <w:rsid w:val="002C1A95"/>
    <w:rsid w:val="002C1EC0"/>
    <w:rsid w:val="002C2638"/>
    <w:rsid w:val="002C305B"/>
    <w:rsid w:val="002C448F"/>
    <w:rsid w:val="002C54A4"/>
    <w:rsid w:val="002C5D68"/>
    <w:rsid w:val="002C5F63"/>
    <w:rsid w:val="002C60F3"/>
    <w:rsid w:val="002C658A"/>
    <w:rsid w:val="002C6984"/>
    <w:rsid w:val="002C6AB9"/>
    <w:rsid w:val="002D05EA"/>
    <w:rsid w:val="002D0A6C"/>
    <w:rsid w:val="002D16F5"/>
    <w:rsid w:val="002D1CB6"/>
    <w:rsid w:val="002D30FD"/>
    <w:rsid w:val="002D4A37"/>
    <w:rsid w:val="002D53D7"/>
    <w:rsid w:val="002D60C3"/>
    <w:rsid w:val="002D7294"/>
    <w:rsid w:val="002E1C69"/>
    <w:rsid w:val="002E1F5C"/>
    <w:rsid w:val="002E333B"/>
    <w:rsid w:val="002E3592"/>
    <w:rsid w:val="002E4722"/>
    <w:rsid w:val="002E5111"/>
    <w:rsid w:val="002E6086"/>
    <w:rsid w:val="002E661E"/>
    <w:rsid w:val="002E6FED"/>
    <w:rsid w:val="002E6FF5"/>
    <w:rsid w:val="002E752C"/>
    <w:rsid w:val="002F00FB"/>
    <w:rsid w:val="002F07DB"/>
    <w:rsid w:val="002F186D"/>
    <w:rsid w:val="002F1B6E"/>
    <w:rsid w:val="002F2AF4"/>
    <w:rsid w:val="002F32BA"/>
    <w:rsid w:val="002F3886"/>
    <w:rsid w:val="002F55DF"/>
    <w:rsid w:val="002F585F"/>
    <w:rsid w:val="002F5F31"/>
    <w:rsid w:val="002F6EE7"/>
    <w:rsid w:val="002F7565"/>
    <w:rsid w:val="002F7F6C"/>
    <w:rsid w:val="003007E8"/>
    <w:rsid w:val="00300BD0"/>
    <w:rsid w:val="00300E1E"/>
    <w:rsid w:val="00301263"/>
    <w:rsid w:val="00303581"/>
    <w:rsid w:val="00303A36"/>
    <w:rsid w:val="003040C5"/>
    <w:rsid w:val="003048BD"/>
    <w:rsid w:val="00305A43"/>
    <w:rsid w:val="0030631C"/>
    <w:rsid w:val="003064B7"/>
    <w:rsid w:val="003064EB"/>
    <w:rsid w:val="0030784A"/>
    <w:rsid w:val="0031425D"/>
    <w:rsid w:val="00315557"/>
    <w:rsid w:val="00316DD9"/>
    <w:rsid w:val="00320A0C"/>
    <w:rsid w:val="00321060"/>
    <w:rsid w:val="00321102"/>
    <w:rsid w:val="00321AC5"/>
    <w:rsid w:val="003220FA"/>
    <w:rsid w:val="0032298D"/>
    <w:rsid w:val="00322A08"/>
    <w:rsid w:val="003246E4"/>
    <w:rsid w:val="00325C24"/>
    <w:rsid w:val="00325F1D"/>
    <w:rsid w:val="003272DF"/>
    <w:rsid w:val="003279E9"/>
    <w:rsid w:val="00327A61"/>
    <w:rsid w:val="00330E76"/>
    <w:rsid w:val="00331076"/>
    <w:rsid w:val="00331C79"/>
    <w:rsid w:val="00332175"/>
    <w:rsid w:val="00333B37"/>
    <w:rsid w:val="00335CC8"/>
    <w:rsid w:val="00336682"/>
    <w:rsid w:val="00336DDE"/>
    <w:rsid w:val="00336ED1"/>
    <w:rsid w:val="0033761B"/>
    <w:rsid w:val="00337716"/>
    <w:rsid w:val="00337A76"/>
    <w:rsid w:val="003403CA"/>
    <w:rsid w:val="00340912"/>
    <w:rsid w:val="00341C5A"/>
    <w:rsid w:val="0034256C"/>
    <w:rsid w:val="00343063"/>
    <w:rsid w:val="00343465"/>
    <w:rsid w:val="00344092"/>
    <w:rsid w:val="00345069"/>
    <w:rsid w:val="0034606F"/>
    <w:rsid w:val="00346767"/>
    <w:rsid w:val="00350014"/>
    <w:rsid w:val="0035085B"/>
    <w:rsid w:val="00350C1A"/>
    <w:rsid w:val="00350DEF"/>
    <w:rsid w:val="00351B27"/>
    <w:rsid w:val="00351BF5"/>
    <w:rsid w:val="00353301"/>
    <w:rsid w:val="00353E1F"/>
    <w:rsid w:val="00355087"/>
    <w:rsid w:val="00355942"/>
    <w:rsid w:val="003567ED"/>
    <w:rsid w:val="00361DFC"/>
    <w:rsid w:val="00361E6B"/>
    <w:rsid w:val="00361FC3"/>
    <w:rsid w:val="00361FF1"/>
    <w:rsid w:val="00363BE3"/>
    <w:rsid w:val="003641E3"/>
    <w:rsid w:val="00364290"/>
    <w:rsid w:val="00364515"/>
    <w:rsid w:val="0036572E"/>
    <w:rsid w:val="00365D93"/>
    <w:rsid w:val="00366DD2"/>
    <w:rsid w:val="00367A1E"/>
    <w:rsid w:val="003706D6"/>
    <w:rsid w:val="003710EC"/>
    <w:rsid w:val="0037127C"/>
    <w:rsid w:val="00371A30"/>
    <w:rsid w:val="00373412"/>
    <w:rsid w:val="00373462"/>
    <w:rsid w:val="00374176"/>
    <w:rsid w:val="003744D3"/>
    <w:rsid w:val="00376DEE"/>
    <w:rsid w:val="00377E24"/>
    <w:rsid w:val="00380818"/>
    <w:rsid w:val="00380E75"/>
    <w:rsid w:val="00382663"/>
    <w:rsid w:val="00383106"/>
    <w:rsid w:val="00383FA6"/>
    <w:rsid w:val="00384633"/>
    <w:rsid w:val="003861D5"/>
    <w:rsid w:val="00386631"/>
    <w:rsid w:val="003874EC"/>
    <w:rsid w:val="00387E46"/>
    <w:rsid w:val="00390036"/>
    <w:rsid w:val="0039062E"/>
    <w:rsid w:val="003907F8"/>
    <w:rsid w:val="00391CB2"/>
    <w:rsid w:val="003925EA"/>
    <w:rsid w:val="0039277A"/>
    <w:rsid w:val="0039279E"/>
    <w:rsid w:val="00392CC2"/>
    <w:rsid w:val="00392D0E"/>
    <w:rsid w:val="003939FE"/>
    <w:rsid w:val="00394367"/>
    <w:rsid w:val="00394CD5"/>
    <w:rsid w:val="003950B0"/>
    <w:rsid w:val="00395AE4"/>
    <w:rsid w:val="00396201"/>
    <w:rsid w:val="00396585"/>
    <w:rsid w:val="0039741F"/>
    <w:rsid w:val="00397BBA"/>
    <w:rsid w:val="003A01C1"/>
    <w:rsid w:val="003A1E87"/>
    <w:rsid w:val="003A20E0"/>
    <w:rsid w:val="003A27F2"/>
    <w:rsid w:val="003A2CF0"/>
    <w:rsid w:val="003A2E49"/>
    <w:rsid w:val="003A441A"/>
    <w:rsid w:val="003A56F2"/>
    <w:rsid w:val="003A577F"/>
    <w:rsid w:val="003A5AE1"/>
    <w:rsid w:val="003A6257"/>
    <w:rsid w:val="003A6578"/>
    <w:rsid w:val="003A66A7"/>
    <w:rsid w:val="003A72F6"/>
    <w:rsid w:val="003A753B"/>
    <w:rsid w:val="003B1421"/>
    <w:rsid w:val="003B26B0"/>
    <w:rsid w:val="003B2984"/>
    <w:rsid w:val="003B3A90"/>
    <w:rsid w:val="003B424B"/>
    <w:rsid w:val="003B44B6"/>
    <w:rsid w:val="003B5538"/>
    <w:rsid w:val="003B5FDE"/>
    <w:rsid w:val="003B69D6"/>
    <w:rsid w:val="003B6FCE"/>
    <w:rsid w:val="003B77AB"/>
    <w:rsid w:val="003C07FA"/>
    <w:rsid w:val="003C0C2D"/>
    <w:rsid w:val="003C1E14"/>
    <w:rsid w:val="003C263B"/>
    <w:rsid w:val="003C2E14"/>
    <w:rsid w:val="003C325E"/>
    <w:rsid w:val="003C4199"/>
    <w:rsid w:val="003C43A6"/>
    <w:rsid w:val="003C49C4"/>
    <w:rsid w:val="003C4A66"/>
    <w:rsid w:val="003C587D"/>
    <w:rsid w:val="003C590B"/>
    <w:rsid w:val="003C590E"/>
    <w:rsid w:val="003C6150"/>
    <w:rsid w:val="003C65FB"/>
    <w:rsid w:val="003C6F3D"/>
    <w:rsid w:val="003D0EC0"/>
    <w:rsid w:val="003D1794"/>
    <w:rsid w:val="003D35BE"/>
    <w:rsid w:val="003D37C3"/>
    <w:rsid w:val="003D37C8"/>
    <w:rsid w:val="003D54E7"/>
    <w:rsid w:val="003D711B"/>
    <w:rsid w:val="003D78DC"/>
    <w:rsid w:val="003E0A5D"/>
    <w:rsid w:val="003E0B6C"/>
    <w:rsid w:val="003E0BB7"/>
    <w:rsid w:val="003E0F46"/>
    <w:rsid w:val="003E240F"/>
    <w:rsid w:val="003E3E96"/>
    <w:rsid w:val="003E4EAB"/>
    <w:rsid w:val="003E62EA"/>
    <w:rsid w:val="003E6E98"/>
    <w:rsid w:val="003E77C9"/>
    <w:rsid w:val="003F1390"/>
    <w:rsid w:val="003F17E9"/>
    <w:rsid w:val="003F4CE6"/>
    <w:rsid w:val="003F5DB4"/>
    <w:rsid w:val="003F5E41"/>
    <w:rsid w:val="003F6EA8"/>
    <w:rsid w:val="003F7C84"/>
    <w:rsid w:val="004001B9"/>
    <w:rsid w:val="00401CBB"/>
    <w:rsid w:val="00402F23"/>
    <w:rsid w:val="00403692"/>
    <w:rsid w:val="00403AB9"/>
    <w:rsid w:val="004046C3"/>
    <w:rsid w:val="00404879"/>
    <w:rsid w:val="00404E29"/>
    <w:rsid w:val="004052BF"/>
    <w:rsid w:val="0040593A"/>
    <w:rsid w:val="00406161"/>
    <w:rsid w:val="00407088"/>
    <w:rsid w:val="0040720A"/>
    <w:rsid w:val="0041064C"/>
    <w:rsid w:val="00410FCB"/>
    <w:rsid w:val="00411026"/>
    <w:rsid w:val="00411053"/>
    <w:rsid w:val="00411ED8"/>
    <w:rsid w:val="00411F81"/>
    <w:rsid w:val="00412047"/>
    <w:rsid w:val="0041273E"/>
    <w:rsid w:val="00412CA3"/>
    <w:rsid w:val="00412D44"/>
    <w:rsid w:val="0041411E"/>
    <w:rsid w:val="00414717"/>
    <w:rsid w:val="00414F63"/>
    <w:rsid w:val="004154DC"/>
    <w:rsid w:val="00415D67"/>
    <w:rsid w:val="0041772F"/>
    <w:rsid w:val="00417EDB"/>
    <w:rsid w:val="00417F42"/>
    <w:rsid w:val="00417FBB"/>
    <w:rsid w:val="00420A6F"/>
    <w:rsid w:val="00421AE7"/>
    <w:rsid w:val="00422FF5"/>
    <w:rsid w:val="00423C5E"/>
    <w:rsid w:val="00424534"/>
    <w:rsid w:val="00424DC9"/>
    <w:rsid w:val="00424F16"/>
    <w:rsid w:val="00425CAC"/>
    <w:rsid w:val="004267E7"/>
    <w:rsid w:val="00426A81"/>
    <w:rsid w:val="00427BC6"/>
    <w:rsid w:val="004302D5"/>
    <w:rsid w:val="00430EA7"/>
    <w:rsid w:val="00431006"/>
    <w:rsid w:val="00431F9F"/>
    <w:rsid w:val="004331E3"/>
    <w:rsid w:val="00433223"/>
    <w:rsid w:val="0043360D"/>
    <w:rsid w:val="00433E53"/>
    <w:rsid w:val="00434CC0"/>
    <w:rsid w:val="00435A04"/>
    <w:rsid w:val="00436324"/>
    <w:rsid w:val="00436783"/>
    <w:rsid w:val="00436A95"/>
    <w:rsid w:val="004404C2"/>
    <w:rsid w:val="00440E75"/>
    <w:rsid w:val="00441638"/>
    <w:rsid w:val="004417B6"/>
    <w:rsid w:val="004424EB"/>
    <w:rsid w:val="00442BD8"/>
    <w:rsid w:val="004433FD"/>
    <w:rsid w:val="00443519"/>
    <w:rsid w:val="00443BC6"/>
    <w:rsid w:val="00443EC1"/>
    <w:rsid w:val="00444ACA"/>
    <w:rsid w:val="00444F8F"/>
    <w:rsid w:val="004452D1"/>
    <w:rsid w:val="0044575B"/>
    <w:rsid w:val="00445CFD"/>
    <w:rsid w:val="004463B7"/>
    <w:rsid w:val="0044641D"/>
    <w:rsid w:val="00446B41"/>
    <w:rsid w:val="00447D6A"/>
    <w:rsid w:val="0045004F"/>
    <w:rsid w:val="004505D7"/>
    <w:rsid w:val="0045066F"/>
    <w:rsid w:val="004507B9"/>
    <w:rsid w:val="00451220"/>
    <w:rsid w:val="00451495"/>
    <w:rsid w:val="004518FB"/>
    <w:rsid w:val="0045243B"/>
    <w:rsid w:val="00452540"/>
    <w:rsid w:val="004535FC"/>
    <w:rsid w:val="00454D4B"/>
    <w:rsid w:val="004555C7"/>
    <w:rsid w:val="00456113"/>
    <w:rsid w:val="00456234"/>
    <w:rsid w:val="00456546"/>
    <w:rsid w:val="00456989"/>
    <w:rsid w:val="00457155"/>
    <w:rsid w:val="00457376"/>
    <w:rsid w:val="00457481"/>
    <w:rsid w:val="0045758E"/>
    <w:rsid w:val="00460469"/>
    <w:rsid w:val="004605F2"/>
    <w:rsid w:val="00460969"/>
    <w:rsid w:val="00461C40"/>
    <w:rsid w:val="00461C50"/>
    <w:rsid w:val="004624F5"/>
    <w:rsid w:val="00462CFE"/>
    <w:rsid w:val="0046317C"/>
    <w:rsid w:val="00464445"/>
    <w:rsid w:val="00464B8D"/>
    <w:rsid w:val="0046543E"/>
    <w:rsid w:val="0046578D"/>
    <w:rsid w:val="00466568"/>
    <w:rsid w:val="00466A3E"/>
    <w:rsid w:val="00466A44"/>
    <w:rsid w:val="00467615"/>
    <w:rsid w:val="0046774B"/>
    <w:rsid w:val="004677C0"/>
    <w:rsid w:val="00467897"/>
    <w:rsid w:val="004700EB"/>
    <w:rsid w:val="0047061A"/>
    <w:rsid w:val="0047191C"/>
    <w:rsid w:val="00473D31"/>
    <w:rsid w:val="004763E2"/>
    <w:rsid w:val="00477128"/>
    <w:rsid w:val="00477B9F"/>
    <w:rsid w:val="00477C2B"/>
    <w:rsid w:val="00480B6E"/>
    <w:rsid w:val="00481453"/>
    <w:rsid w:val="004817EC"/>
    <w:rsid w:val="00481D0B"/>
    <w:rsid w:val="00481DEF"/>
    <w:rsid w:val="00481EFB"/>
    <w:rsid w:val="00481F16"/>
    <w:rsid w:val="004826EA"/>
    <w:rsid w:val="00482847"/>
    <w:rsid w:val="00483495"/>
    <w:rsid w:val="00486D14"/>
    <w:rsid w:val="00487822"/>
    <w:rsid w:val="00487B5F"/>
    <w:rsid w:val="00490C52"/>
    <w:rsid w:val="00490CEE"/>
    <w:rsid w:val="00491739"/>
    <w:rsid w:val="00491D94"/>
    <w:rsid w:val="004920FD"/>
    <w:rsid w:val="0049226D"/>
    <w:rsid w:val="00493EFE"/>
    <w:rsid w:val="004968BA"/>
    <w:rsid w:val="00496D88"/>
    <w:rsid w:val="00496F81"/>
    <w:rsid w:val="004972A7"/>
    <w:rsid w:val="00497367"/>
    <w:rsid w:val="00497417"/>
    <w:rsid w:val="004A1553"/>
    <w:rsid w:val="004A15B0"/>
    <w:rsid w:val="004A2AA4"/>
    <w:rsid w:val="004A2CFA"/>
    <w:rsid w:val="004A3AB1"/>
    <w:rsid w:val="004A3B93"/>
    <w:rsid w:val="004A4418"/>
    <w:rsid w:val="004A5466"/>
    <w:rsid w:val="004A751A"/>
    <w:rsid w:val="004A7C27"/>
    <w:rsid w:val="004B092B"/>
    <w:rsid w:val="004B0DB1"/>
    <w:rsid w:val="004B106E"/>
    <w:rsid w:val="004B1997"/>
    <w:rsid w:val="004B1B7F"/>
    <w:rsid w:val="004B1B89"/>
    <w:rsid w:val="004B4587"/>
    <w:rsid w:val="004B4678"/>
    <w:rsid w:val="004B63FA"/>
    <w:rsid w:val="004B73C1"/>
    <w:rsid w:val="004B74D4"/>
    <w:rsid w:val="004B785B"/>
    <w:rsid w:val="004B7EE9"/>
    <w:rsid w:val="004C16BC"/>
    <w:rsid w:val="004C1AA9"/>
    <w:rsid w:val="004C4E40"/>
    <w:rsid w:val="004C5880"/>
    <w:rsid w:val="004C5E0B"/>
    <w:rsid w:val="004C6432"/>
    <w:rsid w:val="004C6D1B"/>
    <w:rsid w:val="004C7427"/>
    <w:rsid w:val="004C74E9"/>
    <w:rsid w:val="004D139E"/>
    <w:rsid w:val="004D223A"/>
    <w:rsid w:val="004D34E6"/>
    <w:rsid w:val="004D3CA4"/>
    <w:rsid w:val="004D65A2"/>
    <w:rsid w:val="004D743B"/>
    <w:rsid w:val="004E076C"/>
    <w:rsid w:val="004E0AD9"/>
    <w:rsid w:val="004E0E35"/>
    <w:rsid w:val="004E186F"/>
    <w:rsid w:val="004E2452"/>
    <w:rsid w:val="004E246E"/>
    <w:rsid w:val="004E3778"/>
    <w:rsid w:val="004E416F"/>
    <w:rsid w:val="004E4257"/>
    <w:rsid w:val="004E4265"/>
    <w:rsid w:val="004E5431"/>
    <w:rsid w:val="004E58C0"/>
    <w:rsid w:val="004E5F8A"/>
    <w:rsid w:val="004E7EDE"/>
    <w:rsid w:val="004F0C08"/>
    <w:rsid w:val="004F2BBE"/>
    <w:rsid w:val="004F3375"/>
    <w:rsid w:val="004F53DE"/>
    <w:rsid w:val="004F5DD6"/>
    <w:rsid w:val="004F5E45"/>
    <w:rsid w:val="004F6667"/>
    <w:rsid w:val="004F6CE2"/>
    <w:rsid w:val="004F79FC"/>
    <w:rsid w:val="004F7D4B"/>
    <w:rsid w:val="00501256"/>
    <w:rsid w:val="005014ED"/>
    <w:rsid w:val="005018FF"/>
    <w:rsid w:val="00501961"/>
    <w:rsid w:val="00502010"/>
    <w:rsid w:val="005020BD"/>
    <w:rsid w:val="005024C7"/>
    <w:rsid w:val="00502537"/>
    <w:rsid w:val="0050271E"/>
    <w:rsid w:val="0050348D"/>
    <w:rsid w:val="00503E33"/>
    <w:rsid w:val="00505325"/>
    <w:rsid w:val="00505349"/>
    <w:rsid w:val="00505797"/>
    <w:rsid w:val="00506A87"/>
    <w:rsid w:val="00506D10"/>
    <w:rsid w:val="00507952"/>
    <w:rsid w:val="005112C3"/>
    <w:rsid w:val="0051351A"/>
    <w:rsid w:val="005135CA"/>
    <w:rsid w:val="00515280"/>
    <w:rsid w:val="005154DE"/>
    <w:rsid w:val="00515A93"/>
    <w:rsid w:val="00520036"/>
    <w:rsid w:val="00522663"/>
    <w:rsid w:val="00523029"/>
    <w:rsid w:val="00523956"/>
    <w:rsid w:val="00523D39"/>
    <w:rsid w:val="005251F8"/>
    <w:rsid w:val="00526D26"/>
    <w:rsid w:val="00527050"/>
    <w:rsid w:val="005301BF"/>
    <w:rsid w:val="0053051D"/>
    <w:rsid w:val="00530AAE"/>
    <w:rsid w:val="00530D7C"/>
    <w:rsid w:val="005316FA"/>
    <w:rsid w:val="00532077"/>
    <w:rsid w:val="00533A7E"/>
    <w:rsid w:val="0053441E"/>
    <w:rsid w:val="005346C1"/>
    <w:rsid w:val="0053478A"/>
    <w:rsid w:val="005348FB"/>
    <w:rsid w:val="005363E9"/>
    <w:rsid w:val="00536B32"/>
    <w:rsid w:val="0053755E"/>
    <w:rsid w:val="0053770B"/>
    <w:rsid w:val="00540567"/>
    <w:rsid w:val="00541EDE"/>
    <w:rsid w:val="00542B83"/>
    <w:rsid w:val="00542CDC"/>
    <w:rsid w:val="0054343D"/>
    <w:rsid w:val="00544111"/>
    <w:rsid w:val="00544570"/>
    <w:rsid w:val="005450D7"/>
    <w:rsid w:val="00545A5B"/>
    <w:rsid w:val="00546C7D"/>
    <w:rsid w:val="0054733F"/>
    <w:rsid w:val="00550136"/>
    <w:rsid w:val="00550B55"/>
    <w:rsid w:val="00550F4C"/>
    <w:rsid w:val="00552475"/>
    <w:rsid w:val="0055472A"/>
    <w:rsid w:val="005548D7"/>
    <w:rsid w:val="0055541F"/>
    <w:rsid w:val="00555555"/>
    <w:rsid w:val="00555B2A"/>
    <w:rsid w:val="00556D59"/>
    <w:rsid w:val="00556FD3"/>
    <w:rsid w:val="00557505"/>
    <w:rsid w:val="00557D54"/>
    <w:rsid w:val="00557EED"/>
    <w:rsid w:val="00557FC2"/>
    <w:rsid w:val="00561370"/>
    <w:rsid w:val="005615DB"/>
    <w:rsid w:val="00561808"/>
    <w:rsid w:val="00561F02"/>
    <w:rsid w:val="0056341F"/>
    <w:rsid w:val="0056473F"/>
    <w:rsid w:val="00564891"/>
    <w:rsid w:val="00564C96"/>
    <w:rsid w:val="00565C0A"/>
    <w:rsid w:val="0056612F"/>
    <w:rsid w:val="00566C82"/>
    <w:rsid w:val="005676EE"/>
    <w:rsid w:val="00570C8B"/>
    <w:rsid w:val="00571BE1"/>
    <w:rsid w:val="00572BC0"/>
    <w:rsid w:val="005748F3"/>
    <w:rsid w:val="00575110"/>
    <w:rsid w:val="005757B1"/>
    <w:rsid w:val="00575CC6"/>
    <w:rsid w:val="005762F3"/>
    <w:rsid w:val="0057630F"/>
    <w:rsid w:val="005764D0"/>
    <w:rsid w:val="0057650C"/>
    <w:rsid w:val="0057677E"/>
    <w:rsid w:val="0057753D"/>
    <w:rsid w:val="00577FB8"/>
    <w:rsid w:val="0058039A"/>
    <w:rsid w:val="00580950"/>
    <w:rsid w:val="00580AA7"/>
    <w:rsid w:val="005823BC"/>
    <w:rsid w:val="005823D3"/>
    <w:rsid w:val="0058428F"/>
    <w:rsid w:val="00584BAE"/>
    <w:rsid w:val="00584DB3"/>
    <w:rsid w:val="00585459"/>
    <w:rsid w:val="00586D99"/>
    <w:rsid w:val="005900A8"/>
    <w:rsid w:val="00590180"/>
    <w:rsid w:val="00590390"/>
    <w:rsid w:val="0059118D"/>
    <w:rsid w:val="005911DE"/>
    <w:rsid w:val="00591335"/>
    <w:rsid w:val="00591623"/>
    <w:rsid w:val="005921D6"/>
    <w:rsid w:val="00592F03"/>
    <w:rsid w:val="00592FAA"/>
    <w:rsid w:val="005940B2"/>
    <w:rsid w:val="0059427F"/>
    <w:rsid w:val="00594337"/>
    <w:rsid w:val="00595187"/>
    <w:rsid w:val="005976DE"/>
    <w:rsid w:val="00597FB9"/>
    <w:rsid w:val="005A02EC"/>
    <w:rsid w:val="005A07E7"/>
    <w:rsid w:val="005A111B"/>
    <w:rsid w:val="005A21D2"/>
    <w:rsid w:val="005A25F1"/>
    <w:rsid w:val="005A2B72"/>
    <w:rsid w:val="005A4893"/>
    <w:rsid w:val="005A5383"/>
    <w:rsid w:val="005A540E"/>
    <w:rsid w:val="005A5AB0"/>
    <w:rsid w:val="005A7D2C"/>
    <w:rsid w:val="005B0380"/>
    <w:rsid w:val="005B046C"/>
    <w:rsid w:val="005B1300"/>
    <w:rsid w:val="005B1384"/>
    <w:rsid w:val="005B23B9"/>
    <w:rsid w:val="005B2AAC"/>
    <w:rsid w:val="005B2CF7"/>
    <w:rsid w:val="005B617E"/>
    <w:rsid w:val="005B6DFD"/>
    <w:rsid w:val="005B7D5D"/>
    <w:rsid w:val="005C0FCE"/>
    <w:rsid w:val="005C11D6"/>
    <w:rsid w:val="005C2272"/>
    <w:rsid w:val="005C268E"/>
    <w:rsid w:val="005C27D0"/>
    <w:rsid w:val="005C33E6"/>
    <w:rsid w:val="005C71F4"/>
    <w:rsid w:val="005D014F"/>
    <w:rsid w:val="005D1B55"/>
    <w:rsid w:val="005D297D"/>
    <w:rsid w:val="005D2C31"/>
    <w:rsid w:val="005D2FEF"/>
    <w:rsid w:val="005D3BDD"/>
    <w:rsid w:val="005D4860"/>
    <w:rsid w:val="005D49D5"/>
    <w:rsid w:val="005D536D"/>
    <w:rsid w:val="005D60B2"/>
    <w:rsid w:val="005D64A4"/>
    <w:rsid w:val="005D6F74"/>
    <w:rsid w:val="005D7022"/>
    <w:rsid w:val="005D77F3"/>
    <w:rsid w:val="005D7883"/>
    <w:rsid w:val="005E1613"/>
    <w:rsid w:val="005E1C58"/>
    <w:rsid w:val="005E3EA0"/>
    <w:rsid w:val="005E402B"/>
    <w:rsid w:val="005E4C5B"/>
    <w:rsid w:val="005E4DE1"/>
    <w:rsid w:val="005E531D"/>
    <w:rsid w:val="005E536E"/>
    <w:rsid w:val="005E5723"/>
    <w:rsid w:val="005E71E1"/>
    <w:rsid w:val="005E764A"/>
    <w:rsid w:val="005F08B9"/>
    <w:rsid w:val="005F19BC"/>
    <w:rsid w:val="005F2E14"/>
    <w:rsid w:val="005F37D9"/>
    <w:rsid w:val="005F3F04"/>
    <w:rsid w:val="005F4471"/>
    <w:rsid w:val="005F48C1"/>
    <w:rsid w:val="005F5B5D"/>
    <w:rsid w:val="005F63DA"/>
    <w:rsid w:val="005F67B9"/>
    <w:rsid w:val="005F69EF"/>
    <w:rsid w:val="005F7279"/>
    <w:rsid w:val="00600020"/>
    <w:rsid w:val="0060093E"/>
    <w:rsid w:val="00600EF9"/>
    <w:rsid w:val="00602467"/>
    <w:rsid w:val="006034E5"/>
    <w:rsid w:val="00603AEF"/>
    <w:rsid w:val="006041A3"/>
    <w:rsid w:val="00604CA7"/>
    <w:rsid w:val="00604E6C"/>
    <w:rsid w:val="006054D9"/>
    <w:rsid w:val="00605C6C"/>
    <w:rsid w:val="00606365"/>
    <w:rsid w:val="0060660B"/>
    <w:rsid w:val="00607040"/>
    <w:rsid w:val="006075DD"/>
    <w:rsid w:val="00610F41"/>
    <w:rsid w:val="00611800"/>
    <w:rsid w:val="00611C10"/>
    <w:rsid w:val="006155DD"/>
    <w:rsid w:val="00615755"/>
    <w:rsid w:val="00615D5B"/>
    <w:rsid w:val="0061602A"/>
    <w:rsid w:val="006170F9"/>
    <w:rsid w:val="00617481"/>
    <w:rsid w:val="0061797F"/>
    <w:rsid w:val="00620BFD"/>
    <w:rsid w:val="006217E9"/>
    <w:rsid w:val="006220DD"/>
    <w:rsid w:val="0062227D"/>
    <w:rsid w:val="006225CD"/>
    <w:rsid w:val="00622D10"/>
    <w:rsid w:val="00623839"/>
    <w:rsid w:val="00623929"/>
    <w:rsid w:val="0062556F"/>
    <w:rsid w:val="00626FB7"/>
    <w:rsid w:val="0062707B"/>
    <w:rsid w:val="006303CB"/>
    <w:rsid w:val="006308DD"/>
    <w:rsid w:val="006311C0"/>
    <w:rsid w:val="00632867"/>
    <w:rsid w:val="00632CE8"/>
    <w:rsid w:val="00633574"/>
    <w:rsid w:val="00635BBB"/>
    <w:rsid w:val="0063657A"/>
    <w:rsid w:val="0064191D"/>
    <w:rsid w:val="00641A90"/>
    <w:rsid w:val="006444A0"/>
    <w:rsid w:val="00644D66"/>
    <w:rsid w:val="00644EBA"/>
    <w:rsid w:val="00644EBF"/>
    <w:rsid w:val="00644F5F"/>
    <w:rsid w:val="00645FE7"/>
    <w:rsid w:val="006464A4"/>
    <w:rsid w:val="00650328"/>
    <w:rsid w:val="00650870"/>
    <w:rsid w:val="006515B6"/>
    <w:rsid w:val="00651AE4"/>
    <w:rsid w:val="00652581"/>
    <w:rsid w:val="00652B68"/>
    <w:rsid w:val="00653272"/>
    <w:rsid w:val="00653391"/>
    <w:rsid w:val="00655D25"/>
    <w:rsid w:val="00656D56"/>
    <w:rsid w:val="006572D2"/>
    <w:rsid w:val="0065783B"/>
    <w:rsid w:val="0066044C"/>
    <w:rsid w:val="00660ABB"/>
    <w:rsid w:val="0066156A"/>
    <w:rsid w:val="0066183C"/>
    <w:rsid w:val="0066194B"/>
    <w:rsid w:val="00661D0F"/>
    <w:rsid w:val="00661F9E"/>
    <w:rsid w:val="00662527"/>
    <w:rsid w:val="0066283C"/>
    <w:rsid w:val="00662B21"/>
    <w:rsid w:val="006632E2"/>
    <w:rsid w:val="006636DD"/>
    <w:rsid w:val="006638E0"/>
    <w:rsid w:val="006639FA"/>
    <w:rsid w:val="00663B1E"/>
    <w:rsid w:val="00664386"/>
    <w:rsid w:val="00664FC0"/>
    <w:rsid w:val="006650D0"/>
    <w:rsid w:val="0066517A"/>
    <w:rsid w:val="006658A6"/>
    <w:rsid w:val="006658EE"/>
    <w:rsid w:val="00665B18"/>
    <w:rsid w:val="00665D69"/>
    <w:rsid w:val="0066635F"/>
    <w:rsid w:val="006665AE"/>
    <w:rsid w:val="006667D5"/>
    <w:rsid w:val="00666F64"/>
    <w:rsid w:val="0067065A"/>
    <w:rsid w:val="006717FA"/>
    <w:rsid w:val="0067180B"/>
    <w:rsid w:val="00671A69"/>
    <w:rsid w:val="00673089"/>
    <w:rsid w:val="006738EF"/>
    <w:rsid w:val="00673FDD"/>
    <w:rsid w:val="006749D2"/>
    <w:rsid w:val="00674C26"/>
    <w:rsid w:val="00676BEC"/>
    <w:rsid w:val="00676FF6"/>
    <w:rsid w:val="006774E1"/>
    <w:rsid w:val="00677799"/>
    <w:rsid w:val="006814B6"/>
    <w:rsid w:val="00681F61"/>
    <w:rsid w:val="006828DC"/>
    <w:rsid w:val="00682A6A"/>
    <w:rsid w:val="00683F0D"/>
    <w:rsid w:val="00684816"/>
    <w:rsid w:val="00684F45"/>
    <w:rsid w:val="00684F85"/>
    <w:rsid w:val="00685618"/>
    <w:rsid w:val="00686BCC"/>
    <w:rsid w:val="00687F2D"/>
    <w:rsid w:val="00690419"/>
    <w:rsid w:val="00690E82"/>
    <w:rsid w:val="00692183"/>
    <w:rsid w:val="00692FB8"/>
    <w:rsid w:val="00693427"/>
    <w:rsid w:val="006935B5"/>
    <w:rsid w:val="00693F66"/>
    <w:rsid w:val="00693FB7"/>
    <w:rsid w:val="00694686"/>
    <w:rsid w:val="00694AB5"/>
    <w:rsid w:val="00694ED2"/>
    <w:rsid w:val="00695BC0"/>
    <w:rsid w:val="006971AF"/>
    <w:rsid w:val="006971C0"/>
    <w:rsid w:val="006975C9"/>
    <w:rsid w:val="006A0757"/>
    <w:rsid w:val="006A1AAC"/>
    <w:rsid w:val="006A1F95"/>
    <w:rsid w:val="006A1FB7"/>
    <w:rsid w:val="006A234D"/>
    <w:rsid w:val="006A2365"/>
    <w:rsid w:val="006A31DA"/>
    <w:rsid w:val="006A369C"/>
    <w:rsid w:val="006A39B2"/>
    <w:rsid w:val="006A3CBA"/>
    <w:rsid w:val="006A3CF0"/>
    <w:rsid w:val="006A4DB5"/>
    <w:rsid w:val="006A5866"/>
    <w:rsid w:val="006A677F"/>
    <w:rsid w:val="006A69AA"/>
    <w:rsid w:val="006A6A33"/>
    <w:rsid w:val="006A6D33"/>
    <w:rsid w:val="006A6EDA"/>
    <w:rsid w:val="006A6FBD"/>
    <w:rsid w:val="006A76F3"/>
    <w:rsid w:val="006A7FCF"/>
    <w:rsid w:val="006B02F3"/>
    <w:rsid w:val="006B0B09"/>
    <w:rsid w:val="006B1F94"/>
    <w:rsid w:val="006B2017"/>
    <w:rsid w:val="006B21ED"/>
    <w:rsid w:val="006B36E0"/>
    <w:rsid w:val="006B59E2"/>
    <w:rsid w:val="006B6942"/>
    <w:rsid w:val="006B6C4F"/>
    <w:rsid w:val="006B7876"/>
    <w:rsid w:val="006B7FB7"/>
    <w:rsid w:val="006C019C"/>
    <w:rsid w:val="006C04FC"/>
    <w:rsid w:val="006C15E5"/>
    <w:rsid w:val="006C40F6"/>
    <w:rsid w:val="006C44EA"/>
    <w:rsid w:val="006C52BE"/>
    <w:rsid w:val="006C56E8"/>
    <w:rsid w:val="006C5D70"/>
    <w:rsid w:val="006C72F3"/>
    <w:rsid w:val="006C773C"/>
    <w:rsid w:val="006D039B"/>
    <w:rsid w:val="006D063A"/>
    <w:rsid w:val="006D0A34"/>
    <w:rsid w:val="006D0AAE"/>
    <w:rsid w:val="006D24AF"/>
    <w:rsid w:val="006D2F14"/>
    <w:rsid w:val="006D3463"/>
    <w:rsid w:val="006D4314"/>
    <w:rsid w:val="006D4E1F"/>
    <w:rsid w:val="006D5FBF"/>
    <w:rsid w:val="006D6C32"/>
    <w:rsid w:val="006D768B"/>
    <w:rsid w:val="006D7833"/>
    <w:rsid w:val="006E1744"/>
    <w:rsid w:val="006E1910"/>
    <w:rsid w:val="006E1FF3"/>
    <w:rsid w:val="006E37B8"/>
    <w:rsid w:val="006E3ED5"/>
    <w:rsid w:val="006E4CBD"/>
    <w:rsid w:val="006E535F"/>
    <w:rsid w:val="006E5885"/>
    <w:rsid w:val="006E6F4E"/>
    <w:rsid w:val="006F1E3F"/>
    <w:rsid w:val="006F34E7"/>
    <w:rsid w:val="006F399F"/>
    <w:rsid w:val="006F39C8"/>
    <w:rsid w:val="006F52AF"/>
    <w:rsid w:val="006F53DE"/>
    <w:rsid w:val="006F5972"/>
    <w:rsid w:val="006F6227"/>
    <w:rsid w:val="006F7BB2"/>
    <w:rsid w:val="00700535"/>
    <w:rsid w:val="00700F62"/>
    <w:rsid w:val="0070126D"/>
    <w:rsid w:val="00701F06"/>
    <w:rsid w:val="0070298B"/>
    <w:rsid w:val="00702CC5"/>
    <w:rsid w:val="007038F9"/>
    <w:rsid w:val="0070563A"/>
    <w:rsid w:val="00705862"/>
    <w:rsid w:val="00705E1A"/>
    <w:rsid w:val="0070600B"/>
    <w:rsid w:val="0070608A"/>
    <w:rsid w:val="00706369"/>
    <w:rsid w:val="007069B0"/>
    <w:rsid w:val="00706E8D"/>
    <w:rsid w:val="00707458"/>
    <w:rsid w:val="007074BF"/>
    <w:rsid w:val="00707D08"/>
    <w:rsid w:val="00711461"/>
    <w:rsid w:val="00711B1C"/>
    <w:rsid w:val="007131C9"/>
    <w:rsid w:val="007143C8"/>
    <w:rsid w:val="007147A4"/>
    <w:rsid w:val="00714CCF"/>
    <w:rsid w:val="007157AF"/>
    <w:rsid w:val="00715D12"/>
    <w:rsid w:val="00716A5A"/>
    <w:rsid w:val="00720E05"/>
    <w:rsid w:val="0072102E"/>
    <w:rsid w:val="00721369"/>
    <w:rsid w:val="00721974"/>
    <w:rsid w:val="00723E93"/>
    <w:rsid w:val="0072486F"/>
    <w:rsid w:val="0072655F"/>
    <w:rsid w:val="007267F6"/>
    <w:rsid w:val="00726BC0"/>
    <w:rsid w:val="007279A9"/>
    <w:rsid w:val="00727AF8"/>
    <w:rsid w:val="00730856"/>
    <w:rsid w:val="00731207"/>
    <w:rsid w:val="00731274"/>
    <w:rsid w:val="00731AB3"/>
    <w:rsid w:val="00731C26"/>
    <w:rsid w:val="00732AAA"/>
    <w:rsid w:val="007337AE"/>
    <w:rsid w:val="00733C7C"/>
    <w:rsid w:val="00733EAC"/>
    <w:rsid w:val="0073606D"/>
    <w:rsid w:val="0073630D"/>
    <w:rsid w:val="00736567"/>
    <w:rsid w:val="00736BE6"/>
    <w:rsid w:val="0073711F"/>
    <w:rsid w:val="00737B42"/>
    <w:rsid w:val="00740C38"/>
    <w:rsid w:val="007422DB"/>
    <w:rsid w:val="00742AD4"/>
    <w:rsid w:val="00742CB0"/>
    <w:rsid w:val="00743598"/>
    <w:rsid w:val="007436B8"/>
    <w:rsid w:val="007438ED"/>
    <w:rsid w:val="00743D4C"/>
    <w:rsid w:val="00744435"/>
    <w:rsid w:val="007458EE"/>
    <w:rsid w:val="00745A0D"/>
    <w:rsid w:val="0074639F"/>
    <w:rsid w:val="007469A1"/>
    <w:rsid w:val="007476FB"/>
    <w:rsid w:val="00750A8A"/>
    <w:rsid w:val="007510B9"/>
    <w:rsid w:val="00751366"/>
    <w:rsid w:val="00751A16"/>
    <w:rsid w:val="00751B9B"/>
    <w:rsid w:val="007524FF"/>
    <w:rsid w:val="007529B6"/>
    <w:rsid w:val="00752C3A"/>
    <w:rsid w:val="00753419"/>
    <w:rsid w:val="00753F29"/>
    <w:rsid w:val="0075555E"/>
    <w:rsid w:val="007557EA"/>
    <w:rsid w:val="00756058"/>
    <w:rsid w:val="0075686D"/>
    <w:rsid w:val="00757042"/>
    <w:rsid w:val="0075748A"/>
    <w:rsid w:val="00757FAA"/>
    <w:rsid w:val="00760978"/>
    <w:rsid w:val="007609A2"/>
    <w:rsid w:val="007624B3"/>
    <w:rsid w:val="007628BC"/>
    <w:rsid w:val="00763369"/>
    <w:rsid w:val="00763538"/>
    <w:rsid w:val="00763DED"/>
    <w:rsid w:val="00764A6C"/>
    <w:rsid w:val="00765750"/>
    <w:rsid w:val="00765806"/>
    <w:rsid w:val="00765C0F"/>
    <w:rsid w:val="00765F07"/>
    <w:rsid w:val="00766188"/>
    <w:rsid w:val="00767260"/>
    <w:rsid w:val="0076761C"/>
    <w:rsid w:val="00767F45"/>
    <w:rsid w:val="00770786"/>
    <w:rsid w:val="00770978"/>
    <w:rsid w:val="007714D8"/>
    <w:rsid w:val="0077150E"/>
    <w:rsid w:val="00771719"/>
    <w:rsid w:val="00771C66"/>
    <w:rsid w:val="00772194"/>
    <w:rsid w:val="00773013"/>
    <w:rsid w:val="007735F5"/>
    <w:rsid w:val="0077362E"/>
    <w:rsid w:val="00773776"/>
    <w:rsid w:val="00773904"/>
    <w:rsid w:val="00773D82"/>
    <w:rsid w:val="00773E13"/>
    <w:rsid w:val="00774F57"/>
    <w:rsid w:val="0077500D"/>
    <w:rsid w:val="00776476"/>
    <w:rsid w:val="00776DF0"/>
    <w:rsid w:val="007772F1"/>
    <w:rsid w:val="00780F8D"/>
    <w:rsid w:val="00781B4E"/>
    <w:rsid w:val="00782B3F"/>
    <w:rsid w:val="00783DA7"/>
    <w:rsid w:val="007856E2"/>
    <w:rsid w:val="007874E0"/>
    <w:rsid w:val="00790C5A"/>
    <w:rsid w:val="00790F4D"/>
    <w:rsid w:val="00790F80"/>
    <w:rsid w:val="007911C0"/>
    <w:rsid w:val="007917F9"/>
    <w:rsid w:val="0079193C"/>
    <w:rsid w:val="00791C1B"/>
    <w:rsid w:val="00791E92"/>
    <w:rsid w:val="00793D59"/>
    <w:rsid w:val="00794A3C"/>
    <w:rsid w:val="00795223"/>
    <w:rsid w:val="007952F5"/>
    <w:rsid w:val="00797CEB"/>
    <w:rsid w:val="00797F73"/>
    <w:rsid w:val="007A0608"/>
    <w:rsid w:val="007A1033"/>
    <w:rsid w:val="007A14F1"/>
    <w:rsid w:val="007A1EAB"/>
    <w:rsid w:val="007A3390"/>
    <w:rsid w:val="007A445F"/>
    <w:rsid w:val="007A478C"/>
    <w:rsid w:val="007A4ADD"/>
    <w:rsid w:val="007A4FCB"/>
    <w:rsid w:val="007A5820"/>
    <w:rsid w:val="007A5948"/>
    <w:rsid w:val="007A608B"/>
    <w:rsid w:val="007A65D2"/>
    <w:rsid w:val="007A7FC0"/>
    <w:rsid w:val="007B0600"/>
    <w:rsid w:val="007B0675"/>
    <w:rsid w:val="007B0A43"/>
    <w:rsid w:val="007B2888"/>
    <w:rsid w:val="007B3F9F"/>
    <w:rsid w:val="007B60D8"/>
    <w:rsid w:val="007B68FB"/>
    <w:rsid w:val="007C06D0"/>
    <w:rsid w:val="007C0D2C"/>
    <w:rsid w:val="007C1010"/>
    <w:rsid w:val="007C26FC"/>
    <w:rsid w:val="007C2987"/>
    <w:rsid w:val="007C2E70"/>
    <w:rsid w:val="007C3A07"/>
    <w:rsid w:val="007C510C"/>
    <w:rsid w:val="007C5395"/>
    <w:rsid w:val="007C6162"/>
    <w:rsid w:val="007C6BAB"/>
    <w:rsid w:val="007C75F1"/>
    <w:rsid w:val="007D05E1"/>
    <w:rsid w:val="007D1774"/>
    <w:rsid w:val="007D28CF"/>
    <w:rsid w:val="007D2C14"/>
    <w:rsid w:val="007D39B5"/>
    <w:rsid w:val="007D51A4"/>
    <w:rsid w:val="007D6A47"/>
    <w:rsid w:val="007D6DAD"/>
    <w:rsid w:val="007E0417"/>
    <w:rsid w:val="007E09CA"/>
    <w:rsid w:val="007E1B90"/>
    <w:rsid w:val="007E2400"/>
    <w:rsid w:val="007E4583"/>
    <w:rsid w:val="007E561F"/>
    <w:rsid w:val="007E5BBF"/>
    <w:rsid w:val="007E6D38"/>
    <w:rsid w:val="007E7364"/>
    <w:rsid w:val="007E7563"/>
    <w:rsid w:val="007F0AB4"/>
    <w:rsid w:val="007F0F3C"/>
    <w:rsid w:val="007F1353"/>
    <w:rsid w:val="007F3119"/>
    <w:rsid w:val="007F550F"/>
    <w:rsid w:val="007F569C"/>
    <w:rsid w:val="007F60AB"/>
    <w:rsid w:val="007F6BD6"/>
    <w:rsid w:val="007F6E80"/>
    <w:rsid w:val="007F74A3"/>
    <w:rsid w:val="007F774D"/>
    <w:rsid w:val="007F78D4"/>
    <w:rsid w:val="007F7F53"/>
    <w:rsid w:val="008002C3"/>
    <w:rsid w:val="00801543"/>
    <w:rsid w:val="00802223"/>
    <w:rsid w:val="008024D7"/>
    <w:rsid w:val="00802B4E"/>
    <w:rsid w:val="00802D53"/>
    <w:rsid w:val="00803483"/>
    <w:rsid w:val="0080357D"/>
    <w:rsid w:val="0080366E"/>
    <w:rsid w:val="00803D35"/>
    <w:rsid w:val="00803FB3"/>
    <w:rsid w:val="00804976"/>
    <w:rsid w:val="00804B6C"/>
    <w:rsid w:val="00804C4C"/>
    <w:rsid w:val="00807085"/>
    <w:rsid w:val="0080765E"/>
    <w:rsid w:val="0081223F"/>
    <w:rsid w:val="0081239D"/>
    <w:rsid w:val="008139C6"/>
    <w:rsid w:val="00813CEB"/>
    <w:rsid w:val="0081472E"/>
    <w:rsid w:val="00814B5A"/>
    <w:rsid w:val="008151EB"/>
    <w:rsid w:val="008163B8"/>
    <w:rsid w:val="008168D2"/>
    <w:rsid w:val="00817098"/>
    <w:rsid w:val="00817B11"/>
    <w:rsid w:val="00817EE1"/>
    <w:rsid w:val="008208E6"/>
    <w:rsid w:val="008209CF"/>
    <w:rsid w:val="00820CAC"/>
    <w:rsid w:val="00821A46"/>
    <w:rsid w:val="008222D1"/>
    <w:rsid w:val="00823C72"/>
    <w:rsid w:val="00824081"/>
    <w:rsid w:val="008241CD"/>
    <w:rsid w:val="008248F0"/>
    <w:rsid w:val="00826023"/>
    <w:rsid w:val="00826D3B"/>
    <w:rsid w:val="00826E3A"/>
    <w:rsid w:val="008272C3"/>
    <w:rsid w:val="00827BF0"/>
    <w:rsid w:val="00830B4B"/>
    <w:rsid w:val="00831B73"/>
    <w:rsid w:val="00832237"/>
    <w:rsid w:val="0083278F"/>
    <w:rsid w:val="00832FC0"/>
    <w:rsid w:val="00833040"/>
    <w:rsid w:val="0083340A"/>
    <w:rsid w:val="0083412D"/>
    <w:rsid w:val="0083463D"/>
    <w:rsid w:val="00834905"/>
    <w:rsid w:val="00835B09"/>
    <w:rsid w:val="00836102"/>
    <w:rsid w:val="00840136"/>
    <w:rsid w:val="00840CC5"/>
    <w:rsid w:val="00840D6B"/>
    <w:rsid w:val="00841DC0"/>
    <w:rsid w:val="00842850"/>
    <w:rsid w:val="00842F05"/>
    <w:rsid w:val="0084308D"/>
    <w:rsid w:val="00844249"/>
    <w:rsid w:val="00844AA2"/>
    <w:rsid w:val="00845622"/>
    <w:rsid w:val="008457C8"/>
    <w:rsid w:val="0084595F"/>
    <w:rsid w:val="0084676C"/>
    <w:rsid w:val="008468A1"/>
    <w:rsid w:val="00846B66"/>
    <w:rsid w:val="00847A59"/>
    <w:rsid w:val="00850A06"/>
    <w:rsid w:val="008511A0"/>
    <w:rsid w:val="00851543"/>
    <w:rsid w:val="00852622"/>
    <w:rsid w:val="00852A0A"/>
    <w:rsid w:val="00852A78"/>
    <w:rsid w:val="00852D74"/>
    <w:rsid w:val="00852E14"/>
    <w:rsid w:val="00852EF3"/>
    <w:rsid w:val="008548B7"/>
    <w:rsid w:val="00854AEC"/>
    <w:rsid w:val="00854BB2"/>
    <w:rsid w:val="00857192"/>
    <w:rsid w:val="008576C1"/>
    <w:rsid w:val="00857CA3"/>
    <w:rsid w:val="00857FE1"/>
    <w:rsid w:val="00860518"/>
    <w:rsid w:val="00862F85"/>
    <w:rsid w:val="00863768"/>
    <w:rsid w:val="008638CD"/>
    <w:rsid w:val="00863BFE"/>
    <w:rsid w:val="00865807"/>
    <w:rsid w:val="00866BA3"/>
    <w:rsid w:val="008670E1"/>
    <w:rsid w:val="00867248"/>
    <w:rsid w:val="008703EE"/>
    <w:rsid w:val="008713A0"/>
    <w:rsid w:val="008723AB"/>
    <w:rsid w:val="00872C3C"/>
    <w:rsid w:val="00873B7B"/>
    <w:rsid w:val="008746AE"/>
    <w:rsid w:val="008751A4"/>
    <w:rsid w:val="00876397"/>
    <w:rsid w:val="00876596"/>
    <w:rsid w:val="00876E54"/>
    <w:rsid w:val="00877343"/>
    <w:rsid w:val="00877D27"/>
    <w:rsid w:val="00877E1D"/>
    <w:rsid w:val="0088067C"/>
    <w:rsid w:val="008808F7"/>
    <w:rsid w:val="00880CEC"/>
    <w:rsid w:val="0088200F"/>
    <w:rsid w:val="0088255A"/>
    <w:rsid w:val="00882CDB"/>
    <w:rsid w:val="00883421"/>
    <w:rsid w:val="008834D2"/>
    <w:rsid w:val="00883578"/>
    <w:rsid w:val="0088394C"/>
    <w:rsid w:val="0088568F"/>
    <w:rsid w:val="00885716"/>
    <w:rsid w:val="00885C51"/>
    <w:rsid w:val="008865F0"/>
    <w:rsid w:val="0088696F"/>
    <w:rsid w:val="0088764D"/>
    <w:rsid w:val="00887FFC"/>
    <w:rsid w:val="0089088F"/>
    <w:rsid w:val="008909B8"/>
    <w:rsid w:val="008916EA"/>
    <w:rsid w:val="00891F3C"/>
    <w:rsid w:val="00892248"/>
    <w:rsid w:val="00892748"/>
    <w:rsid w:val="00892D63"/>
    <w:rsid w:val="008934F4"/>
    <w:rsid w:val="00893C36"/>
    <w:rsid w:val="00894574"/>
    <w:rsid w:val="00895A75"/>
    <w:rsid w:val="008A0932"/>
    <w:rsid w:val="008A0A40"/>
    <w:rsid w:val="008A1F7B"/>
    <w:rsid w:val="008A1FE7"/>
    <w:rsid w:val="008A20C5"/>
    <w:rsid w:val="008A2131"/>
    <w:rsid w:val="008A2DB7"/>
    <w:rsid w:val="008A3AF0"/>
    <w:rsid w:val="008A3BE9"/>
    <w:rsid w:val="008A3DFC"/>
    <w:rsid w:val="008A45A5"/>
    <w:rsid w:val="008A4821"/>
    <w:rsid w:val="008A61E4"/>
    <w:rsid w:val="008A6843"/>
    <w:rsid w:val="008A692D"/>
    <w:rsid w:val="008A790E"/>
    <w:rsid w:val="008B034A"/>
    <w:rsid w:val="008B1507"/>
    <w:rsid w:val="008B18B3"/>
    <w:rsid w:val="008B1FFE"/>
    <w:rsid w:val="008B2583"/>
    <w:rsid w:val="008B2910"/>
    <w:rsid w:val="008B3D83"/>
    <w:rsid w:val="008B4243"/>
    <w:rsid w:val="008B47DA"/>
    <w:rsid w:val="008B505D"/>
    <w:rsid w:val="008B55A3"/>
    <w:rsid w:val="008B5D8A"/>
    <w:rsid w:val="008B6925"/>
    <w:rsid w:val="008B7118"/>
    <w:rsid w:val="008B7D9A"/>
    <w:rsid w:val="008C0205"/>
    <w:rsid w:val="008C0EC5"/>
    <w:rsid w:val="008C1F27"/>
    <w:rsid w:val="008C346D"/>
    <w:rsid w:val="008C4FBB"/>
    <w:rsid w:val="008C5426"/>
    <w:rsid w:val="008C64F3"/>
    <w:rsid w:val="008D0DCD"/>
    <w:rsid w:val="008D108B"/>
    <w:rsid w:val="008D1713"/>
    <w:rsid w:val="008D2F36"/>
    <w:rsid w:val="008D38D7"/>
    <w:rsid w:val="008D3B23"/>
    <w:rsid w:val="008D3E9F"/>
    <w:rsid w:val="008D4251"/>
    <w:rsid w:val="008D49CA"/>
    <w:rsid w:val="008D4E2C"/>
    <w:rsid w:val="008D55D5"/>
    <w:rsid w:val="008D5623"/>
    <w:rsid w:val="008D6213"/>
    <w:rsid w:val="008D7132"/>
    <w:rsid w:val="008D75DA"/>
    <w:rsid w:val="008D7E2E"/>
    <w:rsid w:val="008E0262"/>
    <w:rsid w:val="008E0437"/>
    <w:rsid w:val="008E0D36"/>
    <w:rsid w:val="008E0D59"/>
    <w:rsid w:val="008E29AC"/>
    <w:rsid w:val="008E2C41"/>
    <w:rsid w:val="008E2F69"/>
    <w:rsid w:val="008E4C04"/>
    <w:rsid w:val="008E6FCC"/>
    <w:rsid w:val="008E716D"/>
    <w:rsid w:val="008E7284"/>
    <w:rsid w:val="008E7551"/>
    <w:rsid w:val="008E7DC3"/>
    <w:rsid w:val="008F0F44"/>
    <w:rsid w:val="008F0FBC"/>
    <w:rsid w:val="008F194F"/>
    <w:rsid w:val="008F1993"/>
    <w:rsid w:val="008F2E74"/>
    <w:rsid w:val="008F39EA"/>
    <w:rsid w:val="008F48E9"/>
    <w:rsid w:val="008F5BE9"/>
    <w:rsid w:val="008F5BEB"/>
    <w:rsid w:val="008F5EA2"/>
    <w:rsid w:val="008F6225"/>
    <w:rsid w:val="008F6AB1"/>
    <w:rsid w:val="008F6B26"/>
    <w:rsid w:val="008F74AD"/>
    <w:rsid w:val="008F7AF6"/>
    <w:rsid w:val="008F7E74"/>
    <w:rsid w:val="00900CB2"/>
    <w:rsid w:val="00901BFE"/>
    <w:rsid w:val="00901D03"/>
    <w:rsid w:val="0090219B"/>
    <w:rsid w:val="00903F93"/>
    <w:rsid w:val="0090539A"/>
    <w:rsid w:val="009062AE"/>
    <w:rsid w:val="00906DC1"/>
    <w:rsid w:val="009079CD"/>
    <w:rsid w:val="009106A8"/>
    <w:rsid w:val="00910900"/>
    <w:rsid w:val="00910C11"/>
    <w:rsid w:val="009117C4"/>
    <w:rsid w:val="0091226D"/>
    <w:rsid w:val="00912565"/>
    <w:rsid w:val="00913A9C"/>
    <w:rsid w:val="009154D4"/>
    <w:rsid w:val="009154DA"/>
    <w:rsid w:val="00915917"/>
    <w:rsid w:val="009159A3"/>
    <w:rsid w:val="00915A8C"/>
    <w:rsid w:val="00915BAB"/>
    <w:rsid w:val="0091624F"/>
    <w:rsid w:val="009165B8"/>
    <w:rsid w:val="00917D47"/>
    <w:rsid w:val="009203E9"/>
    <w:rsid w:val="009211F0"/>
    <w:rsid w:val="0092169A"/>
    <w:rsid w:val="00922784"/>
    <w:rsid w:val="00923DB9"/>
    <w:rsid w:val="00923E8D"/>
    <w:rsid w:val="009242E6"/>
    <w:rsid w:val="00925B36"/>
    <w:rsid w:val="00925BF5"/>
    <w:rsid w:val="0092612E"/>
    <w:rsid w:val="00927328"/>
    <w:rsid w:val="0092777D"/>
    <w:rsid w:val="00930805"/>
    <w:rsid w:val="00930D8B"/>
    <w:rsid w:val="00931E1F"/>
    <w:rsid w:val="00931E38"/>
    <w:rsid w:val="00932A0B"/>
    <w:rsid w:val="00934139"/>
    <w:rsid w:val="00934CB6"/>
    <w:rsid w:val="00934D72"/>
    <w:rsid w:val="00935546"/>
    <w:rsid w:val="00936718"/>
    <w:rsid w:val="009367B8"/>
    <w:rsid w:val="00936E77"/>
    <w:rsid w:val="009401FF"/>
    <w:rsid w:val="009407BB"/>
    <w:rsid w:val="00940AE8"/>
    <w:rsid w:val="00940B05"/>
    <w:rsid w:val="009419E2"/>
    <w:rsid w:val="00941D42"/>
    <w:rsid w:val="00943B6E"/>
    <w:rsid w:val="009441BC"/>
    <w:rsid w:val="00944258"/>
    <w:rsid w:val="00944E49"/>
    <w:rsid w:val="009458F0"/>
    <w:rsid w:val="009473F7"/>
    <w:rsid w:val="00950273"/>
    <w:rsid w:val="009504F3"/>
    <w:rsid w:val="00950DD4"/>
    <w:rsid w:val="00952A84"/>
    <w:rsid w:val="00953BFE"/>
    <w:rsid w:val="00954009"/>
    <w:rsid w:val="009545CD"/>
    <w:rsid w:val="00954615"/>
    <w:rsid w:val="00954A99"/>
    <w:rsid w:val="00954DF3"/>
    <w:rsid w:val="009563E0"/>
    <w:rsid w:val="009567F7"/>
    <w:rsid w:val="0095685E"/>
    <w:rsid w:val="009600B3"/>
    <w:rsid w:val="009605CA"/>
    <w:rsid w:val="00960D53"/>
    <w:rsid w:val="0096192F"/>
    <w:rsid w:val="00962156"/>
    <w:rsid w:val="0096220E"/>
    <w:rsid w:val="009628D9"/>
    <w:rsid w:val="009639AE"/>
    <w:rsid w:val="009652D4"/>
    <w:rsid w:val="0096681A"/>
    <w:rsid w:val="00966C0C"/>
    <w:rsid w:val="00966EE2"/>
    <w:rsid w:val="00970816"/>
    <w:rsid w:val="00970A3D"/>
    <w:rsid w:val="00971B4E"/>
    <w:rsid w:val="00971BC3"/>
    <w:rsid w:val="009727CA"/>
    <w:rsid w:val="00972B6D"/>
    <w:rsid w:val="00973286"/>
    <w:rsid w:val="00973D5B"/>
    <w:rsid w:val="00974F43"/>
    <w:rsid w:val="0097689A"/>
    <w:rsid w:val="00976B00"/>
    <w:rsid w:val="009773E9"/>
    <w:rsid w:val="00977F33"/>
    <w:rsid w:val="00977FCD"/>
    <w:rsid w:val="0098107C"/>
    <w:rsid w:val="00981F5C"/>
    <w:rsid w:val="00982479"/>
    <w:rsid w:val="00982789"/>
    <w:rsid w:val="00982EBA"/>
    <w:rsid w:val="009830B9"/>
    <w:rsid w:val="0098578C"/>
    <w:rsid w:val="00986E9A"/>
    <w:rsid w:val="00987EFE"/>
    <w:rsid w:val="0099040C"/>
    <w:rsid w:val="0099124D"/>
    <w:rsid w:val="00991CDE"/>
    <w:rsid w:val="00993365"/>
    <w:rsid w:val="009940BF"/>
    <w:rsid w:val="00994151"/>
    <w:rsid w:val="009943A6"/>
    <w:rsid w:val="00994B61"/>
    <w:rsid w:val="00994CFF"/>
    <w:rsid w:val="00994D1C"/>
    <w:rsid w:val="009953DD"/>
    <w:rsid w:val="00996AC1"/>
    <w:rsid w:val="00996F1F"/>
    <w:rsid w:val="00996FB3"/>
    <w:rsid w:val="00997A36"/>
    <w:rsid w:val="009A0679"/>
    <w:rsid w:val="009A11FE"/>
    <w:rsid w:val="009A200B"/>
    <w:rsid w:val="009A2AEA"/>
    <w:rsid w:val="009A2B4A"/>
    <w:rsid w:val="009A49C4"/>
    <w:rsid w:val="009A4A67"/>
    <w:rsid w:val="009A64DC"/>
    <w:rsid w:val="009A68AB"/>
    <w:rsid w:val="009A7087"/>
    <w:rsid w:val="009A7EEF"/>
    <w:rsid w:val="009B0905"/>
    <w:rsid w:val="009B0A86"/>
    <w:rsid w:val="009B17D6"/>
    <w:rsid w:val="009B1984"/>
    <w:rsid w:val="009B1A71"/>
    <w:rsid w:val="009B1D8F"/>
    <w:rsid w:val="009B2B2D"/>
    <w:rsid w:val="009B2CAB"/>
    <w:rsid w:val="009B316D"/>
    <w:rsid w:val="009B31DC"/>
    <w:rsid w:val="009B3837"/>
    <w:rsid w:val="009B4743"/>
    <w:rsid w:val="009B66F9"/>
    <w:rsid w:val="009B75DE"/>
    <w:rsid w:val="009B773C"/>
    <w:rsid w:val="009C0FD1"/>
    <w:rsid w:val="009C11A1"/>
    <w:rsid w:val="009C17D4"/>
    <w:rsid w:val="009C1896"/>
    <w:rsid w:val="009C1D85"/>
    <w:rsid w:val="009C263C"/>
    <w:rsid w:val="009C3B7E"/>
    <w:rsid w:val="009C5F36"/>
    <w:rsid w:val="009C618F"/>
    <w:rsid w:val="009C638C"/>
    <w:rsid w:val="009C6A10"/>
    <w:rsid w:val="009C6F29"/>
    <w:rsid w:val="009C7285"/>
    <w:rsid w:val="009C72AA"/>
    <w:rsid w:val="009C7EC9"/>
    <w:rsid w:val="009D16D8"/>
    <w:rsid w:val="009D2025"/>
    <w:rsid w:val="009D2703"/>
    <w:rsid w:val="009D328C"/>
    <w:rsid w:val="009D556D"/>
    <w:rsid w:val="009D5996"/>
    <w:rsid w:val="009D7310"/>
    <w:rsid w:val="009D7A5B"/>
    <w:rsid w:val="009D7B30"/>
    <w:rsid w:val="009E0BE3"/>
    <w:rsid w:val="009E1277"/>
    <w:rsid w:val="009E25E5"/>
    <w:rsid w:val="009E2A1B"/>
    <w:rsid w:val="009E2EAE"/>
    <w:rsid w:val="009E307C"/>
    <w:rsid w:val="009E30A6"/>
    <w:rsid w:val="009E3E4C"/>
    <w:rsid w:val="009E4A88"/>
    <w:rsid w:val="009E6054"/>
    <w:rsid w:val="009E6100"/>
    <w:rsid w:val="009E69E2"/>
    <w:rsid w:val="009E7BB1"/>
    <w:rsid w:val="009F1822"/>
    <w:rsid w:val="009F2354"/>
    <w:rsid w:val="009F26E3"/>
    <w:rsid w:val="009F2E55"/>
    <w:rsid w:val="009F31FF"/>
    <w:rsid w:val="009F55F1"/>
    <w:rsid w:val="009F5A71"/>
    <w:rsid w:val="009F6993"/>
    <w:rsid w:val="009F6AB9"/>
    <w:rsid w:val="00A00542"/>
    <w:rsid w:val="00A00585"/>
    <w:rsid w:val="00A00D6D"/>
    <w:rsid w:val="00A01CA4"/>
    <w:rsid w:val="00A01F3C"/>
    <w:rsid w:val="00A02565"/>
    <w:rsid w:val="00A026AD"/>
    <w:rsid w:val="00A073A8"/>
    <w:rsid w:val="00A0782D"/>
    <w:rsid w:val="00A131EF"/>
    <w:rsid w:val="00A13A69"/>
    <w:rsid w:val="00A13EB1"/>
    <w:rsid w:val="00A14089"/>
    <w:rsid w:val="00A146A5"/>
    <w:rsid w:val="00A147DF"/>
    <w:rsid w:val="00A16CD8"/>
    <w:rsid w:val="00A210FB"/>
    <w:rsid w:val="00A21AFE"/>
    <w:rsid w:val="00A22219"/>
    <w:rsid w:val="00A250C7"/>
    <w:rsid w:val="00A25589"/>
    <w:rsid w:val="00A25CBB"/>
    <w:rsid w:val="00A26959"/>
    <w:rsid w:val="00A26AC7"/>
    <w:rsid w:val="00A27442"/>
    <w:rsid w:val="00A27683"/>
    <w:rsid w:val="00A3095F"/>
    <w:rsid w:val="00A30981"/>
    <w:rsid w:val="00A312E8"/>
    <w:rsid w:val="00A31CFB"/>
    <w:rsid w:val="00A328FF"/>
    <w:rsid w:val="00A331A1"/>
    <w:rsid w:val="00A331E4"/>
    <w:rsid w:val="00A33457"/>
    <w:rsid w:val="00A339AA"/>
    <w:rsid w:val="00A36097"/>
    <w:rsid w:val="00A37062"/>
    <w:rsid w:val="00A42002"/>
    <w:rsid w:val="00A43E13"/>
    <w:rsid w:val="00A44D2B"/>
    <w:rsid w:val="00A47407"/>
    <w:rsid w:val="00A501BE"/>
    <w:rsid w:val="00A50534"/>
    <w:rsid w:val="00A50582"/>
    <w:rsid w:val="00A50D3B"/>
    <w:rsid w:val="00A5103D"/>
    <w:rsid w:val="00A510AA"/>
    <w:rsid w:val="00A51F7A"/>
    <w:rsid w:val="00A5213E"/>
    <w:rsid w:val="00A52606"/>
    <w:rsid w:val="00A530F3"/>
    <w:rsid w:val="00A53499"/>
    <w:rsid w:val="00A5483D"/>
    <w:rsid w:val="00A55C61"/>
    <w:rsid w:val="00A569DE"/>
    <w:rsid w:val="00A57D6A"/>
    <w:rsid w:val="00A6024E"/>
    <w:rsid w:val="00A60FD6"/>
    <w:rsid w:val="00A6236C"/>
    <w:rsid w:val="00A63CFD"/>
    <w:rsid w:val="00A6518E"/>
    <w:rsid w:val="00A65713"/>
    <w:rsid w:val="00A65A37"/>
    <w:rsid w:val="00A661CD"/>
    <w:rsid w:val="00A725C2"/>
    <w:rsid w:val="00A72F89"/>
    <w:rsid w:val="00A738C3"/>
    <w:rsid w:val="00A7574A"/>
    <w:rsid w:val="00A75F8D"/>
    <w:rsid w:val="00A7604F"/>
    <w:rsid w:val="00A764B6"/>
    <w:rsid w:val="00A76CEC"/>
    <w:rsid w:val="00A80A42"/>
    <w:rsid w:val="00A81F65"/>
    <w:rsid w:val="00A82461"/>
    <w:rsid w:val="00A83927"/>
    <w:rsid w:val="00A84189"/>
    <w:rsid w:val="00A844C4"/>
    <w:rsid w:val="00A8621B"/>
    <w:rsid w:val="00A8669A"/>
    <w:rsid w:val="00A866F0"/>
    <w:rsid w:val="00A86AD6"/>
    <w:rsid w:val="00A87654"/>
    <w:rsid w:val="00A87E71"/>
    <w:rsid w:val="00A90739"/>
    <w:rsid w:val="00A931C6"/>
    <w:rsid w:val="00A9431D"/>
    <w:rsid w:val="00A97CE2"/>
    <w:rsid w:val="00AA1527"/>
    <w:rsid w:val="00AA1C35"/>
    <w:rsid w:val="00AA1CA0"/>
    <w:rsid w:val="00AA1D44"/>
    <w:rsid w:val="00AA391A"/>
    <w:rsid w:val="00AA55DC"/>
    <w:rsid w:val="00AA5BEF"/>
    <w:rsid w:val="00AA614F"/>
    <w:rsid w:val="00AA6BA5"/>
    <w:rsid w:val="00AB0E96"/>
    <w:rsid w:val="00AB13D4"/>
    <w:rsid w:val="00AB176E"/>
    <w:rsid w:val="00AB1BCC"/>
    <w:rsid w:val="00AB20DF"/>
    <w:rsid w:val="00AB2F23"/>
    <w:rsid w:val="00AB48D4"/>
    <w:rsid w:val="00AB5751"/>
    <w:rsid w:val="00AB61ED"/>
    <w:rsid w:val="00AB7496"/>
    <w:rsid w:val="00AB7B93"/>
    <w:rsid w:val="00AC02A7"/>
    <w:rsid w:val="00AC0434"/>
    <w:rsid w:val="00AC0C94"/>
    <w:rsid w:val="00AC20B5"/>
    <w:rsid w:val="00AC2151"/>
    <w:rsid w:val="00AC23E1"/>
    <w:rsid w:val="00AC24B9"/>
    <w:rsid w:val="00AC44A7"/>
    <w:rsid w:val="00AC4F0E"/>
    <w:rsid w:val="00AC69B9"/>
    <w:rsid w:val="00AC75D3"/>
    <w:rsid w:val="00AC7C59"/>
    <w:rsid w:val="00AD00C3"/>
    <w:rsid w:val="00AD073E"/>
    <w:rsid w:val="00AD08BE"/>
    <w:rsid w:val="00AD1149"/>
    <w:rsid w:val="00AD21DE"/>
    <w:rsid w:val="00AD4738"/>
    <w:rsid w:val="00AD4BC6"/>
    <w:rsid w:val="00AD5B25"/>
    <w:rsid w:val="00AD6857"/>
    <w:rsid w:val="00AD744E"/>
    <w:rsid w:val="00AD74CE"/>
    <w:rsid w:val="00AE1209"/>
    <w:rsid w:val="00AE13C2"/>
    <w:rsid w:val="00AE1A69"/>
    <w:rsid w:val="00AE3063"/>
    <w:rsid w:val="00AE332C"/>
    <w:rsid w:val="00AE492D"/>
    <w:rsid w:val="00AE5750"/>
    <w:rsid w:val="00AE5D1C"/>
    <w:rsid w:val="00AE712E"/>
    <w:rsid w:val="00AF033F"/>
    <w:rsid w:val="00AF1AA5"/>
    <w:rsid w:val="00AF1D7B"/>
    <w:rsid w:val="00AF30AB"/>
    <w:rsid w:val="00AF65F4"/>
    <w:rsid w:val="00AF708A"/>
    <w:rsid w:val="00AF7DB4"/>
    <w:rsid w:val="00B007DE"/>
    <w:rsid w:val="00B00EAA"/>
    <w:rsid w:val="00B01CD3"/>
    <w:rsid w:val="00B02291"/>
    <w:rsid w:val="00B0322C"/>
    <w:rsid w:val="00B0343E"/>
    <w:rsid w:val="00B04C09"/>
    <w:rsid w:val="00B054CB"/>
    <w:rsid w:val="00B054E2"/>
    <w:rsid w:val="00B05F5F"/>
    <w:rsid w:val="00B06319"/>
    <w:rsid w:val="00B06354"/>
    <w:rsid w:val="00B06D11"/>
    <w:rsid w:val="00B07F2A"/>
    <w:rsid w:val="00B10D29"/>
    <w:rsid w:val="00B11A75"/>
    <w:rsid w:val="00B11D0A"/>
    <w:rsid w:val="00B1297D"/>
    <w:rsid w:val="00B12BC7"/>
    <w:rsid w:val="00B15388"/>
    <w:rsid w:val="00B15782"/>
    <w:rsid w:val="00B203DB"/>
    <w:rsid w:val="00B20531"/>
    <w:rsid w:val="00B21DDD"/>
    <w:rsid w:val="00B244A7"/>
    <w:rsid w:val="00B24816"/>
    <w:rsid w:val="00B30F54"/>
    <w:rsid w:val="00B313FE"/>
    <w:rsid w:val="00B320D5"/>
    <w:rsid w:val="00B32921"/>
    <w:rsid w:val="00B32FEA"/>
    <w:rsid w:val="00B33DC6"/>
    <w:rsid w:val="00B34651"/>
    <w:rsid w:val="00B34856"/>
    <w:rsid w:val="00B35759"/>
    <w:rsid w:val="00B36194"/>
    <w:rsid w:val="00B36BE9"/>
    <w:rsid w:val="00B42CE5"/>
    <w:rsid w:val="00B43001"/>
    <w:rsid w:val="00B448F4"/>
    <w:rsid w:val="00B44AB7"/>
    <w:rsid w:val="00B45743"/>
    <w:rsid w:val="00B45BEA"/>
    <w:rsid w:val="00B46B97"/>
    <w:rsid w:val="00B46EA8"/>
    <w:rsid w:val="00B5029A"/>
    <w:rsid w:val="00B50CFC"/>
    <w:rsid w:val="00B50DA6"/>
    <w:rsid w:val="00B52CF6"/>
    <w:rsid w:val="00B534DF"/>
    <w:rsid w:val="00B53990"/>
    <w:rsid w:val="00B539BB"/>
    <w:rsid w:val="00B53D07"/>
    <w:rsid w:val="00B54678"/>
    <w:rsid w:val="00B5507B"/>
    <w:rsid w:val="00B569BD"/>
    <w:rsid w:val="00B5767B"/>
    <w:rsid w:val="00B60086"/>
    <w:rsid w:val="00B6074A"/>
    <w:rsid w:val="00B607EC"/>
    <w:rsid w:val="00B60988"/>
    <w:rsid w:val="00B6214D"/>
    <w:rsid w:val="00B62B12"/>
    <w:rsid w:val="00B62FBD"/>
    <w:rsid w:val="00B64D93"/>
    <w:rsid w:val="00B65E27"/>
    <w:rsid w:val="00B67964"/>
    <w:rsid w:val="00B7031A"/>
    <w:rsid w:val="00B71186"/>
    <w:rsid w:val="00B71BBB"/>
    <w:rsid w:val="00B73805"/>
    <w:rsid w:val="00B73FA8"/>
    <w:rsid w:val="00B74257"/>
    <w:rsid w:val="00B74657"/>
    <w:rsid w:val="00B76935"/>
    <w:rsid w:val="00B77AEE"/>
    <w:rsid w:val="00B804FA"/>
    <w:rsid w:val="00B81F8A"/>
    <w:rsid w:val="00B82BC1"/>
    <w:rsid w:val="00B8308B"/>
    <w:rsid w:val="00B834B0"/>
    <w:rsid w:val="00B8360D"/>
    <w:rsid w:val="00B838E7"/>
    <w:rsid w:val="00B839D2"/>
    <w:rsid w:val="00B83AAE"/>
    <w:rsid w:val="00B83EB9"/>
    <w:rsid w:val="00B8417F"/>
    <w:rsid w:val="00B85A23"/>
    <w:rsid w:val="00B85BE1"/>
    <w:rsid w:val="00B85DE3"/>
    <w:rsid w:val="00B86F1D"/>
    <w:rsid w:val="00B87406"/>
    <w:rsid w:val="00B87DB1"/>
    <w:rsid w:val="00B9004B"/>
    <w:rsid w:val="00B901FF"/>
    <w:rsid w:val="00B90683"/>
    <w:rsid w:val="00B91C6E"/>
    <w:rsid w:val="00B92516"/>
    <w:rsid w:val="00B92F18"/>
    <w:rsid w:val="00B940F5"/>
    <w:rsid w:val="00B951A3"/>
    <w:rsid w:val="00B968BA"/>
    <w:rsid w:val="00B969DE"/>
    <w:rsid w:val="00B96CA9"/>
    <w:rsid w:val="00B9742E"/>
    <w:rsid w:val="00B97BA6"/>
    <w:rsid w:val="00B97DAC"/>
    <w:rsid w:val="00B97F11"/>
    <w:rsid w:val="00BA283C"/>
    <w:rsid w:val="00BA2BA6"/>
    <w:rsid w:val="00BA2D76"/>
    <w:rsid w:val="00BA4C28"/>
    <w:rsid w:val="00BA5AF3"/>
    <w:rsid w:val="00BA5D3E"/>
    <w:rsid w:val="00BA63FE"/>
    <w:rsid w:val="00BA7B66"/>
    <w:rsid w:val="00BB19A3"/>
    <w:rsid w:val="00BB1BED"/>
    <w:rsid w:val="00BB21A0"/>
    <w:rsid w:val="00BB26DE"/>
    <w:rsid w:val="00BB31E5"/>
    <w:rsid w:val="00BB41DA"/>
    <w:rsid w:val="00BB4549"/>
    <w:rsid w:val="00BB45FC"/>
    <w:rsid w:val="00BB56F6"/>
    <w:rsid w:val="00BB5BA8"/>
    <w:rsid w:val="00BB5D0C"/>
    <w:rsid w:val="00BB5F49"/>
    <w:rsid w:val="00BB6568"/>
    <w:rsid w:val="00BB706B"/>
    <w:rsid w:val="00BB7883"/>
    <w:rsid w:val="00BC07B9"/>
    <w:rsid w:val="00BC0CAE"/>
    <w:rsid w:val="00BC11EA"/>
    <w:rsid w:val="00BC1E57"/>
    <w:rsid w:val="00BC2765"/>
    <w:rsid w:val="00BC2BE0"/>
    <w:rsid w:val="00BC32B1"/>
    <w:rsid w:val="00BC4F92"/>
    <w:rsid w:val="00BC5669"/>
    <w:rsid w:val="00BC6A04"/>
    <w:rsid w:val="00BC6D1F"/>
    <w:rsid w:val="00BC7557"/>
    <w:rsid w:val="00BD0768"/>
    <w:rsid w:val="00BD107A"/>
    <w:rsid w:val="00BD2115"/>
    <w:rsid w:val="00BD22A9"/>
    <w:rsid w:val="00BD2978"/>
    <w:rsid w:val="00BD43AF"/>
    <w:rsid w:val="00BD43C4"/>
    <w:rsid w:val="00BD46D4"/>
    <w:rsid w:val="00BD4B52"/>
    <w:rsid w:val="00BD4D7F"/>
    <w:rsid w:val="00BD5022"/>
    <w:rsid w:val="00BD5B4C"/>
    <w:rsid w:val="00BD703D"/>
    <w:rsid w:val="00BE007C"/>
    <w:rsid w:val="00BE1069"/>
    <w:rsid w:val="00BE19F8"/>
    <w:rsid w:val="00BE3978"/>
    <w:rsid w:val="00BE4B15"/>
    <w:rsid w:val="00BE6535"/>
    <w:rsid w:val="00BE71C9"/>
    <w:rsid w:val="00BE7AA7"/>
    <w:rsid w:val="00BE7FBB"/>
    <w:rsid w:val="00BE7FE0"/>
    <w:rsid w:val="00BF086B"/>
    <w:rsid w:val="00BF25EE"/>
    <w:rsid w:val="00BF309B"/>
    <w:rsid w:val="00BF44F8"/>
    <w:rsid w:val="00BF74FE"/>
    <w:rsid w:val="00BF7B90"/>
    <w:rsid w:val="00C009DC"/>
    <w:rsid w:val="00C01680"/>
    <w:rsid w:val="00C03ACF"/>
    <w:rsid w:val="00C03BBF"/>
    <w:rsid w:val="00C04D0E"/>
    <w:rsid w:val="00C054BB"/>
    <w:rsid w:val="00C063F1"/>
    <w:rsid w:val="00C064B7"/>
    <w:rsid w:val="00C06798"/>
    <w:rsid w:val="00C10802"/>
    <w:rsid w:val="00C10828"/>
    <w:rsid w:val="00C14B8E"/>
    <w:rsid w:val="00C15C37"/>
    <w:rsid w:val="00C175BF"/>
    <w:rsid w:val="00C206B3"/>
    <w:rsid w:val="00C21256"/>
    <w:rsid w:val="00C22154"/>
    <w:rsid w:val="00C241CF"/>
    <w:rsid w:val="00C24277"/>
    <w:rsid w:val="00C251F8"/>
    <w:rsid w:val="00C25CFF"/>
    <w:rsid w:val="00C26705"/>
    <w:rsid w:val="00C26745"/>
    <w:rsid w:val="00C26A1A"/>
    <w:rsid w:val="00C27FC7"/>
    <w:rsid w:val="00C301AC"/>
    <w:rsid w:val="00C3197D"/>
    <w:rsid w:val="00C31D28"/>
    <w:rsid w:val="00C31FE9"/>
    <w:rsid w:val="00C32666"/>
    <w:rsid w:val="00C32877"/>
    <w:rsid w:val="00C3341B"/>
    <w:rsid w:val="00C33C8F"/>
    <w:rsid w:val="00C33EA2"/>
    <w:rsid w:val="00C35003"/>
    <w:rsid w:val="00C35DF7"/>
    <w:rsid w:val="00C360C6"/>
    <w:rsid w:val="00C361FE"/>
    <w:rsid w:val="00C36ED3"/>
    <w:rsid w:val="00C37A94"/>
    <w:rsid w:val="00C405E9"/>
    <w:rsid w:val="00C41A20"/>
    <w:rsid w:val="00C42576"/>
    <w:rsid w:val="00C4276F"/>
    <w:rsid w:val="00C427C8"/>
    <w:rsid w:val="00C43DA9"/>
    <w:rsid w:val="00C45A1D"/>
    <w:rsid w:val="00C477A3"/>
    <w:rsid w:val="00C5054E"/>
    <w:rsid w:val="00C507C6"/>
    <w:rsid w:val="00C508AB"/>
    <w:rsid w:val="00C51B4B"/>
    <w:rsid w:val="00C51E94"/>
    <w:rsid w:val="00C5201C"/>
    <w:rsid w:val="00C54E53"/>
    <w:rsid w:val="00C54F51"/>
    <w:rsid w:val="00C550DB"/>
    <w:rsid w:val="00C559C9"/>
    <w:rsid w:val="00C56D22"/>
    <w:rsid w:val="00C575B2"/>
    <w:rsid w:val="00C60687"/>
    <w:rsid w:val="00C61DB2"/>
    <w:rsid w:val="00C623E5"/>
    <w:rsid w:val="00C62E25"/>
    <w:rsid w:val="00C6363F"/>
    <w:rsid w:val="00C6386D"/>
    <w:rsid w:val="00C64309"/>
    <w:rsid w:val="00C646C3"/>
    <w:rsid w:val="00C64E62"/>
    <w:rsid w:val="00C6558B"/>
    <w:rsid w:val="00C67C8E"/>
    <w:rsid w:val="00C70592"/>
    <w:rsid w:val="00C71554"/>
    <w:rsid w:val="00C715BB"/>
    <w:rsid w:val="00C7174D"/>
    <w:rsid w:val="00C7181E"/>
    <w:rsid w:val="00C71DC7"/>
    <w:rsid w:val="00C72A42"/>
    <w:rsid w:val="00C72A8D"/>
    <w:rsid w:val="00C74042"/>
    <w:rsid w:val="00C75C64"/>
    <w:rsid w:val="00C77289"/>
    <w:rsid w:val="00C774C2"/>
    <w:rsid w:val="00C77863"/>
    <w:rsid w:val="00C8169D"/>
    <w:rsid w:val="00C82D1A"/>
    <w:rsid w:val="00C84D6C"/>
    <w:rsid w:val="00C85674"/>
    <w:rsid w:val="00C85EC7"/>
    <w:rsid w:val="00C85F67"/>
    <w:rsid w:val="00C862B9"/>
    <w:rsid w:val="00C86F29"/>
    <w:rsid w:val="00C86FC0"/>
    <w:rsid w:val="00C87192"/>
    <w:rsid w:val="00C873BC"/>
    <w:rsid w:val="00C908F4"/>
    <w:rsid w:val="00C909AE"/>
    <w:rsid w:val="00C91BE4"/>
    <w:rsid w:val="00C930EE"/>
    <w:rsid w:val="00C93BCF"/>
    <w:rsid w:val="00C94759"/>
    <w:rsid w:val="00C956DB"/>
    <w:rsid w:val="00C95CC8"/>
    <w:rsid w:val="00C968D2"/>
    <w:rsid w:val="00C96BDE"/>
    <w:rsid w:val="00CA0DD1"/>
    <w:rsid w:val="00CA1BC8"/>
    <w:rsid w:val="00CA3C9F"/>
    <w:rsid w:val="00CA43FC"/>
    <w:rsid w:val="00CA4698"/>
    <w:rsid w:val="00CA58C3"/>
    <w:rsid w:val="00CB0362"/>
    <w:rsid w:val="00CB0462"/>
    <w:rsid w:val="00CB12C5"/>
    <w:rsid w:val="00CB1816"/>
    <w:rsid w:val="00CB2564"/>
    <w:rsid w:val="00CB2687"/>
    <w:rsid w:val="00CB2D37"/>
    <w:rsid w:val="00CB2F95"/>
    <w:rsid w:val="00CB3292"/>
    <w:rsid w:val="00CB36B0"/>
    <w:rsid w:val="00CB3B31"/>
    <w:rsid w:val="00CB44C9"/>
    <w:rsid w:val="00CB49E9"/>
    <w:rsid w:val="00CB53B5"/>
    <w:rsid w:val="00CB548D"/>
    <w:rsid w:val="00CB736D"/>
    <w:rsid w:val="00CB762B"/>
    <w:rsid w:val="00CC147B"/>
    <w:rsid w:val="00CC1E3F"/>
    <w:rsid w:val="00CC24D7"/>
    <w:rsid w:val="00CC33C3"/>
    <w:rsid w:val="00CC433A"/>
    <w:rsid w:val="00CC5474"/>
    <w:rsid w:val="00CC6551"/>
    <w:rsid w:val="00CC7965"/>
    <w:rsid w:val="00CC7A1E"/>
    <w:rsid w:val="00CD03AA"/>
    <w:rsid w:val="00CD0A40"/>
    <w:rsid w:val="00CD1618"/>
    <w:rsid w:val="00CD165E"/>
    <w:rsid w:val="00CD1985"/>
    <w:rsid w:val="00CD1E6F"/>
    <w:rsid w:val="00CD25F4"/>
    <w:rsid w:val="00CD2E84"/>
    <w:rsid w:val="00CD2E9C"/>
    <w:rsid w:val="00CD3725"/>
    <w:rsid w:val="00CD3A0A"/>
    <w:rsid w:val="00CD485D"/>
    <w:rsid w:val="00CD6354"/>
    <w:rsid w:val="00CD641C"/>
    <w:rsid w:val="00CD6CC7"/>
    <w:rsid w:val="00CD6D63"/>
    <w:rsid w:val="00CD6DCC"/>
    <w:rsid w:val="00CD714D"/>
    <w:rsid w:val="00CE129E"/>
    <w:rsid w:val="00CE1D10"/>
    <w:rsid w:val="00CE3670"/>
    <w:rsid w:val="00CE4F3B"/>
    <w:rsid w:val="00CE5306"/>
    <w:rsid w:val="00CF0DFE"/>
    <w:rsid w:val="00CF2167"/>
    <w:rsid w:val="00CF278B"/>
    <w:rsid w:val="00CF2E86"/>
    <w:rsid w:val="00CF3651"/>
    <w:rsid w:val="00CF367C"/>
    <w:rsid w:val="00CF4455"/>
    <w:rsid w:val="00CF4A90"/>
    <w:rsid w:val="00CF4AE8"/>
    <w:rsid w:val="00CF5D6B"/>
    <w:rsid w:val="00CF5E54"/>
    <w:rsid w:val="00CF720C"/>
    <w:rsid w:val="00CF7A97"/>
    <w:rsid w:val="00CF7E13"/>
    <w:rsid w:val="00D00264"/>
    <w:rsid w:val="00D020B2"/>
    <w:rsid w:val="00D028D4"/>
    <w:rsid w:val="00D033C4"/>
    <w:rsid w:val="00D04045"/>
    <w:rsid w:val="00D04C54"/>
    <w:rsid w:val="00D04F48"/>
    <w:rsid w:val="00D0577B"/>
    <w:rsid w:val="00D05CA2"/>
    <w:rsid w:val="00D07D61"/>
    <w:rsid w:val="00D100BE"/>
    <w:rsid w:val="00D10A49"/>
    <w:rsid w:val="00D10A9B"/>
    <w:rsid w:val="00D10EC3"/>
    <w:rsid w:val="00D114B2"/>
    <w:rsid w:val="00D12075"/>
    <w:rsid w:val="00D127E3"/>
    <w:rsid w:val="00D12D2B"/>
    <w:rsid w:val="00D1373C"/>
    <w:rsid w:val="00D1379A"/>
    <w:rsid w:val="00D140B2"/>
    <w:rsid w:val="00D14128"/>
    <w:rsid w:val="00D141EA"/>
    <w:rsid w:val="00D142D5"/>
    <w:rsid w:val="00D1436C"/>
    <w:rsid w:val="00D147B0"/>
    <w:rsid w:val="00D15519"/>
    <w:rsid w:val="00D16C34"/>
    <w:rsid w:val="00D17F7C"/>
    <w:rsid w:val="00D200D8"/>
    <w:rsid w:val="00D20B92"/>
    <w:rsid w:val="00D214F3"/>
    <w:rsid w:val="00D22159"/>
    <w:rsid w:val="00D23272"/>
    <w:rsid w:val="00D23321"/>
    <w:rsid w:val="00D25356"/>
    <w:rsid w:val="00D254CF"/>
    <w:rsid w:val="00D257D1"/>
    <w:rsid w:val="00D25C93"/>
    <w:rsid w:val="00D263A1"/>
    <w:rsid w:val="00D26CC9"/>
    <w:rsid w:val="00D277E2"/>
    <w:rsid w:val="00D279EC"/>
    <w:rsid w:val="00D30678"/>
    <w:rsid w:val="00D30771"/>
    <w:rsid w:val="00D31655"/>
    <w:rsid w:val="00D31DCB"/>
    <w:rsid w:val="00D32441"/>
    <w:rsid w:val="00D3264E"/>
    <w:rsid w:val="00D3440B"/>
    <w:rsid w:val="00D34D6B"/>
    <w:rsid w:val="00D355D4"/>
    <w:rsid w:val="00D3616F"/>
    <w:rsid w:val="00D37B37"/>
    <w:rsid w:val="00D401E9"/>
    <w:rsid w:val="00D41128"/>
    <w:rsid w:val="00D415CA"/>
    <w:rsid w:val="00D42171"/>
    <w:rsid w:val="00D42C73"/>
    <w:rsid w:val="00D42F82"/>
    <w:rsid w:val="00D43194"/>
    <w:rsid w:val="00D43266"/>
    <w:rsid w:val="00D4329C"/>
    <w:rsid w:val="00D45481"/>
    <w:rsid w:val="00D45A80"/>
    <w:rsid w:val="00D46173"/>
    <w:rsid w:val="00D47263"/>
    <w:rsid w:val="00D47979"/>
    <w:rsid w:val="00D47B7D"/>
    <w:rsid w:val="00D47CD2"/>
    <w:rsid w:val="00D506E6"/>
    <w:rsid w:val="00D508D4"/>
    <w:rsid w:val="00D517AA"/>
    <w:rsid w:val="00D51F27"/>
    <w:rsid w:val="00D52A3D"/>
    <w:rsid w:val="00D52C40"/>
    <w:rsid w:val="00D53024"/>
    <w:rsid w:val="00D5375C"/>
    <w:rsid w:val="00D53F02"/>
    <w:rsid w:val="00D53FB0"/>
    <w:rsid w:val="00D544E2"/>
    <w:rsid w:val="00D548A4"/>
    <w:rsid w:val="00D54F0C"/>
    <w:rsid w:val="00D55874"/>
    <w:rsid w:val="00D569D6"/>
    <w:rsid w:val="00D57937"/>
    <w:rsid w:val="00D57E64"/>
    <w:rsid w:val="00D608C8"/>
    <w:rsid w:val="00D60AAA"/>
    <w:rsid w:val="00D60B7C"/>
    <w:rsid w:val="00D60D2B"/>
    <w:rsid w:val="00D60F4A"/>
    <w:rsid w:val="00D61B9D"/>
    <w:rsid w:val="00D61F4F"/>
    <w:rsid w:val="00D625B8"/>
    <w:rsid w:val="00D63639"/>
    <w:rsid w:val="00D64338"/>
    <w:rsid w:val="00D66602"/>
    <w:rsid w:val="00D66DDA"/>
    <w:rsid w:val="00D66FEE"/>
    <w:rsid w:val="00D66FFF"/>
    <w:rsid w:val="00D674C5"/>
    <w:rsid w:val="00D71D75"/>
    <w:rsid w:val="00D72FF7"/>
    <w:rsid w:val="00D73772"/>
    <w:rsid w:val="00D73D51"/>
    <w:rsid w:val="00D74EEE"/>
    <w:rsid w:val="00D752DA"/>
    <w:rsid w:val="00D753FF"/>
    <w:rsid w:val="00D755DE"/>
    <w:rsid w:val="00D75ED1"/>
    <w:rsid w:val="00D7720D"/>
    <w:rsid w:val="00D77502"/>
    <w:rsid w:val="00D779AD"/>
    <w:rsid w:val="00D80176"/>
    <w:rsid w:val="00D8066A"/>
    <w:rsid w:val="00D80C86"/>
    <w:rsid w:val="00D81BC3"/>
    <w:rsid w:val="00D83762"/>
    <w:rsid w:val="00D8390A"/>
    <w:rsid w:val="00D8467A"/>
    <w:rsid w:val="00D84980"/>
    <w:rsid w:val="00D86D3C"/>
    <w:rsid w:val="00D86D5A"/>
    <w:rsid w:val="00D9067B"/>
    <w:rsid w:val="00D90D81"/>
    <w:rsid w:val="00D9159A"/>
    <w:rsid w:val="00D91BDC"/>
    <w:rsid w:val="00D92DD1"/>
    <w:rsid w:val="00D93351"/>
    <w:rsid w:val="00D939D6"/>
    <w:rsid w:val="00D93E9B"/>
    <w:rsid w:val="00D93F95"/>
    <w:rsid w:val="00D945DD"/>
    <w:rsid w:val="00D96575"/>
    <w:rsid w:val="00D96E51"/>
    <w:rsid w:val="00DA023E"/>
    <w:rsid w:val="00DA185E"/>
    <w:rsid w:val="00DA19B3"/>
    <w:rsid w:val="00DA1EB0"/>
    <w:rsid w:val="00DA2781"/>
    <w:rsid w:val="00DA2C05"/>
    <w:rsid w:val="00DA355E"/>
    <w:rsid w:val="00DA4DBD"/>
    <w:rsid w:val="00DA6028"/>
    <w:rsid w:val="00DA64A5"/>
    <w:rsid w:val="00DA6E7A"/>
    <w:rsid w:val="00DA79D3"/>
    <w:rsid w:val="00DB1318"/>
    <w:rsid w:val="00DB1580"/>
    <w:rsid w:val="00DB21CA"/>
    <w:rsid w:val="00DB227C"/>
    <w:rsid w:val="00DB4AA9"/>
    <w:rsid w:val="00DB4AFE"/>
    <w:rsid w:val="00DB5B2F"/>
    <w:rsid w:val="00DB5CE7"/>
    <w:rsid w:val="00DB70A3"/>
    <w:rsid w:val="00DC0883"/>
    <w:rsid w:val="00DC12BD"/>
    <w:rsid w:val="00DC1E71"/>
    <w:rsid w:val="00DC2725"/>
    <w:rsid w:val="00DC2F94"/>
    <w:rsid w:val="00DC33A8"/>
    <w:rsid w:val="00DC3526"/>
    <w:rsid w:val="00DC3E7C"/>
    <w:rsid w:val="00DC51B7"/>
    <w:rsid w:val="00DC57BC"/>
    <w:rsid w:val="00DC5FB0"/>
    <w:rsid w:val="00DC7EC6"/>
    <w:rsid w:val="00DD100D"/>
    <w:rsid w:val="00DD1A96"/>
    <w:rsid w:val="00DD1B4C"/>
    <w:rsid w:val="00DD1C89"/>
    <w:rsid w:val="00DD2805"/>
    <w:rsid w:val="00DD4E57"/>
    <w:rsid w:val="00DD4F1E"/>
    <w:rsid w:val="00DD5F34"/>
    <w:rsid w:val="00DD6EF7"/>
    <w:rsid w:val="00DD7581"/>
    <w:rsid w:val="00DD7A35"/>
    <w:rsid w:val="00DE1B8E"/>
    <w:rsid w:val="00DE1DA9"/>
    <w:rsid w:val="00DE212A"/>
    <w:rsid w:val="00DE24C0"/>
    <w:rsid w:val="00DE3FB3"/>
    <w:rsid w:val="00DE473B"/>
    <w:rsid w:val="00DE4D4A"/>
    <w:rsid w:val="00DE50F0"/>
    <w:rsid w:val="00DE52AF"/>
    <w:rsid w:val="00DF07D5"/>
    <w:rsid w:val="00DF0AE4"/>
    <w:rsid w:val="00DF0E8C"/>
    <w:rsid w:val="00DF16BF"/>
    <w:rsid w:val="00DF2398"/>
    <w:rsid w:val="00DF4995"/>
    <w:rsid w:val="00DF61A3"/>
    <w:rsid w:val="00DF64EB"/>
    <w:rsid w:val="00DF6B5D"/>
    <w:rsid w:val="00DF75FD"/>
    <w:rsid w:val="00DF76E9"/>
    <w:rsid w:val="00DF7834"/>
    <w:rsid w:val="00DF7CFB"/>
    <w:rsid w:val="00E0046D"/>
    <w:rsid w:val="00E01ABC"/>
    <w:rsid w:val="00E01C80"/>
    <w:rsid w:val="00E02578"/>
    <w:rsid w:val="00E031BD"/>
    <w:rsid w:val="00E032EC"/>
    <w:rsid w:val="00E0340E"/>
    <w:rsid w:val="00E034F5"/>
    <w:rsid w:val="00E03518"/>
    <w:rsid w:val="00E03974"/>
    <w:rsid w:val="00E042C4"/>
    <w:rsid w:val="00E05B3C"/>
    <w:rsid w:val="00E06807"/>
    <w:rsid w:val="00E076D4"/>
    <w:rsid w:val="00E07B86"/>
    <w:rsid w:val="00E07F25"/>
    <w:rsid w:val="00E10597"/>
    <w:rsid w:val="00E11066"/>
    <w:rsid w:val="00E11245"/>
    <w:rsid w:val="00E112ED"/>
    <w:rsid w:val="00E1213F"/>
    <w:rsid w:val="00E1290B"/>
    <w:rsid w:val="00E12A24"/>
    <w:rsid w:val="00E12B9A"/>
    <w:rsid w:val="00E12D1B"/>
    <w:rsid w:val="00E14A5A"/>
    <w:rsid w:val="00E14D34"/>
    <w:rsid w:val="00E14DDC"/>
    <w:rsid w:val="00E150A3"/>
    <w:rsid w:val="00E15335"/>
    <w:rsid w:val="00E1571A"/>
    <w:rsid w:val="00E1646C"/>
    <w:rsid w:val="00E17A11"/>
    <w:rsid w:val="00E203E6"/>
    <w:rsid w:val="00E20F9B"/>
    <w:rsid w:val="00E2106C"/>
    <w:rsid w:val="00E2127C"/>
    <w:rsid w:val="00E216B2"/>
    <w:rsid w:val="00E21F04"/>
    <w:rsid w:val="00E23044"/>
    <w:rsid w:val="00E23520"/>
    <w:rsid w:val="00E2438A"/>
    <w:rsid w:val="00E24498"/>
    <w:rsid w:val="00E2546C"/>
    <w:rsid w:val="00E258DE"/>
    <w:rsid w:val="00E2674E"/>
    <w:rsid w:val="00E26973"/>
    <w:rsid w:val="00E27FC6"/>
    <w:rsid w:val="00E32D7C"/>
    <w:rsid w:val="00E33651"/>
    <w:rsid w:val="00E336EF"/>
    <w:rsid w:val="00E33F11"/>
    <w:rsid w:val="00E342A5"/>
    <w:rsid w:val="00E353C7"/>
    <w:rsid w:val="00E35DD0"/>
    <w:rsid w:val="00E366D0"/>
    <w:rsid w:val="00E368EA"/>
    <w:rsid w:val="00E374FD"/>
    <w:rsid w:val="00E41388"/>
    <w:rsid w:val="00E4287F"/>
    <w:rsid w:val="00E42B72"/>
    <w:rsid w:val="00E44B8C"/>
    <w:rsid w:val="00E44B94"/>
    <w:rsid w:val="00E44BF0"/>
    <w:rsid w:val="00E45E66"/>
    <w:rsid w:val="00E45F4E"/>
    <w:rsid w:val="00E462DF"/>
    <w:rsid w:val="00E46A61"/>
    <w:rsid w:val="00E46A6B"/>
    <w:rsid w:val="00E51013"/>
    <w:rsid w:val="00E51F1A"/>
    <w:rsid w:val="00E52DB6"/>
    <w:rsid w:val="00E53A57"/>
    <w:rsid w:val="00E54341"/>
    <w:rsid w:val="00E54BA2"/>
    <w:rsid w:val="00E54D1C"/>
    <w:rsid w:val="00E54F58"/>
    <w:rsid w:val="00E55B7A"/>
    <w:rsid w:val="00E5667F"/>
    <w:rsid w:val="00E56E6E"/>
    <w:rsid w:val="00E57E1A"/>
    <w:rsid w:val="00E60BF8"/>
    <w:rsid w:val="00E61660"/>
    <w:rsid w:val="00E62FFC"/>
    <w:rsid w:val="00E632E3"/>
    <w:rsid w:val="00E63366"/>
    <w:rsid w:val="00E6385F"/>
    <w:rsid w:val="00E63AF2"/>
    <w:rsid w:val="00E63CBE"/>
    <w:rsid w:val="00E64D00"/>
    <w:rsid w:val="00E65340"/>
    <w:rsid w:val="00E656B6"/>
    <w:rsid w:val="00E6644E"/>
    <w:rsid w:val="00E66CE9"/>
    <w:rsid w:val="00E67297"/>
    <w:rsid w:val="00E67F38"/>
    <w:rsid w:val="00E72AA8"/>
    <w:rsid w:val="00E72E06"/>
    <w:rsid w:val="00E7312C"/>
    <w:rsid w:val="00E73B62"/>
    <w:rsid w:val="00E73ED0"/>
    <w:rsid w:val="00E75031"/>
    <w:rsid w:val="00E758EE"/>
    <w:rsid w:val="00E76EB6"/>
    <w:rsid w:val="00E77D46"/>
    <w:rsid w:val="00E80049"/>
    <w:rsid w:val="00E82261"/>
    <w:rsid w:val="00E82BE6"/>
    <w:rsid w:val="00E8417E"/>
    <w:rsid w:val="00E84184"/>
    <w:rsid w:val="00E8486C"/>
    <w:rsid w:val="00E8532B"/>
    <w:rsid w:val="00E85746"/>
    <w:rsid w:val="00E86AED"/>
    <w:rsid w:val="00E87331"/>
    <w:rsid w:val="00E876EC"/>
    <w:rsid w:val="00E90D3A"/>
    <w:rsid w:val="00E91C25"/>
    <w:rsid w:val="00E92CAF"/>
    <w:rsid w:val="00E92DA1"/>
    <w:rsid w:val="00E93494"/>
    <w:rsid w:val="00E93DF7"/>
    <w:rsid w:val="00E97497"/>
    <w:rsid w:val="00EA070D"/>
    <w:rsid w:val="00EA2DC3"/>
    <w:rsid w:val="00EA4178"/>
    <w:rsid w:val="00EA4247"/>
    <w:rsid w:val="00EA4833"/>
    <w:rsid w:val="00EA48DD"/>
    <w:rsid w:val="00EA4E0D"/>
    <w:rsid w:val="00EA53BB"/>
    <w:rsid w:val="00EB0876"/>
    <w:rsid w:val="00EB1298"/>
    <w:rsid w:val="00EB15D4"/>
    <w:rsid w:val="00EB1886"/>
    <w:rsid w:val="00EB1ACE"/>
    <w:rsid w:val="00EB27B6"/>
    <w:rsid w:val="00EB2E24"/>
    <w:rsid w:val="00EB3E41"/>
    <w:rsid w:val="00EB5277"/>
    <w:rsid w:val="00EB5489"/>
    <w:rsid w:val="00EB6823"/>
    <w:rsid w:val="00EB6878"/>
    <w:rsid w:val="00EB6AC9"/>
    <w:rsid w:val="00EB7397"/>
    <w:rsid w:val="00EB75DD"/>
    <w:rsid w:val="00EC0609"/>
    <w:rsid w:val="00EC0741"/>
    <w:rsid w:val="00EC1858"/>
    <w:rsid w:val="00EC2F97"/>
    <w:rsid w:val="00EC384C"/>
    <w:rsid w:val="00EC3A52"/>
    <w:rsid w:val="00EC4750"/>
    <w:rsid w:val="00EC4D6B"/>
    <w:rsid w:val="00EC5641"/>
    <w:rsid w:val="00EC5E5A"/>
    <w:rsid w:val="00EC6023"/>
    <w:rsid w:val="00ED164C"/>
    <w:rsid w:val="00ED2FCC"/>
    <w:rsid w:val="00ED4D3A"/>
    <w:rsid w:val="00ED51CF"/>
    <w:rsid w:val="00ED53AE"/>
    <w:rsid w:val="00ED58A2"/>
    <w:rsid w:val="00ED5D2F"/>
    <w:rsid w:val="00ED746D"/>
    <w:rsid w:val="00EE005F"/>
    <w:rsid w:val="00EE11EE"/>
    <w:rsid w:val="00EE1E19"/>
    <w:rsid w:val="00EE323E"/>
    <w:rsid w:val="00EE379A"/>
    <w:rsid w:val="00EE3F80"/>
    <w:rsid w:val="00EE445E"/>
    <w:rsid w:val="00EE4F83"/>
    <w:rsid w:val="00EE567E"/>
    <w:rsid w:val="00EE59B6"/>
    <w:rsid w:val="00EE63E4"/>
    <w:rsid w:val="00EF02A0"/>
    <w:rsid w:val="00EF051C"/>
    <w:rsid w:val="00EF0A5D"/>
    <w:rsid w:val="00EF1C20"/>
    <w:rsid w:val="00EF3D18"/>
    <w:rsid w:val="00EF471A"/>
    <w:rsid w:val="00EF5432"/>
    <w:rsid w:val="00EF5C27"/>
    <w:rsid w:val="00EF6099"/>
    <w:rsid w:val="00EF64E0"/>
    <w:rsid w:val="00EF6670"/>
    <w:rsid w:val="00EF6F80"/>
    <w:rsid w:val="00EF726E"/>
    <w:rsid w:val="00F017FC"/>
    <w:rsid w:val="00F02F2D"/>
    <w:rsid w:val="00F02F7F"/>
    <w:rsid w:val="00F0318C"/>
    <w:rsid w:val="00F04D6C"/>
    <w:rsid w:val="00F052B5"/>
    <w:rsid w:val="00F059C1"/>
    <w:rsid w:val="00F05BD4"/>
    <w:rsid w:val="00F06F63"/>
    <w:rsid w:val="00F07517"/>
    <w:rsid w:val="00F07B0B"/>
    <w:rsid w:val="00F106FB"/>
    <w:rsid w:val="00F1091E"/>
    <w:rsid w:val="00F10C8A"/>
    <w:rsid w:val="00F11E09"/>
    <w:rsid w:val="00F12114"/>
    <w:rsid w:val="00F16A59"/>
    <w:rsid w:val="00F16CF2"/>
    <w:rsid w:val="00F20362"/>
    <w:rsid w:val="00F20E2D"/>
    <w:rsid w:val="00F259D8"/>
    <w:rsid w:val="00F2761F"/>
    <w:rsid w:val="00F278F2"/>
    <w:rsid w:val="00F30587"/>
    <w:rsid w:val="00F30A30"/>
    <w:rsid w:val="00F30C29"/>
    <w:rsid w:val="00F30D92"/>
    <w:rsid w:val="00F3212E"/>
    <w:rsid w:val="00F321DA"/>
    <w:rsid w:val="00F32CD7"/>
    <w:rsid w:val="00F344E7"/>
    <w:rsid w:val="00F34E1F"/>
    <w:rsid w:val="00F37551"/>
    <w:rsid w:val="00F37C42"/>
    <w:rsid w:val="00F4023C"/>
    <w:rsid w:val="00F40480"/>
    <w:rsid w:val="00F41524"/>
    <w:rsid w:val="00F41B54"/>
    <w:rsid w:val="00F42BB7"/>
    <w:rsid w:val="00F4478D"/>
    <w:rsid w:val="00F4500C"/>
    <w:rsid w:val="00F4514B"/>
    <w:rsid w:val="00F4531B"/>
    <w:rsid w:val="00F4541B"/>
    <w:rsid w:val="00F4616E"/>
    <w:rsid w:val="00F46264"/>
    <w:rsid w:val="00F46BF0"/>
    <w:rsid w:val="00F4707B"/>
    <w:rsid w:val="00F474FF"/>
    <w:rsid w:val="00F479B0"/>
    <w:rsid w:val="00F47C59"/>
    <w:rsid w:val="00F50C3C"/>
    <w:rsid w:val="00F52A7B"/>
    <w:rsid w:val="00F52E03"/>
    <w:rsid w:val="00F53ECC"/>
    <w:rsid w:val="00F541D7"/>
    <w:rsid w:val="00F54A08"/>
    <w:rsid w:val="00F54C75"/>
    <w:rsid w:val="00F54CF8"/>
    <w:rsid w:val="00F553F4"/>
    <w:rsid w:val="00F576B3"/>
    <w:rsid w:val="00F57A25"/>
    <w:rsid w:val="00F57D63"/>
    <w:rsid w:val="00F60940"/>
    <w:rsid w:val="00F61C03"/>
    <w:rsid w:val="00F635A2"/>
    <w:rsid w:val="00F63698"/>
    <w:rsid w:val="00F642CB"/>
    <w:rsid w:val="00F64687"/>
    <w:rsid w:val="00F65F02"/>
    <w:rsid w:val="00F6655A"/>
    <w:rsid w:val="00F66669"/>
    <w:rsid w:val="00F669AD"/>
    <w:rsid w:val="00F67040"/>
    <w:rsid w:val="00F67D60"/>
    <w:rsid w:val="00F70C20"/>
    <w:rsid w:val="00F713C7"/>
    <w:rsid w:val="00F72ADA"/>
    <w:rsid w:val="00F74687"/>
    <w:rsid w:val="00F74D1D"/>
    <w:rsid w:val="00F75990"/>
    <w:rsid w:val="00F75A59"/>
    <w:rsid w:val="00F75CC7"/>
    <w:rsid w:val="00F76C53"/>
    <w:rsid w:val="00F76EA8"/>
    <w:rsid w:val="00F7705D"/>
    <w:rsid w:val="00F7729B"/>
    <w:rsid w:val="00F774D0"/>
    <w:rsid w:val="00F77C55"/>
    <w:rsid w:val="00F80986"/>
    <w:rsid w:val="00F80B64"/>
    <w:rsid w:val="00F82D09"/>
    <w:rsid w:val="00F8621C"/>
    <w:rsid w:val="00F872BD"/>
    <w:rsid w:val="00F87D8C"/>
    <w:rsid w:val="00F907F1"/>
    <w:rsid w:val="00F908A0"/>
    <w:rsid w:val="00F915C4"/>
    <w:rsid w:val="00F918DF"/>
    <w:rsid w:val="00F91BB5"/>
    <w:rsid w:val="00F93ABB"/>
    <w:rsid w:val="00F941B3"/>
    <w:rsid w:val="00F941D2"/>
    <w:rsid w:val="00F949C2"/>
    <w:rsid w:val="00F94A1E"/>
    <w:rsid w:val="00F94A84"/>
    <w:rsid w:val="00F953F7"/>
    <w:rsid w:val="00F957CD"/>
    <w:rsid w:val="00F96B13"/>
    <w:rsid w:val="00F96EB8"/>
    <w:rsid w:val="00F97117"/>
    <w:rsid w:val="00FA15FE"/>
    <w:rsid w:val="00FA34EF"/>
    <w:rsid w:val="00FA3ABE"/>
    <w:rsid w:val="00FA3E10"/>
    <w:rsid w:val="00FA54D3"/>
    <w:rsid w:val="00FA5A83"/>
    <w:rsid w:val="00FA5FCE"/>
    <w:rsid w:val="00FA7B2E"/>
    <w:rsid w:val="00FA7F59"/>
    <w:rsid w:val="00FB0A91"/>
    <w:rsid w:val="00FB0D98"/>
    <w:rsid w:val="00FB0E2C"/>
    <w:rsid w:val="00FB179D"/>
    <w:rsid w:val="00FB220B"/>
    <w:rsid w:val="00FB23E9"/>
    <w:rsid w:val="00FB2C61"/>
    <w:rsid w:val="00FB2CC6"/>
    <w:rsid w:val="00FB44F8"/>
    <w:rsid w:val="00FB5C86"/>
    <w:rsid w:val="00FB6813"/>
    <w:rsid w:val="00FB6896"/>
    <w:rsid w:val="00FB6912"/>
    <w:rsid w:val="00FB7222"/>
    <w:rsid w:val="00FB73BF"/>
    <w:rsid w:val="00FB787C"/>
    <w:rsid w:val="00FB7A79"/>
    <w:rsid w:val="00FB7A8C"/>
    <w:rsid w:val="00FC0298"/>
    <w:rsid w:val="00FC06C0"/>
    <w:rsid w:val="00FC152C"/>
    <w:rsid w:val="00FC2453"/>
    <w:rsid w:val="00FC5674"/>
    <w:rsid w:val="00FC6CC3"/>
    <w:rsid w:val="00FC6DD9"/>
    <w:rsid w:val="00FC6EAF"/>
    <w:rsid w:val="00FC759C"/>
    <w:rsid w:val="00FD04ED"/>
    <w:rsid w:val="00FD0CB2"/>
    <w:rsid w:val="00FD1A08"/>
    <w:rsid w:val="00FD21B2"/>
    <w:rsid w:val="00FD24A1"/>
    <w:rsid w:val="00FD3AC0"/>
    <w:rsid w:val="00FD4969"/>
    <w:rsid w:val="00FD5FA4"/>
    <w:rsid w:val="00FD791F"/>
    <w:rsid w:val="00FE021F"/>
    <w:rsid w:val="00FE0265"/>
    <w:rsid w:val="00FE09CB"/>
    <w:rsid w:val="00FE0A0A"/>
    <w:rsid w:val="00FE14F2"/>
    <w:rsid w:val="00FE1AD1"/>
    <w:rsid w:val="00FE2139"/>
    <w:rsid w:val="00FE2BD4"/>
    <w:rsid w:val="00FE3149"/>
    <w:rsid w:val="00FE39B0"/>
    <w:rsid w:val="00FE3A26"/>
    <w:rsid w:val="00FE3BEC"/>
    <w:rsid w:val="00FE3FE6"/>
    <w:rsid w:val="00FE7A35"/>
    <w:rsid w:val="00FE7A99"/>
    <w:rsid w:val="00FE7C1D"/>
    <w:rsid w:val="00FE7CA1"/>
    <w:rsid w:val="00FF01E2"/>
    <w:rsid w:val="00FF0576"/>
    <w:rsid w:val="00FF1671"/>
    <w:rsid w:val="00FF188F"/>
    <w:rsid w:val="00FF4EAC"/>
    <w:rsid w:val="00FF54A5"/>
    <w:rsid w:val="00FF7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41AC17"/>
  <w15:chartTrackingRefBased/>
  <w15:docId w15:val="{EFB9A537-BCBE-4078-8452-B3069D000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4575"/>
    <w:pPr>
      <w:widowControl w:val="0"/>
      <w:spacing w:before="107" w:after="0" w:line="240" w:lineRule="auto"/>
      <w:ind w:left="139"/>
      <w:outlineLvl w:val="0"/>
    </w:pPr>
    <w:rPr>
      <w:rFonts w:ascii="Times New Roman" w:eastAsia="Times New Roman" w:hAnsi="Times New Roman"/>
      <w:b/>
      <w:bCs/>
      <w:kern w:val="0"/>
      <w:sz w:val="82"/>
      <w:szCs w:val="82"/>
      <w14:ligatures w14:val="none"/>
    </w:rPr>
  </w:style>
  <w:style w:type="paragraph" w:styleId="Heading2">
    <w:name w:val="heading 2"/>
    <w:basedOn w:val="Normal"/>
    <w:link w:val="Heading2Char"/>
    <w:uiPriority w:val="9"/>
    <w:unhideWhenUsed/>
    <w:qFormat/>
    <w:rsid w:val="00074575"/>
    <w:pPr>
      <w:widowControl w:val="0"/>
      <w:spacing w:after="0" w:line="240" w:lineRule="auto"/>
      <w:ind w:left="662"/>
      <w:outlineLvl w:val="1"/>
    </w:pPr>
    <w:rPr>
      <w:rFonts w:ascii="Times New Roman" w:eastAsia="Times New Roman" w:hAnsi="Times New Roman"/>
      <w:kern w:val="0"/>
      <w:sz w:val="44"/>
      <w:szCs w:val="44"/>
      <w14:ligatures w14:val="none"/>
    </w:rPr>
  </w:style>
  <w:style w:type="paragraph" w:styleId="Heading3">
    <w:name w:val="heading 3"/>
    <w:basedOn w:val="Normal"/>
    <w:link w:val="Heading3Char"/>
    <w:uiPriority w:val="9"/>
    <w:unhideWhenUsed/>
    <w:qFormat/>
    <w:rsid w:val="00074575"/>
    <w:pPr>
      <w:widowControl w:val="0"/>
      <w:spacing w:before="52" w:after="0" w:line="240" w:lineRule="auto"/>
      <w:ind w:left="620"/>
      <w:outlineLvl w:val="2"/>
    </w:pPr>
    <w:rPr>
      <w:rFonts w:ascii="Times New Roman" w:eastAsia="Times New Roman" w:hAnsi="Times New Roman"/>
      <w:kern w:val="0"/>
      <w:sz w:val="34"/>
      <w:szCs w:val="34"/>
      <w14:ligatures w14:val="none"/>
    </w:rPr>
  </w:style>
  <w:style w:type="paragraph" w:styleId="Heading4">
    <w:name w:val="heading 4"/>
    <w:basedOn w:val="Normal"/>
    <w:link w:val="Heading4Char"/>
    <w:uiPriority w:val="9"/>
    <w:unhideWhenUsed/>
    <w:qFormat/>
    <w:rsid w:val="00074575"/>
    <w:pPr>
      <w:widowControl w:val="0"/>
      <w:spacing w:before="168" w:after="0" w:line="240" w:lineRule="auto"/>
      <w:ind w:left="154"/>
      <w:outlineLvl w:val="3"/>
    </w:pPr>
    <w:rPr>
      <w:rFonts w:ascii="Times New Roman" w:eastAsia="Times New Roman" w:hAnsi="Times New Roman"/>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75"/>
    <w:rPr>
      <w:rFonts w:ascii="Times New Roman" w:eastAsia="Times New Roman" w:hAnsi="Times New Roman"/>
      <w:b/>
      <w:bCs/>
      <w:kern w:val="0"/>
      <w:sz w:val="82"/>
      <w:szCs w:val="82"/>
      <w14:ligatures w14:val="none"/>
    </w:rPr>
  </w:style>
  <w:style w:type="character" w:customStyle="1" w:styleId="Heading2Char">
    <w:name w:val="Heading 2 Char"/>
    <w:basedOn w:val="DefaultParagraphFont"/>
    <w:link w:val="Heading2"/>
    <w:uiPriority w:val="9"/>
    <w:rsid w:val="00074575"/>
    <w:rPr>
      <w:rFonts w:ascii="Times New Roman" w:eastAsia="Times New Roman" w:hAnsi="Times New Roman"/>
      <w:kern w:val="0"/>
      <w:sz w:val="44"/>
      <w:szCs w:val="44"/>
      <w14:ligatures w14:val="none"/>
    </w:rPr>
  </w:style>
  <w:style w:type="character" w:customStyle="1" w:styleId="Heading3Char">
    <w:name w:val="Heading 3 Char"/>
    <w:basedOn w:val="DefaultParagraphFont"/>
    <w:link w:val="Heading3"/>
    <w:uiPriority w:val="9"/>
    <w:rsid w:val="00074575"/>
    <w:rPr>
      <w:rFonts w:ascii="Times New Roman" w:eastAsia="Times New Roman" w:hAnsi="Times New Roman"/>
      <w:kern w:val="0"/>
      <w:sz w:val="34"/>
      <w:szCs w:val="34"/>
      <w14:ligatures w14:val="none"/>
    </w:rPr>
  </w:style>
  <w:style w:type="character" w:customStyle="1" w:styleId="Heading4Char">
    <w:name w:val="Heading 4 Char"/>
    <w:basedOn w:val="DefaultParagraphFont"/>
    <w:link w:val="Heading4"/>
    <w:uiPriority w:val="9"/>
    <w:rsid w:val="00074575"/>
    <w:rPr>
      <w:rFonts w:ascii="Times New Roman" w:eastAsia="Times New Roman" w:hAnsi="Times New Roman"/>
      <w:kern w:val="0"/>
      <w:sz w:val="28"/>
      <w:szCs w:val="28"/>
      <w14:ligatures w14:val="none"/>
    </w:rPr>
  </w:style>
  <w:style w:type="paragraph" w:styleId="TOC1">
    <w:name w:val="toc 1"/>
    <w:basedOn w:val="Normal"/>
    <w:uiPriority w:val="1"/>
    <w:qFormat/>
    <w:rsid w:val="00074575"/>
    <w:pPr>
      <w:widowControl w:val="0"/>
      <w:spacing w:before="435" w:after="0" w:line="240" w:lineRule="auto"/>
      <w:ind w:left="260"/>
    </w:pPr>
    <w:rPr>
      <w:rFonts w:ascii="Times New Roman" w:eastAsia="Times New Roman" w:hAnsi="Times New Roman"/>
      <w:kern w:val="0"/>
      <w:sz w:val="28"/>
      <w:szCs w:val="28"/>
      <w14:ligatures w14:val="none"/>
    </w:rPr>
  </w:style>
  <w:style w:type="paragraph" w:styleId="TOC2">
    <w:name w:val="toc 2"/>
    <w:basedOn w:val="Normal"/>
    <w:uiPriority w:val="1"/>
    <w:qFormat/>
    <w:rsid w:val="00074575"/>
    <w:pPr>
      <w:widowControl w:val="0"/>
      <w:spacing w:before="82" w:after="0" w:line="240" w:lineRule="auto"/>
      <w:ind w:left="620"/>
    </w:pPr>
    <w:rPr>
      <w:rFonts w:ascii="Times New Roman" w:eastAsia="Times New Roman" w:hAnsi="Times New Roman"/>
      <w:kern w:val="0"/>
      <w:sz w:val="20"/>
      <w:szCs w:val="20"/>
      <w14:ligatures w14:val="none"/>
    </w:rPr>
  </w:style>
  <w:style w:type="paragraph" w:styleId="BodyText">
    <w:name w:val="Body Text"/>
    <w:basedOn w:val="Normal"/>
    <w:link w:val="BodyTextChar"/>
    <w:uiPriority w:val="1"/>
    <w:qFormat/>
    <w:rsid w:val="00074575"/>
    <w:pPr>
      <w:widowControl w:val="0"/>
      <w:spacing w:before="90" w:after="0" w:line="240" w:lineRule="auto"/>
      <w:ind w:left="100" w:firstLine="270"/>
    </w:pPr>
    <w:rPr>
      <w:rFonts w:ascii="American Typewriter" w:eastAsia="American Typewriter" w:hAnsi="American Typewriter"/>
      <w:kern w:val="0"/>
      <w:sz w:val="24"/>
      <w:szCs w:val="24"/>
      <w14:ligatures w14:val="none"/>
    </w:rPr>
  </w:style>
  <w:style w:type="character" w:customStyle="1" w:styleId="BodyTextChar">
    <w:name w:val="Body Text Char"/>
    <w:basedOn w:val="DefaultParagraphFont"/>
    <w:link w:val="BodyText"/>
    <w:uiPriority w:val="1"/>
    <w:rsid w:val="00074575"/>
    <w:rPr>
      <w:rFonts w:ascii="American Typewriter" w:eastAsia="American Typewriter" w:hAnsi="American Typewriter"/>
      <w:kern w:val="0"/>
      <w:sz w:val="24"/>
      <w:szCs w:val="24"/>
      <w14:ligatures w14:val="none"/>
    </w:rPr>
  </w:style>
  <w:style w:type="paragraph" w:styleId="ListParagraph">
    <w:name w:val="List Paragraph"/>
    <w:basedOn w:val="Normal"/>
    <w:uiPriority w:val="1"/>
    <w:qFormat/>
    <w:rsid w:val="00074575"/>
    <w:pPr>
      <w:widowControl w:val="0"/>
      <w:spacing w:after="0" w:line="240" w:lineRule="auto"/>
    </w:pPr>
    <w:rPr>
      <w:kern w:val="0"/>
      <w14:ligatures w14:val="none"/>
    </w:rPr>
  </w:style>
  <w:style w:type="paragraph" w:customStyle="1" w:styleId="TableParagraph">
    <w:name w:val="Table Paragraph"/>
    <w:basedOn w:val="Normal"/>
    <w:uiPriority w:val="1"/>
    <w:qFormat/>
    <w:rsid w:val="00074575"/>
    <w:pPr>
      <w:widowControl w:val="0"/>
      <w:spacing w:after="0" w:line="240" w:lineRule="auto"/>
    </w:pPr>
    <w:rPr>
      <w:kern w:val="0"/>
      <w14:ligatures w14:val="none"/>
    </w:rPr>
  </w:style>
  <w:style w:type="character" w:styleId="Hyperlink">
    <w:name w:val="Hyperlink"/>
    <w:basedOn w:val="DefaultParagraphFont"/>
    <w:uiPriority w:val="99"/>
    <w:unhideWhenUsed/>
    <w:rsid w:val="00074575"/>
    <w:rPr>
      <w:color w:val="0563C1" w:themeColor="hyperlink"/>
      <w:u w:val="single"/>
    </w:rPr>
  </w:style>
  <w:style w:type="character" w:styleId="UnresolvedMention">
    <w:name w:val="Unresolved Mention"/>
    <w:basedOn w:val="DefaultParagraphFont"/>
    <w:uiPriority w:val="99"/>
    <w:semiHidden/>
    <w:unhideWhenUsed/>
    <w:rsid w:val="00074575"/>
    <w:rPr>
      <w:color w:val="605E5C"/>
      <w:shd w:val="clear" w:color="auto" w:fill="E1DFDD"/>
    </w:rPr>
  </w:style>
  <w:style w:type="paragraph" w:customStyle="1" w:styleId="msonormal0">
    <w:name w:val="msonormal"/>
    <w:basedOn w:val="Normal"/>
    <w:rsid w:val="002F1B6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2F1B6E"/>
    <w:rPr>
      <w:color w:val="800080"/>
      <w:u w:val="single"/>
    </w:rPr>
  </w:style>
  <w:style w:type="paragraph" w:styleId="Header">
    <w:name w:val="header"/>
    <w:basedOn w:val="Normal"/>
    <w:link w:val="HeaderChar"/>
    <w:uiPriority w:val="99"/>
    <w:unhideWhenUsed/>
    <w:rsid w:val="00481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1F16"/>
  </w:style>
  <w:style w:type="paragraph" w:styleId="Footer">
    <w:name w:val="footer"/>
    <w:basedOn w:val="Normal"/>
    <w:link w:val="FooterChar"/>
    <w:uiPriority w:val="99"/>
    <w:unhideWhenUsed/>
    <w:rsid w:val="00481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F16"/>
  </w:style>
  <w:style w:type="paragraph" w:styleId="NormalWeb">
    <w:name w:val="Normal (Web)"/>
    <w:basedOn w:val="Normal"/>
    <w:uiPriority w:val="99"/>
    <w:semiHidden/>
    <w:unhideWhenUsed/>
    <w:rsid w:val="005135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883014">
      <w:bodyDiv w:val="1"/>
      <w:marLeft w:val="0"/>
      <w:marRight w:val="0"/>
      <w:marTop w:val="0"/>
      <w:marBottom w:val="0"/>
      <w:divBdr>
        <w:top w:val="none" w:sz="0" w:space="0" w:color="auto"/>
        <w:left w:val="none" w:sz="0" w:space="0" w:color="auto"/>
        <w:bottom w:val="none" w:sz="0" w:space="0" w:color="auto"/>
        <w:right w:val="none" w:sz="0" w:space="0" w:color="auto"/>
      </w:divBdr>
    </w:div>
    <w:div w:id="306016383">
      <w:bodyDiv w:val="1"/>
      <w:marLeft w:val="0"/>
      <w:marRight w:val="0"/>
      <w:marTop w:val="0"/>
      <w:marBottom w:val="0"/>
      <w:divBdr>
        <w:top w:val="none" w:sz="0" w:space="0" w:color="auto"/>
        <w:left w:val="none" w:sz="0" w:space="0" w:color="auto"/>
        <w:bottom w:val="none" w:sz="0" w:space="0" w:color="auto"/>
        <w:right w:val="none" w:sz="0" w:space="0" w:color="auto"/>
      </w:divBdr>
      <w:divsChild>
        <w:div w:id="1192837592">
          <w:marLeft w:val="0"/>
          <w:marRight w:val="0"/>
          <w:marTop w:val="0"/>
          <w:marBottom w:val="0"/>
          <w:divBdr>
            <w:top w:val="none" w:sz="0" w:space="0" w:color="auto"/>
            <w:left w:val="none" w:sz="0" w:space="0" w:color="auto"/>
            <w:bottom w:val="none" w:sz="0" w:space="0" w:color="auto"/>
            <w:right w:val="none" w:sz="0" w:space="0" w:color="auto"/>
          </w:divBdr>
          <w:divsChild>
            <w:div w:id="1591700571">
              <w:marLeft w:val="0"/>
              <w:marRight w:val="0"/>
              <w:marTop w:val="0"/>
              <w:marBottom w:val="0"/>
              <w:divBdr>
                <w:top w:val="none" w:sz="0" w:space="0" w:color="auto"/>
                <w:left w:val="none" w:sz="0" w:space="0" w:color="auto"/>
                <w:bottom w:val="none" w:sz="0" w:space="0" w:color="auto"/>
                <w:right w:val="none" w:sz="0" w:space="0" w:color="auto"/>
              </w:divBdr>
              <w:divsChild>
                <w:div w:id="823664308">
                  <w:marLeft w:val="0"/>
                  <w:marRight w:val="0"/>
                  <w:marTop w:val="0"/>
                  <w:marBottom w:val="0"/>
                  <w:divBdr>
                    <w:top w:val="none" w:sz="0" w:space="0" w:color="auto"/>
                    <w:left w:val="none" w:sz="0" w:space="0" w:color="auto"/>
                    <w:bottom w:val="none" w:sz="0" w:space="0" w:color="auto"/>
                    <w:right w:val="none" w:sz="0" w:space="0" w:color="auto"/>
                  </w:divBdr>
                  <w:divsChild>
                    <w:div w:id="115881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0665">
              <w:marLeft w:val="0"/>
              <w:marRight w:val="0"/>
              <w:marTop w:val="0"/>
              <w:marBottom w:val="0"/>
              <w:divBdr>
                <w:top w:val="none" w:sz="0" w:space="0" w:color="auto"/>
                <w:left w:val="none" w:sz="0" w:space="0" w:color="auto"/>
                <w:bottom w:val="none" w:sz="0" w:space="0" w:color="auto"/>
                <w:right w:val="none" w:sz="0" w:space="0" w:color="auto"/>
              </w:divBdr>
            </w:div>
          </w:divsChild>
        </w:div>
        <w:div w:id="345131534">
          <w:marLeft w:val="0"/>
          <w:marRight w:val="0"/>
          <w:marTop w:val="0"/>
          <w:marBottom w:val="0"/>
          <w:divBdr>
            <w:top w:val="none" w:sz="0" w:space="0" w:color="auto"/>
            <w:left w:val="none" w:sz="0" w:space="0" w:color="auto"/>
            <w:bottom w:val="none" w:sz="0" w:space="0" w:color="auto"/>
            <w:right w:val="none" w:sz="0" w:space="0" w:color="auto"/>
          </w:divBdr>
          <w:divsChild>
            <w:div w:id="5138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36730">
      <w:bodyDiv w:val="1"/>
      <w:marLeft w:val="0"/>
      <w:marRight w:val="0"/>
      <w:marTop w:val="0"/>
      <w:marBottom w:val="0"/>
      <w:divBdr>
        <w:top w:val="none" w:sz="0" w:space="0" w:color="auto"/>
        <w:left w:val="none" w:sz="0" w:space="0" w:color="auto"/>
        <w:bottom w:val="none" w:sz="0" w:space="0" w:color="auto"/>
        <w:right w:val="none" w:sz="0" w:space="0" w:color="auto"/>
      </w:divBdr>
    </w:div>
    <w:div w:id="997924088">
      <w:bodyDiv w:val="1"/>
      <w:marLeft w:val="0"/>
      <w:marRight w:val="0"/>
      <w:marTop w:val="0"/>
      <w:marBottom w:val="0"/>
      <w:divBdr>
        <w:top w:val="none" w:sz="0" w:space="0" w:color="auto"/>
        <w:left w:val="none" w:sz="0" w:space="0" w:color="auto"/>
        <w:bottom w:val="none" w:sz="0" w:space="0" w:color="auto"/>
        <w:right w:val="none" w:sz="0" w:space="0" w:color="auto"/>
      </w:divBdr>
      <w:divsChild>
        <w:div w:id="1340279959">
          <w:marLeft w:val="0"/>
          <w:marRight w:val="0"/>
          <w:marTop w:val="0"/>
          <w:marBottom w:val="0"/>
          <w:divBdr>
            <w:top w:val="single" w:sz="2" w:space="0" w:color="E5E7EB"/>
            <w:left w:val="single" w:sz="2" w:space="0" w:color="E5E7EB"/>
            <w:bottom w:val="single" w:sz="2" w:space="0" w:color="E5E7EB"/>
            <w:right w:val="single" w:sz="2" w:space="0" w:color="E5E7EB"/>
          </w:divBdr>
          <w:divsChild>
            <w:div w:id="20869501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1029944">
          <w:marLeft w:val="0"/>
          <w:marRight w:val="0"/>
          <w:marTop w:val="0"/>
          <w:marBottom w:val="0"/>
          <w:divBdr>
            <w:top w:val="single" w:sz="2" w:space="0" w:color="E5E7EB"/>
            <w:left w:val="single" w:sz="2" w:space="0" w:color="E5E7EB"/>
            <w:bottom w:val="single" w:sz="2" w:space="0" w:color="E5E7EB"/>
            <w:right w:val="single" w:sz="2" w:space="0" w:color="E5E7EB"/>
          </w:divBdr>
          <w:divsChild>
            <w:div w:id="947938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590847">
          <w:marLeft w:val="0"/>
          <w:marRight w:val="0"/>
          <w:marTop w:val="0"/>
          <w:marBottom w:val="0"/>
          <w:divBdr>
            <w:top w:val="single" w:sz="2" w:space="0" w:color="E5E7EB"/>
            <w:left w:val="single" w:sz="2" w:space="0" w:color="E5E7EB"/>
            <w:bottom w:val="single" w:sz="2" w:space="0" w:color="E5E7EB"/>
            <w:right w:val="single" w:sz="2" w:space="0" w:color="E5E7EB"/>
          </w:divBdr>
          <w:divsChild>
            <w:div w:id="5329590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05763226">
      <w:bodyDiv w:val="1"/>
      <w:marLeft w:val="0"/>
      <w:marRight w:val="0"/>
      <w:marTop w:val="0"/>
      <w:marBottom w:val="0"/>
      <w:divBdr>
        <w:top w:val="none" w:sz="0" w:space="0" w:color="auto"/>
        <w:left w:val="none" w:sz="0" w:space="0" w:color="auto"/>
        <w:bottom w:val="none" w:sz="0" w:space="0" w:color="auto"/>
        <w:right w:val="none" w:sz="0" w:space="0" w:color="auto"/>
      </w:divBdr>
    </w:div>
    <w:div w:id="2072456304">
      <w:bodyDiv w:val="1"/>
      <w:marLeft w:val="0"/>
      <w:marRight w:val="0"/>
      <w:marTop w:val="0"/>
      <w:marBottom w:val="0"/>
      <w:divBdr>
        <w:top w:val="none" w:sz="0" w:space="0" w:color="auto"/>
        <w:left w:val="none" w:sz="0" w:space="0" w:color="auto"/>
        <w:bottom w:val="none" w:sz="0" w:space="0" w:color="auto"/>
        <w:right w:val="none" w:sz="0" w:space="0" w:color="auto"/>
      </w:divBdr>
      <w:divsChild>
        <w:div w:id="1665813592">
          <w:marLeft w:val="0"/>
          <w:marRight w:val="0"/>
          <w:marTop w:val="0"/>
          <w:marBottom w:val="0"/>
          <w:divBdr>
            <w:top w:val="none" w:sz="0" w:space="0" w:color="auto"/>
            <w:left w:val="none" w:sz="0" w:space="0" w:color="auto"/>
            <w:bottom w:val="none" w:sz="0" w:space="0" w:color="auto"/>
            <w:right w:val="none" w:sz="0" w:space="0" w:color="auto"/>
          </w:divBdr>
          <w:divsChild>
            <w:div w:id="939147885">
              <w:marLeft w:val="0"/>
              <w:marRight w:val="0"/>
              <w:marTop w:val="0"/>
              <w:marBottom w:val="150"/>
              <w:divBdr>
                <w:top w:val="none" w:sz="0" w:space="0" w:color="auto"/>
                <w:left w:val="none" w:sz="0" w:space="0" w:color="auto"/>
                <w:bottom w:val="none" w:sz="0" w:space="0" w:color="auto"/>
                <w:right w:val="none" w:sz="0" w:space="0" w:color="auto"/>
              </w:divBdr>
            </w:div>
          </w:divsChild>
        </w:div>
        <w:div w:id="2007828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eader" Target="header2.xml"/><Relationship Id="rId26" Type="http://schemas.openxmlformats.org/officeDocument/2006/relationships/footer" Target="footer6.xml"/><Relationship Id="rId39" Type="http://schemas.openxmlformats.org/officeDocument/2006/relationships/header" Target="header8.xml"/><Relationship Id="rId21" Type="http://schemas.openxmlformats.org/officeDocument/2006/relationships/footer" Target="footer3.xml"/><Relationship Id="rId34" Type="http://schemas.openxmlformats.org/officeDocument/2006/relationships/image" Target="media/image7.png"/><Relationship Id="rId42" Type="http://schemas.openxmlformats.org/officeDocument/2006/relationships/footer" Target="footer16.xml"/><Relationship Id="rId47" Type="http://schemas.openxmlformats.org/officeDocument/2006/relationships/hyperlink" Target="http://www.necfunctionalmedicine.com"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eader" Target="header6.xml"/><Relationship Id="rId11" Type="http://schemas.openxmlformats.org/officeDocument/2006/relationships/hyperlink" Target="http://www.treeneutral.com/" TargetMode="External"/><Relationship Id="rId24" Type="http://schemas.openxmlformats.org/officeDocument/2006/relationships/header" Target="header5.xml"/><Relationship Id="rId32" Type="http://schemas.openxmlformats.org/officeDocument/2006/relationships/footer" Target="footer10.xml"/><Relationship Id="rId37" Type="http://schemas.openxmlformats.org/officeDocument/2006/relationships/header" Target="header7.xml"/><Relationship Id="rId40" Type="http://schemas.openxmlformats.org/officeDocument/2006/relationships/footer" Target="footer14.xml"/><Relationship Id="rId45"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www.advantagefamily.com/green" TargetMode="External"/><Relationship Id="rId23" Type="http://schemas.openxmlformats.org/officeDocument/2006/relationships/footer" Target="footer4.xml"/><Relationship Id="rId28" Type="http://schemas.openxmlformats.org/officeDocument/2006/relationships/image" Target="media/image5.png"/><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footer" Target="footer9.xml"/><Relationship Id="rId44"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reeneutral.com/" TargetMode="External"/><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footer" Target="footer17.xml"/><Relationship Id="rId48" Type="http://schemas.openxmlformats.org/officeDocument/2006/relationships/header" Target="header9.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advantagefamily.com/green" TargetMode="External"/><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image" Target="media/image6.png"/><Relationship Id="rId38" Type="http://schemas.openxmlformats.org/officeDocument/2006/relationships/footer" Target="footer13.xml"/><Relationship Id="rId46" Type="http://schemas.openxmlformats.org/officeDocument/2006/relationships/image" Target="media/image10.jpeg"/><Relationship Id="rId20" Type="http://schemas.openxmlformats.org/officeDocument/2006/relationships/header" Target="header3.xm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248C-6EB3-487B-B699-8BFE0179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378</Pages>
  <Words>145363</Words>
  <Characters>808450</Characters>
  <Application>Microsoft Office Word</Application>
  <DocSecurity>0</DocSecurity>
  <Lines>13470</Lines>
  <Paragraphs>2006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Keroack</dc:creator>
  <cp:keywords/>
  <dc:description/>
  <cp:lastModifiedBy>Christopher Keroack</cp:lastModifiedBy>
  <cp:revision>46</cp:revision>
  <cp:lastPrinted>2024-12-24T15:35:00Z</cp:lastPrinted>
  <dcterms:created xsi:type="dcterms:W3CDTF">2024-12-24T15:27:00Z</dcterms:created>
  <dcterms:modified xsi:type="dcterms:W3CDTF">2025-09-14T20:05:00Z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eb4f366e-a118-467c-bf50-c2e432e16268</vt:lpwstr>
  </property>
</Properties>
</file>