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A3202" w14:textId="5AF77A8B" w:rsidR="000001EE" w:rsidRPr="000001EE" w:rsidRDefault="00A01F28" w:rsidP="00A01F28">
      <w:pPr>
        <w:pStyle w:val="Heading1"/>
      </w:pPr>
      <w:r>
        <w:t>Introduction</w:t>
      </w:r>
    </w:p>
    <w:p w14:paraId="399585BB" w14:textId="329EDC11" w:rsidR="00827DCB" w:rsidRPr="00EA6148" w:rsidRDefault="00827DCB" w:rsidP="000001EE">
      <w:pPr>
        <w:spacing w:before="100" w:beforeAutospacing="1" w:after="100" w:afterAutospacing="1" w:line="240" w:lineRule="auto"/>
        <w:rPr>
          <w:rFonts w:ascii="Calibri" w:eastAsia="Times New Roman" w:hAnsi="Calibri" w:cs="Calibri"/>
          <w:kern w:val="0"/>
          <w14:ligatures w14:val="none"/>
        </w:rPr>
      </w:pPr>
      <w:r w:rsidRPr="00EA6148">
        <w:rPr>
          <w:rFonts w:ascii="Calibri" w:hAnsi="Calibri" w:cs="Calibri"/>
        </w:rPr>
        <w:t>Pick up almost any bestselling book in the self-help section today, and you'll find a familiar promise: You can manifest your dream life by thinking, visualizing, or aligning your vibration with the universe. Millions have been sold on this idea. The Secret and countless Law of Attraction guides assure us that with the right mindset, the right techniques, and enough mental effort, the universe will conspire to deliver everything we desire - wealth, relationships, health, peace.</w:t>
      </w:r>
    </w:p>
    <w:p w14:paraId="252D4FA9" w14:textId="77777777" w:rsidR="00827DCB" w:rsidRPr="00EA6148" w:rsidRDefault="00827DCB" w:rsidP="00827DCB">
      <w:pPr>
        <w:pStyle w:val="whitespace-normal"/>
        <w:rPr>
          <w:rFonts w:ascii="Calibri" w:hAnsi="Calibri" w:cs="Calibri"/>
        </w:rPr>
      </w:pPr>
      <w:r w:rsidRPr="00EA6148">
        <w:rPr>
          <w:rFonts w:ascii="Calibri" w:hAnsi="Calibri" w:cs="Calibri"/>
        </w:rPr>
        <w:t xml:space="preserve">Yet if we are honest, something feels hollow in these approaches. </w:t>
      </w:r>
      <w:proofErr w:type="gramStart"/>
      <w:r w:rsidRPr="00EA6148">
        <w:rPr>
          <w:rFonts w:ascii="Calibri" w:hAnsi="Calibri" w:cs="Calibri"/>
        </w:rPr>
        <w:t>The majority of</w:t>
      </w:r>
      <w:proofErr w:type="gramEnd"/>
      <w:r w:rsidRPr="00EA6148">
        <w:rPr>
          <w:rFonts w:ascii="Calibri" w:hAnsi="Calibri" w:cs="Calibri"/>
        </w:rPr>
        <w:t xml:space="preserve"> readers who try these methods experience fleeting results, if any at all. Many become discouraged, caught in a cycle of "trying to attract" what seems perpetually out of reach. The subtle message embedded in these books is dangerous: You lack. You must chase. You must create.</w:t>
      </w:r>
    </w:p>
    <w:p w14:paraId="5655CDF3" w14:textId="04EC1518" w:rsidR="00827DCB" w:rsidRPr="00EA6148" w:rsidRDefault="00827DCB" w:rsidP="00827DCB">
      <w:pPr>
        <w:pStyle w:val="whitespace-normal"/>
        <w:rPr>
          <w:rFonts w:ascii="Calibri" w:hAnsi="Calibri" w:cs="Calibri"/>
        </w:rPr>
      </w:pPr>
      <w:r w:rsidRPr="00EA6148">
        <w:rPr>
          <w:rFonts w:ascii="Calibri" w:hAnsi="Calibri" w:cs="Calibri"/>
        </w:rPr>
        <w:t>But Allah Most High revealed to us centuries ago that we were never created to chase. Provision (</w:t>
      </w:r>
      <w:proofErr w:type="spellStart"/>
      <w:r w:rsidRPr="00EA6148">
        <w:rPr>
          <w:rFonts w:ascii="Calibri" w:hAnsi="Calibri" w:cs="Calibri"/>
        </w:rPr>
        <w:t>rizq</w:t>
      </w:r>
      <w:proofErr w:type="spellEnd"/>
      <w:r w:rsidRPr="00EA6148">
        <w:rPr>
          <w:rFonts w:ascii="Calibri" w:hAnsi="Calibri" w:cs="Calibri"/>
        </w:rPr>
        <w:t>) is not something we must run after, as if it were sprinting away from us. Allah says clearly:</w:t>
      </w:r>
    </w:p>
    <w:p w14:paraId="64E48A21" w14:textId="6FF1E27A" w:rsidR="00827DCB" w:rsidRPr="00EA6148" w:rsidRDefault="00827DCB" w:rsidP="00827DCB">
      <w:pPr>
        <w:pStyle w:val="whitespace-normal"/>
        <w:rPr>
          <w:rFonts w:ascii="Calibri" w:hAnsi="Calibri" w:cs="Calibri"/>
        </w:rPr>
      </w:pPr>
      <w:r w:rsidRPr="00EA6148">
        <w:rPr>
          <w:rStyle w:val="Emphasis"/>
          <w:rFonts w:ascii="Calibri" w:eastAsiaTheme="majorEastAsia" w:hAnsi="Calibri" w:cs="Calibri"/>
        </w:rPr>
        <w:t>"And in the heaven is your provision and whatever you are promised."</w:t>
      </w:r>
      <w:r w:rsidRPr="00EA6148">
        <w:rPr>
          <w:rFonts w:ascii="Calibri" w:hAnsi="Calibri" w:cs="Calibri"/>
        </w:rPr>
        <w:t xml:space="preserve"> (Quran 51:22)</w:t>
      </w:r>
    </w:p>
    <w:p w14:paraId="692F68BD" w14:textId="0F77E381" w:rsidR="000001EE" w:rsidRPr="00EA6148" w:rsidRDefault="000001EE" w:rsidP="000001EE">
      <w:pPr>
        <w:spacing w:before="100" w:beforeAutospacing="1" w:after="100" w:afterAutospacing="1" w:line="240" w:lineRule="auto"/>
        <w:rPr>
          <w:rFonts w:ascii="Calibri" w:eastAsia="Times New Roman" w:hAnsi="Calibri" w:cs="Calibri"/>
          <w:kern w:val="0"/>
          <w14:ligatures w14:val="none"/>
        </w:rPr>
      </w:pPr>
      <w:r w:rsidRPr="00EA6148">
        <w:rPr>
          <w:rFonts w:ascii="Calibri" w:eastAsia="Times New Roman" w:hAnsi="Calibri" w:cs="Calibri"/>
          <w:kern w:val="0"/>
          <w14:ligatures w14:val="none"/>
        </w:rPr>
        <w:t>This single verse dismantles the entire edifice of secular manifestation. Your provision is not out there escaping you. It is already written, already stored, already prepared</w:t>
      </w:r>
      <w:r w:rsidR="00A322D8" w:rsidRPr="00EA6148">
        <w:rPr>
          <w:rFonts w:ascii="Calibri" w:eastAsia="Times New Roman" w:hAnsi="Calibri" w:cs="Calibri"/>
          <w:kern w:val="0"/>
          <w14:ligatures w14:val="none"/>
        </w:rPr>
        <w:t xml:space="preserve"> - </w:t>
      </w:r>
      <w:r w:rsidRPr="00EA6148">
        <w:rPr>
          <w:rFonts w:ascii="Calibri" w:eastAsia="Times New Roman" w:hAnsi="Calibri" w:cs="Calibri"/>
          <w:kern w:val="0"/>
          <w14:ligatures w14:val="none"/>
        </w:rPr>
        <w:t xml:space="preserve">waiting for </w:t>
      </w:r>
      <w:r w:rsidR="00827DCB" w:rsidRPr="00EA6148">
        <w:rPr>
          <w:rFonts w:ascii="Calibri" w:eastAsia="Times New Roman" w:hAnsi="Calibri" w:cs="Calibri"/>
          <w:kern w:val="0"/>
          <w14:ligatures w14:val="none"/>
        </w:rPr>
        <w:t>you to align</w:t>
      </w:r>
      <w:r w:rsidRPr="00EA6148">
        <w:rPr>
          <w:rFonts w:ascii="Calibri" w:eastAsia="Times New Roman" w:hAnsi="Calibri" w:cs="Calibri"/>
          <w:kern w:val="0"/>
          <w14:ligatures w14:val="none"/>
        </w:rPr>
        <w:t>.</w:t>
      </w:r>
    </w:p>
    <w:p w14:paraId="60D76333" w14:textId="0A1A5C73" w:rsidR="00D12E57" w:rsidRPr="00EA6148" w:rsidRDefault="000001EE" w:rsidP="000001EE">
      <w:pPr>
        <w:spacing w:before="100" w:beforeAutospacing="1" w:after="100" w:afterAutospacing="1" w:line="240" w:lineRule="auto"/>
        <w:rPr>
          <w:rFonts w:ascii="Calibri" w:hAnsi="Calibri" w:cs="Calibri"/>
        </w:rPr>
      </w:pPr>
      <w:r w:rsidRPr="00EA6148">
        <w:rPr>
          <w:rFonts w:ascii="Calibri" w:eastAsia="Times New Roman" w:hAnsi="Calibri" w:cs="Calibri"/>
          <w:kern w:val="0"/>
          <w14:ligatures w14:val="none"/>
        </w:rPr>
        <w:t xml:space="preserve">The Quran is not silent about abundance. It does not shy away from questions of wealth, success, or human flourishing. </w:t>
      </w:r>
      <w:r w:rsidR="00827DCB" w:rsidRPr="00EA6148">
        <w:rPr>
          <w:rFonts w:ascii="Calibri" w:hAnsi="Calibri" w:cs="Calibri"/>
        </w:rPr>
        <w:t xml:space="preserve">Quite the contrary, Allah explicitly invites us to ask for both this world and the next: </w:t>
      </w:r>
      <w:r w:rsidR="00827DCB" w:rsidRPr="00EA6148">
        <w:rPr>
          <w:rStyle w:val="Emphasis"/>
          <w:rFonts w:ascii="Calibri" w:hAnsi="Calibri" w:cs="Calibri"/>
        </w:rPr>
        <w:t>"Our Lord, give us good in this world and good in the Hereafter"</w:t>
      </w:r>
      <w:r w:rsidR="00827DCB" w:rsidRPr="00EA6148">
        <w:rPr>
          <w:rFonts w:ascii="Calibri" w:hAnsi="Calibri" w:cs="Calibri"/>
        </w:rPr>
        <w:t xml:space="preserve"> (Quran 2:201). The Prophet ﷺ himself made dua for both spiritual and material wellbeing, teaching us: </w:t>
      </w:r>
      <w:r w:rsidR="00827DCB" w:rsidRPr="00EA6148">
        <w:rPr>
          <w:rStyle w:val="Emphasis"/>
          <w:rFonts w:ascii="Calibri" w:hAnsi="Calibri" w:cs="Calibri"/>
        </w:rPr>
        <w:t>"O Allah, make me content with what You have provided me, bless me in it, and replace every absent thing with something better"</w:t>
      </w:r>
      <w:r w:rsidR="00827DCB" w:rsidRPr="00EA6148">
        <w:rPr>
          <w:rFonts w:ascii="Calibri" w:hAnsi="Calibri" w:cs="Calibri"/>
        </w:rPr>
        <w:t xml:space="preserve"> (</w:t>
      </w:r>
      <w:proofErr w:type="spellStart"/>
      <w:r w:rsidR="00827DCB" w:rsidRPr="00EA6148">
        <w:rPr>
          <w:rFonts w:ascii="Calibri" w:hAnsi="Calibri" w:cs="Calibri"/>
        </w:rPr>
        <w:t>Tirmidhi</w:t>
      </w:r>
      <w:proofErr w:type="spellEnd"/>
      <w:r w:rsidR="00827DCB" w:rsidRPr="00EA6148">
        <w:rPr>
          <w:rFonts w:ascii="Calibri" w:hAnsi="Calibri" w:cs="Calibri"/>
        </w:rPr>
        <w:t xml:space="preserve">). The Quran celebrates lawful provision: </w:t>
      </w:r>
      <w:r w:rsidR="00827DCB" w:rsidRPr="00EA6148">
        <w:rPr>
          <w:rStyle w:val="Emphasis"/>
          <w:rFonts w:ascii="Calibri" w:hAnsi="Calibri" w:cs="Calibri"/>
        </w:rPr>
        <w:t>"Say, 'Who has forbidden the adornment of Allah which He has produced for His servants and the good things of provision?'"</w:t>
      </w:r>
      <w:r w:rsidR="00827DCB" w:rsidRPr="00EA6148">
        <w:rPr>
          <w:rFonts w:ascii="Calibri" w:hAnsi="Calibri" w:cs="Calibri"/>
        </w:rPr>
        <w:t xml:space="preserve"> (Quran 7:32). Islam does not demand poverty or struggle as proof of piety—rather, it teaches that wealth in the hands of the righteous becomes a tool for immense good. </w:t>
      </w:r>
      <w:r w:rsidR="00D12E57" w:rsidRPr="00EA6148">
        <w:rPr>
          <w:rFonts w:ascii="Calibri" w:hAnsi="Calibri" w:cs="Calibri"/>
        </w:rPr>
        <w:t xml:space="preserve">But unlike the self-help market, the Quran roots success not in chasing vibrations or manipulating energy fields, but in purifying our hearts - </w:t>
      </w:r>
      <w:r w:rsidR="00D12E57" w:rsidRPr="00EA6148">
        <w:rPr>
          <w:rStyle w:val="Emphasis"/>
          <w:rFonts w:ascii="Calibri" w:hAnsi="Calibri" w:cs="Calibri"/>
        </w:rPr>
        <w:t>"Successful indeed is the one who purifies it "</w:t>
      </w:r>
      <w:r w:rsidR="00D12E57" w:rsidRPr="00EA6148">
        <w:rPr>
          <w:rFonts w:ascii="Calibri" w:hAnsi="Calibri" w:cs="Calibri"/>
        </w:rPr>
        <w:t xml:space="preserve"> (Quran 91:9) - so that the flow of blessings moves freely through remembrance, trust, and surrender to the One who already authored your story.</w:t>
      </w:r>
    </w:p>
    <w:p w14:paraId="456F4F39" w14:textId="02C8EBA8" w:rsidR="000001EE" w:rsidRPr="00EA6148" w:rsidRDefault="000001EE" w:rsidP="000001EE">
      <w:pPr>
        <w:spacing w:before="100" w:beforeAutospacing="1" w:after="100" w:afterAutospacing="1" w:line="240" w:lineRule="auto"/>
        <w:rPr>
          <w:rFonts w:ascii="Calibri" w:eastAsia="Times New Roman" w:hAnsi="Calibri" w:cs="Calibri"/>
          <w:kern w:val="0"/>
          <w14:ligatures w14:val="none"/>
        </w:rPr>
      </w:pPr>
      <w:r w:rsidRPr="00EA6148">
        <w:rPr>
          <w:rFonts w:ascii="Calibri" w:eastAsia="Times New Roman" w:hAnsi="Calibri" w:cs="Calibri"/>
          <w:kern w:val="0"/>
          <w14:ligatures w14:val="none"/>
        </w:rPr>
        <w:t>This book is not about how to manifest</w:t>
      </w:r>
      <w:r w:rsidR="00A322D8" w:rsidRPr="00EA6148">
        <w:rPr>
          <w:rFonts w:ascii="Calibri" w:eastAsia="Times New Roman" w:hAnsi="Calibri" w:cs="Calibri"/>
          <w:kern w:val="0"/>
          <w14:ligatures w14:val="none"/>
        </w:rPr>
        <w:t xml:space="preserve"> or create, because Allah is the Creator</w:t>
      </w:r>
      <w:r w:rsidRPr="00EA6148">
        <w:rPr>
          <w:rFonts w:ascii="Calibri" w:eastAsia="Times New Roman" w:hAnsi="Calibri" w:cs="Calibri"/>
          <w:kern w:val="0"/>
          <w14:ligatures w14:val="none"/>
        </w:rPr>
        <w:t xml:space="preserve">. It is about how to </w:t>
      </w:r>
      <w:proofErr w:type="gramStart"/>
      <w:r w:rsidRPr="00EA6148">
        <w:rPr>
          <w:rFonts w:ascii="Calibri" w:eastAsia="Times New Roman" w:hAnsi="Calibri" w:cs="Calibri"/>
          <w:kern w:val="0"/>
          <w14:ligatures w14:val="none"/>
        </w:rPr>
        <w:t>remember</w:t>
      </w:r>
      <w:r w:rsidR="00D12E57" w:rsidRPr="00EA6148">
        <w:rPr>
          <w:rFonts w:ascii="Calibri" w:hAnsi="Calibri" w:cs="Calibri"/>
        </w:rPr>
        <w:t xml:space="preserve">  -</w:t>
      </w:r>
      <w:proofErr w:type="gramEnd"/>
      <w:r w:rsidR="00D12E57" w:rsidRPr="00EA6148">
        <w:rPr>
          <w:rFonts w:ascii="Calibri" w:hAnsi="Calibri" w:cs="Calibri"/>
        </w:rPr>
        <w:t xml:space="preserve"> a simple yet profoundly powerful shift in our understanding of how we can play our part.</w:t>
      </w:r>
    </w:p>
    <w:p w14:paraId="4405CF4C" w14:textId="14AFFE7E" w:rsidR="00970AE0" w:rsidRPr="00EA6148" w:rsidRDefault="00970AE0" w:rsidP="00970AE0">
      <w:pPr>
        <w:spacing w:before="100" w:beforeAutospacing="1" w:after="100" w:afterAutospacing="1" w:line="240" w:lineRule="auto"/>
        <w:rPr>
          <w:rFonts w:ascii="Calibri" w:eastAsia="Times New Roman" w:hAnsi="Calibri" w:cs="Calibri"/>
          <w:kern w:val="0"/>
          <w14:ligatures w14:val="none"/>
        </w:rPr>
      </w:pPr>
      <w:r w:rsidRPr="00EA6148">
        <w:rPr>
          <w:rFonts w:ascii="Calibri" w:eastAsia="Times New Roman" w:hAnsi="Calibri" w:cs="Calibri"/>
          <w:kern w:val="0"/>
          <w14:ligatures w14:val="none"/>
        </w:rPr>
        <w:lastRenderedPageBreak/>
        <w:t>You were not created to chase. You were not created to beg the universe for scraps</w:t>
      </w:r>
      <w:r w:rsidR="00D12E57" w:rsidRPr="00EA6148">
        <w:rPr>
          <w:rFonts w:ascii="Calibri" w:eastAsia="Times New Roman" w:hAnsi="Calibri" w:cs="Calibri"/>
          <w:kern w:val="0"/>
          <w14:ligatures w14:val="none"/>
        </w:rPr>
        <w:t xml:space="preserve">, Allah is the Creator of the Universe, in the first place… </w:t>
      </w:r>
      <w:r w:rsidRPr="00EA6148">
        <w:rPr>
          <w:rFonts w:ascii="Calibri" w:eastAsia="Times New Roman" w:hAnsi="Calibri" w:cs="Calibri"/>
          <w:kern w:val="0"/>
          <w14:ligatures w14:val="none"/>
        </w:rPr>
        <w:t>You were not created to grind yourself into exhaustion for what Allah already promised.</w:t>
      </w:r>
    </w:p>
    <w:p w14:paraId="2DEE5E9E" w14:textId="77777777" w:rsidR="00970AE0" w:rsidRPr="00EA6148" w:rsidRDefault="00970AE0" w:rsidP="00970AE0">
      <w:pPr>
        <w:spacing w:before="100" w:beforeAutospacing="1" w:after="100" w:afterAutospacing="1" w:line="240" w:lineRule="auto"/>
        <w:rPr>
          <w:rFonts w:ascii="Calibri" w:eastAsia="Times New Roman" w:hAnsi="Calibri" w:cs="Calibri"/>
          <w:kern w:val="0"/>
          <w14:ligatures w14:val="none"/>
        </w:rPr>
      </w:pPr>
      <w:r w:rsidRPr="00EA6148">
        <w:rPr>
          <w:rFonts w:ascii="Calibri" w:eastAsia="Times New Roman" w:hAnsi="Calibri" w:cs="Calibri"/>
          <w:kern w:val="0"/>
          <w14:ligatures w14:val="none"/>
        </w:rPr>
        <w:t>You were created to remember. To realign. To walk in the dignity of one who knows their provision is written, their Lord is near, and their home is eternal.</w:t>
      </w:r>
    </w:p>
    <w:p w14:paraId="3862342C" w14:textId="77777777" w:rsidR="00D12E57" w:rsidRPr="00EA6148" w:rsidRDefault="00D12E57" w:rsidP="00D12E57">
      <w:pPr>
        <w:pStyle w:val="whitespace-normal"/>
        <w:rPr>
          <w:rFonts w:ascii="Calibri" w:hAnsi="Calibri" w:cs="Calibri"/>
        </w:rPr>
      </w:pPr>
      <w:r w:rsidRPr="00EA6148">
        <w:rPr>
          <w:rFonts w:ascii="Calibri" w:hAnsi="Calibri" w:cs="Calibri"/>
        </w:rPr>
        <w:t>This is the blueprint that might be forgotten by some of us…</w:t>
      </w:r>
    </w:p>
    <w:p w14:paraId="57925331" w14:textId="2A785BF8" w:rsidR="00D12E57" w:rsidRPr="00EA6148" w:rsidRDefault="00970AE0" w:rsidP="00D12E57">
      <w:pPr>
        <w:spacing w:before="100" w:beforeAutospacing="1" w:after="100" w:afterAutospacing="1" w:line="240" w:lineRule="auto"/>
        <w:rPr>
          <w:rFonts w:ascii="Calibri" w:eastAsia="Times New Roman" w:hAnsi="Calibri" w:cs="Calibri"/>
          <w:kern w:val="0"/>
          <w14:ligatures w14:val="none"/>
        </w:rPr>
      </w:pPr>
      <w:r w:rsidRPr="00EA6148">
        <w:rPr>
          <w:rFonts w:ascii="Calibri" w:eastAsia="Times New Roman" w:hAnsi="Calibri" w:cs="Calibri"/>
          <w:kern w:val="0"/>
          <w14:ligatures w14:val="none"/>
        </w:rPr>
        <w:t>The chapters that follow will reveal, step by step, the Divine Laws from the Quran.</w:t>
      </w:r>
    </w:p>
    <w:p w14:paraId="72E35E91" w14:textId="05D532B2" w:rsidR="00D12E57" w:rsidRPr="00EA6148" w:rsidRDefault="00D12E57" w:rsidP="00EA6148">
      <w:pPr>
        <w:pStyle w:val="whitespace-normal"/>
        <w:rPr>
          <w:rFonts w:ascii="Calibri" w:hAnsi="Calibri" w:cs="Calibri"/>
        </w:rPr>
      </w:pPr>
      <w:r w:rsidRPr="00EA6148">
        <w:rPr>
          <w:rFonts w:ascii="Calibri" w:hAnsi="Calibri" w:cs="Calibri"/>
        </w:rPr>
        <w:t>But for now, remember this: This book is not about manifesting or attracting. Everything is already done. It waits and invites you to step into your new desired state of being with absolute faith and surrender to the One Creator of all that is, the Creator of you.</w:t>
      </w:r>
    </w:p>
    <w:p w14:paraId="3F15C2F3" w14:textId="77777777" w:rsidR="000001EE" w:rsidRPr="00EA6148" w:rsidRDefault="000001EE" w:rsidP="00A01F28">
      <w:pPr>
        <w:pStyle w:val="Heading2"/>
        <w:rPr>
          <w:rFonts w:ascii="Calibri" w:hAnsi="Calibri" w:cs="Calibri"/>
        </w:rPr>
      </w:pPr>
      <w:r w:rsidRPr="00EA6148">
        <w:rPr>
          <w:rFonts w:ascii="Calibri" w:hAnsi="Calibri" w:cs="Calibri"/>
        </w:rPr>
        <w:t xml:space="preserve">My Journey </w:t>
      </w:r>
      <w:proofErr w:type="gramStart"/>
      <w:r w:rsidRPr="00EA6148">
        <w:rPr>
          <w:rFonts w:ascii="Calibri" w:hAnsi="Calibri" w:cs="Calibri"/>
        </w:rPr>
        <w:t>Into</w:t>
      </w:r>
      <w:proofErr w:type="gramEnd"/>
      <w:r w:rsidRPr="00EA6148">
        <w:rPr>
          <w:rFonts w:ascii="Calibri" w:hAnsi="Calibri" w:cs="Calibri"/>
        </w:rPr>
        <w:t xml:space="preserve"> the Quran</w:t>
      </w:r>
    </w:p>
    <w:p w14:paraId="5053655C" w14:textId="284950C3" w:rsidR="00EA6148" w:rsidRPr="00EA6148" w:rsidRDefault="00EA6148" w:rsidP="00EA6148">
      <w:pPr>
        <w:pStyle w:val="whitespace-normal"/>
        <w:rPr>
          <w:rFonts w:ascii="Calibri" w:hAnsi="Calibri" w:cs="Calibri"/>
        </w:rPr>
      </w:pPr>
      <w:r w:rsidRPr="00EA6148">
        <w:rPr>
          <w:rFonts w:ascii="Calibri" w:hAnsi="Calibri" w:cs="Calibri"/>
        </w:rPr>
        <w:t>I must begin with honesty. I did not embark on this journey as a formally trained scholar, but as a seeker. While a PhD holder, I am not a trained Islamic scholar, but a human being with personal flaws and assumptions who has made the best effort to combine personal Quranic study with wisdom gleaned from various Islamic teachers and modern research I was exposed to. I wanted to know how to live a happier, more fulfilling life, and like many of us, I tasted the modern self-help movement. I read about positive thinking, affirmations, visualization, neuroplasticity, and quantum attraction. Some ideas inspired me... but something essential was missing.</w:t>
      </w:r>
    </w:p>
    <w:p w14:paraId="2EB8B0EB" w14:textId="7EF0748A" w:rsidR="00EA6148" w:rsidRPr="00EA6148" w:rsidRDefault="00EA6148" w:rsidP="00EA6148">
      <w:pPr>
        <w:pStyle w:val="whitespace-normal"/>
        <w:rPr>
          <w:rFonts w:ascii="Calibri" w:hAnsi="Calibri" w:cs="Calibri"/>
        </w:rPr>
      </w:pPr>
      <w:r w:rsidRPr="00EA6148">
        <w:rPr>
          <w:rFonts w:ascii="Calibri" w:hAnsi="Calibri" w:cs="Calibri"/>
        </w:rPr>
        <w:t>When I turned with sincerity to the Quran as a living manual for life, profoundly deep, multifaceted, full of metaphors, everything shifted. What secular authors stumble upon in fragments, the Quran had already mapped out in perfection centuries ago. What science, such as quantum physics, is discovering now, the Quran had made available for us and lovingly explained centuries ago.</w:t>
      </w:r>
    </w:p>
    <w:p w14:paraId="4AD94A83" w14:textId="62B20756" w:rsidR="00A01F28" w:rsidRPr="00A01F28" w:rsidRDefault="00A01F28" w:rsidP="00A01F28">
      <w:pPr>
        <w:pStyle w:val="Heading1"/>
      </w:pPr>
      <w:r w:rsidRPr="00A01F28">
        <w:t xml:space="preserve">Chapter One: The </w:t>
      </w:r>
      <w:r>
        <w:t>Quranic</w:t>
      </w:r>
      <w:r w:rsidRPr="00A01F28">
        <w:t xml:space="preserve"> Blueprint</w:t>
      </w:r>
    </w:p>
    <w:p w14:paraId="473BC9C5" w14:textId="77777777" w:rsidR="00844047" w:rsidRPr="00844047" w:rsidRDefault="00844047" w:rsidP="00844047">
      <w:pPr>
        <w:pStyle w:val="whitespace-normal"/>
        <w:rPr>
          <w:rFonts w:ascii="Calibri" w:hAnsi="Calibri" w:cs="Calibri"/>
        </w:rPr>
      </w:pPr>
      <w:r w:rsidRPr="00844047">
        <w:rPr>
          <w:rFonts w:ascii="Calibri" w:hAnsi="Calibri" w:cs="Calibri"/>
        </w:rPr>
        <w:t>Quantum physics has shaken our understanding of reality. At the subatomic level, we learn that particles exist in multiple states at once, and that observation itself influences reality. Neuroscience tells us that our thoughts, emotions, and focus alter the very wiring of our brain, shaping our experiences.</w:t>
      </w:r>
    </w:p>
    <w:p w14:paraId="5BB87689" w14:textId="442E7BD2" w:rsidR="00844047" w:rsidRPr="00844047" w:rsidRDefault="00844047" w:rsidP="00844047">
      <w:pPr>
        <w:pStyle w:val="whitespace-normal"/>
        <w:rPr>
          <w:rFonts w:ascii="Calibri" w:hAnsi="Calibri" w:cs="Calibri"/>
        </w:rPr>
      </w:pPr>
      <w:r w:rsidRPr="00844047">
        <w:rPr>
          <w:rFonts w:ascii="Calibri" w:hAnsi="Calibri" w:cs="Calibri"/>
        </w:rPr>
        <w:t xml:space="preserve">When modern science describes the "unified field," where energy matches energy and frequency attracts frequency, it echoes truths Allah revealed centuries ago. The Quran states: </w:t>
      </w:r>
      <w:r w:rsidRPr="00844047">
        <w:rPr>
          <w:rStyle w:val="Emphasis"/>
          <w:rFonts w:ascii="Calibri" w:eastAsiaTheme="majorEastAsia" w:hAnsi="Calibri" w:cs="Calibri"/>
        </w:rPr>
        <w:t>"Good women are for good men, and good men are for good women"</w:t>
      </w:r>
      <w:r w:rsidRPr="00844047">
        <w:rPr>
          <w:rFonts w:ascii="Calibri" w:hAnsi="Calibri" w:cs="Calibri"/>
        </w:rPr>
        <w:t xml:space="preserve"> (24:26)</w:t>
      </w:r>
      <w:r>
        <w:rPr>
          <w:rFonts w:ascii="Calibri" w:hAnsi="Calibri" w:cs="Calibri"/>
        </w:rPr>
        <w:t xml:space="preserve"> - </w:t>
      </w:r>
      <w:r w:rsidRPr="00844047">
        <w:rPr>
          <w:rFonts w:ascii="Calibri" w:hAnsi="Calibri" w:cs="Calibri"/>
        </w:rPr>
        <w:t xml:space="preserve">showing that like attracts like. And: </w:t>
      </w:r>
      <w:r w:rsidRPr="00844047">
        <w:rPr>
          <w:rStyle w:val="Emphasis"/>
          <w:rFonts w:ascii="Calibri" w:eastAsiaTheme="majorEastAsia" w:hAnsi="Calibri" w:cs="Calibri"/>
        </w:rPr>
        <w:t>"If you are grateful, I will surely increase you"</w:t>
      </w:r>
      <w:r w:rsidRPr="00844047">
        <w:rPr>
          <w:rFonts w:ascii="Calibri" w:hAnsi="Calibri" w:cs="Calibri"/>
        </w:rPr>
        <w:t xml:space="preserve"> (14:7)</w:t>
      </w:r>
      <w:r>
        <w:rPr>
          <w:rFonts w:ascii="Calibri" w:hAnsi="Calibri" w:cs="Calibri"/>
        </w:rPr>
        <w:t xml:space="preserve"> - </w:t>
      </w:r>
      <w:r w:rsidRPr="00844047">
        <w:rPr>
          <w:rFonts w:ascii="Calibri" w:hAnsi="Calibri" w:cs="Calibri"/>
        </w:rPr>
        <w:t>demonstrating that gratitude attracts increase. Science keeps arriving, only recently, to truths already unveiled.</w:t>
      </w:r>
    </w:p>
    <w:p w14:paraId="4EA85C28" w14:textId="77777777" w:rsidR="00844047" w:rsidRPr="00844047" w:rsidRDefault="00844047" w:rsidP="00844047">
      <w:pPr>
        <w:pStyle w:val="whitespace-normal"/>
        <w:rPr>
          <w:rFonts w:ascii="Calibri" w:hAnsi="Calibri" w:cs="Calibri"/>
        </w:rPr>
      </w:pPr>
      <w:r w:rsidRPr="00844047">
        <w:rPr>
          <w:rFonts w:ascii="Calibri" w:hAnsi="Calibri" w:cs="Calibri"/>
        </w:rPr>
        <w:lastRenderedPageBreak/>
        <w:t>The Law of Attraction tells you: visualize until you attract. Speak affirmations until the universe responds. Imagine until you create. But here lies the subtle poison: these methods are rooted in separation. They whisper: You don't have it yet. You must work to pull it toward you.</w:t>
      </w:r>
    </w:p>
    <w:p w14:paraId="2BE44412" w14:textId="77777777" w:rsidR="00844047" w:rsidRPr="00844047" w:rsidRDefault="00844047" w:rsidP="00844047">
      <w:pPr>
        <w:pStyle w:val="whitespace-normal"/>
        <w:rPr>
          <w:rFonts w:ascii="Calibri" w:hAnsi="Calibri" w:cs="Calibri"/>
        </w:rPr>
      </w:pPr>
      <w:r w:rsidRPr="00844047">
        <w:rPr>
          <w:rFonts w:ascii="Calibri" w:hAnsi="Calibri" w:cs="Calibri"/>
        </w:rPr>
        <w:t>The Quran says the opposite. Allah reminds us:</w:t>
      </w:r>
    </w:p>
    <w:p w14:paraId="6F1442B3" w14:textId="77777777" w:rsidR="00844047" w:rsidRPr="00844047" w:rsidRDefault="00844047" w:rsidP="00844047">
      <w:pPr>
        <w:pStyle w:val="whitespace-normal"/>
        <w:rPr>
          <w:rFonts w:ascii="Calibri" w:hAnsi="Calibri" w:cs="Calibri"/>
        </w:rPr>
      </w:pPr>
      <w:r w:rsidRPr="00844047">
        <w:rPr>
          <w:rStyle w:val="Emphasis"/>
          <w:rFonts w:ascii="Calibri" w:eastAsiaTheme="majorEastAsia" w:hAnsi="Calibri" w:cs="Calibri"/>
        </w:rPr>
        <w:t>"And He is with you wherever you are."</w:t>
      </w:r>
      <w:r w:rsidRPr="00844047">
        <w:rPr>
          <w:rFonts w:ascii="Calibri" w:hAnsi="Calibri" w:cs="Calibri"/>
        </w:rPr>
        <w:t xml:space="preserve"> (57:4)</w:t>
      </w:r>
    </w:p>
    <w:p w14:paraId="774FB6E6" w14:textId="77777777" w:rsidR="00844047" w:rsidRPr="00844047" w:rsidRDefault="00844047" w:rsidP="00844047">
      <w:pPr>
        <w:pStyle w:val="whitespace-normal"/>
        <w:rPr>
          <w:rFonts w:ascii="Calibri" w:hAnsi="Calibri" w:cs="Calibri"/>
        </w:rPr>
      </w:pPr>
      <w:r w:rsidRPr="00844047">
        <w:rPr>
          <w:rStyle w:val="Emphasis"/>
          <w:rFonts w:ascii="Calibri" w:eastAsiaTheme="majorEastAsia" w:hAnsi="Calibri" w:cs="Calibri"/>
        </w:rPr>
        <w:t>"We are closer to him than his jugular vein."</w:t>
      </w:r>
      <w:r w:rsidRPr="00844047">
        <w:rPr>
          <w:rFonts w:ascii="Calibri" w:hAnsi="Calibri" w:cs="Calibri"/>
        </w:rPr>
        <w:t xml:space="preserve"> (50:16)</w:t>
      </w:r>
    </w:p>
    <w:p w14:paraId="482888B8" w14:textId="77777777" w:rsidR="00844047" w:rsidRPr="00844047" w:rsidRDefault="00844047" w:rsidP="00844047">
      <w:pPr>
        <w:pStyle w:val="whitespace-normal"/>
        <w:rPr>
          <w:rFonts w:ascii="Calibri" w:hAnsi="Calibri" w:cs="Calibri"/>
        </w:rPr>
      </w:pPr>
      <w:r w:rsidRPr="00844047">
        <w:rPr>
          <w:rStyle w:val="Emphasis"/>
          <w:rFonts w:ascii="Calibri" w:eastAsiaTheme="majorEastAsia" w:hAnsi="Calibri" w:cs="Calibri"/>
        </w:rPr>
        <w:t>"And in the heaven is your provision and whatever you are promised."</w:t>
      </w:r>
      <w:r w:rsidRPr="00844047">
        <w:rPr>
          <w:rFonts w:ascii="Calibri" w:hAnsi="Calibri" w:cs="Calibri"/>
        </w:rPr>
        <w:t xml:space="preserve"> (51:22)</w:t>
      </w:r>
    </w:p>
    <w:p w14:paraId="5611DBBA" w14:textId="77A326E8" w:rsidR="00844047" w:rsidRDefault="00844047" w:rsidP="00844047">
      <w:pPr>
        <w:pStyle w:val="whitespace-normal"/>
        <w:rPr>
          <w:rFonts w:ascii="Calibri" w:hAnsi="Calibri" w:cs="Calibri"/>
        </w:rPr>
      </w:pPr>
      <w:r w:rsidRPr="00844047">
        <w:rPr>
          <w:rFonts w:ascii="Calibri" w:hAnsi="Calibri" w:cs="Calibri"/>
        </w:rPr>
        <w:t>Closeness. Presence. Nearness. You are not separate from your Provider. You are not distant from your provision. What is written for you already exists</w:t>
      </w:r>
      <w:r>
        <w:rPr>
          <w:rFonts w:ascii="Calibri" w:hAnsi="Calibri" w:cs="Calibri"/>
        </w:rPr>
        <w:t xml:space="preserve"> - </w:t>
      </w:r>
      <w:r w:rsidRPr="00844047">
        <w:rPr>
          <w:rFonts w:ascii="Calibri" w:hAnsi="Calibri" w:cs="Calibri"/>
        </w:rPr>
        <w:t>"heaven" here is a metaphor for the unseen realm (</w:t>
      </w:r>
      <w:proofErr w:type="spellStart"/>
      <w:r w:rsidRPr="00844047">
        <w:rPr>
          <w:rFonts w:ascii="Calibri" w:hAnsi="Calibri" w:cs="Calibri"/>
        </w:rPr>
        <w:t>ghayb</w:t>
      </w:r>
      <w:proofErr w:type="spellEnd"/>
      <w:r w:rsidRPr="00844047">
        <w:rPr>
          <w:rFonts w:ascii="Calibri" w:hAnsi="Calibri" w:cs="Calibri"/>
        </w:rPr>
        <w:t>)</w:t>
      </w:r>
      <w:r>
        <w:rPr>
          <w:rFonts w:ascii="Calibri" w:hAnsi="Calibri" w:cs="Calibri"/>
        </w:rPr>
        <w:t xml:space="preserve"> meaning y</w:t>
      </w:r>
      <w:r w:rsidRPr="00844047">
        <w:rPr>
          <w:rFonts w:ascii="Calibri" w:hAnsi="Calibri" w:cs="Calibri"/>
        </w:rPr>
        <w:t>our sustenance already exists. The question that logically follows is: how do we make the unseen become seen? And this is where the Quranic guidance becomes strikingly clear.</w:t>
      </w:r>
    </w:p>
    <w:p w14:paraId="50565E2C" w14:textId="0CC3C656" w:rsidR="00844047" w:rsidRPr="00844047" w:rsidRDefault="00844047" w:rsidP="00844047">
      <w:pPr>
        <w:pStyle w:val="Heading2"/>
      </w:pPr>
      <w:r>
        <w:t>The Law of Opinion</w:t>
      </w:r>
    </w:p>
    <w:p w14:paraId="4130DE6B" w14:textId="77777777" w:rsidR="00844047" w:rsidRPr="00844047" w:rsidRDefault="00844047" w:rsidP="00844047">
      <w:pPr>
        <w:pStyle w:val="whitespace-normal"/>
        <w:rPr>
          <w:rFonts w:ascii="Calibri" w:hAnsi="Calibri" w:cs="Calibri"/>
        </w:rPr>
      </w:pPr>
      <w:r w:rsidRPr="00844047">
        <w:rPr>
          <w:rFonts w:ascii="Calibri" w:hAnsi="Calibri" w:cs="Calibri"/>
        </w:rPr>
        <w:t xml:space="preserve">The basis for understanding this can be found in Hadith Qudsi. The Prophet ﷺ said: </w:t>
      </w:r>
      <w:r w:rsidRPr="00844047">
        <w:rPr>
          <w:rStyle w:val="Emphasis"/>
          <w:rFonts w:ascii="Calibri" w:eastAsiaTheme="majorEastAsia" w:hAnsi="Calibri" w:cs="Calibri"/>
        </w:rPr>
        <w:t>"I am as My servant thinks of Me."</w:t>
      </w:r>
      <w:r w:rsidRPr="00844047">
        <w:rPr>
          <w:rFonts w:ascii="Calibri" w:hAnsi="Calibri" w:cs="Calibri"/>
        </w:rPr>
        <w:t xml:space="preserve"> (Sahih al-Bukhari, Muslim)</w:t>
      </w:r>
    </w:p>
    <w:p w14:paraId="0AD194A1" w14:textId="77777777" w:rsidR="00844047" w:rsidRPr="00844047" w:rsidRDefault="00844047" w:rsidP="00844047">
      <w:pPr>
        <w:pStyle w:val="whitespace-normal"/>
        <w:rPr>
          <w:rFonts w:ascii="Calibri" w:hAnsi="Calibri" w:cs="Calibri"/>
        </w:rPr>
      </w:pPr>
      <w:r w:rsidRPr="00844047">
        <w:rPr>
          <w:rFonts w:ascii="Calibri" w:hAnsi="Calibri" w:cs="Calibri"/>
        </w:rPr>
        <w:t>Your inner opinion of Allah—whether you see Him as distant and harsh, or near and generous—shapes your experience. If you think He withholds, you will experience lack. If you know Him as Ar-Razzaq (The Provider), you will see abundance flow effortlessly.</w:t>
      </w:r>
    </w:p>
    <w:p w14:paraId="253F8B3A" w14:textId="77777777" w:rsidR="00844047" w:rsidRPr="00844047" w:rsidRDefault="00844047" w:rsidP="00844047">
      <w:pPr>
        <w:pStyle w:val="whitespace-normal"/>
        <w:rPr>
          <w:rFonts w:ascii="Calibri" w:hAnsi="Calibri" w:cs="Calibri"/>
        </w:rPr>
      </w:pPr>
      <w:r w:rsidRPr="00844047">
        <w:rPr>
          <w:rFonts w:ascii="Calibri" w:hAnsi="Calibri" w:cs="Calibri"/>
        </w:rPr>
        <w:t>To shift your opinion, try practicing the following remembrance (dhikr):</w:t>
      </w:r>
    </w:p>
    <w:p w14:paraId="11CD0664" w14:textId="77777777" w:rsidR="00844047" w:rsidRPr="00844047" w:rsidRDefault="00844047" w:rsidP="00844047">
      <w:pPr>
        <w:pStyle w:val="whitespace-normal"/>
        <w:rPr>
          <w:rFonts w:ascii="Calibri" w:hAnsi="Calibri" w:cs="Calibri"/>
        </w:rPr>
      </w:pPr>
      <w:r w:rsidRPr="00844047">
        <w:rPr>
          <w:rFonts w:ascii="Calibri" w:hAnsi="Calibri" w:cs="Calibri"/>
        </w:rPr>
        <w:t xml:space="preserve">Allah says: </w:t>
      </w:r>
      <w:r w:rsidRPr="00844047">
        <w:rPr>
          <w:rStyle w:val="Emphasis"/>
          <w:rFonts w:ascii="Calibri" w:eastAsiaTheme="majorEastAsia" w:hAnsi="Calibri" w:cs="Calibri"/>
        </w:rPr>
        <w:t>"We are closer to him than his jugular vein."</w:t>
      </w:r>
      <w:r w:rsidRPr="00844047">
        <w:rPr>
          <w:rFonts w:ascii="Calibri" w:hAnsi="Calibri" w:cs="Calibri"/>
        </w:rPr>
        <w:t xml:space="preserve"> (50:16)</w:t>
      </w:r>
    </w:p>
    <w:p w14:paraId="34321C5F" w14:textId="77777777" w:rsidR="00844047" w:rsidRDefault="00844047" w:rsidP="00844047">
      <w:pPr>
        <w:pStyle w:val="whitespace-normal"/>
        <w:rPr>
          <w:rFonts w:ascii="Calibri" w:hAnsi="Calibri" w:cs="Calibri"/>
        </w:rPr>
      </w:pPr>
      <w:r w:rsidRPr="00844047">
        <w:rPr>
          <w:rFonts w:ascii="Calibri" w:hAnsi="Calibri" w:cs="Calibri"/>
        </w:rPr>
        <w:t xml:space="preserve">The jugular vein is the channel of lifeblood. Allah is closer still. </w:t>
      </w:r>
      <w:r>
        <w:rPr>
          <w:rFonts w:ascii="Calibri" w:hAnsi="Calibri" w:cs="Calibri"/>
        </w:rPr>
        <w:t xml:space="preserve">What can be closer? Your breath? </w:t>
      </w:r>
      <w:r w:rsidRPr="00844047">
        <w:rPr>
          <w:rFonts w:ascii="Calibri" w:hAnsi="Calibri" w:cs="Calibri"/>
        </w:rPr>
        <w:t>Inhale now. Feel your breath enter. Exhale. Feel your blood pulse through your body. Each moment of breath is sustained only by Allah's nearness.</w:t>
      </w:r>
      <w:r>
        <w:rPr>
          <w:rFonts w:ascii="Calibri" w:hAnsi="Calibri" w:cs="Calibri"/>
        </w:rPr>
        <w:t xml:space="preserve"> </w:t>
      </w:r>
      <w:r w:rsidRPr="00844047">
        <w:rPr>
          <w:rFonts w:ascii="Calibri" w:hAnsi="Calibri" w:cs="Calibri"/>
        </w:rPr>
        <w:t xml:space="preserve">For five minutes, </w:t>
      </w:r>
      <w:r>
        <w:rPr>
          <w:rFonts w:ascii="Calibri" w:hAnsi="Calibri" w:cs="Calibri"/>
        </w:rPr>
        <w:t xml:space="preserve">practice </w:t>
      </w:r>
      <w:r w:rsidRPr="00844047">
        <w:rPr>
          <w:rFonts w:ascii="Calibri" w:hAnsi="Calibri" w:cs="Calibri"/>
        </w:rPr>
        <w:t>breathe with awareness.</w:t>
      </w:r>
      <w:r>
        <w:rPr>
          <w:rFonts w:ascii="Calibri" w:hAnsi="Calibri" w:cs="Calibri"/>
        </w:rPr>
        <w:t xml:space="preserve"> </w:t>
      </w:r>
      <w:r w:rsidRPr="00844047">
        <w:rPr>
          <w:rFonts w:ascii="Calibri" w:hAnsi="Calibri" w:cs="Calibri"/>
        </w:rPr>
        <w:t xml:space="preserve"> With each inhale, whisper silently: </w:t>
      </w:r>
      <w:r w:rsidRPr="00844047">
        <w:rPr>
          <w:rStyle w:val="Emphasis"/>
          <w:rFonts w:ascii="Calibri" w:eastAsiaTheme="majorEastAsia" w:hAnsi="Calibri" w:cs="Calibri"/>
        </w:rPr>
        <w:t>Ya Razzaq</w:t>
      </w:r>
      <w:r w:rsidRPr="00844047">
        <w:rPr>
          <w:rFonts w:ascii="Calibri" w:hAnsi="Calibri" w:cs="Calibri"/>
        </w:rPr>
        <w:t xml:space="preserve"> (O Provider). With each exhale, release what is not serving you. Notice: just as breath arrives effortlessly, so does what Allah has written for you.</w:t>
      </w:r>
    </w:p>
    <w:p w14:paraId="5AF4BB9F" w14:textId="009A22B5" w:rsidR="00844047" w:rsidRPr="00844047" w:rsidRDefault="00844047" w:rsidP="00844047">
      <w:pPr>
        <w:pStyle w:val="whitespace-normal"/>
        <w:rPr>
          <w:rFonts w:ascii="Calibri" w:hAnsi="Calibri" w:cs="Calibri"/>
        </w:rPr>
      </w:pPr>
      <w:r w:rsidRPr="00844047">
        <w:rPr>
          <w:rFonts w:ascii="Calibri" w:hAnsi="Calibri" w:cs="Calibri"/>
        </w:rPr>
        <w:t>This simple dhikr is not a technique of attraction. It is a remembrance of closeness. The more you embody it, the more life itself begins to mirror that ease.</w:t>
      </w:r>
    </w:p>
    <w:p w14:paraId="79CEA60A" w14:textId="77777777" w:rsidR="00844047" w:rsidRPr="00844047" w:rsidRDefault="00844047" w:rsidP="00844047">
      <w:pPr>
        <w:pStyle w:val="whitespace-normal"/>
        <w:rPr>
          <w:rFonts w:ascii="Calibri" w:hAnsi="Calibri" w:cs="Calibri"/>
        </w:rPr>
      </w:pPr>
      <w:r w:rsidRPr="00844047">
        <w:rPr>
          <w:rStyle w:val="Emphasis"/>
          <w:rFonts w:ascii="Calibri" w:eastAsiaTheme="majorEastAsia" w:hAnsi="Calibri" w:cs="Calibri"/>
        </w:rPr>
        <w:t>"And whoever puts their trust in Allah—He is sufficient for them."</w:t>
      </w:r>
      <w:r w:rsidRPr="00844047">
        <w:rPr>
          <w:rFonts w:ascii="Calibri" w:hAnsi="Calibri" w:cs="Calibri"/>
        </w:rPr>
        <w:t xml:space="preserve"> (65:3)</w:t>
      </w:r>
    </w:p>
    <w:p w14:paraId="07C4C153" w14:textId="77777777" w:rsidR="00844047" w:rsidRPr="00844047" w:rsidRDefault="00844047" w:rsidP="00844047">
      <w:pPr>
        <w:pStyle w:val="whitespace-normal"/>
        <w:rPr>
          <w:rFonts w:ascii="Calibri" w:hAnsi="Calibri" w:cs="Calibri"/>
        </w:rPr>
      </w:pPr>
      <w:r w:rsidRPr="00844047">
        <w:rPr>
          <w:rFonts w:ascii="Calibri" w:hAnsi="Calibri" w:cs="Calibri"/>
        </w:rPr>
        <w:t>Stop obsessing over outcomes. Instead, focus on excellence in the present moment, performing each task with sincerity, and leaving results to Allah.</w:t>
      </w:r>
    </w:p>
    <w:p w14:paraId="0532D200" w14:textId="199F5A13" w:rsidR="00494BF1" w:rsidRPr="00494BF1" w:rsidRDefault="00494BF1" w:rsidP="00494BF1">
      <w:pPr>
        <w:pStyle w:val="Heading2"/>
      </w:pPr>
      <w:r w:rsidRPr="00E91EAB">
        <w:lastRenderedPageBreak/>
        <w:t>The Key</w:t>
      </w:r>
    </w:p>
    <w:p w14:paraId="6F232C1D" w14:textId="0DDD003F" w:rsidR="002C2AE6" w:rsidRPr="00E91EAB" w:rsidRDefault="00494BF1" w:rsidP="00A322D8">
      <w:pPr>
        <w:spacing w:before="100" w:beforeAutospacing="1" w:after="100" w:afterAutospacing="1" w:line="240" w:lineRule="auto"/>
        <w:rPr>
          <w:rFonts w:ascii="Calibri" w:eastAsia="Times New Roman" w:hAnsi="Calibri" w:cs="Calibri"/>
          <w:color w:val="000000" w:themeColor="text1"/>
          <w:kern w:val="0"/>
          <w14:ligatures w14:val="none"/>
        </w:rPr>
      </w:pPr>
      <w:r w:rsidRPr="00E91EAB">
        <w:rPr>
          <w:rFonts w:ascii="Calibri" w:eastAsia="Times New Roman" w:hAnsi="Calibri" w:cs="Calibri"/>
          <w:color w:val="000000" w:themeColor="text1"/>
          <w:kern w:val="0"/>
          <w14:ligatures w14:val="none"/>
        </w:rPr>
        <w:t>U</w:t>
      </w:r>
      <w:r w:rsidR="00A322D8" w:rsidRPr="00E91EAB">
        <w:rPr>
          <w:rFonts w:ascii="Calibri" w:eastAsia="Times New Roman" w:hAnsi="Calibri" w:cs="Calibri"/>
          <w:color w:val="000000" w:themeColor="text1"/>
          <w:kern w:val="0"/>
          <w14:ligatures w14:val="none"/>
        </w:rPr>
        <w:t xml:space="preserve">nlike manifestation </w:t>
      </w:r>
      <w:r w:rsidR="00CD5CCC" w:rsidRPr="00E91EAB">
        <w:rPr>
          <w:rFonts w:ascii="Calibri" w:eastAsia="Times New Roman" w:hAnsi="Calibri" w:cs="Calibri"/>
          <w:color w:val="000000" w:themeColor="text1"/>
          <w:kern w:val="0"/>
          <w14:ligatures w14:val="none"/>
        </w:rPr>
        <w:t>theories</w:t>
      </w:r>
      <w:r w:rsidR="00A322D8" w:rsidRPr="00E91EAB">
        <w:rPr>
          <w:rFonts w:ascii="Calibri" w:eastAsia="Times New Roman" w:hAnsi="Calibri" w:cs="Calibri"/>
          <w:color w:val="000000" w:themeColor="text1"/>
          <w:kern w:val="0"/>
          <w14:ligatures w14:val="none"/>
        </w:rPr>
        <w:t xml:space="preserve"> that </w:t>
      </w:r>
      <w:r w:rsidR="00CD5CCC" w:rsidRPr="00E91EAB">
        <w:rPr>
          <w:rFonts w:ascii="Calibri" w:eastAsia="Times New Roman" w:hAnsi="Calibri" w:cs="Calibri"/>
          <w:color w:val="000000" w:themeColor="text1"/>
          <w:kern w:val="0"/>
          <w14:ligatures w14:val="none"/>
        </w:rPr>
        <w:t xml:space="preserve">teach to </w:t>
      </w:r>
      <w:r w:rsidR="00A322D8" w:rsidRPr="00E91EAB">
        <w:rPr>
          <w:rFonts w:ascii="Calibri" w:eastAsia="Times New Roman" w:hAnsi="Calibri" w:cs="Calibri"/>
          <w:color w:val="000000" w:themeColor="text1"/>
          <w:kern w:val="0"/>
          <w14:ligatures w14:val="none"/>
        </w:rPr>
        <w:t xml:space="preserve">manipulate your consciousness and subconsciousness via various tools and practices, </w:t>
      </w:r>
      <w:r w:rsidR="00CD5CCC" w:rsidRPr="00E91EAB">
        <w:rPr>
          <w:rFonts w:ascii="Calibri" w:eastAsia="Times New Roman" w:hAnsi="Calibri" w:cs="Calibri"/>
          <w:color w:val="000000" w:themeColor="text1"/>
          <w:kern w:val="0"/>
          <w14:ligatures w14:val="none"/>
        </w:rPr>
        <w:t>this book</w:t>
      </w:r>
      <w:r w:rsidR="000001EE" w:rsidRPr="00E91EAB">
        <w:rPr>
          <w:rFonts w:ascii="Calibri" w:eastAsia="Times New Roman" w:hAnsi="Calibri" w:cs="Calibri"/>
          <w:color w:val="000000" w:themeColor="text1"/>
          <w:kern w:val="0"/>
          <w14:ligatures w14:val="none"/>
        </w:rPr>
        <w:t xml:space="preserve"> </w:t>
      </w:r>
      <w:r w:rsidR="00CD5CCC" w:rsidRPr="00E91EAB">
        <w:rPr>
          <w:rFonts w:ascii="Calibri" w:eastAsia="Times New Roman" w:hAnsi="Calibri" w:cs="Calibri"/>
          <w:color w:val="000000" w:themeColor="text1"/>
          <w:kern w:val="0"/>
          <w14:ligatures w14:val="none"/>
        </w:rPr>
        <w:t xml:space="preserve">reminds you </w:t>
      </w:r>
      <w:r w:rsidR="000001EE" w:rsidRPr="00E91EAB">
        <w:rPr>
          <w:rFonts w:ascii="Calibri" w:eastAsia="Times New Roman" w:hAnsi="Calibri" w:cs="Calibri"/>
          <w:color w:val="000000" w:themeColor="text1"/>
          <w:kern w:val="0"/>
          <w14:ligatures w14:val="none"/>
        </w:rPr>
        <w:t>to align</w:t>
      </w:r>
      <w:r w:rsidR="00A322D8" w:rsidRPr="00E91EAB">
        <w:rPr>
          <w:rFonts w:ascii="Calibri" w:eastAsia="Times New Roman" w:hAnsi="Calibri" w:cs="Calibri"/>
          <w:color w:val="000000" w:themeColor="text1"/>
          <w:kern w:val="0"/>
          <w14:ligatures w14:val="none"/>
        </w:rPr>
        <w:t xml:space="preserve"> your whole being. What does it mean? It is about embodying your </w:t>
      </w:r>
      <w:r w:rsidR="00CD5CCC" w:rsidRPr="00E91EAB">
        <w:rPr>
          <w:rFonts w:ascii="Calibri" w:eastAsia="Times New Roman" w:hAnsi="Calibri" w:cs="Calibri"/>
          <w:color w:val="000000" w:themeColor="text1"/>
          <w:kern w:val="0"/>
          <w14:ligatures w14:val="none"/>
        </w:rPr>
        <w:t>faith</w:t>
      </w:r>
      <w:r w:rsidR="00A322D8" w:rsidRPr="00E91EAB">
        <w:rPr>
          <w:rFonts w:ascii="Calibri" w:eastAsia="Times New Roman" w:hAnsi="Calibri" w:cs="Calibri"/>
          <w:color w:val="000000" w:themeColor="text1"/>
          <w:kern w:val="0"/>
          <w14:ligatures w14:val="none"/>
        </w:rPr>
        <w:t xml:space="preserve"> and becoming that living </w:t>
      </w:r>
      <w:r w:rsidR="00807D46" w:rsidRPr="00E91EAB">
        <w:rPr>
          <w:rFonts w:ascii="Calibri" w:eastAsia="Times New Roman" w:hAnsi="Calibri" w:cs="Calibri"/>
          <w:color w:val="000000" w:themeColor="text1"/>
          <w:kern w:val="0"/>
          <w14:ligatures w14:val="none"/>
        </w:rPr>
        <w:t>expression of what</w:t>
      </w:r>
      <w:r w:rsidR="00A322D8" w:rsidRPr="00E91EAB">
        <w:rPr>
          <w:rFonts w:ascii="Calibri" w:eastAsia="Times New Roman" w:hAnsi="Calibri" w:cs="Calibri"/>
          <w:color w:val="000000" w:themeColor="text1"/>
          <w:kern w:val="0"/>
          <w14:ligatures w14:val="none"/>
        </w:rPr>
        <w:t xml:space="preserve"> you wish to experience. </w:t>
      </w:r>
      <w:r w:rsidR="00CD5CCC" w:rsidRPr="00E91EAB">
        <w:rPr>
          <w:rFonts w:ascii="Calibri" w:eastAsia="Times New Roman" w:hAnsi="Calibri" w:cs="Calibri"/>
          <w:color w:val="000000" w:themeColor="text1"/>
          <w:kern w:val="0"/>
          <w14:ligatures w14:val="none"/>
        </w:rPr>
        <w:t xml:space="preserve">Well, but </w:t>
      </w:r>
      <w:r w:rsidR="00CD5CCC" w:rsidRPr="00E91EAB">
        <w:rPr>
          <w:rFonts w:ascii="Calibri" w:hAnsi="Calibri" w:cs="Calibri"/>
          <w:color w:val="000000" w:themeColor="text1"/>
        </w:rPr>
        <w:t>h</w:t>
      </w:r>
      <w:r w:rsidR="002C2AE6" w:rsidRPr="00E91EAB">
        <w:rPr>
          <w:rFonts w:ascii="Calibri" w:hAnsi="Calibri" w:cs="Calibri"/>
          <w:color w:val="000000" w:themeColor="text1"/>
        </w:rPr>
        <w:t>ow do you align your whole being with what you wish to experience?</w:t>
      </w:r>
    </w:p>
    <w:p w14:paraId="263DADBE" w14:textId="56995340" w:rsidR="002C2AE6" w:rsidRPr="00E91EAB" w:rsidRDefault="002C2AE6" w:rsidP="00CD5CCC">
      <w:pPr>
        <w:spacing w:before="100" w:beforeAutospacing="1" w:after="100" w:afterAutospacing="1" w:line="240" w:lineRule="auto"/>
        <w:rPr>
          <w:rFonts w:ascii="Calibri" w:hAnsi="Calibri" w:cs="Calibri"/>
          <w:color w:val="000000" w:themeColor="text1"/>
        </w:rPr>
      </w:pPr>
      <w:r w:rsidRPr="00E91EAB">
        <w:rPr>
          <w:rFonts w:ascii="Calibri" w:hAnsi="Calibri" w:cs="Calibri"/>
          <w:color w:val="000000" w:themeColor="text1"/>
        </w:rPr>
        <w:t>The answer is provided in the Quran with astonishing clarity. The bridge that connects the realm of seen with the realm of unseen, your beliefs with embodiment, the very essence that defines your being, is the concept of the heart (</w:t>
      </w:r>
      <w:proofErr w:type="spellStart"/>
      <w:r w:rsidRPr="00E91EAB">
        <w:rPr>
          <w:rFonts w:ascii="Calibri" w:hAnsi="Calibri" w:cs="Calibri"/>
          <w:color w:val="000000" w:themeColor="text1"/>
        </w:rPr>
        <w:t>qalb</w:t>
      </w:r>
      <w:proofErr w:type="spellEnd"/>
      <w:r w:rsidRPr="00E91EAB">
        <w:rPr>
          <w:rFonts w:ascii="Calibri" w:hAnsi="Calibri" w:cs="Calibri"/>
          <w:color w:val="000000" w:themeColor="text1"/>
        </w:rPr>
        <w:t xml:space="preserve">). </w:t>
      </w:r>
      <w:r w:rsidR="00CD5CCC" w:rsidRPr="00E91EAB">
        <w:rPr>
          <w:rFonts w:ascii="Calibri" w:hAnsi="Calibri" w:cs="Calibri"/>
          <w:color w:val="000000" w:themeColor="text1"/>
        </w:rPr>
        <w:t>It is not by chance</w:t>
      </w:r>
      <w:r w:rsidR="00807D46" w:rsidRPr="00E91EAB">
        <w:rPr>
          <w:rFonts w:ascii="Calibri" w:hAnsi="Calibri" w:cs="Calibri"/>
          <w:color w:val="000000" w:themeColor="text1"/>
        </w:rPr>
        <w:t xml:space="preserve"> that</w:t>
      </w:r>
      <w:r w:rsidR="00CD5CCC" w:rsidRPr="00E91EAB">
        <w:rPr>
          <w:rFonts w:ascii="Calibri" w:hAnsi="Calibri" w:cs="Calibri"/>
          <w:color w:val="000000" w:themeColor="text1"/>
        </w:rPr>
        <w:t xml:space="preserve"> the </w:t>
      </w:r>
      <w:r w:rsidRPr="00E91EAB">
        <w:rPr>
          <w:rFonts w:ascii="Calibri" w:hAnsi="Calibri" w:cs="Calibri"/>
          <w:color w:val="000000" w:themeColor="text1"/>
        </w:rPr>
        <w:t>word "heart" appears approximately 132 times in the Quran</w:t>
      </w:r>
      <w:r w:rsidR="00CD5CCC" w:rsidRPr="00E91EAB">
        <w:rPr>
          <w:rFonts w:ascii="Calibri" w:hAnsi="Calibri" w:cs="Calibri"/>
          <w:color w:val="000000" w:themeColor="text1"/>
        </w:rPr>
        <w:t>. I</w:t>
      </w:r>
      <w:r w:rsidRPr="00E91EAB">
        <w:rPr>
          <w:rFonts w:ascii="Calibri" w:hAnsi="Calibri" w:cs="Calibri"/>
          <w:color w:val="000000" w:themeColor="text1"/>
        </w:rPr>
        <w:t>t holds supreme importance</w:t>
      </w:r>
      <w:r w:rsidR="00CD5CCC" w:rsidRPr="00E91EAB">
        <w:rPr>
          <w:rFonts w:ascii="Calibri" w:hAnsi="Calibri" w:cs="Calibri"/>
          <w:color w:val="000000" w:themeColor="text1"/>
        </w:rPr>
        <w:t xml:space="preserve"> - </w:t>
      </w:r>
      <w:r w:rsidRPr="00E91EAB">
        <w:rPr>
          <w:rFonts w:ascii="Calibri" w:hAnsi="Calibri" w:cs="Calibri"/>
          <w:color w:val="000000" w:themeColor="text1"/>
        </w:rPr>
        <w:t xml:space="preserve">it is both a physical organ and the </w:t>
      </w:r>
      <w:r w:rsidR="00807D46" w:rsidRPr="00E91EAB">
        <w:rPr>
          <w:rFonts w:ascii="Calibri" w:hAnsi="Calibri" w:cs="Calibri"/>
          <w:color w:val="000000" w:themeColor="text1"/>
        </w:rPr>
        <w:t>centre</w:t>
      </w:r>
      <w:r w:rsidRPr="00E91EAB">
        <w:rPr>
          <w:rFonts w:ascii="Calibri" w:hAnsi="Calibri" w:cs="Calibri"/>
          <w:color w:val="000000" w:themeColor="text1"/>
        </w:rPr>
        <w:t xml:space="preserve"> of </w:t>
      </w:r>
      <w:r w:rsidR="00CD5CCC" w:rsidRPr="00E91EAB">
        <w:rPr>
          <w:rFonts w:ascii="Calibri" w:hAnsi="Calibri" w:cs="Calibri"/>
          <w:color w:val="000000" w:themeColor="text1"/>
        </w:rPr>
        <w:t xml:space="preserve">unseen realms such as </w:t>
      </w:r>
      <w:r w:rsidRPr="00E91EAB">
        <w:rPr>
          <w:rFonts w:ascii="Calibri" w:hAnsi="Calibri" w:cs="Calibri"/>
          <w:color w:val="000000" w:themeColor="text1"/>
        </w:rPr>
        <w:t>faith, intention, trust, remembrance of Allah, and moral and spiritual states which define the physical realm.</w:t>
      </w:r>
    </w:p>
    <w:p w14:paraId="273F177C" w14:textId="77777777" w:rsidR="002C2AE6" w:rsidRPr="00E91EAB" w:rsidRDefault="002C2AE6" w:rsidP="002C2AE6">
      <w:pPr>
        <w:pStyle w:val="whitespace-normal"/>
        <w:rPr>
          <w:rFonts w:ascii="Calibri" w:hAnsi="Calibri" w:cs="Calibri"/>
          <w:color w:val="000000" w:themeColor="text1"/>
        </w:rPr>
      </w:pPr>
      <w:r w:rsidRPr="00E91EAB">
        <w:rPr>
          <w:rFonts w:ascii="Calibri" w:hAnsi="Calibri" w:cs="Calibri"/>
          <w:color w:val="000000" w:themeColor="text1"/>
        </w:rPr>
        <w:t xml:space="preserve">The Prophet ﷺ said: </w:t>
      </w:r>
      <w:r w:rsidRPr="00E91EAB">
        <w:rPr>
          <w:rStyle w:val="Emphasis"/>
          <w:rFonts w:ascii="Calibri" w:eastAsiaTheme="majorEastAsia" w:hAnsi="Calibri" w:cs="Calibri"/>
          <w:color w:val="000000" w:themeColor="text1"/>
        </w:rPr>
        <w:t>"Indeed, in the body there is a piece of flesh which, if it is sound, the whole body is sound, and if it is corrupt, the whole body is corrupt. Verily, it is the heart."</w:t>
      </w:r>
      <w:r w:rsidRPr="00E91EAB">
        <w:rPr>
          <w:rFonts w:ascii="Calibri" w:hAnsi="Calibri" w:cs="Calibri"/>
          <w:color w:val="000000" w:themeColor="text1"/>
        </w:rPr>
        <w:t xml:space="preserve"> (Sahih al-Bukhari)</w:t>
      </w:r>
    </w:p>
    <w:p w14:paraId="769B40DD" w14:textId="3FF9989F" w:rsidR="002C2AE6" w:rsidRPr="00E91EAB" w:rsidRDefault="002C2AE6" w:rsidP="002C2AE6">
      <w:pPr>
        <w:pStyle w:val="whitespace-normal"/>
        <w:rPr>
          <w:rFonts w:ascii="Calibri" w:hAnsi="Calibri" w:cs="Calibri"/>
          <w:color w:val="000000" w:themeColor="text1"/>
        </w:rPr>
      </w:pPr>
      <w:r w:rsidRPr="00E91EAB">
        <w:rPr>
          <w:rFonts w:ascii="Calibri" w:hAnsi="Calibri" w:cs="Calibri"/>
          <w:color w:val="000000" w:themeColor="text1"/>
        </w:rPr>
        <w:t xml:space="preserve">This is one of the most astounding proofs of the heart's centrality. The body is rooted in the seen. </w:t>
      </w:r>
      <w:r w:rsidR="00CD5CCC" w:rsidRPr="00E91EAB">
        <w:rPr>
          <w:rFonts w:ascii="Calibri" w:hAnsi="Calibri" w:cs="Calibri"/>
          <w:color w:val="000000" w:themeColor="text1"/>
        </w:rPr>
        <w:t>Yet, the heart</w:t>
      </w:r>
      <w:r w:rsidRPr="00E91EAB">
        <w:rPr>
          <w:rFonts w:ascii="Calibri" w:hAnsi="Calibri" w:cs="Calibri"/>
          <w:color w:val="000000" w:themeColor="text1"/>
        </w:rPr>
        <w:t xml:space="preserve"> is the bridge between the</w:t>
      </w:r>
      <w:r w:rsidR="00CD5CCC" w:rsidRPr="00E91EAB">
        <w:rPr>
          <w:rFonts w:ascii="Calibri" w:hAnsi="Calibri" w:cs="Calibri"/>
          <w:color w:val="000000" w:themeColor="text1"/>
        </w:rPr>
        <w:t xml:space="preserve"> seen and the unseen </w:t>
      </w:r>
      <w:proofErr w:type="spellStart"/>
      <w:r w:rsidRPr="00E91EAB">
        <w:rPr>
          <w:rFonts w:ascii="Calibri" w:hAnsi="Calibri" w:cs="Calibri"/>
          <w:color w:val="000000" w:themeColor="text1"/>
        </w:rPr>
        <w:t>synchronazing</w:t>
      </w:r>
      <w:proofErr w:type="spellEnd"/>
      <w:r w:rsidRPr="00E91EAB">
        <w:rPr>
          <w:rFonts w:ascii="Calibri" w:hAnsi="Calibri" w:cs="Calibri"/>
          <w:color w:val="000000" w:themeColor="text1"/>
        </w:rPr>
        <w:t xml:space="preserve"> the seen reality with what is within</w:t>
      </w:r>
      <w:r w:rsidR="00807D46" w:rsidRPr="00E91EAB">
        <w:rPr>
          <w:rFonts w:ascii="Calibri" w:hAnsi="Calibri" w:cs="Calibri"/>
          <w:color w:val="000000" w:themeColor="text1"/>
        </w:rPr>
        <w:t>.</w:t>
      </w:r>
      <w:r w:rsidR="00494BF1" w:rsidRPr="00E91EAB">
        <w:rPr>
          <w:rFonts w:ascii="Calibri" w:hAnsi="Calibri" w:cs="Calibri"/>
          <w:color w:val="000000" w:themeColor="text1"/>
        </w:rPr>
        <w:t xml:space="preserve"> </w:t>
      </w:r>
      <w:proofErr w:type="gramStart"/>
      <w:r w:rsidR="00807D46" w:rsidRPr="00E91EAB">
        <w:rPr>
          <w:rFonts w:ascii="Calibri" w:hAnsi="Calibri" w:cs="Calibri"/>
          <w:color w:val="000000" w:themeColor="text1"/>
        </w:rPr>
        <w:t>T</w:t>
      </w:r>
      <w:r w:rsidRPr="00E91EAB">
        <w:rPr>
          <w:rFonts w:ascii="Calibri" w:hAnsi="Calibri" w:cs="Calibri"/>
          <w:color w:val="000000" w:themeColor="text1"/>
        </w:rPr>
        <w:t>hus</w:t>
      </w:r>
      <w:proofErr w:type="gramEnd"/>
      <w:r w:rsidRPr="00E91EAB">
        <w:rPr>
          <w:rFonts w:ascii="Calibri" w:hAnsi="Calibri" w:cs="Calibri"/>
          <w:color w:val="000000" w:themeColor="text1"/>
        </w:rPr>
        <w:t xml:space="preserve"> it is </w:t>
      </w:r>
      <w:r w:rsidR="00494BF1" w:rsidRPr="00E91EAB">
        <w:rPr>
          <w:rFonts w:ascii="Calibri" w:hAnsi="Calibri" w:cs="Calibri"/>
          <w:color w:val="000000" w:themeColor="text1"/>
        </w:rPr>
        <w:t>the key to the treasures of</w:t>
      </w:r>
      <w:r w:rsidRPr="00E91EAB">
        <w:rPr>
          <w:rFonts w:ascii="Calibri" w:hAnsi="Calibri" w:cs="Calibri"/>
          <w:color w:val="000000" w:themeColor="text1"/>
        </w:rPr>
        <w:t xml:space="preserve"> both worlds. </w:t>
      </w:r>
    </w:p>
    <w:p w14:paraId="38FBB357" w14:textId="3FA96C44" w:rsidR="00752CF0" w:rsidRPr="00E91EAB" w:rsidRDefault="00752CF0" w:rsidP="00752CF0">
      <w:pPr>
        <w:pStyle w:val="whitespace-normal"/>
        <w:rPr>
          <w:rFonts w:ascii="Calibri" w:hAnsi="Calibri" w:cs="Calibri"/>
          <w:color w:val="000000" w:themeColor="text1"/>
        </w:rPr>
      </w:pPr>
      <w:r w:rsidRPr="00E91EAB">
        <w:rPr>
          <w:rFonts w:ascii="Calibri" w:hAnsi="Calibri" w:cs="Calibri"/>
          <w:color w:val="000000" w:themeColor="text1"/>
        </w:rPr>
        <w:t xml:space="preserve">Consider the story of Abdur-Rahman ibn </w:t>
      </w:r>
      <w:proofErr w:type="spellStart"/>
      <w:r w:rsidRPr="00E91EAB">
        <w:rPr>
          <w:rFonts w:ascii="Calibri" w:hAnsi="Calibri" w:cs="Calibri"/>
          <w:color w:val="000000" w:themeColor="text1"/>
        </w:rPr>
        <w:t>Awf</w:t>
      </w:r>
      <w:proofErr w:type="spellEnd"/>
      <w:r w:rsidRPr="00E91EAB">
        <w:rPr>
          <w:rFonts w:ascii="Calibri" w:hAnsi="Calibri" w:cs="Calibri"/>
          <w:color w:val="000000" w:themeColor="text1"/>
        </w:rPr>
        <w:t xml:space="preserve"> (</w:t>
      </w:r>
      <w:proofErr w:type="spellStart"/>
      <w:r w:rsidRPr="00E91EAB">
        <w:rPr>
          <w:rFonts w:ascii="Calibri" w:hAnsi="Calibri" w:cs="Calibri"/>
          <w:color w:val="000000" w:themeColor="text1"/>
        </w:rPr>
        <w:t>رضي</w:t>
      </w:r>
      <w:proofErr w:type="spellEnd"/>
      <w:r w:rsidRPr="00E91EAB">
        <w:rPr>
          <w:rFonts w:ascii="Calibri" w:hAnsi="Calibri" w:cs="Calibri"/>
          <w:color w:val="000000" w:themeColor="text1"/>
        </w:rPr>
        <w:t xml:space="preserve"> </w:t>
      </w:r>
      <w:proofErr w:type="spellStart"/>
      <w:r w:rsidRPr="00E91EAB">
        <w:rPr>
          <w:rFonts w:ascii="Calibri" w:hAnsi="Calibri" w:cs="Calibri"/>
          <w:color w:val="000000" w:themeColor="text1"/>
        </w:rPr>
        <w:t>الله</w:t>
      </w:r>
      <w:proofErr w:type="spellEnd"/>
      <w:r w:rsidRPr="00E91EAB">
        <w:rPr>
          <w:rFonts w:ascii="Calibri" w:hAnsi="Calibri" w:cs="Calibri"/>
          <w:color w:val="000000" w:themeColor="text1"/>
        </w:rPr>
        <w:t xml:space="preserve"> </w:t>
      </w:r>
      <w:proofErr w:type="spellStart"/>
      <w:r w:rsidRPr="00E91EAB">
        <w:rPr>
          <w:rFonts w:ascii="Calibri" w:hAnsi="Calibri" w:cs="Calibri"/>
          <w:color w:val="000000" w:themeColor="text1"/>
        </w:rPr>
        <w:t>عنه</w:t>
      </w:r>
      <w:proofErr w:type="spellEnd"/>
      <w:r w:rsidR="00CD5CCC" w:rsidRPr="00E91EAB">
        <w:rPr>
          <w:rFonts w:ascii="Calibri" w:hAnsi="Calibri" w:cs="Calibri"/>
          <w:color w:val="000000" w:themeColor="text1"/>
        </w:rPr>
        <w:t>)</w:t>
      </w:r>
      <w:r w:rsidRPr="00E91EAB">
        <w:rPr>
          <w:rFonts w:ascii="Calibri" w:hAnsi="Calibri" w:cs="Calibri"/>
          <w:color w:val="000000" w:themeColor="text1"/>
        </w:rPr>
        <w:t>. He migrated to Madinah with nothing. No property. No family. No wealth. And yet within years he became one of the wealthiest companions</w:t>
      </w:r>
      <w:r w:rsidR="00CD5CCC" w:rsidRPr="00E91EAB">
        <w:rPr>
          <w:rFonts w:ascii="Calibri" w:hAnsi="Calibri" w:cs="Calibri"/>
          <w:color w:val="000000" w:themeColor="text1"/>
        </w:rPr>
        <w:t xml:space="preserve"> - </w:t>
      </w:r>
      <w:r w:rsidRPr="00E91EAB">
        <w:rPr>
          <w:rFonts w:ascii="Calibri" w:hAnsi="Calibri" w:cs="Calibri"/>
          <w:color w:val="000000" w:themeColor="text1"/>
        </w:rPr>
        <w:t xml:space="preserve">when adjusted for historical context, purchasing power, and gold value, Abdur-Rahman ibn </w:t>
      </w:r>
      <w:proofErr w:type="spellStart"/>
      <w:r w:rsidRPr="00E91EAB">
        <w:rPr>
          <w:rFonts w:ascii="Calibri" w:hAnsi="Calibri" w:cs="Calibri"/>
          <w:color w:val="000000" w:themeColor="text1"/>
        </w:rPr>
        <w:t>Awf</w:t>
      </w:r>
      <w:proofErr w:type="spellEnd"/>
      <w:r w:rsidRPr="00E91EAB">
        <w:rPr>
          <w:rFonts w:ascii="Calibri" w:hAnsi="Calibri" w:cs="Calibri"/>
          <w:color w:val="000000" w:themeColor="text1"/>
        </w:rPr>
        <w:t xml:space="preserve"> would be wealthier than today's richest billionaires.</w:t>
      </w:r>
      <w:r w:rsidR="00CD5CCC" w:rsidRPr="00E91EAB">
        <w:rPr>
          <w:rFonts w:ascii="Calibri" w:hAnsi="Calibri" w:cs="Calibri"/>
          <w:color w:val="000000" w:themeColor="text1"/>
        </w:rPr>
        <w:t xml:space="preserve"> </w:t>
      </w:r>
      <w:r w:rsidRPr="00E91EAB">
        <w:rPr>
          <w:rFonts w:ascii="Calibri" w:hAnsi="Calibri" w:cs="Calibri"/>
          <w:color w:val="000000" w:themeColor="text1"/>
        </w:rPr>
        <w:t xml:space="preserve">How? It was not hustle or chasing. It was divine alignment, where the heart plays the central role. He embodied </w:t>
      </w:r>
      <w:proofErr w:type="spellStart"/>
      <w:r w:rsidRPr="00E91EAB">
        <w:rPr>
          <w:rFonts w:ascii="Calibri" w:hAnsi="Calibri" w:cs="Calibri"/>
          <w:color w:val="000000" w:themeColor="text1"/>
        </w:rPr>
        <w:t>tawakkul</w:t>
      </w:r>
      <w:proofErr w:type="spellEnd"/>
      <w:r w:rsidRPr="00E91EAB">
        <w:rPr>
          <w:rFonts w:ascii="Calibri" w:hAnsi="Calibri" w:cs="Calibri"/>
          <w:color w:val="000000" w:themeColor="text1"/>
        </w:rPr>
        <w:t xml:space="preserve"> (trust in Allah), </w:t>
      </w:r>
      <w:proofErr w:type="spellStart"/>
      <w:r w:rsidRPr="00E91EAB">
        <w:rPr>
          <w:rFonts w:ascii="Calibri" w:hAnsi="Calibri" w:cs="Calibri"/>
          <w:color w:val="000000" w:themeColor="text1"/>
        </w:rPr>
        <w:t>ihsan</w:t>
      </w:r>
      <w:proofErr w:type="spellEnd"/>
      <w:r w:rsidRPr="00E91EAB">
        <w:rPr>
          <w:rFonts w:ascii="Calibri" w:hAnsi="Calibri" w:cs="Calibri"/>
          <w:color w:val="000000" w:themeColor="text1"/>
        </w:rPr>
        <w:t xml:space="preserve"> (excellence in effort), and service to others. His wealth flowed from barakah</w:t>
      </w:r>
      <w:r w:rsidR="00CD5CCC" w:rsidRPr="00E91EAB">
        <w:rPr>
          <w:rFonts w:ascii="Calibri" w:hAnsi="Calibri" w:cs="Calibri"/>
          <w:color w:val="000000" w:themeColor="text1"/>
        </w:rPr>
        <w:t xml:space="preserve"> - </w:t>
      </w:r>
      <w:r w:rsidRPr="00E91EAB">
        <w:rPr>
          <w:rFonts w:ascii="Calibri" w:hAnsi="Calibri" w:cs="Calibri"/>
          <w:color w:val="000000" w:themeColor="text1"/>
        </w:rPr>
        <w:t>an effortless expansion placed by Allah in his provision.</w:t>
      </w:r>
    </w:p>
    <w:p w14:paraId="0D5DC563" w14:textId="77777777" w:rsidR="00807D46" w:rsidRPr="00E91EAB" w:rsidRDefault="00A322D8" w:rsidP="00752CF0">
      <w:pPr>
        <w:spacing w:before="100" w:beforeAutospacing="1" w:after="100" w:afterAutospacing="1" w:line="240" w:lineRule="auto"/>
        <w:rPr>
          <w:rFonts w:ascii="Calibri" w:hAnsi="Calibri" w:cs="Calibri"/>
          <w:color w:val="000000" w:themeColor="text1"/>
        </w:rPr>
      </w:pPr>
      <w:r w:rsidRPr="00E91EAB">
        <w:rPr>
          <w:rFonts w:ascii="Calibri" w:hAnsi="Calibri" w:cs="Calibri"/>
          <w:color w:val="000000" w:themeColor="text1"/>
        </w:rPr>
        <w:t>When the heart is purified - free of envy, arrogance, fear - it vibrates in harmony with divine generosity. Rizq flows naturally. When the heart is clouded, even if you pray and strive, you feel blocked</w:t>
      </w:r>
      <w:r w:rsidR="002C2AE6" w:rsidRPr="00E91EAB">
        <w:rPr>
          <w:rFonts w:ascii="Calibri" w:hAnsi="Calibri" w:cs="Calibri"/>
          <w:color w:val="000000" w:themeColor="text1"/>
        </w:rPr>
        <w:t xml:space="preserve">. </w:t>
      </w:r>
      <w:r w:rsidR="00970AE0" w:rsidRPr="00E91EAB">
        <w:rPr>
          <w:rFonts w:ascii="Calibri" w:hAnsi="Calibri" w:cs="Calibri"/>
          <w:color w:val="000000" w:themeColor="text1"/>
        </w:rPr>
        <w:t xml:space="preserve"> </w:t>
      </w:r>
      <w:r w:rsidR="002C2AE6" w:rsidRPr="00E91EAB">
        <w:rPr>
          <w:rFonts w:ascii="Calibri" w:hAnsi="Calibri" w:cs="Calibri"/>
          <w:color w:val="000000" w:themeColor="text1"/>
        </w:rPr>
        <w:t>T</w:t>
      </w:r>
      <w:r w:rsidR="00970AE0" w:rsidRPr="00E91EAB">
        <w:rPr>
          <w:rFonts w:ascii="Calibri" w:hAnsi="Calibri" w:cs="Calibri"/>
          <w:color w:val="000000" w:themeColor="text1"/>
        </w:rPr>
        <w:t xml:space="preserve">o </w:t>
      </w:r>
      <w:r w:rsidR="002C2AE6" w:rsidRPr="00E91EAB">
        <w:rPr>
          <w:rFonts w:ascii="Calibri" w:hAnsi="Calibri" w:cs="Calibri"/>
          <w:color w:val="000000" w:themeColor="text1"/>
        </w:rPr>
        <w:t>understand this deeper</w:t>
      </w:r>
      <w:r w:rsidR="00970AE0" w:rsidRPr="00E91EAB">
        <w:rPr>
          <w:rFonts w:ascii="Calibri" w:hAnsi="Calibri" w:cs="Calibri"/>
          <w:color w:val="000000" w:themeColor="text1"/>
        </w:rPr>
        <w:t xml:space="preserve"> think about what </w:t>
      </w:r>
      <w:r w:rsidR="00807D46" w:rsidRPr="00E91EAB">
        <w:rPr>
          <w:rFonts w:ascii="Calibri" w:hAnsi="Calibri" w:cs="Calibri"/>
          <w:color w:val="000000" w:themeColor="text1"/>
        </w:rPr>
        <w:t xml:space="preserve">the </w:t>
      </w:r>
      <w:r w:rsidRPr="00E91EAB">
        <w:rPr>
          <w:rFonts w:ascii="Calibri" w:hAnsi="Calibri" w:cs="Calibri"/>
          <w:color w:val="000000" w:themeColor="text1"/>
        </w:rPr>
        <w:t>Quran states:</w:t>
      </w:r>
      <w:r w:rsidRPr="00E91EAB">
        <w:rPr>
          <w:rStyle w:val="apple-converted-space"/>
          <w:rFonts w:ascii="Calibri" w:eastAsiaTheme="majorEastAsia" w:hAnsi="Calibri" w:cs="Calibri"/>
          <w:color w:val="000000" w:themeColor="text1"/>
        </w:rPr>
        <w:t> </w:t>
      </w:r>
      <w:r w:rsidRPr="00E91EAB">
        <w:rPr>
          <w:rStyle w:val="Emphasis"/>
          <w:rFonts w:ascii="Calibri" w:eastAsiaTheme="majorEastAsia" w:hAnsi="Calibri" w:cs="Calibri"/>
          <w:color w:val="000000" w:themeColor="text1"/>
        </w:rPr>
        <w:t>"It is not the eyes that are blind, but the hearts which are in the breasts that are blind."</w:t>
      </w:r>
      <w:r w:rsidRPr="00E91EAB">
        <w:rPr>
          <w:rStyle w:val="apple-converted-space"/>
          <w:rFonts w:ascii="Calibri" w:eastAsiaTheme="majorEastAsia" w:hAnsi="Calibri" w:cs="Calibri"/>
          <w:color w:val="000000" w:themeColor="text1"/>
        </w:rPr>
        <w:t> </w:t>
      </w:r>
      <w:r w:rsidRPr="00E91EAB">
        <w:rPr>
          <w:rFonts w:ascii="Calibri" w:hAnsi="Calibri" w:cs="Calibri"/>
          <w:color w:val="000000" w:themeColor="text1"/>
        </w:rPr>
        <w:t>(22:46)</w:t>
      </w:r>
      <w:r w:rsidR="00494BF1" w:rsidRPr="00E91EAB">
        <w:rPr>
          <w:rFonts w:ascii="Calibri" w:hAnsi="Calibri" w:cs="Calibri"/>
          <w:color w:val="000000" w:themeColor="text1"/>
        </w:rPr>
        <w:t xml:space="preserve">. </w:t>
      </w:r>
    </w:p>
    <w:p w14:paraId="7C9D38BF" w14:textId="114C7D08" w:rsidR="00752CF0" w:rsidRPr="00E91EAB" w:rsidRDefault="00752CF0" w:rsidP="00752CF0">
      <w:pPr>
        <w:spacing w:before="100" w:beforeAutospacing="1" w:after="100" w:afterAutospacing="1" w:line="240" w:lineRule="auto"/>
        <w:rPr>
          <w:rFonts w:ascii="Calibri" w:eastAsia="Times New Roman" w:hAnsi="Calibri" w:cs="Calibri"/>
          <w:color w:val="000000" w:themeColor="text1"/>
          <w:kern w:val="0"/>
          <w14:ligatures w14:val="none"/>
        </w:rPr>
      </w:pPr>
      <w:r w:rsidRPr="00E91EAB">
        <w:rPr>
          <w:rFonts w:ascii="Calibri" w:hAnsi="Calibri" w:cs="Calibri"/>
          <w:color w:val="000000" w:themeColor="text1"/>
        </w:rPr>
        <w:t xml:space="preserve">This </w:t>
      </w:r>
      <w:r w:rsidR="00807D46" w:rsidRPr="00E91EAB">
        <w:rPr>
          <w:rFonts w:ascii="Calibri" w:hAnsi="Calibri" w:cs="Calibri"/>
          <w:color w:val="000000" w:themeColor="text1"/>
        </w:rPr>
        <w:t xml:space="preserve">can </w:t>
      </w:r>
      <w:r w:rsidRPr="00E91EAB">
        <w:rPr>
          <w:rFonts w:ascii="Calibri" w:hAnsi="Calibri" w:cs="Calibri"/>
          <w:color w:val="000000" w:themeColor="text1"/>
        </w:rPr>
        <w:t xml:space="preserve">explain why </w:t>
      </w:r>
      <w:r w:rsidRPr="00E91EAB">
        <w:rPr>
          <w:rFonts w:ascii="Calibri" w:eastAsia="Times New Roman" w:hAnsi="Calibri" w:cs="Calibri"/>
          <w:i/>
          <w:iCs/>
          <w:color w:val="000000" w:themeColor="text1"/>
          <w:kern w:val="0"/>
          <w14:ligatures w14:val="none"/>
        </w:rPr>
        <w:t>“Successful indeed is the one who purifies it, and ruined is the one who corrupts it.”</w:t>
      </w:r>
      <w:r w:rsidRPr="00E91EAB">
        <w:rPr>
          <w:rFonts w:ascii="Calibri" w:eastAsia="Times New Roman" w:hAnsi="Calibri" w:cs="Calibri"/>
          <w:color w:val="000000" w:themeColor="text1"/>
          <w:kern w:val="0"/>
          <w14:ligatures w14:val="none"/>
        </w:rPr>
        <w:t xml:space="preserve"> (91:9–10). Purification is the very filter that determines whether provision flows smoothly or becomes blocked. The heart clouded by envy, arrogance, or greed resonates at a frequency of contraction. It cannot hold abundance because it fears scarcity. The purified heart, by contrast, trusts Allah fully, rejoices in the success of others, and sees wealth as </w:t>
      </w:r>
      <w:proofErr w:type="spellStart"/>
      <w:r w:rsidR="00807D46" w:rsidRPr="00E91EAB">
        <w:rPr>
          <w:rFonts w:ascii="Calibri" w:eastAsia="Times New Roman" w:hAnsi="Calibri" w:cs="Calibri"/>
          <w:color w:val="000000" w:themeColor="text1"/>
          <w:kern w:val="0"/>
          <w14:ligatures w14:val="none"/>
        </w:rPr>
        <w:t>amanah</w:t>
      </w:r>
      <w:proofErr w:type="spellEnd"/>
      <w:r w:rsidR="00807D46" w:rsidRPr="00E91EAB">
        <w:rPr>
          <w:rFonts w:ascii="Calibri" w:eastAsia="Times New Roman" w:hAnsi="Calibri" w:cs="Calibri"/>
          <w:color w:val="000000" w:themeColor="text1"/>
          <w:kern w:val="0"/>
          <w14:ligatures w14:val="none"/>
        </w:rPr>
        <w:t xml:space="preserve"> (</w:t>
      </w:r>
      <w:r w:rsidRPr="00E91EAB">
        <w:rPr>
          <w:rFonts w:ascii="Calibri" w:eastAsia="Times New Roman" w:hAnsi="Calibri" w:cs="Calibri"/>
          <w:color w:val="000000" w:themeColor="text1"/>
          <w:kern w:val="0"/>
          <w14:ligatures w14:val="none"/>
        </w:rPr>
        <w:t>a trust to be shared</w:t>
      </w:r>
      <w:r w:rsidR="00807D46" w:rsidRPr="00E91EAB">
        <w:rPr>
          <w:rFonts w:ascii="Calibri" w:eastAsia="Times New Roman" w:hAnsi="Calibri" w:cs="Calibri"/>
          <w:color w:val="000000" w:themeColor="text1"/>
          <w:kern w:val="0"/>
          <w14:ligatures w14:val="none"/>
        </w:rPr>
        <w:t>)</w:t>
      </w:r>
      <w:r w:rsidRPr="00E91EAB">
        <w:rPr>
          <w:rFonts w:ascii="Calibri" w:eastAsia="Times New Roman" w:hAnsi="Calibri" w:cs="Calibri"/>
          <w:color w:val="000000" w:themeColor="text1"/>
          <w:kern w:val="0"/>
          <w14:ligatures w14:val="none"/>
        </w:rPr>
        <w:t xml:space="preserve">. Such a heart becomes a magnet for provision because it feels naturally worthy and safe for provision to reside there. Modern psychology affirms this: people with positive, expansive emotions, free from guilt are more likely to notice opportunities, to build networks, and to </w:t>
      </w:r>
      <w:r w:rsidR="00807D46" w:rsidRPr="00E91EAB">
        <w:rPr>
          <w:rFonts w:ascii="Calibri" w:eastAsia="Times New Roman" w:hAnsi="Calibri" w:cs="Calibri"/>
          <w:color w:val="000000" w:themeColor="text1"/>
          <w:kern w:val="0"/>
          <w14:ligatures w14:val="none"/>
        </w:rPr>
        <w:t>thrive</w:t>
      </w:r>
      <w:r w:rsidRPr="00E91EAB">
        <w:rPr>
          <w:rFonts w:ascii="Calibri" w:eastAsia="Times New Roman" w:hAnsi="Calibri" w:cs="Calibri"/>
          <w:color w:val="000000" w:themeColor="text1"/>
          <w:kern w:val="0"/>
          <w14:ligatures w14:val="none"/>
        </w:rPr>
        <w:t xml:space="preserve">. </w:t>
      </w:r>
    </w:p>
    <w:p w14:paraId="307EBB57" w14:textId="3B71F79D" w:rsidR="007B6130" w:rsidRPr="00E91EAB" w:rsidRDefault="002C2AE6" w:rsidP="007B6130">
      <w:pPr>
        <w:spacing w:beforeAutospacing="1" w:after="100" w:afterAutospacing="1" w:line="240" w:lineRule="auto"/>
        <w:rPr>
          <w:rFonts w:ascii="Calibri" w:hAnsi="Calibri" w:cs="Calibri"/>
          <w:color w:val="000000" w:themeColor="text1"/>
        </w:rPr>
      </w:pPr>
      <w:r w:rsidRPr="00E91EAB">
        <w:rPr>
          <w:rFonts w:ascii="Calibri" w:hAnsi="Calibri" w:cs="Calibri"/>
          <w:color w:val="000000" w:themeColor="text1"/>
        </w:rPr>
        <w:lastRenderedPageBreak/>
        <w:t xml:space="preserve">So, literally you are missing great opportunities and do not see the blessings if your heart lives in guilt or resentment… </w:t>
      </w:r>
      <w:r w:rsidR="007B6130" w:rsidRPr="00E91EAB">
        <w:rPr>
          <w:rFonts w:ascii="Calibri" w:hAnsi="Calibri" w:cs="Calibri"/>
          <w:color w:val="000000" w:themeColor="text1"/>
        </w:rPr>
        <w:t xml:space="preserve">And you cannot be truly grateful, thus blocking your provision further, because increased abundance starts from gratitude instilled in your heart: </w:t>
      </w:r>
      <w:r w:rsidR="007B6130" w:rsidRPr="00E91EAB">
        <w:rPr>
          <w:rStyle w:val="Emphasis"/>
          <w:rFonts w:ascii="Calibri" w:hAnsi="Calibri" w:cs="Calibri"/>
          <w:color w:val="000000" w:themeColor="text1"/>
        </w:rPr>
        <w:t>"If you are grateful, I will surely increase you."</w:t>
      </w:r>
      <w:r w:rsidR="007B6130" w:rsidRPr="00E91EAB">
        <w:rPr>
          <w:rFonts w:ascii="Calibri" w:hAnsi="Calibri" w:cs="Calibri"/>
          <w:color w:val="000000" w:themeColor="text1"/>
        </w:rPr>
        <w:t xml:space="preserve"> (14:7)</w:t>
      </w:r>
    </w:p>
    <w:p w14:paraId="28E587B5" w14:textId="5E63AA07" w:rsidR="00752CF0" w:rsidRPr="00E91EAB" w:rsidRDefault="00752CF0" w:rsidP="007B6130">
      <w:pPr>
        <w:spacing w:beforeAutospacing="1" w:after="100" w:afterAutospacing="1" w:line="240" w:lineRule="auto"/>
        <w:rPr>
          <w:rFonts w:ascii="Calibri" w:eastAsia="Times New Roman" w:hAnsi="Calibri" w:cs="Calibri"/>
          <w:color w:val="000000" w:themeColor="text1"/>
          <w:kern w:val="0"/>
          <w14:ligatures w14:val="none"/>
        </w:rPr>
      </w:pPr>
      <w:r w:rsidRPr="00E91EAB">
        <w:rPr>
          <w:rFonts w:ascii="Calibri" w:eastAsia="Times New Roman" w:hAnsi="Calibri" w:cs="Calibri"/>
          <w:color w:val="000000" w:themeColor="text1"/>
          <w:kern w:val="0"/>
          <w14:ligatures w14:val="none"/>
        </w:rPr>
        <w:t>Neuroscientists tell us that repeated thought patterns carve grooves into the brain, reinforcing emotional states. Fear of scarcity wires the brain for stress, cortisol floods the body, and opportunities are literally filtered out of perception. Gratitude rewires neural pathways for openness, peace, and receptivity.</w:t>
      </w:r>
    </w:p>
    <w:p w14:paraId="4988AFED" w14:textId="5D9F7094" w:rsidR="00A322D8" w:rsidRPr="00E91EAB" w:rsidRDefault="00752CF0" w:rsidP="00494BF1">
      <w:pPr>
        <w:spacing w:beforeAutospacing="1" w:after="100" w:afterAutospacing="1" w:line="240" w:lineRule="auto"/>
        <w:rPr>
          <w:rFonts w:ascii="Calibri" w:eastAsia="Times New Roman" w:hAnsi="Calibri" w:cs="Calibri"/>
          <w:color w:val="000000" w:themeColor="text1"/>
          <w:kern w:val="0"/>
          <w14:ligatures w14:val="none"/>
        </w:rPr>
      </w:pPr>
      <w:r w:rsidRPr="00E91EAB">
        <w:rPr>
          <w:rFonts w:ascii="Calibri" w:eastAsia="Times New Roman" w:hAnsi="Calibri" w:cs="Calibri"/>
          <w:color w:val="000000" w:themeColor="text1"/>
          <w:kern w:val="0"/>
          <w14:ligatures w14:val="none"/>
        </w:rPr>
        <w:t>How do you purify your heart? The answer is also clearly given in the Quran</w:t>
      </w:r>
      <w:r w:rsidR="00494BF1" w:rsidRPr="00E91EAB">
        <w:rPr>
          <w:rFonts w:ascii="Calibri" w:eastAsia="Times New Roman" w:hAnsi="Calibri" w:cs="Calibri"/>
          <w:color w:val="000000" w:themeColor="text1"/>
          <w:kern w:val="0"/>
          <w14:ligatures w14:val="none"/>
        </w:rPr>
        <w:t>: “Race toward forgiveness from your Lord and a Garden as wide as the heavens and earth, prepared for the righteous.” (3:133).</w:t>
      </w:r>
    </w:p>
    <w:p w14:paraId="0EAF9311" w14:textId="77777777" w:rsidR="007B6130" w:rsidRPr="00E91EAB" w:rsidRDefault="007B6130" w:rsidP="007B6130">
      <w:pPr>
        <w:pStyle w:val="whitespace-normal"/>
        <w:rPr>
          <w:rFonts w:ascii="Calibri" w:hAnsi="Calibri" w:cs="Calibri"/>
          <w:color w:val="000000" w:themeColor="text1"/>
        </w:rPr>
      </w:pPr>
      <w:r w:rsidRPr="00E91EAB">
        <w:rPr>
          <w:rFonts w:ascii="Calibri" w:hAnsi="Calibri" w:cs="Calibri"/>
          <w:color w:val="000000" w:themeColor="text1"/>
        </w:rPr>
        <w:t xml:space="preserve">One of the most powerful tools for heart purification is </w:t>
      </w:r>
      <w:proofErr w:type="spellStart"/>
      <w:r w:rsidRPr="00E91EAB">
        <w:rPr>
          <w:rFonts w:ascii="Calibri" w:hAnsi="Calibri" w:cs="Calibri"/>
          <w:color w:val="000000" w:themeColor="text1"/>
        </w:rPr>
        <w:t>istighfar</w:t>
      </w:r>
      <w:proofErr w:type="spellEnd"/>
      <w:r w:rsidRPr="00E91EAB">
        <w:rPr>
          <w:rFonts w:ascii="Calibri" w:hAnsi="Calibri" w:cs="Calibri"/>
          <w:color w:val="000000" w:themeColor="text1"/>
        </w:rPr>
        <w:t xml:space="preserve">—seeking Allah's forgiveness. The Prophet ﷺ said: </w:t>
      </w:r>
      <w:r w:rsidRPr="00E91EAB">
        <w:rPr>
          <w:rStyle w:val="Emphasis"/>
          <w:rFonts w:ascii="Calibri" w:eastAsiaTheme="majorEastAsia" w:hAnsi="Calibri" w:cs="Calibri"/>
          <w:color w:val="000000" w:themeColor="text1"/>
        </w:rPr>
        <w:t>"Whoever persists in seeking forgiveness, Allah will grant him relief from every worry, a way out from every hardship, and provision from where he does not expect."</w:t>
      </w:r>
      <w:r w:rsidRPr="00E91EAB">
        <w:rPr>
          <w:rFonts w:ascii="Calibri" w:hAnsi="Calibri" w:cs="Calibri"/>
          <w:color w:val="000000" w:themeColor="text1"/>
        </w:rPr>
        <w:t xml:space="preserve"> (Abu Dawud)</w:t>
      </w:r>
    </w:p>
    <w:p w14:paraId="00A9B8CA" w14:textId="77777777" w:rsidR="007B6130" w:rsidRPr="00E91EAB" w:rsidRDefault="007B6130" w:rsidP="007B6130">
      <w:pPr>
        <w:pStyle w:val="whitespace-normal"/>
        <w:rPr>
          <w:rFonts w:ascii="Calibri" w:hAnsi="Calibri" w:cs="Calibri"/>
          <w:color w:val="000000" w:themeColor="text1"/>
        </w:rPr>
      </w:pPr>
      <w:r w:rsidRPr="00E91EAB">
        <w:rPr>
          <w:rFonts w:ascii="Calibri" w:hAnsi="Calibri" w:cs="Calibri"/>
          <w:color w:val="000000" w:themeColor="text1"/>
        </w:rPr>
        <w:t xml:space="preserve">The Prophet Nuh (peace be upon him) called his people to this very practice, revealing its direct connection to </w:t>
      </w:r>
      <w:proofErr w:type="spellStart"/>
      <w:r w:rsidRPr="00E91EAB">
        <w:rPr>
          <w:rFonts w:ascii="Calibri" w:hAnsi="Calibri" w:cs="Calibri"/>
          <w:color w:val="000000" w:themeColor="text1"/>
        </w:rPr>
        <w:t>rizq</w:t>
      </w:r>
      <w:proofErr w:type="spellEnd"/>
      <w:r w:rsidRPr="00E91EAB">
        <w:rPr>
          <w:rFonts w:ascii="Calibri" w:hAnsi="Calibri" w:cs="Calibri"/>
          <w:color w:val="000000" w:themeColor="text1"/>
        </w:rPr>
        <w:t xml:space="preserve">: </w:t>
      </w:r>
      <w:r w:rsidRPr="00E91EAB">
        <w:rPr>
          <w:rStyle w:val="Emphasis"/>
          <w:rFonts w:ascii="Calibri" w:eastAsiaTheme="majorEastAsia" w:hAnsi="Calibri" w:cs="Calibri"/>
          <w:color w:val="000000" w:themeColor="text1"/>
        </w:rPr>
        <w:t xml:space="preserve">"Ask forgiveness of your Lord. Indeed, He is ever a Perpetual Forgiver. He will send rain from the sky upon you in abundance, and give you increase in wealth and children, and provide for you gardens and provide for </w:t>
      </w:r>
      <w:proofErr w:type="gramStart"/>
      <w:r w:rsidRPr="00E91EAB">
        <w:rPr>
          <w:rStyle w:val="Emphasis"/>
          <w:rFonts w:ascii="Calibri" w:eastAsiaTheme="majorEastAsia" w:hAnsi="Calibri" w:cs="Calibri"/>
          <w:color w:val="000000" w:themeColor="text1"/>
        </w:rPr>
        <w:t>you</w:t>
      </w:r>
      <w:proofErr w:type="gramEnd"/>
      <w:r w:rsidRPr="00E91EAB">
        <w:rPr>
          <w:rStyle w:val="Emphasis"/>
          <w:rFonts w:ascii="Calibri" w:eastAsiaTheme="majorEastAsia" w:hAnsi="Calibri" w:cs="Calibri"/>
          <w:color w:val="000000" w:themeColor="text1"/>
        </w:rPr>
        <w:t xml:space="preserve"> rivers."</w:t>
      </w:r>
      <w:r w:rsidRPr="00E91EAB">
        <w:rPr>
          <w:rFonts w:ascii="Calibri" w:hAnsi="Calibri" w:cs="Calibri"/>
          <w:color w:val="000000" w:themeColor="text1"/>
        </w:rPr>
        <w:t xml:space="preserve"> (71:10-12)</w:t>
      </w:r>
    </w:p>
    <w:p w14:paraId="725EE441" w14:textId="1F88A8BD" w:rsidR="007B6130" w:rsidRPr="00E91EAB" w:rsidRDefault="007B6130" w:rsidP="007B6130">
      <w:pPr>
        <w:pStyle w:val="whitespace-normal"/>
        <w:rPr>
          <w:rFonts w:ascii="Calibri" w:hAnsi="Calibri" w:cs="Calibri"/>
          <w:color w:val="000000" w:themeColor="text1"/>
        </w:rPr>
      </w:pPr>
      <w:r w:rsidRPr="00E91EAB">
        <w:rPr>
          <w:rFonts w:ascii="Calibri" w:hAnsi="Calibri" w:cs="Calibri"/>
          <w:color w:val="000000" w:themeColor="text1"/>
        </w:rPr>
        <w:t xml:space="preserve">Notice the sequence: forgiveness leads to rain - provision from the heavens, wealth, children, and gardens. </w:t>
      </w:r>
      <w:proofErr w:type="spellStart"/>
      <w:r w:rsidRPr="00E91EAB">
        <w:rPr>
          <w:rFonts w:ascii="Calibri" w:hAnsi="Calibri" w:cs="Calibri"/>
          <w:color w:val="000000" w:themeColor="text1"/>
        </w:rPr>
        <w:t>Istighfar</w:t>
      </w:r>
      <w:proofErr w:type="spellEnd"/>
      <w:r w:rsidRPr="00E91EAB">
        <w:rPr>
          <w:rFonts w:ascii="Calibri" w:hAnsi="Calibri" w:cs="Calibri"/>
          <w:color w:val="000000" w:themeColor="text1"/>
        </w:rPr>
        <w:t xml:space="preserve"> removes blockages in your </w:t>
      </w:r>
      <w:proofErr w:type="spellStart"/>
      <w:r w:rsidRPr="00E91EAB">
        <w:rPr>
          <w:rFonts w:ascii="Calibri" w:hAnsi="Calibri" w:cs="Calibri"/>
          <w:color w:val="000000" w:themeColor="text1"/>
        </w:rPr>
        <w:t>rizq</w:t>
      </w:r>
      <w:proofErr w:type="spellEnd"/>
      <w:r w:rsidRPr="00E91EAB">
        <w:rPr>
          <w:rFonts w:ascii="Calibri" w:hAnsi="Calibri" w:cs="Calibri"/>
          <w:color w:val="000000" w:themeColor="text1"/>
        </w:rPr>
        <w:t>. When you sincerely seek Allah's forgiveness, you are acknowledging His sovereignty, purifying your heart and opening yourself to receive from His infinite generosity.</w:t>
      </w:r>
    </w:p>
    <w:p w14:paraId="3D678048" w14:textId="7937FB8E" w:rsidR="007B6130" w:rsidRPr="00E91EAB" w:rsidRDefault="007B6130" w:rsidP="007B6130">
      <w:pPr>
        <w:pStyle w:val="whitespace-normal"/>
        <w:rPr>
          <w:rFonts w:ascii="Calibri" w:hAnsi="Calibri" w:cs="Calibri"/>
          <w:color w:val="000000" w:themeColor="text1"/>
        </w:rPr>
      </w:pPr>
      <w:r w:rsidRPr="00E91EAB">
        <w:rPr>
          <w:rFonts w:ascii="Calibri" w:hAnsi="Calibri" w:cs="Calibri"/>
          <w:color w:val="000000" w:themeColor="text1"/>
        </w:rPr>
        <w:t xml:space="preserve">Make </w:t>
      </w:r>
      <w:proofErr w:type="spellStart"/>
      <w:r w:rsidRPr="00E91EAB">
        <w:rPr>
          <w:rFonts w:ascii="Calibri" w:hAnsi="Calibri" w:cs="Calibri"/>
          <w:color w:val="000000" w:themeColor="text1"/>
        </w:rPr>
        <w:t>istighfar</w:t>
      </w:r>
      <w:proofErr w:type="spellEnd"/>
      <w:r w:rsidRPr="00E91EAB">
        <w:rPr>
          <w:rFonts w:ascii="Calibri" w:hAnsi="Calibri" w:cs="Calibri"/>
          <w:color w:val="000000" w:themeColor="text1"/>
        </w:rPr>
        <w:t xml:space="preserve"> a daily practice. Say: </w:t>
      </w:r>
      <w:r w:rsidRPr="00E91EAB">
        <w:rPr>
          <w:rStyle w:val="Emphasis"/>
          <w:rFonts w:ascii="Calibri" w:eastAsiaTheme="majorEastAsia" w:hAnsi="Calibri" w:cs="Calibri"/>
          <w:color w:val="000000" w:themeColor="text1"/>
        </w:rPr>
        <w:t>"</w:t>
      </w:r>
      <w:proofErr w:type="spellStart"/>
      <w:r w:rsidRPr="00E91EAB">
        <w:rPr>
          <w:rStyle w:val="Emphasis"/>
          <w:rFonts w:ascii="Calibri" w:eastAsiaTheme="majorEastAsia" w:hAnsi="Calibri" w:cs="Calibri"/>
          <w:color w:val="000000" w:themeColor="text1"/>
        </w:rPr>
        <w:t>Astaghfirullah</w:t>
      </w:r>
      <w:proofErr w:type="spellEnd"/>
      <w:r w:rsidRPr="00E91EAB">
        <w:rPr>
          <w:rStyle w:val="Emphasis"/>
          <w:rFonts w:ascii="Calibri" w:eastAsiaTheme="majorEastAsia" w:hAnsi="Calibri" w:cs="Calibri"/>
          <w:color w:val="000000" w:themeColor="text1"/>
        </w:rPr>
        <w:t>"</w:t>
      </w:r>
      <w:r w:rsidRPr="00E91EAB">
        <w:rPr>
          <w:rFonts w:ascii="Calibri" w:hAnsi="Calibri" w:cs="Calibri"/>
          <w:color w:val="000000" w:themeColor="text1"/>
        </w:rPr>
        <w:t xml:space="preserve"> (I seek Allah's forgiveness) regularly throughout your day. </w:t>
      </w:r>
    </w:p>
    <w:p w14:paraId="4F76EC00" w14:textId="2734E082" w:rsidR="00752CF0" w:rsidRPr="00E91EAB" w:rsidRDefault="007B6130" w:rsidP="00752CF0">
      <w:pPr>
        <w:pStyle w:val="whitespace-normal"/>
        <w:rPr>
          <w:rFonts w:ascii="Calibri" w:hAnsi="Calibri" w:cs="Calibri"/>
          <w:color w:val="000000" w:themeColor="text1"/>
        </w:rPr>
      </w:pPr>
      <w:r w:rsidRPr="00E91EAB">
        <w:rPr>
          <w:rFonts w:ascii="Calibri" w:hAnsi="Calibri" w:cs="Calibri"/>
          <w:color w:val="000000" w:themeColor="text1"/>
        </w:rPr>
        <w:t>The condition of your inner state - your being as defined by your heart - shapes the condition of your external life</w:t>
      </w:r>
      <w:r w:rsidR="00752CF0" w:rsidRPr="00E91EAB">
        <w:rPr>
          <w:rFonts w:ascii="Calibri" w:hAnsi="Calibri" w:cs="Calibri"/>
          <w:color w:val="000000" w:themeColor="text1"/>
        </w:rPr>
        <w:t xml:space="preserve">: </w:t>
      </w:r>
      <w:r w:rsidR="00752CF0" w:rsidRPr="00E91EAB">
        <w:rPr>
          <w:rStyle w:val="Emphasis"/>
          <w:rFonts w:ascii="Calibri" w:eastAsiaTheme="majorEastAsia" w:hAnsi="Calibri" w:cs="Calibri"/>
          <w:color w:val="000000" w:themeColor="text1"/>
        </w:rPr>
        <w:t>"Indeed, Allah will not change the condition of a people until they change what is in themselves."</w:t>
      </w:r>
      <w:r w:rsidRPr="00E91EAB">
        <w:rPr>
          <w:rStyle w:val="Emphasis"/>
          <w:rFonts w:ascii="Calibri" w:eastAsiaTheme="majorEastAsia" w:hAnsi="Calibri" w:cs="Calibri"/>
          <w:color w:val="000000" w:themeColor="text1"/>
        </w:rPr>
        <w:t xml:space="preserve"> (Quran 13:11).</w:t>
      </w:r>
      <w:r w:rsidR="00752CF0" w:rsidRPr="00E91EAB">
        <w:rPr>
          <w:rFonts w:ascii="Calibri" w:hAnsi="Calibri" w:cs="Calibri"/>
          <w:color w:val="000000" w:themeColor="text1"/>
        </w:rPr>
        <w:t xml:space="preserve"> This is mind-blowing proof of what many centuries later people started calling the "Law of Attraction"</w:t>
      </w:r>
      <w:r w:rsidRPr="00E91EAB">
        <w:rPr>
          <w:rFonts w:ascii="Calibri" w:hAnsi="Calibri" w:cs="Calibri"/>
          <w:color w:val="000000" w:themeColor="text1"/>
        </w:rPr>
        <w:t xml:space="preserve">, </w:t>
      </w:r>
      <w:r w:rsidR="00752CF0" w:rsidRPr="00E91EAB">
        <w:rPr>
          <w:rFonts w:ascii="Calibri" w:hAnsi="Calibri" w:cs="Calibri"/>
          <w:color w:val="000000" w:themeColor="text1"/>
        </w:rPr>
        <w:t>but with a critical difference. The Law of Attraction leads people astray: it creates the illusion that humans can control and create their reality independently. This is the greatest deception</w:t>
      </w:r>
      <w:r w:rsidRPr="00E91EAB">
        <w:rPr>
          <w:rFonts w:ascii="Calibri" w:hAnsi="Calibri" w:cs="Calibri"/>
          <w:color w:val="000000" w:themeColor="text1"/>
        </w:rPr>
        <w:t xml:space="preserve"> </w:t>
      </w:r>
      <w:r w:rsidR="00752CF0" w:rsidRPr="00E91EAB">
        <w:rPr>
          <w:rFonts w:ascii="Calibri" w:hAnsi="Calibri" w:cs="Calibri"/>
          <w:color w:val="000000" w:themeColor="text1"/>
        </w:rPr>
        <w:t>taking credit for "attracting" good things while forgetting that all comes from Allah.</w:t>
      </w:r>
    </w:p>
    <w:p w14:paraId="20489F6F" w14:textId="15176D0A" w:rsidR="00752CF0" w:rsidRPr="00E91EAB" w:rsidRDefault="00752CF0" w:rsidP="00752CF0">
      <w:pPr>
        <w:pStyle w:val="whitespace-normal"/>
        <w:rPr>
          <w:rFonts w:ascii="Calibri" w:hAnsi="Calibri" w:cs="Calibri"/>
          <w:color w:val="000000" w:themeColor="text1"/>
        </w:rPr>
      </w:pPr>
      <w:r w:rsidRPr="00E91EAB">
        <w:rPr>
          <w:rFonts w:ascii="Calibri" w:hAnsi="Calibri" w:cs="Calibri"/>
          <w:color w:val="000000" w:themeColor="text1"/>
        </w:rPr>
        <w:t xml:space="preserve">The Quran clarifies: </w:t>
      </w:r>
      <w:r w:rsidRPr="00E91EAB">
        <w:rPr>
          <w:rStyle w:val="Emphasis"/>
          <w:rFonts w:ascii="Calibri" w:eastAsiaTheme="majorEastAsia" w:hAnsi="Calibri" w:cs="Calibri"/>
          <w:color w:val="000000" w:themeColor="text1"/>
        </w:rPr>
        <w:t xml:space="preserve">"Whatever good </w:t>
      </w:r>
      <w:r w:rsidR="007B6130" w:rsidRPr="00E91EAB">
        <w:rPr>
          <w:rStyle w:val="Emphasis"/>
          <w:rFonts w:ascii="Calibri" w:eastAsiaTheme="majorEastAsia" w:hAnsi="Calibri" w:cs="Calibri"/>
          <w:color w:val="000000" w:themeColor="text1"/>
        </w:rPr>
        <w:t xml:space="preserve">- </w:t>
      </w:r>
      <w:r w:rsidR="00554CE1" w:rsidRPr="00E91EAB">
        <w:rPr>
          <w:rFonts w:ascii="Calibri" w:hAnsi="Calibri" w:cs="Calibri"/>
          <w:color w:val="000000" w:themeColor="text1"/>
        </w:rPr>
        <w:t xml:space="preserve">"blessing." - </w:t>
      </w:r>
      <w:r w:rsidRPr="00E91EAB">
        <w:rPr>
          <w:rStyle w:val="Emphasis"/>
          <w:rFonts w:ascii="Calibri" w:eastAsiaTheme="majorEastAsia" w:hAnsi="Calibri" w:cs="Calibri"/>
          <w:color w:val="000000" w:themeColor="text1"/>
        </w:rPr>
        <w:t>befalls you is from Allah, and whatever evil befalls you is from yourself."</w:t>
      </w:r>
      <w:r w:rsidRPr="00E91EAB">
        <w:rPr>
          <w:rFonts w:ascii="Calibri" w:hAnsi="Calibri" w:cs="Calibri"/>
          <w:color w:val="000000" w:themeColor="text1"/>
        </w:rPr>
        <w:t xml:space="preserve"> (4:79)</w:t>
      </w:r>
    </w:p>
    <w:p w14:paraId="22F61517" w14:textId="4F76C6A2" w:rsidR="00554CE1" w:rsidRPr="00E91EAB" w:rsidRDefault="00752CF0" w:rsidP="00752CF0">
      <w:pPr>
        <w:pStyle w:val="whitespace-normal"/>
        <w:rPr>
          <w:rFonts w:ascii="Calibri" w:hAnsi="Calibri" w:cs="Calibri"/>
          <w:color w:val="000000" w:themeColor="text1"/>
        </w:rPr>
      </w:pPr>
      <w:r w:rsidRPr="00E91EAB">
        <w:rPr>
          <w:rFonts w:ascii="Calibri" w:hAnsi="Calibri" w:cs="Calibri"/>
          <w:color w:val="000000" w:themeColor="text1"/>
        </w:rPr>
        <w:t xml:space="preserve">This verse points to a profound truth: any blessing which reaches you does not come as a matter of your right or through your independent power. </w:t>
      </w:r>
      <w:r w:rsidR="006703CD" w:rsidRPr="00E91EAB">
        <w:rPr>
          <w:rFonts w:ascii="Calibri" w:hAnsi="Calibri" w:cs="Calibri"/>
          <w:color w:val="000000" w:themeColor="text1"/>
        </w:rPr>
        <w:t>Isn’t</w:t>
      </w:r>
      <w:r w:rsidR="0074296E" w:rsidRPr="00E91EAB">
        <w:rPr>
          <w:rFonts w:ascii="Calibri" w:hAnsi="Calibri" w:cs="Calibri"/>
          <w:color w:val="000000" w:themeColor="text1"/>
        </w:rPr>
        <w:t xml:space="preserve"> it liberating to know</w:t>
      </w:r>
      <w:r w:rsidR="006703CD" w:rsidRPr="00E91EAB">
        <w:rPr>
          <w:rFonts w:ascii="Calibri" w:hAnsi="Calibri" w:cs="Calibri"/>
          <w:color w:val="000000" w:themeColor="text1"/>
        </w:rPr>
        <w:t xml:space="preserve"> this</w:t>
      </w:r>
      <w:r w:rsidR="0074296E" w:rsidRPr="00E91EAB">
        <w:rPr>
          <w:rFonts w:ascii="Calibri" w:hAnsi="Calibri" w:cs="Calibri"/>
          <w:color w:val="000000" w:themeColor="text1"/>
        </w:rPr>
        <w:t xml:space="preserve">? </w:t>
      </w:r>
      <w:r w:rsidR="00917339" w:rsidRPr="00E91EAB">
        <w:rPr>
          <w:rFonts w:ascii="Calibri" w:hAnsi="Calibri" w:cs="Calibri"/>
          <w:color w:val="000000" w:themeColor="text1"/>
        </w:rPr>
        <w:t>This is not passive - it's profoundly active, but without the anxiety and desperation of thinking you must create</w:t>
      </w:r>
      <w:r w:rsidR="006703CD" w:rsidRPr="00E91EAB">
        <w:rPr>
          <w:rFonts w:ascii="Calibri" w:hAnsi="Calibri" w:cs="Calibri"/>
          <w:color w:val="000000" w:themeColor="text1"/>
        </w:rPr>
        <w:t xml:space="preserve"> or attract what you want </w:t>
      </w:r>
      <w:r w:rsidR="00917339" w:rsidRPr="00E91EAB">
        <w:rPr>
          <w:rFonts w:ascii="Calibri" w:hAnsi="Calibri" w:cs="Calibri"/>
          <w:color w:val="000000" w:themeColor="text1"/>
        </w:rPr>
        <w:t>yourself. Y</w:t>
      </w:r>
      <w:r w:rsidRPr="00E91EAB">
        <w:rPr>
          <w:rFonts w:ascii="Calibri" w:hAnsi="Calibri" w:cs="Calibri"/>
          <w:color w:val="000000" w:themeColor="text1"/>
        </w:rPr>
        <w:t xml:space="preserve">ou cannot claim to deserve blessings based on your deeds alone. Because the very ability to </w:t>
      </w:r>
      <w:r w:rsidR="0074296E" w:rsidRPr="00E91EAB">
        <w:rPr>
          <w:rFonts w:ascii="Calibri" w:hAnsi="Calibri" w:cs="Calibri"/>
          <w:color w:val="000000" w:themeColor="text1"/>
        </w:rPr>
        <w:t xml:space="preserve">breath, see, hear, </w:t>
      </w:r>
      <w:r w:rsidRPr="00E91EAB">
        <w:rPr>
          <w:rFonts w:ascii="Calibri" w:hAnsi="Calibri" w:cs="Calibri"/>
          <w:color w:val="000000" w:themeColor="text1"/>
        </w:rPr>
        <w:t xml:space="preserve">engage in </w:t>
      </w:r>
      <w:r w:rsidRPr="00E91EAB">
        <w:rPr>
          <w:rFonts w:ascii="Calibri" w:hAnsi="Calibri" w:cs="Calibri"/>
          <w:color w:val="000000" w:themeColor="text1"/>
        </w:rPr>
        <w:lastRenderedPageBreak/>
        <w:t>worship comes from Allah Himself</w:t>
      </w:r>
      <w:r w:rsidR="0074296E" w:rsidRPr="00E91EAB">
        <w:rPr>
          <w:rFonts w:ascii="Calibri" w:hAnsi="Calibri" w:cs="Calibri"/>
          <w:color w:val="000000" w:themeColor="text1"/>
        </w:rPr>
        <w:t xml:space="preserve"> - </w:t>
      </w:r>
      <w:r w:rsidRPr="00E91EAB">
        <w:rPr>
          <w:rFonts w:ascii="Calibri" w:hAnsi="Calibri" w:cs="Calibri"/>
          <w:color w:val="000000" w:themeColor="text1"/>
        </w:rPr>
        <w:t xml:space="preserve">this is known as the </w:t>
      </w:r>
      <w:r w:rsidRPr="00E91EAB">
        <w:rPr>
          <w:rStyle w:val="Emphasis"/>
          <w:rFonts w:ascii="Calibri" w:eastAsiaTheme="majorEastAsia" w:hAnsi="Calibri" w:cs="Calibri"/>
          <w:color w:val="000000" w:themeColor="text1"/>
        </w:rPr>
        <w:t>Tawfiq</w:t>
      </w:r>
      <w:r w:rsidRPr="00E91EAB">
        <w:rPr>
          <w:rFonts w:ascii="Calibri" w:hAnsi="Calibri" w:cs="Calibri"/>
          <w:color w:val="000000" w:themeColor="text1"/>
        </w:rPr>
        <w:t xml:space="preserve"> of Allah (divine enabling). Allah's blessings are countless</w:t>
      </w:r>
      <w:r w:rsidR="0074296E" w:rsidRPr="00E91EAB">
        <w:rPr>
          <w:rFonts w:ascii="Calibri" w:hAnsi="Calibri" w:cs="Calibri"/>
          <w:color w:val="000000" w:themeColor="text1"/>
        </w:rPr>
        <w:t xml:space="preserve"> – the sun that shines, the air that you breath, food and </w:t>
      </w:r>
      <w:r w:rsidR="006703CD" w:rsidRPr="00E91EAB">
        <w:rPr>
          <w:rFonts w:ascii="Calibri" w:hAnsi="Calibri" w:cs="Calibri"/>
          <w:color w:val="000000" w:themeColor="text1"/>
        </w:rPr>
        <w:t>shelter</w:t>
      </w:r>
      <w:r w:rsidR="0074296E" w:rsidRPr="00E91EAB">
        <w:rPr>
          <w:rFonts w:ascii="Calibri" w:hAnsi="Calibri" w:cs="Calibri"/>
          <w:color w:val="000000" w:themeColor="text1"/>
        </w:rPr>
        <w:t xml:space="preserve">, </w:t>
      </w:r>
      <w:r w:rsidR="00554CE1" w:rsidRPr="00E91EAB">
        <w:rPr>
          <w:rFonts w:ascii="Calibri" w:hAnsi="Calibri" w:cs="Calibri"/>
          <w:color w:val="000000" w:themeColor="text1"/>
        </w:rPr>
        <w:t xml:space="preserve">people </w:t>
      </w:r>
      <w:r w:rsidR="006703CD" w:rsidRPr="00E91EAB">
        <w:rPr>
          <w:rFonts w:ascii="Calibri" w:hAnsi="Calibri" w:cs="Calibri"/>
          <w:color w:val="000000" w:themeColor="text1"/>
        </w:rPr>
        <w:t>around</w:t>
      </w:r>
      <w:r w:rsidR="00554CE1" w:rsidRPr="00E91EAB">
        <w:rPr>
          <w:rFonts w:ascii="Calibri" w:hAnsi="Calibri" w:cs="Calibri"/>
          <w:color w:val="000000" w:themeColor="text1"/>
        </w:rPr>
        <w:t xml:space="preserve"> - </w:t>
      </w:r>
      <w:r w:rsidRPr="00E91EAB">
        <w:rPr>
          <w:rFonts w:ascii="Calibri" w:hAnsi="Calibri" w:cs="Calibri"/>
          <w:color w:val="000000" w:themeColor="text1"/>
        </w:rPr>
        <w:t>how could th</w:t>
      </w:r>
      <w:r w:rsidR="006703CD" w:rsidRPr="00E91EAB">
        <w:rPr>
          <w:rFonts w:ascii="Calibri" w:hAnsi="Calibri" w:cs="Calibri"/>
          <w:color w:val="000000" w:themeColor="text1"/>
        </w:rPr>
        <w:t>is all</w:t>
      </w:r>
      <w:r w:rsidRPr="00E91EAB">
        <w:rPr>
          <w:rFonts w:ascii="Calibri" w:hAnsi="Calibri" w:cs="Calibri"/>
          <w:color w:val="000000" w:themeColor="text1"/>
        </w:rPr>
        <w:t xml:space="preserve"> be "earned"</w:t>
      </w:r>
      <w:r w:rsidR="00554CE1" w:rsidRPr="00E91EAB">
        <w:rPr>
          <w:rFonts w:ascii="Calibri" w:hAnsi="Calibri" w:cs="Calibri"/>
          <w:color w:val="000000" w:themeColor="text1"/>
        </w:rPr>
        <w:t xml:space="preserve"> or attracted</w:t>
      </w:r>
      <w:r w:rsidRPr="00E91EAB">
        <w:rPr>
          <w:rFonts w:ascii="Calibri" w:hAnsi="Calibri" w:cs="Calibri"/>
          <w:color w:val="000000" w:themeColor="text1"/>
        </w:rPr>
        <w:t xml:space="preserve">? </w:t>
      </w:r>
      <w:r w:rsidRPr="00E91EAB">
        <w:rPr>
          <w:rStyle w:val="Emphasis"/>
          <w:rFonts w:ascii="Calibri" w:eastAsiaTheme="majorEastAsia" w:hAnsi="Calibri" w:cs="Calibri"/>
          <w:color w:val="000000" w:themeColor="text1"/>
        </w:rPr>
        <w:t xml:space="preserve">"And if you should count the </w:t>
      </w:r>
      <w:proofErr w:type="spellStart"/>
      <w:r w:rsidRPr="00E91EAB">
        <w:rPr>
          <w:rStyle w:val="Emphasis"/>
          <w:rFonts w:ascii="Calibri" w:eastAsiaTheme="majorEastAsia" w:hAnsi="Calibri" w:cs="Calibri"/>
          <w:color w:val="000000" w:themeColor="text1"/>
        </w:rPr>
        <w:t>favors</w:t>
      </w:r>
      <w:proofErr w:type="spellEnd"/>
      <w:r w:rsidRPr="00E91EAB">
        <w:rPr>
          <w:rStyle w:val="Emphasis"/>
          <w:rFonts w:ascii="Calibri" w:eastAsiaTheme="majorEastAsia" w:hAnsi="Calibri" w:cs="Calibri"/>
          <w:color w:val="000000" w:themeColor="text1"/>
        </w:rPr>
        <w:t xml:space="preserve"> of Allah, you could not enumerate them."</w:t>
      </w:r>
      <w:r w:rsidRPr="00E91EAB">
        <w:rPr>
          <w:rFonts w:ascii="Calibri" w:hAnsi="Calibri" w:cs="Calibri"/>
          <w:color w:val="000000" w:themeColor="text1"/>
        </w:rPr>
        <w:t xml:space="preserve"> (16:18)</w:t>
      </w:r>
      <w:r w:rsidR="00863AA0" w:rsidRPr="00E91EAB">
        <w:rPr>
          <w:rFonts w:ascii="Calibri" w:hAnsi="Calibri" w:cs="Calibri"/>
          <w:color w:val="000000" w:themeColor="text1"/>
        </w:rPr>
        <w:t xml:space="preserve">. </w:t>
      </w:r>
    </w:p>
    <w:p w14:paraId="48784733" w14:textId="28930CC0" w:rsidR="00752CF0" w:rsidRPr="00E91EAB" w:rsidRDefault="00863AA0" w:rsidP="00752CF0">
      <w:pPr>
        <w:pStyle w:val="whitespace-normal"/>
        <w:rPr>
          <w:rFonts w:ascii="Calibri" w:hAnsi="Calibri" w:cs="Calibri"/>
          <w:color w:val="000000" w:themeColor="text1"/>
        </w:rPr>
      </w:pPr>
      <w:r w:rsidRPr="00E91EAB">
        <w:rPr>
          <w:rFonts w:ascii="Calibri" w:hAnsi="Calibri" w:cs="Calibri"/>
          <w:color w:val="000000" w:themeColor="text1"/>
        </w:rPr>
        <w:t>T</w:t>
      </w:r>
      <w:r w:rsidR="00752CF0" w:rsidRPr="00E91EAB">
        <w:rPr>
          <w:rFonts w:ascii="Calibri" w:hAnsi="Calibri" w:cs="Calibri"/>
          <w:color w:val="000000" w:themeColor="text1"/>
        </w:rPr>
        <w:t>he second part of the verse</w:t>
      </w:r>
      <w:r w:rsidRPr="00E91EAB">
        <w:rPr>
          <w:rFonts w:ascii="Calibri" w:hAnsi="Calibri" w:cs="Calibri"/>
          <w:color w:val="000000" w:themeColor="text1"/>
        </w:rPr>
        <w:t xml:space="preserve"> then states that </w:t>
      </w:r>
      <w:r w:rsidR="00752CF0" w:rsidRPr="00E91EAB">
        <w:rPr>
          <w:rFonts w:ascii="Calibri" w:hAnsi="Calibri" w:cs="Calibri"/>
          <w:color w:val="000000" w:themeColor="text1"/>
        </w:rPr>
        <w:t>calamities are connected to our misdeeds</w:t>
      </w:r>
      <w:r w:rsidR="006703CD" w:rsidRPr="00E91EAB">
        <w:rPr>
          <w:rFonts w:ascii="Calibri" w:hAnsi="Calibri" w:cs="Calibri"/>
          <w:color w:val="000000" w:themeColor="text1"/>
        </w:rPr>
        <w:t>:</w:t>
      </w:r>
      <w:r w:rsidR="00752CF0" w:rsidRPr="00E91EAB">
        <w:rPr>
          <w:rFonts w:ascii="Calibri" w:hAnsi="Calibri" w:cs="Calibri"/>
          <w:color w:val="000000" w:themeColor="text1"/>
        </w:rPr>
        <w:t xml:space="preserve"> </w:t>
      </w:r>
      <w:r w:rsidR="00752CF0" w:rsidRPr="00E91EAB">
        <w:rPr>
          <w:rStyle w:val="Emphasis"/>
          <w:rFonts w:ascii="Calibri" w:eastAsiaTheme="majorEastAsia" w:hAnsi="Calibri" w:cs="Calibri"/>
          <w:color w:val="000000" w:themeColor="text1"/>
        </w:rPr>
        <w:t>"and whatever evil visits you, it comes from your own selves</w:t>
      </w:r>
      <w:r w:rsidR="006703CD" w:rsidRPr="00E91EAB">
        <w:rPr>
          <w:rStyle w:val="Emphasis"/>
          <w:rFonts w:ascii="Calibri" w:eastAsiaTheme="majorEastAsia" w:hAnsi="Calibri" w:cs="Calibri"/>
          <w:color w:val="000000" w:themeColor="text1"/>
        </w:rPr>
        <w:t xml:space="preserve">.” </w:t>
      </w:r>
      <w:r w:rsidR="00752CF0" w:rsidRPr="00E91EAB">
        <w:rPr>
          <w:rFonts w:ascii="Calibri" w:hAnsi="Calibri" w:cs="Calibri"/>
          <w:color w:val="000000" w:themeColor="text1"/>
        </w:rPr>
        <w:t xml:space="preserve">Although nothing exists outside </w:t>
      </w:r>
      <w:r w:rsidRPr="00E91EAB">
        <w:rPr>
          <w:rFonts w:ascii="Calibri" w:hAnsi="Calibri" w:cs="Calibri"/>
          <w:color w:val="000000" w:themeColor="text1"/>
        </w:rPr>
        <w:t>Allah’</w:t>
      </w:r>
      <w:r w:rsidR="00752CF0" w:rsidRPr="00E91EAB">
        <w:rPr>
          <w:rFonts w:ascii="Calibri" w:hAnsi="Calibri" w:cs="Calibri"/>
          <w:color w:val="000000" w:themeColor="text1"/>
        </w:rPr>
        <w:t>s will, their cause lies in the misdeeds of humans themselves</w:t>
      </w:r>
      <w:r w:rsidR="002316AD" w:rsidRPr="00E91EAB">
        <w:rPr>
          <w:rFonts w:ascii="Calibri" w:hAnsi="Calibri" w:cs="Calibri"/>
          <w:color w:val="000000" w:themeColor="text1"/>
        </w:rPr>
        <w:t xml:space="preserve"> as our</w:t>
      </w:r>
      <w:r w:rsidR="00752CF0" w:rsidRPr="00E91EAB">
        <w:rPr>
          <w:rFonts w:ascii="Calibri" w:hAnsi="Calibri" w:cs="Calibri"/>
          <w:color w:val="000000" w:themeColor="text1"/>
        </w:rPr>
        <w:t xml:space="preserve"> actions have consequences in this world.</w:t>
      </w:r>
    </w:p>
    <w:p w14:paraId="1A5C7D0B" w14:textId="77777777" w:rsidR="002316AD" w:rsidRPr="00E91EAB" w:rsidRDefault="00752CF0" w:rsidP="00554CE1">
      <w:pPr>
        <w:pStyle w:val="whitespace-normal"/>
        <w:rPr>
          <w:rFonts w:ascii="Calibri" w:hAnsi="Calibri" w:cs="Calibri"/>
          <w:color w:val="000000" w:themeColor="text1"/>
        </w:rPr>
      </w:pPr>
      <w:r w:rsidRPr="00E91EAB">
        <w:rPr>
          <w:rFonts w:ascii="Calibri" w:hAnsi="Calibri" w:cs="Calibri"/>
          <w:color w:val="000000" w:themeColor="text1"/>
        </w:rPr>
        <w:t xml:space="preserve">The Quran further clarifies: </w:t>
      </w:r>
      <w:r w:rsidRPr="00E91EAB">
        <w:rPr>
          <w:rStyle w:val="Emphasis"/>
          <w:rFonts w:ascii="Calibri" w:eastAsiaTheme="majorEastAsia" w:hAnsi="Calibri" w:cs="Calibri"/>
          <w:color w:val="000000" w:themeColor="text1"/>
        </w:rPr>
        <w:t>"Whatever disaster strikes you is for what your hands have earned, and He pardons much."</w:t>
      </w:r>
      <w:r w:rsidRPr="00E91EAB">
        <w:rPr>
          <w:rFonts w:ascii="Calibri" w:hAnsi="Calibri" w:cs="Calibri"/>
          <w:color w:val="000000" w:themeColor="text1"/>
        </w:rPr>
        <w:t xml:space="preserve"> (42:30)</w:t>
      </w:r>
      <w:r w:rsidR="00554CE1" w:rsidRPr="00E91EAB">
        <w:rPr>
          <w:rFonts w:ascii="Calibri" w:hAnsi="Calibri" w:cs="Calibri"/>
          <w:color w:val="000000" w:themeColor="text1"/>
        </w:rPr>
        <w:t xml:space="preserve">. </w:t>
      </w:r>
      <w:r w:rsidR="002316AD" w:rsidRPr="00E91EAB">
        <w:rPr>
          <w:rFonts w:ascii="Calibri" w:hAnsi="Calibri" w:cs="Calibri"/>
          <w:color w:val="000000" w:themeColor="text1"/>
        </w:rPr>
        <w:t>Note that the verse contains the solution at the same time—</w:t>
      </w:r>
      <w:r w:rsidR="002316AD" w:rsidRPr="00E91EAB">
        <w:rPr>
          <w:rStyle w:val="Emphasis"/>
          <w:rFonts w:ascii="Calibri" w:eastAsiaTheme="majorEastAsia" w:hAnsi="Calibri" w:cs="Calibri"/>
          <w:color w:val="000000" w:themeColor="text1"/>
        </w:rPr>
        <w:t>"and He pardons much."</w:t>
      </w:r>
      <w:r w:rsidR="002316AD" w:rsidRPr="00E91EAB">
        <w:rPr>
          <w:rFonts w:ascii="Calibri" w:hAnsi="Calibri" w:cs="Calibri"/>
          <w:color w:val="000000" w:themeColor="text1"/>
        </w:rPr>
        <w:t xml:space="preserve"> And </w:t>
      </w:r>
      <w:proofErr w:type="gramStart"/>
      <w:r w:rsidR="002316AD" w:rsidRPr="00E91EAB">
        <w:rPr>
          <w:rFonts w:ascii="Calibri" w:hAnsi="Calibri" w:cs="Calibri"/>
          <w:color w:val="000000" w:themeColor="text1"/>
        </w:rPr>
        <w:t>again</w:t>
      </w:r>
      <w:proofErr w:type="gramEnd"/>
      <w:r w:rsidR="002316AD" w:rsidRPr="00E91EAB">
        <w:rPr>
          <w:rFonts w:ascii="Calibri" w:hAnsi="Calibri" w:cs="Calibri"/>
          <w:color w:val="000000" w:themeColor="text1"/>
        </w:rPr>
        <w:t xml:space="preserve"> we see that our own supplication and seeking forgiveness is the answer to what role we play in so-called manifestation. </w:t>
      </w:r>
    </w:p>
    <w:p w14:paraId="6E0C4463" w14:textId="77777777" w:rsidR="002316AD" w:rsidRPr="00E91EAB" w:rsidRDefault="002316AD" w:rsidP="00554CE1">
      <w:pPr>
        <w:pStyle w:val="whitespace-normal"/>
        <w:rPr>
          <w:rFonts w:ascii="Calibri" w:hAnsi="Calibri" w:cs="Calibri"/>
          <w:color w:val="000000" w:themeColor="text1"/>
        </w:rPr>
      </w:pPr>
      <w:r w:rsidRPr="00E91EAB">
        <w:rPr>
          <w:rFonts w:ascii="Calibri" w:hAnsi="Calibri" w:cs="Calibri"/>
          <w:color w:val="000000" w:themeColor="text1"/>
        </w:rPr>
        <w:t xml:space="preserve">Your role is not to "create your reality"—that's impossible. Your role is to </w:t>
      </w:r>
      <w:r w:rsidR="00752CF0" w:rsidRPr="00E91EAB">
        <w:rPr>
          <w:rStyle w:val="Strong"/>
          <w:rFonts w:ascii="Calibri" w:eastAsiaTheme="majorEastAsia" w:hAnsi="Calibri" w:cs="Calibri"/>
          <w:b w:val="0"/>
          <w:bCs w:val="0"/>
          <w:color w:val="000000" w:themeColor="text1"/>
        </w:rPr>
        <w:t>Purify your heart</w:t>
      </w:r>
      <w:r w:rsidR="00554CE1" w:rsidRPr="00E91EAB">
        <w:rPr>
          <w:rFonts w:ascii="Calibri" w:hAnsi="Calibri" w:cs="Calibri"/>
          <w:color w:val="000000" w:themeColor="text1"/>
        </w:rPr>
        <w:t>, t</w:t>
      </w:r>
      <w:r w:rsidR="00752CF0" w:rsidRPr="00E91EAB">
        <w:rPr>
          <w:rStyle w:val="Strong"/>
          <w:rFonts w:ascii="Calibri" w:eastAsiaTheme="majorEastAsia" w:hAnsi="Calibri" w:cs="Calibri"/>
          <w:b w:val="0"/>
          <w:bCs w:val="0"/>
          <w:color w:val="000000" w:themeColor="text1"/>
        </w:rPr>
        <w:t xml:space="preserve">rust </w:t>
      </w:r>
      <w:r w:rsidR="00554CE1" w:rsidRPr="00E91EAB">
        <w:rPr>
          <w:rStyle w:val="Strong"/>
          <w:rFonts w:ascii="Calibri" w:eastAsiaTheme="majorEastAsia" w:hAnsi="Calibri" w:cs="Calibri"/>
          <w:b w:val="0"/>
          <w:bCs w:val="0"/>
          <w:color w:val="000000" w:themeColor="text1"/>
        </w:rPr>
        <w:t>Allah and t</w:t>
      </w:r>
      <w:r w:rsidR="00752CF0" w:rsidRPr="00E91EAB">
        <w:rPr>
          <w:rStyle w:val="Strong"/>
          <w:rFonts w:ascii="Calibri" w:eastAsiaTheme="majorEastAsia" w:hAnsi="Calibri" w:cs="Calibri"/>
          <w:b w:val="0"/>
          <w:bCs w:val="0"/>
          <w:color w:val="000000" w:themeColor="text1"/>
        </w:rPr>
        <w:t>ake righteous action</w:t>
      </w:r>
      <w:r w:rsidR="00554CE1" w:rsidRPr="00E91EAB">
        <w:rPr>
          <w:rStyle w:val="Strong"/>
          <w:rFonts w:ascii="Calibri" w:eastAsiaTheme="majorEastAsia" w:hAnsi="Calibri" w:cs="Calibri"/>
          <w:b w:val="0"/>
          <w:bCs w:val="0"/>
          <w:color w:val="000000" w:themeColor="text1"/>
        </w:rPr>
        <w:t>s</w:t>
      </w:r>
      <w:r w:rsidR="00752CF0" w:rsidRPr="00E91EAB">
        <w:rPr>
          <w:rFonts w:ascii="Calibri" w:hAnsi="Calibri" w:cs="Calibri"/>
          <w:color w:val="000000" w:themeColor="text1"/>
        </w:rPr>
        <w:t xml:space="preserve"> with excellence (</w:t>
      </w:r>
      <w:proofErr w:type="spellStart"/>
      <w:r w:rsidR="00752CF0" w:rsidRPr="00E91EAB">
        <w:rPr>
          <w:rFonts w:ascii="Calibri" w:hAnsi="Calibri" w:cs="Calibri"/>
          <w:color w:val="000000" w:themeColor="text1"/>
        </w:rPr>
        <w:t>ihsan</w:t>
      </w:r>
      <w:proofErr w:type="spellEnd"/>
      <w:r w:rsidR="00752CF0" w:rsidRPr="00E91EAB">
        <w:rPr>
          <w:rFonts w:ascii="Calibri" w:hAnsi="Calibri" w:cs="Calibri"/>
          <w:color w:val="000000" w:themeColor="text1"/>
        </w:rPr>
        <w:t>)</w:t>
      </w:r>
      <w:r w:rsidR="00554CE1" w:rsidRPr="00E91EAB">
        <w:rPr>
          <w:rFonts w:ascii="Calibri" w:hAnsi="Calibri" w:cs="Calibri"/>
          <w:color w:val="000000" w:themeColor="text1"/>
        </w:rPr>
        <w:t xml:space="preserve">… </w:t>
      </w:r>
    </w:p>
    <w:p w14:paraId="2F00EBEA" w14:textId="5392B42C" w:rsidR="000001EE" w:rsidRPr="00E91EAB" w:rsidRDefault="002316AD" w:rsidP="002316AD">
      <w:pPr>
        <w:pStyle w:val="whitespace-normal"/>
        <w:rPr>
          <w:rFonts w:ascii="Calibri" w:hAnsi="Calibri" w:cs="Calibri"/>
          <w:color w:val="000000" w:themeColor="text1"/>
        </w:rPr>
      </w:pPr>
      <w:r w:rsidRPr="00E91EAB">
        <w:rPr>
          <w:rFonts w:ascii="Calibri" w:hAnsi="Calibri" w:cs="Calibri"/>
          <w:color w:val="000000" w:themeColor="text1"/>
        </w:rPr>
        <w:t xml:space="preserve">This chapter, as indeed the whole present book, is not exhaustive. It is just the beginning, as the Quran is far more profoundly deep to be summarized—the more you dive into it, the greater depths are revealed. Nevertheless, this humble attempt to unpack the abundance blueprint continues in the next chapters. </w:t>
      </w:r>
    </w:p>
    <w:p w14:paraId="3BCA659D" w14:textId="77777777" w:rsidR="002316AD" w:rsidRPr="00E91EAB" w:rsidRDefault="002316AD" w:rsidP="002316AD">
      <w:pPr>
        <w:pStyle w:val="whitespace-normal"/>
        <w:rPr>
          <w:rFonts w:ascii="Calibri" w:hAnsi="Calibri" w:cs="Calibri"/>
          <w:color w:val="000000" w:themeColor="text1"/>
        </w:rPr>
      </w:pPr>
    </w:p>
    <w:p w14:paraId="1DFAE18B" w14:textId="77777777" w:rsidR="000001EE" w:rsidRPr="000001EE" w:rsidRDefault="000001EE" w:rsidP="00553217">
      <w:pPr>
        <w:pStyle w:val="Heading1"/>
      </w:pPr>
      <w:r w:rsidRPr="000001EE">
        <w:t>Chapter Two: The Architecture of Provision</w:t>
      </w:r>
    </w:p>
    <w:p w14:paraId="23BD225E" w14:textId="77777777" w:rsidR="00B47B29" w:rsidRDefault="000001EE" w:rsidP="00B47B29">
      <w:pPr>
        <w:pStyle w:val="whitespace-normal"/>
      </w:pPr>
      <w:r w:rsidRPr="000001EE">
        <w:t>There are patterns woven into the fabric of creation, hidden structures that govern the way sustenance flows through our lives. Just as the sun rises without fail and the tide ebbs and returns with precision, so too does provision follow laws that are not chaotic but divinely ordained. The Quran refers to them repeatedly</w:t>
      </w:r>
      <w:r w:rsidR="008061F7">
        <w:t xml:space="preserve"> </w:t>
      </w:r>
      <w:r w:rsidR="00B47B29">
        <w:t>for example</w:t>
      </w:r>
      <w:r w:rsidR="008061F7">
        <w:t xml:space="preserve"> in </w:t>
      </w:r>
      <w:r w:rsidR="00B47B29">
        <w:t>S</w:t>
      </w:r>
      <w:r w:rsidR="008061F7">
        <w:t>urah Ad-Duha</w:t>
      </w:r>
      <w:r w:rsidR="00B47B29">
        <w:t>,</w:t>
      </w:r>
      <w:r w:rsidR="008061F7">
        <w:t xml:space="preserve"> Allah says: By the morning sunlight, and the night when it falls still! (93:1-2) which </w:t>
      </w:r>
      <w:proofErr w:type="spellStart"/>
      <w:r w:rsidR="008061F7">
        <w:t>iplies</w:t>
      </w:r>
      <w:proofErr w:type="spellEnd"/>
      <w:r w:rsidR="008061F7">
        <w:t xml:space="preserve"> the periods of light and darkness, ups and downs… </w:t>
      </w:r>
      <w:r w:rsidR="00B47B29">
        <w:t>This implies periods of light and darkness, ups and downs, expansion and contraction. These are not merely beautiful imagery but also precise instructions about the nature of existence.</w:t>
      </w:r>
    </w:p>
    <w:p w14:paraId="29DC4259" w14:textId="77777777" w:rsidR="00B47B29" w:rsidRDefault="00B47B29" w:rsidP="00B47B29">
      <w:pPr>
        <w:pStyle w:val="whitespace-normal"/>
      </w:pPr>
      <w:r>
        <w:t>If we pause with care, what emerges is an architecture of life—an underlying design that explains why some hearts seem to live in effortless flow while others chase in circles, forever exhausted.</w:t>
      </w:r>
    </w:p>
    <w:p w14:paraId="116DB70A" w14:textId="01EA0DC7" w:rsidR="000001EE" w:rsidRPr="00B47B29" w:rsidRDefault="000001EE" w:rsidP="000001EE">
      <w:pPr>
        <w:spacing w:before="100" w:beforeAutospacing="1" w:after="100" w:afterAutospacing="1" w:line="240" w:lineRule="auto"/>
        <w:rPr>
          <w:rFonts w:ascii="Times New Roman" w:eastAsia="Times New Roman" w:hAnsi="Times New Roman" w:cs="Times New Roman"/>
          <w:color w:val="00B0F0"/>
          <w:kern w:val="0"/>
          <w14:ligatures w14:val="none"/>
        </w:rPr>
      </w:pPr>
      <w:r w:rsidRPr="00B47B29">
        <w:rPr>
          <w:rFonts w:ascii="Times New Roman" w:eastAsia="Times New Roman" w:hAnsi="Times New Roman" w:cs="Times New Roman"/>
          <w:color w:val="00B0F0"/>
          <w:kern w:val="0"/>
          <w14:ligatures w14:val="none"/>
        </w:rPr>
        <w:t xml:space="preserve">Allah says: </w:t>
      </w:r>
      <w:r w:rsidRPr="00B47B29">
        <w:rPr>
          <w:rFonts w:ascii="Times New Roman" w:eastAsia="Times New Roman" w:hAnsi="Times New Roman" w:cs="Times New Roman"/>
          <w:i/>
          <w:iCs/>
          <w:color w:val="00B0F0"/>
          <w:kern w:val="0"/>
          <w14:ligatures w14:val="none"/>
        </w:rPr>
        <w:t>“Indeed, Allah will not change the condition of a people until they change what is in themselves.”</w:t>
      </w:r>
      <w:r w:rsidRPr="00B47B29">
        <w:rPr>
          <w:rFonts w:ascii="Times New Roman" w:eastAsia="Times New Roman" w:hAnsi="Times New Roman" w:cs="Times New Roman"/>
          <w:color w:val="00B0F0"/>
          <w:kern w:val="0"/>
          <w14:ligatures w14:val="none"/>
        </w:rPr>
        <w:t xml:space="preserve"> (13:11). This is not merely a motivational maxim; it is a cosmic principle. </w:t>
      </w:r>
      <w:r w:rsidR="00F74FD5" w:rsidRPr="00B47B29">
        <w:rPr>
          <w:rFonts w:ascii="Times New Roman" w:eastAsia="Times New Roman" w:hAnsi="Times New Roman" w:cs="Times New Roman"/>
          <w:color w:val="00B0F0"/>
          <w:kern w:val="0"/>
          <w14:ligatures w14:val="none"/>
        </w:rPr>
        <w:t>Your life</w:t>
      </w:r>
      <w:r w:rsidRPr="00B47B29">
        <w:rPr>
          <w:rFonts w:ascii="Times New Roman" w:eastAsia="Times New Roman" w:hAnsi="Times New Roman" w:cs="Times New Roman"/>
          <w:color w:val="00B0F0"/>
          <w:kern w:val="0"/>
          <w14:ligatures w14:val="none"/>
        </w:rPr>
        <w:t xml:space="preserve"> </w:t>
      </w:r>
      <w:proofErr w:type="spellStart"/>
      <w:r w:rsidR="00F74FD5" w:rsidRPr="00B47B29">
        <w:rPr>
          <w:rFonts w:ascii="Times New Roman" w:eastAsia="Times New Roman" w:hAnsi="Times New Roman" w:cs="Times New Roman"/>
          <w:color w:val="00B0F0"/>
          <w:kern w:val="0"/>
          <w14:ligatures w14:val="none"/>
        </w:rPr>
        <w:t>can</w:t>
      </w:r>
      <w:r w:rsidRPr="00B47B29">
        <w:rPr>
          <w:rFonts w:ascii="Times New Roman" w:eastAsia="Times New Roman" w:hAnsi="Times New Roman" w:cs="Times New Roman"/>
          <w:color w:val="00B0F0"/>
          <w:kern w:val="0"/>
          <w14:ligatures w14:val="none"/>
        </w:rPr>
        <w:t xml:space="preserve"> not</w:t>
      </w:r>
      <w:proofErr w:type="spellEnd"/>
      <w:r w:rsidRPr="00B47B29">
        <w:rPr>
          <w:rFonts w:ascii="Times New Roman" w:eastAsia="Times New Roman" w:hAnsi="Times New Roman" w:cs="Times New Roman"/>
          <w:color w:val="00B0F0"/>
          <w:kern w:val="0"/>
          <w14:ligatures w14:val="none"/>
        </w:rPr>
        <w:t xml:space="preserve"> </w:t>
      </w:r>
      <w:r w:rsidR="00F74FD5" w:rsidRPr="00B47B29">
        <w:rPr>
          <w:rFonts w:ascii="Times New Roman" w:eastAsia="Times New Roman" w:hAnsi="Times New Roman" w:cs="Times New Roman"/>
          <w:color w:val="00B0F0"/>
          <w:kern w:val="0"/>
          <w14:ligatures w14:val="none"/>
        </w:rPr>
        <w:t xml:space="preserve">be </w:t>
      </w:r>
      <w:r w:rsidRPr="00B47B29">
        <w:rPr>
          <w:rFonts w:ascii="Times New Roman" w:eastAsia="Times New Roman" w:hAnsi="Times New Roman" w:cs="Times New Roman"/>
          <w:color w:val="00B0F0"/>
          <w:kern w:val="0"/>
          <w14:ligatures w14:val="none"/>
        </w:rPr>
        <w:t xml:space="preserve">altered from outside until an inner shift occurs. Your state of </w:t>
      </w:r>
      <w:r w:rsidR="00F74FD5" w:rsidRPr="00B47B29">
        <w:rPr>
          <w:rFonts w:ascii="Times New Roman" w:eastAsia="Times New Roman" w:hAnsi="Times New Roman" w:cs="Times New Roman"/>
          <w:color w:val="00B0F0"/>
          <w:kern w:val="0"/>
          <w14:ligatures w14:val="none"/>
        </w:rPr>
        <w:t>beingness</w:t>
      </w:r>
      <w:r w:rsidRPr="00B47B29">
        <w:rPr>
          <w:rFonts w:ascii="Times New Roman" w:eastAsia="Times New Roman" w:hAnsi="Times New Roman" w:cs="Times New Roman"/>
          <w:color w:val="00B0F0"/>
          <w:kern w:val="0"/>
          <w14:ligatures w14:val="none"/>
        </w:rPr>
        <w:t xml:space="preserve">, your orientation toward Allah, your </w:t>
      </w:r>
      <w:r w:rsidR="00F74FD5" w:rsidRPr="00B47B29">
        <w:rPr>
          <w:rFonts w:ascii="Times New Roman" w:eastAsia="Times New Roman" w:hAnsi="Times New Roman" w:cs="Times New Roman"/>
          <w:color w:val="00B0F0"/>
          <w:kern w:val="0"/>
          <w14:ligatures w14:val="none"/>
        </w:rPr>
        <w:t>assumptions</w:t>
      </w:r>
      <w:r w:rsidRPr="00B47B29">
        <w:rPr>
          <w:rFonts w:ascii="Times New Roman" w:eastAsia="Times New Roman" w:hAnsi="Times New Roman" w:cs="Times New Roman"/>
          <w:color w:val="00B0F0"/>
          <w:kern w:val="0"/>
          <w14:ligatures w14:val="none"/>
        </w:rPr>
        <w:t xml:space="preserve"> about Him</w:t>
      </w:r>
      <w:r w:rsidR="00F74FD5" w:rsidRPr="00B47B29">
        <w:rPr>
          <w:rFonts w:ascii="Times New Roman" w:eastAsia="Times New Roman" w:hAnsi="Times New Roman" w:cs="Times New Roman"/>
          <w:color w:val="00B0F0"/>
          <w:kern w:val="0"/>
          <w14:ligatures w14:val="none"/>
        </w:rPr>
        <w:t xml:space="preserve"> - </w:t>
      </w:r>
      <w:r w:rsidRPr="00B47B29">
        <w:rPr>
          <w:rFonts w:ascii="Times New Roman" w:eastAsia="Times New Roman" w:hAnsi="Times New Roman" w:cs="Times New Roman"/>
          <w:color w:val="00B0F0"/>
          <w:kern w:val="0"/>
          <w14:ligatures w14:val="none"/>
        </w:rPr>
        <w:t xml:space="preserve">these form the gate through which </w:t>
      </w:r>
      <w:r w:rsidR="00F74FD5" w:rsidRPr="00B47B29">
        <w:rPr>
          <w:rFonts w:ascii="Times New Roman" w:eastAsia="Times New Roman" w:hAnsi="Times New Roman" w:cs="Times New Roman"/>
          <w:color w:val="00B0F0"/>
          <w:kern w:val="0"/>
          <w14:ligatures w14:val="none"/>
        </w:rPr>
        <w:t>blessings</w:t>
      </w:r>
      <w:r w:rsidRPr="00B47B29">
        <w:rPr>
          <w:rFonts w:ascii="Times New Roman" w:eastAsia="Times New Roman" w:hAnsi="Times New Roman" w:cs="Times New Roman"/>
          <w:color w:val="00B0F0"/>
          <w:kern w:val="0"/>
          <w14:ligatures w14:val="none"/>
        </w:rPr>
        <w:t xml:space="preserve"> either flows freely or becomes constricted. To understand </w:t>
      </w:r>
      <w:r w:rsidR="00F74FD5" w:rsidRPr="00B47B29">
        <w:rPr>
          <w:rFonts w:ascii="Times New Roman" w:eastAsia="Times New Roman" w:hAnsi="Times New Roman" w:cs="Times New Roman"/>
          <w:color w:val="00B0F0"/>
          <w:kern w:val="0"/>
          <w14:ligatures w14:val="none"/>
        </w:rPr>
        <w:t>how to live happier</w:t>
      </w:r>
      <w:r w:rsidRPr="00B47B29">
        <w:rPr>
          <w:rFonts w:ascii="Times New Roman" w:eastAsia="Times New Roman" w:hAnsi="Times New Roman" w:cs="Times New Roman"/>
          <w:color w:val="00B0F0"/>
          <w:kern w:val="0"/>
          <w14:ligatures w14:val="none"/>
        </w:rPr>
        <w:t xml:space="preserve"> is therefore to study the self</w:t>
      </w:r>
      <w:r w:rsidR="00F74FD5" w:rsidRPr="00B47B29">
        <w:rPr>
          <w:rFonts w:ascii="Times New Roman" w:eastAsia="Times New Roman" w:hAnsi="Times New Roman" w:cs="Times New Roman"/>
          <w:color w:val="00B0F0"/>
          <w:kern w:val="0"/>
          <w14:ligatures w14:val="none"/>
        </w:rPr>
        <w:t xml:space="preserve"> and align internal – unseen – state</w:t>
      </w:r>
      <w:r w:rsidRPr="00B47B29">
        <w:rPr>
          <w:rFonts w:ascii="Times New Roman" w:eastAsia="Times New Roman" w:hAnsi="Times New Roman" w:cs="Times New Roman"/>
          <w:color w:val="00B0F0"/>
          <w:kern w:val="0"/>
          <w14:ligatures w14:val="none"/>
        </w:rPr>
        <w:t xml:space="preserve">, the intention, the </w:t>
      </w:r>
      <w:r w:rsidR="00F74FD5" w:rsidRPr="00B47B29">
        <w:rPr>
          <w:rFonts w:ascii="Times New Roman" w:eastAsia="Times New Roman" w:hAnsi="Times New Roman" w:cs="Times New Roman"/>
          <w:color w:val="00B0F0"/>
          <w:kern w:val="0"/>
          <w14:ligatures w14:val="none"/>
        </w:rPr>
        <w:t>hidden perceptions</w:t>
      </w:r>
      <w:r w:rsidRPr="00B47B29">
        <w:rPr>
          <w:rFonts w:ascii="Times New Roman" w:eastAsia="Times New Roman" w:hAnsi="Times New Roman" w:cs="Times New Roman"/>
          <w:color w:val="00B0F0"/>
          <w:kern w:val="0"/>
          <w14:ligatures w14:val="none"/>
        </w:rPr>
        <w:t xml:space="preserve"> you carry </w:t>
      </w:r>
      <w:r w:rsidR="00F74FD5" w:rsidRPr="00B47B29">
        <w:rPr>
          <w:rFonts w:ascii="Times New Roman" w:eastAsia="Times New Roman" w:hAnsi="Times New Roman" w:cs="Times New Roman"/>
          <w:color w:val="00B0F0"/>
          <w:kern w:val="0"/>
          <w14:ligatures w14:val="none"/>
        </w:rPr>
        <w:t>about</w:t>
      </w:r>
      <w:r w:rsidRPr="00B47B29">
        <w:rPr>
          <w:rFonts w:ascii="Times New Roman" w:eastAsia="Times New Roman" w:hAnsi="Times New Roman" w:cs="Times New Roman"/>
          <w:color w:val="00B0F0"/>
          <w:kern w:val="0"/>
          <w14:ligatures w14:val="none"/>
        </w:rPr>
        <w:t xml:space="preserve"> your Creator.</w:t>
      </w:r>
    </w:p>
    <w:p w14:paraId="4D246E7E" w14:textId="605C7D54" w:rsidR="00B47B29" w:rsidRDefault="00B47B29" w:rsidP="00B47B29">
      <w:pPr>
        <w:pStyle w:val="whitespace-normal"/>
      </w:pPr>
      <w:r>
        <w:rPr>
          <w:rStyle w:val="Strong"/>
          <w:rFonts w:eastAsiaTheme="majorEastAsia"/>
        </w:rPr>
        <w:lastRenderedPageBreak/>
        <w:t>The Law of Nearness</w:t>
      </w:r>
    </w:p>
    <w:p w14:paraId="09AFC699" w14:textId="34611AA3" w:rsidR="00B47B29" w:rsidRDefault="00B47B29" w:rsidP="00B47B29">
      <w:pPr>
        <w:pStyle w:val="whitespace-normal"/>
      </w:pPr>
      <w:r>
        <w:t>The order in which these principles are presented does not imply hierarchy - they are deeply interrelated and interdependent. The first principle is what might be called the law of nearness.</w:t>
      </w:r>
    </w:p>
    <w:p w14:paraId="3762817F" w14:textId="77777777" w:rsidR="00B47B29" w:rsidRDefault="00B47B29" w:rsidP="00B47B29">
      <w:pPr>
        <w:pStyle w:val="whitespace-normal"/>
      </w:pPr>
      <w:r>
        <w:t xml:space="preserve">Allah declares: </w:t>
      </w:r>
      <w:r>
        <w:rPr>
          <w:rStyle w:val="Emphasis"/>
          <w:rFonts w:eastAsiaTheme="majorEastAsia"/>
        </w:rPr>
        <w:t>"And He is with you wherever you are."</w:t>
      </w:r>
      <w:r>
        <w:t xml:space="preserve"> (57:4)</w:t>
      </w:r>
    </w:p>
    <w:p w14:paraId="3BCB6B25" w14:textId="77777777" w:rsidR="00FC5F25" w:rsidRDefault="000001EE" w:rsidP="00A109ED">
      <w:pPr>
        <w:pStyle w:val="whitespace-normal"/>
      </w:pPr>
      <w:r w:rsidRPr="000001EE">
        <w:t xml:space="preserve">This means that sustenance is never distant, never lost in some remote field of possibility that requires years of toil to attract. It is already close, closer than your own lifeblood. Modern physics speaks of the unified field, where all particles are entangled and responsive to each other’s states. The Quran, centuries before, told us that Allah Himself is nearer than the jugular </w:t>
      </w:r>
      <w:proofErr w:type="gramStart"/>
      <w:r w:rsidRPr="000001EE">
        <w:t>vein</w:t>
      </w:r>
      <w:r w:rsidR="00B47B29" w:rsidRPr="00B47B29">
        <w:t xml:space="preserve"> </w:t>
      </w:r>
      <w:r w:rsidR="00B47B29">
        <w:t>:</w:t>
      </w:r>
      <w:proofErr w:type="gramEnd"/>
      <w:r w:rsidR="00B47B29">
        <w:t xml:space="preserve"> </w:t>
      </w:r>
      <w:r w:rsidR="00B47B29">
        <w:rPr>
          <w:rStyle w:val="Emphasis"/>
          <w:rFonts w:eastAsiaTheme="majorEastAsia"/>
        </w:rPr>
        <w:t>"And We are closer to him than his jugular vein."</w:t>
      </w:r>
      <w:r w:rsidR="00B47B29">
        <w:t xml:space="preserve"> (50:16)</w:t>
      </w:r>
      <w:r w:rsidRPr="000001EE">
        <w:t xml:space="preserve">. </w:t>
      </w:r>
    </w:p>
    <w:p w14:paraId="6851C9AF" w14:textId="63227410" w:rsidR="00A109ED" w:rsidRDefault="00B47B29" w:rsidP="00A109ED">
      <w:pPr>
        <w:pStyle w:val="whitespace-normal"/>
      </w:pPr>
      <w:r>
        <w:t xml:space="preserve">The jugular vein is essential for life-sustaining functions, including breathing. </w:t>
      </w:r>
      <w:r w:rsidR="00A109ED">
        <w:t xml:space="preserve">How much is the next breath worth for you? Imagine you would need to pay for every breath your body is making – how much would you be willing to pay? I assume millions would not suffice yet we breath without realizing how richly we are provided and cared for. Focus on your Breath consciously with gratitude inhaling with deep realization of how </w:t>
      </w:r>
      <w:proofErr w:type="spellStart"/>
      <w:r w:rsidR="00A109ED">
        <w:t>rish</w:t>
      </w:r>
      <w:proofErr w:type="spellEnd"/>
      <w:r w:rsidR="00A109ED">
        <w:t xml:space="preserve"> you already are and exhaling whatever holds you with sincere repentance. </w:t>
      </w:r>
      <w:r>
        <w:t xml:space="preserve">When Allah is </w:t>
      </w:r>
      <w:r w:rsidR="00A109ED">
        <w:t>your focus</w:t>
      </w:r>
      <w:r>
        <w:t xml:space="preserve"> </w:t>
      </w:r>
      <w:proofErr w:type="spellStart"/>
      <w:r>
        <w:t>rizq</w:t>
      </w:r>
      <w:proofErr w:type="spellEnd"/>
      <w:r>
        <w:t xml:space="preserve"> flows as naturally as breath. But when you believe </w:t>
      </w:r>
      <w:proofErr w:type="spellStart"/>
      <w:r>
        <w:t>rizq</w:t>
      </w:r>
      <w:proofErr w:type="spellEnd"/>
      <w:r>
        <w:t xml:space="preserve"> is far away, you unconsciously </w:t>
      </w:r>
      <w:r w:rsidR="00A109ED">
        <w:t xml:space="preserve">degrade everything you are already blessed with thus </w:t>
      </w:r>
      <w:r>
        <w:t>send</w:t>
      </w:r>
      <w:r w:rsidR="00A109ED">
        <w:t>ing</w:t>
      </w:r>
      <w:r>
        <w:t xml:space="preserve"> your heart into exile. You begin to chase as if your sustenance were running away from you.</w:t>
      </w:r>
      <w:r w:rsidR="00A109ED">
        <w:t xml:space="preserve"> </w:t>
      </w:r>
      <w:r>
        <w:t>Remember nearness, and you discover that what is written for you is already present in unseen form, waiting for the right alignment.</w:t>
      </w:r>
    </w:p>
    <w:p w14:paraId="1EB6191E" w14:textId="77777777" w:rsidR="00A109ED" w:rsidRDefault="00A109ED" w:rsidP="00A109ED">
      <w:pPr>
        <w:pStyle w:val="whitespace-normal"/>
      </w:pPr>
      <w:r>
        <w:rPr>
          <w:rStyle w:val="Strong"/>
          <w:rFonts w:eastAsiaTheme="majorEastAsia"/>
        </w:rPr>
        <w:t>Practice: The Breath of Remembrance</w:t>
      </w:r>
    </w:p>
    <w:p w14:paraId="4AEE4CC5" w14:textId="30600396" w:rsidR="00A109ED" w:rsidRDefault="00A109ED" w:rsidP="00A109ED">
      <w:pPr>
        <w:pStyle w:val="whitespace-normal"/>
      </w:pPr>
      <w:r>
        <w:t xml:space="preserve">Sit quietly for five minutes. With each inhale, remember that Allah is </w:t>
      </w:r>
      <w:r>
        <w:rPr>
          <w:rStyle w:val="Emphasis"/>
          <w:rFonts w:eastAsiaTheme="majorEastAsia"/>
        </w:rPr>
        <w:t>Razzaq</w:t>
      </w:r>
      <w:r>
        <w:t xml:space="preserve"> (Provider) and Wahab (translation). With each exhale, release any tension, fear, or sense of lack. Notice how breath arrives effortlessly - this is how provision comes when you trust in nearness. The Quran says: </w:t>
      </w:r>
      <w:r>
        <w:rPr>
          <w:rStyle w:val="Emphasis"/>
          <w:rFonts w:eastAsiaTheme="majorEastAsia"/>
        </w:rPr>
        <w:t>"So remember Me; I will remember you."</w:t>
      </w:r>
      <w:r>
        <w:t xml:space="preserve"> (2:152). In this mutual remembrance through your breath remembering it is a precious abundance already present dissolve the gap between you and your </w:t>
      </w:r>
      <w:proofErr w:type="spellStart"/>
      <w:r>
        <w:t>rizq</w:t>
      </w:r>
      <w:proofErr w:type="spellEnd"/>
      <w:r>
        <w:t>.</w:t>
      </w:r>
    </w:p>
    <w:p w14:paraId="4E5BCD21" w14:textId="77777777" w:rsidR="00A109ED" w:rsidRDefault="00A109ED" w:rsidP="00A109ED">
      <w:pPr>
        <w:pStyle w:val="whitespace-normal"/>
      </w:pPr>
      <w:r>
        <w:rPr>
          <w:rStyle w:val="Strong"/>
          <w:rFonts w:eastAsiaTheme="majorEastAsia"/>
        </w:rPr>
        <w:t>The Second Principle: The Law of Reflection</w:t>
      </w:r>
    </w:p>
    <w:p w14:paraId="425EA1C1" w14:textId="10B141CF" w:rsidR="00A109ED" w:rsidRDefault="00A109ED" w:rsidP="00FC5F25">
      <w:pPr>
        <w:pStyle w:val="whitespace-normal"/>
      </w:pPr>
      <w:r>
        <w:t xml:space="preserve">Material life, according to the Quran, mirrors the condition of the heart. Remember the Hadith: </w:t>
      </w:r>
      <w:r>
        <w:rPr>
          <w:rStyle w:val="Emphasis"/>
          <w:rFonts w:eastAsiaTheme="majorEastAsia"/>
        </w:rPr>
        <w:t>"In the body there is a piece of flesh which, if it is sound, the whole body is sound, and if it is corrupt, the whole body is corrupt. Verily, it is the heart."</w:t>
      </w:r>
      <w:r>
        <w:t xml:space="preserve"> The body here represents the material, seen world.</w:t>
      </w:r>
    </w:p>
    <w:p w14:paraId="18AA38E3" w14:textId="6120CCD3" w:rsidR="00CE23E2"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The second principle of provision is the law of reflection. </w:t>
      </w:r>
      <w:r w:rsidR="00CE23E2">
        <w:rPr>
          <w:rFonts w:ascii="Times New Roman" w:eastAsia="Times New Roman" w:hAnsi="Times New Roman" w:cs="Times New Roman"/>
          <w:kern w:val="0"/>
          <w14:ligatures w14:val="none"/>
        </w:rPr>
        <w:t>Material l</w:t>
      </w:r>
      <w:r w:rsidRPr="000001EE">
        <w:rPr>
          <w:rFonts w:ascii="Times New Roman" w:eastAsia="Times New Roman" w:hAnsi="Times New Roman" w:cs="Times New Roman"/>
          <w:kern w:val="0"/>
          <w14:ligatures w14:val="none"/>
        </w:rPr>
        <w:t>ife, according to the Quran, mirrors the condition of the heart</w:t>
      </w:r>
      <w:r w:rsidR="00CE23E2">
        <w:rPr>
          <w:rFonts w:ascii="Times New Roman" w:eastAsia="Times New Roman" w:hAnsi="Times New Roman" w:cs="Times New Roman"/>
          <w:kern w:val="0"/>
          <w14:ligatures w14:val="none"/>
        </w:rPr>
        <w:t xml:space="preserve">, remember Hadith about heart: </w:t>
      </w:r>
      <w:r w:rsidR="00CE23E2">
        <w:rPr>
          <w:rStyle w:val="Emphasis"/>
          <w:rFonts w:eastAsiaTheme="majorEastAsia"/>
          <w:color w:val="000000"/>
        </w:rPr>
        <w:t>"… in the body there is a piece of flesh which, if it is sound, the whole body is sound</w:t>
      </w:r>
      <w:proofErr w:type="gramStart"/>
      <w:r w:rsidR="00CE23E2">
        <w:rPr>
          <w:rStyle w:val="Emphasis"/>
          <w:rFonts w:eastAsiaTheme="majorEastAsia"/>
          <w:color w:val="000000"/>
        </w:rPr>
        <w:t>"</w:t>
      </w:r>
      <w:r w:rsidR="00CE23E2">
        <w:rPr>
          <w:rStyle w:val="apple-converted-space"/>
          <w:rFonts w:eastAsiaTheme="majorEastAsia"/>
          <w:color w:val="000000"/>
        </w:rPr>
        <w:t> ,</w:t>
      </w:r>
      <w:proofErr w:type="gramEnd"/>
      <w:r w:rsidR="00CE23E2">
        <w:rPr>
          <w:rStyle w:val="apple-converted-space"/>
          <w:rFonts w:eastAsiaTheme="majorEastAsia"/>
          <w:color w:val="000000"/>
        </w:rPr>
        <w:t xml:space="preserve"> and body here represents material seen world…</w:t>
      </w:r>
      <w:r w:rsidRPr="000001EE">
        <w:rPr>
          <w:rFonts w:ascii="Times New Roman" w:eastAsia="Times New Roman" w:hAnsi="Times New Roman" w:cs="Times New Roman"/>
          <w:kern w:val="0"/>
          <w14:ligatures w14:val="none"/>
        </w:rPr>
        <w:t xml:space="preserve"> When gratitude is absent, when fear of scarcity dominates, the world itself seems stingy, opportunities close, and doors remain locked. Yet Allah promises: </w:t>
      </w:r>
      <w:r w:rsidRPr="000001EE">
        <w:rPr>
          <w:rFonts w:ascii="Times New Roman" w:eastAsia="Times New Roman" w:hAnsi="Times New Roman" w:cs="Times New Roman"/>
          <w:i/>
          <w:iCs/>
          <w:kern w:val="0"/>
          <w14:ligatures w14:val="none"/>
        </w:rPr>
        <w:t>“If you are grateful, I will surely increase you.”</w:t>
      </w:r>
      <w:r w:rsidRPr="000001EE">
        <w:rPr>
          <w:rFonts w:ascii="Times New Roman" w:eastAsia="Times New Roman" w:hAnsi="Times New Roman" w:cs="Times New Roman"/>
          <w:kern w:val="0"/>
          <w14:ligatures w14:val="none"/>
        </w:rPr>
        <w:t xml:space="preserve"> (14:7). </w:t>
      </w:r>
    </w:p>
    <w:p w14:paraId="5621E966" w14:textId="00640897"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lastRenderedPageBreak/>
        <w:t>Gratitude is not simply an emotion; it is a frequency that alters one’s entire relationship with existence. Neuroscience now confirms that gratitude rewires the brain toward openness and resilience, while ingratitude reinforces circuits of anxiety and complaint. The field of quantum physics adds that higher vibrational states carry more possibilities, while lower states collapse into limitation. What science describes clumsily, the Quran states with clarity: gratitude multiplies. To live in thankfulness is to activate a mirror of increase, where the external begins to reflect the abundance already present in the unseen.</w:t>
      </w:r>
    </w:p>
    <w:p w14:paraId="6E03D72D" w14:textId="796F5093"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One of the most striking examples of this comes from the life of Abdur-Rahman ibn </w:t>
      </w:r>
      <w:proofErr w:type="spellStart"/>
      <w:r w:rsidRPr="000001EE">
        <w:rPr>
          <w:rFonts w:ascii="Times New Roman" w:eastAsia="Times New Roman" w:hAnsi="Times New Roman" w:cs="Times New Roman"/>
          <w:kern w:val="0"/>
          <w14:ligatures w14:val="none"/>
        </w:rPr>
        <w:t>Awf</w:t>
      </w:r>
      <w:proofErr w:type="spellEnd"/>
      <w:r w:rsidRPr="000001EE">
        <w:rPr>
          <w:rFonts w:ascii="Times New Roman" w:eastAsia="Times New Roman" w:hAnsi="Times New Roman" w:cs="Times New Roman"/>
          <w:kern w:val="0"/>
          <w14:ligatures w14:val="none"/>
        </w:rPr>
        <w:t xml:space="preserve"> </w:t>
      </w:r>
      <w:r w:rsidR="00CE23E2">
        <w:rPr>
          <w:rFonts w:ascii="Times New Roman" w:eastAsia="Times New Roman" w:hAnsi="Times New Roman" w:cs="Times New Roman"/>
          <w:kern w:val="0"/>
          <w14:ligatures w14:val="none"/>
        </w:rPr>
        <w:t>(</w:t>
      </w:r>
      <w:proofErr w:type="spellStart"/>
      <w:r w:rsidRPr="000001EE">
        <w:rPr>
          <w:rFonts w:ascii="Times New Roman" w:eastAsia="Times New Roman" w:hAnsi="Times New Roman" w:cs="Times New Roman"/>
          <w:kern w:val="0"/>
          <w14:ligatures w14:val="none"/>
        </w:rPr>
        <w:t>رضي</w:t>
      </w:r>
      <w:proofErr w:type="spellEnd"/>
      <w:r w:rsidRPr="000001EE">
        <w:rPr>
          <w:rFonts w:ascii="Times New Roman" w:eastAsia="Times New Roman" w:hAnsi="Times New Roman" w:cs="Times New Roman"/>
          <w:kern w:val="0"/>
          <w14:ligatures w14:val="none"/>
        </w:rPr>
        <w:t xml:space="preserve"> </w:t>
      </w:r>
      <w:proofErr w:type="spellStart"/>
      <w:r w:rsidRPr="000001EE">
        <w:rPr>
          <w:rFonts w:ascii="Times New Roman" w:eastAsia="Times New Roman" w:hAnsi="Times New Roman" w:cs="Times New Roman"/>
          <w:kern w:val="0"/>
          <w14:ligatures w14:val="none"/>
        </w:rPr>
        <w:t>الله</w:t>
      </w:r>
      <w:proofErr w:type="spellEnd"/>
      <w:r w:rsidRPr="000001EE">
        <w:rPr>
          <w:rFonts w:ascii="Times New Roman" w:eastAsia="Times New Roman" w:hAnsi="Times New Roman" w:cs="Times New Roman"/>
          <w:kern w:val="0"/>
          <w14:ligatures w14:val="none"/>
        </w:rPr>
        <w:t xml:space="preserve"> </w:t>
      </w:r>
      <w:proofErr w:type="spellStart"/>
      <w:r w:rsidRPr="000001EE">
        <w:rPr>
          <w:rFonts w:ascii="Times New Roman" w:eastAsia="Times New Roman" w:hAnsi="Times New Roman" w:cs="Times New Roman"/>
          <w:kern w:val="0"/>
          <w14:ligatures w14:val="none"/>
        </w:rPr>
        <w:t>عنه</w:t>
      </w:r>
      <w:proofErr w:type="spellEnd"/>
      <w:r w:rsidR="00CE23E2">
        <w:rPr>
          <w:rFonts w:ascii="Times New Roman" w:eastAsia="Times New Roman" w:hAnsi="Times New Roman" w:cs="Times New Roman"/>
          <w:kern w:val="0"/>
          <w14:ligatures w14:val="none"/>
        </w:rPr>
        <w:t>)</w:t>
      </w:r>
      <w:r w:rsidRPr="000001EE">
        <w:rPr>
          <w:rFonts w:ascii="Times New Roman" w:eastAsia="Times New Roman" w:hAnsi="Times New Roman" w:cs="Times New Roman"/>
          <w:kern w:val="0"/>
          <w14:ligatures w14:val="none"/>
        </w:rPr>
        <w:t xml:space="preserve">. He arrived in Madinah with nothing but </w:t>
      </w:r>
      <w:r w:rsidR="00CE23E2">
        <w:rPr>
          <w:rFonts w:ascii="Times New Roman" w:eastAsia="Times New Roman" w:hAnsi="Times New Roman" w:cs="Times New Roman"/>
          <w:kern w:val="0"/>
          <w14:ligatures w14:val="none"/>
        </w:rPr>
        <w:t>w</w:t>
      </w:r>
      <w:r w:rsidRPr="000001EE">
        <w:rPr>
          <w:rFonts w:ascii="Times New Roman" w:eastAsia="Times New Roman" w:hAnsi="Times New Roman" w:cs="Times New Roman"/>
          <w:kern w:val="0"/>
          <w14:ligatures w14:val="none"/>
        </w:rPr>
        <w:t xml:space="preserve">ithin years, his wealth became legendary, so vast that the gold he left had to be broken with axes. What transformed his state from poverty to abundance was not frantic chasing but the mirror of </w:t>
      </w:r>
      <w:r w:rsidR="00B51D12">
        <w:rPr>
          <w:rFonts w:ascii="Times New Roman" w:eastAsia="Times New Roman" w:hAnsi="Times New Roman" w:cs="Times New Roman"/>
          <w:kern w:val="0"/>
          <w14:ligatures w14:val="none"/>
        </w:rPr>
        <w:t xml:space="preserve">faith, </w:t>
      </w:r>
      <w:r w:rsidRPr="000001EE">
        <w:rPr>
          <w:rFonts w:ascii="Times New Roman" w:eastAsia="Times New Roman" w:hAnsi="Times New Roman" w:cs="Times New Roman"/>
          <w:kern w:val="0"/>
          <w14:ligatures w14:val="none"/>
        </w:rPr>
        <w:t>gratitude</w:t>
      </w:r>
      <w:r w:rsidR="00B51D12">
        <w:rPr>
          <w:rFonts w:ascii="Times New Roman" w:eastAsia="Times New Roman" w:hAnsi="Times New Roman" w:cs="Times New Roman"/>
          <w:kern w:val="0"/>
          <w14:ligatures w14:val="none"/>
        </w:rPr>
        <w:t xml:space="preserve"> and</w:t>
      </w:r>
      <w:r w:rsidRPr="000001EE">
        <w:rPr>
          <w:rFonts w:ascii="Times New Roman" w:eastAsia="Times New Roman" w:hAnsi="Times New Roman" w:cs="Times New Roman"/>
          <w:kern w:val="0"/>
          <w14:ligatures w14:val="none"/>
        </w:rPr>
        <w:t xml:space="preserve"> trust in Allah </w:t>
      </w:r>
      <w:r w:rsidR="00B51D12">
        <w:rPr>
          <w:rFonts w:ascii="Times New Roman" w:eastAsia="Times New Roman" w:hAnsi="Times New Roman" w:cs="Times New Roman"/>
          <w:kern w:val="0"/>
          <w14:ligatures w14:val="none"/>
        </w:rPr>
        <w:t>which</w:t>
      </w:r>
      <w:r w:rsidRPr="000001EE">
        <w:rPr>
          <w:rFonts w:ascii="Times New Roman" w:eastAsia="Times New Roman" w:hAnsi="Times New Roman" w:cs="Times New Roman"/>
          <w:kern w:val="0"/>
          <w14:ligatures w14:val="none"/>
        </w:rPr>
        <w:t xml:space="preserve"> expanded his </w:t>
      </w:r>
      <w:proofErr w:type="spellStart"/>
      <w:r w:rsidRPr="000001EE">
        <w:rPr>
          <w:rFonts w:ascii="Times New Roman" w:eastAsia="Times New Roman" w:hAnsi="Times New Roman" w:cs="Times New Roman"/>
          <w:kern w:val="0"/>
          <w14:ligatures w14:val="none"/>
        </w:rPr>
        <w:t>rizq</w:t>
      </w:r>
      <w:proofErr w:type="spellEnd"/>
      <w:r w:rsidRPr="000001EE">
        <w:rPr>
          <w:rFonts w:ascii="Times New Roman" w:eastAsia="Times New Roman" w:hAnsi="Times New Roman" w:cs="Times New Roman"/>
          <w:kern w:val="0"/>
          <w14:ligatures w14:val="none"/>
        </w:rPr>
        <w:t xml:space="preserve"> until it overflowed.</w:t>
      </w:r>
    </w:p>
    <w:p w14:paraId="7E57F25E" w14:textId="3EDAE793"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The third principle in this architecture is the law of opinion. In a Hadith Qudsi, Allah says: </w:t>
      </w:r>
      <w:r w:rsidRPr="000001EE">
        <w:rPr>
          <w:rFonts w:ascii="Times New Roman" w:eastAsia="Times New Roman" w:hAnsi="Times New Roman" w:cs="Times New Roman"/>
          <w:i/>
          <w:iCs/>
          <w:kern w:val="0"/>
          <w14:ligatures w14:val="none"/>
        </w:rPr>
        <w:t>“I am as My servant thinks of Me.”</w:t>
      </w:r>
      <w:r w:rsidRPr="000001EE">
        <w:rPr>
          <w:rFonts w:ascii="Times New Roman" w:eastAsia="Times New Roman" w:hAnsi="Times New Roman" w:cs="Times New Roman"/>
          <w:kern w:val="0"/>
          <w14:ligatures w14:val="none"/>
        </w:rPr>
        <w:t xml:space="preserve"> (Bukhari, Muslim). Your inner belief about Allah determines your experience of His provision. Many were raised to see Allah primarily as a harsh Judge</w:t>
      </w:r>
      <w:r w:rsidR="00B51D12">
        <w:rPr>
          <w:rFonts w:ascii="Times New Roman" w:eastAsia="Times New Roman" w:hAnsi="Times New Roman" w:cs="Times New Roman"/>
          <w:kern w:val="0"/>
          <w14:ligatures w14:val="none"/>
        </w:rPr>
        <w:t>..</w:t>
      </w:r>
      <w:r w:rsidRPr="000001EE">
        <w:rPr>
          <w:rFonts w:ascii="Times New Roman" w:eastAsia="Times New Roman" w:hAnsi="Times New Roman" w:cs="Times New Roman"/>
          <w:kern w:val="0"/>
          <w14:ligatures w14:val="none"/>
        </w:rPr>
        <w:t xml:space="preserve">. If you secretly think Allah resents you, you live as if </w:t>
      </w:r>
      <w:proofErr w:type="spellStart"/>
      <w:r w:rsidRPr="000001EE">
        <w:rPr>
          <w:rFonts w:ascii="Times New Roman" w:eastAsia="Times New Roman" w:hAnsi="Times New Roman" w:cs="Times New Roman"/>
          <w:kern w:val="0"/>
          <w14:ligatures w14:val="none"/>
        </w:rPr>
        <w:t>rizq</w:t>
      </w:r>
      <w:proofErr w:type="spellEnd"/>
      <w:r w:rsidRPr="000001EE">
        <w:rPr>
          <w:rFonts w:ascii="Times New Roman" w:eastAsia="Times New Roman" w:hAnsi="Times New Roman" w:cs="Times New Roman"/>
          <w:kern w:val="0"/>
          <w14:ligatures w14:val="none"/>
        </w:rPr>
        <w:t xml:space="preserve"> is scarce. But if you know Allah as infinitely generous, near, and loving, then your life begins to confirm that belief. This is not psychology alone</w:t>
      </w:r>
      <w:r w:rsidR="00B51D12">
        <w:rPr>
          <w:rFonts w:ascii="Times New Roman" w:eastAsia="Times New Roman" w:hAnsi="Times New Roman" w:cs="Times New Roman"/>
          <w:kern w:val="0"/>
          <w14:ligatures w14:val="none"/>
        </w:rPr>
        <w:t xml:space="preserve"> - </w:t>
      </w:r>
      <w:r w:rsidRPr="000001EE">
        <w:rPr>
          <w:rFonts w:ascii="Times New Roman" w:eastAsia="Times New Roman" w:hAnsi="Times New Roman" w:cs="Times New Roman"/>
          <w:kern w:val="0"/>
          <w14:ligatures w14:val="none"/>
        </w:rPr>
        <w:t>it is divine design. The Prophet ﷺ embodied this truth. When food seemed scarce, he would cover the dish, say Bismillah, and invite companions to eat. They ate until full, yet the dish remained brimming. His opinion of Allah’s generosity shaped the reality before him.</w:t>
      </w:r>
    </w:p>
    <w:p w14:paraId="0EF9F471" w14:textId="704D9586"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A modern professional once confessed to me that though he prayed and worked hard, he felt perpetually blocked. Upon gentle questioning, he admitted that deep down he believed Allah was always withholding, that perhaps his sins disqualified him from blessings. This hidden opinion was his prison. When he shifted</w:t>
      </w:r>
      <w:r w:rsidR="00B51D12">
        <w:rPr>
          <w:rFonts w:ascii="Times New Roman" w:eastAsia="Times New Roman" w:hAnsi="Times New Roman" w:cs="Times New Roman"/>
          <w:kern w:val="0"/>
          <w14:ligatures w14:val="none"/>
        </w:rPr>
        <w:t xml:space="preserve">, </w:t>
      </w:r>
      <w:r w:rsidRPr="000001EE">
        <w:rPr>
          <w:rFonts w:ascii="Times New Roman" w:eastAsia="Times New Roman" w:hAnsi="Times New Roman" w:cs="Times New Roman"/>
          <w:kern w:val="0"/>
          <w14:ligatures w14:val="none"/>
        </w:rPr>
        <w:t xml:space="preserve">when he began to see Allah as the </w:t>
      </w:r>
      <w:r w:rsidR="00B51D12">
        <w:rPr>
          <w:rFonts w:ascii="Times New Roman" w:eastAsia="Times New Roman" w:hAnsi="Times New Roman" w:cs="Times New Roman"/>
          <w:kern w:val="0"/>
          <w14:ligatures w14:val="none"/>
        </w:rPr>
        <w:t xml:space="preserve">Generous Provider </w:t>
      </w:r>
      <w:r w:rsidRPr="000001EE">
        <w:rPr>
          <w:rFonts w:ascii="Times New Roman" w:eastAsia="Times New Roman" w:hAnsi="Times New Roman" w:cs="Times New Roman"/>
          <w:kern w:val="0"/>
          <w14:ligatures w14:val="none"/>
        </w:rPr>
        <w:t>who loves to give, Ar-Razzaq, Al-Wahhab</w:t>
      </w:r>
      <w:r w:rsidR="00B51D12">
        <w:rPr>
          <w:rFonts w:ascii="Times New Roman" w:eastAsia="Times New Roman" w:hAnsi="Times New Roman" w:cs="Times New Roman"/>
          <w:kern w:val="0"/>
          <w14:ligatures w14:val="none"/>
        </w:rPr>
        <w:t xml:space="preserve"> - </w:t>
      </w:r>
      <w:r w:rsidRPr="000001EE">
        <w:rPr>
          <w:rFonts w:ascii="Times New Roman" w:eastAsia="Times New Roman" w:hAnsi="Times New Roman" w:cs="Times New Roman"/>
          <w:kern w:val="0"/>
          <w14:ligatures w14:val="none"/>
        </w:rPr>
        <w:t xml:space="preserve">everything changed. Within weeks, new job offers appeared, and his heart tasted peace he had never known. It was not that his </w:t>
      </w:r>
      <w:proofErr w:type="spellStart"/>
      <w:r w:rsidRPr="000001EE">
        <w:rPr>
          <w:rFonts w:ascii="Times New Roman" w:eastAsia="Times New Roman" w:hAnsi="Times New Roman" w:cs="Times New Roman"/>
          <w:kern w:val="0"/>
          <w14:ligatures w14:val="none"/>
        </w:rPr>
        <w:t>rizq</w:t>
      </w:r>
      <w:proofErr w:type="spellEnd"/>
      <w:r w:rsidRPr="000001EE">
        <w:rPr>
          <w:rFonts w:ascii="Times New Roman" w:eastAsia="Times New Roman" w:hAnsi="Times New Roman" w:cs="Times New Roman"/>
          <w:kern w:val="0"/>
          <w14:ligatures w14:val="none"/>
        </w:rPr>
        <w:t xml:space="preserve"> had been absent before; it was that his opinion had veiled him from receiving it.</w:t>
      </w:r>
    </w:p>
    <w:p w14:paraId="262342EF" w14:textId="5905A5EC"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Together, these principles</w:t>
      </w:r>
      <w:r w:rsidR="00B51D12">
        <w:rPr>
          <w:rFonts w:ascii="Times New Roman" w:eastAsia="Times New Roman" w:hAnsi="Times New Roman" w:cs="Times New Roman"/>
          <w:kern w:val="0"/>
          <w14:ligatures w14:val="none"/>
        </w:rPr>
        <w:t xml:space="preserve"> - </w:t>
      </w:r>
      <w:r w:rsidRPr="000001EE">
        <w:rPr>
          <w:rFonts w:ascii="Times New Roman" w:eastAsia="Times New Roman" w:hAnsi="Times New Roman" w:cs="Times New Roman"/>
          <w:kern w:val="0"/>
          <w14:ligatures w14:val="none"/>
        </w:rPr>
        <w:t>nearness, reflection, and opinion</w:t>
      </w:r>
      <w:r w:rsidR="00B51D12">
        <w:rPr>
          <w:rFonts w:ascii="Times New Roman" w:eastAsia="Times New Roman" w:hAnsi="Times New Roman" w:cs="Times New Roman"/>
          <w:kern w:val="0"/>
          <w14:ligatures w14:val="none"/>
        </w:rPr>
        <w:t xml:space="preserve"> - </w:t>
      </w:r>
      <w:r w:rsidRPr="000001EE">
        <w:rPr>
          <w:rFonts w:ascii="Times New Roman" w:eastAsia="Times New Roman" w:hAnsi="Times New Roman" w:cs="Times New Roman"/>
          <w:kern w:val="0"/>
          <w14:ligatures w14:val="none"/>
        </w:rPr>
        <w:t xml:space="preserve">form the architecture of provision. They are not mechanical formulas but living truths. Rizq is already written, but the heart is the vessel. If the vessel is aligned through remembrance, thankfulness, and good expectation, then even small streams of provision feel abundant, and Allah increases them. The Quran encapsulates this elegantly: </w:t>
      </w:r>
      <w:r w:rsidRPr="000001EE">
        <w:rPr>
          <w:rFonts w:ascii="Times New Roman" w:eastAsia="Times New Roman" w:hAnsi="Times New Roman" w:cs="Times New Roman"/>
          <w:i/>
          <w:iCs/>
          <w:kern w:val="0"/>
          <w14:ligatures w14:val="none"/>
        </w:rPr>
        <w:t>“And whoever relies upon Allah</w:t>
      </w:r>
      <w:r w:rsidR="00B51D12">
        <w:rPr>
          <w:rFonts w:ascii="Times New Roman" w:eastAsia="Times New Roman" w:hAnsi="Times New Roman" w:cs="Times New Roman"/>
          <w:i/>
          <w:iCs/>
          <w:kern w:val="0"/>
          <w14:ligatures w14:val="none"/>
        </w:rPr>
        <w:t xml:space="preserve"> - </w:t>
      </w:r>
      <w:r w:rsidRPr="000001EE">
        <w:rPr>
          <w:rFonts w:ascii="Times New Roman" w:eastAsia="Times New Roman" w:hAnsi="Times New Roman" w:cs="Times New Roman"/>
          <w:i/>
          <w:iCs/>
          <w:kern w:val="0"/>
          <w14:ligatures w14:val="none"/>
        </w:rPr>
        <w:t>He is sufficient for him.”</w:t>
      </w:r>
      <w:r w:rsidRPr="000001EE">
        <w:rPr>
          <w:rFonts w:ascii="Times New Roman" w:eastAsia="Times New Roman" w:hAnsi="Times New Roman" w:cs="Times New Roman"/>
          <w:kern w:val="0"/>
          <w14:ligatures w14:val="none"/>
        </w:rPr>
        <w:t xml:space="preserve"> (65:3). Sufficiency here </w:t>
      </w:r>
      <w:r w:rsidR="00B51D12">
        <w:rPr>
          <w:rFonts w:ascii="Times New Roman" w:eastAsia="Times New Roman" w:hAnsi="Times New Roman" w:cs="Times New Roman"/>
          <w:kern w:val="0"/>
          <w14:ligatures w14:val="none"/>
        </w:rPr>
        <w:t xml:space="preserve">means your heart is filled with </w:t>
      </w:r>
      <w:r w:rsidRPr="000001EE">
        <w:rPr>
          <w:rFonts w:ascii="Times New Roman" w:eastAsia="Times New Roman" w:hAnsi="Times New Roman" w:cs="Times New Roman"/>
          <w:kern w:val="0"/>
          <w14:ligatures w14:val="none"/>
        </w:rPr>
        <w:t>Allah</w:t>
      </w:r>
      <w:r w:rsidR="00B51D12">
        <w:rPr>
          <w:rFonts w:ascii="Times New Roman" w:eastAsia="Times New Roman" w:hAnsi="Times New Roman" w:cs="Times New Roman"/>
          <w:kern w:val="0"/>
          <w14:ligatures w14:val="none"/>
        </w:rPr>
        <w:t xml:space="preserve">, grateful and content </w:t>
      </w:r>
      <w:r w:rsidRPr="000001EE">
        <w:rPr>
          <w:rFonts w:ascii="Times New Roman" w:eastAsia="Times New Roman" w:hAnsi="Times New Roman" w:cs="Times New Roman"/>
          <w:kern w:val="0"/>
          <w14:ligatures w14:val="none"/>
        </w:rPr>
        <w:t>and in that sufficiency the entire world realigns to serve you.</w:t>
      </w:r>
    </w:p>
    <w:p w14:paraId="31CB80EC" w14:textId="1F11AF06"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Modern science, in its stumbling way, affirms these truths. Studies on placebo effects show that belief itself alters outcomes in health. Experiments in quantum mechanics reveal that observation changes reality. Neuroscience proves that thought patterns rewire the brain and body. What these disciplines are discovering piecemeal is what the Quran proclaimed in wholeness: the inner state precedes the outer condition. To change what flows to you, you must change what flows within you</w:t>
      </w:r>
      <w:r w:rsidR="00B51D12">
        <w:rPr>
          <w:rFonts w:ascii="Times New Roman" w:eastAsia="Times New Roman" w:hAnsi="Times New Roman" w:cs="Times New Roman"/>
          <w:kern w:val="0"/>
          <w14:ligatures w14:val="none"/>
        </w:rPr>
        <w:t xml:space="preserve"> and from you</w:t>
      </w:r>
      <w:r w:rsidRPr="000001EE">
        <w:rPr>
          <w:rFonts w:ascii="Times New Roman" w:eastAsia="Times New Roman" w:hAnsi="Times New Roman" w:cs="Times New Roman"/>
          <w:kern w:val="0"/>
          <w14:ligatures w14:val="none"/>
        </w:rPr>
        <w:t>.</w:t>
      </w:r>
    </w:p>
    <w:p w14:paraId="671DBD1E" w14:textId="5D0CCD72"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0001EE">
        <w:rPr>
          <w:rFonts w:ascii="Times New Roman" w:eastAsia="Times New Roman" w:hAnsi="Times New Roman" w:cs="Times New Roman"/>
          <w:kern w:val="0"/>
          <w14:ligatures w14:val="none"/>
        </w:rPr>
        <w:t>So</w:t>
      </w:r>
      <w:proofErr w:type="gramEnd"/>
      <w:r w:rsidRPr="000001EE">
        <w:rPr>
          <w:rFonts w:ascii="Times New Roman" w:eastAsia="Times New Roman" w:hAnsi="Times New Roman" w:cs="Times New Roman"/>
          <w:kern w:val="0"/>
          <w14:ligatures w14:val="none"/>
        </w:rPr>
        <w:t xml:space="preserve"> the question becomes: how do we embody this architecture? The answer is deceptively simple yet deep. Begin with remembrance. Let every breath remind you of Allah’s closeness. Train your tongue to gratitude until your heart echoes it effortlessly. Guard your opinion of </w:t>
      </w:r>
      <w:r w:rsidRPr="000001EE">
        <w:rPr>
          <w:rFonts w:ascii="Times New Roman" w:eastAsia="Times New Roman" w:hAnsi="Times New Roman" w:cs="Times New Roman"/>
          <w:kern w:val="0"/>
          <w14:ligatures w14:val="none"/>
        </w:rPr>
        <w:lastRenderedPageBreak/>
        <w:t xml:space="preserve">Allah, </w:t>
      </w:r>
      <w:r w:rsidR="00B51D12">
        <w:rPr>
          <w:rFonts w:ascii="Times New Roman" w:eastAsia="Times New Roman" w:hAnsi="Times New Roman" w:cs="Times New Roman"/>
          <w:kern w:val="0"/>
          <w14:ligatures w14:val="none"/>
        </w:rPr>
        <w:t xml:space="preserve">seeing and </w:t>
      </w:r>
      <w:r w:rsidRPr="000001EE">
        <w:rPr>
          <w:rFonts w:ascii="Times New Roman" w:eastAsia="Times New Roman" w:hAnsi="Times New Roman" w:cs="Times New Roman"/>
          <w:kern w:val="0"/>
          <w14:ligatures w14:val="none"/>
        </w:rPr>
        <w:t>insisting always on His mercy, generosity, and nearness. When you falter, return. When you forget, remember again. Over time, these inner shifts form the unseen blueprint from which your external life unfolds.</w:t>
      </w:r>
    </w:p>
    <w:p w14:paraId="7AED0A80" w14:textId="77777777"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One final story illustrates this beautifully. A brother once found himself in overwhelming debt. Each day he awoke with dread, calculating how he might escape. He read about manifestation techniques but found no relief. One night, broken, he turned to Allah in prayer with sincerity, affirming: “O Allah, </w:t>
      </w:r>
      <w:proofErr w:type="gramStart"/>
      <w:r w:rsidRPr="000001EE">
        <w:rPr>
          <w:rFonts w:ascii="Times New Roman" w:eastAsia="Times New Roman" w:hAnsi="Times New Roman" w:cs="Times New Roman"/>
          <w:kern w:val="0"/>
          <w14:ligatures w14:val="none"/>
        </w:rPr>
        <w:t>You</w:t>
      </w:r>
      <w:proofErr w:type="gramEnd"/>
      <w:r w:rsidRPr="000001EE">
        <w:rPr>
          <w:rFonts w:ascii="Times New Roman" w:eastAsia="Times New Roman" w:hAnsi="Times New Roman" w:cs="Times New Roman"/>
          <w:kern w:val="0"/>
          <w14:ligatures w14:val="none"/>
        </w:rPr>
        <w:t xml:space="preserve"> are generous. You are near. You are sufficient for me.” He repeated this with tears, not demanding, but remembering. Within a week, a friend he had not spoken to in years reached out and repaid an old loan he had forgotten existed, enough to clear much of his burden. Was this coincidence? Or was it the unfolding of a law Allah had always placed in creation?</w:t>
      </w:r>
    </w:p>
    <w:p w14:paraId="72B8D233" w14:textId="29CFDB6F"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In truth, the architecture of provision is always in motion. Our choice is only whether to live aligned with it or against it. Those who chase without remembrance exhaust themselves</w:t>
      </w:r>
      <w:r w:rsidR="004C6942">
        <w:rPr>
          <w:rFonts w:ascii="Times New Roman" w:eastAsia="Times New Roman" w:hAnsi="Times New Roman" w:cs="Times New Roman"/>
          <w:kern w:val="0"/>
          <w14:ligatures w14:val="none"/>
        </w:rPr>
        <w:t>..</w:t>
      </w:r>
      <w:r w:rsidRPr="000001EE">
        <w:rPr>
          <w:rFonts w:ascii="Times New Roman" w:eastAsia="Times New Roman" w:hAnsi="Times New Roman" w:cs="Times New Roman"/>
          <w:kern w:val="0"/>
          <w14:ligatures w14:val="none"/>
        </w:rPr>
        <w:t>.</w:t>
      </w:r>
    </w:p>
    <w:p w14:paraId="3764D88D" w14:textId="5AC900EA" w:rsidR="000001EE" w:rsidRPr="000001EE" w:rsidRDefault="000001EE" w:rsidP="000001EE">
      <w:pPr>
        <w:spacing w:after="0" w:line="240" w:lineRule="auto"/>
        <w:rPr>
          <w:rFonts w:ascii="Times New Roman" w:eastAsia="Times New Roman" w:hAnsi="Times New Roman" w:cs="Times New Roman"/>
          <w:kern w:val="0"/>
          <w14:ligatures w14:val="none"/>
        </w:rPr>
      </w:pPr>
    </w:p>
    <w:p w14:paraId="0C5846AA" w14:textId="201F8B0B" w:rsidR="000001EE" w:rsidRPr="000001EE" w:rsidRDefault="004C6942" w:rsidP="000001EE">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The next</w:t>
      </w:r>
      <w:r w:rsidR="000001EE" w:rsidRPr="000001EE">
        <w:rPr>
          <w:rFonts w:ascii="Times New Roman" w:eastAsia="Times New Roman" w:hAnsi="Times New Roman" w:cs="Times New Roman"/>
          <w:kern w:val="0"/>
          <w14:ligatures w14:val="none"/>
        </w:rPr>
        <w:t xml:space="preserve"> chapter will extend naturally from the architecture of provision into the </w:t>
      </w:r>
      <w:r w:rsidR="000001EE" w:rsidRPr="000001EE">
        <w:rPr>
          <w:rFonts w:ascii="Times New Roman" w:eastAsia="Times New Roman" w:hAnsi="Times New Roman" w:cs="Times New Roman"/>
          <w:i/>
          <w:iCs/>
          <w:kern w:val="0"/>
          <w14:ligatures w14:val="none"/>
        </w:rPr>
        <w:t>technologies of alignment</w:t>
      </w:r>
      <w:r w:rsidR="000001EE" w:rsidRPr="000001EE">
        <w:rPr>
          <w:rFonts w:ascii="Times New Roman" w:eastAsia="Times New Roman" w:hAnsi="Times New Roman" w:cs="Times New Roman"/>
          <w:kern w:val="0"/>
          <w14:ligatures w14:val="none"/>
        </w:rPr>
        <w:t xml:space="preserve"> that bring the heart into resonance with Allah’s abundance.</w:t>
      </w:r>
    </w:p>
    <w:p w14:paraId="20299932" w14:textId="77777777" w:rsidR="000001EE" w:rsidRPr="000001EE" w:rsidRDefault="000001EE" w:rsidP="000001E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001EE">
        <w:rPr>
          <w:rFonts w:ascii="Times New Roman" w:eastAsia="Times New Roman" w:hAnsi="Times New Roman" w:cs="Times New Roman"/>
          <w:b/>
          <w:bCs/>
          <w:kern w:val="36"/>
          <w:sz w:val="48"/>
          <w:szCs w:val="48"/>
          <w14:ligatures w14:val="none"/>
        </w:rPr>
        <w:t>Chapter Three: The Technologies of Alignment</w:t>
      </w:r>
    </w:p>
    <w:p w14:paraId="76E6D878" w14:textId="2ABA15F5"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There are practices handed down through revelation that many Muslims treat as obligations to be endured, rituals to be performed without questioning their deeper mechanics. Yet these acts, when understood through both the lens of the Qur’an and the discoveries of modern science, emerge not as </w:t>
      </w:r>
      <w:r w:rsidR="0095783B">
        <w:rPr>
          <w:rFonts w:ascii="Times New Roman" w:eastAsia="Times New Roman" w:hAnsi="Times New Roman" w:cs="Times New Roman"/>
          <w:kern w:val="0"/>
          <w14:ligatures w14:val="none"/>
        </w:rPr>
        <w:t>mere obligations</w:t>
      </w:r>
      <w:r w:rsidRPr="000001EE">
        <w:rPr>
          <w:rFonts w:ascii="Times New Roman" w:eastAsia="Times New Roman" w:hAnsi="Times New Roman" w:cs="Times New Roman"/>
          <w:kern w:val="0"/>
          <w14:ligatures w14:val="none"/>
        </w:rPr>
        <w:t xml:space="preserve"> but as </w:t>
      </w:r>
      <w:r w:rsidR="0095783B">
        <w:rPr>
          <w:rFonts w:ascii="Times New Roman" w:eastAsia="Times New Roman" w:hAnsi="Times New Roman" w:cs="Times New Roman"/>
          <w:kern w:val="0"/>
          <w14:ligatures w14:val="none"/>
        </w:rPr>
        <w:t xml:space="preserve">blessed tools, </w:t>
      </w:r>
      <w:r w:rsidRPr="000001EE">
        <w:rPr>
          <w:rFonts w:ascii="Times New Roman" w:eastAsia="Times New Roman" w:hAnsi="Times New Roman" w:cs="Times New Roman"/>
          <w:kern w:val="0"/>
          <w14:ligatures w14:val="none"/>
        </w:rPr>
        <w:t>divinely designed instruments that align the human being with the flow of provision and the higher frequencies of existence. Just as a radio must be tuned to the correct wavelength to receive a broadcast, so too must the heart be tuned through these practices to receive what Allah has already written.</w:t>
      </w:r>
    </w:p>
    <w:p w14:paraId="110B7479" w14:textId="3A318722"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The first of these technologies is prayer. Salah is the most sophisticated recalibration device available to the human being. Five times a day, at intervals that divide the rhythms of life, prayer interrupts the inertia of heedlessness. </w:t>
      </w:r>
      <w:proofErr w:type="gramStart"/>
      <w:r w:rsidRPr="000001EE">
        <w:rPr>
          <w:rFonts w:ascii="Times New Roman" w:eastAsia="Times New Roman" w:hAnsi="Times New Roman" w:cs="Times New Roman"/>
          <w:kern w:val="0"/>
          <w14:ligatures w14:val="none"/>
        </w:rPr>
        <w:t>It</w:t>
      </w:r>
      <w:proofErr w:type="gramEnd"/>
      <w:r w:rsidRPr="000001EE">
        <w:rPr>
          <w:rFonts w:ascii="Times New Roman" w:eastAsia="Times New Roman" w:hAnsi="Times New Roman" w:cs="Times New Roman"/>
          <w:kern w:val="0"/>
          <w14:ligatures w14:val="none"/>
        </w:rPr>
        <w:t xml:space="preserve"> re-</w:t>
      </w:r>
      <w:proofErr w:type="spellStart"/>
      <w:r w:rsidRPr="000001EE">
        <w:rPr>
          <w:rFonts w:ascii="Times New Roman" w:eastAsia="Times New Roman" w:hAnsi="Times New Roman" w:cs="Times New Roman"/>
          <w:kern w:val="0"/>
          <w14:ligatures w14:val="none"/>
        </w:rPr>
        <w:t>centers</w:t>
      </w:r>
      <w:proofErr w:type="spellEnd"/>
      <w:r w:rsidRPr="000001EE">
        <w:rPr>
          <w:rFonts w:ascii="Times New Roman" w:eastAsia="Times New Roman" w:hAnsi="Times New Roman" w:cs="Times New Roman"/>
          <w:kern w:val="0"/>
          <w14:ligatures w14:val="none"/>
        </w:rPr>
        <w:t xml:space="preserve"> the heart, reminding it that Allah is near, sufficient, and the true Source. When Allah says, </w:t>
      </w:r>
      <w:r w:rsidRPr="000001EE">
        <w:rPr>
          <w:rFonts w:ascii="Times New Roman" w:eastAsia="Times New Roman" w:hAnsi="Times New Roman" w:cs="Times New Roman"/>
          <w:i/>
          <w:iCs/>
          <w:kern w:val="0"/>
          <w14:ligatures w14:val="none"/>
        </w:rPr>
        <w:t>“Indeed, the prayer restrains from indecency and wrongdoing”</w:t>
      </w:r>
      <w:r w:rsidRPr="000001EE">
        <w:rPr>
          <w:rFonts w:ascii="Times New Roman" w:eastAsia="Times New Roman" w:hAnsi="Times New Roman" w:cs="Times New Roman"/>
          <w:kern w:val="0"/>
          <w14:ligatures w14:val="none"/>
        </w:rPr>
        <w:t xml:space="preserve"> (29:45), it is not only a moral statement</w:t>
      </w:r>
      <w:r w:rsidR="0095783B">
        <w:rPr>
          <w:rFonts w:ascii="Times New Roman" w:eastAsia="Times New Roman" w:hAnsi="Times New Roman" w:cs="Times New Roman"/>
          <w:kern w:val="0"/>
          <w14:ligatures w14:val="none"/>
        </w:rPr>
        <w:t xml:space="preserve"> but a vibrational guidance</w:t>
      </w:r>
      <w:r w:rsidRPr="000001EE">
        <w:rPr>
          <w:rFonts w:ascii="Times New Roman" w:eastAsia="Times New Roman" w:hAnsi="Times New Roman" w:cs="Times New Roman"/>
          <w:kern w:val="0"/>
          <w14:ligatures w14:val="none"/>
        </w:rPr>
        <w:t xml:space="preserve">: prayer rewires the brain away from the compulsions of fear, greed, and lust, and toward the serenity of trust. Neuroscientists now tell us that meditation changes neural pathways, increasing </w:t>
      </w:r>
      <w:proofErr w:type="spellStart"/>
      <w:r w:rsidRPr="000001EE">
        <w:rPr>
          <w:rFonts w:ascii="Times New Roman" w:eastAsia="Times New Roman" w:hAnsi="Times New Roman" w:cs="Times New Roman"/>
          <w:kern w:val="0"/>
          <w14:ligatures w14:val="none"/>
        </w:rPr>
        <w:t>gray</w:t>
      </w:r>
      <w:proofErr w:type="spellEnd"/>
      <w:r w:rsidRPr="000001EE">
        <w:rPr>
          <w:rFonts w:ascii="Times New Roman" w:eastAsia="Times New Roman" w:hAnsi="Times New Roman" w:cs="Times New Roman"/>
          <w:kern w:val="0"/>
          <w14:ligatures w14:val="none"/>
        </w:rPr>
        <w:t xml:space="preserve"> matter in regions associated with self-awareness and compassion. But Muslims have had a far more profound form of meditation for over fourteen centuries: </w:t>
      </w:r>
      <w:r w:rsidR="0095783B">
        <w:rPr>
          <w:rFonts w:ascii="Times New Roman" w:eastAsia="Times New Roman" w:hAnsi="Times New Roman" w:cs="Times New Roman"/>
          <w:kern w:val="0"/>
          <w14:ligatures w14:val="none"/>
        </w:rPr>
        <w:t xml:space="preserve">5 times a day </w:t>
      </w:r>
      <w:r w:rsidRPr="000001EE">
        <w:rPr>
          <w:rFonts w:ascii="Times New Roman" w:eastAsia="Times New Roman" w:hAnsi="Times New Roman" w:cs="Times New Roman"/>
          <w:kern w:val="0"/>
          <w14:ligatures w14:val="none"/>
        </w:rPr>
        <w:t xml:space="preserve">salah. Each </w:t>
      </w:r>
      <w:proofErr w:type="spellStart"/>
      <w:r w:rsidRPr="000001EE">
        <w:rPr>
          <w:rFonts w:ascii="Times New Roman" w:eastAsia="Times New Roman" w:hAnsi="Times New Roman" w:cs="Times New Roman"/>
          <w:kern w:val="0"/>
          <w14:ligatures w14:val="none"/>
        </w:rPr>
        <w:t>sujood</w:t>
      </w:r>
      <w:proofErr w:type="spellEnd"/>
      <w:r w:rsidRPr="000001EE">
        <w:rPr>
          <w:rFonts w:ascii="Times New Roman" w:eastAsia="Times New Roman" w:hAnsi="Times New Roman" w:cs="Times New Roman"/>
          <w:kern w:val="0"/>
          <w14:ligatures w14:val="none"/>
        </w:rPr>
        <w:t xml:space="preserve"> presses the forehead, the seat of the prefrontal cortex, onto the ground in surrender. </w:t>
      </w:r>
      <w:r w:rsidR="0095783B">
        <w:rPr>
          <w:rFonts w:ascii="Times New Roman" w:eastAsia="Times New Roman" w:hAnsi="Times New Roman" w:cs="Times New Roman"/>
          <w:kern w:val="0"/>
          <w14:ligatures w14:val="none"/>
        </w:rPr>
        <w:t xml:space="preserve">In his posture heart is above the brain which is not only symbolic but </w:t>
      </w:r>
      <w:proofErr w:type="gramStart"/>
      <w:r w:rsidR="0095783B">
        <w:rPr>
          <w:rFonts w:ascii="Times New Roman" w:eastAsia="Times New Roman" w:hAnsi="Times New Roman" w:cs="Times New Roman"/>
          <w:kern w:val="0"/>
          <w14:ligatures w14:val="none"/>
        </w:rPr>
        <w:t xml:space="preserve">physiologically  </w:t>
      </w:r>
      <w:r w:rsidR="0095783B" w:rsidRPr="000001EE">
        <w:rPr>
          <w:rFonts w:ascii="Times New Roman" w:eastAsia="Times New Roman" w:hAnsi="Times New Roman" w:cs="Times New Roman"/>
          <w:kern w:val="0"/>
          <w14:ligatures w14:val="none"/>
        </w:rPr>
        <w:t>harmonizes</w:t>
      </w:r>
      <w:proofErr w:type="gramEnd"/>
      <w:r w:rsidR="0095783B" w:rsidRPr="000001EE">
        <w:rPr>
          <w:rFonts w:ascii="Times New Roman" w:eastAsia="Times New Roman" w:hAnsi="Times New Roman" w:cs="Times New Roman"/>
          <w:kern w:val="0"/>
          <w14:ligatures w14:val="none"/>
        </w:rPr>
        <w:t xml:space="preserve"> breath, body, and soul in submission</w:t>
      </w:r>
      <w:r w:rsidR="0095783B">
        <w:rPr>
          <w:rFonts w:ascii="Times New Roman" w:eastAsia="Times New Roman" w:hAnsi="Times New Roman" w:cs="Times New Roman"/>
          <w:kern w:val="0"/>
          <w14:ligatures w14:val="none"/>
        </w:rPr>
        <w:t xml:space="preserve">. </w:t>
      </w:r>
      <w:r w:rsidRPr="000001EE">
        <w:rPr>
          <w:rFonts w:ascii="Times New Roman" w:eastAsia="Times New Roman" w:hAnsi="Times New Roman" w:cs="Times New Roman"/>
          <w:kern w:val="0"/>
          <w14:ligatures w14:val="none"/>
        </w:rPr>
        <w:t xml:space="preserve">Each recitation reprograms the subconscious with divine truth. Through salah, you do not request abundance as a </w:t>
      </w:r>
      <w:r w:rsidR="0095783B">
        <w:rPr>
          <w:rFonts w:ascii="Times New Roman" w:eastAsia="Times New Roman" w:hAnsi="Times New Roman" w:cs="Times New Roman"/>
          <w:kern w:val="0"/>
          <w14:ligatures w14:val="none"/>
        </w:rPr>
        <w:t xml:space="preserve">needy - Don’t you remember you recite </w:t>
      </w:r>
      <w:proofErr w:type="spellStart"/>
      <w:r w:rsidR="0095783B">
        <w:rPr>
          <w:rFonts w:ascii="Times New Roman" w:eastAsia="Times New Roman" w:hAnsi="Times New Roman" w:cs="Times New Roman"/>
          <w:kern w:val="0"/>
          <w14:ligatures w14:val="none"/>
        </w:rPr>
        <w:t>Al_Fatiha</w:t>
      </w:r>
      <w:proofErr w:type="spellEnd"/>
      <w:r w:rsidR="0095783B">
        <w:rPr>
          <w:rFonts w:ascii="Times New Roman" w:eastAsia="Times New Roman" w:hAnsi="Times New Roman" w:cs="Times New Roman"/>
          <w:kern w:val="0"/>
          <w14:ligatures w14:val="none"/>
        </w:rPr>
        <w:t xml:space="preserve"> which starts with gratitude “Alhamdulillah”?! -</w:t>
      </w:r>
      <w:r w:rsidRPr="000001EE">
        <w:rPr>
          <w:rFonts w:ascii="Times New Roman" w:eastAsia="Times New Roman" w:hAnsi="Times New Roman" w:cs="Times New Roman"/>
          <w:kern w:val="0"/>
          <w14:ligatures w14:val="none"/>
        </w:rPr>
        <w:t xml:space="preserve"> you align with the Source as a servant, dignified and connected.</w:t>
      </w:r>
      <w:r w:rsidR="0095783B">
        <w:rPr>
          <w:rFonts w:ascii="Times New Roman" w:eastAsia="Times New Roman" w:hAnsi="Times New Roman" w:cs="Times New Roman"/>
          <w:kern w:val="0"/>
          <w14:ligatures w14:val="none"/>
        </w:rPr>
        <w:t xml:space="preserve"> </w:t>
      </w:r>
    </w:p>
    <w:p w14:paraId="7F80099D" w14:textId="3C440AC5"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lastRenderedPageBreak/>
        <w:t>The second technology is remembrance</w:t>
      </w:r>
      <w:r w:rsidR="0095783B">
        <w:rPr>
          <w:rFonts w:ascii="Times New Roman" w:eastAsia="Times New Roman" w:hAnsi="Times New Roman" w:cs="Times New Roman"/>
          <w:kern w:val="0"/>
          <w14:ligatures w14:val="none"/>
        </w:rPr>
        <w:t xml:space="preserve"> - </w:t>
      </w:r>
      <w:r w:rsidRPr="000001EE">
        <w:rPr>
          <w:rFonts w:ascii="Times New Roman" w:eastAsia="Times New Roman" w:hAnsi="Times New Roman" w:cs="Times New Roman"/>
          <w:kern w:val="0"/>
          <w14:ligatures w14:val="none"/>
        </w:rPr>
        <w:t xml:space="preserve">dhikr. Allah commands: </w:t>
      </w:r>
      <w:r w:rsidRPr="000001EE">
        <w:rPr>
          <w:rFonts w:ascii="Times New Roman" w:eastAsia="Times New Roman" w:hAnsi="Times New Roman" w:cs="Times New Roman"/>
          <w:i/>
          <w:iCs/>
          <w:kern w:val="0"/>
          <w14:ligatures w14:val="none"/>
        </w:rPr>
        <w:t>“Remember Me, and I will remember you.”</w:t>
      </w:r>
      <w:r w:rsidRPr="000001EE">
        <w:rPr>
          <w:rFonts w:ascii="Times New Roman" w:eastAsia="Times New Roman" w:hAnsi="Times New Roman" w:cs="Times New Roman"/>
          <w:kern w:val="0"/>
          <w14:ligatures w14:val="none"/>
        </w:rPr>
        <w:t xml:space="preserve"> (2:152). To remember is not to repeat mechanically but to awaken the heart to divine nearness. The word dhikr itself carries meanings of both recollection and mention, implying that when the tongue mentions Allah, the heart recollects Him. From a quantum perspective, dhikr raises the vibrational signature of the human being. Gratitude, love, surrender</w:t>
      </w:r>
      <w:r w:rsidR="004771DD">
        <w:rPr>
          <w:rFonts w:ascii="Times New Roman" w:eastAsia="Times New Roman" w:hAnsi="Times New Roman" w:cs="Times New Roman"/>
          <w:kern w:val="0"/>
          <w14:ligatures w14:val="none"/>
        </w:rPr>
        <w:t xml:space="preserve">, </w:t>
      </w:r>
      <w:r w:rsidRPr="000001EE">
        <w:rPr>
          <w:rFonts w:ascii="Times New Roman" w:eastAsia="Times New Roman" w:hAnsi="Times New Roman" w:cs="Times New Roman"/>
          <w:kern w:val="0"/>
          <w14:ligatures w14:val="none"/>
        </w:rPr>
        <w:t xml:space="preserve">these are frequencies that expand consciousness and attract </w:t>
      </w:r>
      <w:r w:rsidR="004771DD">
        <w:rPr>
          <w:rFonts w:ascii="Times New Roman" w:eastAsia="Times New Roman" w:hAnsi="Times New Roman" w:cs="Times New Roman"/>
          <w:kern w:val="0"/>
          <w14:ligatures w14:val="none"/>
        </w:rPr>
        <w:t>matching</w:t>
      </w:r>
      <w:r w:rsidRPr="000001EE">
        <w:rPr>
          <w:rFonts w:ascii="Times New Roman" w:eastAsia="Times New Roman" w:hAnsi="Times New Roman" w:cs="Times New Roman"/>
          <w:kern w:val="0"/>
          <w14:ligatures w14:val="none"/>
        </w:rPr>
        <w:t xml:space="preserve"> possibilities. </w:t>
      </w:r>
      <w:r w:rsidR="004771DD">
        <w:t xml:space="preserve">From a neurological perspective, dhikr engages the brain in ways that reduce stress and foster calm, peace and resilience. Studies show that it can shift brain-wave patterns toward states linked with relaxation and emotional stability, much like meditation. </w:t>
      </w:r>
      <w:r w:rsidRPr="000001EE">
        <w:rPr>
          <w:rFonts w:ascii="Times New Roman" w:eastAsia="Times New Roman" w:hAnsi="Times New Roman" w:cs="Times New Roman"/>
          <w:kern w:val="0"/>
          <w14:ligatures w14:val="none"/>
        </w:rPr>
        <w:t xml:space="preserve">From the </w:t>
      </w:r>
      <w:r w:rsidR="004771DD">
        <w:rPr>
          <w:rFonts w:ascii="Times New Roman" w:eastAsia="Times New Roman" w:hAnsi="Times New Roman" w:cs="Times New Roman"/>
          <w:kern w:val="0"/>
          <w14:ligatures w14:val="none"/>
        </w:rPr>
        <w:t>faith</w:t>
      </w:r>
      <w:r w:rsidRPr="000001EE">
        <w:rPr>
          <w:rFonts w:ascii="Times New Roman" w:eastAsia="Times New Roman" w:hAnsi="Times New Roman" w:cs="Times New Roman"/>
          <w:kern w:val="0"/>
          <w14:ligatures w14:val="none"/>
        </w:rPr>
        <w:t xml:space="preserve"> perspective, it is the rope that keeps you tethered to Allah in every breath. To live in remembrance is to never feel separated, to never believe in scarcity, for you are constantly </w:t>
      </w:r>
      <w:r w:rsidR="004771DD">
        <w:rPr>
          <w:rFonts w:ascii="Times New Roman" w:eastAsia="Times New Roman" w:hAnsi="Times New Roman" w:cs="Times New Roman"/>
          <w:kern w:val="0"/>
          <w14:ligatures w14:val="none"/>
        </w:rPr>
        <w:t>connected to</w:t>
      </w:r>
      <w:r w:rsidRPr="000001EE">
        <w:rPr>
          <w:rFonts w:ascii="Times New Roman" w:eastAsia="Times New Roman" w:hAnsi="Times New Roman" w:cs="Times New Roman"/>
          <w:kern w:val="0"/>
          <w14:ligatures w14:val="none"/>
        </w:rPr>
        <w:t xml:space="preserve"> the One whose treasures never diminish.</w:t>
      </w:r>
    </w:p>
    <w:p w14:paraId="6DFDCD0F" w14:textId="77777777"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A friend once told me that when his business collapsed, he fell into despair. For weeks he drowned in anxiety, reading books on strategy and finance but finding no relief. Then, one night, he opened the </w:t>
      </w:r>
      <w:proofErr w:type="gramStart"/>
      <w:r w:rsidRPr="000001EE">
        <w:rPr>
          <w:rFonts w:ascii="Times New Roman" w:eastAsia="Times New Roman" w:hAnsi="Times New Roman" w:cs="Times New Roman"/>
          <w:kern w:val="0"/>
          <w14:ligatures w14:val="none"/>
        </w:rPr>
        <w:t>Qur’an</w:t>
      </w:r>
      <w:proofErr w:type="gramEnd"/>
      <w:r w:rsidRPr="000001EE">
        <w:rPr>
          <w:rFonts w:ascii="Times New Roman" w:eastAsia="Times New Roman" w:hAnsi="Times New Roman" w:cs="Times New Roman"/>
          <w:kern w:val="0"/>
          <w14:ligatures w14:val="none"/>
        </w:rPr>
        <w:t xml:space="preserve"> and his eyes landed on the verse: </w:t>
      </w:r>
      <w:r w:rsidRPr="000001EE">
        <w:rPr>
          <w:rFonts w:ascii="Times New Roman" w:eastAsia="Times New Roman" w:hAnsi="Times New Roman" w:cs="Times New Roman"/>
          <w:i/>
          <w:iCs/>
          <w:kern w:val="0"/>
          <w14:ligatures w14:val="none"/>
        </w:rPr>
        <w:t>“Unquestionably, by the remembrance of Allah do hearts find rest.”</w:t>
      </w:r>
      <w:r w:rsidRPr="000001EE">
        <w:rPr>
          <w:rFonts w:ascii="Times New Roman" w:eastAsia="Times New Roman" w:hAnsi="Times New Roman" w:cs="Times New Roman"/>
          <w:kern w:val="0"/>
          <w14:ligatures w14:val="none"/>
        </w:rPr>
        <w:t xml:space="preserve"> (13:28). He decided to try, setting aside ten minutes each morning to repeat </w:t>
      </w:r>
      <w:r w:rsidRPr="000001EE">
        <w:rPr>
          <w:rFonts w:ascii="Times New Roman" w:eastAsia="Times New Roman" w:hAnsi="Times New Roman" w:cs="Times New Roman"/>
          <w:i/>
          <w:iCs/>
          <w:kern w:val="0"/>
          <w14:ligatures w14:val="none"/>
        </w:rPr>
        <w:t xml:space="preserve">La </w:t>
      </w:r>
      <w:proofErr w:type="spellStart"/>
      <w:r w:rsidRPr="000001EE">
        <w:rPr>
          <w:rFonts w:ascii="Times New Roman" w:eastAsia="Times New Roman" w:hAnsi="Times New Roman" w:cs="Times New Roman"/>
          <w:i/>
          <w:iCs/>
          <w:kern w:val="0"/>
          <w14:ligatures w14:val="none"/>
        </w:rPr>
        <w:t>ilaha</w:t>
      </w:r>
      <w:proofErr w:type="spellEnd"/>
      <w:r w:rsidRPr="000001EE">
        <w:rPr>
          <w:rFonts w:ascii="Times New Roman" w:eastAsia="Times New Roman" w:hAnsi="Times New Roman" w:cs="Times New Roman"/>
          <w:i/>
          <w:iCs/>
          <w:kern w:val="0"/>
          <w14:ligatures w14:val="none"/>
        </w:rPr>
        <w:t xml:space="preserve"> </w:t>
      </w:r>
      <w:proofErr w:type="spellStart"/>
      <w:r w:rsidRPr="000001EE">
        <w:rPr>
          <w:rFonts w:ascii="Times New Roman" w:eastAsia="Times New Roman" w:hAnsi="Times New Roman" w:cs="Times New Roman"/>
          <w:i/>
          <w:iCs/>
          <w:kern w:val="0"/>
          <w14:ligatures w14:val="none"/>
        </w:rPr>
        <w:t>illa</w:t>
      </w:r>
      <w:proofErr w:type="spellEnd"/>
      <w:r w:rsidRPr="000001EE">
        <w:rPr>
          <w:rFonts w:ascii="Times New Roman" w:eastAsia="Times New Roman" w:hAnsi="Times New Roman" w:cs="Times New Roman"/>
          <w:i/>
          <w:iCs/>
          <w:kern w:val="0"/>
          <w14:ligatures w14:val="none"/>
        </w:rPr>
        <w:t xml:space="preserve"> Allah</w:t>
      </w:r>
      <w:r w:rsidRPr="000001EE">
        <w:rPr>
          <w:rFonts w:ascii="Times New Roman" w:eastAsia="Times New Roman" w:hAnsi="Times New Roman" w:cs="Times New Roman"/>
          <w:kern w:val="0"/>
          <w14:ligatures w14:val="none"/>
        </w:rPr>
        <w:t xml:space="preserve"> with presence. Slowly, his chest lightened. Within months, unexpected opportunities returned. His business revived, not by frantic effort but by barakah unlocked through remembrance.</w:t>
      </w:r>
    </w:p>
    <w:p w14:paraId="3CB0B069" w14:textId="202AC6C3"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The third technology is purification of the heart. </w:t>
      </w:r>
      <w:r w:rsidRPr="00752CF0">
        <w:rPr>
          <w:rFonts w:ascii="Times New Roman" w:eastAsia="Times New Roman" w:hAnsi="Times New Roman" w:cs="Times New Roman"/>
          <w:kern w:val="0"/>
          <w:highlight w:val="magenta"/>
          <w14:ligatures w14:val="none"/>
        </w:rPr>
        <w:t xml:space="preserve">Allah swears by the soul and its proportions, declaring: </w:t>
      </w:r>
      <w:r w:rsidRPr="00752CF0">
        <w:rPr>
          <w:rFonts w:ascii="Times New Roman" w:eastAsia="Times New Roman" w:hAnsi="Times New Roman" w:cs="Times New Roman"/>
          <w:i/>
          <w:iCs/>
          <w:kern w:val="0"/>
          <w:highlight w:val="magenta"/>
          <w14:ligatures w14:val="none"/>
        </w:rPr>
        <w:t>“Successful indeed is the one who purifies it, and ruined is the one who corrupts it.”</w:t>
      </w:r>
      <w:r w:rsidRPr="00752CF0">
        <w:rPr>
          <w:rFonts w:ascii="Times New Roman" w:eastAsia="Times New Roman" w:hAnsi="Times New Roman" w:cs="Times New Roman"/>
          <w:kern w:val="0"/>
          <w:highlight w:val="magenta"/>
          <w14:ligatures w14:val="none"/>
        </w:rPr>
        <w:t xml:space="preserve"> (91:9–10). Purification</w:t>
      </w:r>
      <w:r w:rsidR="004771DD" w:rsidRPr="00752CF0">
        <w:rPr>
          <w:rFonts w:ascii="Times New Roman" w:eastAsia="Times New Roman" w:hAnsi="Times New Roman" w:cs="Times New Roman"/>
          <w:kern w:val="0"/>
          <w:highlight w:val="magenta"/>
          <w14:ligatures w14:val="none"/>
        </w:rPr>
        <w:t xml:space="preserve"> is the </w:t>
      </w:r>
      <w:r w:rsidRPr="00752CF0">
        <w:rPr>
          <w:rFonts w:ascii="Times New Roman" w:eastAsia="Times New Roman" w:hAnsi="Times New Roman" w:cs="Times New Roman"/>
          <w:kern w:val="0"/>
          <w:highlight w:val="magenta"/>
          <w14:ligatures w14:val="none"/>
        </w:rPr>
        <w:t xml:space="preserve">very filter that determines whether provision flows smoothly or becomes blocked. The heart clouded by envy, arrogance, or greed resonates at a frequency of contraction. It cannot hold abundance because it fears scarcity. The purified heart, by contrast, trusts Allah fully, rejoices in the success of others, and sees wealth as </w:t>
      </w:r>
      <w:proofErr w:type="spellStart"/>
      <w:r w:rsidRPr="00752CF0">
        <w:rPr>
          <w:rFonts w:ascii="Times New Roman" w:eastAsia="Times New Roman" w:hAnsi="Times New Roman" w:cs="Times New Roman"/>
          <w:kern w:val="0"/>
          <w:highlight w:val="magenta"/>
          <w14:ligatures w14:val="none"/>
        </w:rPr>
        <w:t>amanah</w:t>
      </w:r>
      <w:proofErr w:type="spellEnd"/>
      <w:r w:rsidRPr="00752CF0">
        <w:rPr>
          <w:rFonts w:ascii="Times New Roman" w:eastAsia="Times New Roman" w:hAnsi="Times New Roman" w:cs="Times New Roman"/>
          <w:kern w:val="0"/>
          <w:highlight w:val="magenta"/>
          <w14:ligatures w14:val="none"/>
        </w:rPr>
        <w:t xml:space="preserve">, a trust to be shared. Such a heart becomes a magnet for provision because it </w:t>
      </w:r>
      <w:r w:rsidR="004771DD" w:rsidRPr="00752CF0">
        <w:rPr>
          <w:rFonts w:ascii="Times New Roman" w:eastAsia="Times New Roman" w:hAnsi="Times New Roman" w:cs="Times New Roman"/>
          <w:kern w:val="0"/>
          <w:highlight w:val="magenta"/>
          <w14:ligatures w14:val="none"/>
        </w:rPr>
        <w:t xml:space="preserve">feels naturally worthy and </w:t>
      </w:r>
      <w:r w:rsidRPr="00752CF0">
        <w:rPr>
          <w:rFonts w:ascii="Times New Roman" w:eastAsia="Times New Roman" w:hAnsi="Times New Roman" w:cs="Times New Roman"/>
          <w:kern w:val="0"/>
          <w:highlight w:val="magenta"/>
          <w14:ligatures w14:val="none"/>
        </w:rPr>
        <w:t>safe for provision to reside there. Modern psychology affirms this: people with positive, expansive emotions</w:t>
      </w:r>
      <w:r w:rsidR="004771DD" w:rsidRPr="00752CF0">
        <w:rPr>
          <w:rFonts w:ascii="Times New Roman" w:eastAsia="Times New Roman" w:hAnsi="Times New Roman" w:cs="Times New Roman"/>
          <w:kern w:val="0"/>
          <w:highlight w:val="magenta"/>
          <w14:ligatures w14:val="none"/>
        </w:rPr>
        <w:t xml:space="preserve">, free from guilt </w:t>
      </w:r>
      <w:r w:rsidRPr="00752CF0">
        <w:rPr>
          <w:rFonts w:ascii="Times New Roman" w:eastAsia="Times New Roman" w:hAnsi="Times New Roman" w:cs="Times New Roman"/>
          <w:kern w:val="0"/>
          <w:highlight w:val="magenta"/>
          <w14:ligatures w14:val="none"/>
        </w:rPr>
        <w:t>are more likely to notice opportunities, to build networks, and to persevere.</w:t>
      </w:r>
      <w:r w:rsidRPr="000001EE">
        <w:rPr>
          <w:rFonts w:ascii="Times New Roman" w:eastAsia="Times New Roman" w:hAnsi="Times New Roman" w:cs="Times New Roman"/>
          <w:kern w:val="0"/>
          <w14:ligatures w14:val="none"/>
        </w:rPr>
        <w:t xml:space="preserve"> </w:t>
      </w:r>
    </w:p>
    <w:p w14:paraId="616C7EA4" w14:textId="03AA8EBB"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The fourth technology is charity. Allah promises: </w:t>
      </w:r>
      <w:r w:rsidRPr="000001EE">
        <w:rPr>
          <w:rFonts w:ascii="Times New Roman" w:eastAsia="Times New Roman" w:hAnsi="Times New Roman" w:cs="Times New Roman"/>
          <w:i/>
          <w:iCs/>
          <w:kern w:val="0"/>
          <w14:ligatures w14:val="none"/>
        </w:rPr>
        <w:t>“The example of those who spend their wealth in the way of Allah is like a seed which grows seven ears; in every ear are a hundred grains.”</w:t>
      </w:r>
      <w:r w:rsidRPr="000001EE">
        <w:rPr>
          <w:rFonts w:ascii="Times New Roman" w:eastAsia="Times New Roman" w:hAnsi="Times New Roman" w:cs="Times New Roman"/>
          <w:kern w:val="0"/>
          <w14:ligatures w14:val="none"/>
        </w:rPr>
        <w:t xml:space="preserve"> (2:261). This is a divine equation: one becomes seven hundred. To give in charity is to step into the physics of expansion. </w:t>
      </w:r>
      <w:r w:rsidR="004771DD">
        <w:rPr>
          <w:rFonts w:ascii="Times New Roman" w:eastAsia="Times New Roman" w:hAnsi="Times New Roman" w:cs="Times New Roman"/>
          <w:kern w:val="0"/>
          <w14:ligatures w14:val="none"/>
        </w:rPr>
        <w:t>Logical calculations</w:t>
      </w:r>
      <w:r w:rsidRPr="000001EE">
        <w:rPr>
          <w:rFonts w:ascii="Times New Roman" w:eastAsia="Times New Roman" w:hAnsi="Times New Roman" w:cs="Times New Roman"/>
          <w:kern w:val="0"/>
          <w14:ligatures w14:val="none"/>
        </w:rPr>
        <w:t xml:space="preserve"> insist that giving reduces wealth, but the Qur’an reframes it: spending for Allah multiplies exponentially. Quantum theorists might explain this as resonance with abundance</w:t>
      </w:r>
      <w:r w:rsidR="0010709F">
        <w:rPr>
          <w:rFonts w:ascii="Times New Roman" w:eastAsia="Times New Roman" w:hAnsi="Times New Roman" w:cs="Times New Roman"/>
          <w:kern w:val="0"/>
          <w14:ligatures w14:val="none"/>
        </w:rPr>
        <w:t xml:space="preserve"> what</w:t>
      </w:r>
      <w:r w:rsidRPr="000001EE">
        <w:rPr>
          <w:rFonts w:ascii="Times New Roman" w:eastAsia="Times New Roman" w:hAnsi="Times New Roman" w:cs="Times New Roman"/>
          <w:kern w:val="0"/>
          <w14:ligatures w14:val="none"/>
        </w:rPr>
        <w:t xml:space="preserve"> the believer knows it is simply Allah’s promise, fulfilled with precision. I recall a brother who once hesitated to give from his limited income. One Ramadan, he decided to give a significant portion of his savings in secret charity. Days later, an investment he had nearly given up on returned many times its original value</w:t>
      </w:r>
      <w:r w:rsidR="0010709F">
        <w:rPr>
          <w:rFonts w:ascii="Times New Roman" w:eastAsia="Times New Roman" w:hAnsi="Times New Roman" w:cs="Times New Roman"/>
          <w:kern w:val="0"/>
          <w14:ligatures w14:val="none"/>
        </w:rPr>
        <w:t xml:space="preserve"> - h</w:t>
      </w:r>
      <w:r w:rsidRPr="000001EE">
        <w:rPr>
          <w:rFonts w:ascii="Times New Roman" w:eastAsia="Times New Roman" w:hAnsi="Times New Roman" w:cs="Times New Roman"/>
          <w:kern w:val="0"/>
          <w14:ligatures w14:val="none"/>
        </w:rPr>
        <w:t>is wealth expanded not despite his giving, but because of it. Charity unlocked a door that effort alone could never have opened</w:t>
      </w:r>
      <w:r w:rsidR="0010709F">
        <w:rPr>
          <w:rFonts w:ascii="Times New Roman" w:eastAsia="Times New Roman" w:hAnsi="Times New Roman" w:cs="Times New Roman"/>
          <w:kern w:val="0"/>
          <w14:ligatures w14:val="none"/>
        </w:rPr>
        <w:t>- “…</w:t>
      </w:r>
      <w:r w:rsidR="0010709F">
        <w:t>righteousness is [in] one who believes in Allah… and gives wealth, in spite of love for it…” (2:177).</w:t>
      </w:r>
    </w:p>
    <w:p w14:paraId="1A4332E5" w14:textId="0070B786"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 xml:space="preserve">Together, these technologies form a system of alignment. Prayer recalibrates the heart five times daily, dhikr sustains the connection moment by moment, purification clears the vessel, and charity expands the flow. These are not random acts of </w:t>
      </w:r>
      <w:proofErr w:type="gramStart"/>
      <w:r w:rsidRPr="000001EE">
        <w:rPr>
          <w:rFonts w:ascii="Times New Roman" w:eastAsia="Times New Roman" w:hAnsi="Times New Roman" w:cs="Times New Roman"/>
          <w:kern w:val="0"/>
          <w14:ligatures w14:val="none"/>
        </w:rPr>
        <w:t>devotion</w:t>
      </w:r>
      <w:proofErr w:type="gramEnd"/>
      <w:r w:rsidRPr="000001EE">
        <w:rPr>
          <w:rFonts w:ascii="Times New Roman" w:eastAsia="Times New Roman" w:hAnsi="Times New Roman" w:cs="Times New Roman"/>
          <w:kern w:val="0"/>
          <w14:ligatures w14:val="none"/>
        </w:rPr>
        <w:t xml:space="preserve"> but an integrated blueprint </w:t>
      </w:r>
      <w:r w:rsidR="0010709F">
        <w:rPr>
          <w:rFonts w:ascii="Times New Roman" w:eastAsia="Times New Roman" w:hAnsi="Times New Roman" w:cs="Times New Roman"/>
          <w:kern w:val="0"/>
          <w14:ligatures w14:val="none"/>
        </w:rPr>
        <w:t>revealed</w:t>
      </w:r>
      <w:r w:rsidRPr="000001EE">
        <w:rPr>
          <w:rFonts w:ascii="Times New Roman" w:eastAsia="Times New Roman" w:hAnsi="Times New Roman" w:cs="Times New Roman"/>
          <w:kern w:val="0"/>
          <w14:ligatures w14:val="none"/>
        </w:rPr>
        <w:t xml:space="preserve"> by the Creator </w:t>
      </w:r>
      <w:r w:rsidR="0010709F">
        <w:rPr>
          <w:rFonts w:ascii="Times New Roman" w:eastAsia="Times New Roman" w:hAnsi="Times New Roman" w:cs="Times New Roman"/>
          <w:kern w:val="0"/>
          <w14:ligatures w14:val="none"/>
        </w:rPr>
        <w:t xml:space="preserve">and confirmed by the </w:t>
      </w:r>
      <w:r w:rsidRPr="000001EE">
        <w:rPr>
          <w:rFonts w:ascii="Times New Roman" w:eastAsia="Times New Roman" w:hAnsi="Times New Roman" w:cs="Times New Roman"/>
          <w:kern w:val="0"/>
          <w14:ligatures w14:val="none"/>
        </w:rPr>
        <w:t>scientist</w:t>
      </w:r>
      <w:r w:rsidR="0010709F">
        <w:rPr>
          <w:rFonts w:ascii="Times New Roman" w:eastAsia="Times New Roman" w:hAnsi="Times New Roman" w:cs="Times New Roman"/>
          <w:kern w:val="0"/>
          <w14:ligatures w14:val="none"/>
        </w:rPr>
        <w:t xml:space="preserve"> many centuries later</w:t>
      </w:r>
      <w:r w:rsidRPr="000001EE">
        <w:rPr>
          <w:rFonts w:ascii="Times New Roman" w:eastAsia="Times New Roman" w:hAnsi="Times New Roman" w:cs="Times New Roman"/>
          <w:kern w:val="0"/>
          <w14:ligatures w14:val="none"/>
        </w:rPr>
        <w:t xml:space="preserve">. </w:t>
      </w:r>
    </w:p>
    <w:p w14:paraId="1F044273" w14:textId="7333E83A"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lastRenderedPageBreak/>
        <w:t>And yet, there is one more element that binds them all together: intention</w:t>
      </w:r>
      <w:r w:rsidR="0010709F">
        <w:rPr>
          <w:rFonts w:ascii="Times New Roman" w:eastAsia="Times New Roman" w:hAnsi="Times New Roman" w:cs="Times New Roman"/>
          <w:kern w:val="0"/>
          <w14:ligatures w14:val="none"/>
        </w:rPr>
        <w:t xml:space="preserve"> and </w:t>
      </w:r>
      <w:r w:rsidR="0010709F">
        <w:t xml:space="preserve">intentions </w:t>
      </w:r>
      <w:r w:rsidR="0010709F">
        <w:rPr>
          <w:rStyle w:val="Emphasis"/>
        </w:rPr>
        <w:t xml:space="preserve">originate in the </w:t>
      </w:r>
      <w:proofErr w:type="gramStart"/>
      <w:r w:rsidR="0010709F">
        <w:rPr>
          <w:rStyle w:val="Emphasis"/>
        </w:rPr>
        <w:t>heart</w:t>
      </w:r>
      <w:r w:rsidR="0010709F">
        <w:t>.</w:t>
      </w:r>
      <w:r w:rsidRPr="000001EE">
        <w:rPr>
          <w:rFonts w:ascii="Times New Roman" w:eastAsia="Times New Roman" w:hAnsi="Times New Roman" w:cs="Times New Roman"/>
          <w:kern w:val="0"/>
          <w14:ligatures w14:val="none"/>
        </w:rPr>
        <w:t>.</w:t>
      </w:r>
      <w:proofErr w:type="gramEnd"/>
      <w:r w:rsidRPr="000001EE">
        <w:rPr>
          <w:rFonts w:ascii="Times New Roman" w:eastAsia="Times New Roman" w:hAnsi="Times New Roman" w:cs="Times New Roman"/>
          <w:kern w:val="0"/>
          <w14:ligatures w14:val="none"/>
        </w:rPr>
        <w:t xml:space="preserve"> The Prophet ﷺ taught, </w:t>
      </w:r>
      <w:r w:rsidRPr="000001EE">
        <w:rPr>
          <w:rFonts w:ascii="Times New Roman" w:eastAsia="Times New Roman" w:hAnsi="Times New Roman" w:cs="Times New Roman"/>
          <w:i/>
          <w:iCs/>
          <w:kern w:val="0"/>
          <w14:ligatures w14:val="none"/>
        </w:rPr>
        <w:t>“Actions are but by intention.”</w:t>
      </w:r>
      <w:r w:rsidRPr="000001EE">
        <w:rPr>
          <w:rFonts w:ascii="Times New Roman" w:eastAsia="Times New Roman" w:hAnsi="Times New Roman" w:cs="Times New Roman"/>
          <w:kern w:val="0"/>
          <w14:ligatures w14:val="none"/>
        </w:rPr>
        <w:t xml:space="preserve"> (Bukhari, Muslim). Intention is the coding language of the unseen. Two people may pray side by side, one out of habit, the other out of yearning for nearness, and their experiences diverge entirely. Two may give charity, one seeking recognition, the other seeking Allah’s pleasure, and their </w:t>
      </w:r>
      <w:proofErr w:type="spellStart"/>
      <w:r w:rsidRPr="000001EE">
        <w:rPr>
          <w:rFonts w:ascii="Times New Roman" w:eastAsia="Times New Roman" w:hAnsi="Times New Roman" w:cs="Times New Roman"/>
          <w:kern w:val="0"/>
          <w14:ligatures w14:val="none"/>
        </w:rPr>
        <w:t>rizq</w:t>
      </w:r>
      <w:proofErr w:type="spellEnd"/>
      <w:r w:rsidRPr="000001EE">
        <w:rPr>
          <w:rFonts w:ascii="Times New Roman" w:eastAsia="Times New Roman" w:hAnsi="Times New Roman" w:cs="Times New Roman"/>
          <w:kern w:val="0"/>
          <w14:ligatures w14:val="none"/>
        </w:rPr>
        <w:t xml:space="preserve"> multiplies differently. Intention determines whether the technology activates or remains dormant.</w:t>
      </w:r>
    </w:p>
    <w:p w14:paraId="017605A8" w14:textId="1B58522B" w:rsidR="000001EE" w:rsidRPr="000001EE" w:rsidRDefault="000001EE" w:rsidP="000001EE">
      <w:pPr>
        <w:spacing w:before="100" w:beforeAutospacing="1" w:after="100" w:afterAutospacing="1" w:line="240" w:lineRule="auto"/>
        <w:rPr>
          <w:rFonts w:ascii="Times New Roman" w:eastAsia="Times New Roman" w:hAnsi="Times New Roman" w:cs="Times New Roman"/>
          <w:kern w:val="0"/>
          <w14:ligatures w14:val="none"/>
        </w:rPr>
      </w:pPr>
      <w:r w:rsidRPr="000001EE">
        <w:rPr>
          <w:rFonts w:ascii="Times New Roman" w:eastAsia="Times New Roman" w:hAnsi="Times New Roman" w:cs="Times New Roman"/>
          <w:kern w:val="0"/>
          <w14:ligatures w14:val="none"/>
        </w:rPr>
        <w:t>Imagine a farmer with the most advanced tools but his fields will remain barren. Imagine another with simple tools but a heart full of trust and gratitude; his crops flourish with barakah. Such is the difference intention makes. The technologies of alignment are gifts, but their power is unlocked by sincerity</w:t>
      </w:r>
      <w:r w:rsidR="0010709F">
        <w:rPr>
          <w:rFonts w:ascii="Times New Roman" w:eastAsia="Times New Roman" w:hAnsi="Times New Roman" w:cs="Times New Roman"/>
          <w:kern w:val="0"/>
          <w14:ligatures w14:val="none"/>
        </w:rPr>
        <w:t xml:space="preserve"> of heart’s intentions.</w:t>
      </w:r>
    </w:p>
    <w:p w14:paraId="2A435A39" w14:textId="6991DB9D" w:rsidR="000001EE" w:rsidRPr="001350BD" w:rsidRDefault="000001EE" w:rsidP="000001EE">
      <w:pPr>
        <w:spacing w:before="100" w:beforeAutospacing="1" w:after="100" w:afterAutospacing="1" w:line="240" w:lineRule="auto"/>
        <w:rPr>
          <w:rFonts w:ascii="Times New Roman" w:eastAsia="Times New Roman" w:hAnsi="Times New Roman" w:cs="Times New Roman"/>
          <w:color w:val="D1D1D1" w:themeColor="background2" w:themeShade="E6"/>
          <w:kern w:val="0"/>
          <w14:ligatures w14:val="none"/>
        </w:rPr>
      </w:pPr>
      <w:r w:rsidRPr="000001EE">
        <w:rPr>
          <w:rFonts w:ascii="Times New Roman" w:eastAsia="Times New Roman" w:hAnsi="Times New Roman" w:cs="Times New Roman"/>
          <w:kern w:val="0"/>
          <w14:ligatures w14:val="none"/>
        </w:rPr>
        <w:t>In practical terms, this means approaching each prayer as an encounter with nearness, each dhikr as a pulse of remembrance, each act of purification as a polishing of the heart’s mirror, each charity as a seed in the unseen field. Over time, these practices rewire not only your psychology but your destiny. This is the truth: the Quran is not a book of abstract theology but a living manual. Salah, dhikr, purification, charity</w:t>
      </w:r>
      <w:r w:rsidR="001350BD">
        <w:rPr>
          <w:rFonts w:ascii="Times New Roman" w:eastAsia="Times New Roman" w:hAnsi="Times New Roman" w:cs="Times New Roman"/>
          <w:kern w:val="0"/>
          <w14:ligatures w14:val="none"/>
        </w:rPr>
        <w:t xml:space="preserve"> - </w:t>
      </w:r>
      <w:r w:rsidRPr="000001EE">
        <w:rPr>
          <w:rFonts w:ascii="Times New Roman" w:eastAsia="Times New Roman" w:hAnsi="Times New Roman" w:cs="Times New Roman"/>
          <w:kern w:val="0"/>
          <w14:ligatures w14:val="none"/>
        </w:rPr>
        <w:t xml:space="preserve">these are the operating system of abundance. They are not optional </w:t>
      </w:r>
      <w:r w:rsidR="001350BD">
        <w:rPr>
          <w:rFonts w:ascii="Times New Roman" w:eastAsia="Times New Roman" w:hAnsi="Times New Roman" w:cs="Times New Roman"/>
          <w:kern w:val="0"/>
          <w14:ligatures w14:val="none"/>
        </w:rPr>
        <w:t>but rather represent</w:t>
      </w:r>
      <w:r w:rsidRPr="000001EE">
        <w:rPr>
          <w:rFonts w:ascii="Times New Roman" w:eastAsia="Times New Roman" w:hAnsi="Times New Roman" w:cs="Times New Roman"/>
          <w:kern w:val="0"/>
          <w14:ligatures w14:val="none"/>
        </w:rPr>
        <w:t xml:space="preserve"> the very circuits through which Allah’s promise of provision flows into the seen world. </w:t>
      </w:r>
      <w:r w:rsidRPr="001350BD">
        <w:rPr>
          <w:rFonts w:ascii="Times New Roman" w:eastAsia="Times New Roman" w:hAnsi="Times New Roman" w:cs="Times New Roman"/>
          <w:color w:val="D1D1D1" w:themeColor="background2" w:themeShade="E6"/>
          <w:kern w:val="0"/>
          <w14:ligatures w14:val="none"/>
        </w:rPr>
        <w:t>To neglect them is to cut the wires and wonder why the light does not turn on. To embrace them with sincerity is to discover that the current was always there, waiting for you to connect.</w:t>
      </w:r>
    </w:p>
    <w:p w14:paraId="01951027" w14:textId="77777777" w:rsidR="00452631" w:rsidRPr="00024A45" w:rsidRDefault="00452631" w:rsidP="00452631">
      <w:pPr>
        <w:spacing w:before="100" w:beforeAutospacing="1" w:after="100" w:afterAutospacing="1" w:line="240" w:lineRule="auto"/>
        <w:outlineLvl w:val="0"/>
        <w:rPr>
          <w:rFonts w:ascii="Times New Roman" w:eastAsia="Times New Roman" w:hAnsi="Times New Roman" w:cs="Times New Roman"/>
          <w:b/>
          <w:bCs/>
          <w:kern w:val="36"/>
          <w:sz w:val="48"/>
          <w:szCs w:val="48"/>
          <w:highlight w:val="yellow"/>
          <w14:ligatures w14:val="none"/>
        </w:rPr>
      </w:pPr>
      <w:r w:rsidRPr="00024A45">
        <w:rPr>
          <w:rFonts w:ascii="Times New Roman" w:eastAsia="Times New Roman" w:hAnsi="Times New Roman" w:cs="Times New Roman"/>
          <w:b/>
          <w:bCs/>
          <w:kern w:val="36"/>
          <w:sz w:val="48"/>
          <w:szCs w:val="48"/>
          <w:highlight w:val="yellow"/>
          <w14:ligatures w14:val="none"/>
        </w:rPr>
        <w:t>Chapter Four: Chasing Shadows, Walking in Flow</w:t>
      </w:r>
    </w:p>
    <w:p w14:paraId="4E994983" w14:textId="43FE6406" w:rsidR="00452631"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 xml:space="preserve">There is a paradox that defines much of human striving: the harder people chase wealth, status, or security, the more exhausted and anxious they become. They spend their lives sprinting after mirages, and when at last they reach what they thought was an oasis, they find only sand. The Qur’an names this reality with precision: </w:t>
      </w:r>
      <w:r w:rsidRPr="00024A45">
        <w:rPr>
          <w:rFonts w:ascii="Times New Roman" w:eastAsia="Times New Roman" w:hAnsi="Times New Roman" w:cs="Times New Roman"/>
          <w:i/>
          <w:iCs/>
          <w:kern w:val="0"/>
          <w:highlight w:val="yellow"/>
          <w14:ligatures w14:val="none"/>
        </w:rPr>
        <w:t>“The life of this world is nothing but play and amusement, adornment and boasting among yourselves, and rivalry in wealth and children.”</w:t>
      </w:r>
      <w:r w:rsidRPr="00024A45">
        <w:rPr>
          <w:rFonts w:ascii="Times New Roman" w:eastAsia="Times New Roman" w:hAnsi="Times New Roman" w:cs="Times New Roman"/>
          <w:kern w:val="0"/>
          <w:highlight w:val="yellow"/>
          <w14:ligatures w14:val="none"/>
        </w:rPr>
        <w:t xml:space="preserve"> (57:20). These are the shadows of </w:t>
      </w:r>
      <w:proofErr w:type="spellStart"/>
      <w:r w:rsidRPr="00024A45">
        <w:rPr>
          <w:rFonts w:ascii="Times New Roman" w:eastAsia="Times New Roman" w:hAnsi="Times New Roman" w:cs="Times New Roman"/>
          <w:kern w:val="0"/>
          <w:highlight w:val="yellow"/>
          <w14:ligatures w14:val="none"/>
        </w:rPr>
        <w:t>dunya</w:t>
      </w:r>
      <w:proofErr w:type="spellEnd"/>
      <w:r w:rsidR="00E3030B" w:rsidRPr="00024A45">
        <w:rPr>
          <w:rFonts w:ascii="Times New Roman" w:eastAsia="Times New Roman" w:hAnsi="Times New Roman" w:cs="Times New Roman"/>
          <w:kern w:val="0"/>
          <w:highlight w:val="yellow"/>
          <w14:ligatures w14:val="none"/>
        </w:rPr>
        <w:t xml:space="preserve"> - </w:t>
      </w:r>
      <w:r w:rsidRPr="00024A45">
        <w:rPr>
          <w:rFonts w:ascii="Times New Roman" w:eastAsia="Times New Roman" w:hAnsi="Times New Roman" w:cs="Times New Roman"/>
          <w:kern w:val="0"/>
          <w:highlight w:val="yellow"/>
          <w14:ligatures w14:val="none"/>
        </w:rPr>
        <w:t xml:space="preserve">appealing on the surface, but fleeting, unable to satisfy the hunger of the </w:t>
      </w:r>
      <w:r w:rsidR="00E3030B" w:rsidRPr="00024A45">
        <w:rPr>
          <w:rFonts w:ascii="Times New Roman" w:eastAsia="Times New Roman" w:hAnsi="Times New Roman" w:cs="Times New Roman"/>
          <w:kern w:val="0"/>
          <w:highlight w:val="yellow"/>
          <w14:ligatures w14:val="none"/>
        </w:rPr>
        <w:t>human beings</w:t>
      </w:r>
      <w:r w:rsidRPr="00024A45">
        <w:rPr>
          <w:rFonts w:ascii="Times New Roman" w:eastAsia="Times New Roman" w:hAnsi="Times New Roman" w:cs="Times New Roman"/>
          <w:kern w:val="0"/>
          <w:highlight w:val="yellow"/>
          <w14:ligatures w14:val="none"/>
        </w:rPr>
        <w:t xml:space="preserve">. To chase </w:t>
      </w:r>
      <w:proofErr w:type="spellStart"/>
      <w:r w:rsidRPr="00024A45">
        <w:rPr>
          <w:rFonts w:ascii="Times New Roman" w:eastAsia="Times New Roman" w:hAnsi="Times New Roman" w:cs="Times New Roman"/>
          <w:kern w:val="0"/>
          <w:highlight w:val="yellow"/>
          <w14:ligatures w14:val="none"/>
        </w:rPr>
        <w:t>dunya</w:t>
      </w:r>
      <w:proofErr w:type="spellEnd"/>
      <w:r w:rsidRPr="00024A45">
        <w:rPr>
          <w:rFonts w:ascii="Times New Roman" w:eastAsia="Times New Roman" w:hAnsi="Times New Roman" w:cs="Times New Roman"/>
          <w:kern w:val="0"/>
          <w:highlight w:val="yellow"/>
          <w14:ligatures w14:val="none"/>
        </w:rPr>
        <w:t xml:space="preserve"> as an end is to pursue shadows; one grasps, but nothing remains in the hand.</w:t>
      </w:r>
      <w:r w:rsidR="001350BD" w:rsidRPr="00024A45">
        <w:rPr>
          <w:rFonts w:ascii="Times New Roman" w:eastAsia="Times New Roman" w:hAnsi="Times New Roman" w:cs="Times New Roman"/>
          <w:kern w:val="0"/>
          <w:highlight w:val="yellow"/>
          <w14:ligatures w14:val="none"/>
        </w:rPr>
        <w:t xml:space="preserve"> </w:t>
      </w:r>
    </w:p>
    <w:p w14:paraId="69A5F9E9" w14:textId="0F684A5D" w:rsidR="00452631"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The alternative is not passivity, nor withdrawal from the world, but walking in divine flow</w:t>
      </w:r>
      <w:r w:rsidR="00E3030B" w:rsidRPr="00024A45">
        <w:rPr>
          <w:rFonts w:ascii="Times New Roman" w:eastAsia="Times New Roman" w:hAnsi="Times New Roman" w:cs="Times New Roman"/>
          <w:kern w:val="0"/>
          <w:highlight w:val="yellow"/>
          <w14:ligatures w14:val="none"/>
        </w:rPr>
        <w:t xml:space="preserve"> by focusing on the Source</w:t>
      </w:r>
      <w:r w:rsidRPr="00024A45">
        <w:rPr>
          <w:rFonts w:ascii="Times New Roman" w:eastAsia="Times New Roman" w:hAnsi="Times New Roman" w:cs="Times New Roman"/>
          <w:kern w:val="0"/>
          <w:highlight w:val="yellow"/>
          <w14:ligatures w14:val="none"/>
        </w:rPr>
        <w:t xml:space="preserve">. This is the state of one who engages in the world fully, with excellence, but without attachment, without illusion of control. Allah describes such people: </w:t>
      </w:r>
      <w:r w:rsidRPr="00024A45">
        <w:rPr>
          <w:rFonts w:ascii="Times New Roman" w:eastAsia="Times New Roman" w:hAnsi="Times New Roman" w:cs="Times New Roman"/>
          <w:i/>
          <w:iCs/>
          <w:kern w:val="0"/>
          <w:highlight w:val="yellow"/>
          <w14:ligatures w14:val="none"/>
        </w:rPr>
        <w:t xml:space="preserve">“Men whom neither commerce nor sale distracts from the remembrance of Allah, nor from establishing prayer, nor from giving </w:t>
      </w:r>
      <w:proofErr w:type="spellStart"/>
      <w:r w:rsidRPr="00024A45">
        <w:rPr>
          <w:rFonts w:ascii="Times New Roman" w:eastAsia="Times New Roman" w:hAnsi="Times New Roman" w:cs="Times New Roman"/>
          <w:i/>
          <w:iCs/>
          <w:kern w:val="0"/>
          <w:highlight w:val="yellow"/>
          <w14:ligatures w14:val="none"/>
        </w:rPr>
        <w:t>zakah</w:t>
      </w:r>
      <w:proofErr w:type="spellEnd"/>
      <w:r w:rsidRPr="00024A45">
        <w:rPr>
          <w:rFonts w:ascii="Times New Roman" w:eastAsia="Times New Roman" w:hAnsi="Times New Roman" w:cs="Times New Roman"/>
          <w:i/>
          <w:iCs/>
          <w:kern w:val="0"/>
          <w:highlight w:val="yellow"/>
          <w14:ligatures w14:val="none"/>
        </w:rPr>
        <w:t>. They fear a Day when hearts and eyes will turn about.”</w:t>
      </w:r>
      <w:r w:rsidRPr="00024A45">
        <w:rPr>
          <w:rFonts w:ascii="Times New Roman" w:eastAsia="Times New Roman" w:hAnsi="Times New Roman" w:cs="Times New Roman"/>
          <w:kern w:val="0"/>
          <w:highlight w:val="yellow"/>
          <w14:ligatures w14:val="none"/>
        </w:rPr>
        <w:t xml:space="preserve"> (24:37). </w:t>
      </w:r>
      <w:r w:rsidR="00E3030B" w:rsidRPr="00024A45">
        <w:rPr>
          <w:rFonts w:ascii="Times New Roman" w:eastAsia="Times New Roman" w:hAnsi="Times New Roman" w:cs="Times New Roman"/>
          <w:kern w:val="0"/>
          <w:highlight w:val="yellow"/>
          <w14:ligatures w14:val="none"/>
        </w:rPr>
        <w:t>U</w:t>
      </w:r>
      <w:r w:rsidRPr="00024A45">
        <w:rPr>
          <w:rFonts w:ascii="Times New Roman" w:eastAsia="Times New Roman" w:hAnsi="Times New Roman" w:cs="Times New Roman"/>
          <w:kern w:val="0"/>
          <w:highlight w:val="yellow"/>
          <w14:ligatures w14:val="none"/>
        </w:rPr>
        <w:t xml:space="preserve">nlike those who chase, they move within flow: engaged yet surrendered, striving yet detached, knowing </w:t>
      </w:r>
      <w:proofErr w:type="spellStart"/>
      <w:r w:rsidRPr="00024A45">
        <w:rPr>
          <w:rFonts w:ascii="Times New Roman" w:eastAsia="Times New Roman" w:hAnsi="Times New Roman" w:cs="Times New Roman"/>
          <w:kern w:val="0"/>
          <w:highlight w:val="yellow"/>
          <w14:ligatures w14:val="none"/>
        </w:rPr>
        <w:t>rizq</w:t>
      </w:r>
      <w:proofErr w:type="spellEnd"/>
      <w:r w:rsidRPr="00024A45">
        <w:rPr>
          <w:rFonts w:ascii="Times New Roman" w:eastAsia="Times New Roman" w:hAnsi="Times New Roman" w:cs="Times New Roman"/>
          <w:kern w:val="0"/>
          <w:highlight w:val="yellow"/>
          <w14:ligatures w14:val="none"/>
        </w:rPr>
        <w:t xml:space="preserve"> is written and that true wealth is nearness to Allah.</w:t>
      </w:r>
    </w:p>
    <w:p w14:paraId="1F71445A" w14:textId="4D698EBD" w:rsidR="00452631" w:rsidRPr="00024A45" w:rsidRDefault="00E3030B"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 xml:space="preserve">A </w:t>
      </w:r>
      <w:r w:rsidR="00452631" w:rsidRPr="00024A45">
        <w:rPr>
          <w:rFonts w:ascii="Times New Roman" w:eastAsia="Times New Roman" w:hAnsi="Times New Roman" w:cs="Times New Roman"/>
          <w:kern w:val="0"/>
          <w:highlight w:val="yellow"/>
          <w14:ligatures w14:val="none"/>
        </w:rPr>
        <w:t>hidden creed of scarcity</w:t>
      </w:r>
      <w:r w:rsidRPr="00024A45">
        <w:rPr>
          <w:rFonts w:ascii="Times New Roman" w:eastAsia="Times New Roman" w:hAnsi="Times New Roman" w:cs="Times New Roman"/>
          <w:kern w:val="0"/>
          <w:highlight w:val="yellow"/>
          <w14:ligatures w14:val="none"/>
        </w:rPr>
        <w:t xml:space="preserve"> stems from </w:t>
      </w:r>
      <w:r w:rsidR="00452631" w:rsidRPr="00024A45">
        <w:rPr>
          <w:rFonts w:ascii="Times New Roman" w:eastAsia="Times New Roman" w:hAnsi="Times New Roman" w:cs="Times New Roman"/>
          <w:kern w:val="0"/>
          <w:highlight w:val="yellow"/>
          <w14:ligatures w14:val="none"/>
        </w:rPr>
        <w:t xml:space="preserve">the belief that there is not enough, that one must hustle </w:t>
      </w:r>
      <w:r w:rsidRPr="00024A45">
        <w:rPr>
          <w:rFonts w:ascii="Times New Roman" w:eastAsia="Times New Roman" w:hAnsi="Times New Roman" w:cs="Times New Roman"/>
          <w:kern w:val="0"/>
          <w:highlight w:val="yellow"/>
          <w14:ligatures w14:val="none"/>
        </w:rPr>
        <w:t xml:space="preserve">or strategize </w:t>
      </w:r>
      <w:r w:rsidR="00452631" w:rsidRPr="00024A45">
        <w:rPr>
          <w:rFonts w:ascii="Times New Roman" w:eastAsia="Times New Roman" w:hAnsi="Times New Roman" w:cs="Times New Roman"/>
          <w:kern w:val="0"/>
          <w:highlight w:val="yellow"/>
          <w14:ligatures w14:val="none"/>
        </w:rPr>
        <w:t xml:space="preserve">to capture what slips away. This scarcity mindset corrodes the heart, manifesting in envy, greed, </w:t>
      </w:r>
      <w:r w:rsidRPr="00024A45">
        <w:rPr>
          <w:rFonts w:ascii="Times New Roman" w:eastAsia="Times New Roman" w:hAnsi="Times New Roman" w:cs="Times New Roman"/>
          <w:kern w:val="0"/>
          <w:highlight w:val="yellow"/>
          <w14:ligatures w14:val="none"/>
        </w:rPr>
        <w:t xml:space="preserve">jealousy </w:t>
      </w:r>
      <w:r w:rsidR="00452631" w:rsidRPr="00024A45">
        <w:rPr>
          <w:rFonts w:ascii="Times New Roman" w:eastAsia="Times New Roman" w:hAnsi="Times New Roman" w:cs="Times New Roman"/>
          <w:kern w:val="0"/>
          <w:highlight w:val="yellow"/>
          <w14:ligatures w14:val="none"/>
        </w:rPr>
        <w:t xml:space="preserve">and restlessness. Neuroscience confirms that chronic stress, </w:t>
      </w:r>
      <w:proofErr w:type="spellStart"/>
      <w:r w:rsidR="00452631" w:rsidRPr="00024A45">
        <w:rPr>
          <w:rFonts w:ascii="Times New Roman" w:eastAsia="Times New Roman" w:hAnsi="Times New Roman" w:cs="Times New Roman"/>
          <w:kern w:val="0"/>
          <w:highlight w:val="yellow"/>
          <w14:ligatures w14:val="none"/>
        </w:rPr>
        <w:t>fueled</w:t>
      </w:r>
      <w:proofErr w:type="spellEnd"/>
      <w:r w:rsidR="00452631" w:rsidRPr="00024A45">
        <w:rPr>
          <w:rFonts w:ascii="Times New Roman" w:eastAsia="Times New Roman" w:hAnsi="Times New Roman" w:cs="Times New Roman"/>
          <w:kern w:val="0"/>
          <w:highlight w:val="yellow"/>
          <w14:ligatures w14:val="none"/>
        </w:rPr>
        <w:t xml:space="preserve"> by fear of lack, shrinks the hippocampus, impairing memory and clarity. The Qur’an describes this contraction vividly: </w:t>
      </w:r>
      <w:r w:rsidR="00452631" w:rsidRPr="00024A45">
        <w:rPr>
          <w:rFonts w:ascii="Times New Roman" w:eastAsia="Times New Roman" w:hAnsi="Times New Roman" w:cs="Times New Roman"/>
          <w:i/>
          <w:iCs/>
          <w:kern w:val="0"/>
          <w:highlight w:val="yellow"/>
          <w14:ligatures w14:val="none"/>
        </w:rPr>
        <w:t>“But whoever turns away from My remembrance</w:t>
      </w:r>
      <w:r w:rsidRPr="00024A45">
        <w:rPr>
          <w:rFonts w:ascii="Times New Roman" w:eastAsia="Times New Roman" w:hAnsi="Times New Roman" w:cs="Times New Roman"/>
          <w:i/>
          <w:iCs/>
          <w:kern w:val="0"/>
          <w:highlight w:val="yellow"/>
          <w14:ligatures w14:val="none"/>
        </w:rPr>
        <w:t xml:space="preserve"> - </w:t>
      </w:r>
      <w:r w:rsidR="00452631" w:rsidRPr="00024A45">
        <w:rPr>
          <w:rFonts w:ascii="Times New Roman" w:eastAsia="Times New Roman" w:hAnsi="Times New Roman" w:cs="Times New Roman"/>
          <w:i/>
          <w:iCs/>
          <w:kern w:val="0"/>
          <w:highlight w:val="yellow"/>
          <w14:ligatures w14:val="none"/>
        </w:rPr>
        <w:t xml:space="preserve">indeed, he will </w:t>
      </w:r>
      <w:r w:rsidR="00452631" w:rsidRPr="00024A45">
        <w:rPr>
          <w:rFonts w:ascii="Times New Roman" w:eastAsia="Times New Roman" w:hAnsi="Times New Roman" w:cs="Times New Roman"/>
          <w:i/>
          <w:iCs/>
          <w:kern w:val="0"/>
          <w:highlight w:val="yellow"/>
          <w14:ligatures w14:val="none"/>
        </w:rPr>
        <w:lastRenderedPageBreak/>
        <w:t>have a depressed life.”</w:t>
      </w:r>
      <w:r w:rsidR="00452631" w:rsidRPr="00024A45">
        <w:rPr>
          <w:rFonts w:ascii="Times New Roman" w:eastAsia="Times New Roman" w:hAnsi="Times New Roman" w:cs="Times New Roman"/>
          <w:kern w:val="0"/>
          <w:highlight w:val="yellow"/>
          <w14:ligatures w14:val="none"/>
        </w:rPr>
        <w:t xml:space="preserve"> (20:124). To live divorced from remembrance is to live in contraction, no matter how many possessions one acquires.</w:t>
      </w:r>
    </w:p>
    <w:p w14:paraId="5757E8F7" w14:textId="36CB47A4" w:rsidR="00452631"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 xml:space="preserve">Walking in flow, by contrast, arises from </w:t>
      </w:r>
      <w:proofErr w:type="spellStart"/>
      <w:r w:rsidRPr="00024A45">
        <w:rPr>
          <w:rFonts w:ascii="Times New Roman" w:eastAsia="Times New Roman" w:hAnsi="Times New Roman" w:cs="Times New Roman"/>
          <w:kern w:val="0"/>
          <w:highlight w:val="yellow"/>
          <w14:ligatures w14:val="none"/>
        </w:rPr>
        <w:t>tawakkul</w:t>
      </w:r>
      <w:proofErr w:type="spellEnd"/>
      <w:r w:rsidR="00E3030B" w:rsidRPr="00024A45">
        <w:rPr>
          <w:rFonts w:ascii="Times New Roman" w:eastAsia="Times New Roman" w:hAnsi="Times New Roman" w:cs="Times New Roman"/>
          <w:kern w:val="0"/>
          <w:highlight w:val="yellow"/>
          <w14:ligatures w14:val="none"/>
        </w:rPr>
        <w:t xml:space="preserve"> or </w:t>
      </w:r>
      <w:r w:rsidRPr="00024A45">
        <w:rPr>
          <w:rFonts w:ascii="Times New Roman" w:eastAsia="Times New Roman" w:hAnsi="Times New Roman" w:cs="Times New Roman"/>
          <w:kern w:val="0"/>
          <w:highlight w:val="yellow"/>
          <w14:ligatures w14:val="none"/>
        </w:rPr>
        <w:t xml:space="preserve">trust in Allah. It is not laziness, nor fatalism, but active engagement accompanied by surrender of outcomes. The Prophet ﷺ embodied this balance. He tied his camel before entering the masjid, then prayed. When asked about it, he said, </w:t>
      </w:r>
      <w:r w:rsidRPr="00024A45">
        <w:rPr>
          <w:rFonts w:ascii="Times New Roman" w:eastAsia="Times New Roman" w:hAnsi="Times New Roman" w:cs="Times New Roman"/>
          <w:i/>
          <w:iCs/>
          <w:kern w:val="0"/>
          <w:highlight w:val="yellow"/>
          <w14:ligatures w14:val="none"/>
        </w:rPr>
        <w:t>“Tie your camel and trust in Allah.”</w:t>
      </w:r>
      <w:r w:rsidRPr="00024A45">
        <w:rPr>
          <w:rFonts w:ascii="Times New Roman" w:eastAsia="Times New Roman" w:hAnsi="Times New Roman" w:cs="Times New Roman"/>
          <w:kern w:val="0"/>
          <w:highlight w:val="yellow"/>
          <w14:ligatures w14:val="none"/>
        </w:rPr>
        <w:t xml:space="preserve"> (</w:t>
      </w:r>
      <w:proofErr w:type="spellStart"/>
      <w:r w:rsidRPr="00024A45">
        <w:rPr>
          <w:rFonts w:ascii="Times New Roman" w:eastAsia="Times New Roman" w:hAnsi="Times New Roman" w:cs="Times New Roman"/>
          <w:kern w:val="0"/>
          <w:highlight w:val="yellow"/>
          <w14:ligatures w14:val="none"/>
        </w:rPr>
        <w:t>Tirmidhi</w:t>
      </w:r>
      <w:proofErr w:type="spellEnd"/>
      <w:r w:rsidRPr="00024A45">
        <w:rPr>
          <w:rFonts w:ascii="Times New Roman" w:eastAsia="Times New Roman" w:hAnsi="Times New Roman" w:cs="Times New Roman"/>
          <w:kern w:val="0"/>
          <w:highlight w:val="yellow"/>
          <w14:ligatures w14:val="none"/>
        </w:rPr>
        <w:t>). Effort is necessary</w:t>
      </w:r>
      <w:r w:rsidR="00E3030B" w:rsidRPr="00024A45">
        <w:rPr>
          <w:rFonts w:ascii="Times New Roman" w:eastAsia="Times New Roman" w:hAnsi="Times New Roman" w:cs="Times New Roman"/>
          <w:kern w:val="0"/>
          <w:highlight w:val="yellow"/>
          <w14:ligatures w14:val="none"/>
        </w:rPr>
        <w:t xml:space="preserve"> and</w:t>
      </w:r>
      <w:r w:rsidRPr="00024A45">
        <w:rPr>
          <w:rFonts w:ascii="Times New Roman" w:eastAsia="Times New Roman" w:hAnsi="Times New Roman" w:cs="Times New Roman"/>
          <w:kern w:val="0"/>
          <w:highlight w:val="yellow"/>
          <w14:ligatures w14:val="none"/>
        </w:rPr>
        <w:t xml:space="preserve"> Flow begins when effort is offered sincerely, but anxiety about results is released. In this state, </w:t>
      </w:r>
      <w:proofErr w:type="spellStart"/>
      <w:r w:rsidRPr="00024A45">
        <w:rPr>
          <w:rFonts w:ascii="Times New Roman" w:eastAsia="Times New Roman" w:hAnsi="Times New Roman" w:cs="Times New Roman"/>
          <w:kern w:val="0"/>
          <w:highlight w:val="yellow"/>
          <w14:ligatures w14:val="none"/>
        </w:rPr>
        <w:t>rizq</w:t>
      </w:r>
      <w:proofErr w:type="spellEnd"/>
      <w:r w:rsidRPr="00024A45">
        <w:rPr>
          <w:rFonts w:ascii="Times New Roman" w:eastAsia="Times New Roman" w:hAnsi="Times New Roman" w:cs="Times New Roman"/>
          <w:kern w:val="0"/>
          <w:highlight w:val="yellow"/>
          <w14:ligatures w14:val="none"/>
        </w:rPr>
        <w:t xml:space="preserve"> arrives often from unexpected channels, for the heart is no longer blocking it with fear.</w:t>
      </w:r>
    </w:p>
    <w:p w14:paraId="69B7F110" w14:textId="2C8263CE" w:rsidR="00E3030B" w:rsidRPr="00024A45" w:rsidRDefault="00E3030B" w:rsidP="00452631">
      <w:pPr>
        <w:spacing w:before="100" w:beforeAutospacing="1" w:after="100" w:afterAutospacing="1" w:line="240" w:lineRule="auto"/>
        <w:rPr>
          <w:highlight w:val="yellow"/>
        </w:rPr>
      </w:pPr>
      <w:r w:rsidRPr="00024A45">
        <w:rPr>
          <w:highlight w:val="yellow"/>
        </w:rPr>
        <w:t xml:space="preserve">Consider the story of Talhah ibn </w:t>
      </w:r>
      <w:proofErr w:type="spellStart"/>
      <w:r w:rsidRPr="00024A45">
        <w:rPr>
          <w:rFonts w:ascii="Arial" w:hAnsi="Arial" w:cs="Arial"/>
          <w:highlight w:val="yellow"/>
        </w:rPr>
        <w:t>ʿ</w:t>
      </w:r>
      <w:r w:rsidRPr="00024A45">
        <w:rPr>
          <w:highlight w:val="yellow"/>
        </w:rPr>
        <w:t>Ubaydullāh</w:t>
      </w:r>
      <w:proofErr w:type="spellEnd"/>
      <w:r w:rsidRPr="00024A45">
        <w:rPr>
          <w:highlight w:val="yellow"/>
        </w:rPr>
        <w:t xml:space="preserve"> (</w:t>
      </w:r>
      <w:proofErr w:type="spellStart"/>
      <w:r w:rsidRPr="00024A45">
        <w:rPr>
          <w:rFonts w:ascii="Arial" w:hAnsi="Arial" w:cs="Arial"/>
          <w:highlight w:val="yellow"/>
        </w:rPr>
        <w:t>رضي</w:t>
      </w:r>
      <w:proofErr w:type="spellEnd"/>
      <w:r w:rsidRPr="00024A45">
        <w:rPr>
          <w:highlight w:val="yellow"/>
        </w:rPr>
        <w:t xml:space="preserve"> </w:t>
      </w:r>
      <w:proofErr w:type="spellStart"/>
      <w:r w:rsidRPr="00024A45">
        <w:rPr>
          <w:rFonts w:ascii="Arial" w:hAnsi="Arial" w:cs="Arial"/>
          <w:highlight w:val="yellow"/>
        </w:rPr>
        <w:t>الله</w:t>
      </w:r>
      <w:proofErr w:type="spellEnd"/>
      <w:r w:rsidRPr="00024A45">
        <w:rPr>
          <w:highlight w:val="yellow"/>
        </w:rPr>
        <w:t xml:space="preserve"> </w:t>
      </w:r>
      <w:proofErr w:type="spellStart"/>
      <w:proofErr w:type="gramStart"/>
      <w:r w:rsidRPr="00024A45">
        <w:rPr>
          <w:rFonts w:ascii="Arial" w:hAnsi="Arial" w:cs="Arial"/>
          <w:highlight w:val="yellow"/>
        </w:rPr>
        <w:t>عنه</w:t>
      </w:r>
      <w:proofErr w:type="spellEnd"/>
      <w:r w:rsidRPr="00024A45">
        <w:rPr>
          <w:highlight w:val="yellow"/>
        </w:rPr>
        <w:t>(</w:t>
      </w:r>
      <w:proofErr w:type="gramEnd"/>
      <w:r w:rsidRPr="00024A45">
        <w:rPr>
          <w:highlight w:val="yellow"/>
        </w:rPr>
        <w:t xml:space="preserve">, one of the ten promised Paradise. He was renowned for his overflowing generosity, so much so that he became known as </w:t>
      </w:r>
      <w:r w:rsidRPr="00024A45">
        <w:rPr>
          <w:rStyle w:val="Emphasis"/>
          <w:highlight w:val="yellow"/>
        </w:rPr>
        <w:t>Talhah al-</w:t>
      </w:r>
      <w:proofErr w:type="spellStart"/>
      <w:r w:rsidRPr="00024A45">
        <w:rPr>
          <w:rStyle w:val="Emphasis"/>
          <w:highlight w:val="yellow"/>
        </w:rPr>
        <w:t>Fayyā</w:t>
      </w:r>
      <w:r w:rsidRPr="00024A45">
        <w:rPr>
          <w:rStyle w:val="Emphasis"/>
          <w:rFonts w:ascii="Calibri" w:hAnsi="Calibri" w:cs="Calibri"/>
          <w:highlight w:val="yellow"/>
        </w:rPr>
        <w:t>ḍ</w:t>
      </w:r>
      <w:proofErr w:type="spellEnd"/>
      <w:r w:rsidRPr="00024A45">
        <w:rPr>
          <w:highlight w:val="yellow"/>
        </w:rPr>
        <w:t xml:space="preserve"> - Talhah the Overflowing. Whenever wealth came into his hands, whether from trade or profit, he would hasten to distribute it among those in need, unwilling to let it rest long in his possession. His heart was never chained to gold or silver; he treated wealth as a trust to be passed forward. Did such open-handedness impoverish him? On the contrary, Allah expanded his provision again and again. Despite constantly giving, wealth returned to him, for </w:t>
      </w:r>
      <w:proofErr w:type="spellStart"/>
      <w:r w:rsidRPr="00024A45">
        <w:rPr>
          <w:highlight w:val="yellow"/>
        </w:rPr>
        <w:t>rizq</w:t>
      </w:r>
      <w:proofErr w:type="spellEnd"/>
      <w:r w:rsidRPr="00024A45">
        <w:rPr>
          <w:highlight w:val="yellow"/>
        </w:rPr>
        <w:t xml:space="preserve"> flows endlessly toward the one whose heart is free from clinging. Talhah walked in that flow </w:t>
      </w:r>
      <w:r w:rsidR="00F161BC" w:rsidRPr="00024A45">
        <w:rPr>
          <w:highlight w:val="yellow"/>
        </w:rPr>
        <w:t xml:space="preserve">- </w:t>
      </w:r>
      <w:r w:rsidRPr="00024A45">
        <w:rPr>
          <w:highlight w:val="yellow"/>
        </w:rPr>
        <w:t xml:space="preserve">engaging in trade with </w:t>
      </w:r>
      <w:proofErr w:type="gramStart"/>
      <w:r w:rsidRPr="00024A45">
        <w:rPr>
          <w:highlight w:val="yellow"/>
        </w:rPr>
        <w:t>excellence, yet</w:t>
      </w:r>
      <w:proofErr w:type="gramEnd"/>
      <w:r w:rsidRPr="00024A45">
        <w:rPr>
          <w:highlight w:val="yellow"/>
        </w:rPr>
        <w:t xml:space="preserve"> never enslaved by it. In this way, provision pursued him rather than the other way around.</w:t>
      </w:r>
    </w:p>
    <w:p w14:paraId="77B9A86C" w14:textId="59AD876F" w:rsidR="00452631"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 xml:space="preserve">I recall also a modern example: a young professional consumed by ambition. He worked fourteen-hour days, chasing promotions, fearful of being left behind. He gained wealth, but at the cost of his health and family. Eventually, he confessed he felt empty, “like running on a treadmill that never stops.” In desperation, he began reconnecting with salah, not mechanically but as a refuge. Slowly, he scaled back his obsession with climbing, redirecting his intention toward excellence for Allah’s sake. The irony was </w:t>
      </w:r>
      <w:proofErr w:type="gramStart"/>
      <w:r w:rsidRPr="00024A45">
        <w:rPr>
          <w:rFonts w:ascii="Times New Roman" w:eastAsia="Times New Roman" w:hAnsi="Times New Roman" w:cs="Times New Roman"/>
          <w:kern w:val="0"/>
          <w:highlight w:val="yellow"/>
          <w14:ligatures w14:val="none"/>
        </w:rPr>
        <w:t>striking:</w:t>
      </w:r>
      <w:proofErr w:type="gramEnd"/>
      <w:r w:rsidRPr="00024A45">
        <w:rPr>
          <w:rFonts w:ascii="Times New Roman" w:eastAsia="Times New Roman" w:hAnsi="Times New Roman" w:cs="Times New Roman"/>
          <w:kern w:val="0"/>
          <w:highlight w:val="yellow"/>
          <w14:ligatures w14:val="none"/>
        </w:rPr>
        <w:t xml:space="preserve"> once he released his desperate chase, new doors opened</w:t>
      </w:r>
      <w:r w:rsidR="00F161BC" w:rsidRPr="00024A45">
        <w:rPr>
          <w:rFonts w:ascii="Times New Roman" w:eastAsia="Times New Roman" w:hAnsi="Times New Roman" w:cs="Times New Roman"/>
          <w:kern w:val="0"/>
          <w:highlight w:val="yellow"/>
          <w14:ligatures w14:val="none"/>
        </w:rPr>
        <w:t xml:space="preserve"> - </w:t>
      </w:r>
      <w:r w:rsidRPr="00024A45">
        <w:rPr>
          <w:rFonts w:ascii="Times New Roman" w:eastAsia="Times New Roman" w:hAnsi="Times New Roman" w:cs="Times New Roman"/>
          <w:kern w:val="0"/>
          <w:highlight w:val="yellow"/>
          <w14:ligatures w14:val="none"/>
        </w:rPr>
        <w:t>a leadership role he had never sought was offered to him, along with more balance in his life. What he had chased for years came effortlessly once he stepped into flow.</w:t>
      </w:r>
    </w:p>
    <w:p w14:paraId="287F1D70" w14:textId="77777777" w:rsidR="00452631"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 xml:space="preserve">The Qur’an warns us against being deceived by the apparent glitter of </w:t>
      </w:r>
      <w:proofErr w:type="spellStart"/>
      <w:r w:rsidRPr="00024A45">
        <w:rPr>
          <w:rFonts w:ascii="Times New Roman" w:eastAsia="Times New Roman" w:hAnsi="Times New Roman" w:cs="Times New Roman"/>
          <w:kern w:val="0"/>
          <w:highlight w:val="yellow"/>
          <w14:ligatures w14:val="none"/>
        </w:rPr>
        <w:t>dunya</w:t>
      </w:r>
      <w:proofErr w:type="spellEnd"/>
      <w:r w:rsidRPr="00024A45">
        <w:rPr>
          <w:rFonts w:ascii="Times New Roman" w:eastAsia="Times New Roman" w:hAnsi="Times New Roman" w:cs="Times New Roman"/>
          <w:kern w:val="0"/>
          <w:highlight w:val="yellow"/>
          <w14:ligatures w14:val="none"/>
        </w:rPr>
        <w:t xml:space="preserve">: </w:t>
      </w:r>
      <w:r w:rsidRPr="00024A45">
        <w:rPr>
          <w:rFonts w:ascii="Times New Roman" w:eastAsia="Times New Roman" w:hAnsi="Times New Roman" w:cs="Times New Roman"/>
          <w:i/>
          <w:iCs/>
          <w:kern w:val="0"/>
          <w:highlight w:val="yellow"/>
          <w14:ligatures w14:val="none"/>
        </w:rPr>
        <w:t>“Know that the life of this world is only play and amusement, and pomp, and mutual boasting among you, and rivalry in respect of wealth and children; as the likeness of vegetation after rain, thereof the growth is pleasing to the tiller; afterwards it dries up and you see it turning yellow; then it becomes straw.”</w:t>
      </w:r>
      <w:r w:rsidRPr="00024A45">
        <w:rPr>
          <w:rFonts w:ascii="Times New Roman" w:eastAsia="Times New Roman" w:hAnsi="Times New Roman" w:cs="Times New Roman"/>
          <w:kern w:val="0"/>
          <w:highlight w:val="yellow"/>
          <w14:ligatures w14:val="none"/>
        </w:rPr>
        <w:t xml:space="preserve"> (57:20). To chase </w:t>
      </w:r>
      <w:proofErr w:type="spellStart"/>
      <w:r w:rsidRPr="00024A45">
        <w:rPr>
          <w:rFonts w:ascii="Times New Roman" w:eastAsia="Times New Roman" w:hAnsi="Times New Roman" w:cs="Times New Roman"/>
          <w:kern w:val="0"/>
          <w:highlight w:val="yellow"/>
          <w14:ligatures w14:val="none"/>
        </w:rPr>
        <w:t>dunya</w:t>
      </w:r>
      <w:proofErr w:type="spellEnd"/>
      <w:r w:rsidRPr="00024A45">
        <w:rPr>
          <w:rFonts w:ascii="Times New Roman" w:eastAsia="Times New Roman" w:hAnsi="Times New Roman" w:cs="Times New Roman"/>
          <w:kern w:val="0"/>
          <w:highlight w:val="yellow"/>
          <w14:ligatures w14:val="none"/>
        </w:rPr>
        <w:t xml:space="preserve"> is to fall for the shimmer of this vegetation, unaware that it will wither. To walk in flow is to recognize its transience, to use </w:t>
      </w:r>
      <w:proofErr w:type="spellStart"/>
      <w:r w:rsidRPr="00024A45">
        <w:rPr>
          <w:rFonts w:ascii="Times New Roman" w:eastAsia="Times New Roman" w:hAnsi="Times New Roman" w:cs="Times New Roman"/>
          <w:kern w:val="0"/>
          <w:highlight w:val="yellow"/>
          <w14:ligatures w14:val="none"/>
        </w:rPr>
        <w:t>dunya</w:t>
      </w:r>
      <w:proofErr w:type="spellEnd"/>
      <w:r w:rsidRPr="00024A45">
        <w:rPr>
          <w:rFonts w:ascii="Times New Roman" w:eastAsia="Times New Roman" w:hAnsi="Times New Roman" w:cs="Times New Roman"/>
          <w:kern w:val="0"/>
          <w:highlight w:val="yellow"/>
          <w14:ligatures w14:val="none"/>
        </w:rPr>
        <w:t xml:space="preserve"> as a bridge rather than a home, to enjoy its gifts while remembering their Source.</w:t>
      </w:r>
    </w:p>
    <w:p w14:paraId="22E46C10" w14:textId="77777777" w:rsidR="00F161BC"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 xml:space="preserve">From a scientific angle, we can say that chasing locks the nervous system into a state of chronic fight-or-flight. The sympathetic system floods the body with cortisol and adrenaline, narrowing focus to threats, reducing creativity, and shutting down openness to new opportunities. Flow, by contrast, corresponds to parasympathetic activation: calm, receptive, creative, resilient. Psychologists studying “flow states” in athletes and artists note how peak performance occurs when one is immersed, surrendered to the process itself. </w:t>
      </w:r>
    </w:p>
    <w:p w14:paraId="7CD81A6D" w14:textId="30125537" w:rsidR="00452631"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lastRenderedPageBreak/>
        <w:t xml:space="preserve">The Prophet ﷺ once said: </w:t>
      </w:r>
      <w:r w:rsidRPr="00024A45">
        <w:rPr>
          <w:rFonts w:ascii="Times New Roman" w:eastAsia="Times New Roman" w:hAnsi="Times New Roman" w:cs="Times New Roman"/>
          <w:i/>
          <w:iCs/>
          <w:kern w:val="0"/>
          <w:highlight w:val="yellow"/>
          <w14:ligatures w14:val="none"/>
        </w:rPr>
        <w:t>“If you were to rely upon Allah with true reliance, you would be provided for as the birds are provided for: they go out hungry in the morning and return full in the evening.”</w:t>
      </w:r>
      <w:r w:rsidRPr="00024A45">
        <w:rPr>
          <w:rFonts w:ascii="Times New Roman" w:eastAsia="Times New Roman" w:hAnsi="Times New Roman" w:cs="Times New Roman"/>
          <w:kern w:val="0"/>
          <w:highlight w:val="yellow"/>
          <w14:ligatures w14:val="none"/>
        </w:rPr>
        <w:t xml:space="preserve"> (</w:t>
      </w:r>
      <w:proofErr w:type="spellStart"/>
      <w:r w:rsidRPr="00024A45">
        <w:rPr>
          <w:rFonts w:ascii="Times New Roman" w:eastAsia="Times New Roman" w:hAnsi="Times New Roman" w:cs="Times New Roman"/>
          <w:kern w:val="0"/>
          <w:highlight w:val="yellow"/>
          <w14:ligatures w14:val="none"/>
        </w:rPr>
        <w:t>Tirmidhi</w:t>
      </w:r>
      <w:proofErr w:type="spellEnd"/>
      <w:r w:rsidRPr="00024A45">
        <w:rPr>
          <w:rFonts w:ascii="Times New Roman" w:eastAsia="Times New Roman" w:hAnsi="Times New Roman" w:cs="Times New Roman"/>
          <w:kern w:val="0"/>
          <w:highlight w:val="yellow"/>
          <w14:ligatures w14:val="none"/>
        </w:rPr>
        <w:t xml:space="preserve">). Birds do not sit idle in their nests, nor do they chase frantically. They rise each morning, exert effort, but Their movement is flow, not desperation. At the heart of flow lies remembrance: knowing that Allah is Al-Razzaq, that your </w:t>
      </w:r>
      <w:proofErr w:type="spellStart"/>
      <w:r w:rsidRPr="00024A45">
        <w:rPr>
          <w:rFonts w:ascii="Times New Roman" w:eastAsia="Times New Roman" w:hAnsi="Times New Roman" w:cs="Times New Roman"/>
          <w:kern w:val="0"/>
          <w:highlight w:val="yellow"/>
          <w14:ligatures w14:val="none"/>
        </w:rPr>
        <w:t>rizq</w:t>
      </w:r>
      <w:proofErr w:type="spellEnd"/>
      <w:r w:rsidRPr="00024A45">
        <w:rPr>
          <w:rFonts w:ascii="Times New Roman" w:eastAsia="Times New Roman" w:hAnsi="Times New Roman" w:cs="Times New Roman"/>
          <w:kern w:val="0"/>
          <w:highlight w:val="yellow"/>
          <w14:ligatures w14:val="none"/>
        </w:rPr>
        <w:t xml:space="preserve"> is written, that sufficiency is already guaranteed. When the Qur’an says, </w:t>
      </w:r>
      <w:r w:rsidRPr="00024A45">
        <w:rPr>
          <w:rFonts w:ascii="Times New Roman" w:eastAsia="Times New Roman" w:hAnsi="Times New Roman" w:cs="Times New Roman"/>
          <w:i/>
          <w:iCs/>
          <w:kern w:val="0"/>
          <w:highlight w:val="yellow"/>
          <w14:ligatures w14:val="none"/>
        </w:rPr>
        <w:t>“And whoever puts their trust in Allah—He is sufficient for him.”</w:t>
      </w:r>
      <w:r w:rsidRPr="00024A45">
        <w:rPr>
          <w:rFonts w:ascii="Times New Roman" w:eastAsia="Times New Roman" w:hAnsi="Times New Roman" w:cs="Times New Roman"/>
          <w:kern w:val="0"/>
          <w:highlight w:val="yellow"/>
          <w14:ligatures w14:val="none"/>
        </w:rPr>
        <w:t xml:space="preserve"> (65:3), it is not offering consolation but unveiling a law: sufficiency is unlocked through trust. </w:t>
      </w:r>
    </w:p>
    <w:p w14:paraId="097AB419" w14:textId="77777777" w:rsidR="00452631"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I met once a sister who struggled for years with infertility. She pursued every medical treatment, every alternative therapy, often falling into despair. Her life became a chase for what seemed withheld. One Ramadan, she shifted her orientation: instead of seeing motherhood as the condition of her happiness, she began to focus on surrender—praying with presence, giving charity, remembering Allah with gratitude for what she already had. Months later, she conceived. She told me with tears that it was only when she stopped chasing, when she walked in flow with Allah’s decree, that her heart opened to the gift. The lesson is not that surrender guarantees every desire, but that flow aligns you with the best of what Allah has written, while chasing often blinds you to it.</w:t>
      </w:r>
    </w:p>
    <w:p w14:paraId="435BD728" w14:textId="77777777" w:rsidR="00452631"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 xml:space="preserve">The Qur’an crystallizes the distinction in a single phrase: </w:t>
      </w:r>
      <w:r w:rsidRPr="00024A45">
        <w:rPr>
          <w:rFonts w:ascii="Times New Roman" w:eastAsia="Times New Roman" w:hAnsi="Times New Roman" w:cs="Times New Roman"/>
          <w:i/>
          <w:iCs/>
          <w:kern w:val="0"/>
          <w:highlight w:val="yellow"/>
          <w14:ligatures w14:val="none"/>
        </w:rPr>
        <w:t>“And seek, through what Allah has given you, the home of the Hereafter, but do not forget your share of the world.”</w:t>
      </w:r>
      <w:r w:rsidRPr="00024A45">
        <w:rPr>
          <w:rFonts w:ascii="Times New Roman" w:eastAsia="Times New Roman" w:hAnsi="Times New Roman" w:cs="Times New Roman"/>
          <w:kern w:val="0"/>
          <w:highlight w:val="yellow"/>
          <w14:ligatures w14:val="none"/>
        </w:rPr>
        <w:t xml:space="preserve"> (28:77). Chasing </w:t>
      </w:r>
      <w:proofErr w:type="spellStart"/>
      <w:r w:rsidRPr="00024A45">
        <w:rPr>
          <w:rFonts w:ascii="Times New Roman" w:eastAsia="Times New Roman" w:hAnsi="Times New Roman" w:cs="Times New Roman"/>
          <w:kern w:val="0"/>
          <w:highlight w:val="yellow"/>
          <w14:ligatures w14:val="none"/>
        </w:rPr>
        <w:t>dunya</w:t>
      </w:r>
      <w:proofErr w:type="spellEnd"/>
      <w:r w:rsidRPr="00024A45">
        <w:rPr>
          <w:rFonts w:ascii="Times New Roman" w:eastAsia="Times New Roman" w:hAnsi="Times New Roman" w:cs="Times New Roman"/>
          <w:kern w:val="0"/>
          <w:highlight w:val="yellow"/>
          <w14:ligatures w14:val="none"/>
        </w:rPr>
        <w:t xml:space="preserve"> forgets the Hereafter, treating this world as the end. Renouncing </w:t>
      </w:r>
      <w:proofErr w:type="spellStart"/>
      <w:r w:rsidRPr="00024A45">
        <w:rPr>
          <w:rFonts w:ascii="Times New Roman" w:eastAsia="Times New Roman" w:hAnsi="Times New Roman" w:cs="Times New Roman"/>
          <w:kern w:val="0"/>
          <w:highlight w:val="yellow"/>
          <w14:ligatures w14:val="none"/>
        </w:rPr>
        <w:t>dunya</w:t>
      </w:r>
      <w:proofErr w:type="spellEnd"/>
      <w:r w:rsidRPr="00024A45">
        <w:rPr>
          <w:rFonts w:ascii="Times New Roman" w:eastAsia="Times New Roman" w:hAnsi="Times New Roman" w:cs="Times New Roman"/>
          <w:kern w:val="0"/>
          <w:highlight w:val="yellow"/>
          <w14:ligatures w14:val="none"/>
        </w:rPr>
        <w:t xml:space="preserve"> entirely forgets one’s share of the world. Flow walks the middle path: engaging with </w:t>
      </w:r>
      <w:proofErr w:type="spellStart"/>
      <w:r w:rsidRPr="00024A45">
        <w:rPr>
          <w:rFonts w:ascii="Times New Roman" w:eastAsia="Times New Roman" w:hAnsi="Times New Roman" w:cs="Times New Roman"/>
          <w:kern w:val="0"/>
          <w:highlight w:val="yellow"/>
          <w14:ligatures w14:val="none"/>
        </w:rPr>
        <w:t>dunya</w:t>
      </w:r>
      <w:proofErr w:type="spellEnd"/>
      <w:r w:rsidRPr="00024A45">
        <w:rPr>
          <w:rFonts w:ascii="Times New Roman" w:eastAsia="Times New Roman" w:hAnsi="Times New Roman" w:cs="Times New Roman"/>
          <w:kern w:val="0"/>
          <w:highlight w:val="yellow"/>
          <w14:ligatures w14:val="none"/>
        </w:rPr>
        <w:t xml:space="preserve"> </w:t>
      </w:r>
      <w:proofErr w:type="gramStart"/>
      <w:r w:rsidRPr="00024A45">
        <w:rPr>
          <w:rFonts w:ascii="Times New Roman" w:eastAsia="Times New Roman" w:hAnsi="Times New Roman" w:cs="Times New Roman"/>
          <w:kern w:val="0"/>
          <w:highlight w:val="yellow"/>
          <w14:ligatures w14:val="none"/>
        </w:rPr>
        <w:t>as a means to</w:t>
      </w:r>
      <w:proofErr w:type="gramEnd"/>
      <w:r w:rsidRPr="00024A45">
        <w:rPr>
          <w:rFonts w:ascii="Times New Roman" w:eastAsia="Times New Roman" w:hAnsi="Times New Roman" w:cs="Times New Roman"/>
          <w:kern w:val="0"/>
          <w:highlight w:val="yellow"/>
          <w14:ligatures w14:val="none"/>
        </w:rPr>
        <w:t xml:space="preserve"> Jannah, enjoying its share without attachment, using wealth as fuel for good deeds, never letting it imprison the heart.</w:t>
      </w:r>
    </w:p>
    <w:p w14:paraId="3559FC96" w14:textId="77777777" w:rsidR="00452631" w:rsidRPr="00024A45" w:rsidRDefault="00452631" w:rsidP="00452631">
      <w:pPr>
        <w:spacing w:before="100" w:beforeAutospacing="1" w:after="100" w:afterAutospacing="1" w:line="240" w:lineRule="auto"/>
        <w:rPr>
          <w:rFonts w:ascii="Times New Roman" w:eastAsia="Times New Roman" w:hAnsi="Times New Roman" w:cs="Times New Roman"/>
          <w:kern w:val="0"/>
          <w:highlight w:val="yellow"/>
          <w14:ligatures w14:val="none"/>
        </w:rPr>
      </w:pPr>
      <w:proofErr w:type="gramStart"/>
      <w:r w:rsidRPr="00024A45">
        <w:rPr>
          <w:rFonts w:ascii="Times New Roman" w:eastAsia="Times New Roman" w:hAnsi="Times New Roman" w:cs="Times New Roman"/>
          <w:kern w:val="0"/>
          <w:highlight w:val="yellow"/>
          <w14:ligatures w14:val="none"/>
        </w:rPr>
        <w:t>So</w:t>
      </w:r>
      <w:proofErr w:type="gramEnd"/>
      <w:r w:rsidRPr="00024A45">
        <w:rPr>
          <w:rFonts w:ascii="Times New Roman" w:eastAsia="Times New Roman" w:hAnsi="Times New Roman" w:cs="Times New Roman"/>
          <w:kern w:val="0"/>
          <w:highlight w:val="yellow"/>
          <w14:ligatures w14:val="none"/>
        </w:rPr>
        <w:t xml:space="preserve"> what does it mean, practically, to stop chasing and walk in flow? It means waking each morning with the certainty that </w:t>
      </w:r>
      <w:proofErr w:type="spellStart"/>
      <w:r w:rsidRPr="00024A45">
        <w:rPr>
          <w:rFonts w:ascii="Times New Roman" w:eastAsia="Times New Roman" w:hAnsi="Times New Roman" w:cs="Times New Roman"/>
          <w:kern w:val="0"/>
          <w:highlight w:val="yellow"/>
          <w14:ligatures w14:val="none"/>
        </w:rPr>
        <w:t>rizq</w:t>
      </w:r>
      <w:proofErr w:type="spellEnd"/>
      <w:r w:rsidRPr="00024A45">
        <w:rPr>
          <w:rFonts w:ascii="Times New Roman" w:eastAsia="Times New Roman" w:hAnsi="Times New Roman" w:cs="Times New Roman"/>
          <w:kern w:val="0"/>
          <w:highlight w:val="yellow"/>
          <w14:ligatures w14:val="none"/>
        </w:rPr>
        <w:t xml:space="preserve"> is written, then stepping into effort with sincerity, free from the claws of anxiety. It means remembering Allah throughout the day, so that work becomes worship and transactions become trust. It means measuring success not by accumulation but by alignment: did I remember Allah? Did I act with </w:t>
      </w:r>
      <w:proofErr w:type="spellStart"/>
      <w:r w:rsidRPr="00024A45">
        <w:rPr>
          <w:rFonts w:ascii="Times New Roman" w:eastAsia="Times New Roman" w:hAnsi="Times New Roman" w:cs="Times New Roman"/>
          <w:kern w:val="0"/>
          <w:highlight w:val="yellow"/>
          <w14:ligatures w14:val="none"/>
        </w:rPr>
        <w:t>ihsan</w:t>
      </w:r>
      <w:proofErr w:type="spellEnd"/>
      <w:r w:rsidRPr="00024A45">
        <w:rPr>
          <w:rFonts w:ascii="Times New Roman" w:eastAsia="Times New Roman" w:hAnsi="Times New Roman" w:cs="Times New Roman"/>
          <w:kern w:val="0"/>
          <w:highlight w:val="yellow"/>
          <w14:ligatures w14:val="none"/>
        </w:rPr>
        <w:t>? Did I surrender outcomes? It means seeing every result, whether increase or decrease, as a sign of Allah’s wisdom, trusting that even delay carries hidden gifts.</w:t>
      </w:r>
    </w:p>
    <w:p w14:paraId="583BE546" w14:textId="77777777" w:rsid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024A45">
        <w:rPr>
          <w:rFonts w:ascii="Times New Roman" w:eastAsia="Times New Roman" w:hAnsi="Times New Roman" w:cs="Times New Roman"/>
          <w:kern w:val="0"/>
          <w:highlight w:val="yellow"/>
          <w14:ligatures w14:val="none"/>
        </w:rPr>
        <w:t xml:space="preserve">When you live this way, life itself begins to shift. Rizq that once seemed elusive begins to arrive with ease. Doors that were closed open quietly. The heart finds peace, even in struggle. The world remains the same, but you walk through it differently: no longer chasing </w:t>
      </w:r>
      <w:proofErr w:type="gramStart"/>
      <w:r w:rsidRPr="00024A45">
        <w:rPr>
          <w:rFonts w:ascii="Times New Roman" w:eastAsia="Times New Roman" w:hAnsi="Times New Roman" w:cs="Times New Roman"/>
          <w:kern w:val="0"/>
          <w:highlight w:val="yellow"/>
          <w14:ligatures w14:val="none"/>
        </w:rPr>
        <w:t>shadows, but</w:t>
      </w:r>
      <w:proofErr w:type="gramEnd"/>
      <w:r w:rsidRPr="00024A45">
        <w:rPr>
          <w:rFonts w:ascii="Times New Roman" w:eastAsia="Times New Roman" w:hAnsi="Times New Roman" w:cs="Times New Roman"/>
          <w:kern w:val="0"/>
          <w:highlight w:val="yellow"/>
          <w14:ligatures w14:val="none"/>
        </w:rPr>
        <w:t xml:space="preserve"> moving in the current of divine flow.</w:t>
      </w:r>
    </w:p>
    <w:p w14:paraId="44BBC975" w14:textId="77777777" w:rsidR="00024A45" w:rsidRDefault="00024A45" w:rsidP="00024A45">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 above is condensed here:</w:t>
      </w:r>
    </w:p>
    <w:p w14:paraId="65383D3D" w14:textId="2DAF9A36" w:rsidR="00024A45" w:rsidRPr="00024A45" w:rsidRDefault="00024A45" w:rsidP="00024A45">
      <w:pPr>
        <w:spacing w:before="100" w:beforeAutospacing="1" w:after="100" w:afterAutospacing="1" w:line="240" w:lineRule="auto"/>
        <w:rPr>
          <w:rFonts w:ascii="Times New Roman" w:eastAsia="Times New Roman" w:hAnsi="Times New Roman" w:cs="Times New Roman"/>
          <w:kern w:val="0"/>
          <w:highlight w:val="yellow"/>
          <w14:ligatures w14:val="none"/>
        </w:rPr>
      </w:pPr>
      <w:r w:rsidRPr="00024A45">
        <w:rPr>
          <w:rFonts w:ascii="Times New Roman" w:eastAsia="Times New Roman" w:hAnsi="Times New Roman" w:cs="Times New Roman"/>
          <w:kern w:val="0"/>
          <w:highlight w:val="yellow"/>
          <w14:ligatures w14:val="none"/>
        </w:rPr>
        <w:t xml:space="preserve">There exists a fundamental paradox in human striving: the harder people chase wealth, status, or security, the more exhausted and anxious they become. The Qur'an identifies this reality with precision: </w:t>
      </w:r>
      <w:r w:rsidRPr="00024A45">
        <w:rPr>
          <w:rFonts w:ascii="Times New Roman" w:eastAsia="Times New Roman" w:hAnsi="Times New Roman" w:cs="Times New Roman"/>
          <w:i/>
          <w:iCs/>
          <w:kern w:val="0"/>
          <w:highlight w:val="yellow"/>
          <w14:ligatures w14:val="none"/>
        </w:rPr>
        <w:t>"The life of this world is nothing but play and amusement, adornment and boasting among yourselves, and rivalry in wealth and children"</w:t>
      </w:r>
      <w:r w:rsidRPr="00024A45">
        <w:rPr>
          <w:rFonts w:ascii="Times New Roman" w:eastAsia="Times New Roman" w:hAnsi="Times New Roman" w:cs="Times New Roman"/>
          <w:kern w:val="0"/>
          <w:highlight w:val="yellow"/>
          <w14:ligatures w14:val="none"/>
        </w:rPr>
        <w:t xml:space="preserve"> (57:20). These are the shadows of </w:t>
      </w:r>
      <w:proofErr w:type="spellStart"/>
      <w:r w:rsidRPr="00024A45">
        <w:rPr>
          <w:rFonts w:ascii="Times New Roman" w:eastAsia="Times New Roman" w:hAnsi="Times New Roman" w:cs="Times New Roman"/>
          <w:kern w:val="0"/>
          <w:highlight w:val="yellow"/>
          <w14:ligatures w14:val="none"/>
        </w:rPr>
        <w:t>dunya</w:t>
      </w:r>
      <w:proofErr w:type="spellEnd"/>
      <w:r w:rsidRPr="00024A45">
        <w:rPr>
          <w:rFonts w:ascii="Times New Roman" w:eastAsia="Times New Roman" w:hAnsi="Times New Roman" w:cs="Times New Roman"/>
          <w:kern w:val="0"/>
          <w:highlight w:val="yellow"/>
          <w14:ligatures w14:val="none"/>
        </w:rPr>
        <w:t xml:space="preserve"> - appealing on the surface, but fleeting and unable to satisfy the human soul. A hidden creed of scarcity stems from the belief that there is not enough, that one must hustle or strategize to capture what slips away. This scarcity mindset corrodes the heart, manifesting in envy, greed, and restlessness. The Qur'an describes this contraction: </w:t>
      </w:r>
      <w:r w:rsidRPr="00024A45">
        <w:rPr>
          <w:rFonts w:ascii="Times New Roman" w:eastAsia="Times New Roman" w:hAnsi="Times New Roman" w:cs="Times New Roman"/>
          <w:i/>
          <w:iCs/>
          <w:kern w:val="0"/>
          <w:highlight w:val="yellow"/>
          <w14:ligatures w14:val="none"/>
        </w:rPr>
        <w:t>"But whoever turns away from My remembrance - indeed, he will have a depressed life"</w:t>
      </w:r>
      <w:r w:rsidRPr="00024A45">
        <w:rPr>
          <w:rFonts w:ascii="Times New Roman" w:eastAsia="Times New Roman" w:hAnsi="Times New Roman" w:cs="Times New Roman"/>
          <w:kern w:val="0"/>
          <w:highlight w:val="yellow"/>
          <w14:ligatures w14:val="none"/>
        </w:rPr>
        <w:t xml:space="preserve"> (20:124). </w:t>
      </w:r>
      <w:r w:rsidRPr="00024A45">
        <w:rPr>
          <w:rFonts w:ascii="Times New Roman" w:eastAsia="Times New Roman" w:hAnsi="Times New Roman" w:cs="Times New Roman"/>
          <w:kern w:val="0"/>
          <w:highlight w:val="yellow"/>
          <w14:ligatures w14:val="none"/>
        </w:rPr>
        <w:lastRenderedPageBreak/>
        <w:t>To live divorced from remembrance is to live in contraction, no matter how many possessions one acquires.</w:t>
      </w:r>
    </w:p>
    <w:p w14:paraId="3992469F" w14:textId="77777777" w:rsidR="00024A45" w:rsidRPr="00024A45" w:rsidRDefault="00024A45" w:rsidP="00024A45">
      <w:pPr>
        <w:spacing w:before="100" w:beforeAutospacing="1" w:after="100" w:afterAutospacing="1" w:line="240" w:lineRule="auto"/>
        <w:rPr>
          <w:rFonts w:ascii="Times New Roman" w:eastAsia="Times New Roman" w:hAnsi="Times New Roman" w:cs="Times New Roman"/>
          <w:kern w:val="0"/>
          <w14:ligatures w14:val="none"/>
        </w:rPr>
      </w:pPr>
      <w:r w:rsidRPr="00024A45">
        <w:rPr>
          <w:rFonts w:ascii="Times New Roman" w:eastAsia="Times New Roman" w:hAnsi="Times New Roman" w:cs="Times New Roman"/>
          <w:kern w:val="0"/>
          <w:highlight w:val="yellow"/>
          <w14:ligatures w14:val="none"/>
        </w:rPr>
        <w:t xml:space="preserve">The alternative is walking in divine flow - engaging in the world fully, with excellence, but without attachment or illusion of control. Allah describes such people: </w:t>
      </w:r>
      <w:r w:rsidRPr="00024A45">
        <w:rPr>
          <w:rFonts w:ascii="Times New Roman" w:eastAsia="Times New Roman" w:hAnsi="Times New Roman" w:cs="Times New Roman"/>
          <w:i/>
          <w:iCs/>
          <w:kern w:val="0"/>
          <w:highlight w:val="yellow"/>
          <w14:ligatures w14:val="none"/>
        </w:rPr>
        <w:t xml:space="preserve">"Men whom neither commerce nor sale distracts from the remembrance of Allah, nor from establishing prayer, nor from giving </w:t>
      </w:r>
      <w:proofErr w:type="spellStart"/>
      <w:r w:rsidRPr="00024A45">
        <w:rPr>
          <w:rFonts w:ascii="Times New Roman" w:eastAsia="Times New Roman" w:hAnsi="Times New Roman" w:cs="Times New Roman"/>
          <w:i/>
          <w:iCs/>
          <w:kern w:val="0"/>
          <w:highlight w:val="yellow"/>
          <w14:ligatures w14:val="none"/>
        </w:rPr>
        <w:t>zakah</w:t>
      </w:r>
      <w:proofErr w:type="spellEnd"/>
      <w:r w:rsidRPr="00024A45">
        <w:rPr>
          <w:rFonts w:ascii="Times New Roman" w:eastAsia="Times New Roman" w:hAnsi="Times New Roman" w:cs="Times New Roman"/>
          <w:i/>
          <w:iCs/>
          <w:kern w:val="0"/>
          <w:highlight w:val="yellow"/>
          <w14:ligatures w14:val="none"/>
        </w:rPr>
        <w:t>"</w:t>
      </w:r>
      <w:r w:rsidRPr="00024A45">
        <w:rPr>
          <w:rFonts w:ascii="Times New Roman" w:eastAsia="Times New Roman" w:hAnsi="Times New Roman" w:cs="Times New Roman"/>
          <w:kern w:val="0"/>
          <w:highlight w:val="yellow"/>
          <w14:ligatures w14:val="none"/>
        </w:rPr>
        <w:t xml:space="preserve"> (24:37). Flow arises from </w:t>
      </w:r>
      <w:proofErr w:type="spellStart"/>
      <w:r w:rsidRPr="00024A45">
        <w:rPr>
          <w:rFonts w:ascii="Times New Roman" w:eastAsia="Times New Roman" w:hAnsi="Times New Roman" w:cs="Times New Roman"/>
          <w:kern w:val="0"/>
          <w:highlight w:val="yellow"/>
          <w14:ligatures w14:val="none"/>
        </w:rPr>
        <w:t>tawakkul</w:t>
      </w:r>
      <w:proofErr w:type="spellEnd"/>
      <w:r w:rsidRPr="00024A45">
        <w:rPr>
          <w:rFonts w:ascii="Times New Roman" w:eastAsia="Times New Roman" w:hAnsi="Times New Roman" w:cs="Times New Roman"/>
          <w:kern w:val="0"/>
          <w:highlight w:val="yellow"/>
          <w14:ligatures w14:val="none"/>
        </w:rPr>
        <w:t xml:space="preserve"> (trust in Allah) - not laziness or fatalism, but active engagement accompanied by surrender of outcomes. The Prophet ﷺ embodied this balance when he said, "Tie your camel and trust in Allah." Consider Talhah ibn Ubaydullah, known as "Talhah the Overflowing" for his generous giving - despite constantly distributing wealth, provision returned to him repeatedly because his heart was free from clinging. The Qur'an crystallizes this distinction: </w:t>
      </w:r>
      <w:r w:rsidRPr="00024A45">
        <w:rPr>
          <w:rFonts w:ascii="Times New Roman" w:eastAsia="Times New Roman" w:hAnsi="Times New Roman" w:cs="Times New Roman"/>
          <w:i/>
          <w:iCs/>
          <w:kern w:val="0"/>
          <w:highlight w:val="yellow"/>
          <w14:ligatures w14:val="none"/>
        </w:rPr>
        <w:t>"And seek, through what Allah has given you, the home of the Hereafter, but do not forget your share of the world"</w:t>
      </w:r>
      <w:r w:rsidRPr="00024A45">
        <w:rPr>
          <w:rFonts w:ascii="Times New Roman" w:eastAsia="Times New Roman" w:hAnsi="Times New Roman" w:cs="Times New Roman"/>
          <w:kern w:val="0"/>
          <w:highlight w:val="yellow"/>
          <w14:ligatures w14:val="none"/>
        </w:rPr>
        <w:t xml:space="preserve"> (28:77). Flow means engaging with </w:t>
      </w:r>
      <w:proofErr w:type="spellStart"/>
      <w:r w:rsidRPr="00024A45">
        <w:rPr>
          <w:rFonts w:ascii="Times New Roman" w:eastAsia="Times New Roman" w:hAnsi="Times New Roman" w:cs="Times New Roman"/>
          <w:kern w:val="0"/>
          <w:highlight w:val="yellow"/>
          <w14:ligatures w14:val="none"/>
        </w:rPr>
        <w:t>dunya</w:t>
      </w:r>
      <w:proofErr w:type="spellEnd"/>
      <w:r w:rsidRPr="00024A45">
        <w:rPr>
          <w:rFonts w:ascii="Times New Roman" w:eastAsia="Times New Roman" w:hAnsi="Times New Roman" w:cs="Times New Roman"/>
          <w:kern w:val="0"/>
          <w:highlight w:val="yellow"/>
          <w14:ligatures w14:val="none"/>
        </w:rPr>
        <w:t xml:space="preserve"> </w:t>
      </w:r>
      <w:proofErr w:type="gramStart"/>
      <w:r w:rsidRPr="00024A45">
        <w:rPr>
          <w:rFonts w:ascii="Times New Roman" w:eastAsia="Times New Roman" w:hAnsi="Times New Roman" w:cs="Times New Roman"/>
          <w:kern w:val="0"/>
          <w:highlight w:val="yellow"/>
          <w14:ligatures w14:val="none"/>
        </w:rPr>
        <w:t>as a means to</w:t>
      </w:r>
      <w:proofErr w:type="gramEnd"/>
      <w:r w:rsidRPr="00024A45">
        <w:rPr>
          <w:rFonts w:ascii="Times New Roman" w:eastAsia="Times New Roman" w:hAnsi="Times New Roman" w:cs="Times New Roman"/>
          <w:kern w:val="0"/>
          <w:highlight w:val="yellow"/>
          <w14:ligatures w14:val="none"/>
        </w:rPr>
        <w:t xml:space="preserve"> Jannah, enjoying its gifts without attachment, measuring success not by accumulation but by alignment with Allah's will.</w:t>
      </w:r>
    </w:p>
    <w:p w14:paraId="2F34F429" w14:textId="77777777" w:rsidR="00024A45" w:rsidRPr="00452631" w:rsidRDefault="00024A45" w:rsidP="00452631">
      <w:pPr>
        <w:spacing w:before="100" w:beforeAutospacing="1" w:after="100" w:afterAutospacing="1" w:line="240" w:lineRule="auto"/>
        <w:rPr>
          <w:rFonts w:ascii="Times New Roman" w:eastAsia="Times New Roman" w:hAnsi="Times New Roman" w:cs="Times New Roman"/>
          <w:kern w:val="0"/>
          <w14:ligatures w14:val="none"/>
        </w:rPr>
      </w:pPr>
    </w:p>
    <w:p w14:paraId="4F074AA5" w14:textId="77777777" w:rsid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p>
    <w:p w14:paraId="5AA7D934" w14:textId="4ED8F28D"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This </w:t>
      </w:r>
      <w:r>
        <w:rPr>
          <w:rFonts w:ascii="Times New Roman" w:eastAsia="Times New Roman" w:hAnsi="Times New Roman" w:cs="Times New Roman"/>
          <w:kern w:val="0"/>
          <w14:ligatures w14:val="none"/>
        </w:rPr>
        <w:t>C</w:t>
      </w:r>
      <w:r w:rsidRPr="00452631">
        <w:rPr>
          <w:rFonts w:ascii="Times New Roman" w:eastAsia="Times New Roman" w:hAnsi="Times New Roman" w:cs="Times New Roman"/>
          <w:kern w:val="0"/>
          <w14:ligatures w14:val="none"/>
        </w:rPr>
        <w:t xml:space="preserve">hapter </w:t>
      </w:r>
      <w:r>
        <w:rPr>
          <w:rFonts w:ascii="Times New Roman" w:eastAsia="Times New Roman" w:hAnsi="Times New Roman" w:cs="Times New Roman"/>
          <w:kern w:val="0"/>
          <w14:ligatures w14:val="none"/>
        </w:rPr>
        <w:t xml:space="preserve">5 </w:t>
      </w:r>
      <w:r w:rsidRPr="00452631">
        <w:rPr>
          <w:rFonts w:ascii="Times New Roman" w:eastAsia="Times New Roman" w:hAnsi="Times New Roman" w:cs="Times New Roman"/>
          <w:kern w:val="0"/>
          <w14:ligatures w14:val="none"/>
        </w:rPr>
        <w:t xml:space="preserve">will focus on </w:t>
      </w:r>
      <w:r w:rsidRPr="00452631">
        <w:rPr>
          <w:rFonts w:ascii="Times New Roman" w:eastAsia="Times New Roman" w:hAnsi="Times New Roman" w:cs="Times New Roman"/>
          <w:b/>
          <w:bCs/>
          <w:kern w:val="0"/>
          <w14:ligatures w14:val="none"/>
        </w:rPr>
        <w:t>gratitude and generosity</w:t>
      </w:r>
      <w:r w:rsidRPr="00452631">
        <w:rPr>
          <w:rFonts w:ascii="Times New Roman" w:eastAsia="Times New Roman" w:hAnsi="Times New Roman" w:cs="Times New Roman"/>
          <w:kern w:val="0"/>
          <w14:ligatures w14:val="none"/>
        </w:rPr>
        <w:t xml:space="preserve">, showing how they transform not only wealth but also relationships, health, and inner peace. </w:t>
      </w:r>
    </w:p>
    <w:p w14:paraId="35B8FFC5" w14:textId="630C2631" w:rsidR="005C3813" w:rsidRPr="005C3813" w:rsidRDefault="005C3813" w:rsidP="005C381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C3813">
        <w:rPr>
          <w:rFonts w:ascii="Times New Roman" w:eastAsia="Times New Roman" w:hAnsi="Times New Roman" w:cs="Times New Roman"/>
          <w:b/>
          <w:bCs/>
          <w:kern w:val="36"/>
          <w:sz w:val="48"/>
          <w:szCs w:val="48"/>
          <w14:ligatures w14:val="none"/>
        </w:rPr>
        <w:t>Chapter</w:t>
      </w:r>
      <w:r w:rsidR="00AE07DD">
        <w:rPr>
          <w:rFonts w:ascii="Times New Roman" w:eastAsia="Times New Roman" w:hAnsi="Times New Roman" w:cs="Times New Roman"/>
          <w:b/>
          <w:bCs/>
          <w:kern w:val="36"/>
          <w:sz w:val="48"/>
          <w:szCs w:val="48"/>
          <w14:ligatures w14:val="none"/>
        </w:rPr>
        <w:t xml:space="preserve"> 5.</w:t>
      </w:r>
      <w:r w:rsidRPr="005C3813">
        <w:rPr>
          <w:rFonts w:ascii="Times New Roman" w:eastAsia="Times New Roman" w:hAnsi="Times New Roman" w:cs="Times New Roman"/>
          <w:b/>
          <w:bCs/>
          <w:kern w:val="36"/>
          <w:sz w:val="48"/>
          <w:szCs w:val="48"/>
          <w14:ligatures w14:val="none"/>
        </w:rPr>
        <w:t xml:space="preserve"> The Divine Mathematics of Gratitude and Generosity</w:t>
      </w:r>
    </w:p>
    <w:p w14:paraId="48885128"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Two forces exist that can elevate the human heart above the gravitational pull of material obsession: gratitude and generosity. Alone, each </w:t>
      </w:r>
      <w:proofErr w:type="gramStart"/>
      <w:r w:rsidRPr="005C3813">
        <w:rPr>
          <w:rFonts w:ascii="Times New Roman" w:eastAsia="Times New Roman" w:hAnsi="Times New Roman" w:cs="Times New Roman"/>
          <w:kern w:val="0"/>
          <w14:ligatures w14:val="none"/>
        </w:rPr>
        <w:t>transforms</w:t>
      </w:r>
      <w:proofErr w:type="gramEnd"/>
      <w:r w:rsidRPr="005C3813">
        <w:rPr>
          <w:rFonts w:ascii="Times New Roman" w:eastAsia="Times New Roman" w:hAnsi="Times New Roman" w:cs="Times New Roman"/>
          <w:kern w:val="0"/>
          <w14:ligatures w14:val="none"/>
        </w:rPr>
        <w:t xml:space="preserve">; together, they create a cycle of divine multiplication that reshapes not merely wealth, but the very texture of existence itself. These are not sentimental </w:t>
      </w:r>
      <w:proofErr w:type="gramStart"/>
      <w:r w:rsidRPr="005C3813">
        <w:rPr>
          <w:rFonts w:ascii="Times New Roman" w:eastAsia="Times New Roman" w:hAnsi="Times New Roman" w:cs="Times New Roman"/>
          <w:kern w:val="0"/>
          <w14:ligatures w14:val="none"/>
        </w:rPr>
        <w:t>virtues</w:t>
      </w:r>
      <w:proofErr w:type="gramEnd"/>
      <w:r w:rsidRPr="005C3813">
        <w:rPr>
          <w:rFonts w:ascii="Times New Roman" w:eastAsia="Times New Roman" w:hAnsi="Times New Roman" w:cs="Times New Roman"/>
          <w:kern w:val="0"/>
          <w14:ligatures w14:val="none"/>
        </w:rPr>
        <w:t xml:space="preserve"> but cosmic laws embedded in the fabric of reality by the One who designed it.</w:t>
      </w:r>
    </w:p>
    <w:p w14:paraId="309E56C1"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Allah declares with absolute clarity: </w:t>
      </w:r>
      <w:r w:rsidRPr="005C3813">
        <w:rPr>
          <w:rFonts w:ascii="Times New Roman" w:eastAsia="Times New Roman" w:hAnsi="Times New Roman" w:cs="Times New Roman"/>
          <w:i/>
          <w:iCs/>
          <w:kern w:val="0"/>
          <w14:ligatures w14:val="none"/>
        </w:rPr>
        <w:t xml:space="preserve">"If you are grateful, I will surely increase you; but if you deny, indeed, </w:t>
      </w:r>
      <w:proofErr w:type="gramStart"/>
      <w:r w:rsidRPr="005C3813">
        <w:rPr>
          <w:rFonts w:ascii="Times New Roman" w:eastAsia="Times New Roman" w:hAnsi="Times New Roman" w:cs="Times New Roman"/>
          <w:i/>
          <w:iCs/>
          <w:kern w:val="0"/>
          <w14:ligatures w14:val="none"/>
        </w:rPr>
        <w:t>My</w:t>
      </w:r>
      <w:proofErr w:type="gramEnd"/>
      <w:r w:rsidRPr="005C3813">
        <w:rPr>
          <w:rFonts w:ascii="Times New Roman" w:eastAsia="Times New Roman" w:hAnsi="Times New Roman" w:cs="Times New Roman"/>
          <w:i/>
          <w:iCs/>
          <w:kern w:val="0"/>
          <w14:ligatures w14:val="none"/>
        </w:rPr>
        <w:t xml:space="preserve"> punishment is severe."</w:t>
      </w:r>
      <w:r w:rsidRPr="005C3813">
        <w:rPr>
          <w:rFonts w:ascii="Times New Roman" w:eastAsia="Times New Roman" w:hAnsi="Times New Roman" w:cs="Times New Roman"/>
          <w:kern w:val="0"/>
          <w14:ligatures w14:val="none"/>
        </w:rPr>
        <w:t xml:space="preserve"> (Quran 14:7)</w:t>
      </w:r>
    </w:p>
    <w:p w14:paraId="4573012E" w14:textId="4953EEE4"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Notice the precision of this statement. Gratitude (</w:t>
      </w:r>
      <w:proofErr w:type="spellStart"/>
      <w:r w:rsidRPr="005C3813">
        <w:rPr>
          <w:rFonts w:ascii="Times New Roman" w:eastAsia="Times New Roman" w:hAnsi="Times New Roman" w:cs="Times New Roman"/>
          <w:kern w:val="0"/>
          <w14:ligatures w14:val="none"/>
        </w:rPr>
        <w:t>shukr</w:t>
      </w:r>
      <w:proofErr w:type="spellEnd"/>
      <w:r w:rsidRPr="005C3813">
        <w:rPr>
          <w:rFonts w:ascii="Times New Roman" w:eastAsia="Times New Roman" w:hAnsi="Times New Roman" w:cs="Times New Roman"/>
          <w:kern w:val="0"/>
          <w14:ligatures w14:val="none"/>
        </w:rPr>
        <w:t>) is presented not as polite etiquette but as law</w:t>
      </w:r>
      <w:r>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 xml:space="preserve">increase is the inevitable consequence of thankfulness, just as contraction follows its denial. This is not metaphor but mechanism. And paired with it comes the promise of generosity: </w:t>
      </w:r>
      <w:r w:rsidRPr="005C3813">
        <w:rPr>
          <w:rFonts w:ascii="Times New Roman" w:eastAsia="Times New Roman" w:hAnsi="Times New Roman" w:cs="Times New Roman"/>
          <w:i/>
          <w:iCs/>
          <w:kern w:val="0"/>
          <w14:ligatures w14:val="none"/>
        </w:rPr>
        <w:t>"Whatever you spend in His cause—He will replace it; and He is the best of providers."</w:t>
      </w:r>
      <w:r w:rsidRPr="005C3813">
        <w:rPr>
          <w:rFonts w:ascii="Times New Roman" w:eastAsia="Times New Roman" w:hAnsi="Times New Roman" w:cs="Times New Roman"/>
          <w:kern w:val="0"/>
          <w14:ligatures w14:val="none"/>
        </w:rPr>
        <w:t xml:space="preserve"> (Quran 34:39)</w:t>
      </w:r>
    </w:p>
    <w:p w14:paraId="68011E18" w14:textId="340084A2"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Here lies the paradox: you receive most abundantly when you give freely, and you multiply what you already have by recognizing it with gratitude.</w:t>
      </w:r>
    </w:p>
    <w:p w14:paraId="449757DD" w14:textId="6A832561"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When one examines the landscape of human misery, almost every form of suffering can be traced to the absence of these two qualities. The one who lacks gratitude is imprisoned by perpetual dissatisfaction</w:t>
      </w:r>
      <w:r>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 xml:space="preserve">no matter how much they acquire, they see only what is missing. </w:t>
      </w:r>
      <w:r w:rsidRPr="005C3813">
        <w:rPr>
          <w:rFonts w:ascii="Times New Roman" w:eastAsia="Times New Roman" w:hAnsi="Times New Roman" w:cs="Times New Roman"/>
          <w:kern w:val="0"/>
          <w14:ligatures w14:val="none"/>
        </w:rPr>
        <w:lastRenderedPageBreak/>
        <w:t>Their relationships wither, for ingratitude blinds them to the gifts of others. Their health deteriorates, for the stress of chronic discontent corrodes the body from within.</w:t>
      </w:r>
    </w:p>
    <w:p w14:paraId="7D12943F" w14:textId="0C8E9515"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The Qur'an describes this contracted state: </w:t>
      </w:r>
      <w:r w:rsidRPr="005C3813">
        <w:rPr>
          <w:rFonts w:ascii="Times New Roman" w:eastAsia="Times New Roman" w:hAnsi="Times New Roman" w:cs="Times New Roman"/>
          <w:i/>
          <w:iCs/>
          <w:kern w:val="0"/>
          <w14:ligatures w14:val="none"/>
        </w:rPr>
        <w:t>"But whoever turns away from My remembrance</w:t>
      </w:r>
      <w:r>
        <w:rPr>
          <w:rFonts w:ascii="Times New Roman" w:eastAsia="Times New Roman" w:hAnsi="Times New Roman" w:cs="Times New Roman"/>
          <w:i/>
          <w:iCs/>
          <w:kern w:val="0"/>
          <w14:ligatures w14:val="none"/>
        </w:rPr>
        <w:t xml:space="preserve"> - </w:t>
      </w:r>
      <w:r w:rsidRPr="005C3813">
        <w:rPr>
          <w:rFonts w:ascii="Times New Roman" w:eastAsia="Times New Roman" w:hAnsi="Times New Roman" w:cs="Times New Roman"/>
          <w:i/>
          <w:iCs/>
          <w:kern w:val="0"/>
          <w14:ligatures w14:val="none"/>
        </w:rPr>
        <w:t>indeed, he will have a depressed life."</w:t>
      </w:r>
      <w:r w:rsidRPr="005C3813">
        <w:rPr>
          <w:rFonts w:ascii="Times New Roman" w:eastAsia="Times New Roman" w:hAnsi="Times New Roman" w:cs="Times New Roman"/>
          <w:kern w:val="0"/>
          <w14:ligatures w14:val="none"/>
        </w:rPr>
        <w:t xml:space="preserve"> (Quran 20:124)</w:t>
      </w:r>
    </w:p>
    <w:p w14:paraId="4CCE225B" w14:textId="23B2ABA9"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The one who lacks generosity becomes hardened, fearful, imprisoned by the illusion of scarcity. They hoard what they have, yet what they hoard turns to dust in their hands. Their wealth lacks barakah</w:t>
      </w:r>
      <w:r w:rsidR="00F74B9D">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divine blessing that makes little feel like much, that creates satisfaction from simple means. They may accumulate millions, yet their hearts remain restless, anxious, perpetually grasping for more.</w:t>
      </w:r>
    </w:p>
    <w:p w14:paraId="1B08E570"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The Qur'an warns of this fate: </w:t>
      </w:r>
      <w:r w:rsidRPr="005C3813">
        <w:rPr>
          <w:rFonts w:ascii="Times New Roman" w:eastAsia="Times New Roman" w:hAnsi="Times New Roman" w:cs="Times New Roman"/>
          <w:i/>
          <w:iCs/>
          <w:kern w:val="0"/>
          <w14:ligatures w14:val="none"/>
        </w:rPr>
        <w:t>"And let not those who withhold what Allah has given them of His bounty think it is good for them; rather, it is bad for them. They will be encircled by what they withheld on the Day of Resurrection."</w:t>
      </w:r>
      <w:r w:rsidRPr="005C3813">
        <w:rPr>
          <w:rFonts w:ascii="Times New Roman" w:eastAsia="Times New Roman" w:hAnsi="Times New Roman" w:cs="Times New Roman"/>
          <w:kern w:val="0"/>
          <w14:ligatures w14:val="none"/>
        </w:rPr>
        <w:t xml:space="preserve"> (Quran 3:180)</w:t>
      </w:r>
    </w:p>
    <w:p w14:paraId="3F56AE23"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Generosity withheld becomes a chain around the neck; generosity released becomes wings that carry the soul upward.</w:t>
      </w:r>
    </w:p>
    <w:p w14:paraId="2CA3E56E" w14:textId="18704B1D"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Modern psychology, stumbling toward ancient wisdom, has discovered what the Qur'an revealed centuries ago. Research shows that gratitude practices reduce depression, improve sleep quality, strengthen immune function, and deepen relationships. Neuroscientists have observed that consistent gratitude literally rewires the brain, increasing activity in regions associated with wellbeing and decreasing activity in areas linked to anxiety.</w:t>
      </w:r>
    </w:p>
    <w:p w14:paraId="26A5800F" w14:textId="6467DF31"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Similarly, studies on generosity reveal that charitable giving releases oxytocin</w:t>
      </w:r>
      <w:r w:rsidR="00F74B9D">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the bonding hormone</w:t>
      </w:r>
      <w:r w:rsidR="00F74B9D">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creating warmth and trust between people. Economists, perplexed by data that defies conventional scarcity thinking, have observed that charitable cultures tend to prosper even when generosity appears economically irrational.</w:t>
      </w:r>
    </w:p>
    <w:p w14:paraId="362E83C9"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The Qur'an anticipated all of this, not in academic papers but in direct promises embedded as universal laws.</w:t>
      </w:r>
    </w:p>
    <w:p w14:paraId="76DBD35A"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No one embodied these multipliers more completely than the Prophet Muhammad ﷺ. His life, though often materially simple, overflowed with abundance of heart. He thanked Allah in every circumstance, prostrating even in moments of hardship. When asked why he prayed so much when Allah had already forgiven his past and future sins, he replied: </w:t>
      </w:r>
      <w:r w:rsidRPr="005C3813">
        <w:rPr>
          <w:rFonts w:ascii="Times New Roman" w:eastAsia="Times New Roman" w:hAnsi="Times New Roman" w:cs="Times New Roman"/>
          <w:i/>
          <w:iCs/>
          <w:kern w:val="0"/>
          <w14:ligatures w14:val="none"/>
        </w:rPr>
        <w:t>"Should I not be a grateful servant?"</w:t>
      </w:r>
      <w:r w:rsidRPr="005C3813">
        <w:rPr>
          <w:rFonts w:ascii="Times New Roman" w:eastAsia="Times New Roman" w:hAnsi="Times New Roman" w:cs="Times New Roman"/>
          <w:kern w:val="0"/>
          <w14:ligatures w14:val="none"/>
        </w:rPr>
        <w:t xml:space="preserve"> (Sahih al-Bukhari, Muslim)</w:t>
      </w:r>
    </w:p>
    <w:p w14:paraId="08CA09C0" w14:textId="53B92CC9"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Among the companions, the life of Abdur-Rahman ibn </w:t>
      </w:r>
      <w:proofErr w:type="spellStart"/>
      <w:r w:rsidRPr="005C3813">
        <w:rPr>
          <w:rFonts w:ascii="Times New Roman" w:eastAsia="Times New Roman" w:hAnsi="Times New Roman" w:cs="Times New Roman"/>
          <w:kern w:val="0"/>
          <w14:ligatures w14:val="none"/>
        </w:rPr>
        <w:t>Awf</w:t>
      </w:r>
      <w:proofErr w:type="spellEnd"/>
      <w:r w:rsidRPr="005C3813">
        <w:rPr>
          <w:rFonts w:ascii="Times New Roman" w:eastAsia="Times New Roman" w:hAnsi="Times New Roman" w:cs="Times New Roman"/>
          <w:kern w:val="0"/>
          <w14:ligatures w14:val="none"/>
        </w:rPr>
        <w:t xml:space="preserve"> </w:t>
      </w:r>
      <w:r w:rsidR="00F74B9D">
        <w:rPr>
          <w:rFonts w:ascii="Times New Roman" w:eastAsia="Times New Roman" w:hAnsi="Times New Roman" w:cs="Times New Roman"/>
          <w:kern w:val="0"/>
          <w14:ligatures w14:val="none"/>
        </w:rPr>
        <w:t xml:space="preserve">mentioned earlier </w:t>
      </w:r>
      <w:r w:rsidRPr="005C3813">
        <w:rPr>
          <w:rFonts w:ascii="Times New Roman" w:eastAsia="Times New Roman" w:hAnsi="Times New Roman" w:cs="Times New Roman"/>
          <w:kern w:val="0"/>
          <w14:ligatures w14:val="none"/>
        </w:rPr>
        <w:t xml:space="preserve">radiates as living proof of divine mathematics. </w:t>
      </w:r>
      <w:r w:rsidR="00F74B9D">
        <w:rPr>
          <w:rFonts w:ascii="Times New Roman" w:eastAsia="Times New Roman" w:hAnsi="Times New Roman" w:cs="Times New Roman"/>
          <w:kern w:val="0"/>
          <w14:ligatures w14:val="none"/>
        </w:rPr>
        <w:t>W</w:t>
      </w:r>
      <w:r w:rsidRPr="005C3813">
        <w:rPr>
          <w:rFonts w:ascii="Times New Roman" w:eastAsia="Times New Roman" w:hAnsi="Times New Roman" w:cs="Times New Roman"/>
          <w:kern w:val="0"/>
          <w14:ligatures w14:val="none"/>
        </w:rPr>
        <w:t xml:space="preserve">hat made his story remarkable was not his accumulation but his circulation. Once, when presented with a caravan of </w:t>
      </w:r>
      <w:r w:rsidR="00F74B9D">
        <w:rPr>
          <w:rFonts w:ascii="Times New Roman" w:eastAsia="Times New Roman" w:hAnsi="Times New Roman" w:cs="Times New Roman"/>
          <w:kern w:val="0"/>
          <w14:ligatures w14:val="none"/>
        </w:rPr>
        <w:t>700</w:t>
      </w:r>
      <w:r w:rsidRPr="005C3813">
        <w:rPr>
          <w:rFonts w:ascii="Times New Roman" w:eastAsia="Times New Roman" w:hAnsi="Times New Roman" w:cs="Times New Roman"/>
          <w:kern w:val="0"/>
          <w14:ligatures w14:val="none"/>
        </w:rPr>
        <w:t xml:space="preserve"> camels laden with goods</w:t>
      </w:r>
      <w:r w:rsidR="00F74B9D">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a fortune by any measure</w:t>
      </w:r>
      <w:r w:rsidR="00F74B9D">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he donated the entire caravan in charity.</w:t>
      </w:r>
      <w:r w:rsidR="00F74B9D">
        <w:rPr>
          <w:rFonts w:ascii="Times New Roman" w:eastAsia="Times New Roman" w:hAnsi="Times New Roman" w:cs="Times New Roman"/>
          <w:kern w:val="0"/>
          <w14:ligatures w14:val="none"/>
        </w:rPr>
        <w:t xml:space="preserve"> </w:t>
      </w:r>
      <w:r w:rsidRPr="005C3813">
        <w:rPr>
          <w:rFonts w:ascii="Times New Roman" w:eastAsia="Times New Roman" w:hAnsi="Times New Roman" w:cs="Times New Roman"/>
          <w:kern w:val="0"/>
          <w14:ligatures w14:val="none"/>
        </w:rPr>
        <w:t xml:space="preserve">Did his fortune collapse? History records the opposite. His wealth continued to flow, </w:t>
      </w:r>
      <w:r w:rsidR="00F74B9D">
        <w:rPr>
          <w:rFonts w:ascii="Times New Roman" w:eastAsia="Times New Roman" w:hAnsi="Times New Roman" w:cs="Times New Roman"/>
          <w:kern w:val="0"/>
          <w14:ligatures w14:val="none"/>
        </w:rPr>
        <w:t xml:space="preserve">confirming </w:t>
      </w:r>
      <w:r w:rsidRPr="005C3813">
        <w:rPr>
          <w:rFonts w:ascii="Times New Roman" w:eastAsia="Times New Roman" w:hAnsi="Times New Roman" w:cs="Times New Roman"/>
          <w:kern w:val="0"/>
          <w14:ligatures w14:val="none"/>
        </w:rPr>
        <w:t xml:space="preserve">what the Qur'an promises: </w:t>
      </w:r>
      <w:r w:rsidRPr="005C3813">
        <w:rPr>
          <w:rFonts w:ascii="Times New Roman" w:eastAsia="Times New Roman" w:hAnsi="Times New Roman" w:cs="Times New Roman"/>
          <w:i/>
          <w:iCs/>
          <w:kern w:val="0"/>
          <w14:ligatures w14:val="none"/>
        </w:rPr>
        <w:t>"The example of those who spend their wealth in the way of Allah is like a seed of grain that sprouts seven ears; in every ear a hundred grains. And Allah multiplies for whom He wills."</w:t>
      </w:r>
      <w:r w:rsidRPr="005C3813">
        <w:rPr>
          <w:rFonts w:ascii="Times New Roman" w:eastAsia="Times New Roman" w:hAnsi="Times New Roman" w:cs="Times New Roman"/>
          <w:kern w:val="0"/>
          <w14:ligatures w14:val="none"/>
        </w:rPr>
        <w:t xml:space="preserve"> (Quran 2:261)</w:t>
      </w:r>
    </w:p>
    <w:p w14:paraId="49E4D35B"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Gratitude was the fertile soil; generosity was the planting. Together, they produced multiplication beyond imagination.</w:t>
      </w:r>
    </w:p>
    <w:p w14:paraId="5EB66777" w14:textId="7296F611"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lastRenderedPageBreak/>
        <w:t>A brother once shared that he lived with constant financial insecurity, despite having a decent income. The anxiety was suffocating</w:t>
      </w:r>
      <w:r w:rsidR="00F74B9D">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he obsessed over every expense, hoarded every dollar, and still felt perpetually on the edge of collapse.</w:t>
      </w:r>
    </w:p>
    <w:p w14:paraId="16AC2A7B" w14:textId="03C87742"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In desperation, he decided to </w:t>
      </w:r>
      <w:r w:rsidR="00F74B9D">
        <w:rPr>
          <w:rFonts w:ascii="Times New Roman" w:eastAsia="Times New Roman" w:hAnsi="Times New Roman" w:cs="Times New Roman"/>
          <w:kern w:val="0"/>
          <w14:ligatures w14:val="none"/>
        </w:rPr>
        <w:t xml:space="preserve">see </w:t>
      </w:r>
      <w:r w:rsidRPr="005C3813">
        <w:rPr>
          <w:rFonts w:ascii="Times New Roman" w:eastAsia="Times New Roman" w:hAnsi="Times New Roman" w:cs="Times New Roman"/>
          <w:kern w:val="0"/>
          <w14:ligatures w14:val="none"/>
        </w:rPr>
        <w:t>Allah's promise</w:t>
      </w:r>
      <w:r w:rsidR="00F74B9D">
        <w:rPr>
          <w:rFonts w:ascii="Times New Roman" w:eastAsia="Times New Roman" w:hAnsi="Times New Roman" w:cs="Times New Roman"/>
          <w:kern w:val="0"/>
          <w14:ligatures w14:val="none"/>
        </w:rPr>
        <w:t xml:space="preserve"> in his life</w:t>
      </w:r>
      <w:r w:rsidRPr="005C3813">
        <w:rPr>
          <w:rFonts w:ascii="Times New Roman" w:eastAsia="Times New Roman" w:hAnsi="Times New Roman" w:cs="Times New Roman"/>
          <w:kern w:val="0"/>
          <w14:ligatures w14:val="none"/>
        </w:rPr>
        <w:t xml:space="preserve">. Each payday, he would set aside a portion for </w:t>
      </w:r>
      <w:proofErr w:type="spellStart"/>
      <w:r w:rsidRPr="005C3813">
        <w:rPr>
          <w:rFonts w:ascii="Times New Roman" w:eastAsia="Times New Roman" w:hAnsi="Times New Roman" w:cs="Times New Roman"/>
          <w:kern w:val="0"/>
          <w14:ligatures w14:val="none"/>
        </w:rPr>
        <w:t>sadaqah</w:t>
      </w:r>
      <w:proofErr w:type="spellEnd"/>
      <w:r w:rsidRPr="005C3813">
        <w:rPr>
          <w:rFonts w:ascii="Times New Roman" w:eastAsia="Times New Roman" w:hAnsi="Times New Roman" w:cs="Times New Roman"/>
          <w:kern w:val="0"/>
          <w14:ligatures w14:val="none"/>
        </w:rPr>
        <w:t>, no matter how tight things felt. The fear screamed that this would push him into ruin. Simultaneously, he began thanking Allah aloud for every small provision</w:t>
      </w:r>
      <w:r w:rsidR="00F74B9D">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the food on his table, the clothes on his children, the roof over their heads.</w:t>
      </w:r>
    </w:p>
    <w:p w14:paraId="55DEE510" w14:textId="308DFEBC" w:rsid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Within </w:t>
      </w:r>
      <w:r w:rsidR="00F74B9D">
        <w:rPr>
          <w:rFonts w:ascii="Times New Roman" w:eastAsia="Times New Roman" w:hAnsi="Times New Roman" w:cs="Times New Roman"/>
          <w:kern w:val="0"/>
          <w14:ligatures w14:val="none"/>
        </w:rPr>
        <w:t>several weeks</w:t>
      </w:r>
      <w:r w:rsidRPr="005C3813">
        <w:rPr>
          <w:rFonts w:ascii="Times New Roman" w:eastAsia="Times New Roman" w:hAnsi="Times New Roman" w:cs="Times New Roman"/>
          <w:kern w:val="0"/>
          <w14:ligatures w14:val="none"/>
        </w:rPr>
        <w:t xml:space="preserve">, something shifted. Not only had his income doubled through unexpected promotions and opportunities, but his anxiety about money dissolved. It wasn't just </w:t>
      </w:r>
      <w:r w:rsidR="00F74B9D">
        <w:rPr>
          <w:rFonts w:ascii="Times New Roman" w:eastAsia="Times New Roman" w:hAnsi="Times New Roman" w:cs="Times New Roman"/>
          <w:kern w:val="0"/>
          <w14:ligatures w14:val="none"/>
        </w:rPr>
        <w:t>his</w:t>
      </w:r>
      <w:r w:rsidRPr="005C3813">
        <w:rPr>
          <w:rFonts w:ascii="Times New Roman" w:eastAsia="Times New Roman" w:hAnsi="Times New Roman" w:cs="Times New Roman"/>
          <w:kern w:val="0"/>
          <w14:ligatures w14:val="none"/>
        </w:rPr>
        <w:t xml:space="preserve"> wallet that grew</w:t>
      </w:r>
      <w:r w:rsidR="00F74B9D">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 xml:space="preserve">it was </w:t>
      </w:r>
      <w:r w:rsidR="00F74B9D">
        <w:rPr>
          <w:rFonts w:ascii="Times New Roman" w:eastAsia="Times New Roman" w:hAnsi="Times New Roman" w:cs="Times New Roman"/>
          <w:kern w:val="0"/>
          <w14:ligatures w14:val="none"/>
        </w:rPr>
        <w:t>his</w:t>
      </w:r>
      <w:r w:rsidRPr="005C3813">
        <w:rPr>
          <w:rFonts w:ascii="Times New Roman" w:eastAsia="Times New Roman" w:hAnsi="Times New Roman" w:cs="Times New Roman"/>
          <w:kern w:val="0"/>
          <w14:ligatures w14:val="none"/>
        </w:rPr>
        <w:t xml:space="preserve"> heart. Gratitude </w:t>
      </w:r>
      <w:r w:rsidR="00F74B9D">
        <w:rPr>
          <w:rFonts w:ascii="Times New Roman" w:eastAsia="Times New Roman" w:hAnsi="Times New Roman" w:cs="Times New Roman"/>
          <w:kern w:val="0"/>
          <w14:ligatures w14:val="none"/>
        </w:rPr>
        <w:t xml:space="preserve">and generosity </w:t>
      </w:r>
      <w:r w:rsidRPr="005C3813">
        <w:rPr>
          <w:rFonts w:ascii="Times New Roman" w:eastAsia="Times New Roman" w:hAnsi="Times New Roman" w:cs="Times New Roman"/>
          <w:kern w:val="0"/>
          <w14:ligatures w14:val="none"/>
        </w:rPr>
        <w:t xml:space="preserve">had rewired </w:t>
      </w:r>
      <w:r w:rsidR="00F74B9D">
        <w:rPr>
          <w:rFonts w:ascii="Times New Roman" w:eastAsia="Times New Roman" w:hAnsi="Times New Roman" w:cs="Times New Roman"/>
          <w:kern w:val="0"/>
          <w14:ligatures w14:val="none"/>
        </w:rPr>
        <w:t>it</w:t>
      </w:r>
      <w:r w:rsidRPr="005C3813">
        <w:rPr>
          <w:rFonts w:ascii="Times New Roman" w:eastAsia="Times New Roman" w:hAnsi="Times New Roman" w:cs="Times New Roman"/>
          <w:kern w:val="0"/>
          <w14:ligatures w14:val="none"/>
        </w:rPr>
        <w:t xml:space="preserve"> to </w:t>
      </w:r>
      <w:r w:rsidR="00F74B9D">
        <w:rPr>
          <w:rFonts w:ascii="Times New Roman" w:eastAsia="Times New Roman" w:hAnsi="Times New Roman" w:cs="Times New Roman"/>
          <w:kern w:val="0"/>
          <w14:ligatures w14:val="none"/>
        </w:rPr>
        <w:t>become</w:t>
      </w:r>
      <w:r w:rsidRPr="005C3813">
        <w:rPr>
          <w:rFonts w:ascii="Times New Roman" w:eastAsia="Times New Roman" w:hAnsi="Times New Roman" w:cs="Times New Roman"/>
          <w:kern w:val="0"/>
          <w14:ligatures w14:val="none"/>
        </w:rPr>
        <w:t xml:space="preserve"> abundan</w:t>
      </w:r>
      <w:r w:rsidR="00F74B9D">
        <w:rPr>
          <w:rFonts w:ascii="Times New Roman" w:eastAsia="Times New Roman" w:hAnsi="Times New Roman" w:cs="Times New Roman"/>
          <w:kern w:val="0"/>
          <w14:ligatures w14:val="none"/>
        </w:rPr>
        <w:t>t</w:t>
      </w:r>
      <w:r w:rsidRPr="005C3813">
        <w:rPr>
          <w:rFonts w:ascii="Times New Roman" w:eastAsia="Times New Roman" w:hAnsi="Times New Roman" w:cs="Times New Roman"/>
          <w:kern w:val="0"/>
          <w14:ligatures w14:val="none"/>
        </w:rPr>
        <w:t>.</w:t>
      </w:r>
    </w:p>
    <w:p w14:paraId="4A26A023" w14:textId="3F7B9172" w:rsidR="00D52268" w:rsidRPr="005C3813" w:rsidRDefault="00D52268"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This is the divine mathematics that secular manifestation culture cannot comprehend because it lacks the foundation of trust in a generous Provider.</w:t>
      </w:r>
    </w:p>
    <w:p w14:paraId="63066A5B" w14:textId="77777777" w:rsidR="005C3813" w:rsidRPr="005C3813" w:rsidRDefault="005C3813" w:rsidP="005C38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3813">
        <w:rPr>
          <w:rFonts w:ascii="Times New Roman" w:eastAsia="Times New Roman" w:hAnsi="Times New Roman" w:cs="Times New Roman"/>
          <w:b/>
          <w:bCs/>
          <w:kern w:val="0"/>
          <w:sz w:val="36"/>
          <w:szCs w:val="36"/>
          <w14:ligatures w14:val="none"/>
        </w:rPr>
        <w:t>The Practice of Multiplication</w:t>
      </w:r>
    </w:p>
    <w:p w14:paraId="082B1335" w14:textId="65601330"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It is essential to understand gratitude and generosity not merely as attitudes but as practices</w:t>
      </w:r>
      <w:r w:rsidR="00D52268">
        <w:rPr>
          <w:rFonts w:ascii="Times New Roman" w:eastAsia="Times New Roman" w:hAnsi="Times New Roman" w:cs="Times New Roman"/>
          <w:kern w:val="0"/>
          <w14:ligatures w14:val="none"/>
        </w:rPr>
        <w:t xml:space="preserve">, </w:t>
      </w:r>
      <w:r w:rsidRPr="005C3813">
        <w:rPr>
          <w:rFonts w:ascii="Times New Roman" w:eastAsia="Times New Roman" w:hAnsi="Times New Roman" w:cs="Times New Roman"/>
          <w:kern w:val="0"/>
          <w14:ligatures w14:val="none"/>
        </w:rPr>
        <w:t>spiritual technologies that must be trained into the nervous system.</w:t>
      </w:r>
    </w:p>
    <w:p w14:paraId="65EA95D4"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The human </w:t>
      </w:r>
      <w:proofErr w:type="spellStart"/>
      <w:r w:rsidRPr="005C3813">
        <w:rPr>
          <w:rFonts w:ascii="Times New Roman" w:eastAsia="Times New Roman" w:hAnsi="Times New Roman" w:cs="Times New Roman"/>
          <w:kern w:val="0"/>
          <w14:ligatures w14:val="none"/>
        </w:rPr>
        <w:t>nafs</w:t>
      </w:r>
      <w:proofErr w:type="spellEnd"/>
      <w:r w:rsidRPr="005C3813">
        <w:rPr>
          <w:rFonts w:ascii="Times New Roman" w:eastAsia="Times New Roman" w:hAnsi="Times New Roman" w:cs="Times New Roman"/>
          <w:kern w:val="0"/>
          <w14:ligatures w14:val="none"/>
        </w:rPr>
        <w:t xml:space="preserve"> (lower self) inclines naturally toward complaint and comparison. Left untrained, it will focus on lack rather than blessing. The Prophet ﷺ guided us: </w:t>
      </w:r>
      <w:r w:rsidRPr="005C3813">
        <w:rPr>
          <w:rFonts w:ascii="Times New Roman" w:eastAsia="Times New Roman" w:hAnsi="Times New Roman" w:cs="Times New Roman"/>
          <w:i/>
          <w:iCs/>
          <w:kern w:val="0"/>
          <w14:ligatures w14:val="none"/>
        </w:rPr>
        <w:t>"Look at those below you in worldly matters, not those above, so that you might cultivate thankfulness."</w:t>
      </w:r>
    </w:p>
    <w:p w14:paraId="7382CD0A"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Practical Exercises:</w:t>
      </w:r>
    </w:p>
    <w:p w14:paraId="7C00EF77" w14:textId="32A405AF" w:rsidR="00D52268" w:rsidRDefault="00D52268" w:rsidP="00D52268">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Gratitude</w:t>
      </w:r>
      <w:r w:rsidR="005C3813" w:rsidRPr="005C3813">
        <w:rPr>
          <w:rFonts w:ascii="Times New Roman" w:eastAsia="Times New Roman" w:hAnsi="Times New Roman" w:cs="Times New Roman"/>
          <w:b/>
          <w:bCs/>
          <w:kern w:val="0"/>
          <w14:ligatures w14:val="none"/>
        </w:rPr>
        <w:t xml:space="preserve"> Practice</w:t>
      </w:r>
      <w:r w:rsidR="005C3813" w:rsidRPr="005C3813">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Each day n</w:t>
      </w:r>
      <w:r w:rsidR="005C3813" w:rsidRPr="005C3813">
        <w:rPr>
          <w:rFonts w:ascii="Times New Roman" w:eastAsia="Times New Roman" w:hAnsi="Times New Roman" w:cs="Times New Roman"/>
          <w:kern w:val="0"/>
          <w14:ligatures w14:val="none"/>
        </w:rPr>
        <w:t>ame</w:t>
      </w:r>
      <w:r>
        <w:rPr>
          <w:rFonts w:ascii="Times New Roman" w:eastAsia="Times New Roman" w:hAnsi="Times New Roman" w:cs="Times New Roman"/>
          <w:kern w:val="0"/>
          <w14:ligatures w14:val="none"/>
        </w:rPr>
        <w:t xml:space="preserve"> or write down: 1) </w:t>
      </w:r>
      <w:r w:rsidR="005C3813" w:rsidRPr="005C3813">
        <w:rPr>
          <w:rFonts w:ascii="Times New Roman" w:eastAsia="Times New Roman" w:hAnsi="Times New Roman" w:cs="Times New Roman"/>
          <w:kern w:val="0"/>
          <w14:ligatures w14:val="none"/>
        </w:rPr>
        <w:t>three specific blessings you're grateful for</w:t>
      </w:r>
      <w:r>
        <w:rPr>
          <w:rFonts w:ascii="Times New Roman" w:eastAsia="Times New Roman" w:hAnsi="Times New Roman" w:cs="Times New Roman"/>
          <w:kern w:val="0"/>
          <w14:ligatures w14:val="none"/>
        </w:rPr>
        <w:t>; 2) three specific challenges; 3) three wishes that you asked in your prayers</w:t>
      </w:r>
    </w:p>
    <w:p w14:paraId="258D747C" w14:textId="6C975599" w:rsidR="005C3813" w:rsidRPr="005C3813" w:rsidRDefault="00D52268" w:rsidP="005C3813">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Generosity Practice</w:t>
      </w:r>
      <w:r w:rsidR="005C3813" w:rsidRPr="005C3813">
        <w:rPr>
          <w:rFonts w:ascii="Times New Roman" w:eastAsia="Times New Roman" w:hAnsi="Times New Roman" w:cs="Times New Roman"/>
          <w:b/>
          <w:bCs/>
          <w:kern w:val="0"/>
          <w14:ligatures w14:val="none"/>
        </w:rPr>
        <w:t>:</w:t>
      </w:r>
    </w:p>
    <w:p w14:paraId="3EBA7571" w14:textId="77777777" w:rsidR="005C3813" w:rsidRPr="005C3813" w:rsidRDefault="005C3813" w:rsidP="005C381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Zakah as Foundation</w:t>
      </w:r>
      <w:r w:rsidRPr="005C3813">
        <w:rPr>
          <w:rFonts w:ascii="Times New Roman" w:eastAsia="Times New Roman" w:hAnsi="Times New Roman" w:cs="Times New Roman"/>
          <w:kern w:val="0"/>
          <w14:ligatures w14:val="none"/>
        </w:rPr>
        <w:t>: The obligatory 2.5% annual charity on wealth establishes the baseline, ensuring wealth circulates rather than stagnates.</w:t>
      </w:r>
    </w:p>
    <w:p w14:paraId="123832F7" w14:textId="1A49BFC6" w:rsidR="005C3813" w:rsidRPr="005C3813" w:rsidRDefault="005C3813" w:rsidP="005C3813">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Regular Sadaqah</w:t>
      </w:r>
      <w:r w:rsidRPr="005C3813">
        <w:rPr>
          <w:rFonts w:ascii="Times New Roman" w:eastAsia="Times New Roman" w:hAnsi="Times New Roman" w:cs="Times New Roman"/>
          <w:kern w:val="0"/>
          <w14:ligatures w14:val="none"/>
        </w:rPr>
        <w:t>: Set aside a portion of every income</w:t>
      </w:r>
      <w:r w:rsidR="00D52268">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whether large or small</w:t>
      </w:r>
      <w:r w:rsidR="00D52268">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 xml:space="preserve">for charity. </w:t>
      </w:r>
      <w:r w:rsidR="00D52268" w:rsidRPr="005C3813">
        <w:rPr>
          <w:rFonts w:ascii="Times New Roman" w:eastAsia="Times New Roman" w:hAnsi="Times New Roman" w:cs="Times New Roman"/>
          <w:kern w:val="0"/>
          <w14:ligatures w14:val="none"/>
        </w:rPr>
        <w:t>Practice giving anonymously when possible, purifying the intention from desire for recognition.</w:t>
      </w:r>
    </w:p>
    <w:p w14:paraId="11AE6E11" w14:textId="77777777" w:rsidR="00D52268" w:rsidRDefault="005C3813" w:rsidP="00D52268">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The First Fruits Principle</w:t>
      </w:r>
      <w:r w:rsidRPr="005C3813">
        <w:rPr>
          <w:rFonts w:ascii="Times New Roman" w:eastAsia="Times New Roman" w:hAnsi="Times New Roman" w:cs="Times New Roman"/>
          <w:kern w:val="0"/>
          <w14:ligatures w14:val="none"/>
        </w:rPr>
        <w:t xml:space="preserve">: When receiving unexpected income or gifts, immediately give a portion </w:t>
      </w:r>
      <w:r w:rsidR="00D52268">
        <w:rPr>
          <w:rFonts w:ascii="Times New Roman" w:eastAsia="Times New Roman" w:hAnsi="Times New Roman" w:cs="Times New Roman"/>
          <w:kern w:val="0"/>
          <w14:ligatures w14:val="none"/>
        </w:rPr>
        <w:t xml:space="preserve">for the sake of Allah </w:t>
      </w:r>
      <w:r w:rsidRPr="005C3813">
        <w:rPr>
          <w:rFonts w:ascii="Times New Roman" w:eastAsia="Times New Roman" w:hAnsi="Times New Roman" w:cs="Times New Roman"/>
          <w:kern w:val="0"/>
          <w14:ligatures w14:val="none"/>
        </w:rPr>
        <w:t>before spending on yourself. This establishes Allah as the priority receiver.</w:t>
      </w:r>
    </w:p>
    <w:p w14:paraId="77855258" w14:textId="42951CCE" w:rsidR="005C3813" w:rsidRPr="005C3813" w:rsidRDefault="00D52268" w:rsidP="00D52268">
      <w:pPr>
        <w:spacing w:before="100" w:beforeAutospacing="1" w:after="100" w:afterAutospacing="1" w:line="240" w:lineRule="auto"/>
        <w:rPr>
          <w:rFonts w:ascii="Times New Roman" w:eastAsia="Times New Roman" w:hAnsi="Times New Roman" w:cs="Times New Roman"/>
          <w:kern w:val="0"/>
          <w14:ligatures w14:val="none"/>
        </w:rPr>
      </w:pPr>
      <w:r w:rsidRPr="00D52268">
        <w:rPr>
          <w:rFonts w:ascii="Times New Roman" w:eastAsia="Times New Roman" w:hAnsi="Times New Roman" w:cs="Times New Roman"/>
          <w:kern w:val="0"/>
          <w14:ligatures w14:val="none"/>
        </w:rPr>
        <w:t>Remember, that g</w:t>
      </w:r>
      <w:r w:rsidR="005C3813" w:rsidRPr="005C3813">
        <w:rPr>
          <w:rFonts w:ascii="Times New Roman" w:eastAsia="Times New Roman" w:hAnsi="Times New Roman" w:cs="Times New Roman"/>
          <w:kern w:val="0"/>
          <w14:ligatures w14:val="none"/>
        </w:rPr>
        <w:t>enerosity extends beyond money. Volunteer time, share knowledge freely, offer emotional support, perform acts of service.</w:t>
      </w:r>
    </w:p>
    <w:p w14:paraId="2401D040" w14:textId="77777777" w:rsid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When gratitude and generosity work together, they create a self-reinforcing cycle:</w:t>
      </w:r>
    </w:p>
    <w:p w14:paraId="6F7B7A21" w14:textId="5C2AEACE" w:rsidR="00302F9D" w:rsidRPr="005C3813" w:rsidRDefault="00302F9D" w:rsidP="005C3813">
      <w:pPr>
        <w:spacing w:before="100" w:beforeAutospacing="1" w:after="100" w:afterAutospacing="1" w:line="240" w:lineRule="auto"/>
        <w:rPr>
          <w:rFonts w:ascii="Times New Roman" w:eastAsia="Times New Roman" w:hAnsi="Times New Roman" w:cs="Times New Roman"/>
          <w:kern w:val="0"/>
          <w14:ligatures w14:val="none"/>
        </w:rPr>
      </w:pPr>
      <w:r w:rsidRPr="00302F9D">
        <w:rPr>
          <w:rFonts w:ascii="Times New Roman" w:eastAsia="Times New Roman" w:hAnsi="Times New Roman" w:cs="Times New Roman"/>
          <w:noProof/>
          <w:kern w:val="0"/>
          <w14:ligatures w14:val="none"/>
        </w:rPr>
        <w:lastRenderedPageBreak/>
        <w:drawing>
          <wp:inline distT="0" distB="0" distL="0" distR="0" wp14:anchorId="757ECDB4" wp14:editId="25F9A70D">
            <wp:extent cx="4686300" cy="3335445"/>
            <wp:effectExtent l="0" t="0" r="0" b="5080"/>
            <wp:docPr id="1948954073" name="Picture 1" descr="A diagram of a multicolored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954073" name="Picture 1" descr="A diagram of a multicolored circle&#10;&#10;AI-generated content may be incorrect."/>
                    <pic:cNvPicPr/>
                  </pic:nvPicPr>
                  <pic:blipFill rotWithShape="1">
                    <a:blip r:embed="rId7"/>
                    <a:srcRect l="2991" t="6372" r="3613" b="5742"/>
                    <a:stretch>
                      <a:fillRect/>
                    </a:stretch>
                  </pic:blipFill>
                  <pic:spPr bwMode="auto">
                    <a:xfrm>
                      <a:off x="0" y="0"/>
                      <a:ext cx="4703845" cy="3347933"/>
                    </a:xfrm>
                    <a:prstGeom prst="rect">
                      <a:avLst/>
                    </a:prstGeom>
                    <a:ln>
                      <a:noFill/>
                    </a:ln>
                    <a:extLst>
                      <a:ext uri="{53640926-AAD7-44D8-BBD7-CCE9431645EC}">
                        <a14:shadowObscured xmlns:a14="http://schemas.microsoft.com/office/drawing/2010/main"/>
                      </a:ext>
                    </a:extLst>
                  </pic:spPr>
                </pic:pic>
              </a:graphicData>
            </a:graphic>
          </wp:inline>
        </w:drawing>
      </w:r>
    </w:p>
    <w:p w14:paraId="749EE6A3" w14:textId="68283D54"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Stage 1: Recognition</w:t>
      </w:r>
      <w:r w:rsidRPr="005C3813">
        <w:rPr>
          <w:rFonts w:ascii="Times New Roman" w:eastAsia="Times New Roman" w:hAnsi="Times New Roman" w:cs="Times New Roman"/>
          <w:kern w:val="0"/>
          <w14:ligatures w14:val="none"/>
        </w:rPr>
        <w:t xml:space="preserve"> </w:t>
      </w:r>
      <w:r w:rsidR="00302F9D">
        <w:rPr>
          <w:rFonts w:ascii="Times New Roman" w:eastAsia="Times New Roman" w:hAnsi="Times New Roman" w:cs="Times New Roman"/>
          <w:kern w:val="0"/>
          <w14:ligatures w14:val="none"/>
        </w:rPr>
        <w:t>and</w:t>
      </w:r>
      <w:r w:rsidRPr="005C3813">
        <w:rPr>
          <w:rFonts w:ascii="Times New Roman" w:eastAsia="Times New Roman" w:hAnsi="Times New Roman" w:cs="Times New Roman"/>
          <w:kern w:val="0"/>
          <w14:ligatures w14:val="none"/>
        </w:rPr>
        <w:t xml:space="preserve"> Gratitude </w:t>
      </w:r>
      <w:r w:rsidR="00302F9D">
        <w:rPr>
          <w:rFonts w:ascii="Times New Roman" w:eastAsia="Times New Roman" w:hAnsi="Times New Roman" w:cs="Times New Roman"/>
          <w:kern w:val="0"/>
          <w14:ligatures w14:val="none"/>
        </w:rPr>
        <w:t>s</w:t>
      </w:r>
      <w:r w:rsidRPr="005C3813">
        <w:rPr>
          <w:rFonts w:ascii="Times New Roman" w:eastAsia="Times New Roman" w:hAnsi="Times New Roman" w:cs="Times New Roman"/>
          <w:kern w:val="0"/>
          <w14:ligatures w14:val="none"/>
        </w:rPr>
        <w:t>hift perception from scarcity to abundance.</w:t>
      </w:r>
    </w:p>
    <w:p w14:paraId="0F02EEAF" w14:textId="6AC5B6CD"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Stage 2: Release</w:t>
      </w:r>
      <w:r w:rsidRPr="005C3813">
        <w:rPr>
          <w:rFonts w:ascii="Times New Roman" w:eastAsia="Times New Roman" w:hAnsi="Times New Roman" w:cs="Times New Roman"/>
          <w:kern w:val="0"/>
          <w14:ligatures w14:val="none"/>
        </w:rPr>
        <w:t xml:space="preserve"> - Generosity releases what you have, demonstrating trust </w:t>
      </w:r>
    </w:p>
    <w:p w14:paraId="7E8B5F9A" w14:textId="3E02B6E8"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Stage 3: Replacement</w:t>
      </w:r>
      <w:r w:rsidRPr="005C3813">
        <w:rPr>
          <w:rFonts w:ascii="Times New Roman" w:eastAsia="Times New Roman" w:hAnsi="Times New Roman" w:cs="Times New Roman"/>
          <w:kern w:val="0"/>
          <w14:ligatures w14:val="none"/>
        </w:rPr>
        <w:t xml:space="preserve"> - often in unexpected forms and timing, fulfilling the promise: </w:t>
      </w:r>
      <w:r w:rsidRPr="005C3813">
        <w:rPr>
          <w:rFonts w:ascii="Times New Roman" w:eastAsia="Times New Roman" w:hAnsi="Times New Roman" w:cs="Times New Roman"/>
          <w:i/>
          <w:iCs/>
          <w:kern w:val="0"/>
          <w14:ligatures w14:val="none"/>
        </w:rPr>
        <w:t>"He will replace it."</w:t>
      </w:r>
    </w:p>
    <w:p w14:paraId="43DF8158" w14:textId="060351F0"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Stage 4: Expansion</w:t>
      </w:r>
      <w:r w:rsidRPr="005C3813">
        <w:rPr>
          <w:rFonts w:ascii="Times New Roman" w:eastAsia="Times New Roman" w:hAnsi="Times New Roman" w:cs="Times New Roman"/>
          <w:kern w:val="0"/>
          <w14:ligatures w14:val="none"/>
        </w:rPr>
        <w:t xml:space="preserve"> - The new provision comes creating satisfaction.</w:t>
      </w:r>
    </w:p>
    <w:p w14:paraId="7071E41C" w14:textId="520CC8AF"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Stage 5: Deepened Trust</w:t>
      </w:r>
      <w:r w:rsidRPr="005C3813">
        <w:rPr>
          <w:rFonts w:ascii="Times New Roman" w:eastAsia="Times New Roman" w:hAnsi="Times New Roman" w:cs="Times New Roman"/>
          <w:kern w:val="0"/>
          <w14:ligatures w14:val="none"/>
        </w:rPr>
        <w:t xml:space="preserve"> - Each cycle strengthens your certainty in Allah's provision.</w:t>
      </w:r>
    </w:p>
    <w:p w14:paraId="5C48E986"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b/>
          <w:bCs/>
          <w:kern w:val="0"/>
          <w14:ligatures w14:val="none"/>
        </w:rPr>
        <w:t>Stage 6: Multiplication</w:t>
      </w:r>
      <w:r w:rsidRPr="005C3813">
        <w:rPr>
          <w:rFonts w:ascii="Times New Roman" w:eastAsia="Times New Roman" w:hAnsi="Times New Roman" w:cs="Times New Roman"/>
          <w:kern w:val="0"/>
          <w14:ligatures w14:val="none"/>
        </w:rPr>
        <w:t xml:space="preserve"> - Over time, this cycle compounds, creating exponential rather than linear growth in wealth, relationships, health, and spiritual station.</w:t>
      </w:r>
    </w:p>
    <w:p w14:paraId="2816F5EB" w14:textId="46824969" w:rsidR="005C3813" w:rsidRPr="005C3813" w:rsidRDefault="00A9062C" w:rsidP="005C3813">
      <w:pPr>
        <w:spacing w:before="100" w:beforeAutospacing="1" w:after="100" w:afterAutospacing="1" w:line="240" w:lineRule="auto"/>
        <w:rPr>
          <w:rFonts w:ascii="Times New Roman" w:eastAsia="Times New Roman" w:hAnsi="Times New Roman" w:cs="Times New Roman"/>
          <w:kern w:val="0"/>
          <w14:ligatures w14:val="none"/>
        </w:rPr>
      </w:pPr>
      <w:r w:rsidRPr="00A9062C">
        <w:rPr>
          <w:rFonts w:ascii="Times New Roman" w:eastAsia="Times New Roman" w:hAnsi="Times New Roman" w:cs="Times New Roman"/>
          <w:kern w:val="0"/>
          <w14:ligatures w14:val="none"/>
        </w:rPr>
        <w:t>Indeed, t</w:t>
      </w:r>
      <w:r w:rsidR="005C3813" w:rsidRPr="005C3813">
        <w:rPr>
          <w:rFonts w:ascii="Times New Roman" w:eastAsia="Times New Roman" w:hAnsi="Times New Roman" w:cs="Times New Roman"/>
          <w:kern w:val="0"/>
          <w14:ligatures w14:val="none"/>
        </w:rPr>
        <w:t>rue increase comes through circulation</w:t>
      </w:r>
      <w:r>
        <w:rPr>
          <w:rFonts w:ascii="Times New Roman" w:eastAsia="Times New Roman" w:hAnsi="Times New Roman" w:cs="Times New Roman"/>
          <w:kern w:val="0"/>
          <w14:ligatures w14:val="none"/>
        </w:rPr>
        <w:t xml:space="preserve"> - </w:t>
      </w:r>
      <w:r w:rsidR="005C3813" w:rsidRPr="005C3813">
        <w:rPr>
          <w:rFonts w:ascii="Times New Roman" w:eastAsia="Times New Roman" w:hAnsi="Times New Roman" w:cs="Times New Roman"/>
          <w:kern w:val="0"/>
          <w14:ligatures w14:val="none"/>
        </w:rPr>
        <w:t>through the grateful recognition and generous release that activates divine multiplication.</w:t>
      </w:r>
    </w:p>
    <w:p w14:paraId="13E4FDFC" w14:textId="77777777" w:rsidR="005C3813" w:rsidRPr="005C3813" w:rsidRDefault="005C3813" w:rsidP="005C38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3813">
        <w:rPr>
          <w:rFonts w:ascii="Times New Roman" w:eastAsia="Times New Roman" w:hAnsi="Times New Roman" w:cs="Times New Roman"/>
          <w:b/>
          <w:bCs/>
          <w:kern w:val="0"/>
          <w:sz w:val="36"/>
          <w:szCs w:val="36"/>
          <w14:ligatures w14:val="none"/>
        </w:rPr>
        <w:t>Why Manifestation Culture Fails Here</w:t>
      </w:r>
    </w:p>
    <w:p w14:paraId="692808CB" w14:textId="0AD21D70"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The Law of Attraction and similar teachings focus on </w:t>
      </w:r>
      <w:r w:rsidRPr="005C3813">
        <w:rPr>
          <w:rFonts w:ascii="Times New Roman" w:eastAsia="Times New Roman" w:hAnsi="Times New Roman" w:cs="Times New Roman"/>
          <w:i/>
          <w:iCs/>
          <w:kern w:val="0"/>
          <w14:ligatures w14:val="none"/>
        </w:rPr>
        <w:t>getting</w:t>
      </w:r>
      <w:r w:rsidR="00A9062C">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 xml:space="preserve">visualizing what you want, attracting abundance, manifesting desires. But this approach reinforces the very consciousness of lack it claims to </w:t>
      </w:r>
      <w:proofErr w:type="spellStart"/>
      <w:proofErr w:type="gramStart"/>
      <w:r w:rsidRPr="005C3813">
        <w:rPr>
          <w:rFonts w:ascii="Times New Roman" w:eastAsia="Times New Roman" w:hAnsi="Times New Roman" w:cs="Times New Roman"/>
          <w:kern w:val="0"/>
          <w14:ligatures w14:val="none"/>
        </w:rPr>
        <w:t>overcome.When</w:t>
      </w:r>
      <w:proofErr w:type="spellEnd"/>
      <w:proofErr w:type="gramEnd"/>
      <w:r w:rsidRPr="005C3813">
        <w:rPr>
          <w:rFonts w:ascii="Times New Roman" w:eastAsia="Times New Roman" w:hAnsi="Times New Roman" w:cs="Times New Roman"/>
          <w:kern w:val="0"/>
          <w14:ligatures w14:val="none"/>
        </w:rPr>
        <w:t xml:space="preserve"> you're focused on attracting wealth, you're implicitly acknowledging its absence. When you're trying to manifest abundance, you're operating from scarcity. The harder you grasp, the more you push away what you seek.</w:t>
      </w:r>
    </w:p>
    <w:p w14:paraId="3CA6E842" w14:textId="39C01892" w:rsidR="005C3813" w:rsidRPr="005C3813" w:rsidRDefault="00A9062C" w:rsidP="005C3813">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Quranic</w:t>
      </w:r>
      <w:r w:rsidR="005C3813" w:rsidRPr="005C3813">
        <w:rPr>
          <w:rFonts w:ascii="Times New Roman" w:eastAsia="Times New Roman" w:hAnsi="Times New Roman" w:cs="Times New Roman"/>
          <w:kern w:val="0"/>
          <w14:ligatures w14:val="none"/>
        </w:rPr>
        <w:t xml:space="preserve"> wisdom dissolves the consciousness of lack entirely.</w:t>
      </w:r>
      <w:r>
        <w:rPr>
          <w:rFonts w:ascii="Times New Roman" w:eastAsia="Times New Roman" w:hAnsi="Times New Roman" w:cs="Times New Roman"/>
          <w:kern w:val="0"/>
          <w14:ligatures w14:val="none"/>
        </w:rPr>
        <w:t xml:space="preserve"> </w:t>
      </w:r>
      <w:r w:rsidR="005C3813" w:rsidRPr="005C3813">
        <w:rPr>
          <w:rFonts w:ascii="Times New Roman" w:eastAsia="Times New Roman" w:hAnsi="Times New Roman" w:cs="Times New Roman"/>
          <w:kern w:val="0"/>
          <w14:ligatures w14:val="none"/>
        </w:rPr>
        <w:t>You're not trying to attract provision</w:t>
      </w:r>
      <w:r>
        <w:rPr>
          <w:rFonts w:ascii="Times New Roman" w:eastAsia="Times New Roman" w:hAnsi="Times New Roman" w:cs="Times New Roman"/>
          <w:kern w:val="0"/>
          <w14:ligatures w14:val="none"/>
        </w:rPr>
        <w:t xml:space="preserve"> but </w:t>
      </w:r>
      <w:r w:rsidR="005C3813" w:rsidRPr="005C3813">
        <w:rPr>
          <w:rFonts w:ascii="Times New Roman" w:eastAsia="Times New Roman" w:hAnsi="Times New Roman" w:cs="Times New Roman"/>
          <w:kern w:val="0"/>
          <w14:ligatures w14:val="none"/>
        </w:rPr>
        <w:t xml:space="preserve">you're recognizing the provision </w:t>
      </w:r>
      <w:r>
        <w:rPr>
          <w:rFonts w:ascii="Times New Roman" w:eastAsia="Times New Roman" w:hAnsi="Times New Roman" w:cs="Times New Roman"/>
          <w:kern w:val="0"/>
          <w14:ligatures w14:val="none"/>
        </w:rPr>
        <w:t xml:space="preserve">is </w:t>
      </w:r>
      <w:r w:rsidR="005C3813" w:rsidRPr="005C3813">
        <w:rPr>
          <w:rFonts w:ascii="Times New Roman" w:eastAsia="Times New Roman" w:hAnsi="Times New Roman" w:cs="Times New Roman"/>
          <w:kern w:val="0"/>
          <w14:ligatures w14:val="none"/>
        </w:rPr>
        <w:t xml:space="preserve">already </w:t>
      </w:r>
      <w:r>
        <w:rPr>
          <w:rFonts w:ascii="Times New Roman" w:eastAsia="Times New Roman" w:hAnsi="Times New Roman" w:cs="Times New Roman"/>
          <w:kern w:val="0"/>
          <w14:ligatures w14:val="none"/>
        </w:rPr>
        <w:t>a done thing</w:t>
      </w:r>
      <w:r w:rsidR="005C3813" w:rsidRPr="005C3813">
        <w:rPr>
          <w:rFonts w:ascii="Times New Roman" w:eastAsia="Times New Roman" w:hAnsi="Times New Roman" w:cs="Times New Roman"/>
          <w:kern w:val="0"/>
          <w14:ligatures w14:val="none"/>
        </w:rPr>
        <w:t xml:space="preserve"> and trusting its Source to provide more. This shift from grasping to grateful </w:t>
      </w:r>
      <w:r>
        <w:rPr>
          <w:rFonts w:ascii="Times New Roman" w:eastAsia="Times New Roman" w:hAnsi="Times New Roman" w:cs="Times New Roman"/>
          <w:kern w:val="0"/>
          <w14:ligatures w14:val="none"/>
        </w:rPr>
        <w:t>trust</w:t>
      </w:r>
      <w:r w:rsidR="005C3813" w:rsidRPr="005C3813">
        <w:rPr>
          <w:rFonts w:ascii="Times New Roman" w:eastAsia="Times New Roman" w:hAnsi="Times New Roman" w:cs="Times New Roman"/>
          <w:kern w:val="0"/>
          <w14:ligatures w14:val="none"/>
        </w:rPr>
        <w:t xml:space="preserve"> transforms everything.</w:t>
      </w:r>
    </w:p>
    <w:p w14:paraId="65446AF8" w14:textId="779F83FC"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lastRenderedPageBreak/>
        <w:t xml:space="preserve">The Prophet ﷺ said: </w:t>
      </w:r>
      <w:r w:rsidRPr="005C3813">
        <w:rPr>
          <w:rFonts w:ascii="Times New Roman" w:eastAsia="Times New Roman" w:hAnsi="Times New Roman" w:cs="Times New Roman"/>
          <w:i/>
          <w:iCs/>
          <w:kern w:val="0"/>
          <w14:ligatures w14:val="none"/>
        </w:rPr>
        <w:t>"Charity does not decrease wealth."</w:t>
      </w:r>
      <w:r w:rsidRPr="005C3813">
        <w:rPr>
          <w:rFonts w:ascii="Times New Roman" w:eastAsia="Times New Roman" w:hAnsi="Times New Roman" w:cs="Times New Roman"/>
          <w:kern w:val="0"/>
          <w14:ligatures w14:val="none"/>
        </w:rPr>
        <w:t xml:space="preserve"> (Sahih Muslim)</w:t>
      </w:r>
      <w:r w:rsidR="00A9062C">
        <w:rPr>
          <w:rFonts w:ascii="Times New Roman" w:eastAsia="Times New Roman" w:hAnsi="Times New Roman" w:cs="Times New Roman"/>
          <w:kern w:val="0"/>
          <w14:ligatures w14:val="none"/>
        </w:rPr>
        <w:t xml:space="preserve">. </w:t>
      </w:r>
      <w:r w:rsidRPr="005C3813">
        <w:rPr>
          <w:rFonts w:ascii="Times New Roman" w:eastAsia="Times New Roman" w:hAnsi="Times New Roman" w:cs="Times New Roman"/>
          <w:kern w:val="0"/>
          <w14:ligatures w14:val="none"/>
        </w:rPr>
        <w:t xml:space="preserve">This statement defies conventional economics but reveals spiritual law. </w:t>
      </w:r>
      <w:r w:rsidR="00A9062C">
        <w:rPr>
          <w:rFonts w:ascii="Times New Roman" w:eastAsia="Times New Roman" w:hAnsi="Times New Roman" w:cs="Times New Roman"/>
          <w:kern w:val="0"/>
          <w14:ligatures w14:val="none"/>
        </w:rPr>
        <w:t>Giving for the sake of Allah</w:t>
      </w:r>
      <w:r w:rsidRPr="005C3813">
        <w:rPr>
          <w:rFonts w:ascii="Times New Roman" w:eastAsia="Times New Roman" w:hAnsi="Times New Roman" w:cs="Times New Roman"/>
          <w:kern w:val="0"/>
          <w14:ligatures w14:val="none"/>
        </w:rPr>
        <w:t xml:space="preserve"> creates more satisfaction, attracts more opportunities, and multiplies in ways that cannot be measured merely by counting.</w:t>
      </w:r>
    </w:p>
    <w:p w14:paraId="07C92555" w14:textId="77777777" w:rsidR="005C3813" w:rsidRPr="005C3813" w:rsidRDefault="005C3813" w:rsidP="005C381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C3813">
        <w:rPr>
          <w:rFonts w:ascii="Times New Roman" w:eastAsia="Times New Roman" w:hAnsi="Times New Roman" w:cs="Times New Roman"/>
          <w:b/>
          <w:bCs/>
          <w:kern w:val="0"/>
          <w:sz w:val="36"/>
          <w:szCs w:val="36"/>
          <w14:ligatures w14:val="none"/>
        </w:rPr>
        <w:t>The Path Forward</w:t>
      </w:r>
    </w:p>
    <w:p w14:paraId="4AA9D37E"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The invitation is clear: cultivate gratitude intentionally and practice generosity consistently. Not as techniques to manipulate the universe, but as alignment with the way Allah designed reality to function.</w:t>
      </w:r>
    </w:p>
    <w:p w14:paraId="1999268E" w14:textId="5104CB65"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 xml:space="preserve">Make </w:t>
      </w:r>
      <w:proofErr w:type="spellStart"/>
      <w:r w:rsidRPr="005C3813">
        <w:rPr>
          <w:rFonts w:ascii="Times New Roman" w:eastAsia="Times New Roman" w:hAnsi="Times New Roman" w:cs="Times New Roman"/>
          <w:kern w:val="0"/>
          <w14:ligatures w14:val="none"/>
        </w:rPr>
        <w:t>shukr</w:t>
      </w:r>
      <w:proofErr w:type="spellEnd"/>
      <w:r w:rsidRPr="005C3813">
        <w:rPr>
          <w:rFonts w:ascii="Times New Roman" w:eastAsia="Times New Roman" w:hAnsi="Times New Roman" w:cs="Times New Roman"/>
          <w:kern w:val="0"/>
          <w14:ligatures w14:val="none"/>
        </w:rPr>
        <w:t xml:space="preserve"> your default state</w:t>
      </w:r>
      <w:r w:rsidR="00A9062C">
        <w:rPr>
          <w:rFonts w:ascii="Times New Roman" w:eastAsia="Times New Roman" w:hAnsi="Times New Roman" w:cs="Times New Roman"/>
          <w:kern w:val="0"/>
          <w14:ligatures w14:val="none"/>
        </w:rPr>
        <w:t xml:space="preserve"> and </w:t>
      </w:r>
      <w:proofErr w:type="spellStart"/>
      <w:r w:rsidR="00A9062C" w:rsidRPr="005C3813">
        <w:rPr>
          <w:rFonts w:ascii="Times New Roman" w:eastAsia="Times New Roman" w:hAnsi="Times New Roman" w:cs="Times New Roman"/>
          <w:kern w:val="0"/>
          <w14:ligatures w14:val="none"/>
        </w:rPr>
        <w:t>sadaqah</w:t>
      </w:r>
      <w:proofErr w:type="spellEnd"/>
      <w:r w:rsidR="00A9062C" w:rsidRPr="005C3813">
        <w:rPr>
          <w:rFonts w:ascii="Times New Roman" w:eastAsia="Times New Roman" w:hAnsi="Times New Roman" w:cs="Times New Roman"/>
          <w:kern w:val="0"/>
          <w14:ligatures w14:val="none"/>
        </w:rPr>
        <w:t xml:space="preserve"> your regular practice </w:t>
      </w:r>
      <w:r w:rsidR="00A9062C">
        <w:rPr>
          <w:rFonts w:ascii="Times New Roman" w:eastAsia="Times New Roman" w:hAnsi="Times New Roman" w:cs="Times New Roman"/>
          <w:kern w:val="0"/>
          <w14:ligatures w14:val="none"/>
        </w:rPr>
        <w:t xml:space="preserve">- </w:t>
      </w:r>
      <w:r w:rsidRPr="005C3813">
        <w:rPr>
          <w:rFonts w:ascii="Times New Roman" w:eastAsia="Times New Roman" w:hAnsi="Times New Roman" w:cs="Times New Roman"/>
          <w:kern w:val="0"/>
          <w14:ligatures w14:val="none"/>
        </w:rPr>
        <w:t>not because things are perfect, but because Allah is generous even in His trials. Watch as your life shifts from contraction to expansion, from scarcity to abundance, from restless chasing to contented flow. Watch as wealth grows with barakah, relationships deepen with trust, health improves with reduced stress, and your soul rises, lightened by wings that carry it closer to Allah.</w:t>
      </w:r>
    </w:p>
    <w:p w14:paraId="2368C4DE"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The Qur'an has already promised it. Science has confirmed it. The lives of the righteous have demonstrated it. Your only task is to step into this reality and live it.</w:t>
      </w:r>
    </w:p>
    <w:p w14:paraId="0D31A229" w14:textId="3FFBB7EF"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This is the law of the One who created the universe and embedded His wisdom within it.</w:t>
      </w:r>
    </w:p>
    <w:p w14:paraId="4426C819" w14:textId="77777777"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i/>
          <w:iCs/>
          <w:kern w:val="0"/>
          <w14:ligatures w14:val="none"/>
        </w:rPr>
        <w:t xml:space="preserve">"And if you would count the </w:t>
      </w:r>
      <w:proofErr w:type="spellStart"/>
      <w:r w:rsidRPr="005C3813">
        <w:rPr>
          <w:rFonts w:ascii="Times New Roman" w:eastAsia="Times New Roman" w:hAnsi="Times New Roman" w:cs="Times New Roman"/>
          <w:i/>
          <w:iCs/>
          <w:kern w:val="0"/>
          <w14:ligatures w14:val="none"/>
        </w:rPr>
        <w:t>favors</w:t>
      </w:r>
      <w:proofErr w:type="spellEnd"/>
      <w:r w:rsidRPr="005C3813">
        <w:rPr>
          <w:rFonts w:ascii="Times New Roman" w:eastAsia="Times New Roman" w:hAnsi="Times New Roman" w:cs="Times New Roman"/>
          <w:i/>
          <w:iCs/>
          <w:kern w:val="0"/>
          <w14:ligatures w14:val="none"/>
        </w:rPr>
        <w:t xml:space="preserve"> of Allah, you could not enumerate them. Indeed, mankind is generally most unjust and ungrateful."</w:t>
      </w:r>
      <w:r w:rsidRPr="005C3813">
        <w:rPr>
          <w:rFonts w:ascii="Times New Roman" w:eastAsia="Times New Roman" w:hAnsi="Times New Roman" w:cs="Times New Roman"/>
          <w:kern w:val="0"/>
          <w14:ligatures w14:val="none"/>
        </w:rPr>
        <w:t xml:space="preserve"> (Quran 14:34)</w:t>
      </w:r>
    </w:p>
    <w:p w14:paraId="1ED752AE" w14:textId="5C23BF04" w:rsidR="005C3813" w:rsidRPr="005C3813" w:rsidRDefault="005C3813" w:rsidP="005C3813">
      <w:pPr>
        <w:spacing w:before="100" w:beforeAutospacing="1" w:after="100" w:afterAutospacing="1" w:line="240" w:lineRule="auto"/>
        <w:rPr>
          <w:rFonts w:ascii="Times New Roman" w:eastAsia="Times New Roman" w:hAnsi="Times New Roman" w:cs="Times New Roman"/>
          <w:kern w:val="0"/>
          <w14:ligatures w14:val="none"/>
        </w:rPr>
      </w:pPr>
      <w:r w:rsidRPr="005C3813">
        <w:rPr>
          <w:rFonts w:ascii="Times New Roman" w:eastAsia="Times New Roman" w:hAnsi="Times New Roman" w:cs="Times New Roman"/>
          <w:kern w:val="0"/>
          <w14:ligatures w14:val="none"/>
        </w:rPr>
        <w:t>The blessings are already countless. Gratitude opens your eyes to see them. Generosity opens your hands to share them. And in that seeing and sharing, you discover what you've been searching for all along</w:t>
      </w:r>
      <w:r w:rsidR="00A9062C">
        <w:rPr>
          <w:rFonts w:ascii="Times New Roman" w:eastAsia="Times New Roman" w:hAnsi="Times New Roman" w:cs="Times New Roman"/>
          <w:kern w:val="0"/>
          <w14:ligatures w14:val="none"/>
        </w:rPr>
        <w:t xml:space="preserve"> - </w:t>
      </w:r>
      <w:r w:rsidRPr="005C3813">
        <w:rPr>
          <w:rFonts w:ascii="Times New Roman" w:eastAsia="Times New Roman" w:hAnsi="Times New Roman" w:cs="Times New Roman"/>
          <w:kern w:val="0"/>
          <w14:ligatures w14:val="none"/>
        </w:rPr>
        <w:t>not in some distant future manifestation, but present here and now, in the mercy of the Most Generous Provider.</w:t>
      </w:r>
    </w:p>
    <w:p w14:paraId="1A1421DB" w14:textId="77777777" w:rsidR="00B87087" w:rsidRDefault="00B87087"/>
    <w:p w14:paraId="21A993FF" w14:textId="758A5FCE" w:rsidR="00452631" w:rsidRDefault="00452631">
      <w:r>
        <w:t xml:space="preserve">This Chapter 6 will focus on </w:t>
      </w:r>
      <w:r>
        <w:rPr>
          <w:rStyle w:val="Strong"/>
        </w:rPr>
        <w:t>purification of intention and detachment from outcomes</w:t>
      </w:r>
      <w:r>
        <w:t xml:space="preserve"> as the hidden key to success, showing how attachment blocks abundance while sincerity unlocks it.</w:t>
      </w:r>
    </w:p>
    <w:p w14:paraId="17AA5C7E" w14:textId="77777777" w:rsidR="00452631" w:rsidRPr="00452631" w:rsidRDefault="00452631" w:rsidP="0045263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52631">
        <w:rPr>
          <w:rFonts w:ascii="Times New Roman" w:eastAsia="Times New Roman" w:hAnsi="Times New Roman" w:cs="Times New Roman"/>
          <w:b/>
          <w:bCs/>
          <w:kern w:val="36"/>
          <w:sz w:val="48"/>
          <w:szCs w:val="48"/>
          <w14:ligatures w14:val="none"/>
        </w:rPr>
        <w:t>Chapter Six: The Secret of Sincerity and the Freedom of Detachment</w:t>
      </w:r>
    </w:p>
    <w:p w14:paraId="7DAB04D8" w14:textId="6AC7B221"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Among the most profound yet often overlooked dimensions of human flourishing lies the question of </w:t>
      </w:r>
      <w:r w:rsidRPr="00452631">
        <w:rPr>
          <w:rFonts w:ascii="Times New Roman" w:eastAsia="Times New Roman" w:hAnsi="Times New Roman" w:cs="Times New Roman"/>
          <w:i/>
          <w:iCs/>
          <w:kern w:val="0"/>
          <w14:ligatures w14:val="none"/>
        </w:rPr>
        <w:t>why</w:t>
      </w:r>
      <w:r w:rsidRPr="00452631">
        <w:rPr>
          <w:rFonts w:ascii="Times New Roman" w:eastAsia="Times New Roman" w:hAnsi="Times New Roman" w:cs="Times New Roman"/>
          <w:kern w:val="0"/>
          <w14:ligatures w14:val="none"/>
        </w:rPr>
        <w:t xml:space="preserve">. Intention is the hidden engine behind every action, and the orientation of that intention determines whether effort yields barakah. The Prophet ﷺ crystallized this reality in the opening hadith of Sahih Bukhari: </w:t>
      </w:r>
      <w:r w:rsidRPr="00452631">
        <w:rPr>
          <w:rFonts w:ascii="Times New Roman" w:eastAsia="Times New Roman" w:hAnsi="Times New Roman" w:cs="Times New Roman"/>
          <w:i/>
          <w:iCs/>
          <w:kern w:val="0"/>
          <w14:ligatures w14:val="none"/>
        </w:rPr>
        <w:t>“Actions are but by intentions, and every person will have only that which they intended.”</w:t>
      </w:r>
      <w:r w:rsidRPr="00452631">
        <w:rPr>
          <w:rFonts w:ascii="Times New Roman" w:eastAsia="Times New Roman" w:hAnsi="Times New Roman" w:cs="Times New Roman"/>
          <w:kern w:val="0"/>
          <w14:ligatures w14:val="none"/>
        </w:rPr>
        <w:t xml:space="preserve"> Here, success is not measured by outcome but by motive; intention is the seed from which every harvest grows. If the seed is corrupted</w:t>
      </w:r>
      <w:r w:rsidR="00AE07DD">
        <w:rPr>
          <w:rFonts w:ascii="Times New Roman" w:eastAsia="Times New Roman" w:hAnsi="Times New Roman" w:cs="Times New Roman"/>
          <w:kern w:val="0"/>
          <w14:ligatures w14:val="none"/>
        </w:rPr>
        <w:t xml:space="preserve">, i.e. </w:t>
      </w:r>
      <w:r w:rsidRPr="00452631">
        <w:rPr>
          <w:rFonts w:ascii="Times New Roman" w:eastAsia="Times New Roman" w:hAnsi="Times New Roman" w:cs="Times New Roman"/>
          <w:kern w:val="0"/>
          <w14:ligatures w14:val="none"/>
        </w:rPr>
        <w:t>planted for vanity, greed, or the gaze of others</w:t>
      </w:r>
      <w:r w:rsidR="00AE07DD">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then even a harvest that appears abundant may carry no nourishment. If the seed is pure</w:t>
      </w:r>
      <w:r w:rsidR="00AE07DD">
        <w:rPr>
          <w:rFonts w:ascii="Times New Roman" w:eastAsia="Times New Roman" w:hAnsi="Times New Roman" w:cs="Times New Roman"/>
          <w:kern w:val="0"/>
          <w14:ligatures w14:val="none"/>
        </w:rPr>
        <w:t xml:space="preserve">, meaning </w:t>
      </w:r>
      <w:r w:rsidRPr="00452631">
        <w:rPr>
          <w:rFonts w:ascii="Times New Roman" w:eastAsia="Times New Roman" w:hAnsi="Times New Roman" w:cs="Times New Roman"/>
          <w:kern w:val="0"/>
          <w14:ligatures w14:val="none"/>
        </w:rPr>
        <w:t>planted for Allah alone</w:t>
      </w:r>
      <w:r w:rsidR="00AE07DD">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 xml:space="preserve">then </w:t>
      </w:r>
      <w:r w:rsidR="00AE07DD" w:rsidRPr="00452631">
        <w:rPr>
          <w:rFonts w:ascii="Times New Roman" w:eastAsia="Times New Roman" w:hAnsi="Times New Roman" w:cs="Times New Roman"/>
          <w:kern w:val="0"/>
          <w14:ligatures w14:val="none"/>
        </w:rPr>
        <w:t xml:space="preserve">even a </w:t>
      </w:r>
      <w:r w:rsidR="00AE07DD" w:rsidRPr="00452631">
        <w:rPr>
          <w:rFonts w:ascii="Times New Roman" w:eastAsia="Times New Roman" w:hAnsi="Times New Roman" w:cs="Times New Roman"/>
          <w:kern w:val="0"/>
          <w14:ligatures w14:val="none"/>
        </w:rPr>
        <w:lastRenderedPageBreak/>
        <w:t xml:space="preserve">modest harvest carries infinite barakah, stretching into eternity </w:t>
      </w:r>
      <w:r w:rsidR="00AE07DD">
        <w:rPr>
          <w:rFonts w:ascii="Times New Roman" w:eastAsia="Times New Roman" w:hAnsi="Times New Roman" w:cs="Times New Roman"/>
          <w:kern w:val="0"/>
          <w14:ligatures w14:val="none"/>
        </w:rPr>
        <w:t xml:space="preserve">and </w:t>
      </w:r>
      <w:r w:rsidR="00AE07DD" w:rsidRPr="00452631">
        <w:rPr>
          <w:rFonts w:ascii="Times New Roman" w:eastAsia="Times New Roman" w:hAnsi="Times New Roman" w:cs="Times New Roman"/>
          <w:kern w:val="0"/>
          <w14:ligatures w14:val="none"/>
        </w:rPr>
        <w:t>the act enters a higher economy, one in which Allah Himself guarantees expansion</w:t>
      </w:r>
      <w:r w:rsidRPr="00452631">
        <w:rPr>
          <w:rFonts w:ascii="Times New Roman" w:eastAsia="Times New Roman" w:hAnsi="Times New Roman" w:cs="Times New Roman"/>
          <w:kern w:val="0"/>
          <w14:ligatures w14:val="none"/>
        </w:rPr>
        <w:t>.</w:t>
      </w:r>
    </w:p>
    <w:p w14:paraId="24E5BFB7" w14:textId="44AB98E3"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Intention, therefore, is the unseen architecture of destiny. The Qur’an testifies to this with unshakable clarity: </w:t>
      </w:r>
      <w:r w:rsidRPr="00452631">
        <w:rPr>
          <w:rFonts w:ascii="Times New Roman" w:eastAsia="Times New Roman" w:hAnsi="Times New Roman" w:cs="Times New Roman"/>
          <w:i/>
          <w:iCs/>
          <w:kern w:val="0"/>
          <w14:ligatures w14:val="none"/>
        </w:rPr>
        <w:t>“Whoever desires the harvest of the Hereafter</w:t>
      </w:r>
      <w:r w:rsidR="00AE07DD">
        <w:rPr>
          <w:rFonts w:ascii="Times New Roman" w:eastAsia="Times New Roman" w:hAnsi="Times New Roman" w:cs="Times New Roman"/>
          <w:i/>
          <w:iCs/>
          <w:kern w:val="0"/>
          <w14:ligatures w14:val="none"/>
        </w:rPr>
        <w:t xml:space="preserve">, </w:t>
      </w:r>
      <w:proofErr w:type="gramStart"/>
      <w:r w:rsidRPr="00452631">
        <w:rPr>
          <w:rFonts w:ascii="Times New Roman" w:eastAsia="Times New Roman" w:hAnsi="Times New Roman" w:cs="Times New Roman"/>
          <w:i/>
          <w:iCs/>
          <w:kern w:val="0"/>
          <w14:ligatures w14:val="none"/>
        </w:rPr>
        <w:t>We</w:t>
      </w:r>
      <w:proofErr w:type="gramEnd"/>
      <w:r w:rsidRPr="00452631">
        <w:rPr>
          <w:rFonts w:ascii="Times New Roman" w:eastAsia="Times New Roman" w:hAnsi="Times New Roman" w:cs="Times New Roman"/>
          <w:i/>
          <w:iCs/>
          <w:kern w:val="0"/>
          <w14:ligatures w14:val="none"/>
        </w:rPr>
        <w:t xml:space="preserve"> increase him in his harvest. And whoever desires the harvest of this world</w:t>
      </w:r>
      <w:r w:rsidR="00AE07DD">
        <w:rPr>
          <w:rFonts w:ascii="Times New Roman" w:eastAsia="Times New Roman" w:hAnsi="Times New Roman" w:cs="Times New Roman"/>
          <w:i/>
          <w:iCs/>
          <w:kern w:val="0"/>
          <w14:ligatures w14:val="none"/>
        </w:rPr>
        <w:t xml:space="preserve">, </w:t>
      </w:r>
      <w:proofErr w:type="gramStart"/>
      <w:r w:rsidRPr="00452631">
        <w:rPr>
          <w:rFonts w:ascii="Times New Roman" w:eastAsia="Times New Roman" w:hAnsi="Times New Roman" w:cs="Times New Roman"/>
          <w:i/>
          <w:iCs/>
          <w:kern w:val="0"/>
          <w14:ligatures w14:val="none"/>
        </w:rPr>
        <w:t>We</w:t>
      </w:r>
      <w:proofErr w:type="gramEnd"/>
      <w:r w:rsidRPr="00452631">
        <w:rPr>
          <w:rFonts w:ascii="Times New Roman" w:eastAsia="Times New Roman" w:hAnsi="Times New Roman" w:cs="Times New Roman"/>
          <w:i/>
          <w:iCs/>
          <w:kern w:val="0"/>
          <w14:ligatures w14:val="none"/>
        </w:rPr>
        <w:t xml:space="preserve"> give him thereof, but he will have no share in the Hereafter.”</w:t>
      </w:r>
      <w:r w:rsidRPr="00452631">
        <w:rPr>
          <w:rFonts w:ascii="Times New Roman" w:eastAsia="Times New Roman" w:hAnsi="Times New Roman" w:cs="Times New Roman"/>
          <w:kern w:val="0"/>
          <w14:ligatures w14:val="none"/>
        </w:rPr>
        <w:t xml:space="preserve"> (42:20). Here we are reminded that outcomes follow the compass of intention.</w:t>
      </w:r>
    </w:p>
    <w:p w14:paraId="098D4B96" w14:textId="028B6C07"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To act sincerely but cling anxiously to results is to tether the heart to </w:t>
      </w:r>
      <w:proofErr w:type="spellStart"/>
      <w:r w:rsidRPr="00452631">
        <w:rPr>
          <w:rFonts w:ascii="Times New Roman" w:eastAsia="Times New Roman" w:hAnsi="Times New Roman" w:cs="Times New Roman"/>
          <w:kern w:val="0"/>
          <w14:ligatures w14:val="none"/>
        </w:rPr>
        <w:t>dunya</w:t>
      </w:r>
      <w:proofErr w:type="spellEnd"/>
      <w:r w:rsidR="003E188A">
        <w:rPr>
          <w:rFonts w:ascii="Times New Roman" w:eastAsia="Times New Roman" w:hAnsi="Times New Roman" w:cs="Times New Roman"/>
          <w:kern w:val="0"/>
          <w14:ligatures w14:val="none"/>
        </w:rPr>
        <w:t xml:space="preserve"> therefore detachment or </w:t>
      </w:r>
      <w:r w:rsidRPr="00452631">
        <w:rPr>
          <w:rFonts w:ascii="Times New Roman" w:eastAsia="Times New Roman" w:hAnsi="Times New Roman" w:cs="Times New Roman"/>
          <w:kern w:val="0"/>
          <w14:ligatures w14:val="none"/>
        </w:rPr>
        <w:t>the release of desperation for control</w:t>
      </w:r>
      <w:r w:rsidR="003E188A">
        <w:rPr>
          <w:rFonts w:ascii="Times New Roman" w:eastAsia="Times New Roman" w:hAnsi="Times New Roman" w:cs="Times New Roman"/>
          <w:kern w:val="0"/>
          <w14:ligatures w14:val="none"/>
        </w:rPr>
        <w:t xml:space="preserve"> brings in - what Quran confirms with </w:t>
      </w:r>
      <w:proofErr w:type="gramStart"/>
      <w:r w:rsidR="003E188A">
        <w:rPr>
          <w:rFonts w:ascii="Times New Roman" w:eastAsia="Times New Roman" w:hAnsi="Times New Roman" w:cs="Times New Roman"/>
          <w:kern w:val="0"/>
          <w14:ligatures w14:val="none"/>
        </w:rPr>
        <w:t>elegance  -</w:t>
      </w:r>
      <w:proofErr w:type="gramEnd"/>
      <w:r w:rsidR="003E188A">
        <w:rPr>
          <w:rFonts w:ascii="Times New Roman" w:eastAsia="Times New Roman" w:hAnsi="Times New Roman" w:cs="Times New Roman"/>
          <w:kern w:val="0"/>
          <w14:ligatures w14:val="none"/>
        </w:rPr>
        <w:t xml:space="preserve"> sufficiency</w:t>
      </w:r>
      <w:r w:rsidR="003E188A" w:rsidRPr="00452631">
        <w:rPr>
          <w:rFonts w:ascii="Times New Roman" w:eastAsia="Times New Roman" w:hAnsi="Times New Roman" w:cs="Times New Roman"/>
          <w:kern w:val="0"/>
          <w14:ligatures w14:val="none"/>
        </w:rPr>
        <w:t xml:space="preserve">: </w:t>
      </w:r>
      <w:r w:rsidR="003E188A" w:rsidRPr="00452631">
        <w:rPr>
          <w:rFonts w:ascii="Times New Roman" w:eastAsia="Times New Roman" w:hAnsi="Times New Roman" w:cs="Times New Roman"/>
          <w:i/>
          <w:iCs/>
          <w:kern w:val="0"/>
          <w14:ligatures w14:val="none"/>
        </w:rPr>
        <w:t>“And whoever relies upon Allah—He is sufficient for him.”</w:t>
      </w:r>
      <w:r w:rsidR="003E188A" w:rsidRPr="00452631">
        <w:rPr>
          <w:rFonts w:ascii="Times New Roman" w:eastAsia="Times New Roman" w:hAnsi="Times New Roman" w:cs="Times New Roman"/>
          <w:kern w:val="0"/>
          <w14:ligatures w14:val="none"/>
        </w:rPr>
        <w:t xml:space="preserve"> (65:3)</w:t>
      </w:r>
      <w:r w:rsidR="003E188A">
        <w:rPr>
          <w:rFonts w:ascii="Times New Roman" w:eastAsia="Times New Roman" w:hAnsi="Times New Roman" w:cs="Times New Roman"/>
          <w:kern w:val="0"/>
          <w14:ligatures w14:val="none"/>
        </w:rPr>
        <w:t xml:space="preserve">. It means </w:t>
      </w:r>
      <w:r w:rsidRPr="00452631">
        <w:rPr>
          <w:rFonts w:ascii="Times New Roman" w:eastAsia="Times New Roman" w:hAnsi="Times New Roman" w:cs="Times New Roman"/>
          <w:kern w:val="0"/>
          <w14:ligatures w14:val="none"/>
        </w:rPr>
        <w:t>engaging fully while clinging to nothing but Allah.</w:t>
      </w:r>
      <w:r w:rsidR="003E188A">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When the heart no longer demands that reality conform to its limited imagination, it opens to sufficiency far beyond what it envisioned. How often do people pray for a specific outcome, despair when it does not arrive, and later discover that Allah had written something greater? Detachment is the trust that Allah’s wisdom surpasses your desire. It is freedom from the prison of expectation.</w:t>
      </w:r>
    </w:p>
    <w:p w14:paraId="0C9975AA" w14:textId="6B8278BD"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One of the most luminous examples of this comes from the life of Musa (</w:t>
      </w:r>
      <w:proofErr w:type="spellStart"/>
      <w:r w:rsidRPr="00452631">
        <w:rPr>
          <w:rFonts w:ascii="Times New Roman" w:eastAsia="Times New Roman" w:hAnsi="Times New Roman" w:cs="Times New Roman"/>
          <w:kern w:val="0"/>
          <w14:ligatures w14:val="none"/>
        </w:rPr>
        <w:t>عليه</w:t>
      </w:r>
      <w:proofErr w:type="spellEnd"/>
      <w:r w:rsidRPr="00452631">
        <w:rPr>
          <w:rFonts w:ascii="Times New Roman" w:eastAsia="Times New Roman" w:hAnsi="Times New Roman" w:cs="Times New Roman"/>
          <w:kern w:val="0"/>
          <w14:ligatures w14:val="none"/>
        </w:rPr>
        <w:t xml:space="preserve"> </w:t>
      </w:r>
      <w:proofErr w:type="spellStart"/>
      <w:r w:rsidRPr="00452631">
        <w:rPr>
          <w:rFonts w:ascii="Times New Roman" w:eastAsia="Times New Roman" w:hAnsi="Times New Roman" w:cs="Times New Roman"/>
          <w:kern w:val="0"/>
          <w14:ligatures w14:val="none"/>
        </w:rPr>
        <w:t>السلام</w:t>
      </w:r>
      <w:proofErr w:type="spellEnd"/>
      <w:r w:rsidR="003E188A">
        <w:rPr>
          <w:rFonts w:ascii="Times New Roman" w:eastAsia="Times New Roman" w:hAnsi="Times New Roman" w:cs="Times New Roman"/>
          <w:kern w:val="0"/>
          <w14:ligatures w14:val="none"/>
        </w:rPr>
        <w:t>)</w:t>
      </w:r>
      <w:r w:rsidRPr="00452631">
        <w:rPr>
          <w:rFonts w:ascii="Times New Roman" w:eastAsia="Times New Roman" w:hAnsi="Times New Roman" w:cs="Times New Roman"/>
          <w:kern w:val="0"/>
          <w14:ligatures w14:val="none"/>
        </w:rPr>
        <w:t xml:space="preserve">. When he struck the sea with his staff, he did not know how salvation would arrive. He was trapped between Pharaoh’s army and the waves, yet he detached from the outcomes and </w:t>
      </w:r>
      <w:r w:rsidR="003E188A">
        <w:rPr>
          <w:rFonts w:ascii="Times New Roman" w:eastAsia="Times New Roman" w:hAnsi="Times New Roman" w:cs="Times New Roman"/>
          <w:kern w:val="0"/>
          <w14:ligatures w14:val="none"/>
        </w:rPr>
        <w:t>didn’t insist on making the sea split or make the army of Pharaoh disappear</w:t>
      </w:r>
      <w:r w:rsidRPr="00452631">
        <w:rPr>
          <w:rFonts w:ascii="Times New Roman" w:eastAsia="Times New Roman" w:hAnsi="Times New Roman" w:cs="Times New Roman"/>
          <w:kern w:val="0"/>
          <w14:ligatures w14:val="none"/>
        </w:rPr>
        <w:t xml:space="preserve">. </w:t>
      </w:r>
      <w:r w:rsidR="003E188A">
        <w:rPr>
          <w:rFonts w:ascii="Times New Roman" w:eastAsia="Times New Roman" w:hAnsi="Times New Roman" w:cs="Times New Roman"/>
          <w:kern w:val="0"/>
          <w14:ligatures w14:val="none"/>
        </w:rPr>
        <w:t>But t</w:t>
      </w:r>
      <w:r w:rsidRPr="00452631">
        <w:rPr>
          <w:rFonts w:ascii="Times New Roman" w:eastAsia="Times New Roman" w:hAnsi="Times New Roman" w:cs="Times New Roman"/>
          <w:kern w:val="0"/>
          <w14:ligatures w14:val="none"/>
        </w:rPr>
        <w:t xml:space="preserve">he sea split, and a path appeared where no path was visible. This is the essence of detachment: the heart </w:t>
      </w:r>
      <w:r w:rsidR="003E188A">
        <w:rPr>
          <w:rFonts w:ascii="Times New Roman" w:eastAsia="Times New Roman" w:hAnsi="Times New Roman" w:cs="Times New Roman"/>
          <w:kern w:val="0"/>
          <w14:ligatures w14:val="none"/>
        </w:rPr>
        <w:t>is not insisting on ‘</w:t>
      </w:r>
      <w:proofErr w:type="spellStart"/>
      <w:r w:rsidR="003E188A">
        <w:rPr>
          <w:rFonts w:ascii="Times New Roman" w:eastAsia="Times New Roman" w:hAnsi="Times New Roman" w:cs="Times New Roman"/>
          <w:kern w:val="0"/>
          <w14:ligatures w14:val="none"/>
        </w:rPr>
        <w:t>hows</w:t>
      </w:r>
      <w:proofErr w:type="spellEnd"/>
      <w:r w:rsidR="003E188A">
        <w:rPr>
          <w:rFonts w:ascii="Times New Roman" w:eastAsia="Times New Roman" w:hAnsi="Times New Roman" w:cs="Times New Roman"/>
          <w:kern w:val="0"/>
          <w14:ligatures w14:val="none"/>
        </w:rPr>
        <w:t xml:space="preserve">’, but it </w:t>
      </w:r>
      <w:r w:rsidRPr="00452631">
        <w:rPr>
          <w:rFonts w:ascii="Times New Roman" w:eastAsia="Times New Roman" w:hAnsi="Times New Roman" w:cs="Times New Roman"/>
          <w:kern w:val="0"/>
          <w14:ligatures w14:val="none"/>
        </w:rPr>
        <w:t xml:space="preserve">trusts and releases. The </w:t>
      </w:r>
      <w:r w:rsidR="003E188A">
        <w:rPr>
          <w:rFonts w:ascii="Times New Roman" w:eastAsia="Times New Roman" w:hAnsi="Times New Roman" w:cs="Times New Roman"/>
          <w:kern w:val="0"/>
          <w14:ligatures w14:val="none"/>
        </w:rPr>
        <w:t>path</w:t>
      </w:r>
      <w:r w:rsidRPr="00452631">
        <w:rPr>
          <w:rFonts w:ascii="Times New Roman" w:eastAsia="Times New Roman" w:hAnsi="Times New Roman" w:cs="Times New Roman"/>
          <w:kern w:val="0"/>
          <w14:ligatures w14:val="none"/>
        </w:rPr>
        <w:t xml:space="preserve"> belongs to Allah, and often it is a path one could never have imagined.</w:t>
      </w:r>
    </w:p>
    <w:p w14:paraId="7643A8C3" w14:textId="26E6E57E"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In our own time, I met a young man who pursued a career in medicine with relentless ambition. He prayed, but his intention was clouded</w:t>
      </w:r>
      <w:r w:rsidR="003079EF">
        <w:rPr>
          <w:rFonts w:ascii="Times New Roman" w:eastAsia="Times New Roman" w:hAnsi="Times New Roman" w:cs="Times New Roman"/>
          <w:kern w:val="0"/>
          <w14:ligatures w14:val="none"/>
        </w:rPr>
        <w:t xml:space="preserve"> - </w:t>
      </w:r>
      <w:r w:rsidRPr="00452631">
        <w:rPr>
          <w:rFonts w:ascii="Times New Roman" w:eastAsia="Times New Roman" w:hAnsi="Times New Roman" w:cs="Times New Roman"/>
          <w:kern w:val="0"/>
          <w14:ligatures w14:val="none"/>
        </w:rPr>
        <w:t>he longed for prestige</w:t>
      </w:r>
      <w:r w:rsidR="003079EF">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more than service. Twice he applied for advanced programs and was rejected. In despair, he turned inward, questioning his motives. Slowly, he purified his intention, reorienting it toward serving the sick for Allah’s sake. He reapplied, this time without obsession, ready to accept whatever Allah decreed. Not only was he accepted, but he excelled in ways he never had before, finding joy in the work itself rather than in the status it carried. His detachment freed him; his sincerity elevated him.</w:t>
      </w:r>
    </w:p>
    <w:p w14:paraId="005283D8" w14:textId="2F699F5F"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Neuroscience </w:t>
      </w:r>
      <w:r w:rsidR="003079EF">
        <w:rPr>
          <w:rFonts w:ascii="Times New Roman" w:eastAsia="Times New Roman" w:hAnsi="Times New Roman" w:cs="Times New Roman"/>
          <w:kern w:val="0"/>
          <w14:ligatures w14:val="none"/>
        </w:rPr>
        <w:t>s</w:t>
      </w:r>
      <w:r w:rsidRPr="00452631">
        <w:rPr>
          <w:rFonts w:ascii="Times New Roman" w:eastAsia="Times New Roman" w:hAnsi="Times New Roman" w:cs="Times New Roman"/>
          <w:kern w:val="0"/>
          <w14:ligatures w14:val="none"/>
        </w:rPr>
        <w:t xml:space="preserve">tudies on </w:t>
      </w:r>
      <w:proofErr w:type="gramStart"/>
      <w:r w:rsidRPr="00452631">
        <w:rPr>
          <w:rFonts w:ascii="Times New Roman" w:eastAsia="Times New Roman" w:hAnsi="Times New Roman" w:cs="Times New Roman"/>
          <w:kern w:val="0"/>
          <w14:ligatures w14:val="none"/>
        </w:rPr>
        <w:t>goal-setting</w:t>
      </w:r>
      <w:proofErr w:type="gramEnd"/>
      <w:r w:rsidRPr="00452631">
        <w:rPr>
          <w:rFonts w:ascii="Times New Roman" w:eastAsia="Times New Roman" w:hAnsi="Times New Roman" w:cs="Times New Roman"/>
          <w:kern w:val="0"/>
          <w14:ligatures w14:val="none"/>
        </w:rPr>
        <w:t xml:space="preserve"> show that when people fixate anxiously on outcomes, their stress response narrows focus, reducing creativity and flexibility. But when they act with intrinsic motivation</w:t>
      </w:r>
      <w:r w:rsidR="003079EF">
        <w:rPr>
          <w:rFonts w:ascii="Times New Roman" w:eastAsia="Times New Roman" w:hAnsi="Times New Roman" w:cs="Times New Roman"/>
          <w:kern w:val="0"/>
          <w14:ligatures w14:val="none"/>
        </w:rPr>
        <w:t xml:space="preserve"> - </w:t>
      </w:r>
      <w:r w:rsidRPr="00452631">
        <w:rPr>
          <w:rFonts w:ascii="Times New Roman" w:eastAsia="Times New Roman" w:hAnsi="Times New Roman" w:cs="Times New Roman"/>
          <w:kern w:val="0"/>
          <w14:ligatures w14:val="none"/>
        </w:rPr>
        <w:t>driven by purpose rather than external reward</w:t>
      </w:r>
      <w:r w:rsidR="003079EF">
        <w:rPr>
          <w:rFonts w:ascii="Times New Roman" w:eastAsia="Times New Roman" w:hAnsi="Times New Roman" w:cs="Times New Roman"/>
          <w:kern w:val="0"/>
          <w14:ligatures w14:val="none"/>
        </w:rPr>
        <w:t xml:space="preserve"> - </w:t>
      </w:r>
      <w:r w:rsidRPr="00452631">
        <w:rPr>
          <w:rFonts w:ascii="Times New Roman" w:eastAsia="Times New Roman" w:hAnsi="Times New Roman" w:cs="Times New Roman"/>
          <w:kern w:val="0"/>
          <w14:ligatures w14:val="none"/>
        </w:rPr>
        <w:t>the brain engages circuits of curiosity, resilience, and flow. In divine terms</w:t>
      </w:r>
      <w:r w:rsidR="003079EF">
        <w:rPr>
          <w:rFonts w:ascii="Times New Roman" w:eastAsia="Times New Roman" w:hAnsi="Times New Roman" w:cs="Times New Roman"/>
          <w:kern w:val="0"/>
          <w14:ligatures w14:val="none"/>
        </w:rPr>
        <w:t xml:space="preserve"> surrender</w:t>
      </w:r>
      <w:r w:rsidRPr="00452631">
        <w:rPr>
          <w:rFonts w:ascii="Times New Roman" w:eastAsia="Times New Roman" w:hAnsi="Times New Roman" w:cs="Times New Roman"/>
          <w:kern w:val="0"/>
          <w14:ligatures w14:val="none"/>
        </w:rPr>
        <w:t xml:space="preserve"> aligns the heart with </w:t>
      </w:r>
      <w:proofErr w:type="spellStart"/>
      <w:r w:rsidRPr="00452631">
        <w:rPr>
          <w:rFonts w:ascii="Times New Roman" w:eastAsia="Times New Roman" w:hAnsi="Times New Roman" w:cs="Times New Roman"/>
          <w:kern w:val="0"/>
          <w14:ligatures w14:val="none"/>
        </w:rPr>
        <w:t>tawakkul</w:t>
      </w:r>
      <w:proofErr w:type="spellEnd"/>
      <w:r w:rsidRPr="00452631">
        <w:rPr>
          <w:rFonts w:ascii="Times New Roman" w:eastAsia="Times New Roman" w:hAnsi="Times New Roman" w:cs="Times New Roman"/>
          <w:kern w:val="0"/>
          <w14:ligatures w14:val="none"/>
        </w:rPr>
        <w:t>, unlocking barakah</w:t>
      </w:r>
      <w:r w:rsidR="003079EF">
        <w:rPr>
          <w:rFonts w:ascii="Times New Roman" w:eastAsia="Times New Roman" w:hAnsi="Times New Roman" w:cs="Times New Roman"/>
          <w:kern w:val="0"/>
          <w14:ligatures w14:val="none"/>
        </w:rPr>
        <w:t xml:space="preserve"> because it helps to </w:t>
      </w:r>
      <w:r w:rsidRPr="00452631">
        <w:rPr>
          <w:rFonts w:ascii="Times New Roman" w:eastAsia="Times New Roman" w:hAnsi="Times New Roman" w:cs="Times New Roman"/>
          <w:kern w:val="0"/>
          <w14:ligatures w14:val="none"/>
        </w:rPr>
        <w:t xml:space="preserve">recognize that </w:t>
      </w:r>
      <w:r w:rsidR="003079EF">
        <w:rPr>
          <w:rFonts w:ascii="Times New Roman" w:eastAsia="Times New Roman" w:hAnsi="Times New Roman" w:cs="Times New Roman"/>
          <w:kern w:val="0"/>
          <w14:ligatures w14:val="none"/>
        </w:rPr>
        <w:t xml:space="preserve">even if </w:t>
      </w:r>
      <w:r w:rsidRPr="00452631">
        <w:rPr>
          <w:rFonts w:ascii="Times New Roman" w:eastAsia="Times New Roman" w:hAnsi="Times New Roman" w:cs="Times New Roman"/>
          <w:kern w:val="0"/>
          <w14:ligatures w14:val="none"/>
        </w:rPr>
        <w:t xml:space="preserve">Allah withholds </w:t>
      </w:r>
      <w:r w:rsidR="003079EF">
        <w:rPr>
          <w:rFonts w:ascii="Times New Roman" w:eastAsia="Times New Roman" w:hAnsi="Times New Roman" w:cs="Times New Roman"/>
          <w:kern w:val="0"/>
          <w14:ligatures w14:val="none"/>
        </w:rPr>
        <w:t xml:space="preserve">it is </w:t>
      </w:r>
      <w:r w:rsidRPr="00452631">
        <w:rPr>
          <w:rFonts w:ascii="Times New Roman" w:eastAsia="Times New Roman" w:hAnsi="Times New Roman" w:cs="Times New Roman"/>
          <w:kern w:val="0"/>
          <w14:ligatures w14:val="none"/>
        </w:rPr>
        <w:t xml:space="preserve">only to give better, </w:t>
      </w:r>
      <w:r w:rsidR="003079EF">
        <w:rPr>
          <w:rFonts w:ascii="Times New Roman" w:eastAsia="Times New Roman" w:hAnsi="Times New Roman" w:cs="Times New Roman"/>
          <w:kern w:val="0"/>
          <w14:ligatures w14:val="none"/>
        </w:rPr>
        <w:t xml:space="preserve">if there are </w:t>
      </w:r>
      <w:proofErr w:type="gramStart"/>
      <w:r w:rsidRPr="00452631">
        <w:rPr>
          <w:rFonts w:ascii="Times New Roman" w:eastAsia="Times New Roman" w:hAnsi="Times New Roman" w:cs="Times New Roman"/>
          <w:kern w:val="0"/>
          <w14:ligatures w14:val="none"/>
        </w:rPr>
        <w:t>delays</w:t>
      </w:r>
      <w:proofErr w:type="gramEnd"/>
      <w:r w:rsidRPr="00452631">
        <w:rPr>
          <w:rFonts w:ascii="Times New Roman" w:eastAsia="Times New Roman" w:hAnsi="Times New Roman" w:cs="Times New Roman"/>
          <w:kern w:val="0"/>
          <w14:ligatures w14:val="none"/>
        </w:rPr>
        <w:t xml:space="preserve"> </w:t>
      </w:r>
      <w:r w:rsidR="003079EF">
        <w:rPr>
          <w:rFonts w:ascii="Times New Roman" w:eastAsia="Times New Roman" w:hAnsi="Times New Roman" w:cs="Times New Roman"/>
          <w:kern w:val="0"/>
          <w14:ligatures w14:val="none"/>
        </w:rPr>
        <w:t xml:space="preserve">they </w:t>
      </w:r>
      <w:proofErr w:type="gramStart"/>
      <w:r w:rsidRPr="00452631">
        <w:rPr>
          <w:rFonts w:ascii="Times New Roman" w:eastAsia="Times New Roman" w:hAnsi="Times New Roman" w:cs="Times New Roman"/>
          <w:kern w:val="0"/>
          <w14:ligatures w14:val="none"/>
        </w:rPr>
        <w:t>prepare</w:t>
      </w:r>
      <w:proofErr w:type="gramEnd"/>
      <w:r w:rsidR="003079EF">
        <w:rPr>
          <w:rFonts w:ascii="Times New Roman" w:eastAsia="Times New Roman" w:hAnsi="Times New Roman" w:cs="Times New Roman"/>
          <w:kern w:val="0"/>
          <w14:ligatures w14:val="none"/>
        </w:rPr>
        <w:t xml:space="preserve"> and </w:t>
      </w:r>
      <w:r w:rsidRPr="00452631">
        <w:rPr>
          <w:rFonts w:ascii="Times New Roman" w:eastAsia="Times New Roman" w:hAnsi="Times New Roman" w:cs="Times New Roman"/>
          <w:kern w:val="0"/>
          <w14:ligatures w14:val="none"/>
        </w:rPr>
        <w:t>close</w:t>
      </w:r>
      <w:r w:rsidR="003079EF">
        <w:rPr>
          <w:rFonts w:ascii="Times New Roman" w:eastAsia="Times New Roman" w:hAnsi="Times New Roman" w:cs="Times New Roman"/>
          <w:kern w:val="0"/>
          <w14:ligatures w14:val="none"/>
        </w:rPr>
        <w:t>d</w:t>
      </w:r>
      <w:r w:rsidRPr="00452631">
        <w:rPr>
          <w:rFonts w:ascii="Times New Roman" w:eastAsia="Times New Roman" w:hAnsi="Times New Roman" w:cs="Times New Roman"/>
          <w:kern w:val="0"/>
          <w14:ligatures w14:val="none"/>
        </w:rPr>
        <w:t xml:space="preserve"> doors open </w:t>
      </w:r>
      <w:r w:rsidR="003079EF">
        <w:rPr>
          <w:rFonts w:ascii="Times New Roman" w:eastAsia="Times New Roman" w:hAnsi="Times New Roman" w:cs="Times New Roman"/>
          <w:kern w:val="0"/>
          <w14:ligatures w14:val="none"/>
        </w:rPr>
        <w:t xml:space="preserve">new </w:t>
      </w:r>
      <w:r w:rsidRPr="00452631">
        <w:rPr>
          <w:rFonts w:ascii="Times New Roman" w:eastAsia="Times New Roman" w:hAnsi="Times New Roman" w:cs="Times New Roman"/>
          <w:kern w:val="0"/>
          <w14:ligatures w14:val="none"/>
        </w:rPr>
        <w:t xml:space="preserve">gates. The Qur’an affirms this pattern: </w:t>
      </w:r>
      <w:r w:rsidRPr="00452631">
        <w:rPr>
          <w:rFonts w:ascii="Times New Roman" w:eastAsia="Times New Roman" w:hAnsi="Times New Roman" w:cs="Times New Roman"/>
          <w:i/>
          <w:iCs/>
          <w:kern w:val="0"/>
          <w14:ligatures w14:val="none"/>
        </w:rPr>
        <w:t xml:space="preserve">“But perhaps you hate a </w:t>
      </w:r>
      <w:proofErr w:type="gramStart"/>
      <w:r w:rsidRPr="00452631">
        <w:rPr>
          <w:rFonts w:ascii="Times New Roman" w:eastAsia="Times New Roman" w:hAnsi="Times New Roman" w:cs="Times New Roman"/>
          <w:i/>
          <w:iCs/>
          <w:kern w:val="0"/>
          <w14:ligatures w14:val="none"/>
        </w:rPr>
        <w:t>thing</w:t>
      </w:r>
      <w:proofErr w:type="gramEnd"/>
      <w:r w:rsidRPr="00452631">
        <w:rPr>
          <w:rFonts w:ascii="Times New Roman" w:eastAsia="Times New Roman" w:hAnsi="Times New Roman" w:cs="Times New Roman"/>
          <w:i/>
          <w:iCs/>
          <w:kern w:val="0"/>
          <w14:ligatures w14:val="none"/>
        </w:rPr>
        <w:t xml:space="preserve"> and it is good for you; and perhaps you love a </w:t>
      </w:r>
      <w:proofErr w:type="gramStart"/>
      <w:r w:rsidRPr="00452631">
        <w:rPr>
          <w:rFonts w:ascii="Times New Roman" w:eastAsia="Times New Roman" w:hAnsi="Times New Roman" w:cs="Times New Roman"/>
          <w:i/>
          <w:iCs/>
          <w:kern w:val="0"/>
          <w14:ligatures w14:val="none"/>
        </w:rPr>
        <w:t>thing</w:t>
      </w:r>
      <w:proofErr w:type="gramEnd"/>
      <w:r w:rsidRPr="00452631">
        <w:rPr>
          <w:rFonts w:ascii="Times New Roman" w:eastAsia="Times New Roman" w:hAnsi="Times New Roman" w:cs="Times New Roman"/>
          <w:i/>
          <w:iCs/>
          <w:kern w:val="0"/>
          <w14:ligatures w14:val="none"/>
        </w:rPr>
        <w:t xml:space="preserve"> and it is bad for you. Allah knows, while you know not.”</w:t>
      </w:r>
      <w:r w:rsidRPr="00452631">
        <w:rPr>
          <w:rFonts w:ascii="Times New Roman" w:eastAsia="Times New Roman" w:hAnsi="Times New Roman" w:cs="Times New Roman"/>
          <w:kern w:val="0"/>
          <w14:ligatures w14:val="none"/>
        </w:rPr>
        <w:t xml:space="preserve"> (2:216). Detachment </w:t>
      </w:r>
      <w:r w:rsidR="003079EF">
        <w:rPr>
          <w:rFonts w:ascii="Times New Roman" w:eastAsia="Times New Roman" w:hAnsi="Times New Roman" w:cs="Times New Roman"/>
          <w:kern w:val="0"/>
          <w14:ligatures w14:val="none"/>
        </w:rPr>
        <w:t xml:space="preserve">and surrender </w:t>
      </w:r>
      <w:r w:rsidRPr="00452631">
        <w:rPr>
          <w:rFonts w:ascii="Times New Roman" w:eastAsia="Times New Roman" w:hAnsi="Times New Roman" w:cs="Times New Roman"/>
          <w:kern w:val="0"/>
          <w14:ligatures w14:val="none"/>
        </w:rPr>
        <w:t>transform disappointment into trust, for the believer knows that unseen wisdom guides every unfolding.</w:t>
      </w:r>
    </w:p>
    <w:p w14:paraId="7898B1A2" w14:textId="77777777"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The companions embodied this in their striving. Umar ibn al-Khattab (</w:t>
      </w:r>
      <w:proofErr w:type="spellStart"/>
      <w:r w:rsidRPr="00452631">
        <w:rPr>
          <w:rFonts w:ascii="Times New Roman" w:eastAsia="Times New Roman" w:hAnsi="Times New Roman" w:cs="Times New Roman"/>
          <w:kern w:val="0"/>
          <w14:ligatures w14:val="none"/>
        </w:rPr>
        <w:t>رضي</w:t>
      </w:r>
      <w:proofErr w:type="spellEnd"/>
      <w:r w:rsidRPr="00452631">
        <w:rPr>
          <w:rFonts w:ascii="Times New Roman" w:eastAsia="Times New Roman" w:hAnsi="Times New Roman" w:cs="Times New Roman"/>
          <w:kern w:val="0"/>
          <w14:ligatures w14:val="none"/>
        </w:rPr>
        <w:t xml:space="preserve"> </w:t>
      </w:r>
      <w:proofErr w:type="spellStart"/>
      <w:r w:rsidRPr="00452631">
        <w:rPr>
          <w:rFonts w:ascii="Times New Roman" w:eastAsia="Times New Roman" w:hAnsi="Times New Roman" w:cs="Times New Roman"/>
          <w:kern w:val="0"/>
          <w14:ligatures w14:val="none"/>
        </w:rPr>
        <w:t>الله</w:t>
      </w:r>
      <w:proofErr w:type="spellEnd"/>
      <w:r w:rsidRPr="00452631">
        <w:rPr>
          <w:rFonts w:ascii="Times New Roman" w:eastAsia="Times New Roman" w:hAnsi="Times New Roman" w:cs="Times New Roman"/>
          <w:kern w:val="0"/>
          <w14:ligatures w14:val="none"/>
        </w:rPr>
        <w:t xml:space="preserve"> </w:t>
      </w:r>
      <w:proofErr w:type="spellStart"/>
      <w:r w:rsidRPr="00452631">
        <w:rPr>
          <w:rFonts w:ascii="Times New Roman" w:eastAsia="Times New Roman" w:hAnsi="Times New Roman" w:cs="Times New Roman"/>
          <w:kern w:val="0"/>
          <w14:ligatures w14:val="none"/>
        </w:rPr>
        <w:t>عنه</w:t>
      </w:r>
      <w:proofErr w:type="spellEnd"/>
      <w:r w:rsidRPr="00452631">
        <w:rPr>
          <w:rFonts w:ascii="Times New Roman" w:eastAsia="Times New Roman" w:hAnsi="Times New Roman" w:cs="Times New Roman"/>
          <w:kern w:val="0"/>
          <w14:ligatures w14:val="none"/>
        </w:rPr>
        <w:t xml:space="preserve">) once said, “I do not carry the burden of acceptance [of </w:t>
      </w:r>
      <w:proofErr w:type="spellStart"/>
      <w:proofErr w:type="gramStart"/>
      <w:r w:rsidRPr="00452631">
        <w:rPr>
          <w:rFonts w:ascii="Times New Roman" w:eastAsia="Times New Roman" w:hAnsi="Times New Roman" w:cs="Times New Roman"/>
          <w:kern w:val="0"/>
          <w14:ligatures w14:val="none"/>
        </w:rPr>
        <w:t>du‘</w:t>
      </w:r>
      <w:proofErr w:type="gramEnd"/>
      <w:r w:rsidRPr="00452631">
        <w:rPr>
          <w:rFonts w:ascii="Times New Roman" w:eastAsia="Times New Roman" w:hAnsi="Times New Roman" w:cs="Times New Roman"/>
          <w:kern w:val="0"/>
          <w14:ligatures w14:val="none"/>
        </w:rPr>
        <w:t>a</w:t>
      </w:r>
      <w:proofErr w:type="spellEnd"/>
      <w:r w:rsidRPr="00452631">
        <w:rPr>
          <w:rFonts w:ascii="Times New Roman" w:eastAsia="Times New Roman" w:hAnsi="Times New Roman" w:cs="Times New Roman"/>
          <w:kern w:val="0"/>
          <w14:ligatures w14:val="none"/>
        </w:rPr>
        <w:t xml:space="preserve">], but I carry the burden of supplication. For if I am granted supplication, acceptance is with Allah.” His words reveal the secret: the believer focuses on sincerity in effort and </w:t>
      </w:r>
      <w:proofErr w:type="spellStart"/>
      <w:proofErr w:type="gramStart"/>
      <w:r w:rsidRPr="00452631">
        <w:rPr>
          <w:rFonts w:ascii="Times New Roman" w:eastAsia="Times New Roman" w:hAnsi="Times New Roman" w:cs="Times New Roman"/>
          <w:kern w:val="0"/>
          <w14:ligatures w14:val="none"/>
        </w:rPr>
        <w:t>du‘</w:t>
      </w:r>
      <w:proofErr w:type="gramEnd"/>
      <w:r w:rsidRPr="00452631">
        <w:rPr>
          <w:rFonts w:ascii="Times New Roman" w:eastAsia="Times New Roman" w:hAnsi="Times New Roman" w:cs="Times New Roman"/>
          <w:kern w:val="0"/>
          <w14:ligatures w14:val="none"/>
        </w:rPr>
        <w:t>a</w:t>
      </w:r>
      <w:proofErr w:type="spellEnd"/>
      <w:r w:rsidRPr="00452631">
        <w:rPr>
          <w:rFonts w:ascii="Times New Roman" w:eastAsia="Times New Roman" w:hAnsi="Times New Roman" w:cs="Times New Roman"/>
          <w:kern w:val="0"/>
          <w14:ligatures w14:val="none"/>
        </w:rPr>
        <w:t xml:space="preserve">, detaching from the outcome, for it belongs to </w:t>
      </w:r>
      <w:r w:rsidRPr="00452631">
        <w:rPr>
          <w:rFonts w:ascii="Times New Roman" w:eastAsia="Times New Roman" w:hAnsi="Times New Roman" w:cs="Times New Roman"/>
          <w:kern w:val="0"/>
          <w14:ligatures w14:val="none"/>
        </w:rPr>
        <w:lastRenderedPageBreak/>
        <w:t>Allah alone. This orientation lightens the heart, removes anxiety, and paradoxically makes success more likely, for the heart is unblocked.</w:t>
      </w:r>
    </w:p>
    <w:p w14:paraId="14E38E97" w14:textId="250C9603"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One modern sister illustrated this principle when she struggled for years to conceive. She tried every medical intervention, prayed desperately, and lived in constant sorrow. Eventually, she shifted. Instead of begging for a child as a condition of her happiness, she began to purify her intention</w:t>
      </w:r>
      <w:r w:rsidR="003079EF">
        <w:rPr>
          <w:rFonts w:ascii="Times New Roman" w:eastAsia="Times New Roman" w:hAnsi="Times New Roman" w:cs="Times New Roman"/>
          <w:kern w:val="0"/>
          <w14:ligatures w14:val="none"/>
        </w:rPr>
        <w:t xml:space="preserve"> – stepping into</w:t>
      </w:r>
      <w:r w:rsidRPr="00452631">
        <w:rPr>
          <w:rFonts w:ascii="Times New Roman" w:eastAsia="Times New Roman" w:hAnsi="Times New Roman" w:cs="Times New Roman"/>
          <w:kern w:val="0"/>
          <w14:ligatures w14:val="none"/>
        </w:rPr>
        <w:t xml:space="preserve"> motherhood </w:t>
      </w:r>
      <w:r w:rsidR="003079EF">
        <w:rPr>
          <w:rFonts w:ascii="Times New Roman" w:eastAsia="Times New Roman" w:hAnsi="Times New Roman" w:cs="Times New Roman"/>
          <w:kern w:val="0"/>
          <w14:ligatures w14:val="none"/>
        </w:rPr>
        <w:t xml:space="preserve">in her unseen but </w:t>
      </w:r>
      <w:r w:rsidRPr="00452631">
        <w:rPr>
          <w:rFonts w:ascii="Times New Roman" w:eastAsia="Times New Roman" w:hAnsi="Times New Roman" w:cs="Times New Roman"/>
          <w:kern w:val="0"/>
          <w14:ligatures w14:val="none"/>
        </w:rPr>
        <w:t xml:space="preserve">not for her ego but as a means of serving Allah. She </w:t>
      </w:r>
      <w:r w:rsidR="003079EF">
        <w:rPr>
          <w:rFonts w:ascii="Times New Roman" w:eastAsia="Times New Roman" w:hAnsi="Times New Roman" w:cs="Times New Roman"/>
          <w:kern w:val="0"/>
          <w14:ligatures w14:val="none"/>
        </w:rPr>
        <w:t>felt that with each fibre of her being while</w:t>
      </w:r>
      <w:r w:rsidRPr="00452631">
        <w:rPr>
          <w:rFonts w:ascii="Times New Roman" w:eastAsia="Times New Roman" w:hAnsi="Times New Roman" w:cs="Times New Roman"/>
          <w:kern w:val="0"/>
          <w14:ligatures w14:val="none"/>
        </w:rPr>
        <w:t xml:space="preserve"> surrendering that even if motherhood never came, she would be content in worship. Months later, to her astonishment, she conceived. Whether or not the child arrived was secondary; her freedom came the moment she surrendered.</w:t>
      </w:r>
    </w:p>
    <w:p w14:paraId="78E1E695" w14:textId="3B797E2A"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Thus, sincerity and </w:t>
      </w:r>
      <w:r w:rsidR="003079EF">
        <w:rPr>
          <w:rFonts w:ascii="Times New Roman" w:eastAsia="Times New Roman" w:hAnsi="Times New Roman" w:cs="Times New Roman"/>
          <w:kern w:val="0"/>
          <w14:ligatures w14:val="none"/>
        </w:rPr>
        <w:t>surrender</w:t>
      </w:r>
      <w:r w:rsidRPr="00452631">
        <w:rPr>
          <w:rFonts w:ascii="Times New Roman" w:eastAsia="Times New Roman" w:hAnsi="Times New Roman" w:cs="Times New Roman"/>
          <w:kern w:val="0"/>
          <w14:ligatures w14:val="none"/>
        </w:rPr>
        <w:t xml:space="preserve"> are twin keys to unlock both inner peace and outer success. Sincerity purifies the seed, ensuring the harvest carries barakah. </w:t>
      </w:r>
      <w:r w:rsidR="003079EF">
        <w:rPr>
          <w:rFonts w:ascii="Times New Roman" w:eastAsia="Times New Roman" w:hAnsi="Times New Roman" w:cs="Times New Roman"/>
          <w:kern w:val="0"/>
          <w14:ligatures w14:val="none"/>
        </w:rPr>
        <w:t>Surrender</w:t>
      </w:r>
      <w:r w:rsidRPr="00452631">
        <w:rPr>
          <w:rFonts w:ascii="Times New Roman" w:eastAsia="Times New Roman" w:hAnsi="Times New Roman" w:cs="Times New Roman"/>
          <w:kern w:val="0"/>
          <w14:ligatures w14:val="none"/>
        </w:rPr>
        <w:t xml:space="preserve"> frees the heart from the prison of expectation, allowing Allah’s sufficiency to manifest. Together, they form the secret of true prosperity. </w:t>
      </w:r>
    </w:p>
    <w:p w14:paraId="2CD08D20" w14:textId="00A8E47A" w:rsid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In practical terms, the way forward is simple yet profound. Before each action, pause to ask: </w:t>
      </w:r>
      <w:r w:rsidRPr="00452631">
        <w:rPr>
          <w:rFonts w:ascii="Times New Roman" w:eastAsia="Times New Roman" w:hAnsi="Times New Roman" w:cs="Times New Roman"/>
          <w:i/>
          <w:iCs/>
          <w:kern w:val="0"/>
          <w14:ligatures w14:val="none"/>
        </w:rPr>
        <w:t>Why am I doing this?</w:t>
      </w:r>
      <w:r w:rsidRPr="00452631">
        <w:rPr>
          <w:rFonts w:ascii="Times New Roman" w:eastAsia="Times New Roman" w:hAnsi="Times New Roman" w:cs="Times New Roman"/>
          <w:kern w:val="0"/>
          <w14:ligatures w14:val="none"/>
        </w:rPr>
        <w:t xml:space="preserve"> </w:t>
      </w:r>
      <w:r w:rsidR="00D25BF1">
        <w:rPr>
          <w:rFonts w:ascii="Times New Roman" w:eastAsia="Times New Roman" w:hAnsi="Times New Roman" w:cs="Times New Roman"/>
          <w:kern w:val="0"/>
          <w14:ligatures w14:val="none"/>
        </w:rPr>
        <w:t xml:space="preserve">Why do I want this? </w:t>
      </w:r>
      <w:r w:rsidRPr="00452631">
        <w:rPr>
          <w:rFonts w:ascii="Times New Roman" w:eastAsia="Times New Roman" w:hAnsi="Times New Roman" w:cs="Times New Roman"/>
          <w:kern w:val="0"/>
          <w14:ligatures w14:val="none"/>
        </w:rPr>
        <w:t xml:space="preserve">If the answer contains vanity, fear, or show, realign it toward Allah. Then act with full </w:t>
      </w:r>
      <w:proofErr w:type="gramStart"/>
      <w:r w:rsidRPr="00452631">
        <w:rPr>
          <w:rFonts w:ascii="Times New Roman" w:eastAsia="Times New Roman" w:hAnsi="Times New Roman" w:cs="Times New Roman"/>
          <w:kern w:val="0"/>
          <w14:ligatures w14:val="none"/>
        </w:rPr>
        <w:t>effort, but</w:t>
      </w:r>
      <w:proofErr w:type="gramEnd"/>
      <w:r w:rsidRPr="00452631">
        <w:rPr>
          <w:rFonts w:ascii="Times New Roman" w:eastAsia="Times New Roman" w:hAnsi="Times New Roman" w:cs="Times New Roman"/>
          <w:kern w:val="0"/>
          <w14:ligatures w14:val="none"/>
        </w:rPr>
        <w:t xml:space="preserve"> release the results. The Qur’an teaches us to purify, to detach, and to walk free. Those who cling to </w:t>
      </w:r>
      <w:proofErr w:type="spellStart"/>
      <w:r w:rsidRPr="00452631">
        <w:rPr>
          <w:rFonts w:ascii="Times New Roman" w:eastAsia="Times New Roman" w:hAnsi="Times New Roman" w:cs="Times New Roman"/>
          <w:kern w:val="0"/>
          <w14:ligatures w14:val="none"/>
        </w:rPr>
        <w:t>dunya</w:t>
      </w:r>
      <w:proofErr w:type="spellEnd"/>
      <w:r w:rsidRPr="00452631">
        <w:rPr>
          <w:rFonts w:ascii="Times New Roman" w:eastAsia="Times New Roman" w:hAnsi="Times New Roman" w:cs="Times New Roman"/>
          <w:kern w:val="0"/>
          <w14:ligatures w14:val="none"/>
        </w:rPr>
        <w:t xml:space="preserve"> are chained by it. Those who release are lifted by it. And </w:t>
      </w:r>
      <w:proofErr w:type="gramStart"/>
      <w:r w:rsidRPr="00452631">
        <w:rPr>
          <w:rFonts w:ascii="Times New Roman" w:eastAsia="Times New Roman" w:hAnsi="Times New Roman" w:cs="Times New Roman"/>
          <w:kern w:val="0"/>
          <w14:ligatures w14:val="none"/>
        </w:rPr>
        <w:t>so</w:t>
      </w:r>
      <w:proofErr w:type="gramEnd"/>
      <w:r w:rsidRPr="00452631">
        <w:rPr>
          <w:rFonts w:ascii="Times New Roman" w:eastAsia="Times New Roman" w:hAnsi="Times New Roman" w:cs="Times New Roman"/>
          <w:kern w:val="0"/>
          <w14:ligatures w14:val="none"/>
        </w:rPr>
        <w:t xml:space="preserve"> we return to the divine promise: </w:t>
      </w:r>
      <w:r w:rsidRPr="00452631">
        <w:rPr>
          <w:rFonts w:ascii="Times New Roman" w:eastAsia="Times New Roman" w:hAnsi="Times New Roman" w:cs="Times New Roman"/>
          <w:i/>
          <w:iCs/>
          <w:kern w:val="0"/>
          <w14:ligatures w14:val="none"/>
        </w:rPr>
        <w:t>“And whoever relies upon Allah—He is sufficient for him.”</w:t>
      </w:r>
      <w:r w:rsidRPr="00452631">
        <w:rPr>
          <w:rFonts w:ascii="Times New Roman" w:eastAsia="Times New Roman" w:hAnsi="Times New Roman" w:cs="Times New Roman"/>
          <w:kern w:val="0"/>
          <w14:ligatures w14:val="none"/>
        </w:rPr>
        <w:t xml:space="preserve"> (65:3)</w:t>
      </w:r>
      <w:r w:rsidR="00D25BF1">
        <w:rPr>
          <w:rFonts w:ascii="Times New Roman" w:eastAsia="Times New Roman" w:hAnsi="Times New Roman" w:cs="Times New Roman"/>
          <w:kern w:val="0"/>
          <w14:ligatures w14:val="none"/>
        </w:rPr>
        <w:t xml:space="preserve"> - </w:t>
      </w:r>
      <w:r w:rsidRPr="00452631">
        <w:rPr>
          <w:rFonts w:ascii="Times New Roman" w:eastAsia="Times New Roman" w:hAnsi="Times New Roman" w:cs="Times New Roman"/>
          <w:kern w:val="0"/>
          <w14:ligatures w14:val="none"/>
        </w:rPr>
        <w:t xml:space="preserve">Allah’s wisdom, provision, and care exceed all your designs. </w:t>
      </w:r>
    </w:p>
    <w:p w14:paraId="6DA10B59" w14:textId="77777777" w:rsidR="00807D46" w:rsidRPr="00CD5CCC" w:rsidRDefault="00807D46" w:rsidP="00807D46">
      <w:pPr>
        <w:pStyle w:val="whitespace-normal"/>
      </w:pPr>
      <w:r w:rsidRPr="00807D46">
        <w:rPr>
          <w:highlight w:val="magenta"/>
        </w:rPr>
        <w:t xml:space="preserve">What self-help authors describe as "magnetizing abundance" is simply what Allah bestows when you walk in alignment with His laws. When your heart remembers that real wealth is already guaranteed, you stop clinging to </w:t>
      </w:r>
      <w:proofErr w:type="spellStart"/>
      <w:r w:rsidRPr="00807D46">
        <w:rPr>
          <w:highlight w:val="magenta"/>
        </w:rPr>
        <w:t>dunya</w:t>
      </w:r>
      <w:proofErr w:type="spellEnd"/>
      <w:r w:rsidRPr="00807D46">
        <w:rPr>
          <w:highlight w:val="magenta"/>
        </w:rPr>
        <w:t xml:space="preserve"> with desperation. Paradoxically, when you release that desperate grip, </w:t>
      </w:r>
      <w:proofErr w:type="spellStart"/>
      <w:r w:rsidRPr="00807D46">
        <w:rPr>
          <w:highlight w:val="magenta"/>
        </w:rPr>
        <w:t>dunya</w:t>
      </w:r>
      <w:proofErr w:type="spellEnd"/>
      <w:r w:rsidRPr="00807D46">
        <w:rPr>
          <w:highlight w:val="magenta"/>
        </w:rPr>
        <w:t xml:space="preserve"> begins to serve you with ease.</w:t>
      </w:r>
      <w:r w:rsidRPr="00807D46">
        <w:t xml:space="preserve"> </w:t>
      </w:r>
    </w:p>
    <w:p w14:paraId="4DEBE445" w14:textId="77777777" w:rsidR="00807D46" w:rsidRPr="00452631" w:rsidRDefault="00807D46" w:rsidP="00452631">
      <w:pPr>
        <w:spacing w:before="100" w:beforeAutospacing="1" w:after="100" w:afterAutospacing="1" w:line="240" w:lineRule="auto"/>
        <w:rPr>
          <w:rFonts w:ascii="Times New Roman" w:eastAsia="Times New Roman" w:hAnsi="Times New Roman" w:cs="Times New Roman"/>
          <w:kern w:val="0"/>
          <w14:ligatures w14:val="none"/>
        </w:rPr>
      </w:pPr>
    </w:p>
    <w:p w14:paraId="6005DA09" w14:textId="77777777" w:rsidR="00452631" w:rsidRDefault="00452631"/>
    <w:p w14:paraId="6A3E3359" w14:textId="0FA65FFE" w:rsidR="00452631" w:rsidRDefault="00452631">
      <w:r>
        <w:rPr>
          <w:rStyle w:val="Strong"/>
        </w:rPr>
        <w:t>Chapter Seven</w:t>
      </w:r>
      <w:r>
        <w:t xml:space="preserve">, focusing on </w:t>
      </w:r>
      <w:r>
        <w:rPr>
          <w:rStyle w:val="Emphasis"/>
        </w:rPr>
        <w:t>patience (</w:t>
      </w:r>
      <w:proofErr w:type="spellStart"/>
      <w:r>
        <w:rPr>
          <w:rStyle w:val="Emphasis"/>
        </w:rPr>
        <w:t>ṣabr</w:t>
      </w:r>
      <w:proofErr w:type="spellEnd"/>
      <w:r>
        <w:rPr>
          <w:rStyle w:val="Emphasis"/>
        </w:rPr>
        <w:t>) and resilience</w:t>
      </w:r>
      <w:r>
        <w:t xml:space="preserve"> as hidden engines of abundance</w:t>
      </w:r>
    </w:p>
    <w:p w14:paraId="50EEF674" w14:textId="77777777" w:rsidR="00452631" w:rsidRDefault="00452631"/>
    <w:p w14:paraId="1750A7DC" w14:textId="77777777" w:rsidR="00452631" w:rsidRPr="00452631" w:rsidRDefault="00452631" w:rsidP="0045263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52631">
        <w:rPr>
          <w:rFonts w:ascii="Times New Roman" w:eastAsia="Times New Roman" w:hAnsi="Times New Roman" w:cs="Times New Roman"/>
          <w:b/>
          <w:bCs/>
          <w:kern w:val="36"/>
          <w:sz w:val="48"/>
          <w:szCs w:val="48"/>
          <w14:ligatures w14:val="none"/>
        </w:rPr>
        <w:t>Chapter Seven: The Gateway of Patience and the Alchemy of Resilience</w:t>
      </w:r>
    </w:p>
    <w:p w14:paraId="0C447233" w14:textId="354C7A1E"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Every human life is marked by seasons of trial</w:t>
      </w:r>
      <w:r w:rsidR="00C37148">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 xml:space="preserve">loss, delay, disappointment, grief. To many, these appear as interruptions to the path of abundance, as if prosperity were possible only in ease. Yet the Qur’an insists on a different reality: trials are not detours but gateways. Hardship is not the end of abundance but the soil in which it grows. Allah proclaims this truth with unmatched emphasis: </w:t>
      </w:r>
      <w:r w:rsidRPr="00452631">
        <w:rPr>
          <w:rFonts w:ascii="Times New Roman" w:eastAsia="Times New Roman" w:hAnsi="Times New Roman" w:cs="Times New Roman"/>
          <w:i/>
          <w:iCs/>
          <w:kern w:val="0"/>
          <w14:ligatures w14:val="none"/>
        </w:rPr>
        <w:t>“For indeed, with hardship comes ease. Indeed, with hardship comes ease.”</w:t>
      </w:r>
      <w:r w:rsidRPr="00452631">
        <w:rPr>
          <w:rFonts w:ascii="Times New Roman" w:eastAsia="Times New Roman" w:hAnsi="Times New Roman" w:cs="Times New Roman"/>
          <w:kern w:val="0"/>
          <w14:ligatures w14:val="none"/>
        </w:rPr>
        <w:t xml:space="preserve"> (94:5–6). The repetition here is not redundancy but insistence: no difficulty </w:t>
      </w:r>
      <w:r w:rsidRPr="00452631">
        <w:rPr>
          <w:rFonts w:ascii="Times New Roman" w:eastAsia="Times New Roman" w:hAnsi="Times New Roman" w:cs="Times New Roman"/>
          <w:kern w:val="0"/>
          <w14:ligatures w14:val="none"/>
        </w:rPr>
        <w:lastRenderedPageBreak/>
        <w:t xml:space="preserve">arrives unaccompanied by relief. Ease is written into hardship, not after it, but with it—woven into its very fabric. To harvest it requires </w:t>
      </w:r>
      <w:r w:rsidR="00C37148">
        <w:rPr>
          <w:rFonts w:ascii="Times New Roman" w:eastAsia="Times New Roman" w:hAnsi="Times New Roman" w:cs="Times New Roman"/>
          <w:kern w:val="0"/>
          <w14:ligatures w14:val="none"/>
        </w:rPr>
        <w:t xml:space="preserve">patience and </w:t>
      </w:r>
      <w:r w:rsidRPr="00452631">
        <w:rPr>
          <w:rFonts w:ascii="Times New Roman" w:eastAsia="Times New Roman" w:hAnsi="Times New Roman" w:cs="Times New Roman"/>
          <w:kern w:val="0"/>
          <w14:ligatures w14:val="none"/>
        </w:rPr>
        <w:t>resilience.</w:t>
      </w:r>
    </w:p>
    <w:p w14:paraId="38DDC8BF" w14:textId="77777777"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452631">
        <w:rPr>
          <w:rFonts w:ascii="Times New Roman" w:eastAsia="Times New Roman" w:hAnsi="Times New Roman" w:cs="Times New Roman"/>
          <w:kern w:val="0"/>
          <w14:ligatures w14:val="none"/>
        </w:rPr>
        <w:t>Ṣabr</w:t>
      </w:r>
      <w:proofErr w:type="spellEnd"/>
      <w:r w:rsidRPr="00452631">
        <w:rPr>
          <w:rFonts w:ascii="Times New Roman" w:eastAsia="Times New Roman" w:hAnsi="Times New Roman" w:cs="Times New Roman"/>
          <w:kern w:val="0"/>
          <w14:ligatures w14:val="none"/>
        </w:rPr>
        <w:t xml:space="preserve">, often translated as patience, is more than passive endurance. In the Qur’anic lexicon, it is active steadfastness, the discipline of holding firm to faith and action when the soul longs to collapse. It is grit laced with surrender, the refusal to let hardship define your orientation. Allah exalts it repeatedly: </w:t>
      </w:r>
      <w:r w:rsidRPr="00452631">
        <w:rPr>
          <w:rFonts w:ascii="Times New Roman" w:eastAsia="Times New Roman" w:hAnsi="Times New Roman" w:cs="Times New Roman"/>
          <w:i/>
          <w:iCs/>
          <w:kern w:val="0"/>
          <w14:ligatures w14:val="none"/>
        </w:rPr>
        <w:t>“Indeed, Allah is with the patient.”</w:t>
      </w:r>
      <w:r w:rsidRPr="00452631">
        <w:rPr>
          <w:rFonts w:ascii="Times New Roman" w:eastAsia="Times New Roman" w:hAnsi="Times New Roman" w:cs="Times New Roman"/>
          <w:kern w:val="0"/>
          <w14:ligatures w14:val="none"/>
        </w:rPr>
        <w:t xml:space="preserve"> (2:153). To embody patience is to walk with divine company, to feel the nearness of the One who sustains you. Resilience is its companion—the capacity to rise again, to adapt, to keep moving with dignity even when waves batter you. Together, </w:t>
      </w:r>
      <w:proofErr w:type="spellStart"/>
      <w:r w:rsidRPr="00452631">
        <w:rPr>
          <w:rFonts w:ascii="Times New Roman" w:eastAsia="Times New Roman" w:hAnsi="Times New Roman" w:cs="Times New Roman"/>
          <w:kern w:val="0"/>
          <w14:ligatures w14:val="none"/>
        </w:rPr>
        <w:t>ṣabr</w:t>
      </w:r>
      <w:proofErr w:type="spellEnd"/>
      <w:r w:rsidRPr="00452631">
        <w:rPr>
          <w:rFonts w:ascii="Times New Roman" w:eastAsia="Times New Roman" w:hAnsi="Times New Roman" w:cs="Times New Roman"/>
          <w:kern w:val="0"/>
          <w14:ligatures w14:val="none"/>
        </w:rPr>
        <w:t xml:space="preserve"> and resilience alchemize hardship into abundance.</w:t>
      </w:r>
    </w:p>
    <w:p w14:paraId="2F6B2666" w14:textId="7FE2339C"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Consider the story of Prophet Ayyub (</w:t>
      </w:r>
      <w:proofErr w:type="spellStart"/>
      <w:r w:rsidRPr="00452631">
        <w:rPr>
          <w:rFonts w:ascii="Times New Roman" w:eastAsia="Times New Roman" w:hAnsi="Times New Roman" w:cs="Times New Roman"/>
          <w:kern w:val="0"/>
          <w14:ligatures w14:val="none"/>
        </w:rPr>
        <w:t>عليه</w:t>
      </w:r>
      <w:proofErr w:type="spellEnd"/>
      <w:r w:rsidRPr="00452631">
        <w:rPr>
          <w:rFonts w:ascii="Times New Roman" w:eastAsia="Times New Roman" w:hAnsi="Times New Roman" w:cs="Times New Roman"/>
          <w:kern w:val="0"/>
          <w14:ligatures w14:val="none"/>
        </w:rPr>
        <w:t xml:space="preserve"> </w:t>
      </w:r>
      <w:proofErr w:type="spellStart"/>
      <w:r w:rsidRPr="00452631">
        <w:rPr>
          <w:rFonts w:ascii="Times New Roman" w:eastAsia="Times New Roman" w:hAnsi="Times New Roman" w:cs="Times New Roman"/>
          <w:kern w:val="0"/>
          <w14:ligatures w14:val="none"/>
        </w:rPr>
        <w:t>السلام</w:t>
      </w:r>
      <w:proofErr w:type="spellEnd"/>
      <w:r w:rsidR="00C37148">
        <w:rPr>
          <w:rFonts w:ascii="Times New Roman" w:eastAsia="Times New Roman" w:hAnsi="Times New Roman" w:cs="Times New Roman"/>
          <w:kern w:val="0"/>
          <w14:ligatures w14:val="none"/>
        </w:rPr>
        <w:t>)</w:t>
      </w:r>
      <w:r w:rsidRPr="00452631">
        <w:rPr>
          <w:rFonts w:ascii="Times New Roman" w:eastAsia="Times New Roman" w:hAnsi="Times New Roman" w:cs="Times New Roman"/>
          <w:kern w:val="0"/>
          <w14:ligatures w14:val="none"/>
        </w:rPr>
        <w:t xml:space="preserve">. Stripped of wealth, children, and health, he endured trials that would have crushed most hearts. Yet his patience was not complaint but remembrance. He called to Allah: </w:t>
      </w:r>
      <w:r w:rsidRPr="00452631">
        <w:rPr>
          <w:rFonts w:ascii="Times New Roman" w:eastAsia="Times New Roman" w:hAnsi="Times New Roman" w:cs="Times New Roman"/>
          <w:i/>
          <w:iCs/>
          <w:kern w:val="0"/>
          <w14:ligatures w14:val="none"/>
        </w:rPr>
        <w:t>“Indeed, adversity has touched me, and You are the Most Merciful of the merciful.”</w:t>
      </w:r>
      <w:r w:rsidRPr="00452631">
        <w:rPr>
          <w:rFonts w:ascii="Times New Roman" w:eastAsia="Times New Roman" w:hAnsi="Times New Roman" w:cs="Times New Roman"/>
          <w:kern w:val="0"/>
          <w14:ligatures w14:val="none"/>
        </w:rPr>
        <w:t xml:space="preserve"> (21:83). His words reveal the secret: he acknowledged pain but did not lose sight of mercy. </w:t>
      </w:r>
      <w:r w:rsidR="00C37148">
        <w:rPr>
          <w:rFonts w:ascii="Times New Roman" w:eastAsia="Times New Roman" w:hAnsi="Times New Roman" w:cs="Times New Roman"/>
          <w:kern w:val="0"/>
          <w14:ligatures w14:val="none"/>
        </w:rPr>
        <w:t xml:space="preserve">Notice ‘and’ in his dua, not ‘but’ - </w:t>
      </w:r>
      <w:r w:rsidR="00C37148" w:rsidRPr="00452631">
        <w:rPr>
          <w:rFonts w:ascii="Times New Roman" w:eastAsia="Times New Roman" w:hAnsi="Times New Roman" w:cs="Times New Roman"/>
          <w:i/>
          <w:iCs/>
          <w:kern w:val="0"/>
          <w14:ligatures w14:val="none"/>
        </w:rPr>
        <w:t>“Indeed, adversity has touched me, and You are the Most Merciful of the merciful.”</w:t>
      </w:r>
      <w:r w:rsidR="00C37148" w:rsidRPr="00452631">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 xml:space="preserve">His trial became the very stage for divine generosity, as Allah restored his health, multiplied his family, and increased his provision. Ayyub’s story teaches us that patience is not a delay of </w:t>
      </w:r>
      <w:proofErr w:type="gramStart"/>
      <w:r w:rsidRPr="00452631">
        <w:rPr>
          <w:rFonts w:ascii="Times New Roman" w:eastAsia="Times New Roman" w:hAnsi="Times New Roman" w:cs="Times New Roman"/>
          <w:kern w:val="0"/>
          <w14:ligatures w14:val="none"/>
        </w:rPr>
        <w:t>abundance</w:t>
      </w:r>
      <w:r w:rsidR="00C37148">
        <w:rPr>
          <w:rFonts w:ascii="Times New Roman" w:eastAsia="Times New Roman" w:hAnsi="Times New Roman" w:cs="Times New Roman"/>
          <w:kern w:val="0"/>
          <w14:ligatures w14:val="none"/>
        </w:rPr>
        <w:t>,</w:t>
      </w:r>
      <w:proofErr w:type="gramEnd"/>
      <w:r w:rsidR="00C37148">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it is its very precondition.</w:t>
      </w:r>
      <w:r w:rsidR="00C37148">
        <w:rPr>
          <w:rFonts w:ascii="Times New Roman" w:eastAsia="Times New Roman" w:hAnsi="Times New Roman" w:cs="Times New Roman"/>
          <w:kern w:val="0"/>
          <w14:ligatures w14:val="none"/>
        </w:rPr>
        <w:t xml:space="preserve"> </w:t>
      </w:r>
    </w:p>
    <w:p w14:paraId="3CACD6D2" w14:textId="23E2E720"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In modern life, I met a man who lost his job unexpectedly, plunging his family into uncertainty. At first, he despaired, questioning why Allah had closed this door. But he remembered the verse: </w:t>
      </w:r>
      <w:r w:rsidRPr="00452631">
        <w:rPr>
          <w:rFonts w:ascii="Times New Roman" w:eastAsia="Times New Roman" w:hAnsi="Times New Roman" w:cs="Times New Roman"/>
          <w:i/>
          <w:iCs/>
          <w:kern w:val="0"/>
          <w14:ligatures w14:val="none"/>
        </w:rPr>
        <w:t xml:space="preserve">“Perhaps you dislike a </w:t>
      </w:r>
      <w:proofErr w:type="gramStart"/>
      <w:r w:rsidRPr="00452631">
        <w:rPr>
          <w:rFonts w:ascii="Times New Roman" w:eastAsia="Times New Roman" w:hAnsi="Times New Roman" w:cs="Times New Roman"/>
          <w:i/>
          <w:iCs/>
          <w:kern w:val="0"/>
          <w14:ligatures w14:val="none"/>
        </w:rPr>
        <w:t>thing</w:t>
      </w:r>
      <w:proofErr w:type="gramEnd"/>
      <w:r w:rsidRPr="00452631">
        <w:rPr>
          <w:rFonts w:ascii="Times New Roman" w:eastAsia="Times New Roman" w:hAnsi="Times New Roman" w:cs="Times New Roman"/>
          <w:i/>
          <w:iCs/>
          <w:kern w:val="0"/>
          <w14:ligatures w14:val="none"/>
        </w:rPr>
        <w:t xml:space="preserve"> and Allah makes therein much good.”</w:t>
      </w:r>
      <w:r w:rsidRPr="00452631">
        <w:rPr>
          <w:rFonts w:ascii="Times New Roman" w:eastAsia="Times New Roman" w:hAnsi="Times New Roman" w:cs="Times New Roman"/>
          <w:kern w:val="0"/>
          <w14:ligatures w14:val="none"/>
        </w:rPr>
        <w:t xml:space="preserve"> (4:19). He resolved to practice </w:t>
      </w:r>
      <w:proofErr w:type="spellStart"/>
      <w:r w:rsidRPr="00452631">
        <w:rPr>
          <w:rFonts w:ascii="Times New Roman" w:eastAsia="Times New Roman" w:hAnsi="Times New Roman" w:cs="Times New Roman"/>
          <w:kern w:val="0"/>
          <w14:ligatures w14:val="none"/>
        </w:rPr>
        <w:t>ṣabr</w:t>
      </w:r>
      <w:proofErr w:type="spellEnd"/>
      <w:r w:rsidRPr="00452631">
        <w:rPr>
          <w:rFonts w:ascii="Times New Roman" w:eastAsia="Times New Roman" w:hAnsi="Times New Roman" w:cs="Times New Roman"/>
          <w:kern w:val="0"/>
          <w14:ligatures w14:val="none"/>
        </w:rPr>
        <w:t xml:space="preserve">—not passivity, but trustful effort. Each morning, he applied for work while beginning his day with dhikr and gratitude. Months later, he was offered a new role, not only more stable but more aligned with his values. Looking back, he admitted that without losing his previous job, he would never have considered this path. </w:t>
      </w:r>
    </w:p>
    <w:p w14:paraId="17D16287" w14:textId="27C63C78" w:rsidR="00995300" w:rsidRPr="00452631" w:rsidRDefault="00452631" w:rsidP="00995300">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Psychologists today speak of “post-traumatic growth,” the phenomenon where individuals emerge from trials not weaker but stronger, with greater clarity, compassion, and purpose. The Qur’an framed this truth: </w:t>
      </w:r>
      <w:r w:rsidRPr="00452631">
        <w:rPr>
          <w:rFonts w:ascii="Times New Roman" w:eastAsia="Times New Roman" w:hAnsi="Times New Roman" w:cs="Times New Roman"/>
          <w:i/>
          <w:iCs/>
          <w:kern w:val="0"/>
          <w14:ligatures w14:val="none"/>
        </w:rPr>
        <w:t>“So be patient. Indeed, the promise of Allah is truth.”</w:t>
      </w:r>
      <w:r w:rsidRPr="00452631">
        <w:rPr>
          <w:rFonts w:ascii="Times New Roman" w:eastAsia="Times New Roman" w:hAnsi="Times New Roman" w:cs="Times New Roman"/>
          <w:kern w:val="0"/>
          <w14:ligatures w14:val="none"/>
        </w:rPr>
        <w:t xml:space="preserve"> (30:60). Patience is trust in a promise</w:t>
      </w:r>
      <w:r w:rsidR="00C37148">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that no suffering is wasted, that every winter carries the seed of spring</w:t>
      </w:r>
      <w:r w:rsidR="00C37148">
        <w:rPr>
          <w:rFonts w:ascii="Times New Roman" w:eastAsia="Times New Roman" w:hAnsi="Times New Roman" w:cs="Times New Roman"/>
          <w:kern w:val="0"/>
          <w14:ligatures w14:val="none"/>
        </w:rPr>
        <w:t xml:space="preserve"> and </w:t>
      </w:r>
      <w:r w:rsidR="00995300" w:rsidRPr="00995300">
        <w:rPr>
          <w:rFonts w:ascii="Times New Roman" w:eastAsia="Times New Roman" w:hAnsi="Times New Roman" w:cs="Times New Roman"/>
          <w:kern w:val="0"/>
          <w:highlight w:val="yellow"/>
          <w14:ligatures w14:val="none"/>
        </w:rPr>
        <w:t>“the provision is” – here and now – “in the skies”</w:t>
      </w:r>
      <w:r w:rsidR="00995300">
        <w:rPr>
          <w:rFonts w:ascii="Times New Roman" w:eastAsia="Times New Roman" w:hAnsi="Times New Roman" w:cs="Times New Roman"/>
          <w:kern w:val="0"/>
          <w14:ligatures w14:val="none"/>
        </w:rPr>
        <w:t xml:space="preserve"> therefore </w:t>
      </w:r>
      <w:r w:rsidR="00995300" w:rsidRPr="00452631">
        <w:rPr>
          <w:rFonts w:ascii="Times New Roman" w:eastAsia="Times New Roman" w:hAnsi="Times New Roman" w:cs="Times New Roman"/>
          <w:kern w:val="0"/>
          <w14:ligatures w14:val="none"/>
        </w:rPr>
        <w:t xml:space="preserve">Generosity </w:t>
      </w:r>
      <w:r w:rsidR="00995300">
        <w:rPr>
          <w:rFonts w:ascii="Times New Roman" w:eastAsia="Times New Roman" w:hAnsi="Times New Roman" w:cs="Times New Roman"/>
          <w:kern w:val="0"/>
          <w14:ligatures w14:val="none"/>
        </w:rPr>
        <w:t xml:space="preserve">and gratitude </w:t>
      </w:r>
      <w:r w:rsidR="00995300" w:rsidRPr="00452631">
        <w:rPr>
          <w:rFonts w:ascii="Times New Roman" w:eastAsia="Times New Roman" w:hAnsi="Times New Roman" w:cs="Times New Roman"/>
          <w:kern w:val="0"/>
          <w14:ligatures w14:val="none"/>
        </w:rPr>
        <w:t>also intertwines with patience</w:t>
      </w:r>
      <w:r w:rsidR="00995300">
        <w:rPr>
          <w:rFonts w:ascii="Times New Roman" w:eastAsia="Times New Roman" w:hAnsi="Times New Roman" w:cs="Times New Roman"/>
          <w:kern w:val="0"/>
          <w14:ligatures w14:val="none"/>
        </w:rPr>
        <w:t>. T</w:t>
      </w:r>
      <w:r w:rsidR="00995300" w:rsidRPr="00452631">
        <w:rPr>
          <w:rFonts w:ascii="Times New Roman" w:eastAsia="Times New Roman" w:hAnsi="Times New Roman" w:cs="Times New Roman"/>
          <w:kern w:val="0"/>
          <w14:ligatures w14:val="none"/>
        </w:rPr>
        <w:t xml:space="preserve">hose who continue </w:t>
      </w:r>
      <w:r w:rsidR="00995300">
        <w:rPr>
          <w:rFonts w:ascii="Times New Roman" w:eastAsia="Times New Roman" w:hAnsi="Times New Roman" w:cs="Times New Roman"/>
          <w:kern w:val="0"/>
          <w14:ligatures w14:val="none"/>
        </w:rPr>
        <w:t xml:space="preserve">being thankful and </w:t>
      </w:r>
      <w:r w:rsidR="00995300" w:rsidRPr="00452631">
        <w:rPr>
          <w:rFonts w:ascii="Times New Roman" w:eastAsia="Times New Roman" w:hAnsi="Times New Roman" w:cs="Times New Roman"/>
          <w:kern w:val="0"/>
          <w14:ligatures w14:val="none"/>
        </w:rPr>
        <w:t xml:space="preserve">giving even when struggling embody resilience of the highest order. The Qur’an praises them: </w:t>
      </w:r>
      <w:r w:rsidR="00995300" w:rsidRPr="00452631">
        <w:rPr>
          <w:rFonts w:ascii="Times New Roman" w:eastAsia="Times New Roman" w:hAnsi="Times New Roman" w:cs="Times New Roman"/>
          <w:i/>
          <w:iCs/>
          <w:kern w:val="0"/>
          <w14:ligatures w14:val="none"/>
        </w:rPr>
        <w:t>“Those who spend in prosperity and adversity, who restrain anger and pardon people—Allah loves the doers of good.”</w:t>
      </w:r>
      <w:r w:rsidR="00995300" w:rsidRPr="00452631">
        <w:rPr>
          <w:rFonts w:ascii="Times New Roman" w:eastAsia="Times New Roman" w:hAnsi="Times New Roman" w:cs="Times New Roman"/>
          <w:kern w:val="0"/>
          <w14:ligatures w14:val="none"/>
        </w:rPr>
        <w:t xml:space="preserve"> (3:134). Their patience prove that their trust lies not in possession but in the Provider.</w:t>
      </w:r>
    </w:p>
    <w:p w14:paraId="6F3748BA" w14:textId="0013C122"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From a neurological perspective, patience and resilience transform stress into growth. The brain, when exposed to manageable challenge, develops new pathways of strength. Chronic fear collapses capacity, but resilient reframing—seeing trial as temporary, purposeful, and growth-inducing—creates adaptability</w:t>
      </w:r>
      <w:r w:rsidRPr="00995300">
        <w:rPr>
          <w:rFonts w:ascii="Times New Roman" w:eastAsia="Times New Roman" w:hAnsi="Times New Roman" w:cs="Times New Roman"/>
          <w:kern w:val="0"/>
          <w:highlight w:val="yellow"/>
          <w14:ligatures w14:val="none"/>
        </w:rPr>
        <w:t xml:space="preserve">. </w:t>
      </w:r>
      <w:r w:rsidRPr="00452631">
        <w:rPr>
          <w:rFonts w:ascii="Times New Roman" w:eastAsia="Times New Roman" w:hAnsi="Times New Roman" w:cs="Times New Roman"/>
          <w:i/>
          <w:iCs/>
          <w:kern w:val="0"/>
          <w14:ligatures w14:val="none"/>
        </w:rPr>
        <w:t>Do not weaken and do not grieve, and you will be superior if you are [true] believers.”</w:t>
      </w:r>
      <w:r w:rsidRPr="00452631">
        <w:rPr>
          <w:rFonts w:ascii="Times New Roman" w:eastAsia="Times New Roman" w:hAnsi="Times New Roman" w:cs="Times New Roman"/>
          <w:kern w:val="0"/>
          <w14:ligatures w14:val="none"/>
        </w:rPr>
        <w:t xml:space="preserve"> (3:139). </w:t>
      </w:r>
    </w:p>
    <w:p w14:paraId="36EDF3D8" w14:textId="6C00E311"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Every time you rise again, you strengthen the muscle of </w:t>
      </w:r>
      <w:proofErr w:type="spellStart"/>
      <w:r w:rsidRPr="00452631">
        <w:rPr>
          <w:rFonts w:ascii="Times New Roman" w:eastAsia="Times New Roman" w:hAnsi="Times New Roman" w:cs="Times New Roman"/>
          <w:kern w:val="0"/>
          <w14:ligatures w14:val="none"/>
        </w:rPr>
        <w:t>tawakkul</w:t>
      </w:r>
      <w:proofErr w:type="spellEnd"/>
      <w:r w:rsidRPr="00452631">
        <w:rPr>
          <w:rFonts w:ascii="Times New Roman" w:eastAsia="Times New Roman" w:hAnsi="Times New Roman" w:cs="Times New Roman"/>
          <w:kern w:val="0"/>
          <w14:ligatures w14:val="none"/>
        </w:rPr>
        <w:t>. Every time you endure with grace, you polish the mirror of the heart. In this way, hardship becomes the very forge in which abundance is shaped.</w:t>
      </w:r>
      <w:r w:rsidR="001B5B5C">
        <w:rPr>
          <w:rFonts w:ascii="Times New Roman" w:eastAsia="Times New Roman" w:hAnsi="Times New Roman" w:cs="Times New Roman"/>
          <w:kern w:val="0"/>
          <w14:ligatures w14:val="none"/>
        </w:rPr>
        <w:t xml:space="preserve"> </w:t>
      </w:r>
      <w:r w:rsidR="001B5B5C" w:rsidRPr="00995300">
        <w:rPr>
          <w:rFonts w:ascii="Times New Roman" w:eastAsia="Times New Roman" w:hAnsi="Times New Roman" w:cs="Times New Roman"/>
          <w:kern w:val="0"/>
          <w:highlight w:val="yellow"/>
          <w14:ligatures w14:val="none"/>
        </w:rPr>
        <w:t xml:space="preserve">A diamond is shaped by </w:t>
      </w:r>
      <w:proofErr w:type="gramStart"/>
      <w:r w:rsidR="001B5B5C" w:rsidRPr="00995300">
        <w:rPr>
          <w:rFonts w:ascii="Times New Roman" w:eastAsia="Times New Roman" w:hAnsi="Times New Roman" w:cs="Times New Roman"/>
          <w:kern w:val="0"/>
          <w:highlight w:val="yellow"/>
          <w14:ligatures w14:val="none"/>
        </w:rPr>
        <w:t>pressure.</w:t>
      </w:r>
      <w:r w:rsidR="001B5B5C" w:rsidRPr="00452631">
        <w:rPr>
          <w:rFonts w:ascii="Times New Roman" w:eastAsia="Times New Roman" w:hAnsi="Times New Roman" w:cs="Times New Roman"/>
          <w:i/>
          <w:iCs/>
          <w:kern w:val="0"/>
          <w14:ligatures w14:val="none"/>
        </w:rPr>
        <w:t>“</w:t>
      </w:r>
      <w:proofErr w:type="gramEnd"/>
    </w:p>
    <w:p w14:paraId="08CCD0DC" w14:textId="7500FE3E" w:rsidR="001B5B5C" w:rsidRPr="00452631" w:rsidRDefault="00452631" w:rsidP="001B5B5C">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lastRenderedPageBreak/>
        <w:t xml:space="preserve">So let us return to the promise: </w:t>
      </w:r>
      <w:r w:rsidRPr="00452631">
        <w:rPr>
          <w:rFonts w:ascii="Times New Roman" w:eastAsia="Times New Roman" w:hAnsi="Times New Roman" w:cs="Times New Roman"/>
          <w:i/>
          <w:iCs/>
          <w:kern w:val="0"/>
          <w14:ligatures w14:val="none"/>
        </w:rPr>
        <w:t>“For indeed, with hardship comes ease. Indeed, with hardship comes ease.”</w:t>
      </w:r>
      <w:r w:rsidRPr="00452631">
        <w:rPr>
          <w:rFonts w:ascii="Times New Roman" w:eastAsia="Times New Roman" w:hAnsi="Times New Roman" w:cs="Times New Roman"/>
          <w:kern w:val="0"/>
          <w14:ligatures w14:val="none"/>
        </w:rPr>
        <w:t xml:space="preserve"> (94:5–6). Note that Allah repeats “ease” twice but “hardship” once. The scholars noted this subtlety: Ease outnumbers trial. With every closed door are multiple openings, with every loss are hidden gains</w:t>
      </w:r>
      <w:r w:rsidR="001B5B5C">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unveil</w:t>
      </w:r>
      <w:r w:rsidR="001B5B5C">
        <w:rPr>
          <w:rFonts w:ascii="Times New Roman" w:eastAsia="Times New Roman" w:hAnsi="Times New Roman" w:cs="Times New Roman"/>
          <w:kern w:val="0"/>
          <w14:ligatures w14:val="none"/>
        </w:rPr>
        <w:t>ed by beautiful patience</w:t>
      </w:r>
      <w:r w:rsidRPr="00452631">
        <w:rPr>
          <w:rFonts w:ascii="Times New Roman" w:eastAsia="Times New Roman" w:hAnsi="Times New Roman" w:cs="Times New Roman"/>
          <w:kern w:val="0"/>
          <w14:ligatures w14:val="none"/>
        </w:rPr>
        <w:t>.</w:t>
      </w:r>
      <w:r w:rsidR="001B5B5C">
        <w:rPr>
          <w:rFonts w:ascii="Times New Roman" w:eastAsia="Times New Roman" w:hAnsi="Times New Roman" w:cs="Times New Roman"/>
          <w:kern w:val="0"/>
          <w14:ligatures w14:val="none"/>
        </w:rPr>
        <w:t xml:space="preserve"> </w:t>
      </w:r>
      <w:r w:rsidR="001B5B5C" w:rsidRPr="00452631">
        <w:rPr>
          <w:rFonts w:ascii="Times New Roman" w:eastAsia="Times New Roman" w:hAnsi="Times New Roman" w:cs="Times New Roman"/>
          <w:kern w:val="0"/>
          <w14:ligatures w14:val="none"/>
        </w:rPr>
        <w:t xml:space="preserve">The Prophet ﷺ </w:t>
      </w:r>
      <w:r w:rsidR="001B5B5C">
        <w:rPr>
          <w:rFonts w:ascii="Times New Roman" w:eastAsia="Times New Roman" w:hAnsi="Times New Roman" w:cs="Times New Roman"/>
          <w:kern w:val="0"/>
          <w14:ligatures w14:val="none"/>
        </w:rPr>
        <w:t>stated:</w:t>
      </w:r>
      <w:r w:rsidR="001B5B5C" w:rsidRPr="00452631">
        <w:rPr>
          <w:rFonts w:ascii="Times New Roman" w:eastAsia="Times New Roman" w:hAnsi="Times New Roman" w:cs="Times New Roman"/>
          <w:kern w:val="0"/>
          <w14:ligatures w14:val="none"/>
        </w:rPr>
        <w:t xml:space="preserve"> </w:t>
      </w:r>
      <w:r w:rsidR="001B5B5C" w:rsidRPr="00452631">
        <w:rPr>
          <w:rFonts w:ascii="Times New Roman" w:eastAsia="Times New Roman" w:hAnsi="Times New Roman" w:cs="Times New Roman"/>
          <w:i/>
          <w:iCs/>
          <w:kern w:val="0"/>
          <w14:ligatures w14:val="none"/>
        </w:rPr>
        <w:t>“Know that victory comes with patience, relief with affliction, and ease with hardship.”</w:t>
      </w:r>
      <w:r w:rsidR="001B5B5C" w:rsidRPr="00452631">
        <w:rPr>
          <w:rFonts w:ascii="Times New Roman" w:eastAsia="Times New Roman" w:hAnsi="Times New Roman" w:cs="Times New Roman"/>
          <w:kern w:val="0"/>
          <w14:ligatures w14:val="none"/>
        </w:rPr>
        <w:t xml:space="preserve"> (Ahmad)</w:t>
      </w:r>
      <w:r w:rsidR="001B5B5C">
        <w:rPr>
          <w:rFonts w:ascii="Times New Roman" w:eastAsia="Times New Roman" w:hAnsi="Times New Roman" w:cs="Times New Roman"/>
          <w:kern w:val="0"/>
          <w14:ligatures w14:val="none"/>
        </w:rPr>
        <w:t xml:space="preserve"> - </w:t>
      </w:r>
      <w:r w:rsidR="001B5B5C" w:rsidRPr="00452631">
        <w:rPr>
          <w:rFonts w:ascii="Times New Roman" w:eastAsia="Times New Roman" w:hAnsi="Times New Roman" w:cs="Times New Roman"/>
          <w:kern w:val="0"/>
          <w14:ligatures w14:val="none"/>
        </w:rPr>
        <w:t>The darker the night, the nearer the dawn.</w:t>
      </w:r>
    </w:p>
    <w:p w14:paraId="52AF424E" w14:textId="29E5F191"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To live this truth is to walk through life fearless, for you know that whatever befalls you carries within it the seed of greater provision.</w:t>
      </w:r>
    </w:p>
    <w:p w14:paraId="76E4790C" w14:textId="77777777" w:rsidR="00452631" w:rsidRDefault="00452631"/>
    <w:p w14:paraId="12ACD915" w14:textId="6DC54FDE" w:rsidR="00452631" w:rsidRDefault="00452631">
      <w:r>
        <w:rPr>
          <w:rStyle w:val="Strong"/>
        </w:rPr>
        <w:t>Chapter Eight</w:t>
      </w:r>
      <w:r>
        <w:t xml:space="preserve">, where we uncover how </w:t>
      </w:r>
      <w:proofErr w:type="spellStart"/>
      <w:r>
        <w:rPr>
          <w:rStyle w:val="Emphasis"/>
        </w:rPr>
        <w:t>du</w:t>
      </w:r>
      <w:r>
        <w:rPr>
          <w:rStyle w:val="Emphasis"/>
          <w:rFonts w:ascii="Arial" w:hAnsi="Arial" w:cs="Arial"/>
        </w:rPr>
        <w:t>ʿ</w:t>
      </w:r>
      <w:r>
        <w:rPr>
          <w:rStyle w:val="Emphasis"/>
        </w:rPr>
        <w:t>ā</w:t>
      </w:r>
      <w:proofErr w:type="spellEnd"/>
      <w:r>
        <w:t>, surrender, a beneficial opinion of Allah, and the alignment of the heart are not passive spiritual gestures but powerful forces that shape destiny itself.</w:t>
      </w:r>
    </w:p>
    <w:p w14:paraId="78E7B672" w14:textId="77777777" w:rsidR="00452631" w:rsidRPr="00452631" w:rsidRDefault="00452631" w:rsidP="0045263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52631">
        <w:rPr>
          <w:rFonts w:ascii="Times New Roman" w:eastAsia="Times New Roman" w:hAnsi="Times New Roman" w:cs="Times New Roman"/>
          <w:b/>
          <w:bCs/>
          <w:kern w:val="36"/>
          <w:sz w:val="48"/>
          <w:szCs w:val="48"/>
          <w14:ligatures w14:val="none"/>
        </w:rPr>
        <w:t>Chapter Eight: The Forces That Shape Destiny</w:t>
      </w:r>
    </w:p>
    <w:p w14:paraId="48CA2940" w14:textId="77777777" w:rsidR="0015147D"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Human beings often imagine destiny as a fixed script, immutable and sealed, leaving no room for movement. Yet the Qur’an and Sunnah reveal a subtler truth: destiny unfolds in harmony with the heart’s orientation, with </w:t>
      </w:r>
      <w:proofErr w:type="spellStart"/>
      <w:r w:rsidRPr="00452631">
        <w:rPr>
          <w:rFonts w:ascii="Times New Roman" w:eastAsia="Times New Roman" w:hAnsi="Times New Roman" w:cs="Times New Roman"/>
          <w:kern w:val="0"/>
          <w14:ligatures w14:val="none"/>
        </w:rPr>
        <w:t>duʿā</w:t>
      </w:r>
      <w:proofErr w:type="spellEnd"/>
      <w:r w:rsidRPr="00452631">
        <w:rPr>
          <w:rFonts w:ascii="Times New Roman" w:eastAsia="Times New Roman" w:hAnsi="Times New Roman" w:cs="Times New Roman"/>
          <w:kern w:val="0"/>
          <w14:ligatures w14:val="none"/>
        </w:rPr>
        <w:t xml:space="preserve">, with surrender, and with one’s opinion of Allah. These are seismic forces that </w:t>
      </w:r>
      <w:r w:rsidR="0015147D">
        <w:rPr>
          <w:rFonts w:ascii="Times New Roman" w:eastAsia="Times New Roman" w:hAnsi="Times New Roman" w:cs="Times New Roman"/>
          <w:kern w:val="0"/>
          <w14:ligatures w14:val="none"/>
        </w:rPr>
        <w:t xml:space="preserve">can </w:t>
      </w:r>
      <w:r w:rsidRPr="00452631">
        <w:rPr>
          <w:rFonts w:ascii="Times New Roman" w:eastAsia="Times New Roman" w:hAnsi="Times New Roman" w:cs="Times New Roman"/>
          <w:kern w:val="0"/>
          <w14:ligatures w14:val="none"/>
        </w:rPr>
        <w:t xml:space="preserve">alter the trajectory of life. </w:t>
      </w:r>
    </w:p>
    <w:p w14:paraId="6B2F0559" w14:textId="77777777" w:rsidR="000C45BC" w:rsidRDefault="00452631" w:rsidP="000C45BC">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The Prophet ﷺ said: </w:t>
      </w:r>
      <w:r w:rsidRPr="00452631">
        <w:rPr>
          <w:rFonts w:ascii="Times New Roman" w:eastAsia="Times New Roman" w:hAnsi="Times New Roman" w:cs="Times New Roman"/>
          <w:i/>
          <w:iCs/>
          <w:kern w:val="0"/>
          <w14:ligatures w14:val="none"/>
        </w:rPr>
        <w:t xml:space="preserve">“Nothing changes the Divine Decree except </w:t>
      </w:r>
      <w:proofErr w:type="spellStart"/>
      <w:r w:rsidRPr="00452631">
        <w:rPr>
          <w:rFonts w:ascii="Times New Roman" w:eastAsia="Times New Roman" w:hAnsi="Times New Roman" w:cs="Times New Roman"/>
          <w:i/>
          <w:iCs/>
          <w:kern w:val="0"/>
          <w14:ligatures w14:val="none"/>
        </w:rPr>
        <w:t>duʿā</w:t>
      </w:r>
      <w:proofErr w:type="spellEnd"/>
      <w:r w:rsidRPr="00452631">
        <w:rPr>
          <w:rFonts w:ascii="Times New Roman" w:eastAsia="Times New Roman" w:hAnsi="Times New Roman" w:cs="Times New Roman"/>
          <w:i/>
          <w:iCs/>
          <w:kern w:val="0"/>
          <w14:ligatures w14:val="none"/>
        </w:rPr>
        <w:t>.”</w:t>
      </w:r>
      <w:r w:rsidRPr="00452631">
        <w:rPr>
          <w:rFonts w:ascii="Times New Roman" w:eastAsia="Times New Roman" w:hAnsi="Times New Roman" w:cs="Times New Roman"/>
          <w:kern w:val="0"/>
          <w14:ligatures w14:val="none"/>
        </w:rPr>
        <w:t xml:space="preserve"> (</w:t>
      </w:r>
      <w:proofErr w:type="spellStart"/>
      <w:r w:rsidRPr="00452631">
        <w:rPr>
          <w:rFonts w:ascii="Times New Roman" w:eastAsia="Times New Roman" w:hAnsi="Times New Roman" w:cs="Times New Roman"/>
          <w:kern w:val="0"/>
          <w14:ligatures w14:val="none"/>
        </w:rPr>
        <w:t>Tirmidhi</w:t>
      </w:r>
      <w:proofErr w:type="spellEnd"/>
      <w:r w:rsidRPr="00452631">
        <w:rPr>
          <w:rFonts w:ascii="Times New Roman" w:eastAsia="Times New Roman" w:hAnsi="Times New Roman" w:cs="Times New Roman"/>
          <w:kern w:val="0"/>
          <w14:ligatures w14:val="none"/>
        </w:rPr>
        <w:t xml:space="preserve">). This hadith is both startling and liberating. </w:t>
      </w:r>
    </w:p>
    <w:p w14:paraId="712B3806" w14:textId="15A5DE5C" w:rsidR="00224424" w:rsidRPr="000C45BC" w:rsidRDefault="000C45BC" w:rsidP="000C45BC">
      <w:pPr>
        <w:pStyle w:val="whitespace-normal"/>
      </w:pPr>
      <w:r>
        <w:t xml:space="preserve">What is most profound about your </w:t>
      </w:r>
      <w:proofErr w:type="spellStart"/>
      <w:r>
        <w:t>du</w:t>
      </w:r>
      <w:r>
        <w:rPr>
          <w:rFonts w:ascii="Arial" w:hAnsi="Arial" w:cs="Arial"/>
        </w:rPr>
        <w:t>ʿ</w:t>
      </w:r>
      <w:r>
        <w:t>ā</w:t>
      </w:r>
      <w:proofErr w:type="spellEnd"/>
      <w:r>
        <w:t xml:space="preserve"> is that your deepest, truest desires are in fact divine guidance whispered into your heart. Allah does not place a desire in your heart only to withhold its </w:t>
      </w:r>
      <w:proofErr w:type="spellStart"/>
      <w:r>
        <w:t>fulfillment</w:t>
      </w:r>
      <w:proofErr w:type="spellEnd"/>
      <w:r>
        <w:t xml:space="preserve">. The Qur’an reminds us: </w:t>
      </w:r>
      <w:r>
        <w:rPr>
          <w:rStyle w:val="Emphasis"/>
          <w:rFonts w:eastAsiaTheme="majorEastAsia"/>
        </w:rPr>
        <w:t xml:space="preserve">‘But you </w:t>
      </w:r>
      <w:proofErr w:type="gramStart"/>
      <w:r>
        <w:rPr>
          <w:rStyle w:val="Emphasis"/>
          <w:rFonts w:eastAsiaTheme="majorEastAsia"/>
        </w:rPr>
        <w:t>cannot will</w:t>
      </w:r>
      <w:proofErr w:type="gramEnd"/>
      <w:r>
        <w:rPr>
          <w:rStyle w:val="Emphasis"/>
          <w:rFonts w:eastAsiaTheme="majorEastAsia"/>
        </w:rPr>
        <w:t>, unless Allah wills.’</w:t>
      </w:r>
      <w:r>
        <w:t xml:space="preserve"> (76:30). </w:t>
      </w:r>
      <w:r w:rsidR="00224424">
        <w:t xml:space="preserve">Therefore, your job is not to manufacture desire or manipulate your will, but to purify your heart so you can distinguish between ego-driven cravings and </w:t>
      </w:r>
      <w:proofErr w:type="gramStart"/>
      <w:r w:rsidR="00224424">
        <w:t>divinely-inspired</w:t>
      </w:r>
      <w:proofErr w:type="gramEnd"/>
      <w:r w:rsidR="00224424">
        <w:t xml:space="preserve"> aspirations: </w:t>
      </w:r>
    </w:p>
    <w:p w14:paraId="73C9688E" w14:textId="5F97167F" w:rsidR="00837FD3" w:rsidRPr="00837FD3" w:rsidRDefault="00837FD3" w:rsidP="00837FD3">
      <w:pPr>
        <w:spacing w:after="0" w:line="240" w:lineRule="auto"/>
        <w:rPr>
          <w:rFonts w:ascii="Times New Roman" w:eastAsia="Times New Roman" w:hAnsi="Times New Roman" w:cs="Times New Roman"/>
          <w:kern w:val="0"/>
          <w14:ligatures w14:val="none"/>
        </w:rPr>
      </w:pPr>
      <w:proofErr w:type="gramStart"/>
      <w:r w:rsidRPr="00837FD3">
        <w:rPr>
          <w:rFonts w:ascii="Times New Roman" w:eastAsia="Times New Roman" w:hAnsi="Symbol" w:cs="Times New Roman"/>
          <w:kern w:val="0"/>
          <w14:ligatures w14:val="none"/>
        </w:rPr>
        <w:t></w:t>
      </w:r>
      <w:r w:rsidRPr="00837FD3">
        <w:rPr>
          <w:rFonts w:ascii="Times New Roman" w:eastAsia="Times New Roman" w:hAnsi="Times New Roman" w:cs="Times New Roman"/>
          <w:kern w:val="0"/>
          <w14:ligatures w14:val="none"/>
        </w:rPr>
        <w:t xml:space="preserve">  </w:t>
      </w:r>
      <w:r w:rsidRPr="00837FD3">
        <w:rPr>
          <w:rFonts w:ascii="Times New Roman" w:eastAsia="Times New Roman" w:hAnsi="Times New Roman" w:cs="Times New Roman"/>
          <w:b/>
          <w:bCs/>
          <w:kern w:val="0"/>
          <w14:ligatures w14:val="none"/>
        </w:rPr>
        <w:t>Divine</w:t>
      </w:r>
      <w:proofErr w:type="gramEnd"/>
      <w:r w:rsidRPr="00837FD3">
        <w:rPr>
          <w:rFonts w:ascii="Times New Roman" w:eastAsia="Times New Roman" w:hAnsi="Times New Roman" w:cs="Times New Roman"/>
          <w:b/>
          <w:bCs/>
          <w:kern w:val="0"/>
          <w14:ligatures w14:val="none"/>
        </w:rPr>
        <w:t xml:space="preserve"> desires</w:t>
      </w:r>
      <w:r w:rsidRPr="00837FD3">
        <w:rPr>
          <w:rFonts w:ascii="Times New Roman" w:eastAsia="Times New Roman" w:hAnsi="Times New Roman" w:cs="Times New Roman"/>
          <w:kern w:val="0"/>
          <w14:ligatures w14:val="none"/>
        </w:rPr>
        <w:t xml:space="preserve"> align with your fitrah (natural disposition toward good), draw you closer to Allah </w:t>
      </w:r>
    </w:p>
    <w:p w14:paraId="49AB929E" w14:textId="34C34337" w:rsidR="00837FD3" w:rsidRDefault="00837FD3" w:rsidP="00837FD3">
      <w:pPr>
        <w:pStyle w:val="whitespace-normal"/>
      </w:pPr>
      <w:proofErr w:type="gramStart"/>
      <w:r w:rsidRPr="00837FD3">
        <w:rPr>
          <w:rFonts w:hAnsi="Symbol"/>
        </w:rPr>
        <w:t></w:t>
      </w:r>
      <w:r w:rsidRPr="00837FD3">
        <w:t xml:space="preserve">  </w:t>
      </w:r>
      <w:r w:rsidRPr="00837FD3">
        <w:rPr>
          <w:b/>
          <w:bCs/>
        </w:rPr>
        <w:t>Ego</w:t>
      </w:r>
      <w:proofErr w:type="gramEnd"/>
      <w:r w:rsidRPr="00837FD3">
        <w:rPr>
          <w:b/>
          <w:bCs/>
        </w:rPr>
        <w:t xml:space="preserve"> desires</w:t>
      </w:r>
      <w:r w:rsidRPr="00837FD3">
        <w:t xml:space="preserve"> create anxiety, distance you from Allah, and shift based on comparison</w:t>
      </w:r>
    </w:p>
    <w:p w14:paraId="0F2A5959" w14:textId="60DA4818" w:rsidR="00224424" w:rsidRDefault="00224424" w:rsidP="00224424">
      <w:pPr>
        <w:pStyle w:val="whitespace-normal"/>
      </w:pPr>
      <w:r>
        <w:t xml:space="preserve">When your heart is clear, </w:t>
      </w:r>
      <w:r w:rsidR="00837FD3">
        <w:t xml:space="preserve">the desire itself is evidence of the destination. If Allah has placed a righteous desire in your heart, He has already written its fulfilment in your decree. Allah does not create thirst in you without creating water. He does not create hunger without creating food. He does not place the capacity for love in your heart without creating someone worthy of that love. Similarly, He does not inspire you toward a righteous goal without having already prepared the means to achieve it. </w:t>
      </w:r>
    </w:p>
    <w:p w14:paraId="3647159F" w14:textId="730090FA" w:rsidR="00837FD3" w:rsidRDefault="00837FD3" w:rsidP="00837FD3">
      <w:pPr>
        <w:pStyle w:val="whitespace-normal"/>
      </w:pPr>
      <w:r>
        <w:lastRenderedPageBreak/>
        <w:t>This understanding demands that you take your pure desires seriously and respect them as they are divine communications.</w:t>
      </w:r>
    </w:p>
    <w:p w14:paraId="330CF098" w14:textId="1276B51D" w:rsidR="00837FD3" w:rsidRDefault="00837FD3" w:rsidP="00837FD3">
      <w:pPr>
        <w:pStyle w:val="whitespace-normal"/>
      </w:pPr>
      <w:r>
        <w:t xml:space="preserve">When you desire abundance - respect that desire and work toward it with trust in Allah's provision. </w:t>
      </w:r>
      <w:r>
        <w:rPr>
          <w:rStyle w:val="Emphasis"/>
          <w:rFonts w:eastAsiaTheme="majorEastAsia"/>
        </w:rPr>
        <w:t>"Our Lord, give us good in this world and good in the Hereafter."</w:t>
      </w:r>
      <w:r>
        <w:t xml:space="preserve"> (Quran 2:201). Notice the Prophet ﷺ taught us to ask for "good" (</w:t>
      </w:r>
      <w:proofErr w:type="spellStart"/>
      <w:r>
        <w:t>hasanah</w:t>
      </w:r>
      <w:proofErr w:type="spellEnd"/>
      <w:r>
        <w:t>) in both realms - not just spiritual elevation but also worldly wellbeing. This validates that your desires for a prosperous thriving life are encouraged.</w:t>
      </w:r>
    </w:p>
    <w:p w14:paraId="1A9127CF" w14:textId="77777777" w:rsidR="00837FD3" w:rsidRDefault="00837FD3" w:rsidP="00837FD3">
      <w:pPr>
        <w:pStyle w:val="whitespace-normal"/>
      </w:pPr>
      <w:r>
        <w:t xml:space="preserve">When you long for a righteous spouse—trust that this desire comes from Allah, who Himself says: </w:t>
      </w:r>
      <w:r>
        <w:rPr>
          <w:rStyle w:val="Emphasis"/>
          <w:rFonts w:eastAsiaTheme="majorEastAsia"/>
        </w:rPr>
        <w:t xml:space="preserve">"And among His signs is that He created for you from yourselves mates that you may find </w:t>
      </w:r>
      <w:proofErr w:type="spellStart"/>
      <w:r>
        <w:rPr>
          <w:rStyle w:val="Emphasis"/>
          <w:rFonts w:eastAsiaTheme="majorEastAsia"/>
        </w:rPr>
        <w:t>tranquility</w:t>
      </w:r>
      <w:proofErr w:type="spellEnd"/>
      <w:r>
        <w:rPr>
          <w:rStyle w:val="Emphasis"/>
          <w:rFonts w:eastAsiaTheme="majorEastAsia"/>
        </w:rPr>
        <w:t xml:space="preserve"> in them."</w:t>
      </w:r>
      <w:r>
        <w:t xml:space="preserve"> (Quran 30:21)</w:t>
      </w:r>
    </w:p>
    <w:p w14:paraId="4DB0F369" w14:textId="77777777" w:rsidR="00837FD3" w:rsidRDefault="00837FD3" w:rsidP="00837FD3">
      <w:pPr>
        <w:pStyle w:val="whitespace-normal"/>
      </w:pPr>
      <w:r>
        <w:t>Your responsibility is not to suppress these desires or feel guilty for having them, but to:</w:t>
      </w:r>
    </w:p>
    <w:p w14:paraId="1876DA5D" w14:textId="77777777" w:rsidR="00837FD3" w:rsidRDefault="00837FD3" w:rsidP="00837FD3">
      <w:pPr>
        <w:pStyle w:val="whitespace-normal"/>
        <w:numPr>
          <w:ilvl w:val="0"/>
          <w:numId w:val="15"/>
        </w:numPr>
      </w:pPr>
      <w:r>
        <w:rPr>
          <w:rStyle w:val="Strong"/>
          <w:rFonts w:eastAsiaTheme="majorEastAsia"/>
        </w:rPr>
        <w:t>Purify them</w:t>
      </w:r>
      <w:r>
        <w:t xml:space="preserve"> through regular self-examination and prayer</w:t>
      </w:r>
    </w:p>
    <w:p w14:paraId="22A3E5BF" w14:textId="13D1C5F3" w:rsidR="00837FD3" w:rsidRDefault="00837FD3" w:rsidP="00837FD3">
      <w:pPr>
        <w:pStyle w:val="whitespace-normal"/>
        <w:numPr>
          <w:ilvl w:val="0"/>
          <w:numId w:val="15"/>
        </w:numPr>
      </w:pPr>
      <w:r>
        <w:rPr>
          <w:rStyle w:val="Strong"/>
          <w:rFonts w:eastAsiaTheme="majorEastAsia"/>
        </w:rPr>
        <w:t xml:space="preserve">Align yourself </w:t>
      </w:r>
      <w:r>
        <w:t>with Divine will</w:t>
      </w:r>
    </w:p>
    <w:p w14:paraId="04B1A090" w14:textId="77777777" w:rsidR="00837FD3" w:rsidRDefault="00837FD3" w:rsidP="00837FD3">
      <w:pPr>
        <w:pStyle w:val="whitespace-normal"/>
        <w:numPr>
          <w:ilvl w:val="0"/>
          <w:numId w:val="15"/>
        </w:numPr>
      </w:pPr>
      <w:r>
        <w:rPr>
          <w:rStyle w:val="Strong"/>
          <w:rFonts w:eastAsiaTheme="majorEastAsia"/>
        </w:rPr>
        <w:t>Take practical action</w:t>
      </w:r>
      <w:r>
        <w:t xml:space="preserve"> while trusting Allah's timing</w:t>
      </w:r>
    </w:p>
    <w:p w14:paraId="2D69756D" w14:textId="77777777" w:rsidR="00837FD3" w:rsidRDefault="00837FD3" w:rsidP="00837FD3">
      <w:pPr>
        <w:pStyle w:val="whitespace-normal"/>
        <w:numPr>
          <w:ilvl w:val="0"/>
          <w:numId w:val="15"/>
        </w:numPr>
      </w:pPr>
      <w:r>
        <w:rPr>
          <w:rStyle w:val="Strong"/>
          <w:rFonts w:eastAsiaTheme="majorEastAsia"/>
        </w:rPr>
        <w:t>Maintain gratitude</w:t>
      </w:r>
      <w:r>
        <w:t xml:space="preserve"> for what you already have while working toward what you seek</w:t>
      </w:r>
    </w:p>
    <w:p w14:paraId="66B26B65" w14:textId="2ABC4418" w:rsidR="00224424" w:rsidRDefault="00837FD3" w:rsidP="00224424">
      <w:pPr>
        <w:pStyle w:val="whitespace-normal"/>
      </w:pPr>
      <w:r>
        <w:t xml:space="preserve">When you truly internalize that your righteous desires are Allah's will </w:t>
      </w:r>
      <w:proofErr w:type="gramStart"/>
      <w:r>
        <w:t>manifesting</w:t>
      </w:r>
      <w:proofErr w:type="gramEnd"/>
      <w:r>
        <w:t xml:space="preserve"> through you, a profound peace settles over your striving. You're no longer desperately chasing something separate from you. </w:t>
      </w:r>
      <w:r w:rsidR="00224424">
        <w:t xml:space="preserve">This is why the Prophet ﷺ taught us to pray: </w:t>
      </w:r>
      <w:r w:rsidR="00224424">
        <w:rPr>
          <w:rStyle w:val="Emphasis"/>
          <w:rFonts w:eastAsiaTheme="majorEastAsia"/>
        </w:rPr>
        <w:t>"O Allah, I ask You for guidance, piety, chastity, and contentment."</w:t>
      </w:r>
      <w:r w:rsidR="00224424">
        <w:t xml:space="preserve"> He </w:t>
      </w:r>
      <w:r>
        <w:t>prayed</w:t>
      </w:r>
      <w:r w:rsidR="00224424">
        <w:t xml:space="preserve"> for a heart aligned with divine will, trusting that such alignment would naturally lead to what is best.</w:t>
      </w:r>
    </w:p>
    <w:p w14:paraId="59C570CD" w14:textId="432C3ECD" w:rsidR="0015147D" w:rsidRDefault="00837FD3" w:rsidP="00452631">
      <w:pPr>
        <w:spacing w:before="100" w:beforeAutospacing="1" w:after="100" w:afterAutospacing="1" w:line="240" w:lineRule="auto"/>
        <w:rPr>
          <w:rFonts w:ascii="Times New Roman" w:eastAsia="Times New Roman" w:hAnsi="Times New Roman" w:cs="Times New Roman"/>
          <w:kern w:val="0"/>
          <w14:ligatures w14:val="none"/>
        </w:rPr>
      </w:pPr>
      <w:r>
        <w:t xml:space="preserve">Your righteous desires are already "yes" in Allah's knowledge. Your job is to align yourself with receiving them through trust, character development, action, and gratitude. The </w:t>
      </w:r>
      <w:proofErr w:type="spellStart"/>
      <w:r>
        <w:t>fulfillment</w:t>
      </w:r>
      <w:proofErr w:type="spellEnd"/>
      <w:r>
        <w:t xml:space="preserve"> is not something you must create</w:t>
      </w:r>
      <w:r w:rsidR="00CA2C3F">
        <w:t xml:space="preserve"> or manifest as it does exist but </w:t>
      </w:r>
      <w:r>
        <w:t>it's something you must become</w:t>
      </w:r>
      <w:r w:rsidR="00CA2C3F">
        <w:t xml:space="preserve"> by </w:t>
      </w:r>
      <w:r w:rsidR="000C45BC">
        <w:t xml:space="preserve">embodying faith and </w:t>
      </w:r>
      <w:r w:rsidR="00CA2C3F">
        <w:t>aligning your beingness with the desired outcome.</w:t>
      </w:r>
      <w:r w:rsidR="000C45BC">
        <w:rPr>
          <w:rFonts w:ascii="Times New Roman" w:eastAsia="Times New Roman" w:hAnsi="Times New Roman" w:cs="Times New Roman"/>
          <w:kern w:val="0"/>
          <w14:ligatures w14:val="none"/>
        </w:rPr>
        <w:t xml:space="preserve"> </w:t>
      </w:r>
      <w:r w:rsidR="00452631" w:rsidRPr="00452631">
        <w:rPr>
          <w:rFonts w:ascii="Times New Roman" w:eastAsia="Times New Roman" w:hAnsi="Times New Roman" w:cs="Times New Roman"/>
          <w:kern w:val="0"/>
          <w14:ligatures w14:val="none"/>
        </w:rPr>
        <w:t xml:space="preserve">Allah had already written that the servant would call upon Him, and in that call </w:t>
      </w:r>
      <w:r w:rsidR="0015147D">
        <w:rPr>
          <w:rFonts w:ascii="Times New Roman" w:eastAsia="Times New Roman" w:hAnsi="Times New Roman" w:cs="Times New Roman"/>
          <w:kern w:val="0"/>
          <w14:ligatures w14:val="none"/>
        </w:rPr>
        <w:t xml:space="preserve">will </w:t>
      </w:r>
      <w:proofErr w:type="gramStart"/>
      <w:r w:rsidR="0015147D">
        <w:rPr>
          <w:rFonts w:ascii="Times New Roman" w:eastAsia="Times New Roman" w:hAnsi="Times New Roman" w:cs="Times New Roman"/>
          <w:kern w:val="0"/>
          <w14:ligatures w14:val="none"/>
        </w:rPr>
        <w:t>definitely be</w:t>
      </w:r>
      <w:proofErr w:type="gramEnd"/>
      <w:r w:rsidR="0015147D">
        <w:rPr>
          <w:rFonts w:ascii="Times New Roman" w:eastAsia="Times New Roman" w:hAnsi="Times New Roman" w:cs="Times New Roman"/>
          <w:kern w:val="0"/>
          <w14:ligatures w14:val="none"/>
        </w:rPr>
        <w:t xml:space="preserve"> </w:t>
      </w:r>
      <w:proofErr w:type="spellStart"/>
      <w:r w:rsidR="0015147D">
        <w:rPr>
          <w:rFonts w:ascii="Times New Roman" w:eastAsia="Times New Roman" w:hAnsi="Times New Roman" w:cs="Times New Roman"/>
          <w:kern w:val="0"/>
          <w14:ligatures w14:val="none"/>
        </w:rPr>
        <w:t>abswered</w:t>
      </w:r>
      <w:proofErr w:type="spellEnd"/>
      <w:r w:rsidR="00452631" w:rsidRPr="00452631">
        <w:rPr>
          <w:rFonts w:ascii="Times New Roman" w:eastAsia="Times New Roman" w:hAnsi="Times New Roman" w:cs="Times New Roman"/>
          <w:kern w:val="0"/>
          <w14:ligatures w14:val="none"/>
        </w:rPr>
        <w:t xml:space="preserve">: </w:t>
      </w:r>
      <w:r w:rsidR="00452631" w:rsidRPr="00452631">
        <w:rPr>
          <w:rFonts w:ascii="Times New Roman" w:eastAsia="Times New Roman" w:hAnsi="Times New Roman" w:cs="Times New Roman"/>
          <w:i/>
          <w:iCs/>
          <w:kern w:val="0"/>
          <w14:ligatures w14:val="none"/>
        </w:rPr>
        <w:t>“Call upon Me; I will respond to you.”</w:t>
      </w:r>
      <w:r w:rsidR="00452631" w:rsidRPr="00452631">
        <w:rPr>
          <w:rFonts w:ascii="Times New Roman" w:eastAsia="Times New Roman" w:hAnsi="Times New Roman" w:cs="Times New Roman"/>
          <w:kern w:val="0"/>
          <w14:ligatures w14:val="none"/>
        </w:rPr>
        <w:t xml:space="preserve"> (40:60). </w:t>
      </w:r>
    </w:p>
    <w:p w14:paraId="4163670A" w14:textId="047D4AA5" w:rsidR="00CA2C3F" w:rsidRDefault="00452631" w:rsidP="00CA2C3F">
      <w:pPr>
        <w:pStyle w:val="whitespace-normal"/>
      </w:pPr>
      <w:r w:rsidRPr="00CA2C3F">
        <w:t xml:space="preserve">True </w:t>
      </w:r>
      <w:proofErr w:type="spellStart"/>
      <w:r w:rsidRPr="00CA2C3F">
        <w:t>duʿā</w:t>
      </w:r>
      <w:proofErr w:type="spellEnd"/>
      <w:r w:rsidRPr="00452631">
        <w:t xml:space="preserve"> is </w:t>
      </w:r>
      <w:r w:rsidR="00CA2C3F">
        <w:t>a</w:t>
      </w:r>
      <w:r w:rsidR="000C45BC">
        <w:t xml:space="preserve">lso </w:t>
      </w:r>
      <w:r w:rsidRPr="00452631">
        <w:t>an act of surrender</w:t>
      </w:r>
      <w:r w:rsidR="00CA2C3F">
        <w:t xml:space="preserve"> because </w:t>
      </w:r>
      <w:r w:rsidRPr="00452631">
        <w:t xml:space="preserve">Allah sees the unseen. The Prophet ﷺ </w:t>
      </w:r>
      <w:proofErr w:type="spellStart"/>
      <w:r w:rsidRPr="00452631">
        <w:t>modeled</w:t>
      </w:r>
      <w:proofErr w:type="spellEnd"/>
      <w:r w:rsidRPr="00452631">
        <w:t xml:space="preserve"> this in every request: he asked with yearning but surrendered to Allah’s wisdom. </w:t>
      </w:r>
      <w:r w:rsidR="00CA2C3F">
        <w:t>When Isa (</w:t>
      </w:r>
      <w:proofErr w:type="spellStart"/>
      <w:r w:rsidR="00CA2C3F">
        <w:rPr>
          <w:rFonts w:ascii="Arial" w:hAnsi="Arial" w:cs="Arial"/>
        </w:rPr>
        <w:t>عليه</w:t>
      </w:r>
      <w:proofErr w:type="spellEnd"/>
      <w:r w:rsidR="00CA2C3F">
        <w:t xml:space="preserve"> </w:t>
      </w:r>
      <w:proofErr w:type="spellStart"/>
      <w:r w:rsidR="00CA2C3F">
        <w:rPr>
          <w:rFonts w:ascii="Arial" w:hAnsi="Arial" w:cs="Arial"/>
        </w:rPr>
        <w:t>السلام</w:t>
      </w:r>
      <w:proofErr w:type="spellEnd"/>
      <w:r w:rsidR="00CA2C3F">
        <w:t xml:space="preserve">) said "not my will, but Yours," he wasn't rejecting his own desires but entrusting them to the One who placed them in your heart in the first place. At the same time such surrender means: "I desire this deeply, AND I trust that You desire even better for me. If this specific form is best, grant it. If another form serves my ultimate </w:t>
      </w:r>
      <w:proofErr w:type="gramStart"/>
      <w:r w:rsidR="00CA2C3F">
        <w:t>good better</w:t>
      </w:r>
      <w:proofErr w:type="gramEnd"/>
      <w:r w:rsidR="00CA2C3F">
        <w:t>, guide me to that instead".</w:t>
      </w:r>
    </w:p>
    <w:p w14:paraId="1B81CB5D" w14:textId="77777777" w:rsidR="000C45BC" w:rsidRDefault="000C45BC" w:rsidP="000C45BC">
      <w:pPr>
        <w:pStyle w:val="NormalWeb"/>
      </w:pPr>
      <w:r>
        <w:rPr>
          <w:rStyle w:val="Emphasis"/>
          <w:rFonts w:eastAsiaTheme="majorEastAsia"/>
        </w:rPr>
        <w:t xml:space="preserve">‘But you </w:t>
      </w:r>
      <w:proofErr w:type="gramStart"/>
      <w:r>
        <w:rPr>
          <w:rStyle w:val="Emphasis"/>
          <w:rFonts w:eastAsiaTheme="majorEastAsia"/>
        </w:rPr>
        <w:t>cannot will</w:t>
      </w:r>
      <w:proofErr w:type="gramEnd"/>
      <w:r>
        <w:rPr>
          <w:rStyle w:val="Emphasis"/>
          <w:rFonts w:eastAsiaTheme="majorEastAsia"/>
        </w:rPr>
        <w:t>, unless Allah wills.’</w:t>
      </w:r>
      <w:r>
        <w:t xml:space="preserve">  Says the Quran in 76:30. What you yearn for in your core is itself shaped by Allah’s will, and He knows your </w:t>
      </w:r>
      <w:proofErr w:type="spellStart"/>
      <w:r>
        <w:t>du</w:t>
      </w:r>
      <w:r>
        <w:rPr>
          <w:rFonts w:ascii="Arial" w:hAnsi="Arial" w:cs="Arial"/>
        </w:rPr>
        <w:t>ʿ</w:t>
      </w:r>
      <w:r>
        <w:t>ā</w:t>
      </w:r>
      <w:proofErr w:type="spellEnd"/>
      <w:r>
        <w:t xml:space="preserve"> even before your lips move. The most powerful </w:t>
      </w:r>
      <w:proofErr w:type="spellStart"/>
      <w:r>
        <w:t>duʿās</w:t>
      </w:r>
      <w:proofErr w:type="spellEnd"/>
      <w:r>
        <w:t xml:space="preserve"> in the Qur’an, uttered by prophets at the darkest moments of trial, were not elaborate requests for specific outcomes but expressions of surrender that entrusted everything to Allah’s wisdom and mercy. From such prayers, the most miraculous wonders unfolded. </w:t>
      </w:r>
    </w:p>
    <w:p w14:paraId="4BB733BD" w14:textId="77777777" w:rsidR="000C45BC" w:rsidRDefault="000C45BC" w:rsidP="000C45BC">
      <w:pPr>
        <w:pStyle w:val="NormalWeb"/>
      </w:pPr>
      <w:r>
        <w:t>Prophet Yunus (</w:t>
      </w:r>
      <w:proofErr w:type="spellStart"/>
      <w:r>
        <w:t>عليه</w:t>
      </w:r>
      <w:proofErr w:type="spellEnd"/>
      <w:r>
        <w:t xml:space="preserve"> </w:t>
      </w:r>
      <w:proofErr w:type="spellStart"/>
      <w:r>
        <w:t>السلام</w:t>
      </w:r>
      <w:proofErr w:type="spellEnd"/>
      <w:r>
        <w:t xml:space="preserve">), swallowed by the whale in the depths of the sea, did not ask explicitly for rescue. Instead, he declared: </w:t>
      </w:r>
      <w:r>
        <w:rPr>
          <w:rStyle w:val="Emphasis"/>
          <w:rFonts w:eastAsiaTheme="majorEastAsia"/>
        </w:rPr>
        <w:t xml:space="preserve">‘There is no deity except You; exalted are You. </w:t>
      </w:r>
      <w:r>
        <w:rPr>
          <w:rStyle w:val="Emphasis"/>
          <w:rFonts w:eastAsiaTheme="majorEastAsia"/>
        </w:rPr>
        <w:lastRenderedPageBreak/>
        <w:t>Indeed, I have been of the wrongdoers.’</w:t>
      </w:r>
      <w:r>
        <w:t xml:space="preserve"> (21:87). His words were confession and surrender, and Allah turned his plea into deliverance from the darkness of the ocean. </w:t>
      </w:r>
    </w:p>
    <w:p w14:paraId="591A84A4" w14:textId="77777777" w:rsidR="000C45BC" w:rsidRDefault="000C45BC" w:rsidP="000C45BC">
      <w:pPr>
        <w:pStyle w:val="NormalWeb"/>
      </w:pPr>
      <w:r>
        <w:t>Prophet Musa (</w:t>
      </w:r>
      <w:proofErr w:type="spellStart"/>
      <w:r>
        <w:t>عليه</w:t>
      </w:r>
      <w:proofErr w:type="spellEnd"/>
      <w:r>
        <w:t xml:space="preserve"> </w:t>
      </w:r>
      <w:proofErr w:type="spellStart"/>
      <w:r>
        <w:t>السلام</w:t>
      </w:r>
      <w:proofErr w:type="spellEnd"/>
      <w:r>
        <w:t xml:space="preserve">), when trapped between Pharaoh’s army and the Red Sea, did not ask for it to split. In that moment he declared with certainty: </w:t>
      </w:r>
      <w:r>
        <w:rPr>
          <w:rStyle w:val="Emphasis"/>
          <w:rFonts w:eastAsiaTheme="majorEastAsia"/>
        </w:rPr>
        <w:t>‘No! Indeed, with me is my Lord; He will guide me.’</w:t>
      </w:r>
      <w:r>
        <w:t xml:space="preserve"> (26:62). His trust became the channel for a miracle as the sea opened before him. </w:t>
      </w:r>
    </w:p>
    <w:p w14:paraId="10683D23" w14:textId="4E48C781" w:rsidR="000C45BC" w:rsidRDefault="000C45BC" w:rsidP="000C45BC">
      <w:pPr>
        <w:pStyle w:val="NormalWeb"/>
      </w:pPr>
      <w:r>
        <w:t>Prophet Ibrahim (</w:t>
      </w:r>
      <w:proofErr w:type="spellStart"/>
      <w:r>
        <w:t>عليه</w:t>
      </w:r>
      <w:proofErr w:type="spellEnd"/>
      <w:r>
        <w:t xml:space="preserve"> </w:t>
      </w:r>
      <w:proofErr w:type="spellStart"/>
      <w:r>
        <w:t>السلام</w:t>
      </w:r>
      <w:proofErr w:type="spellEnd"/>
      <w:r>
        <w:t xml:space="preserve">), when catapulted into the blazing fire by his people, did not cry for the flames to be extinguished. He uttered only surrender, and Allah Himself intervened: </w:t>
      </w:r>
      <w:r>
        <w:rPr>
          <w:rStyle w:val="Emphasis"/>
          <w:rFonts w:eastAsiaTheme="majorEastAsia"/>
        </w:rPr>
        <w:t>‘We said, “O fire, be coolness and safety upon Abraham.”’</w:t>
      </w:r>
      <w:r>
        <w:t xml:space="preserve"> (21:69). What he did not specify, Allah perfected.</w:t>
      </w:r>
    </w:p>
    <w:p w14:paraId="09FE326C" w14:textId="3E23EA86" w:rsidR="000C45BC" w:rsidRDefault="000C45BC" w:rsidP="000C45BC">
      <w:pPr>
        <w:pStyle w:val="NormalWeb"/>
      </w:pPr>
      <w:r>
        <w:t xml:space="preserve">The lesson is luminous: your </w:t>
      </w:r>
      <w:proofErr w:type="spellStart"/>
      <w:r>
        <w:t>duʿā</w:t>
      </w:r>
      <w:proofErr w:type="spellEnd"/>
      <w:r>
        <w:t xml:space="preserve"> is about aligning with the Divine. For Allah is not only the Hearer of supplication but the One who transforms it into wonders beyond imagination.</w:t>
      </w:r>
    </w:p>
    <w:p w14:paraId="5B3B6DBC" w14:textId="1D928DE9" w:rsidR="00CA2C3F" w:rsidRDefault="000C45BC" w:rsidP="000C45BC">
      <w:pPr>
        <w:pStyle w:val="whitespace-normal"/>
      </w:pPr>
      <w:r>
        <w:t xml:space="preserve">This is true liberation. This shifts everything. </w:t>
      </w:r>
    </w:p>
    <w:p w14:paraId="57F2573C" w14:textId="52EE1F1B"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Then comes the force of beneficial opinion</w:t>
      </w:r>
      <w:r w:rsidR="000C45BC">
        <w:rPr>
          <w:rFonts w:ascii="Times New Roman" w:eastAsia="Times New Roman" w:hAnsi="Times New Roman" w:cs="Times New Roman"/>
          <w:kern w:val="0"/>
          <w14:ligatures w14:val="none"/>
        </w:rPr>
        <w:t xml:space="preserve"> - </w:t>
      </w:r>
      <w:proofErr w:type="spellStart"/>
      <w:r w:rsidRPr="00452631">
        <w:rPr>
          <w:rFonts w:ascii="Times New Roman" w:eastAsia="Times New Roman" w:hAnsi="Times New Roman" w:cs="Times New Roman"/>
          <w:kern w:val="0"/>
          <w14:ligatures w14:val="none"/>
        </w:rPr>
        <w:t>husn</w:t>
      </w:r>
      <w:proofErr w:type="spellEnd"/>
      <w:r w:rsidRPr="00452631">
        <w:rPr>
          <w:rFonts w:ascii="Times New Roman" w:eastAsia="Times New Roman" w:hAnsi="Times New Roman" w:cs="Times New Roman"/>
          <w:kern w:val="0"/>
          <w14:ligatures w14:val="none"/>
        </w:rPr>
        <w:t xml:space="preserve"> al-</w:t>
      </w:r>
      <w:proofErr w:type="spellStart"/>
      <w:r w:rsidRPr="00452631">
        <w:rPr>
          <w:rFonts w:ascii="Times New Roman" w:eastAsia="Times New Roman" w:hAnsi="Times New Roman" w:cs="Times New Roman"/>
          <w:kern w:val="0"/>
          <w14:ligatures w14:val="none"/>
        </w:rPr>
        <w:t>dhann</w:t>
      </w:r>
      <w:proofErr w:type="spellEnd"/>
      <w:r w:rsidRPr="00452631">
        <w:rPr>
          <w:rFonts w:ascii="Times New Roman" w:eastAsia="Times New Roman" w:hAnsi="Times New Roman" w:cs="Times New Roman"/>
          <w:kern w:val="0"/>
          <w14:ligatures w14:val="none"/>
        </w:rPr>
        <w:t xml:space="preserve">. In a Hadith Qudsi, Allah declares: </w:t>
      </w:r>
      <w:r w:rsidRPr="00452631">
        <w:rPr>
          <w:rFonts w:ascii="Times New Roman" w:eastAsia="Times New Roman" w:hAnsi="Times New Roman" w:cs="Times New Roman"/>
          <w:i/>
          <w:iCs/>
          <w:kern w:val="0"/>
          <w14:ligatures w14:val="none"/>
        </w:rPr>
        <w:t>“I am as My servant thinks of Me.”</w:t>
      </w:r>
      <w:r w:rsidRPr="00452631">
        <w:rPr>
          <w:rFonts w:ascii="Times New Roman" w:eastAsia="Times New Roman" w:hAnsi="Times New Roman" w:cs="Times New Roman"/>
          <w:kern w:val="0"/>
          <w14:ligatures w14:val="none"/>
        </w:rPr>
        <w:t xml:space="preserve"> (Bukhari, Muslim). This is one of the most transformative principles in the spiritual universe. If you expect Allah to be harsh, withholding, distant, you experience life as scarcity. If you believe Allah is near, generous, and merciful, you encounter His generosity in ways that surprise you. Opinion shapes perception, and perception shapes reality. Psychologists now confirm that expectation influences outcomes, calling it the “self-fulfilling prophecy.” The Qur’an had already encoded this law into revelation: </w:t>
      </w:r>
      <w:r w:rsidRPr="00452631">
        <w:rPr>
          <w:rFonts w:ascii="Times New Roman" w:eastAsia="Times New Roman" w:hAnsi="Times New Roman" w:cs="Times New Roman"/>
          <w:i/>
          <w:iCs/>
          <w:kern w:val="0"/>
          <w14:ligatures w14:val="none"/>
        </w:rPr>
        <w:t>“And whoever relies upon Allah—He is sufficient for him.”</w:t>
      </w:r>
      <w:r w:rsidRPr="00452631">
        <w:rPr>
          <w:rFonts w:ascii="Times New Roman" w:eastAsia="Times New Roman" w:hAnsi="Times New Roman" w:cs="Times New Roman"/>
          <w:kern w:val="0"/>
          <w14:ligatures w14:val="none"/>
        </w:rPr>
        <w:t xml:space="preserve"> (65:3). Sufficiency is experienced to the degree one expects it.</w:t>
      </w:r>
    </w:p>
    <w:p w14:paraId="07096DD8" w14:textId="77777777"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The alignment of the heart binds all these forces together. The heart is the bridge between the unseen and the seen, and its state determines the quality of provision. A heart clouded with arrogance or envy blocks </w:t>
      </w:r>
      <w:proofErr w:type="spellStart"/>
      <w:r w:rsidRPr="00452631">
        <w:rPr>
          <w:rFonts w:ascii="Times New Roman" w:eastAsia="Times New Roman" w:hAnsi="Times New Roman" w:cs="Times New Roman"/>
          <w:kern w:val="0"/>
          <w14:ligatures w14:val="none"/>
        </w:rPr>
        <w:t>rizq</w:t>
      </w:r>
      <w:proofErr w:type="spellEnd"/>
      <w:r w:rsidRPr="00452631">
        <w:rPr>
          <w:rFonts w:ascii="Times New Roman" w:eastAsia="Times New Roman" w:hAnsi="Times New Roman" w:cs="Times New Roman"/>
          <w:kern w:val="0"/>
          <w14:ligatures w14:val="none"/>
        </w:rPr>
        <w:t xml:space="preserve">, even if effort abounds. A heart aligned with trust, gratitude, and remembrance becomes like a polished mirror, reflecting the abundance of the unseen into the world of form. Allah declares: </w:t>
      </w:r>
      <w:r w:rsidRPr="00452631">
        <w:rPr>
          <w:rFonts w:ascii="Times New Roman" w:eastAsia="Times New Roman" w:hAnsi="Times New Roman" w:cs="Times New Roman"/>
          <w:i/>
          <w:iCs/>
          <w:kern w:val="0"/>
          <w14:ligatures w14:val="none"/>
        </w:rPr>
        <w:t>“On the Day when neither wealth nor children will benefit, but only one who comes to Allah with a sound heart.”</w:t>
      </w:r>
      <w:r w:rsidRPr="00452631">
        <w:rPr>
          <w:rFonts w:ascii="Times New Roman" w:eastAsia="Times New Roman" w:hAnsi="Times New Roman" w:cs="Times New Roman"/>
          <w:kern w:val="0"/>
          <w14:ligatures w14:val="none"/>
        </w:rPr>
        <w:t xml:space="preserve"> (26:88–89). The sound heart is not only the key to salvation but the key to worldly abundance as well, for it is the vessel that can hold what Allah pours.</w:t>
      </w:r>
    </w:p>
    <w:p w14:paraId="0FC7B12B" w14:textId="3179084F" w:rsidR="00452631" w:rsidRPr="005749F8" w:rsidRDefault="00452631" w:rsidP="00452631">
      <w:pPr>
        <w:spacing w:before="100" w:beforeAutospacing="1" w:after="100" w:afterAutospacing="1" w:line="240" w:lineRule="auto"/>
        <w:rPr>
          <w:rFonts w:ascii="Times New Roman" w:eastAsia="Times New Roman" w:hAnsi="Times New Roman" w:cs="Times New Roman"/>
          <w:i/>
          <w:iCs/>
          <w:kern w:val="0"/>
          <w14:ligatures w14:val="none"/>
        </w:rPr>
      </w:pPr>
      <w:r w:rsidRPr="00452631">
        <w:rPr>
          <w:rFonts w:ascii="Times New Roman" w:eastAsia="Times New Roman" w:hAnsi="Times New Roman" w:cs="Times New Roman"/>
          <w:kern w:val="0"/>
          <w14:ligatures w14:val="none"/>
        </w:rPr>
        <w:t>Consider the story of Zakariyya (</w:t>
      </w:r>
      <w:proofErr w:type="spellStart"/>
      <w:r w:rsidRPr="00452631">
        <w:rPr>
          <w:rFonts w:ascii="Times New Roman" w:eastAsia="Times New Roman" w:hAnsi="Times New Roman" w:cs="Times New Roman"/>
          <w:kern w:val="0"/>
          <w14:ligatures w14:val="none"/>
        </w:rPr>
        <w:t>عليه</w:t>
      </w:r>
      <w:proofErr w:type="spellEnd"/>
      <w:r w:rsidRPr="00452631">
        <w:rPr>
          <w:rFonts w:ascii="Times New Roman" w:eastAsia="Times New Roman" w:hAnsi="Times New Roman" w:cs="Times New Roman"/>
          <w:kern w:val="0"/>
          <w14:ligatures w14:val="none"/>
        </w:rPr>
        <w:t xml:space="preserve"> </w:t>
      </w:r>
      <w:proofErr w:type="spellStart"/>
      <w:r w:rsidRPr="00452631">
        <w:rPr>
          <w:rFonts w:ascii="Times New Roman" w:eastAsia="Times New Roman" w:hAnsi="Times New Roman" w:cs="Times New Roman"/>
          <w:kern w:val="0"/>
          <w14:ligatures w14:val="none"/>
        </w:rPr>
        <w:t>السلام</w:t>
      </w:r>
      <w:proofErr w:type="spellEnd"/>
      <w:r w:rsidR="00503557">
        <w:rPr>
          <w:rFonts w:ascii="Times New Roman" w:eastAsia="Times New Roman" w:hAnsi="Times New Roman" w:cs="Times New Roman"/>
          <w:kern w:val="0"/>
          <w14:ligatures w14:val="none"/>
        </w:rPr>
        <w:t>)</w:t>
      </w:r>
      <w:r w:rsidRPr="00452631">
        <w:rPr>
          <w:rFonts w:ascii="Times New Roman" w:eastAsia="Times New Roman" w:hAnsi="Times New Roman" w:cs="Times New Roman"/>
          <w:kern w:val="0"/>
          <w14:ligatures w14:val="none"/>
        </w:rPr>
        <w:t xml:space="preserve">. In his old age, his wife barren, he still raised his hands in </w:t>
      </w:r>
      <w:proofErr w:type="spellStart"/>
      <w:r w:rsidRPr="00452631">
        <w:rPr>
          <w:rFonts w:ascii="Times New Roman" w:eastAsia="Times New Roman" w:hAnsi="Times New Roman" w:cs="Times New Roman"/>
          <w:kern w:val="0"/>
          <w14:ligatures w14:val="none"/>
        </w:rPr>
        <w:t>duʿā</w:t>
      </w:r>
      <w:proofErr w:type="spellEnd"/>
      <w:r w:rsidRPr="00452631">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i/>
          <w:iCs/>
          <w:kern w:val="0"/>
          <w14:ligatures w14:val="none"/>
        </w:rPr>
        <w:t xml:space="preserve">“My Lord, grant me from Yourself a good offspring. Indeed, </w:t>
      </w:r>
      <w:proofErr w:type="gramStart"/>
      <w:r w:rsidRPr="00452631">
        <w:rPr>
          <w:rFonts w:ascii="Times New Roman" w:eastAsia="Times New Roman" w:hAnsi="Times New Roman" w:cs="Times New Roman"/>
          <w:i/>
          <w:iCs/>
          <w:kern w:val="0"/>
          <w14:ligatures w14:val="none"/>
        </w:rPr>
        <w:t>You</w:t>
      </w:r>
      <w:proofErr w:type="gramEnd"/>
      <w:r w:rsidRPr="00452631">
        <w:rPr>
          <w:rFonts w:ascii="Times New Roman" w:eastAsia="Times New Roman" w:hAnsi="Times New Roman" w:cs="Times New Roman"/>
          <w:i/>
          <w:iCs/>
          <w:kern w:val="0"/>
          <w14:ligatures w14:val="none"/>
        </w:rPr>
        <w:t xml:space="preserve"> are the Hearer of supplication.”</w:t>
      </w:r>
      <w:r w:rsidRPr="00452631">
        <w:rPr>
          <w:rFonts w:ascii="Times New Roman" w:eastAsia="Times New Roman" w:hAnsi="Times New Roman" w:cs="Times New Roman"/>
          <w:kern w:val="0"/>
          <w14:ligatures w14:val="none"/>
        </w:rPr>
        <w:t xml:space="preserve"> (3:38). His </w:t>
      </w:r>
      <w:proofErr w:type="spellStart"/>
      <w:r w:rsidRPr="00452631">
        <w:rPr>
          <w:rFonts w:ascii="Times New Roman" w:eastAsia="Times New Roman" w:hAnsi="Times New Roman" w:cs="Times New Roman"/>
          <w:kern w:val="0"/>
          <w14:ligatures w14:val="none"/>
        </w:rPr>
        <w:t>duʿā</w:t>
      </w:r>
      <w:proofErr w:type="spellEnd"/>
      <w:r w:rsidRPr="00452631">
        <w:rPr>
          <w:rFonts w:ascii="Times New Roman" w:eastAsia="Times New Roman" w:hAnsi="Times New Roman" w:cs="Times New Roman"/>
          <w:kern w:val="0"/>
          <w14:ligatures w14:val="none"/>
        </w:rPr>
        <w:t xml:space="preserve"> was not grounded in biology but in trust. His opinion of Allah was </w:t>
      </w:r>
      <w:proofErr w:type="gramStart"/>
      <w:r w:rsidRPr="00452631">
        <w:rPr>
          <w:rFonts w:ascii="Times New Roman" w:eastAsia="Times New Roman" w:hAnsi="Times New Roman" w:cs="Times New Roman"/>
          <w:kern w:val="0"/>
          <w14:ligatures w14:val="none"/>
        </w:rPr>
        <w:t>expansive</w:t>
      </w:r>
      <w:r w:rsidR="00503557">
        <w:rPr>
          <w:rFonts w:ascii="Times New Roman" w:eastAsia="Times New Roman" w:hAnsi="Times New Roman" w:cs="Times New Roman"/>
          <w:kern w:val="0"/>
          <w14:ligatures w14:val="none"/>
        </w:rPr>
        <w:t>,</w:t>
      </w:r>
      <w:proofErr w:type="gramEnd"/>
      <w:r w:rsidR="00503557">
        <w:rPr>
          <w:rFonts w:ascii="Times New Roman" w:eastAsia="Times New Roman" w:hAnsi="Times New Roman" w:cs="Times New Roman"/>
          <w:kern w:val="0"/>
          <w14:ligatures w14:val="none"/>
        </w:rPr>
        <w:t xml:space="preserve"> </w:t>
      </w:r>
      <w:r w:rsidRPr="00452631">
        <w:rPr>
          <w:rFonts w:ascii="Times New Roman" w:eastAsia="Times New Roman" w:hAnsi="Times New Roman" w:cs="Times New Roman"/>
          <w:kern w:val="0"/>
          <w14:ligatures w14:val="none"/>
        </w:rPr>
        <w:t xml:space="preserve">he believed in divine generosity beyond natural limits. His heart was aligned with surrender. And Allah answered, granting him Yahya, a child of blessing. Here is the perfect interplay: </w:t>
      </w:r>
      <w:proofErr w:type="spellStart"/>
      <w:r w:rsidRPr="00452631">
        <w:rPr>
          <w:rFonts w:ascii="Times New Roman" w:eastAsia="Times New Roman" w:hAnsi="Times New Roman" w:cs="Times New Roman"/>
          <w:kern w:val="0"/>
          <w14:ligatures w14:val="none"/>
        </w:rPr>
        <w:t>duʿā</w:t>
      </w:r>
      <w:proofErr w:type="spellEnd"/>
      <w:r w:rsidRPr="00452631">
        <w:rPr>
          <w:rFonts w:ascii="Times New Roman" w:eastAsia="Times New Roman" w:hAnsi="Times New Roman" w:cs="Times New Roman"/>
          <w:kern w:val="0"/>
          <w14:ligatures w14:val="none"/>
        </w:rPr>
        <w:t>, surrender, good opinion, and alignment shaping destiny itself.</w:t>
      </w:r>
    </w:p>
    <w:p w14:paraId="7AE46CD9" w14:textId="4C696C32"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I once met a woman who had been rejected from her desired career path repeatedly. Each time, she prayed, but bitterness grew in her heart. Her </w:t>
      </w:r>
      <w:proofErr w:type="spellStart"/>
      <w:r w:rsidRPr="00452631">
        <w:rPr>
          <w:rFonts w:ascii="Times New Roman" w:eastAsia="Times New Roman" w:hAnsi="Times New Roman" w:cs="Times New Roman"/>
          <w:kern w:val="0"/>
          <w14:ligatures w14:val="none"/>
        </w:rPr>
        <w:t>duʿā</w:t>
      </w:r>
      <w:proofErr w:type="spellEnd"/>
      <w:r w:rsidRPr="00452631">
        <w:rPr>
          <w:rFonts w:ascii="Times New Roman" w:eastAsia="Times New Roman" w:hAnsi="Times New Roman" w:cs="Times New Roman"/>
          <w:kern w:val="0"/>
          <w14:ligatures w14:val="none"/>
        </w:rPr>
        <w:t xml:space="preserve"> was filled with complaint rather than trust. </w:t>
      </w:r>
      <w:r w:rsidR="00474827">
        <w:rPr>
          <w:rFonts w:ascii="Times New Roman" w:eastAsia="Times New Roman" w:hAnsi="Times New Roman" w:cs="Times New Roman"/>
          <w:kern w:val="0"/>
          <w14:ligatures w14:val="none"/>
        </w:rPr>
        <w:t>After studying prophets’ duas from the Quran,</w:t>
      </w:r>
      <w:r w:rsidRPr="00452631">
        <w:rPr>
          <w:rFonts w:ascii="Times New Roman" w:eastAsia="Times New Roman" w:hAnsi="Times New Roman" w:cs="Times New Roman"/>
          <w:kern w:val="0"/>
          <w14:ligatures w14:val="none"/>
        </w:rPr>
        <w:t xml:space="preserve"> she shifted her orientation: instead of insisting on one path, she prayed, “O Allah, open for me what is best, even if I cannot see it.” She surrendered, aligning her heart with trust and cultivating good opinion that Allah’s </w:t>
      </w:r>
      <w:r w:rsidRPr="00452631">
        <w:rPr>
          <w:rFonts w:ascii="Times New Roman" w:eastAsia="Times New Roman" w:hAnsi="Times New Roman" w:cs="Times New Roman"/>
          <w:kern w:val="0"/>
          <w14:ligatures w14:val="none"/>
        </w:rPr>
        <w:lastRenderedPageBreak/>
        <w:t>choice would surpass her own. Weeks later, she was offered an entirely different role in a new field, one that fulfilled her far beyond her original dream. She reflected, “My destiny did not change when I got the job; it changed the moment my heart aligned.”</w:t>
      </w:r>
    </w:p>
    <w:p w14:paraId="2830C3CF" w14:textId="77777777"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From a scientific perspective, </w:t>
      </w:r>
      <w:proofErr w:type="spellStart"/>
      <w:r w:rsidRPr="00452631">
        <w:rPr>
          <w:rFonts w:ascii="Times New Roman" w:eastAsia="Times New Roman" w:hAnsi="Times New Roman" w:cs="Times New Roman"/>
          <w:kern w:val="0"/>
          <w14:ligatures w14:val="none"/>
        </w:rPr>
        <w:t>duʿā</w:t>
      </w:r>
      <w:proofErr w:type="spellEnd"/>
      <w:r w:rsidRPr="00452631">
        <w:rPr>
          <w:rFonts w:ascii="Times New Roman" w:eastAsia="Times New Roman" w:hAnsi="Times New Roman" w:cs="Times New Roman"/>
          <w:kern w:val="0"/>
          <w14:ligatures w14:val="none"/>
        </w:rPr>
        <w:t xml:space="preserve"> functions much like focused intention, which researchers in psychology and medicine note can alter not only </w:t>
      </w:r>
      <w:proofErr w:type="spellStart"/>
      <w:r w:rsidRPr="00452631">
        <w:rPr>
          <w:rFonts w:ascii="Times New Roman" w:eastAsia="Times New Roman" w:hAnsi="Times New Roman" w:cs="Times New Roman"/>
          <w:kern w:val="0"/>
          <w14:ligatures w14:val="none"/>
        </w:rPr>
        <w:t>behavior</w:t>
      </w:r>
      <w:proofErr w:type="spellEnd"/>
      <w:r w:rsidRPr="00452631">
        <w:rPr>
          <w:rFonts w:ascii="Times New Roman" w:eastAsia="Times New Roman" w:hAnsi="Times New Roman" w:cs="Times New Roman"/>
          <w:kern w:val="0"/>
          <w14:ligatures w14:val="none"/>
        </w:rPr>
        <w:t xml:space="preserve"> but even health outcomes. Studies show that patients who pray or who are prayed for experience measurable improvements, even when controlling for other factors. Beneficial expectation has been shown to activate the brain’s reward circuits, releasing dopamine and strengthening resilience. What scientists describe in fragmented studies, the Qur’an affirms in unity: the heart’s orientation shapes lived reality.</w:t>
      </w:r>
    </w:p>
    <w:p w14:paraId="71D4A327" w14:textId="4DBBA04B"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But it is critical to remember that </w:t>
      </w:r>
      <w:proofErr w:type="spellStart"/>
      <w:r w:rsidRPr="00452631">
        <w:rPr>
          <w:rFonts w:ascii="Times New Roman" w:eastAsia="Times New Roman" w:hAnsi="Times New Roman" w:cs="Times New Roman"/>
          <w:kern w:val="0"/>
          <w14:ligatures w14:val="none"/>
        </w:rPr>
        <w:t>duʿā</w:t>
      </w:r>
      <w:proofErr w:type="spellEnd"/>
      <w:r w:rsidRPr="00452631">
        <w:rPr>
          <w:rFonts w:ascii="Times New Roman" w:eastAsia="Times New Roman" w:hAnsi="Times New Roman" w:cs="Times New Roman"/>
          <w:kern w:val="0"/>
          <w14:ligatures w14:val="none"/>
        </w:rPr>
        <w:t>, surrender, and good opinion are pathways to harmony with divine wisdom. The believer does not pray as if bending Allah’s will; he prays to align himself with it. He does not expect generosity as entitlement</w:t>
      </w:r>
      <w:r w:rsidR="00474827">
        <w:rPr>
          <w:rFonts w:ascii="Times New Roman" w:eastAsia="Times New Roman" w:hAnsi="Times New Roman" w:cs="Times New Roman"/>
          <w:kern w:val="0"/>
          <w14:ligatures w14:val="none"/>
        </w:rPr>
        <w:t>, not even because he is a good person</w:t>
      </w:r>
      <w:r w:rsidRPr="00452631">
        <w:rPr>
          <w:rFonts w:ascii="Times New Roman" w:eastAsia="Times New Roman" w:hAnsi="Times New Roman" w:cs="Times New Roman"/>
          <w:kern w:val="0"/>
          <w14:ligatures w14:val="none"/>
        </w:rPr>
        <w:t xml:space="preserve">; </w:t>
      </w:r>
      <w:r w:rsidR="00474827">
        <w:rPr>
          <w:rFonts w:ascii="Times New Roman" w:eastAsia="Times New Roman" w:hAnsi="Times New Roman" w:cs="Times New Roman"/>
          <w:kern w:val="0"/>
          <w14:ligatures w14:val="none"/>
        </w:rPr>
        <w:t xml:space="preserve">but </w:t>
      </w:r>
      <w:r w:rsidRPr="00452631">
        <w:rPr>
          <w:rFonts w:ascii="Times New Roman" w:eastAsia="Times New Roman" w:hAnsi="Times New Roman" w:cs="Times New Roman"/>
          <w:kern w:val="0"/>
          <w14:ligatures w14:val="none"/>
        </w:rPr>
        <w:t>he expects it because Allah has named Himself Al-</w:t>
      </w:r>
      <w:proofErr w:type="spellStart"/>
      <w:r w:rsidRPr="00452631">
        <w:rPr>
          <w:rFonts w:ascii="Times New Roman" w:eastAsia="Times New Roman" w:hAnsi="Times New Roman" w:cs="Times New Roman"/>
          <w:kern w:val="0"/>
          <w14:ligatures w14:val="none"/>
        </w:rPr>
        <w:t>Karīm</w:t>
      </w:r>
      <w:proofErr w:type="spellEnd"/>
      <w:r w:rsidRPr="00452631">
        <w:rPr>
          <w:rFonts w:ascii="Times New Roman" w:eastAsia="Times New Roman" w:hAnsi="Times New Roman" w:cs="Times New Roman"/>
          <w:kern w:val="0"/>
          <w14:ligatures w14:val="none"/>
        </w:rPr>
        <w:t>, The Generous. He does not surrender because he is powerless; he surrenders because he knows true power belongs to Allah alone.</w:t>
      </w:r>
    </w:p>
    <w:p w14:paraId="3662A047" w14:textId="27E590DA"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This is the essence of the forces that shape destiny: </w:t>
      </w:r>
      <w:proofErr w:type="spellStart"/>
      <w:r w:rsidRPr="00452631">
        <w:rPr>
          <w:rFonts w:ascii="Times New Roman" w:eastAsia="Times New Roman" w:hAnsi="Times New Roman" w:cs="Times New Roman"/>
          <w:kern w:val="0"/>
          <w14:ligatures w14:val="none"/>
        </w:rPr>
        <w:t>duʿā</w:t>
      </w:r>
      <w:proofErr w:type="spellEnd"/>
      <w:r w:rsidRPr="00452631">
        <w:rPr>
          <w:rFonts w:ascii="Times New Roman" w:eastAsia="Times New Roman" w:hAnsi="Times New Roman" w:cs="Times New Roman"/>
          <w:kern w:val="0"/>
          <w14:ligatures w14:val="none"/>
        </w:rPr>
        <w:t xml:space="preserve"> opens the door, surrender releases control, good opinion paints reality with trust, and alignment of the heart allows </w:t>
      </w:r>
      <w:proofErr w:type="spellStart"/>
      <w:r w:rsidRPr="00452631">
        <w:rPr>
          <w:rFonts w:ascii="Times New Roman" w:eastAsia="Times New Roman" w:hAnsi="Times New Roman" w:cs="Times New Roman"/>
          <w:kern w:val="0"/>
          <w14:ligatures w14:val="none"/>
        </w:rPr>
        <w:t>rizq</w:t>
      </w:r>
      <w:proofErr w:type="spellEnd"/>
      <w:r w:rsidRPr="00452631">
        <w:rPr>
          <w:rFonts w:ascii="Times New Roman" w:eastAsia="Times New Roman" w:hAnsi="Times New Roman" w:cs="Times New Roman"/>
          <w:kern w:val="0"/>
          <w14:ligatures w14:val="none"/>
        </w:rPr>
        <w:t xml:space="preserve"> to flow without blockage. Together, they form a constellation of power that transforms the believer’s life from a series of accidents into a tapestry of meaning</w:t>
      </w:r>
      <w:r w:rsidR="00474827">
        <w:rPr>
          <w:rFonts w:ascii="Times New Roman" w:eastAsia="Times New Roman" w:hAnsi="Times New Roman" w:cs="Times New Roman"/>
          <w:kern w:val="0"/>
          <w14:ligatures w14:val="none"/>
        </w:rPr>
        <w:t xml:space="preserve"> because </w:t>
      </w:r>
      <w:r w:rsidR="00474827" w:rsidRPr="00452631">
        <w:rPr>
          <w:rFonts w:ascii="Times New Roman" w:eastAsia="Times New Roman" w:hAnsi="Times New Roman" w:cs="Times New Roman"/>
          <w:kern w:val="0"/>
          <w14:ligatures w14:val="none"/>
        </w:rPr>
        <w:t xml:space="preserve">Allah </w:t>
      </w:r>
      <w:r w:rsidR="00474827">
        <w:rPr>
          <w:rFonts w:ascii="Times New Roman" w:eastAsia="Times New Roman" w:hAnsi="Times New Roman" w:cs="Times New Roman"/>
          <w:kern w:val="0"/>
          <w14:ligatures w14:val="none"/>
        </w:rPr>
        <w:t>is</w:t>
      </w:r>
      <w:r w:rsidR="00474827" w:rsidRPr="00452631">
        <w:rPr>
          <w:rFonts w:ascii="Times New Roman" w:eastAsia="Times New Roman" w:hAnsi="Times New Roman" w:cs="Times New Roman"/>
          <w:kern w:val="0"/>
          <w14:ligatures w14:val="none"/>
        </w:rPr>
        <w:t xml:space="preserve"> Al-</w:t>
      </w:r>
      <w:proofErr w:type="spellStart"/>
      <w:r w:rsidR="00474827" w:rsidRPr="00452631">
        <w:rPr>
          <w:rFonts w:ascii="Times New Roman" w:eastAsia="Times New Roman" w:hAnsi="Times New Roman" w:cs="Times New Roman"/>
          <w:kern w:val="0"/>
          <w14:ligatures w14:val="none"/>
        </w:rPr>
        <w:t>Karīm</w:t>
      </w:r>
      <w:proofErr w:type="spellEnd"/>
      <w:r w:rsidR="00474827" w:rsidRPr="00452631">
        <w:rPr>
          <w:rFonts w:ascii="Times New Roman" w:eastAsia="Times New Roman" w:hAnsi="Times New Roman" w:cs="Times New Roman"/>
          <w:kern w:val="0"/>
          <w14:ligatures w14:val="none"/>
        </w:rPr>
        <w:t>, The Generous</w:t>
      </w:r>
      <w:r w:rsidR="00474827">
        <w:rPr>
          <w:rFonts w:ascii="Times New Roman" w:eastAsia="Times New Roman" w:hAnsi="Times New Roman" w:cs="Times New Roman"/>
          <w:kern w:val="0"/>
          <w14:ligatures w14:val="none"/>
        </w:rPr>
        <w:t>.</w:t>
      </w:r>
    </w:p>
    <w:p w14:paraId="00ABA6B4" w14:textId="6F92736B" w:rsidR="00452631" w:rsidRPr="00452631" w:rsidRDefault="00452631" w:rsidP="00452631">
      <w:pPr>
        <w:spacing w:before="100" w:beforeAutospacing="1" w:after="100" w:afterAutospacing="1" w:line="240" w:lineRule="auto"/>
        <w:rPr>
          <w:rFonts w:ascii="Times New Roman" w:eastAsia="Times New Roman" w:hAnsi="Times New Roman" w:cs="Times New Roman"/>
          <w:kern w:val="0"/>
          <w14:ligatures w14:val="none"/>
        </w:rPr>
      </w:pPr>
      <w:r w:rsidRPr="00452631">
        <w:rPr>
          <w:rFonts w:ascii="Times New Roman" w:eastAsia="Times New Roman" w:hAnsi="Times New Roman" w:cs="Times New Roman"/>
          <w:kern w:val="0"/>
          <w14:ligatures w14:val="none"/>
        </w:rPr>
        <w:t xml:space="preserve">So let us return to the divine assurance: </w:t>
      </w:r>
      <w:r w:rsidRPr="00452631">
        <w:rPr>
          <w:rFonts w:ascii="Times New Roman" w:eastAsia="Times New Roman" w:hAnsi="Times New Roman" w:cs="Times New Roman"/>
          <w:i/>
          <w:iCs/>
          <w:kern w:val="0"/>
          <w14:ligatures w14:val="none"/>
        </w:rPr>
        <w:t>“Call upon Me; I will respond to you.”</w:t>
      </w:r>
      <w:r w:rsidRPr="00452631">
        <w:rPr>
          <w:rFonts w:ascii="Times New Roman" w:eastAsia="Times New Roman" w:hAnsi="Times New Roman" w:cs="Times New Roman"/>
          <w:kern w:val="0"/>
          <w14:ligatures w14:val="none"/>
        </w:rPr>
        <w:t xml:space="preserve"> (40:60). Every prayer is a force. Every surrender is a doorway. </w:t>
      </w:r>
      <w:r w:rsidR="00474827">
        <w:rPr>
          <w:rFonts w:ascii="Times New Roman" w:eastAsia="Times New Roman" w:hAnsi="Times New Roman" w:cs="Times New Roman"/>
          <w:kern w:val="0"/>
          <w14:ligatures w14:val="none"/>
        </w:rPr>
        <w:t>Your</w:t>
      </w:r>
      <w:r w:rsidRPr="00452631">
        <w:rPr>
          <w:rFonts w:ascii="Times New Roman" w:eastAsia="Times New Roman" w:hAnsi="Times New Roman" w:cs="Times New Roman"/>
          <w:kern w:val="0"/>
          <w14:ligatures w14:val="none"/>
        </w:rPr>
        <w:t xml:space="preserve"> good opinion is a magnet. </w:t>
      </w:r>
      <w:r w:rsidR="00474827">
        <w:rPr>
          <w:rFonts w:ascii="Times New Roman" w:eastAsia="Times New Roman" w:hAnsi="Times New Roman" w:cs="Times New Roman"/>
          <w:kern w:val="0"/>
          <w14:ligatures w14:val="none"/>
        </w:rPr>
        <w:t>A</w:t>
      </w:r>
      <w:r w:rsidRPr="00452631">
        <w:rPr>
          <w:rFonts w:ascii="Times New Roman" w:eastAsia="Times New Roman" w:hAnsi="Times New Roman" w:cs="Times New Roman"/>
          <w:kern w:val="0"/>
          <w14:ligatures w14:val="none"/>
        </w:rPr>
        <w:t>ligned heart is a vessel. Destiny is a dynamic unfolding in which your relationship with Allah writes the quality of your story. To live this truth is to realize that abundance is something you awaken by remembering who your Lord is.</w:t>
      </w:r>
    </w:p>
    <w:p w14:paraId="2DE02BCB" w14:textId="5FF41CDD" w:rsidR="00E90344" w:rsidRPr="00E90344" w:rsidRDefault="00E90344" w:rsidP="00474827">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b/>
          <w:bCs/>
          <w:kern w:val="0"/>
          <w14:ligatures w14:val="none"/>
        </w:rPr>
        <w:t>Chapter Nine</w:t>
      </w:r>
      <w:r w:rsidRPr="00E90344">
        <w:rPr>
          <w:rFonts w:ascii="Times New Roman" w:eastAsia="Times New Roman" w:hAnsi="Times New Roman" w:cs="Times New Roman"/>
          <w:kern w:val="0"/>
          <w14:ligatures w14:val="none"/>
        </w:rPr>
        <w:t xml:space="preserve"> focus</w:t>
      </w:r>
      <w:r w:rsidR="00474827">
        <w:rPr>
          <w:rFonts w:ascii="Times New Roman" w:eastAsia="Times New Roman" w:hAnsi="Times New Roman" w:cs="Times New Roman"/>
          <w:kern w:val="0"/>
          <w14:ligatures w14:val="none"/>
        </w:rPr>
        <w:t>es</w:t>
      </w:r>
      <w:r w:rsidRPr="00E90344">
        <w:rPr>
          <w:rFonts w:ascii="Times New Roman" w:eastAsia="Times New Roman" w:hAnsi="Times New Roman" w:cs="Times New Roman"/>
          <w:kern w:val="0"/>
          <w14:ligatures w14:val="none"/>
        </w:rPr>
        <w:t xml:space="preserve"> on </w:t>
      </w:r>
      <w:r w:rsidRPr="00E90344">
        <w:rPr>
          <w:rFonts w:ascii="Times New Roman" w:eastAsia="Times New Roman" w:hAnsi="Times New Roman" w:cs="Times New Roman"/>
          <w:i/>
          <w:iCs/>
          <w:kern w:val="0"/>
          <w14:ligatures w14:val="none"/>
        </w:rPr>
        <w:t>love of Allah, the expansion of the heart through love, and service to creation</w:t>
      </w:r>
      <w:r w:rsidRPr="00E90344">
        <w:rPr>
          <w:rFonts w:ascii="Times New Roman" w:eastAsia="Times New Roman" w:hAnsi="Times New Roman" w:cs="Times New Roman"/>
          <w:kern w:val="0"/>
          <w14:ligatures w14:val="none"/>
        </w:rPr>
        <w:t xml:space="preserve"> as the highest pathways to </w:t>
      </w:r>
      <w:proofErr w:type="spellStart"/>
      <w:r w:rsidRPr="00E90344">
        <w:rPr>
          <w:rFonts w:ascii="Times New Roman" w:eastAsia="Times New Roman" w:hAnsi="Times New Roman" w:cs="Times New Roman"/>
          <w:kern w:val="0"/>
          <w14:ligatures w14:val="none"/>
        </w:rPr>
        <w:t>rizq</w:t>
      </w:r>
      <w:proofErr w:type="spellEnd"/>
      <w:r w:rsidRPr="00E90344">
        <w:rPr>
          <w:rFonts w:ascii="Times New Roman" w:eastAsia="Times New Roman" w:hAnsi="Times New Roman" w:cs="Times New Roman"/>
          <w:kern w:val="0"/>
          <w14:ligatures w14:val="none"/>
        </w:rPr>
        <w:t xml:space="preserve">. </w:t>
      </w:r>
    </w:p>
    <w:p w14:paraId="0BFCE33D" w14:textId="77777777" w:rsidR="00E90344" w:rsidRPr="00E90344" w:rsidRDefault="00E90344" w:rsidP="00E9034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90344">
        <w:rPr>
          <w:rFonts w:ascii="Times New Roman" w:eastAsia="Times New Roman" w:hAnsi="Times New Roman" w:cs="Times New Roman"/>
          <w:b/>
          <w:bCs/>
          <w:kern w:val="36"/>
          <w:sz w:val="48"/>
          <w:szCs w:val="48"/>
          <w14:ligatures w14:val="none"/>
        </w:rPr>
        <w:t>Chapter Nine: The Abundance of Love and the Expansion of Service</w:t>
      </w:r>
    </w:p>
    <w:p w14:paraId="7FA6627D" w14:textId="28190AEE" w:rsidR="00E90344" w:rsidRPr="00E90344" w:rsidRDefault="00E90344" w:rsidP="00E90344">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kern w:val="0"/>
          <w14:ligatures w14:val="none"/>
        </w:rPr>
        <w:t xml:space="preserve">If gratitude and patience are wings, then love is the </w:t>
      </w:r>
      <w:r w:rsidR="009C2F1E">
        <w:rPr>
          <w:rFonts w:ascii="Times New Roman" w:eastAsia="Times New Roman" w:hAnsi="Times New Roman" w:cs="Times New Roman"/>
          <w:kern w:val="0"/>
          <w14:ligatures w14:val="none"/>
        </w:rPr>
        <w:t>air</w:t>
      </w:r>
      <w:r w:rsidRPr="00E90344">
        <w:rPr>
          <w:rFonts w:ascii="Times New Roman" w:eastAsia="Times New Roman" w:hAnsi="Times New Roman" w:cs="Times New Roman"/>
          <w:kern w:val="0"/>
          <w14:ligatures w14:val="none"/>
        </w:rPr>
        <w:t xml:space="preserve"> that carries them. To love Allah is not merely to profess devotion but to allow the heart to be filled until nothing else competes. When the heart overflows with love for its Creator, it becomes expansive, and into that expansion flows provision without measure. Allah declares: </w:t>
      </w:r>
      <w:r w:rsidRPr="00E90344">
        <w:rPr>
          <w:rFonts w:ascii="Times New Roman" w:eastAsia="Times New Roman" w:hAnsi="Times New Roman" w:cs="Times New Roman"/>
          <w:i/>
          <w:iCs/>
          <w:kern w:val="0"/>
          <w14:ligatures w14:val="none"/>
        </w:rPr>
        <w:t>“Indeed, those who believe and do righteous deeds—the Most Merciful will appoint for them love.”</w:t>
      </w:r>
      <w:r w:rsidRPr="00E90344">
        <w:rPr>
          <w:rFonts w:ascii="Times New Roman" w:eastAsia="Times New Roman" w:hAnsi="Times New Roman" w:cs="Times New Roman"/>
          <w:kern w:val="0"/>
          <w14:ligatures w14:val="none"/>
        </w:rPr>
        <w:t xml:space="preserve"> (19:96). Here we see a remarkable promise: true faith and righteous action do not only draw Allah’s love but also place love within the hearts of others, creating networks of affection and support that themselves become channels of </w:t>
      </w:r>
      <w:proofErr w:type="spellStart"/>
      <w:r w:rsidRPr="00E90344">
        <w:rPr>
          <w:rFonts w:ascii="Times New Roman" w:eastAsia="Times New Roman" w:hAnsi="Times New Roman" w:cs="Times New Roman"/>
          <w:kern w:val="0"/>
          <w14:ligatures w14:val="none"/>
        </w:rPr>
        <w:t>rizq</w:t>
      </w:r>
      <w:proofErr w:type="spellEnd"/>
      <w:r w:rsidRPr="00E90344">
        <w:rPr>
          <w:rFonts w:ascii="Times New Roman" w:eastAsia="Times New Roman" w:hAnsi="Times New Roman" w:cs="Times New Roman"/>
          <w:kern w:val="0"/>
          <w14:ligatures w14:val="none"/>
        </w:rPr>
        <w:t>.</w:t>
      </w:r>
    </w:p>
    <w:p w14:paraId="2D1D529E" w14:textId="778BD5DC" w:rsidR="00E90344" w:rsidRPr="00E90344" w:rsidRDefault="00E90344" w:rsidP="00E90344">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kern w:val="0"/>
          <w14:ligatures w14:val="none"/>
        </w:rPr>
        <w:t>Love is the great multiplier, for it dissolves the narrowness of the ego. A heart shackled by greed or resentment is like a clenched fist</w:t>
      </w:r>
      <w:r w:rsidR="005E28EC">
        <w:rPr>
          <w:rFonts w:ascii="Times New Roman" w:eastAsia="Times New Roman" w:hAnsi="Times New Roman" w:cs="Times New Roman"/>
          <w:kern w:val="0"/>
          <w14:ligatures w14:val="none"/>
        </w:rPr>
        <w:t xml:space="preserve">, </w:t>
      </w:r>
      <w:r w:rsidRPr="00E90344">
        <w:rPr>
          <w:rFonts w:ascii="Times New Roman" w:eastAsia="Times New Roman" w:hAnsi="Times New Roman" w:cs="Times New Roman"/>
          <w:kern w:val="0"/>
          <w14:ligatures w14:val="none"/>
        </w:rPr>
        <w:t xml:space="preserve">it cannot receive. A heart filled with love for </w:t>
      </w:r>
      <w:r w:rsidRPr="00E90344">
        <w:rPr>
          <w:rFonts w:ascii="Times New Roman" w:eastAsia="Times New Roman" w:hAnsi="Times New Roman" w:cs="Times New Roman"/>
          <w:kern w:val="0"/>
          <w14:ligatures w14:val="none"/>
        </w:rPr>
        <w:lastRenderedPageBreak/>
        <w:t xml:space="preserve">Allah, for His Messenger ﷺ, and for His creation, opens like a palm, able to give and to receive. The Qur’an reveals this law in metaphor: </w:t>
      </w:r>
      <w:r w:rsidRPr="00E90344">
        <w:rPr>
          <w:rFonts w:ascii="Times New Roman" w:eastAsia="Times New Roman" w:hAnsi="Times New Roman" w:cs="Times New Roman"/>
          <w:i/>
          <w:iCs/>
          <w:kern w:val="0"/>
          <w14:ligatures w14:val="none"/>
        </w:rPr>
        <w:t>“The example of those who spend their wealth seeking Allah’s pleasure and to strengthen their souls is like a garden on high ground: heavy rain falls upon it, and it yields double its produce. If it does not receive heavy rain, then a drizzle is sufficient. Allah sees what you do.”</w:t>
      </w:r>
      <w:r w:rsidRPr="00E90344">
        <w:rPr>
          <w:rFonts w:ascii="Times New Roman" w:eastAsia="Times New Roman" w:hAnsi="Times New Roman" w:cs="Times New Roman"/>
          <w:kern w:val="0"/>
          <w14:ligatures w14:val="none"/>
        </w:rPr>
        <w:t xml:space="preserve"> (2:265). Love is this elevated </w:t>
      </w:r>
      <w:proofErr w:type="gramStart"/>
      <w:r w:rsidRPr="00E90344">
        <w:rPr>
          <w:rFonts w:ascii="Times New Roman" w:eastAsia="Times New Roman" w:hAnsi="Times New Roman" w:cs="Times New Roman"/>
          <w:kern w:val="0"/>
          <w14:ligatures w14:val="none"/>
        </w:rPr>
        <w:t>soil;</w:t>
      </w:r>
      <w:proofErr w:type="gramEnd"/>
      <w:r w:rsidRPr="00E90344">
        <w:rPr>
          <w:rFonts w:ascii="Times New Roman" w:eastAsia="Times New Roman" w:hAnsi="Times New Roman" w:cs="Times New Roman"/>
          <w:kern w:val="0"/>
          <w14:ligatures w14:val="none"/>
        </w:rPr>
        <w:t xml:space="preserve"> whether drenched in abundance or kissed by small mercies, it multiplies fruit.</w:t>
      </w:r>
    </w:p>
    <w:p w14:paraId="20370264" w14:textId="321E19C5" w:rsidR="00E90344" w:rsidRPr="00E90344" w:rsidRDefault="00E90344" w:rsidP="00E90344">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kern w:val="0"/>
          <w14:ligatures w14:val="none"/>
        </w:rPr>
        <w:t>The Prophet ﷺ embodied this principle in perfection. His love for Allah was not abstract but lived</w:t>
      </w:r>
      <w:r w:rsidR="005E28EC">
        <w:rPr>
          <w:rFonts w:ascii="Times New Roman" w:eastAsia="Times New Roman" w:hAnsi="Times New Roman" w:cs="Times New Roman"/>
          <w:kern w:val="0"/>
          <w14:ligatures w14:val="none"/>
        </w:rPr>
        <w:t xml:space="preserve"> - </w:t>
      </w:r>
      <w:r w:rsidRPr="00E90344">
        <w:rPr>
          <w:rFonts w:ascii="Times New Roman" w:eastAsia="Times New Roman" w:hAnsi="Times New Roman" w:cs="Times New Roman"/>
          <w:kern w:val="0"/>
          <w14:ligatures w14:val="none"/>
        </w:rPr>
        <w:t xml:space="preserve">every prayer, every act of service, every tear in the night was born of yearning for the Divine. And his love for creation was its natural extension. He fed the hungry, carried the weak, comforted the grieving. He once said, </w:t>
      </w:r>
      <w:r w:rsidRPr="00E90344">
        <w:rPr>
          <w:rFonts w:ascii="Times New Roman" w:eastAsia="Times New Roman" w:hAnsi="Times New Roman" w:cs="Times New Roman"/>
          <w:i/>
          <w:iCs/>
          <w:kern w:val="0"/>
          <w14:ligatures w14:val="none"/>
        </w:rPr>
        <w:t>“The most beloved of people to Allah are those most beneficial to others.”</w:t>
      </w:r>
      <w:r w:rsidRPr="00E90344">
        <w:rPr>
          <w:rFonts w:ascii="Times New Roman" w:eastAsia="Times New Roman" w:hAnsi="Times New Roman" w:cs="Times New Roman"/>
          <w:kern w:val="0"/>
          <w14:ligatures w14:val="none"/>
        </w:rPr>
        <w:t xml:space="preserve"> (Tabarani). To love Allah is to love His creation, and to serve them is to walk in divine abundance. It is no accident that the Prophet ﷺ, despite times of poverty, lived in constant barakah; his heart overflowed with love, and </w:t>
      </w:r>
      <w:proofErr w:type="spellStart"/>
      <w:r w:rsidRPr="00E90344">
        <w:rPr>
          <w:rFonts w:ascii="Times New Roman" w:eastAsia="Times New Roman" w:hAnsi="Times New Roman" w:cs="Times New Roman"/>
          <w:kern w:val="0"/>
          <w14:ligatures w14:val="none"/>
        </w:rPr>
        <w:t>rizq</w:t>
      </w:r>
      <w:proofErr w:type="spellEnd"/>
      <w:r w:rsidRPr="00E90344">
        <w:rPr>
          <w:rFonts w:ascii="Times New Roman" w:eastAsia="Times New Roman" w:hAnsi="Times New Roman" w:cs="Times New Roman"/>
          <w:kern w:val="0"/>
          <w14:ligatures w14:val="none"/>
        </w:rPr>
        <w:t xml:space="preserve"> flowed toward him and through him.</w:t>
      </w:r>
      <w:r w:rsidR="005E28EC">
        <w:rPr>
          <w:rFonts w:ascii="Times New Roman" w:eastAsia="Times New Roman" w:hAnsi="Times New Roman" w:cs="Times New Roman"/>
          <w:kern w:val="0"/>
          <w14:ligatures w14:val="none"/>
        </w:rPr>
        <w:t xml:space="preserve"> </w:t>
      </w:r>
      <w:r w:rsidRPr="00E90344">
        <w:rPr>
          <w:rFonts w:ascii="Times New Roman" w:eastAsia="Times New Roman" w:hAnsi="Times New Roman" w:cs="Times New Roman"/>
          <w:kern w:val="0"/>
          <w14:ligatures w14:val="none"/>
        </w:rPr>
        <w:t xml:space="preserve">The companions too were shaped by this force. </w:t>
      </w:r>
    </w:p>
    <w:p w14:paraId="79637172" w14:textId="6CC8B3DD" w:rsidR="00E90344" w:rsidRPr="00E90344" w:rsidRDefault="00E90344" w:rsidP="00E90344">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kern w:val="0"/>
          <w14:ligatures w14:val="none"/>
        </w:rPr>
        <w:t>From another angle, love heals the heart’s fractures, creating resilience that itself becomes abundance. Modern psychologists observe that individuals with strong bonds of love</w:t>
      </w:r>
      <w:r w:rsidR="005E28EC">
        <w:rPr>
          <w:rFonts w:ascii="Times New Roman" w:eastAsia="Times New Roman" w:hAnsi="Times New Roman" w:cs="Times New Roman"/>
          <w:kern w:val="0"/>
          <w14:ligatures w14:val="none"/>
        </w:rPr>
        <w:t xml:space="preserve"> - </w:t>
      </w:r>
      <w:r w:rsidRPr="00E90344">
        <w:rPr>
          <w:rFonts w:ascii="Times New Roman" w:eastAsia="Times New Roman" w:hAnsi="Times New Roman" w:cs="Times New Roman"/>
          <w:kern w:val="0"/>
          <w14:ligatures w14:val="none"/>
        </w:rPr>
        <w:t>familial, communal, spiritual</w:t>
      </w:r>
      <w:r w:rsidR="005E28EC">
        <w:rPr>
          <w:rFonts w:ascii="Times New Roman" w:eastAsia="Times New Roman" w:hAnsi="Times New Roman" w:cs="Times New Roman"/>
          <w:kern w:val="0"/>
          <w14:ligatures w14:val="none"/>
        </w:rPr>
        <w:t xml:space="preserve"> - </w:t>
      </w:r>
      <w:r w:rsidRPr="00E90344">
        <w:rPr>
          <w:rFonts w:ascii="Times New Roman" w:eastAsia="Times New Roman" w:hAnsi="Times New Roman" w:cs="Times New Roman"/>
          <w:kern w:val="0"/>
          <w14:ligatures w14:val="none"/>
        </w:rPr>
        <w:t xml:space="preserve">weather hardship with greater health and longevity. </w:t>
      </w:r>
      <w:proofErr w:type="gramStart"/>
      <w:r w:rsidRPr="00E90344">
        <w:rPr>
          <w:rFonts w:ascii="Times New Roman" w:eastAsia="Times New Roman" w:hAnsi="Times New Roman" w:cs="Times New Roman"/>
          <w:kern w:val="0"/>
          <w14:ligatures w14:val="none"/>
        </w:rPr>
        <w:t>Love</w:t>
      </w:r>
      <w:proofErr w:type="gramEnd"/>
      <w:r w:rsidRPr="00E90344">
        <w:rPr>
          <w:rFonts w:ascii="Times New Roman" w:eastAsia="Times New Roman" w:hAnsi="Times New Roman" w:cs="Times New Roman"/>
          <w:kern w:val="0"/>
          <w14:ligatures w14:val="none"/>
        </w:rPr>
        <w:t xml:space="preserve"> releases oxytocin, lowers stress hormones, and creates trust networks that open opportunities. But science only scratches the surface of what revelation already taught: </w:t>
      </w:r>
      <w:r w:rsidRPr="00E90344">
        <w:rPr>
          <w:rFonts w:ascii="Times New Roman" w:eastAsia="Times New Roman" w:hAnsi="Times New Roman" w:cs="Times New Roman"/>
          <w:i/>
          <w:iCs/>
          <w:kern w:val="0"/>
          <w14:ligatures w14:val="none"/>
        </w:rPr>
        <w:t>“The believers are but brothers, so make settlement between your brothers. And fear Allah that you may receive mercy.”</w:t>
      </w:r>
      <w:r w:rsidRPr="00E90344">
        <w:rPr>
          <w:rFonts w:ascii="Times New Roman" w:eastAsia="Times New Roman" w:hAnsi="Times New Roman" w:cs="Times New Roman"/>
          <w:kern w:val="0"/>
          <w14:ligatures w14:val="none"/>
        </w:rPr>
        <w:t xml:space="preserve"> (49:10). Brotherhood and sisterhood in faith are not sentimental</w:t>
      </w:r>
      <w:r w:rsidR="005E28EC">
        <w:rPr>
          <w:rFonts w:ascii="Times New Roman" w:eastAsia="Times New Roman" w:hAnsi="Times New Roman" w:cs="Times New Roman"/>
          <w:kern w:val="0"/>
          <w14:ligatures w14:val="none"/>
        </w:rPr>
        <w:t xml:space="preserve"> - </w:t>
      </w:r>
      <w:r w:rsidRPr="00E90344">
        <w:rPr>
          <w:rFonts w:ascii="Times New Roman" w:eastAsia="Times New Roman" w:hAnsi="Times New Roman" w:cs="Times New Roman"/>
          <w:kern w:val="0"/>
          <w14:ligatures w14:val="none"/>
        </w:rPr>
        <w:t xml:space="preserve">they are </w:t>
      </w:r>
      <w:r w:rsidR="005E28EC">
        <w:rPr>
          <w:rFonts w:ascii="Times New Roman" w:eastAsia="Times New Roman" w:hAnsi="Times New Roman" w:cs="Times New Roman"/>
          <w:kern w:val="0"/>
          <w14:ligatures w14:val="none"/>
        </w:rPr>
        <w:t xml:space="preserve">the networks of rivers of </w:t>
      </w:r>
      <w:proofErr w:type="spellStart"/>
      <w:r w:rsidRPr="00E90344">
        <w:rPr>
          <w:rFonts w:ascii="Times New Roman" w:eastAsia="Times New Roman" w:hAnsi="Times New Roman" w:cs="Times New Roman"/>
          <w:kern w:val="0"/>
          <w14:ligatures w14:val="none"/>
        </w:rPr>
        <w:t>rizq</w:t>
      </w:r>
      <w:proofErr w:type="spellEnd"/>
      <w:r w:rsidRPr="00E90344">
        <w:rPr>
          <w:rFonts w:ascii="Times New Roman" w:eastAsia="Times New Roman" w:hAnsi="Times New Roman" w:cs="Times New Roman"/>
          <w:kern w:val="0"/>
          <w14:ligatures w14:val="none"/>
        </w:rPr>
        <w:t>. Mercy descends upon those who love and serve one another, and within that mercy lies provision.</w:t>
      </w:r>
    </w:p>
    <w:p w14:paraId="77040850" w14:textId="6B837A09" w:rsidR="00E90344" w:rsidRPr="00E90344" w:rsidRDefault="00E90344" w:rsidP="00E90344">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kern w:val="0"/>
          <w14:ligatures w14:val="none"/>
        </w:rPr>
        <w:t xml:space="preserve">I recall a case of a man who built his business not on aggressive marketing but on service. He treated every client as family, giving more </w:t>
      </w:r>
      <w:r w:rsidR="005E28EC" w:rsidRPr="00E90344">
        <w:rPr>
          <w:rFonts w:ascii="Times New Roman" w:eastAsia="Times New Roman" w:hAnsi="Times New Roman" w:cs="Times New Roman"/>
          <w:kern w:val="0"/>
          <w14:ligatures w14:val="none"/>
        </w:rPr>
        <w:t xml:space="preserve">through excellence </w:t>
      </w:r>
      <w:r w:rsidR="005E28EC">
        <w:rPr>
          <w:rFonts w:ascii="Times New Roman" w:eastAsia="Times New Roman" w:hAnsi="Times New Roman" w:cs="Times New Roman"/>
          <w:kern w:val="0"/>
          <w14:ligatures w14:val="none"/>
        </w:rPr>
        <w:t xml:space="preserve">and </w:t>
      </w:r>
      <w:r w:rsidRPr="00E90344">
        <w:rPr>
          <w:rFonts w:ascii="Times New Roman" w:eastAsia="Times New Roman" w:hAnsi="Times New Roman" w:cs="Times New Roman"/>
          <w:kern w:val="0"/>
          <w14:ligatures w14:val="none"/>
        </w:rPr>
        <w:t xml:space="preserve">motivated by love for Allah. </w:t>
      </w:r>
      <w:r w:rsidR="005E28EC">
        <w:t xml:space="preserve">He saw every client not as a body or a social status, but as a soul </w:t>
      </w:r>
      <w:proofErr w:type="spellStart"/>
      <w:r w:rsidR="005E28EC">
        <w:t>honored</w:t>
      </w:r>
      <w:proofErr w:type="spellEnd"/>
      <w:r w:rsidR="005E28EC">
        <w:t xml:space="preserve"> by Allah’s breath, a trust carrying the spark of the Divine command: </w:t>
      </w:r>
      <w:r w:rsidR="005E28EC">
        <w:rPr>
          <w:rStyle w:val="Emphasis"/>
        </w:rPr>
        <w:t>‘And I breathed into him of My spirit.’</w:t>
      </w:r>
      <w:r w:rsidR="005E28EC">
        <w:t xml:space="preserve"> (15:29). </w:t>
      </w:r>
      <w:r w:rsidRPr="00E90344">
        <w:rPr>
          <w:rFonts w:ascii="Times New Roman" w:eastAsia="Times New Roman" w:hAnsi="Times New Roman" w:cs="Times New Roman"/>
          <w:kern w:val="0"/>
          <w14:ligatures w14:val="none"/>
        </w:rPr>
        <w:t xml:space="preserve">In time, his reputation spread by word of mouth, and his success exceeded that of competitors who relied on </w:t>
      </w:r>
      <w:r w:rsidR="005E28EC">
        <w:rPr>
          <w:rFonts w:ascii="Times New Roman" w:eastAsia="Times New Roman" w:hAnsi="Times New Roman" w:cs="Times New Roman"/>
          <w:kern w:val="0"/>
          <w14:ligatures w14:val="none"/>
        </w:rPr>
        <w:t>market strategies</w:t>
      </w:r>
      <w:r w:rsidRPr="00E90344">
        <w:rPr>
          <w:rFonts w:ascii="Times New Roman" w:eastAsia="Times New Roman" w:hAnsi="Times New Roman" w:cs="Times New Roman"/>
          <w:kern w:val="0"/>
          <w14:ligatures w14:val="none"/>
        </w:rPr>
        <w:t xml:space="preserve">. He told me simply, “I never chased money. I chased serving people for Allah’s sake, and money chased me.” His story reflects the Prophet’s ﷺ words: </w:t>
      </w:r>
      <w:r w:rsidRPr="00E90344">
        <w:rPr>
          <w:rFonts w:ascii="Times New Roman" w:eastAsia="Times New Roman" w:hAnsi="Times New Roman" w:cs="Times New Roman"/>
          <w:i/>
          <w:iCs/>
          <w:kern w:val="0"/>
          <w14:ligatures w14:val="none"/>
        </w:rPr>
        <w:t>“The Most Merciful shows mercy to those who show mercy. Be merciful to those on earth, and the One in the heavens will be merciful to you.”</w:t>
      </w:r>
      <w:r w:rsidRPr="00E90344">
        <w:rPr>
          <w:rFonts w:ascii="Times New Roman" w:eastAsia="Times New Roman" w:hAnsi="Times New Roman" w:cs="Times New Roman"/>
          <w:kern w:val="0"/>
          <w14:ligatures w14:val="none"/>
        </w:rPr>
        <w:t xml:space="preserve"> (Abu Dawud, </w:t>
      </w:r>
      <w:proofErr w:type="spellStart"/>
      <w:r w:rsidRPr="00E90344">
        <w:rPr>
          <w:rFonts w:ascii="Times New Roman" w:eastAsia="Times New Roman" w:hAnsi="Times New Roman" w:cs="Times New Roman"/>
          <w:kern w:val="0"/>
          <w14:ligatures w14:val="none"/>
        </w:rPr>
        <w:t>Tirmidhi</w:t>
      </w:r>
      <w:proofErr w:type="spellEnd"/>
      <w:r w:rsidRPr="00E90344">
        <w:rPr>
          <w:rFonts w:ascii="Times New Roman" w:eastAsia="Times New Roman" w:hAnsi="Times New Roman" w:cs="Times New Roman"/>
          <w:kern w:val="0"/>
          <w14:ligatures w14:val="none"/>
        </w:rPr>
        <w:t xml:space="preserve">). Service is love in action, and mercy is the </w:t>
      </w:r>
      <w:proofErr w:type="spellStart"/>
      <w:r w:rsidRPr="00E90344">
        <w:rPr>
          <w:rFonts w:ascii="Times New Roman" w:eastAsia="Times New Roman" w:hAnsi="Times New Roman" w:cs="Times New Roman"/>
          <w:kern w:val="0"/>
          <w14:ligatures w14:val="none"/>
        </w:rPr>
        <w:t>rizq</w:t>
      </w:r>
      <w:proofErr w:type="spellEnd"/>
      <w:r w:rsidRPr="00E90344">
        <w:rPr>
          <w:rFonts w:ascii="Times New Roman" w:eastAsia="Times New Roman" w:hAnsi="Times New Roman" w:cs="Times New Roman"/>
          <w:kern w:val="0"/>
          <w14:ligatures w14:val="none"/>
        </w:rPr>
        <w:t xml:space="preserve"> that returns.</w:t>
      </w:r>
    </w:p>
    <w:p w14:paraId="70BFE676" w14:textId="7B571F4D" w:rsidR="00E90344" w:rsidRPr="00E90344" w:rsidRDefault="00E90344" w:rsidP="00E90344">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kern w:val="0"/>
          <w14:ligatures w14:val="none"/>
        </w:rPr>
        <w:t xml:space="preserve">Love also transforms the family into a vessel of abundance. A household where spouses love one another for Allah’s sake becomes a sanctuary, free from corrosion of resentment. The Qur’an names this directly: </w:t>
      </w:r>
      <w:r w:rsidRPr="00E90344">
        <w:rPr>
          <w:rFonts w:ascii="Times New Roman" w:eastAsia="Times New Roman" w:hAnsi="Times New Roman" w:cs="Times New Roman"/>
          <w:i/>
          <w:iCs/>
          <w:kern w:val="0"/>
          <w14:ligatures w14:val="none"/>
        </w:rPr>
        <w:t xml:space="preserve">“And among His signs is that He created for you from yourselves mates that you may find </w:t>
      </w:r>
      <w:proofErr w:type="spellStart"/>
      <w:r w:rsidRPr="00E90344">
        <w:rPr>
          <w:rFonts w:ascii="Times New Roman" w:eastAsia="Times New Roman" w:hAnsi="Times New Roman" w:cs="Times New Roman"/>
          <w:i/>
          <w:iCs/>
          <w:kern w:val="0"/>
          <w14:ligatures w14:val="none"/>
        </w:rPr>
        <w:t>tranquility</w:t>
      </w:r>
      <w:proofErr w:type="spellEnd"/>
      <w:r w:rsidRPr="00E90344">
        <w:rPr>
          <w:rFonts w:ascii="Times New Roman" w:eastAsia="Times New Roman" w:hAnsi="Times New Roman" w:cs="Times New Roman"/>
          <w:i/>
          <w:iCs/>
          <w:kern w:val="0"/>
          <w14:ligatures w14:val="none"/>
        </w:rPr>
        <w:t xml:space="preserve"> in them; and He placed between you affection and mercy.”</w:t>
      </w:r>
      <w:r w:rsidRPr="00E90344">
        <w:rPr>
          <w:rFonts w:ascii="Times New Roman" w:eastAsia="Times New Roman" w:hAnsi="Times New Roman" w:cs="Times New Roman"/>
          <w:kern w:val="0"/>
          <w14:ligatures w14:val="none"/>
        </w:rPr>
        <w:t xml:space="preserve"> (30:21). Affection and mercy are not only emotional gifts but also economic ones</w:t>
      </w:r>
      <w:r w:rsidR="005E28EC">
        <w:rPr>
          <w:rFonts w:ascii="Times New Roman" w:eastAsia="Times New Roman" w:hAnsi="Times New Roman" w:cs="Times New Roman"/>
          <w:kern w:val="0"/>
          <w14:ligatures w14:val="none"/>
        </w:rPr>
        <w:t xml:space="preserve"> - </w:t>
      </w:r>
      <w:r w:rsidRPr="00E90344">
        <w:rPr>
          <w:rFonts w:ascii="Times New Roman" w:eastAsia="Times New Roman" w:hAnsi="Times New Roman" w:cs="Times New Roman"/>
          <w:kern w:val="0"/>
          <w14:ligatures w14:val="none"/>
        </w:rPr>
        <w:t xml:space="preserve">households rooted in love often prosper, for barakah descends where </w:t>
      </w:r>
      <w:proofErr w:type="spellStart"/>
      <w:r w:rsidRPr="00E90344">
        <w:rPr>
          <w:rFonts w:ascii="Times New Roman" w:eastAsia="Times New Roman" w:hAnsi="Times New Roman" w:cs="Times New Roman"/>
          <w:kern w:val="0"/>
          <w14:ligatures w14:val="none"/>
        </w:rPr>
        <w:t>tranquility</w:t>
      </w:r>
      <w:proofErr w:type="spellEnd"/>
      <w:r w:rsidRPr="00E90344">
        <w:rPr>
          <w:rFonts w:ascii="Times New Roman" w:eastAsia="Times New Roman" w:hAnsi="Times New Roman" w:cs="Times New Roman"/>
          <w:kern w:val="0"/>
          <w14:ligatures w14:val="none"/>
        </w:rPr>
        <w:t xml:space="preserve"> reigns. Conversely, wealth without love often dissolves in conflict and separation.</w:t>
      </w:r>
    </w:p>
    <w:p w14:paraId="0CF93162" w14:textId="21554800" w:rsidR="00E90344" w:rsidRPr="00E90344" w:rsidRDefault="00E90344" w:rsidP="00E90344">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kern w:val="0"/>
          <w14:ligatures w14:val="none"/>
        </w:rPr>
        <w:t xml:space="preserve">One modern sister, divorced and struggling financially, decided to dedicate herself to community service while raising her children. She volunteered in a local shelter, taught Qur’an to children, and gave small acts of kindness wherever she could. </w:t>
      </w:r>
      <w:r w:rsidR="00DA4906">
        <w:t xml:space="preserve">Over time, her children grew into successful entrepreneurs-millionaires who not only thrived but uplifted their communities. Yet through all their success, they remained devoted and </w:t>
      </w:r>
      <w:r w:rsidR="00DA4906">
        <w:lastRenderedPageBreak/>
        <w:t xml:space="preserve">generous, never failing to </w:t>
      </w:r>
      <w:proofErr w:type="spellStart"/>
      <w:r w:rsidR="00DA4906">
        <w:t>honor</w:t>
      </w:r>
      <w:proofErr w:type="spellEnd"/>
      <w:r w:rsidR="00DA4906">
        <w:t xml:space="preserve"> their mother</w:t>
      </w:r>
      <w:r w:rsidRPr="00E90344">
        <w:rPr>
          <w:rFonts w:ascii="Times New Roman" w:eastAsia="Times New Roman" w:hAnsi="Times New Roman" w:cs="Times New Roman"/>
          <w:kern w:val="0"/>
          <w14:ligatures w14:val="none"/>
        </w:rPr>
        <w:t xml:space="preserve">. She reflected, “I thought I had lost everything, but by serving others, Allah gave me more than I ever imagined.” Love expressed in service became the force that expanded her </w:t>
      </w:r>
      <w:proofErr w:type="spellStart"/>
      <w:r w:rsidRPr="00E90344">
        <w:rPr>
          <w:rFonts w:ascii="Times New Roman" w:eastAsia="Times New Roman" w:hAnsi="Times New Roman" w:cs="Times New Roman"/>
          <w:kern w:val="0"/>
          <w14:ligatures w14:val="none"/>
        </w:rPr>
        <w:t>rizq</w:t>
      </w:r>
      <w:proofErr w:type="spellEnd"/>
      <w:r w:rsidRPr="00E90344">
        <w:rPr>
          <w:rFonts w:ascii="Times New Roman" w:eastAsia="Times New Roman" w:hAnsi="Times New Roman" w:cs="Times New Roman"/>
          <w:kern w:val="0"/>
          <w14:ligatures w14:val="none"/>
        </w:rPr>
        <w:t>.</w:t>
      </w:r>
    </w:p>
    <w:p w14:paraId="3F2422EF" w14:textId="59DB992C" w:rsidR="00E90344" w:rsidRPr="00E90344" w:rsidRDefault="00E90344" w:rsidP="00E90344">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kern w:val="0"/>
          <w14:ligatures w14:val="none"/>
        </w:rPr>
        <w:t xml:space="preserve">The heart that loves becomes a garden where </w:t>
      </w:r>
      <w:proofErr w:type="spellStart"/>
      <w:r w:rsidRPr="00E90344">
        <w:rPr>
          <w:rFonts w:ascii="Times New Roman" w:eastAsia="Times New Roman" w:hAnsi="Times New Roman" w:cs="Times New Roman"/>
          <w:kern w:val="0"/>
          <w14:ligatures w14:val="none"/>
        </w:rPr>
        <w:t>rizq</w:t>
      </w:r>
      <w:proofErr w:type="spellEnd"/>
      <w:r w:rsidRPr="00E90344">
        <w:rPr>
          <w:rFonts w:ascii="Times New Roman" w:eastAsia="Times New Roman" w:hAnsi="Times New Roman" w:cs="Times New Roman"/>
          <w:kern w:val="0"/>
          <w14:ligatures w14:val="none"/>
        </w:rPr>
        <w:t xml:space="preserve"> blossoms without measure.</w:t>
      </w:r>
      <w:r w:rsidR="00DA4906">
        <w:rPr>
          <w:rFonts w:ascii="Times New Roman" w:eastAsia="Times New Roman" w:hAnsi="Times New Roman" w:cs="Times New Roman"/>
          <w:kern w:val="0"/>
          <w14:ligatures w14:val="none"/>
        </w:rPr>
        <w:t xml:space="preserve"> </w:t>
      </w:r>
      <w:r w:rsidRPr="00E90344">
        <w:rPr>
          <w:rFonts w:ascii="Times New Roman" w:eastAsia="Times New Roman" w:hAnsi="Times New Roman" w:cs="Times New Roman"/>
          <w:kern w:val="0"/>
          <w14:ligatures w14:val="none"/>
        </w:rPr>
        <w:t xml:space="preserve">And </w:t>
      </w:r>
      <w:proofErr w:type="gramStart"/>
      <w:r w:rsidRPr="00E90344">
        <w:rPr>
          <w:rFonts w:ascii="Times New Roman" w:eastAsia="Times New Roman" w:hAnsi="Times New Roman" w:cs="Times New Roman"/>
          <w:kern w:val="0"/>
          <w14:ligatures w14:val="none"/>
        </w:rPr>
        <w:t>so</w:t>
      </w:r>
      <w:proofErr w:type="gramEnd"/>
      <w:r w:rsidRPr="00E90344">
        <w:rPr>
          <w:rFonts w:ascii="Times New Roman" w:eastAsia="Times New Roman" w:hAnsi="Times New Roman" w:cs="Times New Roman"/>
          <w:kern w:val="0"/>
          <w14:ligatures w14:val="none"/>
        </w:rPr>
        <w:t xml:space="preserve"> the secret unfolds: provision is not only a matter of effort, nor only of trust, but also of love. To fill the heart with Allah’s love is to dissolve fear of scarcity, for the Beloved is infinite. To extend that love into service is to become a channel through which abundance flows. The Qur’an seals this truth in one majestic statement: </w:t>
      </w:r>
      <w:r w:rsidRPr="00E90344">
        <w:rPr>
          <w:rFonts w:ascii="Times New Roman" w:eastAsia="Times New Roman" w:hAnsi="Times New Roman" w:cs="Times New Roman"/>
          <w:i/>
          <w:iCs/>
          <w:kern w:val="0"/>
          <w14:ligatures w14:val="none"/>
        </w:rPr>
        <w:t>“Whatever you spend of good—it will be fully repaid to you, and you will not be wronged.”</w:t>
      </w:r>
      <w:r w:rsidRPr="00E90344">
        <w:rPr>
          <w:rFonts w:ascii="Times New Roman" w:eastAsia="Times New Roman" w:hAnsi="Times New Roman" w:cs="Times New Roman"/>
          <w:kern w:val="0"/>
          <w14:ligatures w14:val="none"/>
        </w:rPr>
        <w:t xml:space="preserve"> (2:272). Every act of service, born of love, is written as credit in the unseen, returned with increase in forms beyond imagination.</w:t>
      </w:r>
    </w:p>
    <w:p w14:paraId="685D0735" w14:textId="0D504FC9" w:rsidR="00E90344" w:rsidRPr="00E90344" w:rsidRDefault="00E90344" w:rsidP="00E90344">
      <w:pPr>
        <w:spacing w:before="100" w:beforeAutospacing="1" w:after="100" w:afterAutospacing="1" w:line="240" w:lineRule="auto"/>
        <w:rPr>
          <w:rFonts w:ascii="Times New Roman" w:eastAsia="Times New Roman" w:hAnsi="Times New Roman" w:cs="Times New Roman"/>
          <w:kern w:val="0"/>
          <w14:ligatures w14:val="none"/>
        </w:rPr>
      </w:pPr>
      <w:r w:rsidRPr="00E90344">
        <w:rPr>
          <w:rFonts w:ascii="Times New Roman" w:eastAsia="Times New Roman" w:hAnsi="Times New Roman" w:cs="Times New Roman"/>
          <w:kern w:val="0"/>
          <w14:ligatures w14:val="none"/>
        </w:rPr>
        <w:t xml:space="preserve">Thus, if you wish to expand your </w:t>
      </w:r>
      <w:proofErr w:type="spellStart"/>
      <w:r w:rsidRPr="00E90344">
        <w:rPr>
          <w:rFonts w:ascii="Times New Roman" w:eastAsia="Times New Roman" w:hAnsi="Times New Roman" w:cs="Times New Roman"/>
          <w:kern w:val="0"/>
          <w14:ligatures w14:val="none"/>
        </w:rPr>
        <w:t>rizq</w:t>
      </w:r>
      <w:proofErr w:type="spellEnd"/>
      <w:r w:rsidRPr="00E90344">
        <w:rPr>
          <w:rFonts w:ascii="Times New Roman" w:eastAsia="Times New Roman" w:hAnsi="Times New Roman" w:cs="Times New Roman"/>
          <w:kern w:val="0"/>
          <w14:ligatures w14:val="none"/>
        </w:rPr>
        <w:t xml:space="preserve"> beyond measure, expand your heart with love and your hands with service</w:t>
      </w:r>
      <w:r w:rsidR="00DA4906">
        <w:rPr>
          <w:rFonts w:ascii="Times New Roman" w:eastAsia="Times New Roman" w:hAnsi="Times New Roman" w:cs="Times New Roman"/>
          <w:kern w:val="0"/>
          <w14:ligatures w14:val="none"/>
        </w:rPr>
        <w:t xml:space="preserve"> for the sake of Allah only</w:t>
      </w:r>
      <w:r w:rsidRPr="00E90344">
        <w:rPr>
          <w:rFonts w:ascii="Times New Roman" w:eastAsia="Times New Roman" w:hAnsi="Times New Roman" w:cs="Times New Roman"/>
          <w:kern w:val="0"/>
          <w14:ligatures w14:val="none"/>
        </w:rPr>
        <w:t xml:space="preserve">. For in that expansion lies the true wealth, both in this world and in the eternal gardens where rivers flow </w:t>
      </w:r>
      <w:proofErr w:type="gramStart"/>
      <w:r w:rsidRPr="00E90344">
        <w:rPr>
          <w:rFonts w:ascii="Times New Roman" w:eastAsia="Times New Roman" w:hAnsi="Times New Roman" w:cs="Times New Roman"/>
          <w:kern w:val="0"/>
          <w14:ligatures w14:val="none"/>
        </w:rPr>
        <w:t>beneath, and</w:t>
      </w:r>
      <w:proofErr w:type="gramEnd"/>
      <w:r w:rsidRPr="00E90344">
        <w:rPr>
          <w:rFonts w:ascii="Times New Roman" w:eastAsia="Times New Roman" w:hAnsi="Times New Roman" w:cs="Times New Roman"/>
          <w:kern w:val="0"/>
          <w14:ligatures w14:val="none"/>
        </w:rPr>
        <w:t xml:space="preserve"> love itself is the currency of paradise.</w:t>
      </w:r>
    </w:p>
    <w:p w14:paraId="7DEED264" w14:textId="77777777" w:rsidR="005A7027" w:rsidRPr="005A7027" w:rsidRDefault="005A7027"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7027">
        <w:rPr>
          <w:rFonts w:ascii="Times New Roman" w:eastAsia="Times New Roman" w:hAnsi="Times New Roman" w:cs="Times New Roman"/>
          <w:b/>
          <w:bCs/>
          <w:kern w:val="36"/>
          <w:sz w:val="48"/>
          <w:szCs w:val="48"/>
          <w14:ligatures w14:val="none"/>
        </w:rPr>
        <w:t>Chapter Ten: The Freedom of Humility and the Abundance of Remembrance</w:t>
      </w:r>
    </w:p>
    <w:p w14:paraId="4E0A415C" w14:textId="3F9A665D"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There is a secret chain that binds most human suffering: the clinging of the ego to results, recognition, and control. The ego insists, “It must be my way, on my time, through my effort, for my glory.” And yet, life rarely bends to such demands. When results are delayed, the ego rages. When outcomes are contrary, the ego despairs. This is why many who achieve what they desire find only exhaustion waiting at the summit</w:t>
      </w:r>
      <w:r w:rsidR="00DA4906">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 xml:space="preserve">because the ego is never satisfied. The Qur’an unmasks this delusion: </w:t>
      </w:r>
      <w:r w:rsidRPr="005A7027">
        <w:rPr>
          <w:rFonts w:ascii="Times New Roman" w:eastAsia="Times New Roman" w:hAnsi="Times New Roman" w:cs="Times New Roman"/>
          <w:i/>
          <w:iCs/>
          <w:kern w:val="0"/>
          <w14:ligatures w14:val="none"/>
        </w:rPr>
        <w:t>“Indeed, man transgresses, because he sees himself self-sufficient.”</w:t>
      </w:r>
      <w:r w:rsidRPr="005A7027">
        <w:rPr>
          <w:rFonts w:ascii="Times New Roman" w:eastAsia="Times New Roman" w:hAnsi="Times New Roman" w:cs="Times New Roman"/>
          <w:kern w:val="0"/>
          <w14:ligatures w14:val="none"/>
        </w:rPr>
        <w:t xml:space="preserve"> (96:6–7). The illusion of </w:t>
      </w:r>
      <w:r w:rsidR="00DA4906">
        <w:rPr>
          <w:rFonts w:ascii="Times New Roman" w:eastAsia="Times New Roman" w:hAnsi="Times New Roman" w:cs="Times New Roman"/>
          <w:kern w:val="0"/>
          <w14:ligatures w14:val="none"/>
        </w:rPr>
        <w:t>self-</w:t>
      </w:r>
      <w:r w:rsidRPr="005A7027">
        <w:rPr>
          <w:rFonts w:ascii="Times New Roman" w:eastAsia="Times New Roman" w:hAnsi="Times New Roman" w:cs="Times New Roman"/>
          <w:kern w:val="0"/>
          <w14:ligatures w14:val="none"/>
        </w:rPr>
        <w:t>sufficiency</w:t>
      </w:r>
      <w:r w:rsidR="00DA4906">
        <w:rPr>
          <w:rFonts w:ascii="Times New Roman" w:eastAsia="Times New Roman" w:hAnsi="Times New Roman" w:cs="Times New Roman"/>
          <w:kern w:val="0"/>
          <w14:ligatures w14:val="none"/>
        </w:rPr>
        <w:t xml:space="preserve"> i.e. </w:t>
      </w:r>
      <w:r w:rsidRPr="005A7027">
        <w:rPr>
          <w:rFonts w:ascii="Times New Roman" w:eastAsia="Times New Roman" w:hAnsi="Times New Roman" w:cs="Times New Roman"/>
          <w:kern w:val="0"/>
          <w14:ligatures w14:val="none"/>
        </w:rPr>
        <w:t>the intoxication of ego, is the great blockage of abundance.</w:t>
      </w:r>
    </w:p>
    <w:p w14:paraId="7A7A4A00" w14:textId="6B4637AB"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Humility, by contrast, dissolves this chain. The humble heart does not see itself as the </w:t>
      </w:r>
      <w:proofErr w:type="spellStart"/>
      <w:r w:rsidRPr="005A7027">
        <w:rPr>
          <w:rFonts w:ascii="Times New Roman" w:eastAsia="Times New Roman" w:hAnsi="Times New Roman" w:cs="Times New Roman"/>
          <w:kern w:val="0"/>
          <w14:ligatures w14:val="none"/>
        </w:rPr>
        <w:t>center</w:t>
      </w:r>
      <w:proofErr w:type="spellEnd"/>
      <w:r w:rsidRPr="005A7027">
        <w:rPr>
          <w:rFonts w:ascii="Times New Roman" w:eastAsia="Times New Roman" w:hAnsi="Times New Roman" w:cs="Times New Roman"/>
          <w:kern w:val="0"/>
          <w14:ligatures w14:val="none"/>
        </w:rPr>
        <w:t xml:space="preserve"> of provision but as a servant of the One who provides. Humility is not weakness but freedom—the release from the tyranny of self. Allah praises this quality: </w:t>
      </w:r>
      <w:r w:rsidRPr="005A7027">
        <w:rPr>
          <w:rFonts w:ascii="Times New Roman" w:eastAsia="Times New Roman" w:hAnsi="Times New Roman" w:cs="Times New Roman"/>
          <w:i/>
          <w:iCs/>
          <w:kern w:val="0"/>
          <w14:ligatures w14:val="none"/>
        </w:rPr>
        <w:t>“And the servants of the Most Merciful are those who walk upon the earth humbly, and when the ignorant address them harshly, they say words of peace.”</w:t>
      </w:r>
      <w:r w:rsidRPr="005A7027">
        <w:rPr>
          <w:rFonts w:ascii="Times New Roman" w:eastAsia="Times New Roman" w:hAnsi="Times New Roman" w:cs="Times New Roman"/>
          <w:kern w:val="0"/>
          <w14:ligatures w14:val="none"/>
        </w:rPr>
        <w:t xml:space="preserve"> (25:63). To walk humbly is to recognize that every breath, every morsel, every opportunity flows not from self-sufficiency but from divine mercy. Such recognition secures abundance because it aligns the heart with truth. The humble do not chase validation</w:t>
      </w:r>
      <w:r w:rsidR="00DA4906">
        <w:rPr>
          <w:rFonts w:ascii="Times New Roman" w:eastAsia="Times New Roman" w:hAnsi="Times New Roman" w:cs="Times New Roman"/>
          <w:kern w:val="0"/>
          <w14:ligatures w14:val="none"/>
        </w:rPr>
        <w:t xml:space="preserve"> and </w:t>
      </w:r>
      <w:r w:rsidR="00DA4906" w:rsidRPr="005A7027">
        <w:rPr>
          <w:rFonts w:ascii="Times New Roman" w:eastAsia="Times New Roman" w:hAnsi="Times New Roman" w:cs="Times New Roman"/>
          <w:kern w:val="0"/>
          <w14:ligatures w14:val="none"/>
        </w:rPr>
        <w:t>hoard results</w:t>
      </w:r>
      <w:r w:rsidRPr="005A7027">
        <w:rPr>
          <w:rFonts w:ascii="Times New Roman" w:eastAsia="Times New Roman" w:hAnsi="Times New Roman" w:cs="Times New Roman"/>
          <w:kern w:val="0"/>
          <w14:ligatures w14:val="none"/>
        </w:rPr>
        <w:t xml:space="preserve">, and so they are entrusted with </w:t>
      </w:r>
      <w:proofErr w:type="spellStart"/>
      <w:r w:rsidRPr="005A7027">
        <w:rPr>
          <w:rFonts w:ascii="Times New Roman" w:eastAsia="Times New Roman" w:hAnsi="Times New Roman" w:cs="Times New Roman"/>
          <w:kern w:val="0"/>
          <w14:ligatures w14:val="none"/>
        </w:rPr>
        <w:t>honor</w:t>
      </w:r>
      <w:proofErr w:type="spellEnd"/>
      <w:r w:rsidRPr="005A7027">
        <w:rPr>
          <w:rFonts w:ascii="Times New Roman" w:eastAsia="Times New Roman" w:hAnsi="Times New Roman" w:cs="Times New Roman"/>
          <w:kern w:val="0"/>
          <w14:ligatures w14:val="none"/>
        </w:rPr>
        <w:t xml:space="preserve">. </w:t>
      </w:r>
    </w:p>
    <w:p w14:paraId="4075CB33"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Detachment from results is the natural fruit of humility. The Prophet ﷺ taught us in his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i/>
          <w:iCs/>
          <w:kern w:val="0"/>
          <w14:ligatures w14:val="none"/>
        </w:rPr>
        <w:t>“O Allah, I ask You for deeds that are righteous, for provision that is pure, and for actions that are accepted.”</w:t>
      </w:r>
      <w:r w:rsidRPr="005A7027">
        <w:rPr>
          <w:rFonts w:ascii="Times New Roman" w:eastAsia="Times New Roman" w:hAnsi="Times New Roman" w:cs="Times New Roman"/>
          <w:kern w:val="0"/>
          <w14:ligatures w14:val="none"/>
        </w:rPr>
        <w:t xml:space="preserve"> (Ibn Majah). He did not pray, “Grant me exactly the outcomes I envision,” but rather that whatever deeds he performed be purified and accepted. This is detachment: to pour effort </w:t>
      </w:r>
      <w:proofErr w:type="gramStart"/>
      <w:r w:rsidRPr="005A7027">
        <w:rPr>
          <w:rFonts w:ascii="Times New Roman" w:eastAsia="Times New Roman" w:hAnsi="Times New Roman" w:cs="Times New Roman"/>
          <w:kern w:val="0"/>
          <w14:ligatures w14:val="none"/>
        </w:rPr>
        <w:t>sincerely, yet</w:t>
      </w:r>
      <w:proofErr w:type="gramEnd"/>
      <w:r w:rsidRPr="005A7027">
        <w:rPr>
          <w:rFonts w:ascii="Times New Roman" w:eastAsia="Times New Roman" w:hAnsi="Times New Roman" w:cs="Times New Roman"/>
          <w:kern w:val="0"/>
          <w14:ligatures w14:val="none"/>
        </w:rPr>
        <w:t xml:space="preserve"> release the outcome to Allah. The Qur’an frames this orientation: </w:t>
      </w:r>
      <w:r w:rsidRPr="005A7027">
        <w:rPr>
          <w:rFonts w:ascii="Times New Roman" w:eastAsia="Times New Roman" w:hAnsi="Times New Roman" w:cs="Times New Roman"/>
          <w:i/>
          <w:iCs/>
          <w:kern w:val="0"/>
          <w14:ligatures w14:val="none"/>
        </w:rPr>
        <w:t>“And that man will have nothing except what he strives for. And that his striving will be seen. Then he will be recompensed for it with the fullest recompense.”</w:t>
      </w:r>
      <w:r w:rsidRPr="005A7027">
        <w:rPr>
          <w:rFonts w:ascii="Times New Roman" w:eastAsia="Times New Roman" w:hAnsi="Times New Roman" w:cs="Times New Roman"/>
          <w:kern w:val="0"/>
          <w14:ligatures w14:val="none"/>
        </w:rPr>
        <w:t xml:space="preserve"> (53:39–41). You are not judged by the outcome, which lies beyond your control, but by the striving, which lies within it. To live this way is to taste peace, for you no longer measure life by external results but by inner sincerity.</w:t>
      </w:r>
    </w:p>
    <w:p w14:paraId="02013E45"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lastRenderedPageBreak/>
        <w:t>I once met a young scholar who prepared obsessively for a public lecture, hoping for praise. When the day came, his delivery faltered, and the audience was sparse. He confessed to me later that he felt humiliated. But over time, he learned to detach from applause. He began to speak for Allah alone, whether to a crowded hall or a single listener. Ironically, it was after this shift that his words began to touch thousands, and invitations poured in. When he released the ego’s demand for results, abundance flowed effortlessly.</w:t>
      </w:r>
    </w:p>
    <w:p w14:paraId="04BE8F46"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Remembrance—dhikr—is the anchor that sustains humility and detachment. To remember Allah continually is to remind the heart that outcomes belong to Him alone. Allah commands: </w:t>
      </w:r>
      <w:r w:rsidRPr="005A7027">
        <w:rPr>
          <w:rFonts w:ascii="Times New Roman" w:eastAsia="Times New Roman" w:hAnsi="Times New Roman" w:cs="Times New Roman"/>
          <w:i/>
          <w:iCs/>
          <w:kern w:val="0"/>
          <w14:ligatures w14:val="none"/>
        </w:rPr>
        <w:t>“O you who believe, remember Allah with much remembrance, and exalt Him morning and afternoon.”</w:t>
      </w:r>
      <w:r w:rsidRPr="005A7027">
        <w:rPr>
          <w:rFonts w:ascii="Times New Roman" w:eastAsia="Times New Roman" w:hAnsi="Times New Roman" w:cs="Times New Roman"/>
          <w:kern w:val="0"/>
          <w14:ligatures w14:val="none"/>
        </w:rPr>
        <w:t xml:space="preserve"> (33:41–42). Dhikr is the constant polishing of the heart, scraping away ego’s residue. Each “</w:t>
      </w:r>
      <w:proofErr w:type="spellStart"/>
      <w:r w:rsidRPr="005A7027">
        <w:rPr>
          <w:rFonts w:ascii="Times New Roman" w:eastAsia="Times New Roman" w:hAnsi="Times New Roman" w:cs="Times New Roman"/>
          <w:kern w:val="0"/>
          <w14:ligatures w14:val="none"/>
        </w:rPr>
        <w:t>SubhanAllah</w:t>
      </w:r>
      <w:proofErr w:type="spellEnd"/>
      <w:r w:rsidRPr="005A7027">
        <w:rPr>
          <w:rFonts w:ascii="Times New Roman" w:eastAsia="Times New Roman" w:hAnsi="Times New Roman" w:cs="Times New Roman"/>
          <w:kern w:val="0"/>
          <w14:ligatures w14:val="none"/>
        </w:rPr>
        <w:t>” reminds the servant that perfection belongs to Allah, not to self. Each “Alhamdulillah” reframes every outcome as gift, not entitlement. Each “Allahu Akbar” dissolves the ego’s claim to greatness before the Infinite. The heart that lives in remembrance cannot be consumed by ego, for it is continually reminded of its true place.</w:t>
      </w:r>
    </w:p>
    <w:p w14:paraId="1D8B185F" w14:textId="04D05BF1"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Science again hints at this. Studies on mindfulness show that regular remembrance-like practices</w:t>
      </w:r>
      <w:r w:rsidR="00FE4B93">
        <w:rPr>
          <w:rFonts w:ascii="Times New Roman" w:eastAsia="Times New Roman" w:hAnsi="Times New Roman" w:cs="Times New Roman"/>
          <w:kern w:val="0"/>
          <w14:ligatures w14:val="none"/>
        </w:rPr>
        <w:t xml:space="preserve"> i.e. grounded in here and now -</w:t>
      </w:r>
      <w:r w:rsidRPr="005A7027">
        <w:rPr>
          <w:rFonts w:ascii="Times New Roman" w:eastAsia="Times New Roman" w:hAnsi="Times New Roman" w:cs="Times New Roman"/>
          <w:kern w:val="0"/>
          <w14:ligatures w14:val="none"/>
        </w:rPr>
        <w:t xml:space="preserve"> reduce ego-driven rumination, lower stress, and increase well-being. But the believer’s dhikr goes deeper: it is not only self-awareness but divine awareness. It is not simply the emptying of ego but the filling of the heart with Allah’s presence. </w:t>
      </w:r>
    </w:p>
    <w:p w14:paraId="7C32B7DD" w14:textId="779F36C2"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The Prophet ﷺ gave us a profound image: </w:t>
      </w:r>
      <w:r w:rsidRPr="005A7027">
        <w:rPr>
          <w:rFonts w:ascii="Times New Roman" w:eastAsia="Times New Roman" w:hAnsi="Times New Roman" w:cs="Times New Roman"/>
          <w:i/>
          <w:iCs/>
          <w:kern w:val="0"/>
          <w14:ligatures w14:val="none"/>
        </w:rPr>
        <w:t>“He who remembers his Lord and he who does not are like the living and the dead.”</w:t>
      </w:r>
      <w:r w:rsidRPr="005A7027">
        <w:rPr>
          <w:rFonts w:ascii="Times New Roman" w:eastAsia="Times New Roman" w:hAnsi="Times New Roman" w:cs="Times New Roman"/>
          <w:kern w:val="0"/>
          <w14:ligatures w14:val="none"/>
        </w:rPr>
        <w:t xml:space="preserve"> (Bukhari, Muslim). A heart alive in remembrance attracts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 xml:space="preserve">, </w:t>
      </w:r>
      <w:proofErr w:type="gramStart"/>
      <w:r w:rsidRPr="005A7027">
        <w:rPr>
          <w:rFonts w:ascii="Times New Roman" w:eastAsia="Times New Roman" w:hAnsi="Times New Roman" w:cs="Times New Roman"/>
          <w:kern w:val="0"/>
          <w14:ligatures w14:val="none"/>
        </w:rPr>
        <w:t>Just</w:t>
      </w:r>
      <w:proofErr w:type="gramEnd"/>
      <w:r w:rsidRPr="005A7027">
        <w:rPr>
          <w:rFonts w:ascii="Times New Roman" w:eastAsia="Times New Roman" w:hAnsi="Times New Roman" w:cs="Times New Roman"/>
          <w:kern w:val="0"/>
          <w14:ligatures w14:val="none"/>
        </w:rPr>
        <w:t xml:space="preserve"> as a magnet draws iron filings</w:t>
      </w:r>
      <w:r w:rsidR="00FE4B93">
        <w:rPr>
          <w:rFonts w:ascii="Times New Roman" w:eastAsia="Times New Roman" w:hAnsi="Times New Roman" w:cs="Times New Roman"/>
          <w:kern w:val="0"/>
          <w14:ligatures w14:val="none"/>
        </w:rPr>
        <w:t>.</w:t>
      </w:r>
      <w:r w:rsidRPr="005A7027">
        <w:rPr>
          <w:rFonts w:ascii="Times New Roman" w:eastAsia="Times New Roman" w:hAnsi="Times New Roman" w:cs="Times New Roman"/>
          <w:kern w:val="0"/>
          <w14:ligatures w14:val="none"/>
        </w:rPr>
        <w:t xml:space="preserve"> </w:t>
      </w:r>
      <w:r w:rsidR="00FE4B93">
        <w:rPr>
          <w:rFonts w:ascii="Times New Roman" w:eastAsia="Times New Roman" w:hAnsi="Times New Roman" w:cs="Times New Roman"/>
          <w:kern w:val="0"/>
          <w14:ligatures w14:val="none"/>
        </w:rPr>
        <w:t>A</w:t>
      </w:r>
      <w:r w:rsidRPr="005A7027">
        <w:rPr>
          <w:rFonts w:ascii="Times New Roman" w:eastAsia="Times New Roman" w:hAnsi="Times New Roman" w:cs="Times New Roman"/>
          <w:kern w:val="0"/>
          <w14:ligatures w14:val="none"/>
        </w:rPr>
        <w:t xml:space="preserve"> remembering heart draws opportunities, support, and unseen openings, not by magic but by divine law.</w:t>
      </w:r>
    </w:p>
    <w:p w14:paraId="40C49D29" w14:textId="13E3B11B"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One modern example illustrates this. A businessman once told me he began his career believing his intelligence </w:t>
      </w:r>
      <w:r w:rsidR="00FE4B93">
        <w:rPr>
          <w:rFonts w:ascii="Times New Roman" w:eastAsia="Times New Roman" w:hAnsi="Times New Roman" w:cs="Times New Roman"/>
          <w:kern w:val="0"/>
          <w14:ligatures w14:val="none"/>
        </w:rPr>
        <w:t xml:space="preserve">and the Ivy-league MBA </w:t>
      </w:r>
      <w:r w:rsidRPr="005A7027">
        <w:rPr>
          <w:rFonts w:ascii="Times New Roman" w:eastAsia="Times New Roman" w:hAnsi="Times New Roman" w:cs="Times New Roman"/>
          <w:kern w:val="0"/>
          <w14:ligatures w14:val="none"/>
        </w:rPr>
        <w:t xml:space="preserve">guaranteed success. He worked day and night, but his ventures collapsed repeatedly. In despair, he returned to prayer and remembrance. He began to recite morning </w:t>
      </w:r>
      <w:proofErr w:type="spellStart"/>
      <w:r w:rsidRPr="005A7027">
        <w:rPr>
          <w:rFonts w:ascii="Times New Roman" w:eastAsia="Times New Roman" w:hAnsi="Times New Roman" w:cs="Times New Roman"/>
          <w:kern w:val="0"/>
          <w14:ligatures w14:val="none"/>
        </w:rPr>
        <w:t>adhkar</w:t>
      </w:r>
      <w:proofErr w:type="spellEnd"/>
      <w:r w:rsidRPr="005A7027">
        <w:rPr>
          <w:rFonts w:ascii="Times New Roman" w:eastAsia="Times New Roman" w:hAnsi="Times New Roman" w:cs="Times New Roman"/>
          <w:kern w:val="0"/>
          <w14:ligatures w14:val="none"/>
        </w:rPr>
        <w:t>, not as ritual but as anchor. Slowly, his heart softened, his dealings became more ethical, his ego less dominant. Within a few years, his business stabilized and expanded. He reflected, “When I stopped believing I was the source, Allah showed me who the Source truly is.” Humility, remembrance, and detachment secured the abundance he once chased in vain.</w:t>
      </w:r>
    </w:p>
    <w:p w14:paraId="663F9DA9" w14:textId="471A4D31"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Humility also opens the heart to service, which in turn expands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 xml:space="preserve">. The Qur’an praises those who give preference even in scarcity: </w:t>
      </w:r>
      <w:r w:rsidRPr="005A7027">
        <w:rPr>
          <w:rFonts w:ascii="Times New Roman" w:eastAsia="Times New Roman" w:hAnsi="Times New Roman" w:cs="Times New Roman"/>
          <w:i/>
          <w:iCs/>
          <w:kern w:val="0"/>
          <w14:ligatures w14:val="none"/>
        </w:rPr>
        <w:t>“They give [others] preference over themselves, even though they are in need.”</w:t>
      </w:r>
      <w:r w:rsidRPr="005A7027">
        <w:rPr>
          <w:rFonts w:ascii="Times New Roman" w:eastAsia="Times New Roman" w:hAnsi="Times New Roman" w:cs="Times New Roman"/>
          <w:kern w:val="0"/>
          <w14:ligatures w14:val="none"/>
        </w:rPr>
        <w:t xml:space="preserve"> (59:9). Such humility multiplies provision because it trusts the Giver. Ego says, “If I give, I will lose.” Love and humility say, “If I give, Allah will replace.” And replacement is guaranteed: </w:t>
      </w:r>
      <w:r w:rsidRPr="005A7027">
        <w:rPr>
          <w:rFonts w:ascii="Times New Roman" w:eastAsia="Times New Roman" w:hAnsi="Times New Roman" w:cs="Times New Roman"/>
          <w:i/>
          <w:iCs/>
          <w:kern w:val="0"/>
          <w14:ligatures w14:val="none"/>
        </w:rPr>
        <w:t>“Whatever you spend of good—He will replace it; and He is the best of providers.”</w:t>
      </w:r>
      <w:r w:rsidRPr="005A7027">
        <w:rPr>
          <w:rFonts w:ascii="Times New Roman" w:eastAsia="Times New Roman" w:hAnsi="Times New Roman" w:cs="Times New Roman"/>
          <w:kern w:val="0"/>
          <w14:ligatures w14:val="none"/>
        </w:rPr>
        <w:t xml:space="preserve"> (34:39).</w:t>
      </w:r>
      <w:r w:rsidR="00FE4B93">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Abundance, in its truest sense, belongs not to those who demand it but to those who live in remembrance of the One who already wrote it.</w:t>
      </w:r>
    </w:p>
    <w:p w14:paraId="31903CFA" w14:textId="15CA798C"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Thus, lasting abundance is secured not by </w:t>
      </w:r>
      <w:r w:rsidR="00FE4B93">
        <w:rPr>
          <w:rFonts w:ascii="Times New Roman" w:eastAsia="Times New Roman" w:hAnsi="Times New Roman" w:cs="Times New Roman"/>
          <w:kern w:val="0"/>
          <w14:ligatures w14:val="none"/>
        </w:rPr>
        <w:t>focusing on goals</w:t>
      </w:r>
      <w:r w:rsidRPr="005A7027">
        <w:rPr>
          <w:rFonts w:ascii="Times New Roman" w:eastAsia="Times New Roman" w:hAnsi="Times New Roman" w:cs="Times New Roman"/>
          <w:kern w:val="0"/>
          <w14:ligatures w14:val="none"/>
        </w:rPr>
        <w:t xml:space="preserve"> but by </w:t>
      </w:r>
      <w:r w:rsidR="00FE4B93">
        <w:rPr>
          <w:rFonts w:ascii="Times New Roman" w:eastAsia="Times New Roman" w:hAnsi="Times New Roman" w:cs="Times New Roman"/>
          <w:kern w:val="0"/>
          <w14:ligatures w14:val="none"/>
        </w:rPr>
        <w:t xml:space="preserve">focusing on the Creator and </w:t>
      </w:r>
      <w:r w:rsidRPr="005A7027">
        <w:rPr>
          <w:rFonts w:ascii="Times New Roman" w:eastAsia="Times New Roman" w:hAnsi="Times New Roman" w:cs="Times New Roman"/>
          <w:kern w:val="0"/>
          <w14:ligatures w14:val="none"/>
        </w:rPr>
        <w:t>releas</w:t>
      </w:r>
      <w:r w:rsidR="00FE4B93">
        <w:rPr>
          <w:rFonts w:ascii="Times New Roman" w:eastAsia="Times New Roman" w:hAnsi="Times New Roman" w:cs="Times New Roman"/>
          <w:kern w:val="0"/>
          <w14:ligatures w14:val="none"/>
        </w:rPr>
        <w:t>ing them</w:t>
      </w:r>
      <w:r w:rsidRPr="005A7027">
        <w:rPr>
          <w:rFonts w:ascii="Times New Roman" w:eastAsia="Times New Roman" w:hAnsi="Times New Roman" w:cs="Times New Roman"/>
          <w:kern w:val="0"/>
          <w14:ligatures w14:val="none"/>
        </w:rPr>
        <w:t>; not by control of results but by surrender of them; not by</w:t>
      </w:r>
      <w:r w:rsidR="00FE4B93">
        <w:rPr>
          <w:rFonts w:ascii="Times New Roman" w:eastAsia="Times New Roman" w:hAnsi="Times New Roman" w:cs="Times New Roman"/>
          <w:kern w:val="0"/>
          <w14:ligatures w14:val="none"/>
        </w:rPr>
        <w:t xml:space="preserve"> self-</w:t>
      </w:r>
      <w:proofErr w:type="gramStart"/>
      <w:r w:rsidR="00FE4B93">
        <w:rPr>
          <w:rFonts w:ascii="Times New Roman" w:eastAsia="Times New Roman" w:hAnsi="Times New Roman" w:cs="Times New Roman"/>
          <w:kern w:val="0"/>
          <w14:ligatures w14:val="none"/>
        </w:rPr>
        <w:t>reliance</w:t>
      </w:r>
      <w:r w:rsidRPr="005A7027">
        <w:rPr>
          <w:rFonts w:ascii="Times New Roman" w:eastAsia="Times New Roman" w:hAnsi="Times New Roman" w:cs="Times New Roman"/>
          <w:kern w:val="0"/>
          <w14:ligatures w14:val="none"/>
        </w:rPr>
        <w:t xml:space="preserve">  but</w:t>
      </w:r>
      <w:proofErr w:type="gramEnd"/>
      <w:r w:rsidRPr="005A7027">
        <w:rPr>
          <w:rFonts w:ascii="Times New Roman" w:eastAsia="Times New Roman" w:hAnsi="Times New Roman" w:cs="Times New Roman"/>
          <w:kern w:val="0"/>
          <w14:ligatures w14:val="none"/>
        </w:rPr>
        <w:t xml:space="preserve"> by remembrance. The path is simple yet profound: strive with sincerity, detach from outcome, walk humbly, remember constantly. In this orientation</w:t>
      </w:r>
      <w:r w:rsidR="00357F0C">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 xml:space="preserve">very breath becomes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w:t>
      </w:r>
    </w:p>
    <w:p w14:paraId="058021D5" w14:textId="28803398"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lastRenderedPageBreak/>
        <w:t xml:space="preserve">And so, Allah’s promise resounds: </w:t>
      </w:r>
      <w:r w:rsidRPr="005A7027">
        <w:rPr>
          <w:rFonts w:ascii="Times New Roman" w:eastAsia="Times New Roman" w:hAnsi="Times New Roman" w:cs="Times New Roman"/>
          <w:i/>
          <w:iCs/>
          <w:kern w:val="0"/>
          <w14:ligatures w14:val="none"/>
        </w:rPr>
        <w:t>“So remember Me; I will remember you. And be grateful to Me, and do not deny Me.”</w:t>
      </w:r>
      <w:r w:rsidRPr="005A7027">
        <w:rPr>
          <w:rFonts w:ascii="Times New Roman" w:eastAsia="Times New Roman" w:hAnsi="Times New Roman" w:cs="Times New Roman"/>
          <w:kern w:val="0"/>
          <w14:ligatures w14:val="none"/>
        </w:rPr>
        <w:t xml:space="preserve"> (2:152). Could there be a greater abundance than to be remembered by the Lord of the Worlds? Wealth fades, results pass, applause dies. But the heart that is remembered by Allah lives in eternal sufficiency. This is the </w:t>
      </w:r>
      <w:r w:rsidR="00357F0C">
        <w:rPr>
          <w:rFonts w:ascii="Times New Roman" w:eastAsia="Times New Roman" w:hAnsi="Times New Roman" w:cs="Times New Roman"/>
          <w:kern w:val="0"/>
          <w14:ligatures w14:val="none"/>
        </w:rPr>
        <w:t xml:space="preserve">true </w:t>
      </w:r>
      <w:r w:rsidRPr="005A7027">
        <w:rPr>
          <w:rFonts w:ascii="Times New Roman" w:eastAsia="Times New Roman" w:hAnsi="Times New Roman" w:cs="Times New Roman"/>
          <w:kern w:val="0"/>
          <w14:ligatures w14:val="none"/>
        </w:rPr>
        <w:t>freedom and the abundance of remembrance.</w:t>
      </w:r>
    </w:p>
    <w:p w14:paraId="3FB935F5" w14:textId="77777777" w:rsidR="005A7027" w:rsidRPr="005A7027" w:rsidRDefault="005A7027"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7027">
        <w:rPr>
          <w:rFonts w:ascii="Times New Roman" w:eastAsia="Times New Roman" w:hAnsi="Times New Roman" w:cs="Times New Roman"/>
          <w:b/>
          <w:bCs/>
          <w:kern w:val="36"/>
          <w:sz w:val="48"/>
          <w:szCs w:val="48"/>
          <w14:ligatures w14:val="none"/>
        </w:rPr>
        <w:t>Chapter Eleven: The Legacy of Purpose and the Abundance of Vision</w:t>
      </w:r>
    </w:p>
    <w:p w14:paraId="3F57D4EA" w14:textId="66FB8D90"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Every soul was created with a purpose, a thread woven into the greater tapestry of existence. To live without purpose is to drift like a ship without a compass, tossed by the waves of </w:t>
      </w:r>
      <w:proofErr w:type="spellStart"/>
      <w:r w:rsidRPr="005A7027">
        <w:rPr>
          <w:rFonts w:ascii="Times New Roman" w:eastAsia="Times New Roman" w:hAnsi="Times New Roman" w:cs="Times New Roman"/>
          <w:kern w:val="0"/>
          <w14:ligatures w14:val="none"/>
        </w:rPr>
        <w:t>dunya</w:t>
      </w:r>
      <w:proofErr w:type="spellEnd"/>
      <w:r w:rsidRPr="005A7027">
        <w:rPr>
          <w:rFonts w:ascii="Times New Roman" w:eastAsia="Times New Roman" w:hAnsi="Times New Roman" w:cs="Times New Roman"/>
          <w:kern w:val="0"/>
          <w14:ligatures w14:val="none"/>
        </w:rPr>
        <w:t xml:space="preserve">, restless and unsatisfied. To live with purpose, by contrast, is to align with the current of divine design, where every action </w:t>
      </w:r>
      <w:proofErr w:type="gramStart"/>
      <w:r w:rsidRPr="005A7027">
        <w:rPr>
          <w:rFonts w:ascii="Times New Roman" w:eastAsia="Times New Roman" w:hAnsi="Times New Roman" w:cs="Times New Roman"/>
          <w:kern w:val="0"/>
          <w14:ligatures w14:val="none"/>
        </w:rPr>
        <w:t>gains</w:t>
      </w:r>
      <w:proofErr w:type="gramEnd"/>
      <w:r w:rsidRPr="005A7027">
        <w:rPr>
          <w:rFonts w:ascii="Times New Roman" w:eastAsia="Times New Roman" w:hAnsi="Times New Roman" w:cs="Times New Roman"/>
          <w:kern w:val="0"/>
          <w14:ligatures w14:val="none"/>
        </w:rPr>
        <w:t xml:space="preserve"> direction and every moment carries meaning. Allah declares: </w:t>
      </w:r>
      <w:r w:rsidRPr="005A7027">
        <w:rPr>
          <w:rFonts w:ascii="Times New Roman" w:eastAsia="Times New Roman" w:hAnsi="Times New Roman" w:cs="Times New Roman"/>
          <w:i/>
          <w:iCs/>
          <w:kern w:val="0"/>
          <w14:ligatures w14:val="none"/>
        </w:rPr>
        <w:t>“Did you think that We created you in vain and that to Us you would not be returned?”</w:t>
      </w:r>
      <w:r w:rsidRPr="005A7027">
        <w:rPr>
          <w:rFonts w:ascii="Times New Roman" w:eastAsia="Times New Roman" w:hAnsi="Times New Roman" w:cs="Times New Roman"/>
          <w:kern w:val="0"/>
          <w14:ligatures w14:val="none"/>
        </w:rPr>
        <w:t xml:space="preserve"> (23:115). The verse </w:t>
      </w:r>
      <w:r w:rsidR="00704635">
        <w:rPr>
          <w:rFonts w:ascii="Times New Roman" w:eastAsia="Times New Roman" w:hAnsi="Times New Roman" w:cs="Times New Roman"/>
          <w:kern w:val="0"/>
          <w14:ligatures w14:val="none"/>
        </w:rPr>
        <w:t>confirms:</w:t>
      </w:r>
      <w:r w:rsidRPr="005A7027">
        <w:rPr>
          <w:rFonts w:ascii="Times New Roman" w:eastAsia="Times New Roman" w:hAnsi="Times New Roman" w:cs="Times New Roman"/>
          <w:kern w:val="0"/>
          <w14:ligatures w14:val="none"/>
        </w:rPr>
        <w:t xml:space="preserve"> existence is not random; it is charged with mission. And to step into that mission is to unlock abundance beyond measure, for Allah does not withhold support from the servant walking His path.</w:t>
      </w:r>
    </w:p>
    <w:p w14:paraId="01522412" w14:textId="7D1DA03E" w:rsidR="00AA16E8" w:rsidRDefault="00D0312A" w:rsidP="005A7027">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I</w:t>
      </w:r>
      <w:r w:rsidRPr="005A7027">
        <w:rPr>
          <w:rFonts w:ascii="Times New Roman" w:eastAsia="Times New Roman" w:hAnsi="Times New Roman" w:cs="Times New Roman"/>
          <w:kern w:val="0"/>
          <w14:ligatures w14:val="none"/>
        </w:rPr>
        <w:t>n Qur’anic terms, purpose is not self-invented ambition but the servant’s participation in divine design</w:t>
      </w:r>
      <w:r>
        <w:rPr>
          <w:rFonts w:ascii="Times New Roman" w:eastAsia="Times New Roman" w:hAnsi="Times New Roman" w:cs="Times New Roman"/>
          <w:kern w:val="0"/>
          <w14:ligatures w14:val="none"/>
        </w:rPr>
        <w:t xml:space="preserve"> </w:t>
      </w:r>
      <w:r w:rsidR="00704635" w:rsidRPr="005A7027">
        <w:rPr>
          <w:rFonts w:ascii="Times New Roman" w:eastAsia="Times New Roman" w:hAnsi="Times New Roman" w:cs="Times New Roman"/>
          <w:kern w:val="0"/>
          <w14:ligatures w14:val="none"/>
        </w:rPr>
        <w:t>because it transforms work into worship.</w:t>
      </w:r>
      <w:r w:rsidR="00704635">
        <w:rPr>
          <w:rFonts w:ascii="Times New Roman" w:eastAsia="Times New Roman" w:hAnsi="Times New Roman" w:cs="Times New Roman"/>
          <w:kern w:val="0"/>
          <w14:ligatures w14:val="none"/>
        </w:rPr>
        <w:t xml:space="preserve"> </w:t>
      </w:r>
      <w:r w:rsidR="005A7027" w:rsidRPr="005A7027">
        <w:rPr>
          <w:rFonts w:ascii="Times New Roman" w:eastAsia="Times New Roman" w:hAnsi="Times New Roman" w:cs="Times New Roman"/>
          <w:kern w:val="0"/>
          <w14:ligatures w14:val="none"/>
        </w:rPr>
        <w:t xml:space="preserve">The Qur’an gives the universal foundation: </w:t>
      </w:r>
      <w:r w:rsidR="005A7027" w:rsidRPr="005A7027">
        <w:rPr>
          <w:rFonts w:ascii="Times New Roman" w:eastAsia="Times New Roman" w:hAnsi="Times New Roman" w:cs="Times New Roman"/>
          <w:i/>
          <w:iCs/>
          <w:kern w:val="0"/>
          <w14:ligatures w14:val="none"/>
        </w:rPr>
        <w:t>“I did not create jinn and mankind except to worship Me.”</w:t>
      </w:r>
      <w:r w:rsidR="005A7027" w:rsidRPr="005A7027">
        <w:rPr>
          <w:rFonts w:ascii="Times New Roman" w:eastAsia="Times New Roman" w:hAnsi="Times New Roman" w:cs="Times New Roman"/>
          <w:kern w:val="0"/>
          <w14:ligatures w14:val="none"/>
        </w:rPr>
        <w:t xml:space="preserve"> (51:56). </w:t>
      </w:r>
    </w:p>
    <w:p w14:paraId="3F0AD309" w14:textId="77777777" w:rsidR="00AA16E8" w:rsidRPr="005A7027" w:rsidRDefault="005A7027" w:rsidP="00AA16E8">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A farmer who tills land only for profit may earn bread, but a farmer who tills for Allah’s sake</w:t>
      </w:r>
      <w:r w:rsidR="00704635">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 xml:space="preserve">feeding families, </w:t>
      </w:r>
      <w:proofErr w:type="spellStart"/>
      <w:r w:rsidRPr="005A7027">
        <w:rPr>
          <w:rFonts w:ascii="Times New Roman" w:eastAsia="Times New Roman" w:hAnsi="Times New Roman" w:cs="Times New Roman"/>
          <w:kern w:val="0"/>
          <w14:ligatures w14:val="none"/>
        </w:rPr>
        <w:t>honoring</w:t>
      </w:r>
      <w:proofErr w:type="spellEnd"/>
      <w:r w:rsidRPr="005A7027">
        <w:rPr>
          <w:rFonts w:ascii="Times New Roman" w:eastAsia="Times New Roman" w:hAnsi="Times New Roman" w:cs="Times New Roman"/>
          <w:kern w:val="0"/>
          <w14:ligatures w14:val="none"/>
        </w:rPr>
        <w:t xml:space="preserve"> the earth</w:t>
      </w:r>
      <w:r w:rsidR="00704635">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 xml:space="preserve">earns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 xml:space="preserve"> in </w:t>
      </w:r>
      <w:proofErr w:type="spellStart"/>
      <w:r w:rsidRPr="005A7027">
        <w:rPr>
          <w:rFonts w:ascii="Times New Roman" w:eastAsia="Times New Roman" w:hAnsi="Times New Roman" w:cs="Times New Roman"/>
          <w:kern w:val="0"/>
          <w14:ligatures w14:val="none"/>
        </w:rPr>
        <w:t>dunya</w:t>
      </w:r>
      <w:proofErr w:type="spellEnd"/>
      <w:r w:rsidRPr="005A7027">
        <w:rPr>
          <w:rFonts w:ascii="Times New Roman" w:eastAsia="Times New Roman" w:hAnsi="Times New Roman" w:cs="Times New Roman"/>
          <w:kern w:val="0"/>
          <w14:ligatures w14:val="none"/>
        </w:rPr>
        <w:t xml:space="preserve"> and reward in akhirah. A teacher who instructs for recognition may find fleeting success, but a teacher who teaches for Allah’s sake becomes a fountain of ongoing charity. </w:t>
      </w:r>
      <w:r w:rsidR="00AA16E8" w:rsidRPr="005A7027">
        <w:rPr>
          <w:rFonts w:ascii="Times New Roman" w:eastAsia="Times New Roman" w:hAnsi="Times New Roman" w:cs="Times New Roman"/>
          <w:i/>
          <w:iCs/>
          <w:kern w:val="0"/>
          <w14:ligatures w14:val="none"/>
        </w:rPr>
        <w:t>“Whoever desires the harvest of the Hereafter—We increase him in his harvest. And whoever desires the harvest of this world—We give him thereof, but he will have no share in the Hereafter.”</w:t>
      </w:r>
      <w:r w:rsidR="00AA16E8" w:rsidRPr="005A7027">
        <w:rPr>
          <w:rFonts w:ascii="Times New Roman" w:eastAsia="Times New Roman" w:hAnsi="Times New Roman" w:cs="Times New Roman"/>
          <w:kern w:val="0"/>
          <w14:ligatures w14:val="none"/>
        </w:rPr>
        <w:t xml:space="preserve"> (42:20). To seek only </w:t>
      </w:r>
      <w:proofErr w:type="spellStart"/>
      <w:r w:rsidR="00AA16E8" w:rsidRPr="005A7027">
        <w:rPr>
          <w:rFonts w:ascii="Times New Roman" w:eastAsia="Times New Roman" w:hAnsi="Times New Roman" w:cs="Times New Roman"/>
          <w:kern w:val="0"/>
          <w14:ligatures w14:val="none"/>
        </w:rPr>
        <w:t>dunya</w:t>
      </w:r>
      <w:proofErr w:type="spellEnd"/>
      <w:r w:rsidR="00AA16E8" w:rsidRPr="005A7027">
        <w:rPr>
          <w:rFonts w:ascii="Times New Roman" w:eastAsia="Times New Roman" w:hAnsi="Times New Roman" w:cs="Times New Roman"/>
          <w:kern w:val="0"/>
          <w14:ligatures w14:val="none"/>
        </w:rPr>
        <w:t xml:space="preserve"> is to limit one’s harvest to what can fit in two hands, always temporary, always fleeting. To seek Allah through </w:t>
      </w:r>
      <w:proofErr w:type="spellStart"/>
      <w:r w:rsidR="00AA16E8" w:rsidRPr="005A7027">
        <w:rPr>
          <w:rFonts w:ascii="Times New Roman" w:eastAsia="Times New Roman" w:hAnsi="Times New Roman" w:cs="Times New Roman"/>
          <w:kern w:val="0"/>
          <w14:ligatures w14:val="none"/>
        </w:rPr>
        <w:t>dunya</w:t>
      </w:r>
      <w:proofErr w:type="spellEnd"/>
      <w:r w:rsidR="00AA16E8" w:rsidRPr="005A7027">
        <w:rPr>
          <w:rFonts w:ascii="Times New Roman" w:eastAsia="Times New Roman" w:hAnsi="Times New Roman" w:cs="Times New Roman"/>
          <w:kern w:val="0"/>
          <w14:ligatures w14:val="none"/>
        </w:rPr>
        <w:t xml:space="preserve"> is to plant for the Hereafter, and Allah multiplies that harvest endlessly. The heart anchored in vision sees every difficulty as part of the mission, every gift as fuel for service, every success as </w:t>
      </w:r>
      <w:proofErr w:type="spellStart"/>
      <w:r w:rsidR="00AA16E8" w:rsidRPr="005A7027">
        <w:rPr>
          <w:rFonts w:ascii="Times New Roman" w:eastAsia="Times New Roman" w:hAnsi="Times New Roman" w:cs="Times New Roman"/>
          <w:kern w:val="0"/>
          <w14:ligatures w14:val="none"/>
        </w:rPr>
        <w:t>amanah</w:t>
      </w:r>
      <w:proofErr w:type="spellEnd"/>
      <w:r w:rsidR="00AA16E8" w:rsidRPr="005A7027">
        <w:rPr>
          <w:rFonts w:ascii="Times New Roman" w:eastAsia="Times New Roman" w:hAnsi="Times New Roman" w:cs="Times New Roman"/>
          <w:kern w:val="0"/>
          <w14:ligatures w14:val="none"/>
        </w:rPr>
        <w:t xml:space="preserve">. Such a heart is never impoverished, for its </w:t>
      </w:r>
      <w:proofErr w:type="spellStart"/>
      <w:r w:rsidR="00AA16E8" w:rsidRPr="005A7027">
        <w:rPr>
          <w:rFonts w:ascii="Times New Roman" w:eastAsia="Times New Roman" w:hAnsi="Times New Roman" w:cs="Times New Roman"/>
          <w:kern w:val="0"/>
          <w14:ligatures w14:val="none"/>
        </w:rPr>
        <w:t>rizq</w:t>
      </w:r>
      <w:proofErr w:type="spellEnd"/>
      <w:r w:rsidR="00AA16E8" w:rsidRPr="005A7027">
        <w:rPr>
          <w:rFonts w:ascii="Times New Roman" w:eastAsia="Times New Roman" w:hAnsi="Times New Roman" w:cs="Times New Roman"/>
          <w:kern w:val="0"/>
          <w14:ligatures w14:val="none"/>
        </w:rPr>
        <w:t xml:space="preserve"> is measured not only in </w:t>
      </w:r>
      <w:r w:rsidR="00AA16E8">
        <w:rPr>
          <w:rFonts w:ascii="Times New Roman" w:eastAsia="Times New Roman" w:hAnsi="Times New Roman" w:cs="Times New Roman"/>
          <w:kern w:val="0"/>
          <w14:ligatures w14:val="none"/>
        </w:rPr>
        <w:t>numbers on a bank account</w:t>
      </w:r>
      <w:r w:rsidR="00AA16E8" w:rsidRPr="005A7027">
        <w:rPr>
          <w:rFonts w:ascii="Times New Roman" w:eastAsia="Times New Roman" w:hAnsi="Times New Roman" w:cs="Times New Roman"/>
          <w:kern w:val="0"/>
          <w14:ligatures w14:val="none"/>
        </w:rPr>
        <w:t xml:space="preserve"> but in meaning.</w:t>
      </w:r>
    </w:p>
    <w:p w14:paraId="191A5B88" w14:textId="770EFEF3" w:rsidR="003F6A88"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Consider the story of Uthman ibn Affan (</w:t>
      </w:r>
      <w:proofErr w:type="spellStart"/>
      <w:r w:rsidRPr="005A7027">
        <w:rPr>
          <w:rFonts w:ascii="Times New Roman" w:eastAsia="Times New Roman" w:hAnsi="Times New Roman" w:cs="Times New Roman"/>
          <w:kern w:val="0"/>
          <w14:ligatures w14:val="none"/>
        </w:rPr>
        <w:t>رضي</w:t>
      </w:r>
      <w:proofErr w:type="spellEnd"/>
      <w:r w:rsidRPr="005A7027">
        <w:rPr>
          <w:rFonts w:ascii="Times New Roman" w:eastAsia="Times New Roman" w:hAnsi="Times New Roman" w:cs="Times New Roman"/>
          <w:kern w:val="0"/>
          <w14:ligatures w14:val="none"/>
        </w:rPr>
        <w:t xml:space="preserve"> </w:t>
      </w:r>
      <w:proofErr w:type="spellStart"/>
      <w:r w:rsidRPr="005A7027">
        <w:rPr>
          <w:rFonts w:ascii="Times New Roman" w:eastAsia="Times New Roman" w:hAnsi="Times New Roman" w:cs="Times New Roman"/>
          <w:kern w:val="0"/>
          <w14:ligatures w14:val="none"/>
        </w:rPr>
        <w:t>الله</w:t>
      </w:r>
      <w:proofErr w:type="spellEnd"/>
      <w:r w:rsidRPr="005A7027">
        <w:rPr>
          <w:rFonts w:ascii="Times New Roman" w:eastAsia="Times New Roman" w:hAnsi="Times New Roman" w:cs="Times New Roman"/>
          <w:kern w:val="0"/>
          <w14:ligatures w14:val="none"/>
        </w:rPr>
        <w:t xml:space="preserve"> </w:t>
      </w:r>
      <w:proofErr w:type="spellStart"/>
      <w:r w:rsidRPr="005A7027">
        <w:rPr>
          <w:rFonts w:ascii="Times New Roman" w:eastAsia="Times New Roman" w:hAnsi="Times New Roman" w:cs="Times New Roman"/>
          <w:kern w:val="0"/>
          <w14:ligatures w14:val="none"/>
        </w:rPr>
        <w:t>عنه</w:t>
      </w:r>
      <w:proofErr w:type="spellEnd"/>
      <w:r w:rsidR="00704635">
        <w:rPr>
          <w:rFonts w:ascii="Times New Roman" w:eastAsia="Times New Roman" w:hAnsi="Times New Roman" w:cs="Times New Roman"/>
          <w:kern w:val="0"/>
          <w14:ligatures w14:val="none"/>
        </w:rPr>
        <w:t>)</w:t>
      </w:r>
      <w:r w:rsidRPr="005A7027">
        <w:rPr>
          <w:rFonts w:ascii="Times New Roman" w:eastAsia="Times New Roman" w:hAnsi="Times New Roman" w:cs="Times New Roman"/>
          <w:kern w:val="0"/>
          <w14:ligatures w14:val="none"/>
        </w:rPr>
        <w:t xml:space="preserve">. His vision was not merely to be wealthy but to use his wealth for Allah. He purchased the well of Rumah in Madinah so that all could drink </w:t>
      </w:r>
      <w:proofErr w:type="gramStart"/>
      <w:r w:rsidRPr="005A7027">
        <w:rPr>
          <w:rFonts w:ascii="Times New Roman" w:eastAsia="Times New Roman" w:hAnsi="Times New Roman" w:cs="Times New Roman"/>
          <w:kern w:val="0"/>
          <w14:ligatures w14:val="none"/>
        </w:rPr>
        <w:t>freely, and</w:t>
      </w:r>
      <w:proofErr w:type="gramEnd"/>
      <w:r w:rsidRPr="005A7027">
        <w:rPr>
          <w:rFonts w:ascii="Times New Roman" w:eastAsia="Times New Roman" w:hAnsi="Times New Roman" w:cs="Times New Roman"/>
          <w:kern w:val="0"/>
          <w14:ligatures w14:val="none"/>
        </w:rPr>
        <w:t xml:space="preserve"> later equipped an entire army for the expedition of Tabuk. His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 xml:space="preserve"> multiplied to the point that his generosity is remembered fourteen centuries later. When one lives with vision, abundance takes forms far beyond wealth: in the students who carry your knowledge, in the families sustained by your kindness, in the prayers whispered for you long after you depart. </w:t>
      </w:r>
    </w:p>
    <w:p w14:paraId="7D13CAA2"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Metaphorically, purpose is like a riverbed. Water flows abundantly when a channel exists. Without a riverbed, rain scatters, evaporates, and disappears. A life without purpose dissipates energy without lasting fruit. A life with purpose channels every drop into a stream that nourishes others, and the stream is replenished continuously. Vision forms the banks, and Allah sends the rain.</w:t>
      </w:r>
    </w:p>
    <w:p w14:paraId="7B51A5AE" w14:textId="1652BF53"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lastRenderedPageBreak/>
        <w:t xml:space="preserve">So how does one discover this vision? By asking: </w:t>
      </w:r>
      <w:r w:rsidRPr="005A7027">
        <w:rPr>
          <w:rFonts w:ascii="Times New Roman" w:eastAsia="Times New Roman" w:hAnsi="Times New Roman" w:cs="Times New Roman"/>
          <w:i/>
          <w:iCs/>
          <w:kern w:val="0"/>
          <w14:ligatures w14:val="none"/>
        </w:rPr>
        <w:t>What talents has Allah entrusted me with? What needs of creation surround me? How can my unique gifts serve Him?</w:t>
      </w:r>
      <w:r w:rsidRPr="005A7027">
        <w:rPr>
          <w:rFonts w:ascii="Times New Roman" w:eastAsia="Times New Roman" w:hAnsi="Times New Roman" w:cs="Times New Roman"/>
          <w:kern w:val="0"/>
          <w14:ligatures w14:val="none"/>
        </w:rPr>
        <w:t xml:space="preserve"> The intersection of these questions points to purpose. When pursued with sincerity,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 xml:space="preserve"> adjusts itself around that mission. </w:t>
      </w:r>
    </w:p>
    <w:p w14:paraId="064DF595" w14:textId="352581AC"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Thus, lasting abundance belongs to the one who builds legacy. </w:t>
      </w:r>
      <w:r w:rsidR="003F6A88">
        <w:rPr>
          <w:rFonts w:ascii="Times New Roman" w:eastAsia="Times New Roman" w:hAnsi="Times New Roman" w:cs="Times New Roman"/>
          <w:kern w:val="0"/>
          <w14:ligatures w14:val="none"/>
        </w:rPr>
        <w:t>Money</w:t>
      </w:r>
      <w:r w:rsidRPr="005A7027">
        <w:rPr>
          <w:rFonts w:ascii="Times New Roman" w:eastAsia="Times New Roman" w:hAnsi="Times New Roman" w:cs="Times New Roman"/>
          <w:kern w:val="0"/>
          <w14:ligatures w14:val="none"/>
        </w:rPr>
        <w:t xml:space="preserve"> fades, applause dies, status crumbles. But purpose rooted in Allah endures, transforming every breath into worship and every action into seed. Rizq flows toward such a person in this world, and in the Hereafter, rivers flow beneath their eternal home.</w:t>
      </w:r>
    </w:p>
    <w:p w14:paraId="77D301DC" w14:textId="4DBCDCE4" w:rsidR="005A7027" w:rsidRPr="005A7027" w:rsidRDefault="005A7027" w:rsidP="005A7027">
      <w:pPr>
        <w:spacing w:after="0" w:line="240" w:lineRule="auto"/>
        <w:rPr>
          <w:rFonts w:ascii="Times New Roman" w:eastAsia="Times New Roman" w:hAnsi="Times New Roman" w:cs="Times New Roman"/>
          <w:kern w:val="0"/>
          <w14:ligatures w14:val="none"/>
        </w:rPr>
      </w:pPr>
    </w:p>
    <w:p w14:paraId="5E81AFD4" w14:textId="77777777" w:rsidR="005A7027" w:rsidRPr="005A7027" w:rsidRDefault="005A7027"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7027">
        <w:rPr>
          <w:rFonts w:ascii="Times New Roman" w:eastAsia="Times New Roman" w:hAnsi="Times New Roman" w:cs="Times New Roman"/>
          <w:b/>
          <w:bCs/>
          <w:kern w:val="36"/>
          <w:sz w:val="48"/>
          <w:szCs w:val="48"/>
          <w14:ligatures w14:val="none"/>
        </w:rPr>
        <w:t>Chapter Twelve: The Unified Blueprint of Qur’anic Abundance</w:t>
      </w:r>
    </w:p>
    <w:p w14:paraId="304340B1" w14:textId="4D39CA26"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Throughout this journey we have walked across many landscapes: gratitude as the key that multiplies gifts, patience as the gateway through hardship,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and surrender as forces shaping destiny, love and service as rivers that expand provision, remembrance as anchor</w:t>
      </w:r>
      <w:r w:rsidR="001A7DD7">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of the heart, and vision as the compass that transforms life into legacy. At times we zoomed into the personal</w:t>
      </w:r>
      <w:r w:rsidR="001A7DD7">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into the inner states of the heart</w:t>
      </w:r>
      <w:r w:rsidR="001A7DD7">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and at other times we looked outward, into service and society. Yet what emerges is not a collection of scattered principles but a single system, coherent, luminous, and eternal: the Qur’anic blueprint of abundance.</w:t>
      </w:r>
    </w:p>
    <w:p w14:paraId="1F1596A0" w14:textId="6D794BE0"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Secular self-help systems, however polished, often fragment human experience. They promise prosperity through technique but leave the soul hollow. They speak of “visualization” but ignore the One who already wrote the unseen. They </w:t>
      </w:r>
      <w:r w:rsidR="001A7DD7">
        <w:rPr>
          <w:rFonts w:ascii="Times New Roman" w:eastAsia="Times New Roman" w:hAnsi="Times New Roman" w:cs="Times New Roman"/>
          <w:kern w:val="0"/>
          <w14:ligatures w14:val="none"/>
        </w:rPr>
        <w:t>attract</w:t>
      </w:r>
      <w:r w:rsidRPr="005A7027">
        <w:rPr>
          <w:rFonts w:ascii="Times New Roman" w:eastAsia="Times New Roman" w:hAnsi="Times New Roman" w:cs="Times New Roman"/>
          <w:kern w:val="0"/>
          <w14:ligatures w14:val="none"/>
        </w:rPr>
        <w:t xml:space="preserve"> abundance as if it were lost, as if the universe were a vending machine to be manipulated. But the Qur’an reveals something far greater: abundance is already written, already present, waiting to be unlocked by aligning the human heart with the divine design.</w:t>
      </w:r>
    </w:p>
    <w:p w14:paraId="1A40472D" w14:textId="03AAC480"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At the foundation of this design lies remembrance</w:t>
      </w:r>
      <w:r w:rsidR="001A7DD7">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 xml:space="preserve">dhikr. With remembrance, every act is electrified, every moment charged. Allah says: </w:t>
      </w:r>
      <w:r w:rsidRPr="005A7027">
        <w:rPr>
          <w:rFonts w:ascii="Times New Roman" w:eastAsia="Times New Roman" w:hAnsi="Times New Roman" w:cs="Times New Roman"/>
          <w:i/>
          <w:iCs/>
          <w:kern w:val="0"/>
          <w14:ligatures w14:val="none"/>
        </w:rPr>
        <w:t>“So remember Me; I will remember you. And be grateful to Me and do not deny Me.”</w:t>
      </w:r>
      <w:r w:rsidRPr="005A7027">
        <w:rPr>
          <w:rFonts w:ascii="Times New Roman" w:eastAsia="Times New Roman" w:hAnsi="Times New Roman" w:cs="Times New Roman"/>
          <w:kern w:val="0"/>
          <w14:ligatures w14:val="none"/>
        </w:rPr>
        <w:t xml:space="preserve"> (2:152). This is the </w:t>
      </w:r>
      <w:proofErr w:type="spellStart"/>
      <w:r w:rsidRPr="005A7027">
        <w:rPr>
          <w:rFonts w:ascii="Times New Roman" w:eastAsia="Times New Roman" w:hAnsi="Times New Roman" w:cs="Times New Roman"/>
          <w:kern w:val="0"/>
          <w14:ligatures w14:val="none"/>
        </w:rPr>
        <w:t>center</w:t>
      </w:r>
      <w:proofErr w:type="spellEnd"/>
      <w:r w:rsidRPr="005A7027">
        <w:rPr>
          <w:rFonts w:ascii="Times New Roman" w:eastAsia="Times New Roman" w:hAnsi="Times New Roman" w:cs="Times New Roman"/>
          <w:kern w:val="0"/>
          <w14:ligatures w14:val="none"/>
        </w:rPr>
        <w:t xml:space="preserve"> of the system: the human heart turning toward its Lord, and in that turning, heaven and earth respond. Gratitude then flows naturally from remembrance, for when one remembers the Giver, every gift becomes visible. And gratitude activates the law: </w:t>
      </w:r>
      <w:r w:rsidRPr="005A7027">
        <w:rPr>
          <w:rFonts w:ascii="Times New Roman" w:eastAsia="Times New Roman" w:hAnsi="Times New Roman" w:cs="Times New Roman"/>
          <w:i/>
          <w:iCs/>
          <w:kern w:val="0"/>
          <w14:ligatures w14:val="none"/>
        </w:rPr>
        <w:t>“If you are grateful, I will surely increase you.”</w:t>
      </w:r>
      <w:r w:rsidRPr="005A7027">
        <w:rPr>
          <w:rFonts w:ascii="Times New Roman" w:eastAsia="Times New Roman" w:hAnsi="Times New Roman" w:cs="Times New Roman"/>
          <w:kern w:val="0"/>
          <w14:ligatures w14:val="none"/>
        </w:rPr>
        <w:t xml:space="preserve"> (14:7).</w:t>
      </w:r>
    </w:p>
    <w:p w14:paraId="2EF75507"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Yet abundance is not only for the days of sunshine. Hardship, too, is soil for growth. Patience transforms trial into gateway, resilience reframes loss as preparation, and surrender trusts the unseen ease hidden within hardship: </w:t>
      </w:r>
      <w:r w:rsidRPr="005A7027">
        <w:rPr>
          <w:rFonts w:ascii="Times New Roman" w:eastAsia="Times New Roman" w:hAnsi="Times New Roman" w:cs="Times New Roman"/>
          <w:i/>
          <w:iCs/>
          <w:kern w:val="0"/>
          <w14:ligatures w14:val="none"/>
        </w:rPr>
        <w:t>“For indeed, with hardship comes ease. Indeed, with hardship comes ease.”</w:t>
      </w:r>
      <w:r w:rsidRPr="005A7027">
        <w:rPr>
          <w:rFonts w:ascii="Times New Roman" w:eastAsia="Times New Roman" w:hAnsi="Times New Roman" w:cs="Times New Roman"/>
          <w:kern w:val="0"/>
          <w14:ligatures w14:val="none"/>
        </w:rPr>
        <w:t xml:space="preserve"> (94:5–6). To endure with trust is not passive resignation but active alignment with Allah’s promise. In such endurance, the heart expands, and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 xml:space="preserve"> often arrives in forms never imagined.</w:t>
      </w:r>
    </w:p>
    <w:p w14:paraId="6185B28D" w14:textId="510B2B89"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Then comes the power of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It is not a last resort but a central mechanism of abundance. When the servant raises his hands, the heavens move. </w:t>
      </w:r>
      <w:r w:rsidRPr="005A7027">
        <w:rPr>
          <w:rFonts w:ascii="Times New Roman" w:eastAsia="Times New Roman" w:hAnsi="Times New Roman" w:cs="Times New Roman"/>
          <w:i/>
          <w:iCs/>
          <w:kern w:val="0"/>
          <w14:ligatures w14:val="none"/>
        </w:rPr>
        <w:t>“Call upon Me; I will respond to you.”</w:t>
      </w:r>
      <w:r w:rsidRPr="005A7027">
        <w:rPr>
          <w:rFonts w:ascii="Times New Roman" w:eastAsia="Times New Roman" w:hAnsi="Times New Roman" w:cs="Times New Roman"/>
          <w:kern w:val="0"/>
          <w14:ligatures w14:val="none"/>
        </w:rPr>
        <w:t xml:space="preserve"> (40:60). But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is strongest when braided with surrender</w:t>
      </w:r>
      <w:r w:rsidR="001A7DD7">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“Not my will, but Yours”</w:t>
      </w:r>
      <w:r w:rsidR="001A7DD7">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 xml:space="preserve">and </w:t>
      </w:r>
      <w:r w:rsidRPr="005A7027">
        <w:rPr>
          <w:rFonts w:ascii="Times New Roman" w:eastAsia="Times New Roman" w:hAnsi="Times New Roman" w:cs="Times New Roman"/>
          <w:kern w:val="0"/>
          <w14:ligatures w14:val="none"/>
        </w:rPr>
        <w:lastRenderedPageBreak/>
        <w:t xml:space="preserve">with beneficial opinion: </w:t>
      </w:r>
      <w:r w:rsidRPr="005A7027">
        <w:rPr>
          <w:rFonts w:ascii="Times New Roman" w:eastAsia="Times New Roman" w:hAnsi="Times New Roman" w:cs="Times New Roman"/>
          <w:i/>
          <w:iCs/>
          <w:kern w:val="0"/>
          <w14:ligatures w14:val="none"/>
        </w:rPr>
        <w:t>“I am as My servant thinks of Me.”</w:t>
      </w:r>
      <w:r w:rsidRPr="005A7027">
        <w:rPr>
          <w:rFonts w:ascii="Times New Roman" w:eastAsia="Times New Roman" w:hAnsi="Times New Roman" w:cs="Times New Roman"/>
          <w:kern w:val="0"/>
          <w14:ligatures w14:val="none"/>
        </w:rPr>
        <w:t xml:space="preserve"> (Bukhari, Muslim). When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surrender, and </w:t>
      </w:r>
      <w:proofErr w:type="spellStart"/>
      <w:r w:rsidRPr="005A7027">
        <w:rPr>
          <w:rFonts w:ascii="Times New Roman" w:eastAsia="Times New Roman" w:hAnsi="Times New Roman" w:cs="Times New Roman"/>
          <w:kern w:val="0"/>
          <w:highlight w:val="yellow"/>
          <w14:ligatures w14:val="none"/>
        </w:rPr>
        <w:t>husn</w:t>
      </w:r>
      <w:proofErr w:type="spellEnd"/>
      <w:r w:rsidRPr="005A7027">
        <w:rPr>
          <w:rFonts w:ascii="Times New Roman" w:eastAsia="Times New Roman" w:hAnsi="Times New Roman" w:cs="Times New Roman"/>
          <w:kern w:val="0"/>
          <w:highlight w:val="yellow"/>
          <w14:ligatures w14:val="none"/>
        </w:rPr>
        <w:t xml:space="preserve"> al-</w:t>
      </w:r>
      <w:proofErr w:type="spellStart"/>
      <w:r w:rsidRPr="005A7027">
        <w:rPr>
          <w:rFonts w:ascii="Times New Roman" w:eastAsia="Times New Roman" w:hAnsi="Times New Roman" w:cs="Times New Roman"/>
          <w:kern w:val="0"/>
          <w:highlight w:val="yellow"/>
          <w14:ligatures w14:val="none"/>
        </w:rPr>
        <w:t>dhann</w:t>
      </w:r>
      <w:proofErr w:type="spellEnd"/>
      <w:r w:rsidRPr="005A7027">
        <w:rPr>
          <w:rFonts w:ascii="Times New Roman" w:eastAsia="Times New Roman" w:hAnsi="Times New Roman" w:cs="Times New Roman"/>
          <w:kern w:val="0"/>
          <w14:ligatures w14:val="none"/>
        </w:rPr>
        <w:t xml:space="preserve"> </w:t>
      </w:r>
      <w:r w:rsidR="001A7DD7" w:rsidRPr="001A7DD7">
        <w:rPr>
          <w:rFonts w:ascii="Times New Roman" w:eastAsia="Times New Roman" w:hAnsi="Times New Roman" w:cs="Times New Roman"/>
          <w:kern w:val="0"/>
          <w:highlight w:val="yellow"/>
          <w14:ligatures w14:val="none"/>
        </w:rPr>
        <w:t>Law of opinion</w:t>
      </w:r>
      <w:r w:rsidR="001A7DD7">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 xml:space="preserve">converge, the heart no longer pleads in doubt but </w:t>
      </w:r>
      <w:r w:rsidR="001A7DD7">
        <w:rPr>
          <w:rFonts w:ascii="Times New Roman" w:eastAsia="Times New Roman" w:hAnsi="Times New Roman" w:cs="Times New Roman"/>
          <w:kern w:val="0"/>
          <w14:ligatures w14:val="none"/>
        </w:rPr>
        <w:t>finds peace</w:t>
      </w:r>
      <w:r w:rsidRPr="005A7027">
        <w:rPr>
          <w:rFonts w:ascii="Times New Roman" w:eastAsia="Times New Roman" w:hAnsi="Times New Roman" w:cs="Times New Roman"/>
          <w:kern w:val="0"/>
          <w14:ligatures w14:val="none"/>
        </w:rPr>
        <w:t xml:space="preserve"> in trust, and destiny bends along paths already written in the unseen.</w:t>
      </w:r>
    </w:p>
    <w:p w14:paraId="611FB039" w14:textId="3158DD15"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Love then enters as the expansive force. Love of Allah dissolves fear, love of creation opens rivers of generosity, and service multiplies provision. </w:t>
      </w:r>
      <w:r w:rsidRPr="005A7027">
        <w:rPr>
          <w:rFonts w:ascii="Times New Roman" w:eastAsia="Times New Roman" w:hAnsi="Times New Roman" w:cs="Times New Roman"/>
          <w:i/>
          <w:iCs/>
          <w:kern w:val="0"/>
          <w14:ligatures w14:val="none"/>
        </w:rPr>
        <w:t>“Whatever you spend of good</w:t>
      </w:r>
      <w:r w:rsidR="001A7DD7">
        <w:rPr>
          <w:rFonts w:ascii="Times New Roman" w:eastAsia="Times New Roman" w:hAnsi="Times New Roman" w:cs="Times New Roman"/>
          <w:i/>
          <w:iCs/>
          <w:kern w:val="0"/>
          <w14:ligatures w14:val="none"/>
        </w:rPr>
        <w:t xml:space="preserve"> - </w:t>
      </w:r>
      <w:r w:rsidRPr="005A7027">
        <w:rPr>
          <w:rFonts w:ascii="Times New Roman" w:eastAsia="Times New Roman" w:hAnsi="Times New Roman" w:cs="Times New Roman"/>
          <w:i/>
          <w:iCs/>
          <w:kern w:val="0"/>
          <w14:ligatures w14:val="none"/>
        </w:rPr>
        <w:t>it will be fully repaid to you, and you will not be wronged.”</w:t>
      </w:r>
      <w:r w:rsidRPr="005A7027">
        <w:rPr>
          <w:rFonts w:ascii="Times New Roman" w:eastAsia="Times New Roman" w:hAnsi="Times New Roman" w:cs="Times New Roman"/>
          <w:kern w:val="0"/>
          <w14:ligatures w14:val="none"/>
        </w:rPr>
        <w:t xml:space="preserve"> (2:272). The heart that loves is like fertile soil, yielding not one harvest but many. The Prophet ﷺ embodied this law: he gave constantly, even when he had little, and yet barakah poured upon him without end. His companions followed, and their love and service transformed a persecuted minority into a civilization of light.</w:t>
      </w:r>
    </w:p>
    <w:p w14:paraId="17B87538" w14:textId="06824E76"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But the ego lurks as the great saboteur. It clings to results, demands recognition, and insists on control. Humility and detachment dissolve its chains, reminding the servant that striving belongs to </w:t>
      </w:r>
      <w:proofErr w:type="gramStart"/>
      <w:r w:rsidRPr="005A7027">
        <w:rPr>
          <w:rFonts w:ascii="Times New Roman" w:eastAsia="Times New Roman" w:hAnsi="Times New Roman" w:cs="Times New Roman"/>
          <w:kern w:val="0"/>
          <w14:ligatures w14:val="none"/>
        </w:rPr>
        <w:t>him</w:t>
      </w:r>
      <w:proofErr w:type="gramEnd"/>
      <w:r w:rsidRPr="005A7027">
        <w:rPr>
          <w:rFonts w:ascii="Times New Roman" w:eastAsia="Times New Roman" w:hAnsi="Times New Roman" w:cs="Times New Roman"/>
          <w:kern w:val="0"/>
          <w14:ligatures w14:val="none"/>
        </w:rPr>
        <w:t xml:space="preserve"> but outcomes belong to Allah: </w:t>
      </w:r>
      <w:r w:rsidRPr="005A7027">
        <w:rPr>
          <w:rFonts w:ascii="Times New Roman" w:eastAsia="Times New Roman" w:hAnsi="Times New Roman" w:cs="Times New Roman"/>
          <w:i/>
          <w:iCs/>
          <w:kern w:val="0"/>
          <w14:ligatures w14:val="none"/>
        </w:rPr>
        <w:t>“And that man will have nothing except what he strives for. And that his striving will be seen.”</w:t>
      </w:r>
      <w:r w:rsidRPr="005A7027">
        <w:rPr>
          <w:rFonts w:ascii="Times New Roman" w:eastAsia="Times New Roman" w:hAnsi="Times New Roman" w:cs="Times New Roman"/>
          <w:kern w:val="0"/>
          <w14:ligatures w14:val="none"/>
        </w:rPr>
        <w:t xml:space="preserve"> (53:39–40). When the ego is quieted, the heart </w:t>
      </w:r>
      <w:r w:rsidR="001A7DD7">
        <w:rPr>
          <w:rFonts w:ascii="Times New Roman" w:eastAsia="Times New Roman" w:hAnsi="Times New Roman" w:cs="Times New Roman"/>
          <w:kern w:val="0"/>
          <w14:ligatures w14:val="none"/>
        </w:rPr>
        <w:t xml:space="preserve">empowered by remembrance </w:t>
      </w:r>
      <w:r w:rsidRPr="005A7027">
        <w:rPr>
          <w:rFonts w:ascii="Times New Roman" w:eastAsia="Times New Roman" w:hAnsi="Times New Roman" w:cs="Times New Roman"/>
          <w:kern w:val="0"/>
          <w14:ligatures w14:val="none"/>
        </w:rPr>
        <w:t xml:space="preserve">becomes a vessel, ready to receive. </w:t>
      </w:r>
    </w:p>
    <w:p w14:paraId="1A759826"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Finally, purpose and vision lift the system from the personal to the eternal. To live only for oneself is to shrink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 xml:space="preserve"> into fleeting comforts. To live with vision—rooted in worship, service, and legacy—is to become a river whose waters flow long after one has returned to dust. </w:t>
      </w:r>
      <w:r w:rsidRPr="005A7027">
        <w:rPr>
          <w:rFonts w:ascii="Times New Roman" w:eastAsia="Times New Roman" w:hAnsi="Times New Roman" w:cs="Times New Roman"/>
          <w:i/>
          <w:iCs/>
          <w:kern w:val="0"/>
          <w14:ligatures w14:val="none"/>
        </w:rPr>
        <w:t>“Whoever desires the harvest of the Hereafter—We increase him in his harvest. And whoever desires only the harvest of this world—We give him thereof, but he will have no share in the Hereafter.”</w:t>
      </w:r>
      <w:r w:rsidRPr="005A7027">
        <w:rPr>
          <w:rFonts w:ascii="Times New Roman" w:eastAsia="Times New Roman" w:hAnsi="Times New Roman" w:cs="Times New Roman"/>
          <w:kern w:val="0"/>
          <w14:ligatures w14:val="none"/>
        </w:rPr>
        <w:t xml:space="preserve"> (42:20). True vision plants </w:t>
      </w:r>
      <w:proofErr w:type="gramStart"/>
      <w:r w:rsidRPr="005A7027">
        <w:rPr>
          <w:rFonts w:ascii="Times New Roman" w:eastAsia="Times New Roman" w:hAnsi="Times New Roman" w:cs="Times New Roman"/>
          <w:kern w:val="0"/>
          <w14:ligatures w14:val="none"/>
        </w:rPr>
        <w:t>seeds</w:t>
      </w:r>
      <w:proofErr w:type="gramEnd"/>
      <w:r w:rsidRPr="005A7027">
        <w:rPr>
          <w:rFonts w:ascii="Times New Roman" w:eastAsia="Times New Roman" w:hAnsi="Times New Roman" w:cs="Times New Roman"/>
          <w:kern w:val="0"/>
          <w14:ligatures w14:val="none"/>
        </w:rPr>
        <w:t xml:space="preserve"> that continue to bear fruit in </w:t>
      </w:r>
      <w:proofErr w:type="spellStart"/>
      <w:r w:rsidRPr="005A7027">
        <w:rPr>
          <w:rFonts w:ascii="Times New Roman" w:eastAsia="Times New Roman" w:hAnsi="Times New Roman" w:cs="Times New Roman"/>
          <w:kern w:val="0"/>
          <w14:ligatures w14:val="none"/>
        </w:rPr>
        <w:t>dunya</w:t>
      </w:r>
      <w:proofErr w:type="spellEnd"/>
      <w:r w:rsidRPr="005A7027">
        <w:rPr>
          <w:rFonts w:ascii="Times New Roman" w:eastAsia="Times New Roman" w:hAnsi="Times New Roman" w:cs="Times New Roman"/>
          <w:kern w:val="0"/>
          <w14:ligatures w14:val="none"/>
        </w:rPr>
        <w:t xml:space="preserve"> and bloom eternally in akhirah.</w:t>
      </w:r>
    </w:p>
    <w:p w14:paraId="2C5AA320"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And so, we see that the system is circular, not linear. Remembrance awakens gratitude; gratitude attracts increase. Hardship invites patience; patience reveals hidden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 xml:space="preserve">.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invokes destiny; surrender secures harmony. Love expands the heart; service multiplies provision. Humility dissolves </w:t>
      </w:r>
      <w:proofErr w:type="gramStart"/>
      <w:r w:rsidRPr="005A7027">
        <w:rPr>
          <w:rFonts w:ascii="Times New Roman" w:eastAsia="Times New Roman" w:hAnsi="Times New Roman" w:cs="Times New Roman"/>
          <w:kern w:val="0"/>
          <w14:ligatures w14:val="none"/>
        </w:rPr>
        <w:t>ego;</w:t>
      </w:r>
      <w:proofErr w:type="gramEnd"/>
      <w:r w:rsidRPr="005A7027">
        <w:rPr>
          <w:rFonts w:ascii="Times New Roman" w:eastAsia="Times New Roman" w:hAnsi="Times New Roman" w:cs="Times New Roman"/>
          <w:kern w:val="0"/>
          <w14:ligatures w14:val="none"/>
        </w:rPr>
        <w:t xml:space="preserve"> detachment secures peace. Vision directs purpose; legacy multiplies barakah. Each principle feeds the other, creating a self-sustaining spiral of abundance that transcends mere material gain and secures both worldly sufficiency and eternal prosperity.</w:t>
      </w:r>
    </w:p>
    <w:p w14:paraId="2C30DABE" w14:textId="2ACD05A9"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Metaphorically, imagine a constellation. Each star is one principle</w:t>
      </w:r>
      <w:r w:rsidR="00650124">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 xml:space="preserve">gratitude, patience,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love, humility, vision. Alone, each shines brightly. But when connected, they form a pattern, a map guiding the </w:t>
      </w:r>
      <w:proofErr w:type="spellStart"/>
      <w:r w:rsidRPr="005A7027">
        <w:rPr>
          <w:rFonts w:ascii="Times New Roman" w:eastAsia="Times New Roman" w:hAnsi="Times New Roman" w:cs="Times New Roman"/>
          <w:kern w:val="0"/>
          <w14:ligatures w14:val="none"/>
        </w:rPr>
        <w:t>traveler</w:t>
      </w:r>
      <w:proofErr w:type="spellEnd"/>
      <w:r w:rsidRPr="005A7027">
        <w:rPr>
          <w:rFonts w:ascii="Times New Roman" w:eastAsia="Times New Roman" w:hAnsi="Times New Roman" w:cs="Times New Roman"/>
          <w:kern w:val="0"/>
          <w14:ligatures w14:val="none"/>
        </w:rPr>
        <w:t xml:space="preserve"> through the desert of </w:t>
      </w:r>
      <w:proofErr w:type="spellStart"/>
      <w:r w:rsidRPr="005A7027">
        <w:rPr>
          <w:rFonts w:ascii="Times New Roman" w:eastAsia="Times New Roman" w:hAnsi="Times New Roman" w:cs="Times New Roman"/>
          <w:kern w:val="0"/>
          <w14:ligatures w14:val="none"/>
        </w:rPr>
        <w:t>dunya</w:t>
      </w:r>
      <w:proofErr w:type="spellEnd"/>
      <w:r w:rsidRPr="005A7027">
        <w:rPr>
          <w:rFonts w:ascii="Times New Roman" w:eastAsia="Times New Roman" w:hAnsi="Times New Roman" w:cs="Times New Roman"/>
          <w:kern w:val="0"/>
          <w14:ligatures w14:val="none"/>
        </w:rPr>
        <w:t xml:space="preserve"> toward the oasis of barakah. This is the Qur’anic constellation of abundance. Unlike the shifting advice of secular books, its stars do not fade, for they are anchored in </w:t>
      </w:r>
      <w:r w:rsidR="001A7DD7">
        <w:rPr>
          <w:rFonts w:ascii="Times New Roman" w:eastAsia="Times New Roman" w:hAnsi="Times New Roman" w:cs="Times New Roman"/>
          <w:kern w:val="0"/>
          <w14:ligatures w14:val="none"/>
        </w:rPr>
        <w:t xml:space="preserve">Divine </w:t>
      </w:r>
      <w:r w:rsidRPr="005A7027">
        <w:rPr>
          <w:rFonts w:ascii="Times New Roman" w:eastAsia="Times New Roman" w:hAnsi="Times New Roman" w:cs="Times New Roman"/>
          <w:kern w:val="0"/>
          <w14:ligatures w14:val="none"/>
        </w:rPr>
        <w:t>revelation.</w:t>
      </w:r>
    </w:p>
    <w:p w14:paraId="694475E0" w14:textId="6DCE2EBF"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The believer who internalizes this system lives in a state of sufficiency regardless of external circumstances. Wealth may fluctuate, careers may shift, hardships may come</w:t>
      </w:r>
      <w:r w:rsidR="001A7DD7">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 xml:space="preserve">but the heart remains abundant, for it knows the Source and the system. Such a heart radiates calm, generosity, resilience, and trust, and in that radiance, others are drawn, networks form, opportunities arise, and </w:t>
      </w:r>
      <w:proofErr w:type="spellStart"/>
      <w:r w:rsidRPr="005A7027">
        <w:rPr>
          <w:rFonts w:ascii="Times New Roman" w:eastAsia="Times New Roman" w:hAnsi="Times New Roman" w:cs="Times New Roman"/>
          <w:kern w:val="0"/>
          <w14:ligatures w14:val="none"/>
        </w:rPr>
        <w:t>rizq</w:t>
      </w:r>
      <w:proofErr w:type="spellEnd"/>
      <w:r w:rsidRPr="005A7027">
        <w:rPr>
          <w:rFonts w:ascii="Times New Roman" w:eastAsia="Times New Roman" w:hAnsi="Times New Roman" w:cs="Times New Roman"/>
          <w:kern w:val="0"/>
          <w14:ligatures w14:val="none"/>
        </w:rPr>
        <w:t xml:space="preserve"> flows. This is not coincidence but divine law.</w:t>
      </w:r>
    </w:p>
    <w:p w14:paraId="026AFDD4"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To walk this path is to live in remembrance, to surrender the illusion of control, to love deeply, to serve sincerely, to humble the ego, to detach from results, and to root one’s life in vision. This is the unified blueprint: the Quantum Muslim’s way of abundance. It is not about attracting what you desire but aligning with what Allah has already written. It is not about </w:t>
      </w:r>
      <w:r w:rsidRPr="005A7027">
        <w:rPr>
          <w:rFonts w:ascii="Times New Roman" w:eastAsia="Times New Roman" w:hAnsi="Times New Roman" w:cs="Times New Roman"/>
          <w:kern w:val="0"/>
          <w14:ligatures w14:val="none"/>
        </w:rPr>
        <w:lastRenderedPageBreak/>
        <w:t>manifesting from emptiness but remembering from fullness. It is not about bending reality but awakening to the reality already inscribed in the Preserved Tablet.</w:t>
      </w:r>
    </w:p>
    <w:p w14:paraId="5D984D42" w14:textId="1BFA1D8C"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i/>
          <w:iCs/>
          <w:kern w:val="0"/>
          <w14:ligatures w14:val="none"/>
        </w:rPr>
        <w:t>“And whoever relies upon Allah</w:t>
      </w:r>
      <w:r w:rsidR="00650124">
        <w:rPr>
          <w:rFonts w:ascii="Times New Roman" w:eastAsia="Times New Roman" w:hAnsi="Times New Roman" w:cs="Times New Roman"/>
          <w:i/>
          <w:iCs/>
          <w:kern w:val="0"/>
          <w14:ligatures w14:val="none"/>
        </w:rPr>
        <w:t xml:space="preserve">, </w:t>
      </w:r>
      <w:r w:rsidRPr="005A7027">
        <w:rPr>
          <w:rFonts w:ascii="Times New Roman" w:eastAsia="Times New Roman" w:hAnsi="Times New Roman" w:cs="Times New Roman"/>
          <w:i/>
          <w:iCs/>
          <w:kern w:val="0"/>
          <w14:ligatures w14:val="none"/>
        </w:rPr>
        <w:t>He is sufficient for him.”</w:t>
      </w:r>
      <w:r w:rsidRPr="005A7027">
        <w:rPr>
          <w:rFonts w:ascii="Times New Roman" w:eastAsia="Times New Roman" w:hAnsi="Times New Roman" w:cs="Times New Roman"/>
          <w:kern w:val="0"/>
          <w14:ligatures w14:val="none"/>
        </w:rPr>
        <w:t xml:space="preserve"> (65:3). In this one verse lies the summary of the system. Reliance births sufficiency, sufficiency births peace, and peace births abundance.</w:t>
      </w:r>
    </w:p>
    <w:p w14:paraId="7C67C4F9" w14:textId="77777777" w:rsidR="005A7027" w:rsidRPr="005A7027" w:rsidRDefault="005A7027"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7027">
        <w:rPr>
          <w:rFonts w:ascii="Times New Roman" w:eastAsia="Times New Roman" w:hAnsi="Times New Roman" w:cs="Times New Roman"/>
          <w:b/>
          <w:bCs/>
          <w:kern w:val="36"/>
          <w:sz w:val="48"/>
          <w:szCs w:val="48"/>
          <w14:ligatures w14:val="none"/>
        </w:rPr>
        <w:t>Epilogue: Returning to the Source</w:t>
      </w:r>
    </w:p>
    <w:p w14:paraId="33FC700E" w14:textId="3C2F5F29"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Every journey, no matter how far, circles back to its beginning. And this journey</w:t>
      </w:r>
      <w:r w:rsidR="00650124">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brings us full circle to the most profound truth: abundance has never been outside of you. It has never been something to chase, to manifest, or to pull from a reluctant universe. Abundance has always been near, inscribed in the unseen, flowing from the Source whose generosity knows no limit.</w:t>
      </w:r>
    </w:p>
    <w:p w14:paraId="76639CA1" w14:textId="011FE432"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The Qur’an reminds us again and again: </w:t>
      </w:r>
      <w:r w:rsidRPr="005A7027">
        <w:rPr>
          <w:rFonts w:ascii="Times New Roman" w:eastAsia="Times New Roman" w:hAnsi="Times New Roman" w:cs="Times New Roman"/>
          <w:i/>
          <w:iCs/>
          <w:kern w:val="0"/>
          <w14:ligatures w14:val="none"/>
        </w:rPr>
        <w:t xml:space="preserve">“And whatever blessing you </w:t>
      </w:r>
      <w:proofErr w:type="gramStart"/>
      <w:r w:rsidRPr="005A7027">
        <w:rPr>
          <w:rFonts w:ascii="Times New Roman" w:eastAsia="Times New Roman" w:hAnsi="Times New Roman" w:cs="Times New Roman"/>
          <w:i/>
          <w:iCs/>
          <w:kern w:val="0"/>
          <w14:ligatures w14:val="none"/>
        </w:rPr>
        <w:t>have,</w:t>
      </w:r>
      <w:proofErr w:type="gramEnd"/>
      <w:r w:rsidRPr="005A7027">
        <w:rPr>
          <w:rFonts w:ascii="Times New Roman" w:eastAsia="Times New Roman" w:hAnsi="Times New Roman" w:cs="Times New Roman"/>
          <w:i/>
          <w:iCs/>
          <w:kern w:val="0"/>
          <w14:ligatures w14:val="none"/>
        </w:rPr>
        <w:t xml:space="preserve"> it is from Allah.”</w:t>
      </w:r>
      <w:r w:rsidRPr="005A7027">
        <w:rPr>
          <w:rFonts w:ascii="Times New Roman" w:eastAsia="Times New Roman" w:hAnsi="Times New Roman" w:cs="Times New Roman"/>
          <w:kern w:val="0"/>
          <w14:ligatures w14:val="none"/>
        </w:rPr>
        <w:t xml:space="preserve"> (16:53). Not from technique, not from sheer effort, not from manipulation, but from Allah. </w:t>
      </w:r>
      <w:r w:rsidR="00650124">
        <w:rPr>
          <w:rFonts w:ascii="Times New Roman" w:eastAsia="Times New Roman" w:hAnsi="Times New Roman" w:cs="Times New Roman"/>
          <w:kern w:val="0"/>
          <w14:ligatures w14:val="none"/>
        </w:rPr>
        <w:t xml:space="preserve">One abundant </w:t>
      </w:r>
      <w:r w:rsidR="00F246A9">
        <w:rPr>
          <w:rFonts w:ascii="Times New Roman" w:eastAsia="Times New Roman" w:hAnsi="Times New Roman" w:cs="Times New Roman"/>
          <w:kern w:val="0"/>
          <w14:ligatures w14:val="none"/>
        </w:rPr>
        <w:t xml:space="preserve">because Allah is Generous and Forgiving. </w:t>
      </w:r>
      <w:r w:rsidRPr="005A7027">
        <w:rPr>
          <w:rFonts w:ascii="Times New Roman" w:eastAsia="Times New Roman" w:hAnsi="Times New Roman" w:cs="Times New Roman"/>
          <w:kern w:val="0"/>
          <w14:ligatures w14:val="none"/>
        </w:rPr>
        <w:t xml:space="preserve">The path we have explored is not a system to </w:t>
      </w:r>
      <w:r w:rsidR="00F246A9">
        <w:rPr>
          <w:rFonts w:ascii="Times New Roman" w:eastAsia="Times New Roman" w:hAnsi="Times New Roman" w:cs="Times New Roman"/>
          <w:kern w:val="0"/>
          <w14:ligatures w14:val="none"/>
        </w:rPr>
        <w:t>manifest, we as human beings do not manifest or create things,</w:t>
      </w:r>
      <w:r w:rsidRPr="005A7027">
        <w:rPr>
          <w:rFonts w:ascii="Times New Roman" w:eastAsia="Times New Roman" w:hAnsi="Times New Roman" w:cs="Times New Roman"/>
          <w:kern w:val="0"/>
          <w14:ligatures w14:val="none"/>
        </w:rPr>
        <w:t xml:space="preserve"> but </w:t>
      </w:r>
      <w:r w:rsidR="00F246A9">
        <w:rPr>
          <w:rFonts w:ascii="Times New Roman" w:eastAsia="Times New Roman" w:hAnsi="Times New Roman" w:cs="Times New Roman"/>
          <w:kern w:val="0"/>
          <w14:ligatures w14:val="none"/>
        </w:rPr>
        <w:t>we align</w:t>
      </w:r>
      <w:r w:rsidRPr="005A7027">
        <w:rPr>
          <w:rFonts w:ascii="Times New Roman" w:eastAsia="Times New Roman" w:hAnsi="Times New Roman" w:cs="Times New Roman"/>
          <w:kern w:val="0"/>
          <w14:ligatures w14:val="none"/>
        </w:rPr>
        <w:t xml:space="preserve"> ourselves with Him. Gratitude clears the lens, patience opens hidden doors,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bends destiny, love expands the heart, humility dissolves the ego, remembrance anchors the soul, and vision channels life into legacy. Together they form a constellation</w:t>
      </w:r>
      <w:r w:rsidR="00F246A9">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what we called the Quantum Qur’anic blueprint of abundance.</w:t>
      </w:r>
    </w:p>
    <w:p w14:paraId="667CBAA1" w14:textId="35988C1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But this book is not meant to remain as words on a page. It is meant to become practice. The invitation is simple: remember Allah often, give thanks sincerely, endure with patience, call upon Him with surrender, expect His generosity, love Him with all your heart, </w:t>
      </w:r>
      <w:r w:rsidR="00F246A9">
        <w:rPr>
          <w:rFonts w:ascii="Times New Roman" w:eastAsia="Times New Roman" w:hAnsi="Times New Roman" w:cs="Times New Roman"/>
          <w:kern w:val="0"/>
          <w14:ligatures w14:val="none"/>
        </w:rPr>
        <w:t xml:space="preserve">demonstrate excellence while </w:t>
      </w:r>
      <w:r w:rsidRPr="005A7027">
        <w:rPr>
          <w:rFonts w:ascii="Times New Roman" w:eastAsia="Times New Roman" w:hAnsi="Times New Roman" w:cs="Times New Roman"/>
          <w:kern w:val="0"/>
          <w14:ligatures w14:val="none"/>
        </w:rPr>
        <w:t>serv</w:t>
      </w:r>
      <w:r w:rsidR="00F246A9">
        <w:rPr>
          <w:rFonts w:ascii="Times New Roman" w:eastAsia="Times New Roman" w:hAnsi="Times New Roman" w:cs="Times New Roman"/>
          <w:kern w:val="0"/>
          <w14:ligatures w14:val="none"/>
        </w:rPr>
        <w:t>ing</w:t>
      </w:r>
      <w:r w:rsidRPr="005A7027">
        <w:rPr>
          <w:rFonts w:ascii="Times New Roman" w:eastAsia="Times New Roman" w:hAnsi="Times New Roman" w:cs="Times New Roman"/>
          <w:kern w:val="0"/>
          <w14:ligatures w14:val="none"/>
        </w:rPr>
        <w:t xml:space="preserve"> His creation, walk humbly, release control, and live with vision. </w:t>
      </w:r>
      <w:r w:rsidR="00F246A9">
        <w:rPr>
          <w:rFonts w:ascii="Times New Roman" w:eastAsia="Times New Roman" w:hAnsi="Times New Roman" w:cs="Times New Roman"/>
          <w:kern w:val="0"/>
          <w14:ligatures w14:val="none"/>
        </w:rPr>
        <w:t>R</w:t>
      </w:r>
      <w:r w:rsidRPr="005A7027">
        <w:rPr>
          <w:rFonts w:ascii="Times New Roman" w:eastAsia="Times New Roman" w:hAnsi="Times New Roman" w:cs="Times New Roman"/>
          <w:kern w:val="0"/>
          <w14:ligatures w14:val="none"/>
        </w:rPr>
        <w:t xml:space="preserve">izq </w:t>
      </w:r>
      <w:r w:rsidR="00F246A9">
        <w:rPr>
          <w:rFonts w:ascii="Times New Roman" w:eastAsia="Times New Roman" w:hAnsi="Times New Roman" w:cs="Times New Roman"/>
          <w:kern w:val="0"/>
          <w14:ligatures w14:val="none"/>
        </w:rPr>
        <w:t xml:space="preserve">is already flowing </w:t>
      </w:r>
      <w:r w:rsidRPr="005A7027">
        <w:rPr>
          <w:rFonts w:ascii="Times New Roman" w:eastAsia="Times New Roman" w:hAnsi="Times New Roman" w:cs="Times New Roman"/>
          <w:kern w:val="0"/>
          <w14:ligatures w14:val="none"/>
        </w:rPr>
        <w:t>through you</w:t>
      </w:r>
      <w:r w:rsidR="00F246A9">
        <w:rPr>
          <w:rFonts w:ascii="Times New Roman" w:eastAsia="Times New Roman" w:hAnsi="Times New Roman" w:cs="Times New Roman"/>
          <w:kern w:val="0"/>
          <w14:ligatures w14:val="none"/>
        </w:rPr>
        <w:t xml:space="preserve"> and</w:t>
      </w:r>
      <w:r w:rsidRPr="005A7027">
        <w:rPr>
          <w:rFonts w:ascii="Times New Roman" w:eastAsia="Times New Roman" w:hAnsi="Times New Roman" w:cs="Times New Roman"/>
          <w:kern w:val="0"/>
          <w14:ligatures w14:val="none"/>
        </w:rPr>
        <w:t xml:space="preserve"> turning your life into a river that nourishes others.</w:t>
      </w:r>
    </w:p>
    <w:p w14:paraId="5A10B324" w14:textId="45AD19E6"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I embarked on this journey, as I told you at the beginning, not as a traditional scholar but as a seeker hungry for answers</w:t>
      </w:r>
      <w:r w:rsidR="00F246A9">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 xml:space="preserve">how to live with joy, how to unlock potential, how to succeed without betraying my soul. What I found in the Qur’an was not fragments of advice but the most sophisticated blueprint for human flourishing ever revealed. A blueprint that integrates the seen and unseen, the physical and the spiritual, the heart and the mind, the now and the eternal. What began as my search has become </w:t>
      </w:r>
      <w:r w:rsidR="00F246A9">
        <w:rPr>
          <w:rFonts w:ascii="Times New Roman" w:eastAsia="Times New Roman" w:hAnsi="Times New Roman" w:cs="Times New Roman"/>
          <w:kern w:val="0"/>
          <w14:ligatures w14:val="none"/>
        </w:rPr>
        <w:t>my</w:t>
      </w:r>
      <w:r w:rsidRPr="005A7027">
        <w:rPr>
          <w:rFonts w:ascii="Times New Roman" w:eastAsia="Times New Roman" w:hAnsi="Times New Roman" w:cs="Times New Roman"/>
          <w:kern w:val="0"/>
          <w14:ligatures w14:val="none"/>
        </w:rPr>
        <w:t xml:space="preserve"> map</w:t>
      </w:r>
      <w:r w:rsidR="00F246A9">
        <w:rPr>
          <w:rFonts w:ascii="Times New Roman" w:eastAsia="Times New Roman" w:hAnsi="Times New Roman" w:cs="Times New Roman"/>
          <w:kern w:val="0"/>
          <w14:ligatures w14:val="none"/>
        </w:rPr>
        <w:t xml:space="preserve"> which is shared via this book.</w:t>
      </w:r>
    </w:p>
    <w:p w14:paraId="4DB54132" w14:textId="6E35B46A"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Yet a map is only useful if walked. The choice lies with you, the reader. Will you continue chasing shadows, always grasping, never content? Or will you step into remembrance, surrender, and love, trusting that Allah’s promise is truer than your fears? Will you measure your worth by fleeting results, or by the </w:t>
      </w:r>
      <w:r w:rsidR="00F246A9">
        <w:rPr>
          <w:rFonts w:ascii="Times New Roman" w:eastAsia="Times New Roman" w:hAnsi="Times New Roman" w:cs="Times New Roman"/>
          <w:kern w:val="0"/>
          <w14:ligatures w14:val="none"/>
        </w:rPr>
        <w:t>love in</w:t>
      </w:r>
      <w:r w:rsidRPr="005A7027">
        <w:rPr>
          <w:rFonts w:ascii="Times New Roman" w:eastAsia="Times New Roman" w:hAnsi="Times New Roman" w:cs="Times New Roman"/>
          <w:kern w:val="0"/>
          <w14:ligatures w14:val="none"/>
        </w:rPr>
        <w:t xml:space="preserve"> your </w:t>
      </w:r>
      <w:r w:rsidR="00F246A9">
        <w:rPr>
          <w:rFonts w:ascii="Times New Roman" w:eastAsia="Times New Roman" w:hAnsi="Times New Roman" w:cs="Times New Roman"/>
          <w:kern w:val="0"/>
          <w14:ligatures w14:val="none"/>
        </w:rPr>
        <w:t>heart</w:t>
      </w:r>
      <w:r w:rsidRPr="005A7027">
        <w:rPr>
          <w:rFonts w:ascii="Times New Roman" w:eastAsia="Times New Roman" w:hAnsi="Times New Roman" w:cs="Times New Roman"/>
          <w:kern w:val="0"/>
          <w14:ligatures w14:val="none"/>
        </w:rPr>
        <w:t xml:space="preserve">? Will you hoard, or will you serve? </w:t>
      </w:r>
    </w:p>
    <w:p w14:paraId="3D930231" w14:textId="0B768769"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The Qur’an issues both warning and promise: </w:t>
      </w:r>
      <w:r w:rsidRPr="005A7027">
        <w:rPr>
          <w:rFonts w:ascii="Times New Roman" w:eastAsia="Times New Roman" w:hAnsi="Times New Roman" w:cs="Times New Roman"/>
          <w:i/>
          <w:iCs/>
          <w:kern w:val="0"/>
          <w14:ligatures w14:val="none"/>
        </w:rPr>
        <w:t>“Whoever turns away from My remembrance</w:t>
      </w:r>
      <w:r w:rsidR="00F246A9">
        <w:rPr>
          <w:rFonts w:ascii="Times New Roman" w:eastAsia="Times New Roman" w:hAnsi="Times New Roman" w:cs="Times New Roman"/>
          <w:i/>
          <w:iCs/>
          <w:kern w:val="0"/>
          <w14:ligatures w14:val="none"/>
        </w:rPr>
        <w:t xml:space="preserve">, </w:t>
      </w:r>
      <w:r w:rsidRPr="005A7027">
        <w:rPr>
          <w:rFonts w:ascii="Times New Roman" w:eastAsia="Times New Roman" w:hAnsi="Times New Roman" w:cs="Times New Roman"/>
          <w:i/>
          <w:iCs/>
          <w:kern w:val="0"/>
          <w14:ligatures w14:val="none"/>
        </w:rPr>
        <w:t>indeed, he will have a depressed life. But whoever comes to Me with faith, righteous deeds, and a sound heart</w:t>
      </w:r>
      <w:r w:rsidR="00F246A9">
        <w:rPr>
          <w:rFonts w:ascii="Times New Roman" w:eastAsia="Times New Roman" w:hAnsi="Times New Roman" w:cs="Times New Roman"/>
          <w:i/>
          <w:iCs/>
          <w:kern w:val="0"/>
          <w14:ligatures w14:val="none"/>
        </w:rPr>
        <w:t xml:space="preserve"> - </w:t>
      </w:r>
      <w:r w:rsidRPr="005A7027">
        <w:rPr>
          <w:rFonts w:ascii="Times New Roman" w:eastAsia="Times New Roman" w:hAnsi="Times New Roman" w:cs="Times New Roman"/>
          <w:i/>
          <w:iCs/>
          <w:kern w:val="0"/>
          <w14:ligatures w14:val="none"/>
        </w:rPr>
        <w:t>We will grant him a goodly life, and in the Hereafter, better still.”</w:t>
      </w:r>
      <w:r w:rsidRPr="005A7027">
        <w:rPr>
          <w:rFonts w:ascii="Times New Roman" w:eastAsia="Times New Roman" w:hAnsi="Times New Roman" w:cs="Times New Roman"/>
          <w:kern w:val="0"/>
          <w14:ligatures w14:val="none"/>
        </w:rPr>
        <w:t xml:space="preserve"> (20:124, 16:97). A depressed life is measured by emptiness of the heart. A goodly life is measured by </w:t>
      </w:r>
      <w:proofErr w:type="spellStart"/>
      <w:r w:rsidRPr="005A7027">
        <w:rPr>
          <w:rFonts w:ascii="Times New Roman" w:eastAsia="Times New Roman" w:hAnsi="Times New Roman" w:cs="Times New Roman"/>
          <w:kern w:val="0"/>
          <w14:ligatures w14:val="none"/>
        </w:rPr>
        <w:t>ri</w:t>
      </w:r>
      <w:r w:rsidR="00F246A9">
        <w:rPr>
          <w:rFonts w:ascii="Times New Roman" w:eastAsia="Times New Roman" w:hAnsi="Times New Roman" w:cs="Times New Roman"/>
          <w:kern w:val="0"/>
          <w14:ligatures w14:val="none"/>
        </w:rPr>
        <w:t>zq</w:t>
      </w:r>
      <w:proofErr w:type="spellEnd"/>
      <w:r w:rsidR="00F246A9">
        <w:rPr>
          <w:rFonts w:ascii="Times New Roman" w:eastAsia="Times New Roman" w:hAnsi="Times New Roman" w:cs="Times New Roman"/>
          <w:kern w:val="0"/>
          <w14:ligatures w14:val="none"/>
        </w:rPr>
        <w:t xml:space="preserve"> from Allah,</w:t>
      </w:r>
      <w:r w:rsidRPr="005A7027">
        <w:rPr>
          <w:rFonts w:ascii="Times New Roman" w:eastAsia="Times New Roman" w:hAnsi="Times New Roman" w:cs="Times New Roman"/>
          <w:kern w:val="0"/>
          <w14:ligatures w14:val="none"/>
        </w:rPr>
        <w:t xml:space="preserve"> sufficiency, contentment, love, and barakah.</w:t>
      </w:r>
    </w:p>
    <w:p w14:paraId="4BC7E246" w14:textId="1922E45B"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A7027">
        <w:rPr>
          <w:rFonts w:ascii="Times New Roman" w:eastAsia="Times New Roman" w:hAnsi="Times New Roman" w:cs="Times New Roman"/>
          <w:kern w:val="0"/>
          <w14:ligatures w14:val="none"/>
        </w:rPr>
        <w:lastRenderedPageBreak/>
        <w:t>So</w:t>
      </w:r>
      <w:proofErr w:type="gramEnd"/>
      <w:r w:rsidRPr="005A7027">
        <w:rPr>
          <w:rFonts w:ascii="Times New Roman" w:eastAsia="Times New Roman" w:hAnsi="Times New Roman" w:cs="Times New Roman"/>
          <w:kern w:val="0"/>
          <w14:ligatures w14:val="none"/>
        </w:rPr>
        <w:t xml:space="preserve"> return to the Source. Let your heart remember Him until every beat says “Allah.” Let your hands give </w:t>
      </w:r>
      <w:r w:rsidR="00F246A9">
        <w:rPr>
          <w:rFonts w:ascii="Times New Roman" w:eastAsia="Times New Roman" w:hAnsi="Times New Roman" w:cs="Times New Roman"/>
          <w:kern w:val="0"/>
          <w14:ligatures w14:val="none"/>
        </w:rPr>
        <w:t>and see</w:t>
      </w:r>
      <w:r w:rsidRPr="005A7027">
        <w:rPr>
          <w:rFonts w:ascii="Times New Roman" w:eastAsia="Times New Roman" w:hAnsi="Times New Roman" w:cs="Times New Roman"/>
          <w:kern w:val="0"/>
          <w14:ligatures w14:val="none"/>
        </w:rPr>
        <w:t xml:space="preserve"> your wealth multiplie</w:t>
      </w:r>
      <w:r w:rsidR="00F246A9">
        <w:rPr>
          <w:rFonts w:ascii="Times New Roman" w:eastAsia="Times New Roman" w:hAnsi="Times New Roman" w:cs="Times New Roman"/>
          <w:kern w:val="0"/>
          <w14:ligatures w14:val="none"/>
        </w:rPr>
        <w:t>d</w:t>
      </w:r>
      <w:r w:rsidRPr="005A7027">
        <w:rPr>
          <w:rFonts w:ascii="Times New Roman" w:eastAsia="Times New Roman" w:hAnsi="Times New Roman" w:cs="Times New Roman"/>
          <w:kern w:val="0"/>
          <w14:ligatures w14:val="none"/>
        </w:rPr>
        <w:t xml:space="preserve">. Let your patience outlast every trial, your love </w:t>
      </w:r>
      <w:proofErr w:type="gramStart"/>
      <w:r w:rsidRPr="005A7027">
        <w:rPr>
          <w:rFonts w:ascii="Times New Roman" w:eastAsia="Times New Roman" w:hAnsi="Times New Roman" w:cs="Times New Roman"/>
          <w:kern w:val="0"/>
          <w14:ligatures w14:val="none"/>
        </w:rPr>
        <w:t>outshine</w:t>
      </w:r>
      <w:proofErr w:type="gramEnd"/>
      <w:r w:rsidRPr="005A7027">
        <w:rPr>
          <w:rFonts w:ascii="Times New Roman" w:eastAsia="Times New Roman" w:hAnsi="Times New Roman" w:cs="Times New Roman"/>
          <w:kern w:val="0"/>
          <w14:ligatures w14:val="none"/>
        </w:rPr>
        <w:t xml:space="preserve"> every shadow, your vision </w:t>
      </w:r>
      <w:proofErr w:type="gramStart"/>
      <w:r w:rsidRPr="005A7027">
        <w:rPr>
          <w:rFonts w:ascii="Times New Roman" w:eastAsia="Times New Roman" w:hAnsi="Times New Roman" w:cs="Times New Roman"/>
          <w:kern w:val="0"/>
          <w14:ligatures w14:val="none"/>
        </w:rPr>
        <w:t>outlive</w:t>
      </w:r>
      <w:proofErr w:type="gramEnd"/>
      <w:r w:rsidRPr="005A7027">
        <w:rPr>
          <w:rFonts w:ascii="Times New Roman" w:eastAsia="Times New Roman" w:hAnsi="Times New Roman" w:cs="Times New Roman"/>
          <w:kern w:val="0"/>
          <w14:ligatures w14:val="none"/>
        </w:rPr>
        <w:t xml:space="preserve"> your body. And know that in every moment you align with Him, you are already abundant.</w:t>
      </w:r>
    </w:p>
    <w:p w14:paraId="4E40746A" w14:textId="210B3A11"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i/>
          <w:iCs/>
          <w:kern w:val="0"/>
          <w14:ligatures w14:val="none"/>
        </w:rPr>
        <w:t>“And whoever relies upon Allah—He is sufficient for him.”</w:t>
      </w:r>
      <w:r w:rsidRPr="005A7027">
        <w:rPr>
          <w:rFonts w:ascii="Times New Roman" w:eastAsia="Times New Roman" w:hAnsi="Times New Roman" w:cs="Times New Roman"/>
          <w:kern w:val="0"/>
          <w14:ligatures w14:val="none"/>
        </w:rPr>
        <w:t xml:space="preserve"> (65:3). This is the final word </w:t>
      </w:r>
      <w:r w:rsidR="00F246A9">
        <w:rPr>
          <w:rFonts w:ascii="Times New Roman" w:eastAsia="Times New Roman" w:hAnsi="Times New Roman" w:cs="Times New Roman"/>
          <w:kern w:val="0"/>
          <w14:ligatures w14:val="none"/>
        </w:rPr>
        <w:t xml:space="preserve">to remind that </w:t>
      </w:r>
      <w:r w:rsidRPr="005A7027">
        <w:rPr>
          <w:rFonts w:ascii="Times New Roman" w:eastAsia="Times New Roman" w:hAnsi="Times New Roman" w:cs="Times New Roman"/>
          <w:kern w:val="0"/>
          <w14:ligatures w14:val="none"/>
        </w:rPr>
        <w:t>Sufficiency</w:t>
      </w:r>
      <w:r w:rsidR="00F246A9">
        <w:rPr>
          <w:rFonts w:ascii="Times New Roman" w:eastAsia="Times New Roman" w:hAnsi="Times New Roman" w:cs="Times New Roman"/>
          <w:kern w:val="0"/>
          <w14:ligatures w14:val="none"/>
        </w:rPr>
        <w:t xml:space="preserve"> and peace and love in heart</w:t>
      </w:r>
      <w:r w:rsidRPr="005A7027">
        <w:rPr>
          <w:rFonts w:ascii="Times New Roman" w:eastAsia="Times New Roman" w:hAnsi="Times New Roman" w:cs="Times New Roman"/>
          <w:kern w:val="0"/>
          <w14:ligatures w14:val="none"/>
        </w:rPr>
        <w:t xml:space="preserve"> is abundance.</w:t>
      </w:r>
    </w:p>
    <w:p w14:paraId="19BEF04F" w14:textId="2AC1CD17" w:rsidR="005A7027" w:rsidRPr="005A7027" w:rsidRDefault="00F246A9" w:rsidP="005A7027">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You are not reading this by accident - t</w:t>
      </w:r>
      <w:r w:rsidR="005A7027" w:rsidRPr="005A7027">
        <w:rPr>
          <w:rFonts w:ascii="Times New Roman" w:eastAsia="Times New Roman" w:hAnsi="Times New Roman" w:cs="Times New Roman"/>
          <w:kern w:val="0"/>
          <w14:ligatures w14:val="none"/>
        </w:rPr>
        <w:t xml:space="preserve">he </w:t>
      </w:r>
      <w:r>
        <w:rPr>
          <w:rFonts w:ascii="Times New Roman" w:eastAsia="Times New Roman" w:hAnsi="Times New Roman" w:cs="Times New Roman"/>
          <w:kern w:val="0"/>
          <w14:ligatures w14:val="none"/>
        </w:rPr>
        <w:t xml:space="preserve">Quranic </w:t>
      </w:r>
      <w:r w:rsidR="005A7027" w:rsidRPr="005A7027">
        <w:rPr>
          <w:rFonts w:ascii="Times New Roman" w:eastAsia="Times New Roman" w:hAnsi="Times New Roman" w:cs="Times New Roman"/>
          <w:kern w:val="0"/>
          <w14:ligatures w14:val="none"/>
        </w:rPr>
        <w:t xml:space="preserve">blueprint </w:t>
      </w:r>
      <w:r w:rsidR="00DA3728">
        <w:rPr>
          <w:rFonts w:ascii="Times New Roman" w:eastAsia="Times New Roman" w:hAnsi="Times New Roman" w:cs="Times New Roman"/>
          <w:kern w:val="0"/>
          <w14:ligatures w14:val="none"/>
        </w:rPr>
        <w:t>is</w:t>
      </w:r>
      <w:r w:rsidR="005A7027" w:rsidRPr="005A7027">
        <w:rPr>
          <w:rFonts w:ascii="Times New Roman" w:eastAsia="Times New Roman" w:hAnsi="Times New Roman" w:cs="Times New Roman"/>
          <w:kern w:val="0"/>
          <w14:ligatures w14:val="none"/>
        </w:rPr>
        <w:t xml:space="preserve"> be lived</w:t>
      </w:r>
      <w:r>
        <w:rPr>
          <w:rFonts w:ascii="Times New Roman" w:eastAsia="Times New Roman" w:hAnsi="Times New Roman" w:cs="Times New Roman"/>
          <w:kern w:val="0"/>
          <w14:ligatures w14:val="none"/>
        </w:rPr>
        <w:t xml:space="preserve"> by you fully.</w:t>
      </w:r>
    </w:p>
    <w:p w14:paraId="72BFB85F" w14:textId="77777777" w:rsidR="00DA3728" w:rsidRDefault="00DA3728"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7AE20BF" w14:textId="77777777" w:rsidR="00DA3728" w:rsidRDefault="00DA3728"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79731535" w14:textId="77777777" w:rsidR="00DA3728" w:rsidRDefault="00DA3728"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C1FAFE0" w14:textId="77777777" w:rsidR="00DA3728" w:rsidRDefault="00DA3728"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3DCAFB8" w14:textId="77777777" w:rsidR="00DA3728" w:rsidRDefault="00DA3728"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509B7FA2" w14:textId="77777777" w:rsidR="00DA3728" w:rsidRDefault="00DA3728"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232AC50" w14:textId="544E0826" w:rsidR="005A7027" w:rsidRPr="005A7027" w:rsidRDefault="005A7027"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7027">
        <w:rPr>
          <w:rFonts w:ascii="Times New Roman" w:eastAsia="Times New Roman" w:hAnsi="Times New Roman" w:cs="Times New Roman"/>
          <w:b/>
          <w:bCs/>
          <w:kern w:val="36"/>
          <w:sz w:val="48"/>
          <w:szCs w:val="48"/>
          <w14:ligatures w14:val="none"/>
        </w:rPr>
        <w:t>Practical Toolkit: Daily Pathways to Abundance</w:t>
      </w:r>
    </w:p>
    <w:p w14:paraId="375CD502" w14:textId="46822895" w:rsidR="005A7027" w:rsidRPr="005A7027" w:rsidRDefault="005A7027" w:rsidP="00DA3728">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Abundance is not a theory to admire but a state to embody. The blueprint revealed through the Qur’an becomes real only when practiced, consistently and sincerely. What follows is a set of daily practices</w:t>
      </w:r>
      <w:r w:rsidR="00DA3728">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simple, accessible, yet profoundly transformative</w:t>
      </w:r>
      <w:r w:rsidR="00DA3728">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 xml:space="preserve">that awaken remembrance, gratitude, patience, love, humility, and vision in the heart. Think of them as seeds. Plant them daily, and you will find the garden of abundance blooming both in </w:t>
      </w:r>
      <w:proofErr w:type="spellStart"/>
      <w:r w:rsidRPr="005A7027">
        <w:rPr>
          <w:rFonts w:ascii="Times New Roman" w:eastAsia="Times New Roman" w:hAnsi="Times New Roman" w:cs="Times New Roman"/>
          <w:kern w:val="0"/>
          <w14:ligatures w14:val="none"/>
        </w:rPr>
        <w:t>dunya</w:t>
      </w:r>
      <w:proofErr w:type="spellEnd"/>
      <w:r w:rsidRPr="005A7027">
        <w:rPr>
          <w:rFonts w:ascii="Times New Roman" w:eastAsia="Times New Roman" w:hAnsi="Times New Roman" w:cs="Times New Roman"/>
          <w:kern w:val="0"/>
          <w14:ligatures w14:val="none"/>
        </w:rPr>
        <w:t xml:space="preserve"> and akhirah</w:t>
      </w:r>
      <w:r w:rsidR="00DA3728">
        <w:rPr>
          <w:rFonts w:ascii="Times New Roman" w:eastAsia="Times New Roman" w:hAnsi="Times New Roman" w:cs="Times New Roman"/>
          <w:kern w:val="0"/>
          <w14:ligatures w14:val="none"/>
        </w:rPr>
        <w:t xml:space="preserve"> </w:t>
      </w:r>
      <w:proofErr w:type="spellStart"/>
      <w:r w:rsidR="00DA3728">
        <w:rPr>
          <w:rFonts w:ascii="Times New Roman" w:eastAsia="Times New Roman" w:hAnsi="Times New Roman" w:cs="Times New Roman"/>
          <w:kern w:val="0"/>
          <w14:ligatures w14:val="none"/>
        </w:rPr>
        <w:t>InshaAllah</w:t>
      </w:r>
      <w:proofErr w:type="spellEnd"/>
      <w:r w:rsidRPr="005A7027">
        <w:rPr>
          <w:rFonts w:ascii="Times New Roman" w:eastAsia="Times New Roman" w:hAnsi="Times New Roman" w:cs="Times New Roman"/>
          <w:kern w:val="0"/>
          <w14:ligatures w14:val="none"/>
        </w:rPr>
        <w:t>.</w:t>
      </w:r>
    </w:p>
    <w:p w14:paraId="7F647E6C" w14:textId="77777777" w:rsidR="005A7027" w:rsidRPr="005A7027" w:rsidRDefault="005A7027" w:rsidP="005A70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7027">
        <w:rPr>
          <w:rFonts w:ascii="Times New Roman" w:eastAsia="Times New Roman" w:hAnsi="Times New Roman" w:cs="Times New Roman"/>
          <w:b/>
          <w:bCs/>
          <w:kern w:val="0"/>
          <w:sz w:val="27"/>
          <w:szCs w:val="27"/>
          <w14:ligatures w14:val="none"/>
        </w:rPr>
        <w:t xml:space="preserve">1. Begin with Remembrance (Dhikr </w:t>
      </w:r>
      <w:proofErr w:type="spellStart"/>
      <w:r w:rsidRPr="005A7027">
        <w:rPr>
          <w:rFonts w:ascii="Times New Roman" w:eastAsia="Times New Roman" w:hAnsi="Times New Roman" w:cs="Times New Roman"/>
          <w:b/>
          <w:bCs/>
          <w:kern w:val="0"/>
          <w:sz w:val="27"/>
          <w:szCs w:val="27"/>
          <w14:ligatures w14:val="none"/>
        </w:rPr>
        <w:t>al-Sabah</w:t>
      </w:r>
      <w:proofErr w:type="spellEnd"/>
      <w:r w:rsidRPr="005A7027">
        <w:rPr>
          <w:rFonts w:ascii="Times New Roman" w:eastAsia="Times New Roman" w:hAnsi="Times New Roman" w:cs="Times New Roman"/>
          <w:b/>
          <w:bCs/>
          <w:kern w:val="0"/>
          <w:sz w:val="27"/>
          <w:szCs w:val="27"/>
          <w14:ligatures w14:val="none"/>
        </w:rPr>
        <w:t>)</w:t>
      </w:r>
    </w:p>
    <w:p w14:paraId="4D52E720" w14:textId="77777777" w:rsidR="005A7027" w:rsidRPr="005A7027" w:rsidRDefault="005A7027" w:rsidP="005A70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Each morning, before engaging the world, recite the morning </w:t>
      </w:r>
      <w:proofErr w:type="spellStart"/>
      <w:r w:rsidRPr="005A7027">
        <w:rPr>
          <w:rFonts w:ascii="Times New Roman" w:eastAsia="Times New Roman" w:hAnsi="Times New Roman" w:cs="Times New Roman"/>
          <w:kern w:val="0"/>
          <w14:ligatures w14:val="none"/>
        </w:rPr>
        <w:t>adhkar</w:t>
      </w:r>
      <w:proofErr w:type="spellEnd"/>
      <w:r w:rsidRPr="005A7027">
        <w:rPr>
          <w:rFonts w:ascii="Times New Roman" w:eastAsia="Times New Roman" w:hAnsi="Times New Roman" w:cs="Times New Roman"/>
          <w:kern w:val="0"/>
          <w14:ligatures w14:val="none"/>
        </w:rPr>
        <w:t xml:space="preserve">—the Prophet </w:t>
      </w:r>
      <w:proofErr w:type="spellStart"/>
      <w:r w:rsidRPr="005A7027">
        <w:rPr>
          <w:rFonts w:ascii="Times New Roman" w:eastAsia="Times New Roman" w:hAnsi="Times New Roman" w:cs="Times New Roman"/>
          <w:kern w:val="0"/>
          <w14:ligatures w14:val="none"/>
        </w:rPr>
        <w:t>ﷺ’s</w:t>
      </w:r>
      <w:proofErr w:type="spellEnd"/>
      <w:r w:rsidRPr="005A7027">
        <w:rPr>
          <w:rFonts w:ascii="Times New Roman" w:eastAsia="Times New Roman" w:hAnsi="Times New Roman" w:cs="Times New Roman"/>
          <w:kern w:val="0"/>
          <w14:ligatures w14:val="none"/>
        </w:rPr>
        <w:t xml:space="preserve"> prescribed invocations of protection and blessing.</w:t>
      </w:r>
    </w:p>
    <w:p w14:paraId="00799411" w14:textId="77777777" w:rsidR="005A7027" w:rsidRPr="005A7027" w:rsidRDefault="005A7027" w:rsidP="005A70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Whisper quietly: </w:t>
      </w:r>
      <w:proofErr w:type="spellStart"/>
      <w:r w:rsidRPr="005A7027">
        <w:rPr>
          <w:rFonts w:ascii="Times New Roman" w:eastAsia="Times New Roman" w:hAnsi="Times New Roman" w:cs="Times New Roman"/>
          <w:i/>
          <w:iCs/>
          <w:kern w:val="0"/>
          <w14:ligatures w14:val="none"/>
        </w:rPr>
        <w:t>SubhanAllah</w:t>
      </w:r>
      <w:proofErr w:type="spellEnd"/>
      <w:r w:rsidRPr="005A7027">
        <w:rPr>
          <w:rFonts w:ascii="Times New Roman" w:eastAsia="Times New Roman" w:hAnsi="Times New Roman" w:cs="Times New Roman"/>
          <w:kern w:val="0"/>
          <w14:ligatures w14:val="none"/>
        </w:rPr>
        <w:t xml:space="preserve"> (Glory be to Allah), </w:t>
      </w:r>
      <w:r w:rsidRPr="005A7027">
        <w:rPr>
          <w:rFonts w:ascii="Times New Roman" w:eastAsia="Times New Roman" w:hAnsi="Times New Roman" w:cs="Times New Roman"/>
          <w:i/>
          <w:iCs/>
          <w:kern w:val="0"/>
          <w14:ligatures w14:val="none"/>
        </w:rPr>
        <w:t>Alhamdulillah</w:t>
      </w:r>
      <w:r w:rsidRPr="005A7027">
        <w:rPr>
          <w:rFonts w:ascii="Times New Roman" w:eastAsia="Times New Roman" w:hAnsi="Times New Roman" w:cs="Times New Roman"/>
          <w:kern w:val="0"/>
          <w14:ligatures w14:val="none"/>
        </w:rPr>
        <w:t xml:space="preserve"> (All praise is for Allah), </w:t>
      </w:r>
      <w:r w:rsidRPr="005A7027">
        <w:rPr>
          <w:rFonts w:ascii="Times New Roman" w:eastAsia="Times New Roman" w:hAnsi="Times New Roman" w:cs="Times New Roman"/>
          <w:i/>
          <w:iCs/>
          <w:kern w:val="0"/>
          <w14:ligatures w14:val="none"/>
        </w:rPr>
        <w:t>Allahu Akbar</w:t>
      </w:r>
      <w:r w:rsidRPr="005A7027">
        <w:rPr>
          <w:rFonts w:ascii="Times New Roman" w:eastAsia="Times New Roman" w:hAnsi="Times New Roman" w:cs="Times New Roman"/>
          <w:kern w:val="0"/>
          <w14:ligatures w14:val="none"/>
        </w:rPr>
        <w:t xml:space="preserve"> (Allah is greater) — thirty-three times each.</w:t>
      </w:r>
    </w:p>
    <w:p w14:paraId="5331F0B2" w14:textId="73EFD820" w:rsidR="005A7027" w:rsidRPr="005A7027" w:rsidRDefault="005A7027" w:rsidP="005A70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Reflect: every repetition polishes the heart’s mirror, reminding you that Allah is</w:t>
      </w:r>
      <w:r w:rsidR="00DA3728">
        <w:rPr>
          <w:rFonts w:ascii="Times New Roman" w:eastAsia="Times New Roman" w:hAnsi="Times New Roman" w:cs="Times New Roman"/>
          <w:kern w:val="0"/>
          <w14:ligatures w14:val="none"/>
        </w:rPr>
        <w:t xml:space="preserve"> the Source of everything you desire</w:t>
      </w:r>
      <w:r w:rsidRPr="005A7027">
        <w:rPr>
          <w:rFonts w:ascii="Times New Roman" w:eastAsia="Times New Roman" w:hAnsi="Times New Roman" w:cs="Times New Roman"/>
          <w:kern w:val="0"/>
          <w14:ligatures w14:val="none"/>
        </w:rPr>
        <w:t>.</w:t>
      </w:r>
    </w:p>
    <w:p w14:paraId="15CE1B20" w14:textId="5EFE32DD" w:rsidR="005A7027" w:rsidRPr="005A7027" w:rsidRDefault="005A7027" w:rsidP="00DA3728">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Anchor Verse: </w:t>
      </w:r>
      <w:r w:rsidRPr="005A7027">
        <w:rPr>
          <w:rFonts w:ascii="Times New Roman" w:eastAsia="Times New Roman" w:hAnsi="Times New Roman" w:cs="Times New Roman"/>
          <w:i/>
          <w:iCs/>
          <w:kern w:val="0"/>
          <w14:ligatures w14:val="none"/>
        </w:rPr>
        <w:t>“So remember Me; I will remember you. And be grateful to Me and do not deny Me.”</w:t>
      </w:r>
      <w:r w:rsidRPr="005A7027">
        <w:rPr>
          <w:rFonts w:ascii="Times New Roman" w:eastAsia="Times New Roman" w:hAnsi="Times New Roman" w:cs="Times New Roman"/>
          <w:kern w:val="0"/>
          <w14:ligatures w14:val="none"/>
        </w:rPr>
        <w:t xml:space="preserve"> (2:152).</w:t>
      </w:r>
    </w:p>
    <w:p w14:paraId="1EF34EC7" w14:textId="77777777" w:rsidR="005A7027" w:rsidRPr="005A7027" w:rsidRDefault="005A7027" w:rsidP="005A70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7027">
        <w:rPr>
          <w:rFonts w:ascii="Times New Roman" w:eastAsia="Times New Roman" w:hAnsi="Times New Roman" w:cs="Times New Roman"/>
          <w:b/>
          <w:bCs/>
          <w:kern w:val="0"/>
          <w:sz w:val="27"/>
          <w:szCs w:val="27"/>
          <w14:ligatures w14:val="none"/>
        </w:rPr>
        <w:lastRenderedPageBreak/>
        <w:t>2. Practice Three Moments of Gratitude</w:t>
      </w:r>
    </w:p>
    <w:p w14:paraId="7721EBF3" w14:textId="5A3F4180" w:rsidR="005A7027" w:rsidRPr="005A7027" w:rsidRDefault="005A7027" w:rsidP="005A7027">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Pause </w:t>
      </w:r>
      <w:r w:rsidR="00546143">
        <w:rPr>
          <w:rFonts w:ascii="Times New Roman" w:eastAsia="Times New Roman" w:hAnsi="Times New Roman" w:cs="Times New Roman"/>
          <w:kern w:val="0"/>
          <w14:ligatures w14:val="none"/>
        </w:rPr>
        <w:t>during the day or night to notice</w:t>
      </w:r>
      <w:r w:rsidRPr="005A7027">
        <w:rPr>
          <w:rFonts w:ascii="Times New Roman" w:eastAsia="Times New Roman" w:hAnsi="Times New Roman" w:cs="Times New Roman"/>
          <w:kern w:val="0"/>
          <w14:ligatures w14:val="none"/>
        </w:rPr>
        <w:t xml:space="preserve"> one specific blessing in each moment, aloud or in writing.</w:t>
      </w:r>
    </w:p>
    <w:p w14:paraId="454B1A52" w14:textId="26D5BEF5" w:rsidR="005A7027" w:rsidRPr="00546143" w:rsidRDefault="005A7027" w:rsidP="0068465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Do not list vaguely. Name them with detail: “the warm tea I held,” “the kind word from my colleague,” “the health of my child.”</w:t>
      </w:r>
      <w:r w:rsidR="00546143">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 xml:space="preserve">Anchor Verse: </w:t>
      </w:r>
      <w:r w:rsidRPr="005A7027">
        <w:rPr>
          <w:rFonts w:ascii="Times New Roman" w:eastAsia="Times New Roman" w:hAnsi="Times New Roman" w:cs="Times New Roman"/>
          <w:i/>
          <w:iCs/>
          <w:kern w:val="0"/>
          <w14:ligatures w14:val="none"/>
        </w:rPr>
        <w:t>“If you are grateful, I will surely increase you.”</w:t>
      </w:r>
      <w:r w:rsidRPr="005A7027">
        <w:rPr>
          <w:rFonts w:ascii="Times New Roman" w:eastAsia="Times New Roman" w:hAnsi="Times New Roman" w:cs="Times New Roman"/>
          <w:kern w:val="0"/>
          <w14:ligatures w14:val="none"/>
        </w:rPr>
        <w:t xml:space="preserve"> (14:7).</w:t>
      </w:r>
    </w:p>
    <w:p w14:paraId="17EC1548" w14:textId="047ED527" w:rsidR="00546143" w:rsidRPr="005A7027" w:rsidRDefault="00546143" w:rsidP="0054614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Whisper gratitude: </w:t>
      </w:r>
      <w:r w:rsidRPr="005A7027">
        <w:rPr>
          <w:rFonts w:ascii="Times New Roman" w:eastAsia="Times New Roman" w:hAnsi="Times New Roman" w:cs="Times New Roman"/>
          <w:i/>
          <w:iCs/>
          <w:kern w:val="0"/>
          <w14:ligatures w14:val="none"/>
        </w:rPr>
        <w:t>“Alhamdulillah for today. Alhamdulillah for what was given. Alhamdulillah for what was withheld.”</w:t>
      </w:r>
    </w:p>
    <w:p w14:paraId="6D3D951A" w14:textId="77777777" w:rsidR="005A7027" w:rsidRPr="005A7027" w:rsidRDefault="005A7027" w:rsidP="005A70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7027">
        <w:rPr>
          <w:rFonts w:ascii="Times New Roman" w:eastAsia="Times New Roman" w:hAnsi="Times New Roman" w:cs="Times New Roman"/>
          <w:b/>
          <w:bCs/>
          <w:kern w:val="0"/>
          <w:sz w:val="27"/>
          <w:szCs w:val="27"/>
          <w14:ligatures w14:val="none"/>
        </w:rPr>
        <w:t>3. Transform Hardship into Dua</w:t>
      </w:r>
    </w:p>
    <w:p w14:paraId="6E8DF410" w14:textId="77777777" w:rsidR="005A7027" w:rsidRPr="005A7027" w:rsidRDefault="005A7027" w:rsidP="005A702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Whenever a challenge arises, instead of rehearsing complaint, turn immediately to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w:t>
      </w:r>
    </w:p>
    <w:p w14:paraId="56D90020" w14:textId="77777777" w:rsidR="005A7027" w:rsidRPr="005A7027" w:rsidRDefault="005A7027" w:rsidP="005A7027">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Say: </w:t>
      </w:r>
      <w:r w:rsidRPr="005A7027">
        <w:rPr>
          <w:rFonts w:ascii="Times New Roman" w:eastAsia="Times New Roman" w:hAnsi="Times New Roman" w:cs="Times New Roman"/>
          <w:i/>
          <w:iCs/>
          <w:kern w:val="0"/>
          <w14:ligatures w14:val="none"/>
        </w:rPr>
        <w:t>“O Allah, make this hardship a doorway to ease. O Allah, I trust Your wisdom more than my own.”</w:t>
      </w:r>
    </w:p>
    <w:p w14:paraId="7352A451" w14:textId="23A6208A" w:rsidR="005A7027" w:rsidRPr="005A7027" w:rsidRDefault="005A7027" w:rsidP="00DA3728">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Anchor Verse: </w:t>
      </w:r>
      <w:r w:rsidRPr="005A7027">
        <w:rPr>
          <w:rFonts w:ascii="Times New Roman" w:eastAsia="Times New Roman" w:hAnsi="Times New Roman" w:cs="Times New Roman"/>
          <w:i/>
          <w:iCs/>
          <w:kern w:val="0"/>
          <w14:ligatures w14:val="none"/>
        </w:rPr>
        <w:t>“For indeed, with hardship comes ease. Indeed, with hardship comes ease.”</w:t>
      </w:r>
      <w:r w:rsidRPr="005A7027">
        <w:rPr>
          <w:rFonts w:ascii="Times New Roman" w:eastAsia="Times New Roman" w:hAnsi="Times New Roman" w:cs="Times New Roman"/>
          <w:kern w:val="0"/>
          <w14:ligatures w14:val="none"/>
        </w:rPr>
        <w:t xml:space="preserve"> (94:5–6).</w:t>
      </w:r>
    </w:p>
    <w:p w14:paraId="44769CCE" w14:textId="77777777" w:rsidR="005A7027" w:rsidRPr="005A7027" w:rsidRDefault="005A7027" w:rsidP="005A70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7027">
        <w:rPr>
          <w:rFonts w:ascii="Times New Roman" w:eastAsia="Times New Roman" w:hAnsi="Times New Roman" w:cs="Times New Roman"/>
          <w:b/>
          <w:bCs/>
          <w:kern w:val="0"/>
          <w:sz w:val="27"/>
          <w:szCs w:val="27"/>
          <w14:ligatures w14:val="none"/>
        </w:rPr>
        <w:t>4. The Alignment Prayer (Salat with Intention)</w:t>
      </w:r>
    </w:p>
    <w:p w14:paraId="2C46624C" w14:textId="499F9955" w:rsidR="005A7027" w:rsidRPr="005A7027" w:rsidRDefault="005A7027" w:rsidP="00DA3728">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Perform each of the five daily prayers as conscious alignment:</w:t>
      </w:r>
      <w:r w:rsidR="00DA3728">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i/>
          <w:iCs/>
          <w:kern w:val="0"/>
          <w14:ligatures w14:val="none"/>
        </w:rPr>
        <w:t>“This prayer is my surrender. This prayer is my remembrance. This prayer is my abundance.”</w:t>
      </w:r>
    </w:p>
    <w:p w14:paraId="2335DB0C" w14:textId="71F32BCB" w:rsidR="005A7027" w:rsidRDefault="005A7027" w:rsidP="005A7027">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After prayer, make a </w:t>
      </w:r>
      <w:r w:rsidR="00DA3728">
        <w:rPr>
          <w:rFonts w:ascii="Times New Roman" w:eastAsia="Times New Roman" w:hAnsi="Times New Roman" w:cs="Times New Roman"/>
          <w:kern w:val="0"/>
          <w14:ligatures w14:val="none"/>
        </w:rPr>
        <w:t>Quranic</w:t>
      </w:r>
      <w:r w:rsidRPr="005A7027">
        <w:rPr>
          <w:rFonts w:ascii="Times New Roman" w:eastAsia="Times New Roman" w:hAnsi="Times New Roman" w:cs="Times New Roman"/>
          <w:kern w:val="0"/>
          <w14:ligatures w14:val="none"/>
        </w:rPr>
        <w:t xml:space="preserve">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aligning your heart.</w:t>
      </w:r>
    </w:p>
    <w:p w14:paraId="6421223D" w14:textId="6F99C2B6" w:rsidR="005A7027" w:rsidRPr="005A7027" w:rsidRDefault="00DA3728" w:rsidP="00546143">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Make your own dua remembering that </w:t>
      </w:r>
      <w:proofErr w:type="spellStart"/>
      <w:proofErr w:type="gramStart"/>
      <w:r>
        <w:rPr>
          <w:rFonts w:ascii="Times New Roman" w:eastAsia="Times New Roman" w:hAnsi="Times New Roman" w:cs="Times New Roman"/>
          <w:kern w:val="0"/>
          <w14:ligatures w14:val="none"/>
        </w:rPr>
        <w:t>your</w:t>
      </w:r>
      <w:proofErr w:type="spellEnd"/>
      <w:proofErr w:type="gramEnd"/>
      <w:r>
        <w:rPr>
          <w:rFonts w:ascii="Times New Roman" w:eastAsia="Times New Roman" w:hAnsi="Times New Roman" w:cs="Times New Roman"/>
          <w:kern w:val="0"/>
          <w14:ligatures w14:val="none"/>
        </w:rPr>
        <w:t xml:space="preserve"> asking from the Lord of both worlds, the Most Generous and nothing is impossible</w:t>
      </w:r>
    </w:p>
    <w:p w14:paraId="662B77EB" w14:textId="77777777" w:rsidR="005A7027" w:rsidRPr="005A7027" w:rsidRDefault="005A7027" w:rsidP="005A70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7027">
        <w:rPr>
          <w:rFonts w:ascii="Times New Roman" w:eastAsia="Times New Roman" w:hAnsi="Times New Roman" w:cs="Times New Roman"/>
          <w:b/>
          <w:bCs/>
          <w:kern w:val="0"/>
          <w:sz w:val="27"/>
          <w:szCs w:val="27"/>
          <w14:ligatures w14:val="none"/>
        </w:rPr>
        <w:t>5. Daily Act of Service</w:t>
      </w:r>
    </w:p>
    <w:p w14:paraId="2CA45295" w14:textId="77777777" w:rsidR="005A7027" w:rsidRPr="005A7027" w:rsidRDefault="005A7027" w:rsidP="005A702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Commit to one act of service every day, no matter how small.</w:t>
      </w:r>
    </w:p>
    <w:p w14:paraId="3700DA4C" w14:textId="77777777" w:rsidR="005A7027" w:rsidRPr="005A7027" w:rsidRDefault="005A7027" w:rsidP="005A7027">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It could be feeding a bird, smiling at a stranger, calling family, donating a coin, or mentoring someone.</w:t>
      </w:r>
    </w:p>
    <w:p w14:paraId="01C589E5" w14:textId="3C0969B1" w:rsidR="005A7027" w:rsidRPr="005A7027" w:rsidRDefault="005A7027" w:rsidP="00DA3728">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Anchor Hadith: </w:t>
      </w:r>
      <w:r w:rsidRPr="005A7027">
        <w:rPr>
          <w:rFonts w:ascii="Times New Roman" w:eastAsia="Times New Roman" w:hAnsi="Times New Roman" w:cs="Times New Roman"/>
          <w:i/>
          <w:iCs/>
          <w:kern w:val="0"/>
          <w14:ligatures w14:val="none"/>
        </w:rPr>
        <w:t>“The most beloved of people to Allah are those most beneficial to others.”</w:t>
      </w:r>
      <w:r w:rsidRPr="005A7027">
        <w:rPr>
          <w:rFonts w:ascii="Times New Roman" w:eastAsia="Times New Roman" w:hAnsi="Times New Roman" w:cs="Times New Roman"/>
          <w:kern w:val="0"/>
          <w14:ligatures w14:val="none"/>
        </w:rPr>
        <w:t xml:space="preserve"> (Tabarani).</w:t>
      </w:r>
    </w:p>
    <w:p w14:paraId="1247C327" w14:textId="5FA980C0" w:rsidR="005A7027" w:rsidRPr="005A7027" w:rsidRDefault="005A7027" w:rsidP="005A70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7027">
        <w:rPr>
          <w:rFonts w:ascii="Times New Roman" w:eastAsia="Times New Roman" w:hAnsi="Times New Roman" w:cs="Times New Roman"/>
          <w:b/>
          <w:bCs/>
          <w:kern w:val="0"/>
          <w:sz w:val="27"/>
          <w:szCs w:val="27"/>
          <w14:ligatures w14:val="none"/>
        </w:rPr>
        <w:t xml:space="preserve">6. </w:t>
      </w:r>
      <w:r w:rsidR="00DA3728">
        <w:rPr>
          <w:rFonts w:ascii="Times New Roman" w:eastAsia="Times New Roman" w:hAnsi="Times New Roman" w:cs="Times New Roman"/>
          <w:b/>
          <w:bCs/>
          <w:kern w:val="0"/>
          <w:sz w:val="27"/>
          <w:szCs w:val="27"/>
          <w14:ligatures w14:val="none"/>
        </w:rPr>
        <w:t>Ask for Forgiveness Daily</w:t>
      </w:r>
    </w:p>
    <w:p w14:paraId="6616620B" w14:textId="77777777" w:rsidR="005A7027" w:rsidRPr="005A7027" w:rsidRDefault="005A7027" w:rsidP="005A7027">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Before sleep, review the day. Where did ego appear? Did you seek applause? Did you cling to results?</w:t>
      </w:r>
    </w:p>
    <w:p w14:paraId="03BC3DA8" w14:textId="0DD89BB3" w:rsidR="005A7027" w:rsidRPr="005A7027" w:rsidRDefault="005A7027" w:rsidP="005A7027">
      <w:pPr>
        <w:numPr>
          <w:ilvl w:val="0"/>
          <w:numId w:val="8"/>
        </w:numPr>
        <w:spacing w:before="100" w:beforeAutospacing="1" w:after="100" w:afterAutospacing="1" w:line="240" w:lineRule="auto"/>
        <w:rPr>
          <w:rFonts w:ascii="Times New Roman" w:eastAsia="Times New Roman" w:hAnsi="Times New Roman" w:cs="Times New Roman"/>
          <w:kern w:val="0"/>
          <w:highlight w:val="yellow"/>
          <w14:ligatures w14:val="none"/>
        </w:rPr>
      </w:pPr>
      <w:r w:rsidRPr="005A7027">
        <w:rPr>
          <w:rFonts w:ascii="Times New Roman" w:eastAsia="Times New Roman" w:hAnsi="Times New Roman" w:cs="Times New Roman"/>
          <w:kern w:val="0"/>
          <w14:ligatures w14:val="none"/>
        </w:rPr>
        <w:t xml:space="preserve">Say: </w:t>
      </w:r>
      <w:r w:rsidRPr="005A7027">
        <w:rPr>
          <w:rFonts w:ascii="Times New Roman" w:eastAsia="Times New Roman" w:hAnsi="Times New Roman" w:cs="Times New Roman"/>
          <w:i/>
          <w:iCs/>
          <w:kern w:val="0"/>
          <w14:ligatures w14:val="none"/>
        </w:rPr>
        <w:t>“O Allah, forgive me for what was tainted by ego, and accept what was sincere.”</w:t>
      </w:r>
      <w:r w:rsidR="00DA3728">
        <w:rPr>
          <w:rFonts w:ascii="Times New Roman" w:eastAsia="Times New Roman" w:hAnsi="Times New Roman" w:cs="Times New Roman"/>
          <w:i/>
          <w:iCs/>
          <w:kern w:val="0"/>
          <w14:ligatures w14:val="none"/>
        </w:rPr>
        <w:t xml:space="preserve"> </w:t>
      </w:r>
      <w:proofErr w:type="spellStart"/>
      <w:r w:rsidR="00DA3728" w:rsidRPr="00DA3728">
        <w:rPr>
          <w:rFonts w:ascii="Times New Roman" w:eastAsia="Times New Roman" w:hAnsi="Times New Roman" w:cs="Times New Roman"/>
          <w:i/>
          <w:iCs/>
          <w:kern w:val="0"/>
          <w:highlight w:val="yellow"/>
          <w14:ligatures w14:val="none"/>
        </w:rPr>
        <w:t>Istighfar</w:t>
      </w:r>
      <w:proofErr w:type="spellEnd"/>
    </w:p>
    <w:p w14:paraId="7FBB8BA1" w14:textId="0560D7E4" w:rsidR="005A7027" w:rsidRPr="005A7027" w:rsidRDefault="005A7027" w:rsidP="00DA3728">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Anchor Verse: </w:t>
      </w:r>
      <w:r w:rsidR="00DA3728" w:rsidRPr="00DA3728">
        <w:rPr>
          <w:rFonts w:ascii="Times New Roman" w:eastAsia="Times New Roman" w:hAnsi="Times New Roman" w:cs="Times New Roman"/>
          <w:kern w:val="0"/>
          <w:highlight w:val="yellow"/>
          <w14:ligatures w14:val="none"/>
        </w:rPr>
        <w:t>cite verse about asking forgiveness and then rains and children will be given</w:t>
      </w:r>
      <w:r w:rsidR="00DA3728">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i/>
          <w:iCs/>
          <w:kern w:val="0"/>
          <w14:ligatures w14:val="none"/>
        </w:rPr>
        <w:t>“And that man will have nothing except what he strives for. And that his striving will be seen.”</w:t>
      </w:r>
      <w:r w:rsidRPr="005A7027">
        <w:rPr>
          <w:rFonts w:ascii="Times New Roman" w:eastAsia="Times New Roman" w:hAnsi="Times New Roman" w:cs="Times New Roman"/>
          <w:kern w:val="0"/>
          <w14:ligatures w14:val="none"/>
        </w:rPr>
        <w:t xml:space="preserve"> (53:39–40).</w:t>
      </w:r>
    </w:p>
    <w:p w14:paraId="58E8ADB3" w14:textId="77777777" w:rsidR="005A7027" w:rsidRPr="005A7027" w:rsidRDefault="005A7027" w:rsidP="005A702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A7027">
        <w:rPr>
          <w:rFonts w:ascii="Times New Roman" w:eastAsia="Times New Roman" w:hAnsi="Times New Roman" w:cs="Times New Roman"/>
          <w:b/>
          <w:bCs/>
          <w:kern w:val="0"/>
          <w:sz w:val="27"/>
          <w:szCs w:val="27"/>
          <w14:ligatures w14:val="none"/>
        </w:rPr>
        <w:t>7. Weekly Vision Session</w:t>
      </w:r>
    </w:p>
    <w:p w14:paraId="4F78ED0A" w14:textId="77777777" w:rsidR="00546143" w:rsidRPr="00546143" w:rsidRDefault="005A7027" w:rsidP="0095523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Once a week, sit in stillness with a journal. Ask:</w:t>
      </w:r>
      <w:r w:rsidR="00546143" w:rsidRPr="00546143">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i/>
          <w:iCs/>
          <w:kern w:val="0"/>
          <w14:ligatures w14:val="none"/>
        </w:rPr>
        <w:t xml:space="preserve">How did I use </w:t>
      </w:r>
      <w:r w:rsidR="00DA3728" w:rsidRPr="00546143">
        <w:rPr>
          <w:rFonts w:ascii="Times New Roman" w:eastAsia="Times New Roman" w:hAnsi="Times New Roman" w:cs="Times New Roman"/>
          <w:i/>
          <w:iCs/>
          <w:kern w:val="0"/>
          <w14:ligatures w14:val="none"/>
        </w:rPr>
        <w:t xml:space="preserve">my talents that Allah has entrusted me </w:t>
      </w:r>
      <w:r w:rsidRPr="005A7027">
        <w:rPr>
          <w:rFonts w:ascii="Times New Roman" w:eastAsia="Times New Roman" w:hAnsi="Times New Roman" w:cs="Times New Roman"/>
          <w:i/>
          <w:iCs/>
          <w:kern w:val="0"/>
          <w14:ligatures w14:val="none"/>
        </w:rPr>
        <w:t>this week?</w:t>
      </w:r>
      <w:r w:rsidR="00546143" w:rsidRPr="00546143">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i/>
          <w:iCs/>
          <w:kern w:val="0"/>
          <w14:ligatures w14:val="none"/>
        </w:rPr>
        <w:t>How can I serve more purely next week?</w:t>
      </w:r>
    </w:p>
    <w:p w14:paraId="4E86EF1C" w14:textId="6BC3BEBB" w:rsidR="00546143" w:rsidRPr="00546143" w:rsidRDefault="005A7027" w:rsidP="0095523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lastRenderedPageBreak/>
        <w:t xml:space="preserve">Anchor Verse: </w:t>
      </w:r>
      <w:r w:rsidRPr="005A7027">
        <w:rPr>
          <w:rFonts w:ascii="Times New Roman" w:eastAsia="Times New Roman" w:hAnsi="Times New Roman" w:cs="Times New Roman"/>
          <w:i/>
          <w:iCs/>
          <w:kern w:val="0"/>
          <w14:ligatures w14:val="none"/>
        </w:rPr>
        <w:t>“Did you think that We created you in vain and that to Us you would not be returned?”</w:t>
      </w:r>
      <w:r w:rsidRPr="005A7027">
        <w:rPr>
          <w:rFonts w:ascii="Times New Roman" w:eastAsia="Times New Roman" w:hAnsi="Times New Roman" w:cs="Times New Roman"/>
          <w:kern w:val="0"/>
          <w14:ligatures w14:val="none"/>
        </w:rPr>
        <w:t xml:space="preserve"> (23:115).</w:t>
      </w:r>
    </w:p>
    <w:p w14:paraId="691DA95D" w14:textId="7A8EACC5" w:rsidR="005A7027" w:rsidRPr="005A7027" w:rsidRDefault="005A7027" w:rsidP="00E47C1A">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Once a month, pause to review your </w:t>
      </w:r>
      <w:r w:rsidRPr="005A7027">
        <w:rPr>
          <w:rFonts w:ascii="Times New Roman" w:eastAsia="Times New Roman" w:hAnsi="Times New Roman" w:cs="Times New Roman"/>
          <w:i/>
          <w:iCs/>
          <w:kern w:val="0"/>
          <w14:ligatures w14:val="none"/>
        </w:rPr>
        <w:t>legacy</w:t>
      </w:r>
      <w:r w:rsidRPr="005A7027">
        <w:rPr>
          <w:rFonts w:ascii="Times New Roman" w:eastAsia="Times New Roman" w:hAnsi="Times New Roman" w:cs="Times New Roman"/>
          <w:kern w:val="0"/>
          <w14:ligatures w14:val="none"/>
        </w:rPr>
        <w:t>. Ask:</w:t>
      </w:r>
    </w:p>
    <w:p w14:paraId="31F74148" w14:textId="77777777" w:rsidR="005A7027" w:rsidRPr="005A7027" w:rsidRDefault="005A7027" w:rsidP="005A7027">
      <w:pPr>
        <w:numPr>
          <w:ilvl w:val="1"/>
          <w:numId w:val="12"/>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Whose life did I improve this month?</w:t>
      </w:r>
    </w:p>
    <w:p w14:paraId="75904197" w14:textId="77777777" w:rsidR="005A7027" w:rsidRPr="005A7027" w:rsidRDefault="005A7027" w:rsidP="005A7027">
      <w:pPr>
        <w:numPr>
          <w:ilvl w:val="1"/>
          <w:numId w:val="12"/>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What knowledge or act will continue beyond me?</w:t>
      </w:r>
    </w:p>
    <w:p w14:paraId="3A314746" w14:textId="77777777" w:rsidR="005A7027" w:rsidRPr="005A7027" w:rsidRDefault="005A7027" w:rsidP="005A7027">
      <w:pPr>
        <w:numPr>
          <w:ilvl w:val="1"/>
          <w:numId w:val="12"/>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Where am I planting seeds for the Hereafter?</w:t>
      </w:r>
    </w:p>
    <w:p w14:paraId="75553A33" w14:textId="12302B93" w:rsidR="005A7027" w:rsidRPr="005A7027" w:rsidRDefault="005A7027" w:rsidP="00546143">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Anchor Hadith: </w:t>
      </w:r>
      <w:r w:rsidRPr="005A7027">
        <w:rPr>
          <w:rFonts w:ascii="Times New Roman" w:eastAsia="Times New Roman" w:hAnsi="Times New Roman" w:cs="Times New Roman"/>
          <w:i/>
          <w:iCs/>
          <w:kern w:val="0"/>
          <w14:ligatures w14:val="none"/>
        </w:rPr>
        <w:t>“When a man dies, his deeds come to an end except three: ongoing charity, knowledge that is benefited from, or a righteous child who prays for him.”</w:t>
      </w:r>
      <w:r w:rsidRPr="005A7027">
        <w:rPr>
          <w:rFonts w:ascii="Times New Roman" w:eastAsia="Times New Roman" w:hAnsi="Times New Roman" w:cs="Times New Roman"/>
          <w:kern w:val="0"/>
          <w14:ligatures w14:val="none"/>
        </w:rPr>
        <w:t xml:space="preserve"> (Muslim).</w:t>
      </w:r>
    </w:p>
    <w:p w14:paraId="61A6B2D5" w14:textId="77777777" w:rsidR="005A7027" w:rsidRPr="005A7027" w:rsidRDefault="005A7027" w:rsidP="005A7027">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5A7027">
        <w:rPr>
          <w:rFonts w:ascii="Times New Roman" w:eastAsia="Times New Roman" w:hAnsi="Times New Roman" w:cs="Times New Roman"/>
          <w:b/>
          <w:bCs/>
          <w:kern w:val="0"/>
          <w:sz w:val="36"/>
          <w:szCs w:val="36"/>
          <w14:ligatures w14:val="none"/>
        </w:rPr>
        <w:t>Living the Blueprint</w:t>
      </w:r>
    </w:p>
    <w:p w14:paraId="53277C68"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Taken together, these practices are not heavy burdens but daily reminders—threads that weave abundance into the fabric of life. They shift orientation from chasing to receiving, from ego to humility, from scarcity to sufficiency, from self to service, from fleeting results to eternal legacy.</w:t>
      </w:r>
    </w:p>
    <w:p w14:paraId="2CDC7241" w14:textId="6C79B56C"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Do not attempt perfection at once. Begin with one or two practices, anchor them until they become habit, then add more. Over time, the system will become your natural state of being. You will not need to “manifest” abundance</w:t>
      </w:r>
      <w:r w:rsidR="00546143">
        <w:rPr>
          <w:rFonts w:ascii="Times New Roman" w:eastAsia="Times New Roman" w:hAnsi="Times New Roman" w:cs="Times New Roman"/>
          <w:kern w:val="0"/>
          <w14:ligatures w14:val="none"/>
        </w:rPr>
        <w:t>, simply purify your heart to allow abundance flow freely</w:t>
      </w:r>
      <w:r w:rsidRPr="005A7027">
        <w:rPr>
          <w:rFonts w:ascii="Times New Roman" w:eastAsia="Times New Roman" w:hAnsi="Times New Roman" w:cs="Times New Roman"/>
          <w:kern w:val="0"/>
          <w14:ligatures w14:val="none"/>
        </w:rPr>
        <w:t xml:space="preserve"> through you</w:t>
      </w:r>
      <w:r w:rsidR="00546143">
        <w:rPr>
          <w:rFonts w:ascii="Times New Roman" w:eastAsia="Times New Roman" w:hAnsi="Times New Roman" w:cs="Times New Roman"/>
          <w:kern w:val="0"/>
          <w14:ligatures w14:val="none"/>
        </w:rPr>
        <w:t xml:space="preserve">. Align </w:t>
      </w:r>
      <w:r w:rsidRPr="005A7027">
        <w:rPr>
          <w:rFonts w:ascii="Times New Roman" w:eastAsia="Times New Roman" w:hAnsi="Times New Roman" w:cs="Times New Roman"/>
          <w:kern w:val="0"/>
          <w14:ligatures w14:val="none"/>
        </w:rPr>
        <w:t>your heart with the Divine design.</w:t>
      </w:r>
    </w:p>
    <w:p w14:paraId="2018049A"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Remember: abundance is not what you hold in your hands but what overflows from your heart. And when the heart remembers Allah, trusts Him, loves Him, and serves for His sake, abundance is not only secured in </w:t>
      </w:r>
      <w:proofErr w:type="spellStart"/>
      <w:r w:rsidRPr="005A7027">
        <w:rPr>
          <w:rFonts w:ascii="Times New Roman" w:eastAsia="Times New Roman" w:hAnsi="Times New Roman" w:cs="Times New Roman"/>
          <w:kern w:val="0"/>
          <w14:ligatures w14:val="none"/>
        </w:rPr>
        <w:t>dunya</w:t>
      </w:r>
      <w:proofErr w:type="spellEnd"/>
      <w:r w:rsidRPr="005A7027">
        <w:rPr>
          <w:rFonts w:ascii="Times New Roman" w:eastAsia="Times New Roman" w:hAnsi="Times New Roman" w:cs="Times New Roman"/>
          <w:kern w:val="0"/>
          <w14:ligatures w14:val="none"/>
        </w:rPr>
        <w:t xml:space="preserve"> but multiplied eternally in akhirah.</w:t>
      </w:r>
    </w:p>
    <w:p w14:paraId="54754B61"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i/>
          <w:iCs/>
          <w:kern w:val="0"/>
          <w14:ligatures w14:val="none"/>
        </w:rPr>
        <w:t>“</w:t>
      </w:r>
      <w:proofErr w:type="gramStart"/>
      <w:r w:rsidRPr="005A7027">
        <w:rPr>
          <w:rFonts w:ascii="Times New Roman" w:eastAsia="Times New Roman" w:hAnsi="Times New Roman" w:cs="Times New Roman"/>
          <w:i/>
          <w:iCs/>
          <w:kern w:val="0"/>
          <w14:ligatures w14:val="none"/>
        </w:rPr>
        <w:t>So</w:t>
      </w:r>
      <w:proofErr w:type="gramEnd"/>
      <w:r w:rsidRPr="005A7027">
        <w:rPr>
          <w:rFonts w:ascii="Times New Roman" w:eastAsia="Times New Roman" w:hAnsi="Times New Roman" w:cs="Times New Roman"/>
          <w:i/>
          <w:iCs/>
          <w:kern w:val="0"/>
          <w14:ligatures w14:val="none"/>
        </w:rPr>
        <w:t xml:space="preserve"> whoever does an atom’s weight of good will see it, and whoever does an atom’s weight of evil will see it.”</w:t>
      </w:r>
      <w:r w:rsidRPr="005A7027">
        <w:rPr>
          <w:rFonts w:ascii="Times New Roman" w:eastAsia="Times New Roman" w:hAnsi="Times New Roman" w:cs="Times New Roman"/>
          <w:kern w:val="0"/>
          <w14:ligatures w14:val="none"/>
        </w:rPr>
        <w:t xml:space="preserve"> (99:7–8).</w:t>
      </w:r>
    </w:p>
    <w:p w14:paraId="32D9B45C"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This is the ultimate promise. Every breath of gratitude, every moment of patience, every act of service, every whisper of remembrance is recorded, magnified, and returned. To live this way is to live abundantly, both here and forever.</w:t>
      </w:r>
    </w:p>
    <w:p w14:paraId="006FBC39" w14:textId="77777777" w:rsidR="005A7027" w:rsidRPr="005A7027" w:rsidRDefault="005A7027" w:rsidP="005A70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5A7027">
        <w:rPr>
          <w:rFonts w:ascii="Times New Roman" w:eastAsia="Times New Roman" w:hAnsi="Times New Roman" w:cs="Times New Roman"/>
          <w:b/>
          <w:bCs/>
          <w:kern w:val="36"/>
          <w:sz w:val="48"/>
          <w:szCs w:val="48"/>
          <w14:ligatures w14:val="none"/>
        </w:rPr>
        <w:t>Final Note: The Whisper of Eternity</w:t>
      </w:r>
    </w:p>
    <w:p w14:paraId="59949785" w14:textId="31854739"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There comes a moment, after every journey, when the footsteps grow still. The pages turn quiet. The words reach their shore. And yet the heart knows</w:t>
      </w:r>
      <w:r w:rsidR="00546143">
        <w:rPr>
          <w:rFonts w:ascii="Times New Roman" w:eastAsia="Times New Roman" w:hAnsi="Times New Roman" w:cs="Times New Roman"/>
          <w:kern w:val="0"/>
          <w14:ligatures w14:val="none"/>
        </w:rPr>
        <w:t xml:space="preserve"> i</w:t>
      </w:r>
      <w:r w:rsidRPr="005A7027">
        <w:rPr>
          <w:rFonts w:ascii="Times New Roman" w:eastAsia="Times New Roman" w:hAnsi="Times New Roman" w:cs="Times New Roman"/>
          <w:kern w:val="0"/>
          <w14:ligatures w14:val="none"/>
        </w:rPr>
        <w:t>t is only beginning.</w:t>
      </w:r>
    </w:p>
    <w:p w14:paraId="3485A7BA" w14:textId="48408FC0"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 xml:space="preserve">You have walked through gratitude and patience, </w:t>
      </w:r>
      <w:proofErr w:type="spellStart"/>
      <w:r w:rsidRPr="005A7027">
        <w:rPr>
          <w:rFonts w:ascii="Times New Roman" w:eastAsia="Times New Roman" w:hAnsi="Times New Roman" w:cs="Times New Roman"/>
          <w:kern w:val="0"/>
          <w14:ligatures w14:val="none"/>
        </w:rPr>
        <w:t>duʿā</w:t>
      </w:r>
      <w:proofErr w:type="spellEnd"/>
      <w:r w:rsidRPr="005A7027">
        <w:rPr>
          <w:rFonts w:ascii="Times New Roman" w:eastAsia="Times New Roman" w:hAnsi="Times New Roman" w:cs="Times New Roman"/>
          <w:kern w:val="0"/>
          <w14:ligatures w14:val="none"/>
        </w:rPr>
        <w:t xml:space="preserve"> and surrender, love and service, humility and remembrance, vision and legacy. You have glimpsed the constellation of divine laws that govern abundance. But what matters now is not what you have read</w:t>
      </w:r>
      <w:r w:rsidR="00546143">
        <w:rPr>
          <w:rFonts w:ascii="Times New Roman" w:eastAsia="Times New Roman" w:hAnsi="Times New Roman" w:cs="Times New Roman"/>
          <w:kern w:val="0"/>
          <w14:ligatures w14:val="none"/>
        </w:rPr>
        <w:t xml:space="preserve"> - </w:t>
      </w:r>
      <w:r w:rsidRPr="005A7027">
        <w:rPr>
          <w:rFonts w:ascii="Times New Roman" w:eastAsia="Times New Roman" w:hAnsi="Times New Roman" w:cs="Times New Roman"/>
          <w:kern w:val="0"/>
          <w14:ligatures w14:val="none"/>
        </w:rPr>
        <w:t>it is what you will live.</w:t>
      </w:r>
    </w:p>
    <w:p w14:paraId="06806AC8" w14:textId="77777777"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Abundance is not waiting in the distance. It is not locked behind tomorrow. It is here, in this breath, in this moment, in the pulse beneath your skin. It is in the smile you give, in the prayer you whisper, in the trust you carry, in the love you release. It is the nearness of Allah, closer than your jugular vein (50:16). What greater abundance could there be?</w:t>
      </w:r>
    </w:p>
    <w:p w14:paraId="0C02DAE4" w14:textId="78B20D38"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5A7027">
        <w:rPr>
          <w:rFonts w:ascii="Times New Roman" w:eastAsia="Times New Roman" w:hAnsi="Times New Roman" w:cs="Times New Roman"/>
          <w:kern w:val="0"/>
          <w14:ligatures w14:val="none"/>
        </w:rPr>
        <w:lastRenderedPageBreak/>
        <w:t>So</w:t>
      </w:r>
      <w:proofErr w:type="gramEnd"/>
      <w:r w:rsidRPr="005A7027">
        <w:rPr>
          <w:rFonts w:ascii="Times New Roman" w:eastAsia="Times New Roman" w:hAnsi="Times New Roman" w:cs="Times New Roman"/>
          <w:kern w:val="0"/>
          <w14:ligatures w14:val="none"/>
        </w:rPr>
        <w:t xml:space="preserve"> walk lightly upon the earth, with a heart vast as the sky. Let remembrance be your rhythm</w:t>
      </w:r>
      <w:r w:rsidR="00546143">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kern w:val="0"/>
          <w14:ligatures w14:val="none"/>
        </w:rPr>
        <w:t xml:space="preserve">and love your legacy. </w:t>
      </w:r>
      <w:r w:rsidR="00546143">
        <w:rPr>
          <w:rFonts w:ascii="Times New Roman" w:eastAsia="Times New Roman" w:hAnsi="Times New Roman" w:cs="Times New Roman"/>
          <w:kern w:val="0"/>
          <w14:ligatures w14:val="none"/>
        </w:rPr>
        <w:t>T</w:t>
      </w:r>
      <w:r w:rsidRPr="005A7027">
        <w:rPr>
          <w:rFonts w:ascii="Times New Roman" w:eastAsia="Times New Roman" w:hAnsi="Times New Roman" w:cs="Times New Roman"/>
          <w:kern w:val="0"/>
          <w14:ligatures w14:val="none"/>
        </w:rPr>
        <w:t>rust without hesitation</w:t>
      </w:r>
      <w:r w:rsidR="00546143">
        <w:rPr>
          <w:rFonts w:ascii="Times New Roman" w:eastAsia="Times New Roman" w:hAnsi="Times New Roman" w:cs="Times New Roman"/>
          <w:kern w:val="0"/>
          <w14:ligatures w14:val="none"/>
        </w:rPr>
        <w:t xml:space="preserve"> f</w:t>
      </w:r>
      <w:r w:rsidRPr="005A7027">
        <w:rPr>
          <w:rFonts w:ascii="Times New Roman" w:eastAsia="Times New Roman" w:hAnsi="Times New Roman" w:cs="Times New Roman"/>
          <w:kern w:val="0"/>
          <w14:ligatures w14:val="none"/>
        </w:rPr>
        <w:t xml:space="preserve">or the One you serve is </w:t>
      </w:r>
      <w:r w:rsidR="00546143">
        <w:rPr>
          <w:rFonts w:ascii="Times New Roman" w:eastAsia="Times New Roman" w:hAnsi="Times New Roman" w:cs="Times New Roman"/>
          <w:kern w:val="0"/>
          <w14:ligatures w14:val="none"/>
        </w:rPr>
        <w:t>I</w:t>
      </w:r>
      <w:r w:rsidRPr="005A7027">
        <w:rPr>
          <w:rFonts w:ascii="Times New Roman" w:eastAsia="Times New Roman" w:hAnsi="Times New Roman" w:cs="Times New Roman"/>
          <w:kern w:val="0"/>
          <w14:ligatures w14:val="none"/>
        </w:rPr>
        <w:t>nfinite</w:t>
      </w:r>
      <w:r w:rsidR="00546143">
        <w:rPr>
          <w:rFonts w:ascii="Times New Roman" w:eastAsia="Times New Roman" w:hAnsi="Times New Roman" w:cs="Times New Roman"/>
          <w:kern w:val="0"/>
          <w14:ligatures w14:val="none"/>
        </w:rPr>
        <w:t xml:space="preserve"> and G</w:t>
      </w:r>
      <w:r w:rsidRPr="005A7027">
        <w:rPr>
          <w:rFonts w:ascii="Times New Roman" w:eastAsia="Times New Roman" w:hAnsi="Times New Roman" w:cs="Times New Roman"/>
          <w:kern w:val="0"/>
          <w14:ligatures w14:val="none"/>
        </w:rPr>
        <w:t xml:space="preserve">enerous, the One you love </w:t>
      </w:r>
      <w:r w:rsidR="00546143">
        <w:rPr>
          <w:rFonts w:ascii="Times New Roman" w:eastAsia="Times New Roman" w:hAnsi="Times New Roman" w:cs="Times New Roman"/>
          <w:kern w:val="0"/>
          <w14:ligatures w14:val="none"/>
        </w:rPr>
        <w:t xml:space="preserve">and who loves you </w:t>
      </w:r>
      <w:r w:rsidRPr="005A7027">
        <w:rPr>
          <w:rFonts w:ascii="Times New Roman" w:eastAsia="Times New Roman" w:hAnsi="Times New Roman" w:cs="Times New Roman"/>
          <w:kern w:val="0"/>
          <w14:ligatures w14:val="none"/>
        </w:rPr>
        <w:t xml:space="preserve">is </w:t>
      </w:r>
      <w:proofErr w:type="spellStart"/>
      <w:proofErr w:type="gramStart"/>
      <w:r w:rsidR="00546143">
        <w:rPr>
          <w:rFonts w:ascii="Times New Roman" w:eastAsia="Times New Roman" w:hAnsi="Times New Roman" w:cs="Times New Roman"/>
          <w:kern w:val="0"/>
          <w14:ligatures w14:val="none"/>
        </w:rPr>
        <w:t>E</w:t>
      </w:r>
      <w:r w:rsidRPr="005A7027">
        <w:rPr>
          <w:rFonts w:ascii="Times New Roman" w:eastAsia="Times New Roman" w:hAnsi="Times New Roman" w:cs="Times New Roman"/>
          <w:kern w:val="0"/>
          <w14:ligatures w14:val="none"/>
        </w:rPr>
        <w:t>ternal</w:t>
      </w:r>
      <w:r w:rsidR="00546143">
        <w:rPr>
          <w:rFonts w:ascii="Times New Roman" w:eastAsia="Times New Roman" w:hAnsi="Times New Roman" w:cs="Times New Roman"/>
          <w:kern w:val="0"/>
          <w14:ligatures w14:val="none"/>
        </w:rPr>
        <w:t>:</w:t>
      </w:r>
      <w:r w:rsidRPr="005A7027">
        <w:rPr>
          <w:rFonts w:ascii="Times New Roman" w:eastAsia="Times New Roman" w:hAnsi="Times New Roman" w:cs="Times New Roman"/>
          <w:i/>
          <w:iCs/>
          <w:kern w:val="0"/>
          <w14:ligatures w14:val="none"/>
        </w:rPr>
        <w:t>“</w:t>
      </w:r>
      <w:proofErr w:type="gramEnd"/>
      <w:r w:rsidRPr="005A7027">
        <w:rPr>
          <w:rFonts w:ascii="Times New Roman" w:eastAsia="Times New Roman" w:hAnsi="Times New Roman" w:cs="Times New Roman"/>
          <w:i/>
          <w:iCs/>
          <w:kern w:val="0"/>
          <w14:ligatures w14:val="none"/>
        </w:rPr>
        <w:t>Allah</w:t>
      </w:r>
      <w:proofErr w:type="spellEnd"/>
      <w:r w:rsidRPr="005A7027">
        <w:rPr>
          <w:rFonts w:ascii="Times New Roman" w:eastAsia="Times New Roman" w:hAnsi="Times New Roman" w:cs="Times New Roman"/>
          <w:i/>
          <w:iCs/>
          <w:kern w:val="0"/>
          <w14:ligatures w14:val="none"/>
        </w:rPr>
        <w:t xml:space="preserve"> is sufficient for me.”</w:t>
      </w:r>
      <w:r w:rsidRPr="005A7027">
        <w:rPr>
          <w:rFonts w:ascii="Times New Roman" w:eastAsia="Times New Roman" w:hAnsi="Times New Roman" w:cs="Times New Roman"/>
          <w:kern w:val="0"/>
          <w14:ligatures w14:val="none"/>
        </w:rPr>
        <w:t xml:space="preserve"> (65:3). In those </w:t>
      </w:r>
      <w:proofErr w:type="gramStart"/>
      <w:r w:rsidRPr="005A7027">
        <w:rPr>
          <w:rFonts w:ascii="Times New Roman" w:eastAsia="Times New Roman" w:hAnsi="Times New Roman" w:cs="Times New Roman"/>
          <w:kern w:val="0"/>
          <w14:ligatures w14:val="none"/>
        </w:rPr>
        <w:t>words</w:t>
      </w:r>
      <w:proofErr w:type="gramEnd"/>
      <w:r w:rsidRPr="005A7027">
        <w:rPr>
          <w:rFonts w:ascii="Times New Roman" w:eastAsia="Times New Roman" w:hAnsi="Times New Roman" w:cs="Times New Roman"/>
          <w:kern w:val="0"/>
          <w14:ligatures w14:val="none"/>
        </w:rPr>
        <w:t xml:space="preserve"> is wealth greater than kingdoms, peace deeper than oceans, abundance beyond measure.</w:t>
      </w:r>
    </w:p>
    <w:p w14:paraId="7539106C" w14:textId="607C23F4" w:rsidR="00546143"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Times New Roman" w:eastAsia="Times New Roman" w:hAnsi="Times New Roman" w:cs="Times New Roman"/>
          <w:kern w:val="0"/>
          <w14:ligatures w14:val="none"/>
        </w:rPr>
        <w:t>The blueprint has been given. The map is in your hands. Walk it. Live it. Embody it. And may your life itself become a verse of abundance, written across the earth, remembered in the heavens, and rewarded in eternity.</w:t>
      </w:r>
    </w:p>
    <w:p w14:paraId="5462F3A1" w14:textId="72BA6EC9" w:rsidR="005A7027" w:rsidRPr="005A7027" w:rsidRDefault="005A7027" w:rsidP="005A7027">
      <w:pPr>
        <w:spacing w:before="100" w:beforeAutospacing="1" w:after="100" w:afterAutospacing="1" w:line="240" w:lineRule="auto"/>
        <w:rPr>
          <w:rFonts w:ascii="Times New Roman" w:eastAsia="Times New Roman" w:hAnsi="Times New Roman" w:cs="Times New Roman"/>
          <w:kern w:val="0"/>
          <w14:ligatures w14:val="none"/>
        </w:rPr>
      </w:pPr>
      <w:r w:rsidRPr="005A7027">
        <w:rPr>
          <w:rFonts w:ascii="Apple Color Emoji" w:eastAsia="Times New Roman" w:hAnsi="Apple Color Emoji" w:cs="Apple Color Emoji"/>
          <w:kern w:val="0"/>
          <w14:ligatures w14:val="none"/>
        </w:rPr>
        <w:t>🌿</w:t>
      </w:r>
      <w:r w:rsidRPr="005A7027">
        <w:rPr>
          <w:rFonts w:ascii="Times New Roman" w:eastAsia="Times New Roman" w:hAnsi="Times New Roman" w:cs="Times New Roman"/>
          <w:kern w:val="0"/>
          <w14:ligatures w14:val="none"/>
        </w:rPr>
        <w:t xml:space="preserve"> </w:t>
      </w:r>
      <w:r w:rsidRPr="005A7027">
        <w:rPr>
          <w:rFonts w:ascii="Times New Roman" w:eastAsia="Times New Roman" w:hAnsi="Times New Roman" w:cs="Times New Roman"/>
          <w:b/>
          <w:bCs/>
          <w:kern w:val="0"/>
          <w14:ligatures w14:val="none"/>
        </w:rPr>
        <w:t>The End</w:t>
      </w:r>
      <w:r w:rsidRPr="005A7027">
        <w:rPr>
          <w:rFonts w:ascii="Times New Roman" w:eastAsia="Times New Roman" w:hAnsi="Times New Roman" w:cs="Times New Roman"/>
          <w:kern w:val="0"/>
          <w14:ligatures w14:val="none"/>
        </w:rPr>
        <w:t xml:space="preserve"> </w:t>
      </w:r>
      <w:r w:rsidRPr="005A7027">
        <w:rPr>
          <w:rFonts w:ascii="Apple Color Emoji" w:eastAsia="Times New Roman" w:hAnsi="Apple Color Emoji" w:cs="Apple Color Emoji"/>
          <w:kern w:val="0"/>
          <w14:ligatures w14:val="none"/>
        </w:rPr>
        <w:t>🌿</w:t>
      </w:r>
    </w:p>
    <w:p w14:paraId="0FA401C8" w14:textId="77777777" w:rsidR="00452631" w:rsidRDefault="00452631"/>
    <w:sectPr w:rsidR="00452631">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5CB0C" w14:textId="77777777" w:rsidR="00FA7208" w:rsidRDefault="00FA7208" w:rsidP="004D1586">
      <w:pPr>
        <w:spacing w:after="0" w:line="240" w:lineRule="auto"/>
      </w:pPr>
      <w:r>
        <w:separator/>
      </w:r>
    </w:p>
  </w:endnote>
  <w:endnote w:type="continuationSeparator" w:id="0">
    <w:p w14:paraId="081A1689" w14:textId="77777777" w:rsidR="00FA7208" w:rsidRDefault="00FA7208" w:rsidP="004D1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0569312"/>
      <w:docPartObj>
        <w:docPartGallery w:val="Page Numbers (Bottom of Page)"/>
        <w:docPartUnique/>
      </w:docPartObj>
    </w:sdtPr>
    <w:sdtContent>
      <w:p w14:paraId="1A44762B" w14:textId="7D957C6D" w:rsidR="004D1586" w:rsidRDefault="004D1586" w:rsidP="00DE16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EDC8FE" w14:textId="77777777" w:rsidR="004D1586" w:rsidRDefault="004D1586" w:rsidP="004D15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94023988"/>
      <w:docPartObj>
        <w:docPartGallery w:val="Page Numbers (Bottom of Page)"/>
        <w:docPartUnique/>
      </w:docPartObj>
    </w:sdtPr>
    <w:sdtContent>
      <w:p w14:paraId="4138CEA3" w14:textId="4A998F25" w:rsidR="004D1586" w:rsidRDefault="004D1586" w:rsidP="00DE16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F7099F" w14:textId="77777777" w:rsidR="004D1586" w:rsidRDefault="004D1586" w:rsidP="004D15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8DD7F" w14:textId="77777777" w:rsidR="00FA7208" w:rsidRDefault="00FA7208" w:rsidP="004D1586">
      <w:pPr>
        <w:spacing w:after="0" w:line="240" w:lineRule="auto"/>
      </w:pPr>
      <w:r>
        <w:separator/>
      </w:r>
    </w:p>
  </w:footnote>
  <w:footnote w:type="continuationSeparator" w:id="0">
    <w:p w14:paraId="024C411D" w14:textId="77777777" w:rsidR="00FA7208" w:rsidRDefault="00FA7208" w:rsidP="004D15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A41FD"/>
    <w:multiLevelType w:val="multilevel"/>
    <w:tmpl w:val="A7526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E3600"/>
    <w:multiLevelType w:val="multilevel"/>
    <w:tmpl w:val="A4422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8E3277"/>
    <w:multiLevelType w:val="multilevel"/>
    <w:tmpl w:val="8BE08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E04A05"/>
    <w:multiLevelType w:val="multilevel"/>
    <w:tmpl w:val="BC42B6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E4429"/>
    <w:multiLevelType w:val="multilevel"/>
    <w:tmpl w:val="4EDA8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902AF7"/>
    <w:multiLevelType w:val="multilevel"/>
    <w:tmpl w:val="F54CE4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F15F3"/>
    <w:multiLevelType w:val="multilevel"/>
    <w:tmpl w:val="60B8E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662CDA"/>
    <w:multiLevelType w:val="multilevel"/>
    <w:tmpl w:val="D5B4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DE3AB8"/>
    <w:multiLevelType w:val="multilevel"/>
    <w:tmpl w:val="DB7CA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345AB4"/>
    <w:multiLevelType w:val="multilevel"/>
    <w:tmpl w:val="0B6691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7819D2"/>
    <w:multiLevelType w:val="multilevel"/>
    <w:tmpl w:val="72301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9F7567"/>
    <w:multiLevelType w:val="multilevel"/>
    <w:tmpl w:val="77FC6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1774E27"/>
    <w:multiLevelType w:val="multilevel"/>
    <w:tmpl w:val="E06A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CE28C7"/>
    <w:multiLevelType w:val="multilevel"/>
    <w:tmpl w:val="048C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781195"/>
    <w:multiLevelType w:val="multilevel"/>
    <w:tmpl w:val="58180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C113E7"/>
    <w:multiLevelType w:val="multilevel"/>
    <w:tmpl w:val="6E566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254016">
    <w:abstractNumId w:val="4"/>
  </w:num>
  <w:num w:numId="2" w16cid:durableId="15734986">
    <w:abstractNumId w:val="13"/>
  </w:num>
  <w:num w:numId="3" w16cid:durableId="906569816">
    <w:abstractNumId w:val="7"/>
  </w:num>
  <w:num w:numId="4" w16cid:durableId="498811606">
    <w:abstractNumId w:val="15"/>
  </w:num>
  <w:num w:numId="5" w16cid:durableId="1953592829">
    <w:abstractNumId w:val="10"/>
  </w:num>
  <w:num w:numId="6" w16cid:durableId="520819591">
    <w:abstractNumId w:val="9"/>
  </w:num>
  <w:num w:numId="7" w16cid:durableId="649359844">
    <w:abstractNumId w:val="12"/>
  </w:num>
  <w:num w:numId="8" w16cid:durableId="578368092">
    <w:abstractNumId w:val="0"/>
  </w:num>
  <w:num w:numId="9" w16cid:durableId="844976087">
    <w:abstractNumId w:val="8"/>
  </w:num>
  <w:num w:numId="10" w16cid:durableId="18506044">
    <w:abstractNumId w:val="5"/>
  </w:num>
  <w:num w:numId="11" w16cid:durableId="339084935">
    <w:abstractNumId w:val="1"/>
  </w:num>
  <w:num w:numId="12" w16cid:durableId="129566487">
    <w:abstractNumId w:val="3"/>
  </w:num>
  <w:num w:numId="13" w16cid:durableId="1849902760">
    <w:abstractNumId w:val="14"/>
  </w:num>
  <w:num w:numId="14" w16cid:durableId="1511947540">
    <w:abstractNumId w:val="11"/>
  </w:num>
  <w:num w:numId="15" w16cid:durableId="2142188534">
    <w:abstractNumId w:val="6"/>
  </w:num>
  <w:num w:numId="16" w16cid:durableId="7395957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1EE"/>
    <w:rsid w:val="000001EE"/>
    <w:rsid w:val="00024A45"/>
    <w:rsid w:val="000C45BC"/>
    <w:rsid w:val="0010709F"/>
    <w:rsid w:val="00107FCD"/>
    <w:rsid w:val="001350BD"/>
    <w:rsid w:val="0015147D"/>
    <w:rsid w:val="001A7DD7"/>
    <w:rsid w:val="001B5B5C"/>
    <w:rsid w:val="001F7537"/>
    <w:rsid w:val="00200F21"/>
    <w:rsid w:val="00224424"/>
    <w:rsid w:val="002316AD"/>
    <w:rsid w:val="002C2AE6"/>
    <w:rsid w:val="00302F9D"/>
    <w:rsid w:val="003079EF"/>
    <w:rsid w:val="00331F66"/>
    <w:rsid w:val="00357F0C"/>
    <w:rsid w:val="003E188A"/>
    <w:rsid w:val="003F6A88"/>
    <w:rsid w:val="004067F5"/>
    <w:rsid w:val="00416122"/>
    <w:rsid w:val="00452631"/>
    <w:rsid w:val="00474827"/>
    <w:rsid w:val="004771DD"/>
    <w:rsid w:val="00494BF1"/>
    <w:rsid w:val="004C6942"/>
    <w:rsid w:val="004D1586"/>
    <w:rsid w:val="00503557"/>
    <w:rsid w:val="0050535F"/>
    <w:rsid w:val="0052128A"/>
    <w:rsid w:val="00546143"/>
    <w:rsid w:val="00553217"/>
    <w:rsid w:val="00554CE1"/>
    <w:rsid w:val="005626F2"/>
    <w:rsid w:val="005749F8"/>
    <w:rsid w:val="005A7027"/>
    <w:rsid w:val="005C3813"/>
    <w:rsid w:val="005C71E0"/>
    <w:rsid w:val="005E28EC"/>
    <w:rsid w:val="00650124"/>
    <w:rsid w:val="006550C2"/>
    <w:rsid w:val="006703CD"/>
    <w:rsid w:val="00704635"/>
    <w:rsid w:val="0074296E"/>
    <w:rsid w:val="00752CF0"/>
    <w:rsid w:val="0078125B"/>
    <w:rsid w:val="007B6130"/>
    <w:rsid w:val="008061F7"/>
    <w:rsid w:val="00807D46"/>
    <w:rsid w:val="00827DCB"/>
    <w:rsid w:val="00837FD3"/>
    <w:rsid w:val="00844047"/>
    <w:rsid w:val="00863AA0"/>
    <w:rsid w:val="008E13E7"/>
    <w:rsid w:val="00917339"/>
    <w:rsid w:val="00933EC0"/>
    <w:rsid w:val="0095783B"/>
    <w:rsid w:val="00970AE0"/>
    <w:rsid w:val="00995300"/>
    <w:rsid w:val="009C2F1E"/>
    <w:rsid w:val="00A01F28"/>
    <w:rsid w:val="00A109ED"/>
    <w:rsid w:val="00A254FA"/>
    <w:rsid w:val="00A322D8"/>
    <w:rsid w:val="00A54DEF"/>
    <w:rsid w:val="00A9062C"/>
    <w:rsid w:val="00AA16E8"/>
    <w:rsid w:val="00AE07DD"/>
    <w:rsid w:val="00B47B29"/>
    <w:rsid w:val="00B51D12"/>
    <w:rsid w:val="00B87087"/>
    <w:rsid w:val="00BC42CD"/>
    <w:rsid w:val="00C37148"/>
    <w:rsid w:val="00C679E4"/>
    <w:rsid w:val="00C87FEC"/>
    <w:rsid w:val="00CA2C3F"/>
    <w:rsid w:val="00CD5CCC"/>
    <w:rsid w:val="00CE23E2"/>
    <w:rsid w:val="00D0312A"/>
    <w:rsid w:val="00D05688"/>
    <w:rsid w:val="00D12E57"/>
    <w:rsid w:val="00D25BF1"/>
    <w:rsid w:val="00D40705"/>
    <w:rsid w:val="00D52268"/>
    <w:rsid w:val="00D61F12"/>
    <w:rsid w:val="00DA3728"/>
    <w:rsid w:val="00DA4906"/>
    <w:rsid w:val="00E3030B"/>
    <w:rsid w:val="00E53F89"/>
    <w:rsid w:val="00E63449"/>
    <w:rsid w:val="00E65594"/>
    <w:rsid w:val="00E90344"/>
    <w:rsid w:val="00E91EAB"/>
    <w:rsid w:val="00EA6148"/>
    <w:rsid w:val="00F05526"/>
    <w:rsid w:val="00F161BC"/>
    <w:rsid w:val="00F246A9"/>
    <w:rsid w:val="00F73945"/>
    <w:rsid w:val="00F74B9D"/>
    <w:rsid w:val="00F74FD5"/>
    <w:rsid w:val="00FA7208"/>
    <w:rsid w:val="00FC5F25"/>
    <w:rsid w:val="00FE4B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AF58A"/>
  <w15:chartTrackingRefBased/>
  <w15:docId w15:val="{69CC7F38-05C7-8F48-A9A3-40CE70B69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1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01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01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1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001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0001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1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1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1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1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001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001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1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001EE"/>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0001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1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1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1EE"/>
    <w:rPr>
      <w:rFonts w:eastAsiaTheme="majorEastAsia" w:cstheme="majorBidi"/>
      <w:color w:val="272727" w:themeColor="text1" w:themeTint="D8"/>
    </w:rPr>
  </w:style>
  <w:style w:type="paragraph" w:styleId="Title">
    <w:name w:val="Title"/>
    <w:basedOn w:val="Normal"/>
    <w:next w:val="Normal"/>
    <w:link w:val="TitleChar"/>
    <w:uiPriority w:val="10"/>
    <w:qFormat/>
    <w:rsid w:val="000001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1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1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1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1EE"/>
    <w:pPr>
      <w:spacing w:before="160"/>
      <w:jc w:val="center"/>
    </w:pPr>
    <w:rPr>
      <w:i/>
      <w:iCs/>
      <w:color w:val="404040" w:themeColor="text1" w:themeTint="BF"/>
    </w:rPr>
  </w:style>
  <w:style w:type="character" w:customStyle="1" w:styleId="QuoteChar">
    <w:name w:val="Quote Char"/>
    <w:basedOn w:val="DefaultParagraphFont"/>
    <w:link w:val="Quote"/>
    <w:uiPriority w:val="29"/>
    <w:rsid w:val="000001EE"/>
    <w:rPr>
      <w:i/>
      <w:iCs/>
      <w:color w:val="404040" w:themeColor="text1" w:themeTint="BF"/>
    </w:rPr>
  </w:style>
  <w:style w:type="paragraph" w:styleId="ListParagraph">
    <w:name w:val="List Paragraph"/>
    <w:basedOn w:val="Normal"/>
    <w:uiPriority w:val="34"/>
    <w:qFormat/>
    <w:rsid w:val="000001EE"/>
    <w:pPr>
      <w:ind w:left="720"/>
      <w:contextualSpacing/>
    </w:pPr>
  </w:style>
  <w:style w:type="character" w:styleId="IntenseEmphasis">
    <w:name w:val="Intense Emphasis"/>
    <w:basedOn w:val="DefaultParagraphFont"/>
    <w:uiPriority w:val="21"/>
    <w:qFormat/>
    <w:rsid w:val="000001EE"/>
    <w:rPr>
      <w:i/>
      <w:iCs/>
      <w:color w:val="0F4761" w:themeColor="accent1" w:themeShade="BF"/>
    </w:rPr>
  </w:style>
  <w:style w:type="paragraph" w:styleId="IntenseQuote">
    <w:name w:val="Intense Quote"/>
    <w:basedOn w:val="Normal"/>
    <w:next w:val="Normal"/>
    <w:link w:val="IntenseQuoteChar"/>
    <w:uiPriority w:val="30"/>
    <w:qFormat/>
    <w:rsid w:val="000001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1EE"/>
    <w:rPr>
      <w:i/>
      <w:iCs/>
      <w:color w:val="0F4761" w:themeColor="accent1" w:themeShade="BF"/>
    </w:rPr>
  </w:style>
  <w:style w:type="character" w:styleId="IntenseReference">
    <w:name w:val="Intense Reference"/>
    <w:basedOn w:val="DefaultParagraphFont"/>
    <w:uiPriority w:val="32"/>
    <w:qFormat/>
    <w:rsid w:val="000001EE"/>
    <w:rPr>
      <w:b/>
      <w:bCs/>
      <w:smallCaps/>
      <w:color w:val="0F4761" w:themeColor="accent1" w:themeShade="BF"/>
      <w:spacing w:val="5"/>
    </w:rPr>
  </w:style>
  <w:style w:type="paragraph" w:styleId="NormalWeb">
    <w:name w:val="Normal (Web)"/>
    <w:basedOn w:val="Normal"/>
    <w:uiPriority w:val="99"/>
    <w:semiHidden/>
    <w:unhideWhenUsed/>
    <w:rsid w:val="000001E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0001EE"/>
    <w:rPr>
      <w:i/>
      <w:iCs/>
    </w:rPr>
  </w:style>
  <w:style w:type="character" w:styleId="Strong">
    <w:name w:val="Strong"/>
    <w:basedOn w:val="DefaultParagraphFont"/>
    <w:uiPriority w:val="22"/>
    <w:qFormat/>
    <w:rsid w:val="000001EE"/>
    <w:rPr>
      <w:b/>
      <w:bCs/>
    </w:rPr>
  </w:style>
  <w:style w:type="paragraph" w:customStyle="1" w:styleId="my-2">
    <w:name w:val="my-2"/>
    <w:basedOn w:val="Normal"/>
    <w:rsid w:val="00A322D8"/>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whitespace-normal">
    <w:name w:val="whitespace-normal"/>
    <w:basedOn w:val="Normal"/>
    <w:rsid w:val="00A322D8"/>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A322D8"/>
  </w:style>
  <w:style w:type="character" w:customStyle="1" w:styleId="hovertext-text-300">
    <w:name w:val="hover:text-text-300"/>
    <w:basedOn w:val="DefaultParagraphFont"/>
    <w:rsid w:val="00024A45"/>
  </w:style>
  <w:style w:type="paragraph" w:customStyle="1" w:styleId="is-empty">
    <w:name w:val="is-empty"/>
    <w:basedOn w:val="Normal"/>
    <w:rsid w:val="00024A4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D15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586"/>
  </w:style>
  <w:style w:type="character" w:styleId="PageNumber">
    <w:name w:val="page number"/>
    <w:basedOn w:val="DefaultParagraphFont"/>
    <w:uiPriority w:val="99"/>
    <w:semiHidden/>
    <w:unhideWhenUsed/>
    <w:rsid w:val="004D15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9025">
      <w:bodyDiv w:val="1"/>
      <w:marLeft w:val="0"/>
      <w:marRight w:val="0"/>
      <w:marTop w:val="0"/>
      <w:marBottom w:val="0"/>
      <w:divBdr>
        <w:top w:val="none" w:sz="0" w:space="0" w:color="auto"/>
        <w:left w:val="none" w:sz="0" w:space="0" w:color="auto"/>
        <w:bottom w:val="none" w:sz="0" w:space="0" w:color="auto"/>
        <w:right w:val="none" w:sz="0" w:space="0" w:color="auto"/>
      </w:divBdr>
    </w:div>
    <w:div w:id="19405474">
      <w:bodyDiv w:val="1"/>
      <w:marLeft w:val="0"/>
      <w:marRight w:val="0"/>
      <w:marTop w:val="0"/>
      <w:marBottom w:val="0"/>
      <w:divBdr>
        <w:top w:val="none" w:sz="0" w:space="0" w:color="auto"/>
        <w:left w:val="none" w:sz="0" w:space="0" w:color="auto"/>
        <w:bottom w:val="none" w:sz="0" w:space="0" w:color="auto"/>
        <w:right w:val="none" w:sz="0" w:space="0" w:color="auto"/>
      </w:divBdr>
    </w:div>
    <w:div w:id="173152569">
      <w:bodyDiv w:val="1"/>
      <w:marLeft w:val="0"/>
      <w:marRight w:val="0"/>
      <w:marTop w:val="0"/>
      <w:marBottom w:val="0"/>
      <w:divBdr>
        <w:top w:val="none" w:sz="0" w:space="0" w:color="auto"/>
        <w:left w:val="none" w:sz="0" w:space="0" w:color="auto"/>
        <w:bottom w:val="none" w:sz="0" w:space="0" w:color="auto"/>
        <w:right w:val="none" w:sz="0" w:space="0" w:color="auto"/>
      </w:divBdr>
    </w:div>
    <w:div w:id="287708929">
      <w:bodyDiv w:val="1"/>
      <w:marLeft w:val="0"/>
      <w:marRight w:val="0"/>
      <w:marTop w:val="0"/>
      <w:marBottom w:val="0"/>
      <w:divBdr>
        <w:top w:val="none" w:sz="0" w:space="0" w:color="auto"/>
        <w:left w:val="none" w:sz="0" w:space="0" w:color="auto"/>
        <w:bottom w:val="none" w:sz="0" w:space="0" w:color="auto"/>
        <w:right w:val="none" w:sz="0" w:space="0" w:color="auto"/>
      </w:divBdr>
    </w:div>
    <w:div w:id="309209407">
      <w:bodyDiv w:val="1"/>
      <w:marLeft w:val="0"/>
      <w:marRight w:val="0"/>
      <w:marTop w:val="0"/>
      <w:marBottom w:val="0"/>
      <w:divBdr>
        <w:top w:val="none" w:sz="0" w:space="0" w:color="auto"/>
        <w:left w:val="none" w:sz="0" w:space="0" w:color="auto"/>
        <w:bottom w:val="none" w:sz="0" w:space="0" w:color="auto"/>
        <w:right w:val="none" w:sz="0" w:space="0" w:color="auto"/>
      </w:divBdr>
    </w:div>
    <w:div w:id="329866360">
      <w:bodyDiv w:val="1"/>
      <w:marLeft w:val="0"/>
      <w:marRight w:val="0"/>
      <w:marTop w:val="0"/>
      <w:marBottom w:val="0"/>
      <w:divBdr>
        <w:top w:val="none" w:sz="0" w:space="0" w:color="auto"/>
        <w:left w:val="none" w:sz="0" w:space="0" w:color="auto"/>
        <w:bottom w:val="none" w:sz="0" w:space="0" w:color="auto"/>
        <w:right w:val="none" w:sz="0" w:space="0" w:color="auto"/>
      </w:divBdr>
    </w:div>
    <w:div w:id="335811671">
      <w:bodyDiv w:val="1"/>
      <w:marLeft w:val="0"/>
      <w:marRight w:val="0"/>
      <w:marTop w:val="0"/>
      <w:marBottom w:val="0"/>
      <w:divBdr>
        <w:top w:val="none" w:sz="0" w:space="0" w:color="auto"/>
        <w:left w:val="none" w:sz="0" w:space="0" w:color="auto"/>
        <w:bottom w:val="none" w:sz="0" w:space="0" w:color="auto"/>
        <w:right w:val="none" w:sz="0" w:space="0" w:color="auto"/>
      </w:divBdr>
    </w:div>
    <w:div w:id="369885662">
      <w:bodyDiv w:val="1"/>
      <w:marLeft w:val="0"/>
      <w:marRight w:val="0"/>
      <w:marTop w:val="0"/>
      <w:marBottom w:val="0"/>
      <w:divBdr>
        <w:top w:val="none" w:sz="0" w:space="0" w:color="auto"/>
        <w:left w:val="none" w:sz="0" w:space="0" w:color="auto"/>
        <w:bottom w:val="none" w:sz="0" w:space="0" w:color="auto"/>
        <w:right w:val="none" w:sz="0" w:space="0" w:color="auto"/>
      </w:divBdr>
      <w:divsChild>
        <w:div w:id="680359520">
          <w:marLeft w:val="0"/>
          <w:marRight w:val="0"/>
          <w:marTop w:val="0"/>
          <w:marBottom w:val="0"/>
          <w:divBdr>
            <w:top w:val="none" w:sz="0" w:space="0" w:color="auto"/>
            <w:left w:val="none" w:sz="0" w:space="0" w:color="auto"/>
            <w:bottom w:val="none" w:sz="0" w:space="0" w:color="auto"/>
            <w:right w:val="none" w:sz="0" w:space="0" w:color="auto"/>
          </w:divBdr>
          <w:divsChild>
            <w:div w:id="1138184372">
              <w:marLeft w:val="0"/>
              <w:marRight w:val="0"/>
              <w:marTop w:val="0"/>
              <w:marBottom w:val="0"/>
              <w:divBdr>
                <w:top w:val="none" w:sz="0" w:space="0" w:color="auto"/>
                <w:left w:val="none" w:sz="0" w:space="0" w:color="auto"/>
                <w:bottom w:val="none" w:sz="0" w:space="0" w:color="auto"/>
                <w:right w:val="none" w:sz="0" w:space="0" w:color="auto"/>
              </w:divBdr>
              <w:divsChild>
                <w:div w:id="1171987460">
                  <w:marLeft w:val="0"/>
                  <w:marRight w:val="0"/>
                  <w:marTop w:val="0"/>
                  <w:marBottom w:val="0"/>
                  <w:divBdr>
                    <w:top w:val="none" w:sz="0" w:space="0" w:color="auto"/>
                    <w:left w:val="none" w:sz="0" w:space="0" w:color="auto"/>
                    <w:bottom w:val="none" w:sz="0" w:space="0" w:color="auto"/>
                    <w:right w:val="none" w:sz="0" w:space="0" w:color="auto"/>
                  </w:divBdr>
                  <w:divsChild>
                    <w:div w:id="411052423">
                      <w:marLeft w:val="0"/>
                      <w:marRight w:val="0"/>
                      <w:marTop w:val="0"/>
                      <w:marBottom w:val="0"/>
                      <w:divBdr>
                        <w:top w:val="none" w:sz="0" w:space="0" w:color="auto"/>
                        <w:left w:val="none" w:sz="0" w:space="0" w:color="auto"/>
                        <w:bottom w:val="none" w:sz="0" w:space="0" w:color="auto"/>
                        <w:right w:val="none" w:sz="0" w:space="0" w:color="auto"/>
                      </w:divBdr>
                      <w:divsChild>
                        <w:div w:id="631906427">
                          <w:marLeft w:val="0"/>
                          <w:marRight w:val="0"/>
                          <w:marTop w:val="0"/>
                          <w:marBottom w:val="0"/>
                          <w:divBdr>
                            <w:top w:val="none" w:sz="0" w:space="0" w:color="auto"/>
                            <w:left w:val="none" w:sz="0" w:space="0" w:color="auto"/>
                            <w:bottom w:val="none" w:sz="0" w:space="0" w:color="auto"/>
                            <w:right w:val="none" w:sz="0" w:space="0" w:color="auto"/>
                          </w:divBdr>
                          <w:divsChild>
                            <w:div w:id="1056978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3915099">
          <w:marLeft w:val="0"/>
          <w:marRight w:val="0"/>
          <w:marTop w:val="0"/>
          <w:marBottom w:val="0"/>
          <w:divBdr>
            <w:top w:val="none" w:sz="0" w:space="0" w:color="auto"/>
            <w:left w:val="none" w:sz="0" w:space="0" w:color="auto"/>
            <w:bottom w:val="none" w:sz="0" w:space="0" w:color="auto"/>
            <w:right w:val="none" w:sz="0" w:space="0" w:color="auto"/>
          </w:divBdr>
          <w:divsChild>
            <w:div w:id="1548565762">
              <w:marLeft w:val="0"/>
              <w:marRight w:val="0"/>
              <w:marTop w:val="0"/>
              <w:marBottom w:val="0"/>
              <w:divBdr>
                <w:top w:val="none" w:sz="0" w:space="0" w:color="auto"/>
                <w:left w:val="none" w:sz="0" w:space="0" w:color="auto"/>
                <w:bottom w:val="none" w:sz="0" w:space="0" w:color="auto"/>
                <w:right w:val="none" w:sz="0" w:space="0" w:color="auto"/>
              </w:divBdr>
              <w:divsChild>
                <w:div w:id="1559317515">
                  <w:marLeft w:val="0"/>
                  <w:marRight w:val="0"/>
                  <w:marTop w:val="0"/>
                  <w:marBottom w:val="0"/>
                  <w:divBdr>
                    <w:top w:val="none" w:sz="0" w:space="0" w:color="auto"/>
                    <w:left w:val="none" w:sz="0" w:space="0" w:color="auto"/>
                    <w:bottom w:val="none" w:sz="0" w:space="0" w:color="auto"/>
                    <w:right w:val="none" w:sz="0" w:space="0" w:color="auto"/>
                  </w:divBdr>
                  <w:divsChild>
                    <w:div w:id="220288745">
                      <w:marLeft w:val="0"/>
                      <w:marRight w:val="0"/>
                      <w:marTop w:val="0"/>
                      <w:marBottom w:val="0"/>
                      <w:divBdr>
                        <w:top w:val="none" w:sz="0" w:space="0" w:color="auto"/>
                        <w:left w:val="none" w:sz="0" w:space="0" w:color="auto"/>
                        <w:bottom w:val="none" w:sz="0" w:space="0" w:color="auto"/>
                        <w:right w:val="none" w:sz="0" w:space="0" w:color="auto"/>
                      </w:divBdr>
                      <w:divsChild>
                        <w:div w:id="2095205255">
                          <w:marLeft w:val="0"/>
                          <w:marRight w:val="0"/>
                          <w:marTop w:val="0"/>
                          <w:marBottom w:val="0"/>
                          <w:divBdr>
                            <w:top w:val="none" w:sz="0" w:space="0" w:color="auto"/>
                            <w:left w:val="none" w:sz="0" w:space="0" w:color="auto"/>
                            <w:bottom w:val="none" w:sz="0" w:space="0" w:color="auto"/>
                            <w:right w:val="none" w:sz="0" w:space="0" w:color="auto"/>
                          </w:divBdr>
                          <w:divsChild>
                            <w:div w:id="241838500">
                              <w:marLeft w:val="0"/>
                              <w:marRight w:val="0"/>
                              <w:marTop w:val="0"/>
                              <w:marBottom w:val="0"/>
                              <w:divBdr>
                                <w:top w:val="none" w:sz="0" w:space="0" w:color="auto"/>
                                <w:left w:val="none" w:sz="0" w:space="0" w:color="auto"/>
                                <w:bottom w:val="none" w:sz="0" w:space="0" w:color="auto"/>
                                <w:right w:val="none" w:sz="0" w:space="0" w:color="auto"/>
                              </w:divBdr>
                              <w:divsChild>
                                <w:div w:id="169453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248256">
      <w:bodyDiv w:val="1"/>
      <w:marLeft w:val="0"/>
      <w:marRight w:val="0"/>
      <w:marTop w:val="0"/>
      <w:marBottom w:val="0"/>
      <w:divBdr>
        <w:top w:val="none" w:sz="0" w:space="0" w:color="auto"/>
        <w:left w:val="none" w:sz="0" w:space="0" w:color="auto"/>
        <w:bottom w:val="none" w:sz="0" w:space="0" w:color="auto"/>
        <w:right w:val="none" w:sz="0" w:space="0" w:color="auto"/>
      </w:divBdr>
    </w:div>
    <w:div w:id="540171646">
      <w:bodyDiv w:val="1"/>
      <w:marLeft w:val="0"/>
      <w:marRight w:val="0"/>
      <w:marTop w:val="0"/>
      <w:marBottom w:val="0"/>
      <w:divBdr>
        <w:top w:val="none" w:sz="0" w:space="0" w:color="auto"/>
        <w:left w:val="none" w:sz="0" w:space="0" w:color="auto"/>
        <w:bottom w:val="none" w:sz="0" w:space="0" w:color="auto"/>
        <w:right w:val="none" w:sz="0" w:space="0" w:color="auto"/>
      </w:divBdr>
    </w:div>
    <w:div w:id="548423361">
      <w:bodyDiv w:val="1"/>
      <w:marLeft w:val="0"/>
      <w:marRight w:val="0"/>
      <w:marTop w:val="0"/>
      <w:marBottom w:val="0"/>
      <w:divBdr>
        <w:top w:val="none" w:sz="0" w:space="0" w:color="auto"/>
        <w:left w:val="none" w:sz="0" w:space="0" w:color="auto"/>
        <w:bottom w:val="none" w:sz="0" w:space="0" w:color="auto"/>
        <w:right w:val="none" w:sz="0" w:space="0" w:color="auto"/>
      </w:divBdr>
    </w:div>
    <w:div w:id="590703305">
      <w:bodyDiv w:val="1"/>
      <w:marLeft w:val="0"/>
      <w:marRight w:val="0"/>
      <w:marTop w:val="0"/>
      <w:marBottom w:val="0"/>
      <w:divBdr>
        <w:top w:val="none" w:sz="0" w:space="0" w:color="auto"/>
        <w:left w:val="none" w:sz="0" w:space="0" w:color="auto"/>
        <w:bottom w:val="none" w:sz="0" w:space="0" w:color="auto"/>
        <w:right w:val="none" w:sz="0" w:space="0" w:color="auto"/>
      </w:divBdr>
    </w:div>
    <w:div w:id="619380981">
      <w:bodyDiv w:val="1"/>
      <w:marLeft w:val="0"/>
      <w:marRight w:val="0"/>
      <w:marTop w:val="0"/>
      <w:marBottom w:val="0"/>
      <w:divBdr>
        <w:top w:val="none" w:sz="0" w:space="0" w:color="auto"/>
        <w:left w:val="none" w:sz="0" w:space="0" w:color="auto"/>
        <w:bottom w:val="none" w:sz="0" w:space="0" w:color="auto"/>
        <w:right w:val="none" w:sz="0" w:space="0" w:color="auto"/>
      </w:divBdr>
    </w:div>
    <w:div w:id="693922170">
      <w:bodyDiv w:val="1"/>
      <w:marLeft w:val="0"/>
      <w:marRight w:val="0"/>
      <w:marTop w:val="0"/>
      <w:marBottom w:val="0"/>
      <w:divBdr>
        <w:top w:val="none" w:sz="0" w:space="0" w:color="auto"/>
        <w:left w:val="none" w:sz="0" w:space="0" w:color="auto"/>
        <w:bottom w:val="none" w:sz="0" w:space="0" w:color="auto"/>
        <w:right w:val="none" w:sz="0" w:space="0" w:color="auto"/>
      </w:divBdr>
      <w:divsChild>
        <w:div w:id="828138109">
          <w:marLeft w:val="0"/>
          <w:marRight w:val="0"/>
          <w:marTop w:val="0"/>
          <w:marBottom w:val="0"/>
          <w:divBdr>
            <w:top w:val="none" w:sz="0" w:space="0" w:color="auto"/>
            <w:left w:val="none" w:sz="0" w:space="0" w:color="auto"/>
            <w:bottom w:val="none" w:sz="0" w:space="0" w:color="auto"/>
            <w:right w:val="none" w:sz="0" w:space="0" w:color="auto"/>
          </w:divBdr>
          <w:divsChild>
            <w:div w:id="1352337300">
              <w:marLeft w:val="0"/>
              <w:marRight w:val="0"/>
              <w:marTop w:val="0"/>
              <w:marBottom w:val="0"/>
              <w:divBdr>
                <w:top w:val="none" w:sz="0" w:space="0" w:color="auto"/>
                <w:left w:val="none" w:sz="0" w:space="0" w:color="auto"/>
                <w:bottom w:val="none" w:sz="0" w:space="0" w:color="auto"/>
                <w:right w:val="none" w:sz="0" w:space="0" w:color="auto"/>
              </w:divBdr>
              <w:divsChild>
                <w:div w:id="970479044">
                  <w:marLeft w:val="0"/>
                  <w:marRight w:val="0"/>
                  <w:marTop w:val="0"/>
                  <w:marBottom w:val="0"/>
                  <w:divBdr>
                    <w:top w:val="none" w:sz="0" w:space="0" w:color="auto"/>
                    <w:left w:val="none" w:sz="0" w:space="0" w:color="auto"/>
                    <w:bottom w:val="none" w:sz="0" w:space="0" w:color="auto"/>
                    <w:right w:val="none" w:sz="0" w:space="0" w:color="auto"/>
                  </w:divBdr>
                  <w:divsChild>
                    <w:div w:id="325715703">
                      <w:marLeft w:val="0"/>
                      <w:marRight w:val="0"/>
                      <w:marTop w:val="0"/>
                      <w:marBottom w:val="0"/>
                      <w:divBdr>
                        <w:top w:val="none" w:sz="0" w:space="0" w:color="auto"/>
                        <w:left w:val="none" w:sz="0" w:space="0" w:color="auto"/>
                        <w:bottom w:val="none" w:sz="0" w:space="0" w:color="auto"/>
                        <w:right w:val="none" w:sz="0" w:space="0" w:color="auto"/>
                      </w:divBdr>
                      <w:divsChild>
                        <w:div w:id="2030796205">
                          <w:marLeft w:val="0"/>
                          <w:marRight w:val="0"/>
                          <w:marTop w:val="0"/>
                          <w:marBottom w:val="0"/>
                          <w:divBdr>
                            <w:top w:val="none" w:sz="0" w:space="0" w:color="auto"/>
                            <w:left w:val="none" w:sz="0" w:space="0" w:color="auto"/>
                            <w:bottom w:val="none" w:sz="0" w:space="0" w:color="auto"/>
                            <w:right w:val="none" w:sz="0" w:space="0" w:color="auto"/>
                          </w:divBdr>
                          <w:divsChild>
                            <w:div w:id="1986200986">
                              <w:marLeft w:val="0"/>
                              <w:marRight w:val="0"/>
                              <w:marTop w:val="0"/>
                              <w:marBottom w:val="0"/>
                              <w:divBdr>
                                <w:top w:val="none" w:sz="0" w:space="0" w:color="auto"/>
                                <w:left w:val="none" w:sz="0" w:space="0" w:color="auto"/>
                                <w:bottom w:val="none" w:sz="0" w:space="0" w:color="auto"/>
                                <w:right w:val="none" w:sz="0" w:space="0" w:color="auto"/>
                              </w:divBdr>
                              <w:divsChild>
                                <w:div w:id="39801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25240">
                          <w:marLeft w:val="0"/>
                          <w:marRight w:val="0"/>
                          <w:marTop w:val="0"/>
                          <w:marBottom w:val="0"/>
                          <w:divBdr>
                            <w:top w:val="none" w:sz="0" w:space="0" w:color="auto"/>
                            <w:left w:val="none" w:sz="0" w:space="0" w:color="auto"/>
                            <w:bottom w:val="none" w:sz="0" w:space="0" w:color="auto"/>
                            <w:right w:val="none" w:sz="0" w:space="0" w:color="auto"/>
                          </w:divBdr>
                          <w:divsChild>
                            <w:div w:id="2029869518">
                              <w:marLeft w:val="0"/>
                              <w:marRight w:val="0"/>
                              <w:marTop w:val="0"/>
                              <w:marBottom w:val="0"/>
                              <w:divBdr>
                                <w:top w:val="none" w:sz="0" w:space="0" w:color="auto"/>
                                <w:left w:val="none" w:sz="0" w:space="0" w:color="auto"/>
                                <w:bottom w:val="none" w:sz="0" w:space="0" w:color="auto"/>
                                <w:right w:val="none" w:sz="0" w:space="0" w:color="auto"/>
                              </w:divBdr>
                              <w:divsChild>
                                <w:div w:id="1844587433">
                                  <w:marLeft w:val="0"/>
                                  <w:marRight w:val="0"/>
                                  <w:marTop w:val="0"/>
                                  <w:marBottom w:val="0"/>
                                  <w:divBdr>
                                    <w:top w:val="none" w:sz="0" w:space="0" w:color="auto"/>
                                    <w:left w:val="none" w:sz="0" w:space="0" w:color="auto"/>
                                    <w:bottom w:val="none" w:sz="0" w:space="0" w:color="auto"/>
                                    <w:right w:val="none" w:sz="0" w:space="0" w:color="auto"/>
                                  </w:divBdr>
                                  <w:divsChild>
                                    <w:div w:id="199819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9934708">
              <w:marLeft w:val="0"/>
              <w:marRight w:val="0"/>
              <w:marTop w:val="0"/>
              <w:marBottom w:val="0"/>
              <w:divBdr>
                <w:top w:val="none" w:sz="0" w:space="0" w:color="auto"/>
                <w:left w:val="none" w:sz="0" w:space="0" w:color="auto"/>
                <w:bottom w:val="none" w:sz="0" w:space="0" w:color="auto"/>
                <w:right w:val="none" w:sz="0" w:space="0" w:color="auto"/>
              </w:divBdr>
              <w:divsChild>
                <w:div w:id="1758284633">
                  <w:marLeft w:val="0"/>
                  <w:marRight w:val="0"/>
                  <w:marTop w:val="0"/>
                  <w:marBottom w:val="0"/>
                  <w:divBdr>
                    <w:top w:val="none" w:sz="0" w:space="0" w:color="auto"/>
                    <w:left w:val="none" w:sz="0" w:space="0" w:color="auto"/>
                    <w:bottom w:val="none" w:sz="0" w:space="0" w:color="auto"/>
                    <w:right w:val="none" w:sz="0" w:space="0" w:color="auto"/>
                  </w:divBdr>
                  <w:divsChild>
                    <w:div w:id="85053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284237">
          <w:marLeft w:val="0"/>
          <w:marRight w:val="0"/>
          <w:marTop w:val="0"/>
          <w:marBottom w:val="0"/>
          <w:divBdr>
            <w:top w:val="none" w:sz="0" w:space="0" w:color="auto"/>
            <w:left w:val="none" w:sz="0" w:space="0" w:color="auto"/>
            <w:bottom w:val="none" w:sz="0" w:space="0" w:color="auto"/>
            <w:right w:val="none" w:sz="0" w:space="0" w:color="auto"/>
          </w:divBdr>
          <w:divsChild>
            <w:div w:id="1743942261">
              <w:marLeft w:val="0"/>
              <w:marRight w:val="0"/>
              <w:marTop w:val="0"/>
              <w:marBottom w:val="0"/>
              <w:divBdr>
                <w:top w:val="none" w:sz="0" w:space="0" w:color="auto"/>
                <w:left w:val="none" w:sz="0" w:space="0" w:color="auto"/>
                <w:bottom w:val="none" w:sz="0" w:space="0" w:color="auto"/>
                <w:right w:val="none" w:sz="0" w:space="0" w:color="auto"/>
              </w:divBdr>
              <w:divsChild>
                <w:div w:id="807745099">
                  <w:marLeft w:val="0"/>
                  <w:marRight w:val="0"/>
                  <w:marTop w:val="0"/>
                  <w:marBottom w:val="0"/>
                  <w:divBdr>
                    <w:top w:val="none" w:sz="0" w:space="0" w:color="auto"/>
                    <w:left w:val="none" w:sz="0" w:space="0" w:color="auto"/>
                    <w:bottom w:val="none" w:sz="0" w:space="0" w:color="auto"/>
                    <w:right w:val="none" w:sz="0" w:space="0" w:color="auto"/>
                  </w:divBdr>
                  <w:divsChild>
                    <w:div w:id="1841969449">
                      <w:marLeft w:val="0"/>
                      <w:marRight w:val="0"/>
                      <w:marTop w:val="0"/>
                      <w:marBottom w:val="0"/>
                      <w:divBdr>
                        <w:top w:val="none" w:sz="0" w:space="0" w:color="auto"/>
                        <w:left w:val="none" w:sz="0" w:space="0" w:color="auto"/>
                        <w:bottom w:val="none" w:sz="0" w:space="0" w:color="auto"/>
                        <w:right w:val="none" w:sz="0" w:space="0" w:color="auto"/>
                      </w:divBdr>
                      <w:divsChild>
                        <w:div w:id="766509272">
                          <w:marLeft w:val="0"/>
                          <w:marRight w:val="0"/>
                          <w:marTop w:val="0"/>
                          <w:marBottom w:val="0"/>
                          <w:divBdr>
                            <w:top w:val="none" w:sz="0" w:space="0" w:color="auto"/>
                            <w:left w:val="none" w:sz="0" w:space="0" w:color="auto"/>
                            <w:bottom w:val="none" w:sz="0" w:space="0" w:color="auto"/>
                            <w:right w:val="none" w:sz="0" w:space="0" w:color="auto"/>
                          </w:divBdr>
                          <w:divsChild>
                            <w:div w:id="1941061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482079">
                      <w:marLeft w:val="0"/>
                      <w:marRight w:val="0"/>
                      <w:marTop w:val="0"/>
                      <w:marBottom w:val="0"/>
                      <w:divBdr>
                        <w:top w:val="none" w:sz="0" w:space="0" w:color="auto"/>
                        <w:left w:val="none" w:sz="0" w:space="0" w:color="auto"/>
                        <w:bottom w:val="none" w:sz="0" w:space="0" w:color="auto"/>
                        <w:right w:val="none" w:sz="0" w:space="0" w:color="auto"/>
                      </w:divBdr>
                      <w:divsChild>
                        <w:div w:id="1744788678">
                          <w:marLeft w:val="0"/>
                          <w:marRight w:val="0"/>
                          <w:marTop w:val="0"/>
                          <w:marBottom w:val="0"/>
                          <w:divBdr>
                            <w:top w:val="none" w:sz="0" w:space="0" w:color="auto"/>
                            <w:left w:val="none" w:sz="0" w:space="0" w:color="auto"/>
                            <w:bottom w:val="none" w:sz="0" w:space="0" w:color="auto"/>
                            <w:right w:val="none" w:sz="0" w:space="0" w:color="auto"/>
                          </w:divBdr>
                          <w:divsChild>
                            <w:div w:id="506285771">
                              <w:marLeft w:val="0"/>
                              <w:marRight w:val="0"/>
                              <w:marTop w:val="0"/>
                              <w:marBottom w:val="0"/>
                              <w:divBdr>
                                <w:top w:val="none" w:sz="0" w:space="0" w:color="auto"/>
                                <w:left w:val="none" w:sz="0" w:space="0" w:color="auto"/>
                                <w:bottom w:val="none" w:sz="0" w:space="0" w:color="auto"/>
                                <w:right w:val="none" w:sz="0" w:space="0" w:color="auto"/>
                              </w:divBdr>
                              <w:divsChild>
                                <w:div w:id="1995523928">
                                  <w:marLeft w:val="0"/>
                                  <w:marRight w:val="0"/>
                                  <w:marTop w:val="0"/>
                                  <w:marBottom w:val="0"/>
                                  <w:divBdr>
                                    <w:top w:val="none" w:sz="0" w:space="0" w:color="auto"/>
                                    <w:left w:val="none" w:sz="0" w:space="0" w:color="auto"/>
                                    <w:bottom w:val="none" w:sz="0" w:space="0" w:color="auto"/>
                                    <w:right w:val="none" w:sz="0" w:space="0" w:color="auto"/>
                                  </w:divBdr>
                                  <w:divsChild>
                                    <w:div w:id="206471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3814277">
      <w:bodyDiv w:val="1"/>
      <w:marLeft w:val="0"/>
      <w:marRight w:val="0"/>
      <w:marTop w:val="0"/>
      <w:marBottom w:val="0"/>
      <w:divBdr>
        <w:top w:val="none" w:sz="0" w:space="0" w:color="auto"/>
        <w:left w:val="none" w:sz="0" w:space="0" w:color="auto"/>
        <w:bottom w:val="none" w:sz="0" w:space="0" w:color="auto"/>
        <w:right w:val="none" w:sz="0" w:space="0" w:color="auto"/>
      </w:divBdr>
    </w:div>
    <w:div w:id="734546748">
      <w:bodyDiv w:val="1"/>
      <w:marLeft w:val="0"/>
      <w:marRight w:val="0"/>
      <w:marTop w:val="0"/>
      <w:marBottom w:val="0"/>
      <w:divBdr>
        <w:top w:val="none" w:sz="0" w:space="0" w:color="auto"/>
        <w:left w:val="none" w:sz="0" w:space="0" w:color="auto"/>
        <w:bottom w:val="none" w:sz="0" w:space="0" w:color="auto"/>
        <w:right w:val="none" w:sz="0" w:space="0" w:color="auto"/>
      </w:divBdr>
    </w:div>
    <w:div w:id="736898261">
      <w:bodyDiv w:val="1"/>
      <w:marLeft w:val="0"/>
      <w:marRight w:val="0"/>
      <w:marTop w:val="0"/>
      <w:marBottom w:val="0"/>
      <w:divBdr>
        <w:top w:val="none" w:sz="0" w:space="0" w:color="auto"/>
        <w:left w:val="none" w:sz="0" w:space="0" w:color="auto"/>
        <w:bottom w:val="none" w:sz="0" w:space="0" w:color="auto"/>
        <w:right w:val="none" w:sz="0" w:space="0" w:color="auto"/>
      </w:divBdr>
    </w:div>
    <w:div w:id="764420758">
      <w:bodyDiv w:val="1"/>
      <w:marLeft w:val="0"/>
      <w:marRight w:val="0"/>
      <w:marTop w:val="0"/>
      <w:marBottom w:val="0"/>
      <w:divBdr>
        <w:top w:val="none" w:sz="0" w:space="0" w:color="auto"/>
        <w:left w:val="none" w:sz="0" w:space="0" w:color="auto"/>
        <w:bottom w:val="none" w:sz="0" w:space="0" w:color="auto"/>
        <w:right w:val="none" w:sz="0" w:space="0" w:color="auto"/>
      </w:divBdr>
    </w:div>
    <w:div w:id="798232293">
      <w:bodyDiv w:val="1"/>
      <w:marLeft w:val="0"/>
      <w:marRight w:val="0"/>
      <w:marTop w:val="0"/>
      <w:marBottom w:val="0"/>
      <w:divBdr>
        <w:top w:val="none" w:sz="0" w:space="0" w:color="auto"/>
        <w:left w:val="none" w:sz="0" w:space="0" w:color="auto"/>
        <w:bottom w:val="none" w:sz="0" w:space="0" w:color="auto"/>
        <w:right w:val="none" w:sz="0" w:space="0" w:color="auto"/>
      </w:divBdr>
    </w:div>
    <w:div w:id="862475303">
      <w:bodyDiv w:val="1"/>
      <w:marLeft w:val="0"/>
      <w:marRight w:val="0"/>
      <w:marTop w:val="0"/>
      <w:marBottom w:val="0"/>
      <w:divBdr>
        <w:top w:val="none" w:sz="0" w:space="0" w:color="auto"/>
        <w:left w:val="none" w:sz="0" w:space="0" w:color="auto"/>
        <w:bottom w:val="none" w:sz="0" w:space="0" w:color="auto"/>
        <w:right w:val="none" w:sz="0" w:space="0" w:color="auto"/>
      </w:divBdr>
    </w:div>
    <w:div w:id="866875263">
      <w:bodyDiv w:val="1"/>
      <w:marLeft w:val="0"/>
      <w:marRight w:val="0"/>
      <w:marTop w:val="0"/>
      <w:marBottom w:val="0"/>
      <w:divBdr>
        <w:top w:val="none" w:sz="0" w:space="0" w:color="auto"/>
        <w:left w:val="none" w:sz="0" w:space="0" w:color="auto"/>
        <w:bottom w:val="none" w:sz="0" w:space="0" w:color="auto"/>
        <w:right w:val="none" w:sz="0" w:space="0" w:color="auto"/>
      </w:divBdr>
    </w:div>
    <w:div w:id="899632637">
      <w:bodyDiv w:val="1"/>
      <w:marLeft w:val="0"/>
      <w:marRight w:val="0"/>
      <w:marTop w:val="0"/>
      <w:marBottom w:val="0"/>
      <w:divBdr>
        <w:top w:val="none" w:sz="0" w:space="0" w:color="auto"/>
        <w:left w:val="none" w:sz="0" w:space="0" w:color="auto"/>
        <w:bottom w:val="none" w:sz="0" w:space="0" w:color="auto"/>
        <w:right w:val="none" w:sz="0" w:space="0" w:color="auto"/>
      </w:divBdr>
    </w:div>
    <w:div w:id="900166926">
      <w:bodyDiv w:val="1"/>
      <w:marLeft w:val="0"/>
      <w:marRight w:val="0"/>
      <w:marTop w:val="0"/>
      <w:marBottom w:val="0"/>
      <w:divBdr>
        <w:top w:val="none" w:sz="0" w:space="0" w:color="auto"/>
        <w:left w:val="none" w:sz="0" w:space="0" w:color="auto"/>
        <w:bottom w:val="none" w:sz="0" w:space="0" w:color="auto"/>
        <w:right w:val="none" w:sz="0" w:space="0" w:color="auto"/>
      </w:divBdr>
    </w:div>
    <w:div w:id="902108779">
      <w:bodyDiv w:val="1"/>
      <w:marLeft w:val="0"/>
      <w:marRight w:val="0"/>
      <w:marTop w:val="0"/>
      <w:marBottom w:val="0"/>
      <w:divBdr>
        <w:top w:val="none" w:sz="0" w:space="0" w:color="auto"/>
        <w:left w:val="none" w:sz="0" w:space="0" w:color="auto"/>
        <w:bottom w:val="none" w:sz="0" w:space="0" w:color="auto"/>
        <w:right w:val="none" w:sz="0" w:space="0" w:color="auto"/>
      </w:divBdr>
    </w:div>
    <w:div w:id="950823036">
      <w:bodyDiv w:val="1"/>
      <w:marLeft w:val="0"/>
      <w:marRight w:val="0"/>
      <w:marTop w:val="0"/>
      <w:marBottom w:val="0"/>
      <w:divBdr>
        <w:top w:val="none" w:sz="0" w:space="0" w:color="auto"/>
        <w:left w:val="none" w:sz="0" w:space="0" w:color="auto"/>
        <w:bottom w:val="none" w:sz="0" w:space="0" w:color="auto"/>
        <w:right w:val="none" w:sz="0" w:space="0" w:color="auto"/>
      </w:divBdr>
    </w:div>
    <w:div w:id="1053893322">
      <w:bodyDiv w:val="1"/>
      <w:marLeft w:val="0"/>
      <w:marRight w:val="0"/>
      <w:marTop w:val="0"/>
      <w:marBottom w:val="0"/>
      <w:divBdr>
        <w:top w:val="none" w:sz="0" w:space="0" w:color="auto"/>
        <w:left w:val="none" w:sz="0" w:space="0" w:color="auto"/>
        <w:bottom w:val="none" w:sz="0" w:space="0" w:color="auto"/>
        <w:right w:val="none" w:sz="0" w:space="0" w:color="auto"/>
      </w:divBdr>
    </w:div>
    <w:div w:id="1067414564">
      <w:bodyDiv w:val="1"/>
      <w:marLeft w:val="0"/>
      <w:marRight w:val="0"/>
      <w:marTop w:val="0"/>
      <w:marBottom w:val="0"/>
      <w:divBdr>
        <w:top w:val="none" w:sz="0" w:space="0" w:color="auto"/>
        <w:left w:val="none" w:sz="0" w:space="0" w:color="auto"/>
        <w:bottom w:val="none" w:sz="0" w:space="0" w:color="auto"/>
        <w:right w:val="none" w:sz="0" w:space="0" w:color="auto"/>
      </w:divBdr>
    </w:div>
    <w:div w:id="1103262239">
      <w:bodyDiv w:val="1"/>
      <w:marLeft w:val="0"/>
      <w:marRight w:val="0"/>
      <w:marTop w:val="0"/>
      <w:marBottom w:val="0"/>
      <w:divBdr>
        <w:top w:val="none" w:sz="0" w:space="0" w:color="auto"/>
        <w:left w:val="none" w:sz="0" w:space="0" w:color="auto"/>
        <w:bottom w:val="none" w:sz="0" w:space="0" w:color="auto"/>
        <w:right w:val="none" w:sz="0" w:space="0" w:color="auto"/>
      </w:divBdr>
    </w:div>
    <w:div w:id="1114788472">
      <w:bodyDiv w:val="1"/>
      <w:marLeft w:val="0"/>
      <w:marRight w:val="0"/>
      <w:marTop w:val="0"/>
      <w:marBottom w:val="0"/>
      <w:divBdr>
        <w:top w:val="none" w:sz="0" w:space="0" w:color="auto"/>
        <w:left w:val="none" w:sz="0" w:space="0" w:color="auto"/>
        <w:bottom w:val="none" w:sz="0" w:space="0" w:color="auto"/>
        <w:right w:val="none" w:sz="0" w:space="0" w:color="auto"/>
      </w:divBdr>
    </w:div>
    <w:div w:id="1127509304">
      <w:bodyDiv w:val="1"/>
      <w:marLeft w:val="0"/>
      <w:marRight w:val="0"/>
      <w:marTop w:val="0"/>
      <w:marBottom w:val="0"/>
      <w:divBdr>
        <w:top w:val="none" w:sz="0" w:space="0" w:color="auto"/>
        <w:left w:val="none" w:sz="0" w:space="0" w:color="auto"/>
        <w:bottom w:val="none" w:sz="0" w:space="0" w:color="auto"/>
        <w:right w:val="none" w:sz="0" w:space="0" w:color="auto"/>
      </w:divBdr>
    </w:div>
    <w:div w:id="1138523910">
      <w:bodyDiv w:val="1"/>
      <w:marLeft w:val="0"/>
      <w:marRight w:val="0"/>
      <w:marTop w:val="0"/>
      <w:marBottom w:val="0"/>
      <w:divBdr>
        <w:top w:val="none" w:sz="0" w:space="0" w:color="auto"/>
        <w:left w:val="none" w:sz="0" w:space="0" w:color="auto"/>
        <w:bottom w:val="none" w:sz="0" w:space="0" w:color="auto"/>
        <w:right w:val="none" w:sz="0" w:space="0" w:color="auto"/>
      </w:divBdr>
    </w:div>
    <w:div w:id="1174297262">
      <w:bodyDiv w:val="1"/>
      <w:marLeft w:val="0"/>
      <w:marRight w:val="0"/>
      <w:marTop w:val="0"/>
      <w:marBottom w:val="0"/>
      <w:divBdr>
        <w:top w:val="none" w:sz="0" w:space="0" w:color="auto"/>
        <w:left w:val="none" w:sz="0" w:space="0" w:color="auto"/>
        <w:bottom w:val="none" w:sz="0" w:space="0" w:color="auto"/>
        <w:right w:val="none" w:sz="0" w:space="0" w:color="auto"/>
      </w:divBdr>
    </w:div>
    <w:div w:id="1175192797">
      <w:bodyDiv w:val="1"/>
      <w:marLeft w:val="0"/>
      <w:marRight w:val="0"/>
      <w:marTop w:val="0"/>
      <w:marBottom w:val="0"/>
      <w:divBdr>
        <w:top w:val="none" w:sz="0" w:space="0" w:color="auto"/>
        <w:left w:val="none" w:sz="0" w:space="0" w:color="auto"/>
        <w:bottom w:val="none" w:sz="0" w:space="0" w:color="auto"/>
        <w:right w:val="none" w:sz="0" w:space="0" w:color="auto"/>
      </w:divBdr>
    </w:div>
    <w:div w:id="1316646520">
      <w:bodyDiv w:val="1"/>
      <w:marLeft w:val="0"/>
      <w:marRight w:val="0"/>
      <w:marTop w:val="0"/>
      <w:marBottom w:val="0"/>
      <w:divBdr>
        <w:top w:val="none" w:sz="0" w:space="0" w:color="auto"/>
        <w:left w:val="none" w:sz="0" w:space="0" w:color="auto"/>
        <w:bottom w:val="none" w:sz="0" w:space="0" w:color="auto"/>
        <w:right w:val="none" w:sz="0" w:space="0" w:color="auto"/>
      </w:divBdr>
    </w:div>
    <w:div w:id="1547596713">
      <w:bodyDiv w:val="1"/>
      <w:marLeft w:val="0"/>
      <w:marRight w:val="0"/>
      <w:marTop w:val="0"/>
      <w:marBottom w:val="0"/>
      <w:divBdr>
        <w:top w:val="none" w:sz="0" w:space="0" w:color="auto"/>
        <w:left w:val="none" w:sz="0" w:space="0" w:color="auto"/>
        <w:bottom w:val="none" w:sz="0" w:space="0" w:color="auto"/>
        <w:right w:val="none" w:sz="0" w:space="0" w:color="auto"/>
      </w:divBdr>
    </w:div>
    <w:div w:id="1578973192">
      <w:bodyDiv w:val="1"/>
      <w:marLeft w:val="0"/>
      <w:marRight w:val="0"/>
      <w:marTop w:val="0"/>
      <w:marBottom w:val="0"/>
      <w:divBdr>
        <w:top w:val="none" w:sz="0" w:space="0" w:color="auto"/>
        <w:left w:val="none" w:sz="0" w:space="0" w:color="auto"/>
        <w:bottom w:val="none" w:sz="0" w:space="0" w:color="auto"/>
        <w:right w:val="none" w:sz="0" w:space="0" w:color="auto"/>
      </w:divBdr>
    </w:div>
    <w:div w:id="1634941238">
      <w:bodyDiv w:val="1"/>
      <w:marLeft w:val="0"/>
      <w:marRight w:val="0"/>
      <w:marTop w:val="0"/>
      <w:marBottom w:val="0"/>
      <w:divBdr>
        <w:top w:val="none" w:sz="0" w:space="0" w:color="auto"/>
        <w:left w:val="none" w:sz="0" w:space="0" w:color="auto"/>
        <w:bottom w:val="none" w:sz="0" w:space="0" w:color="auto"/>
        <w:right w:val="none" w:sz="0" w:space="0" w:color="auto"/>
      </w:divBdr>
    </w:div>
    <w:div w:id="1856531210">
      <w:bodyDiv w:val="1"/>
      <w:marLeft w:val="0"/>
      <w:marRight w:val="0"/>
      <w:marTop w:val="0"/>
      <w:marBottom w:val="0"/>
      <w:divBdr>
        <w:top w:val="none" w:sz="0" w:space="0" w:color="auto"/>
        <w:left w:val="none" w:sz="0" w:space="0" w:color="auto"/>
        <w:bottom w:val="none" w:sz="0" w:space="0" w:color="auto"/>
        <w:right w:val="none" w:sz="0" w:space="0" w:color="auto"/>
      </w:divBdr>
    </w:div>
    <w:div w:id="2099210506">
      <w:bodyDiv w:val="1"/>
      <w:marLeft w:val="0"/>
      <w:marRight w:val="0"/>
      <w:marTop w:val="0"/>
      <w:marBottom w:val="0"/>
      <w:divBdr>
        <w:top w:val="none" w:sz="0" w:space="0" w:color="auto"/>
        <w:left w:val="none" w:sz="0" w:space="0" w:color="auto"/>
        <w:bottom w:val="none" w:sz="0" w:space="0" w:color="auto"/>
        <w:right w:val="none" w:sz="0" w:space="0" w:color="auto"/>
      </w:divBdr>
      <w:divsChild>
        <w:div w:id="430470683">
          <w:marLeft w:val="0"/>
          <w:marRight w:val="0"/>
          <w:marTop w:val="0"/>
          <w:marBottom w:val="0"/>
          <w:divBdr>
            <w:top w:val="none" w:sz="0" w:space="0" w:color="auto"/>
            <w:left w:val="none" w:sz="0" w:space="0" w:color="auto"/>
            <w:bottom w:val="none" w:sz="0" w:space="0" w:color="auto"/>
            <w:right w:val="none" w:sz="0" w:space="0" w:color="auto"/>
          </w:divBdr>
          <w:divsChild>
            <w:div w:id="1149975914">
              <w:marLeft w:val="0"/>
              <w:marRight w:val="0"/>
              <w:marTop w:val="0"/>
              <w:marBottom w:val="0"/>
              <w:divBdr>
                <w:top w:val="none" w:sz="0" w:space="0" w:color="auto"/>
                <w:left w:val="none" w:sz="0" w:space="0" w:color="auto"/>
                <w:bottom w:val="none" w:sz="0" w:space="0" w:color="auto"/>
                <w:right w:val="none" w:sz="0" w:space="0" w:color="auto"/>
              </w:divBdr>
              <w:divsChild>
                <w:div w:id="1171797454">
                  <w:marLeft w:val="0"/>
                  <w:marRight w:val="0"/>
                  <w:marTop w:val="0"/>
                  <w:marBottom w:val="0"/>
                  <w:divBdr>
                    <w:top w:val="none" w:sz="0" w:space="0" w:color="auto"/>
                    <w:left w:val="none" w:sz="0" w:space="0" w:color="auto"/>
                    <w:bottom w:val="none" w:sz="0" w:space="0" w:color="auto"/>
                    <w:right w:val="none" w:sz="0" w:space="0" w:color="auto"/>
                  </w:divBdr>
                  <w:divsChild>
                    <w:div w:id="714240066">
                      <w:marLeft w:val="0"/>
                      <w:marRight w:val="0"/>
                      <w:marTop w:val="0"/>
                      <w:marBottom w:val="0"/>
                      <w:divBdr>
                        <w:top w:val="none" w:sz="0" w:space="0" w:color="auto"/>
                        <w:left w:val="none" w:sz="0" w:space="0" w:color="auto"/>
                        <w:bottom w:val="none" w:sz="0" w:space="0" w:color="auto"/>
                        <w:right w:val="none" w:sz="0" w:space="0" w:color="auto"/>
                      </w:divBdr>
                      <w:divsChild>
                        <w:div w:id="1526022847">
                          <w:marLeft w:val="0"/>
                          <w:marRight w:val="0"/>
                          <w:marTop w:val="0"/>
                          <w:marBottom w:val="0"/>
                          <w:divBdr>
                            <w:top w:val="none" w:sz="0" w:space="0" w:color="auto"/>
                            <w:left w:val="none" w:sz="0" w:space="0" w:color="auto"/>
                            <w:bottom w:val="none" w:sz="0" w:space="0" w:color="auto"/>
                            <w:right w:val="none" w:sz="0" w:space="0" w:color="auto"/>
                          </w:divBdr>
                          <w:divsChild>
                            <w:div w:id="1076170195">
                              <w:marLeft w:val="0"/>
                              <w:marRight w:val="0"/>
                              <w:marTop w:val="0"/>
                              <w:marBottom w:val="0"/>
                              <w:divBdr>
                                <w:top w:val="none" w:sz="0" w:space="0" w:color="auto"/>
                                <w:left w:val="none" w:sz="0" w:space="0" w:color="auto"/>
                                <w:bottom w:val="none" w:sz="0" w:space="0" w:color="auto"/>
                                <w:right w:val="none" w:sz="0" w:space="0" w:color="auto"/>
                              </w:divBdr>
                              <w:divsChild>
                                <w:div w:id="70733505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2642218">
                                  <w:blockQuote w:val="1"/>
                                  <w:marLeft w:val="720"/>
                                  <w:marRight w:val="720"/>
                                  <w:marTop w:val="100"/>
                                  <w:marBottom w:val="100"/>
                                  <w:divBdr>
                                    <w:top w:val="none" w:sz="0" w:space="0" w:color="auto"/>
                                    <w:left w:val="none" w:sz="0" w:space="0" w:color="auto"/>
                                    <w:bottom w:val="none" w:sz="0" w:space="0" w:color="auto"/>
                                    <w:right w:val="none" w:sz="0" w:space="0" w:color="auto"/>
                                  </w:divBdr>
                                </w:div>
                                <w:div w:id="862089127">
                                  <w:blockQuote w:val="1"/>
                                  <w:marLeft w:val="720"/>
                                  <w:marRight w:val="720"/>
                                  <w:marTop w:val="100"/>
                                  <w:marBottom w:val="100"/>
                                  <w:divBdr>
                                    <w:top w:val="none" w:sz="0" w:space="0" w:color="auto"/>
                                    <w:left w:val="none" w:sz="0" w:space="0" w:color="auto"/>
                                    <w:bottom w:val="none" w:sz="0" w:space="0" w:color="auto"/>
                                    <w:right w:val="none" w:sz="0" w:space="0" w:color="auto"/>
                                  </w:divBdr>
                                </w:div>
                                <w:div w:id="343409294">
                                  <w:blockQuote w:val="1"/>
                                  <w:marLeft w:val="720"/>
                                  <w:marRight w:val="720"/>
                                  <w:marTop w:val="100"/>
                                  <w:marBottom w:val="100"/>
                                  <w:divBdr>
                                    <w:top w:val="none" w:sz="0" w:space="0" w:color="auto"/>
                                    <w:left w:val="none" w:sz="0" w:space="0" w:color="auto"/>
                                    <w:bottom w:val="none" w:sz="0" w:space="0" w:color="auto"/>
                                    <w:right w:val="none" w:sz="0" w:space="0" w:color="auto"/>
                                  </w:divBdr>
                                </w:div>
                                <w:div w:id="201806901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3643221">
                                  <w:blockQuote w:val="1"/>
                                  <w:marLeft w:val="720"/>
                                  <w:marRight w:val="720"/>
                                  <w:marTop w:val="100"/>
                                  <w:marBottom w:val="100"/>
                                  <w:divBdr>
                                    <w:top w:val="none" w:sz="0" w:space="0" w:color="auto"/>
                                    <w:left w:val="none" w:sz="0" w:space="0" w:color="auto"/>
                                    <w:bottom w:val="none" w:sz="0" w:space="0" w:color="auto"/>
                                    <w:right w:val="none" w:sz="0" w:space="0" w:color="auto"/>
                                  </w:divBdr>
                                </w:div>
                                <w:div w:id="658309247">
                                  <w:blockQuote w:val="1"/>
                                  <w:marLeft w:val="720"/>
                                  <w:marRight w:val="720"/>
                                  <w:marTop w:val="100"/>
                                  <w:marBottom w:val="100"/>
                                  <w:divBdr>
                                    <w:top w:val="none" w:sz="0" w:space="0" w:color="auto"/>
                                    <w:left w:val="none" w:sz="0" w:space="0" w:color="auto"/>
                                    <w:bottom w:val="none" w:sz="0" w:space="0" w:color="auto"/>
                                    <w:right w:val="none" w:sz="0" w:space="0" w:color="auto"/>
                                  </w:divBdr>
                                </w:div>
                                <w:div w:id="446125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44235732">
                                  <w:blockQuote w:val="1"/>
                                  <w:marLeft w:val="720"/>
                                  <w:marRight w:val="720"/>
                                  <w:marTop w:val="100"/>
                                  <w:marBottom w:val="100"/>
                                  <w:divBdr>
                                    <w:top w:val="none" w:sz="0" w:space="0" w:color="auto"/>
                                    <w:left w:val="none" w:sz="0" w:space="0" w:color="auto"/>
                                    <w:bottom w:val="none" w:sz="0" w:space="0" w:color="auto"/>
                                    <w:right w:val="none" w:sz="0" w:space="0" w:color="auto"/>
                                  </w:divBdr>
                                </w:div>
                                <w:div w:id="852258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15614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732294">
          <w:marLeft w:val="0"/>
          <w:marRight w:val="0"/>
          <w:marTop w:val="0"/>
          <w:marBottom w:val="0"/>
          <w:divBdr>
            <w:top w:val="none" w:sz="0" w:space="0" w:color="auto"/>
            <w:left w:val="none" w:sz="0" w:space="0" w:color="auto"/>
            <w:bottom w:val="none" w:sz="0" w:space="0" w:color="auto"/>
            <w:right w:val="none" w:sz="0" w:space="0" w:color="auto"/>
          </w:divBdr>
          <w:divsChild>
            <w:div w:id="1213075005">
              <w:marLeft w:val="0"/>
              <w:marRight w:val="0"/>
              <w:marTop w:val="0"/>
              <w:marBottom w:val="0"/>
              <w:divBdr>
                <w:top w:val="none" w:sz="0" w:space="0" w:color="auto"/>
                <w:left w:val="none" w:sz="0" w:space="0" w:color="auto"/>
                <w:bottom w:val="none" w:sz="0" w:space="0" w:color="auto"/>
                <w:right w:val="none" w:sz="0" w:space="0" w:color="auto"/>
              </w:divBdr>
              <w:divsChild>
                <w:div w:id="853151360">
                  <w:marLeft w:val="0"/>
                  <w:marRight w:val="0"/>
                  <w:marTop w:val="0"/>
                  <w:marBottom w:val="0"/>
                  <w:divBdr>
                    <w:top w:val="none" w:sz="0" w:space="0" w:color="auto"/>
                    <w:left w:val="none" w:sz="0" w:space="0" w:color="auto"/>
                    <w:bottom w:val="none" w:sz="0" w:space="0" w:color="auto"/>
                    <w:right w:val="none" w:sz="0" w:space="0" w:color="auto"/>
                  </w:divBdr>
                  <w:divsChild>
                    <w:div w:id="1270623830">
                      <w:marLeft w:val="0"/>
                      <w:marRight w:val="0"/>
                      <w:marTop w:val="0"/>
                      <w:marBottom w:val="0"/>
                      <w:divBdr>
                        <w:top w:val="none" w:sz="0" w:space="0" w:color="auto"/>
                        <w:left w:val="none" w:sz="0" w:space="0" w:color="auto"/>
                        <w:bottom w:val="none" w:sz="0" w:space="0" w:color="auto"/>
                        <w:right w:val="none" w:sz="0" w:space="0" w:color="auto"/>
                      </w:divBdr>
                      <w:divsChild>
                        <w:div w:id="2099516186">
                          <w:marLeft w:val="0"/>
                          <w:marRight w:val="0"/>
                          <w:marTop w:val="0"/>
                          <w:marBottom w:val="0"/>
                          <w:divBdr>
                            <w:top w:val="none" w:sz="0" w:space="0" w:color="auto"/>
                            <w:left w:val="none" w:sz="0" w:space="0" w:color="auto"/>
                            <w:bottom w:val="none" w:sz="0" w:space="0" w:color="auto"/>
                            <w:right w:val="none" w:sz="0" w:space="0" w:color="auto"/>
                          </w:divBdr>
                          <w:divsChild>
                            <w:div w:id="657424353">
                              <w:marLeft w:val="0"/>
                              <w:marRight w:val="0"/>
                              <w:marTop w:val="0"/>
                              <w:marBottom w:val="0"/>
                              <w:divBdr>
                                <w:top w:val="none" w:sz="0" w:space="0" w:color="auto"/>
                                <w:left w:val="none" w:sz="0" w:space="0" w:color="auto"/>
                                <w:bottom w:val="none" w:sz="0" w:space="0" w:color="auto"/>
                                <w:right w:val="none" w:sz="0" w:space="0" w:color="auto"/>
                              </w:divBdr>
                              <w:divsChild>
                                <w:div w:id="12951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1457990">
          <w:marLeft w:val="0"/>
          <w:marRight w:val="0"/>
          <w:marTop w:val="0"/>
          <w:marBottom w:val="0"/>
          <w:divBdr>
            <w:top w:val="none" w:sz="0" w:space="0" w:color="auto"/>
            <w:left w:val="none" w:sz="0" w:space="0" w:color="auto"/>
            <w:bottom w:val="none" w:sz="0" w:space="0" w:color="auto"/>
            <w:right w:val="none" w:sz="0" w:space="0" w:color="auto"/>
          </w:divBdr>
          <w:divsChild>
            <w:div w:id="1295212965">
              <w:marLeft w:val="0"/>
              <w:marRight w:val="0"/>
              <w:marTop w:val="0"/>
              <w:marBottom w:val="0"/>
              <w:divBdr>
                <w:top w:val="none" w:sz="0" w:space="0" w:color="auto"/>
                <w:left w:val="none" w:sz="0" w:space="0" w:color="auto"/>
                <w:bottom w:val="none" w:sz="0" w:space="0" w:color="auto"/>
                <w:right w:val="none" w:sz="0" w:space="0" w:color="auto"/>
              </w:divBdr>
              <w:divsChild>
                <w:div w:id="1761439467">
                  <w:marLeft w:val="0"/>
                  <w:marRight w:val="0"/>
                  <w:marTop w:val="0"/>
                  <w:marBottom w:val="0"/>
                  <w:divBdr>
                    <w:top w:val="none" w:sz="0" w:space="0" w:color="auto"/>
                    <w:left w:val="none" w:sz="0" w:space="0" w:color="auto"/>
                    <w:bottom w:val="none" w:sz="0" w:space="0" w:color="auto"/>
                    <w:right w:val="none" w:sz="0" w:space="0" w:color="auto"/>
                  </w:divBdr>
                  <w:divsChild>
                    <w:div w:id="1710378045">
                      <w:marLeft w:val="0"/>
                      <w:marRight w:val="0"/>
                      <w:marTop w:val="0"/>
                      <w:marBottom w:val="0"/>
                      <w:divBdr>
                        <w:top w:val="none" w:sz="0" w:space="0" w:color="auto"/>
                        <w:left w:val="none" w:sz="0" w:space="0" w:color="auto"/>
                        <w:bottom w:val="none" w:sz="0" w:space="0" w:color="auto"/>
                        <w:right w:val="none" w:sz="0" w:space="0" w:color="auto"/>
                      </w:divBdr>
                      <w:divsChild>
                        <w:div w:id="360126552">
                          <w:marLeft w:val="0"/>
                          <w:marRight w:val="0"/>
                          <w:marTop w:val="0"/>
                          <w:marBottom w:val="0"/>
                          <w:divBdr>
                            <w:top w:val="none" w:sz="0" w:space="0" w:color="auto"/>
                            <w:left w:val="none" w:sz="0" w:space="0" w:color="auto"/>
                            <w:bottom w:val="none" w:sz="0" w:space="0" w:color="auto"/>
                            <w:right w:val="none" w:sz="0" w:space="0" w:color="auto"/>
                          </w:divBdr>
                          <w:divsChild>
                            <w:div w:id="112755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7655349">
          <w:marLeft w:val="0"/>
          <w:marRight w:val="0"/>
          <w:marTop w:val="0"/>
          <w:marBottom w:val="0"/>
          <w:divBdr>
            <w:top w:val="none" w:sz="0" w:space="0" w:color="auto"/>
            <w:left w:val="none" w:sz="0" w:space="0" w:color="auto"/>
            <w:bottom w:val="none" w:sz="0" w:space="0" w:color="auto"/>
            <w:right w:val="none" w:sz="0" w:space="0" w:color="auto"/>
          </w:divBdr>
          <w:divsChild>
            <w:div w:id="656959010">
              <w:marLeft w:val="0"/>
              <w:marRight w:val="0"/>
              <w:marTop w:val="0"/>
              <w:marBottom w:val="0"/>
              <w:divBdr>
                <w:top w:val="none" w:sz="0" w:space="0" w:color="auto"/>
                <w:left w:val="none" w:sz="0" w:space="0" w:color="auto"/>
                <w:bottom w:val="none" w:sz="0" w:space="0" w:color="auto"/>
                <w:right w:val="none" w:sz="0" w:space="0" w:color="auto"/>
              </w:divBdr>
              <w:divsChild>
                <w:div w:id="1754350915">
                  <w:marLeft w:val="0"/>
                  <w:marRight w:val="0"/>
                  <w:marTop w:val="0"/>
                  <w:marBottom w:val="0"/>
                  <w:divBdr>
                    <w:top w:val="none" w:sz="0" w:space="0" w:color="auto"/>
                    <w:left w:val="none" w:sz="0" w:space="0" w:color="auto"/>
                    <w:bottom w:val="none" w:sz="0" w:space="0" w:color="auto"/>
                    <w:right w:val="none" w:sz="0" w:space="0" w:color="auto"/>
                  </w:divBdr>
                  <w:divsChild>
                    <w:div w:id="88279460">
                      <w:marLeft w:val="0"/>
                      <w:marRight w:val="0"/>
                      <w:marTop w:val="0"/>
                      <w:marBottom w:val="0"/>
                      <w:divBdr>
                        <w:top w:val="none" w:sz="0" w:space="0" w:color="auto"/>
                        <w:left w:val="none" w:sz="0" w:space="0" w:color="auto"/>
                        <w:bottom w:val="none" w:sz="0" w:space="0" w:color="auto"/>
                        <w:right w:val="none" w:sz="0" w:space="0" w:color="auto"/>
                      </w:divBdr>
                      <w:divsChild>
                        <w:div w:id="1800999006">
                          <w:marLeft w:val="0"/>
                          <w:marRight w:val="0"/>
                          <w:marTop w:val="0"/>
                          <w:marBottom w:val="0"/>
                          <w:divBdr>
                            <w:top w:val="none" w:sz="0" w:space="0" w:color="auto"/>
                            <w:left w:val="none" w:sz="0" w:space="0" w:color="auto"/>
                            <w:bottom w:val="none" w:sz="0" w:space="0" w:color="auto"/>
                            <w:right w:val="none" w:sz="0" w:space="0" w:color="auto"/>
                          </w:divBdr>
                          <w:divsChild>
                            <w:div w:id="2044014374">
                              <w:marLeft w:val="0"/>
                              <w:marRight w:val="0"/>
                              <w:marTop w:val="0"/>
                              <w:marBottom w:val="0"/>
                              <w:divBdr>
                                <w:top w:val="none" w:sz="0" w:space="0" w:color="auto"/>
                                <w:left w:val="none" w:sz="0" w:space="0" w:color="auto"/>
                                <w:bottom w:val="none" w:sz="0" w:space="0" w:color="auto"/>
                                <w:right w:val="none" w:sz="0" w:space="0" w:color="auto"/>
                              </w:divBdr>
                              <w:divsChild>
                                <w:div w:id="1829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356987">
          <w:marLeft w:val="0"/>
          <w:marRight w:val="0"/>
          <w:marTop w:val="0"/>
          <w:marBottom w:val="0"/>
          <w:divBdr>
            <w:top w:val="none" w:sz="0" w:space="0" w:color="auto"/>
            <w:left w:val="none" w:sz="0" w:space="0" w:color="auto"/>
            <w:bottom w:val="none" w:sz="0" w:space="0" w:color="auto"/>
            <w:right w:val="none" w:sz="0" w:space="0" w:color="auto"/>
          </w:divBdr>
          <w:divsChild>
            <w:div w:id="574820044">
              <w:marLeft w:val="0"/>
              <w:marRight w:val="0"/>
              <w:marTop w:val="0"/>
              <w:marBottom w:val="0"/>
              <w:divBdr>
                <w:top w:val="none" w:sz="0" w:space="0" w:color="auto"/>
                <w:left w:val="none" w:sz="0" w:space="0" w:color="auto"/>
                <w:bottom w:val="none" w:sz="0" w:space="0" w:color="auto"/>
                <w:right w:val="none" w:sz="0" w:space="0" w:color="auto"/>
              </w:divBdr>
              <w:divsChild>
                <w:div w:id="2055690494">
                  <w:marLeft w:val="0"/>
                  <w:marRight w:val="0"/>
                  <w:marTop w:val="0"/>
                  <w:marBottom w:val="0"/>
                  <w:divBdr>
                    <w:top w:val="none" w:sz="0" w:space="0" w:color="auto"/>
                    <w:left w:val="none" w:sz="0" w:space="0" w:color="auto"/>
                    <w:bottom w:val="none" w:sz="0" w:space="0" w:color="auto"/>
                    <w:right w:val="none" w:sz="0" w:space="0" w:color="auto"/>
                  </w:divBdr>
                  <w:divsChild>
                    <w:div w:id="389689304">
                      <w:marLeft w:val="0"/>
                      <w:marRight w:val="0"/>
                      <w:marTop w:val="0"/>
                      <w:marBottom w:val="0"/>
                      <w:divBdr>
                        <w:top w:val="none" w:sz="0" w:space="0" w:color="auto"/>
                        <w:left w:val="none" w:sz="0" w:space="0" w:color="auto"/>
                        <w:bottom w:val="none" w:sz="0" w:space="0" w:color="auto"/>
                        <w:right w:val="none" w:sz="0" w:space="0" w:color="auto"/>
                      </w:divBdr>
                      <w:divsChild>
                        <w:div w:id="1150974928">
                          <w:marLeft w:val="0"/>
                          <w:marRight w:val="0"/>
                          <w:marTop w:val="0"/>
                          <w:marBottom w:val="0"/>
                          <w:divBdr>
                            <w:top w:val="none" w:sz="0" w:space="0" w:color="auto"/>
                            <w:left w:val="none" w:sz="0" w:space="0" w:color="auto"/>
                            <w:bottom w:val="none" w:sz="0" w:space="0" w:color="auto"/>
                            <w:right w:val="none" w:sz="0" w:space="0" w:color="auto"/>
                          </w:divBdr>
                          <w:divsChild>
                            <w:div w:id="121065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1497520">
          <w:marLeft w:val="0"/>
          <w:marRight w:val="0"/>
          <w:marTop w:val="0"/>
          <w:marBottom w:val="0"/>
          <w:divBdr>
            <w:top w:val="none" w:sz="0" w:space="0" w:color="auto"/>
            <w:left w:val="none" w:sz="0" w:space="0" w:color="auto"/>
            <w:bottom w:val="none" w:sz="0" w:space="0" w:color="auto"/>
            <w:right w:val="none" w:sz="0" w:space="0" w:color="auto"/>
          </w:divBdr>
          <w:divsChild>
            <w:div w:id="864752915">
              <w:marLeft w:val="0"/>
              <w:marRight w:val="0"/>
              <w:marTop w:val="0"/>
              <w:marBottom w:val="0"/>
              <w:divBdr>
                <w:top w:val="none" w:sz="0" w:space="0" w:color="auto"/>
                <w:left w:val="none" w:sz="0" w:space="0" w:color="auto"/>
                <w:bottom w:val="none" w:sz="0" w:space="0" w:color="auto"/>
                <w:right w:val="none" w:sz="0" w:space="0" w:color="auto"/>
              </w:divBdr>
              <w:divsChild>
                <w:div w:id="600991496">
                  <w:marLeft w:val="0"/>
                  <w:marRight w:val="0"/>
                  <w:marTop w:val="0"/>
                  <w:marBottom w:val="0"/>
                  <w:divBdr>
                    <w:top w:val="none" w:sz="0" w:space="0" w:color="auto"/>
                    <w:left w:val="none" w:sz="0" w:space="0" w:color="auto"/>
                    <w:bottom w:val="none" w:sz="0" w:space="0" w:color="auto"/>
                    <w:right w:val="none" w:sz="0" w:space="0" w:color="auto"/>
                  </w:divBdr>
                  <w:divsChild>
                    <w:div w:id="456988584">
                      <w:marLeft w:val="0"/>
                      <w:marRight w:val="0"/>
                      <w:marTop w:val="0"/>
                      <w:marBottom w:val="0"/>
                      <w:divBdr>
                        <w:top w:val="none" w:sz="0" w:space="0" w:color="auto"/>
                        <w:left w:val="none" w:sz="0" w:space="0" w:color="auto"/>
                        <w:bottom w:val="none" w:sz="0" w:space="0" w:color="auto"/>
                        <w:right w:val="none" w:sz="0" w:space="0" w:color="auto"/>
                      </w:divBdr>
                      <w:divsChild>
                        <w:div w:id="1025253622">
                          <w:marLeft w:val="0"/>
                          <w:marRight w:val="0"/>
                          <w:marTop w:val="0"/>
                          <w:marBottom w:val="0"/>
                          <w:divBdr>
                            <w:top w:val="none" w:sz="0" w:space="0" w:color="auto"/>
                            <w:left w:val="none" w:sz="0" w:space="0" w:color="auto"/>
                            <w:bottom w:val="none" w:sz="0" w:space="0" w:color="auto"/>
                            <w:right w:val="none" w:sz="0" w:space="0" w:color="auto"/>
                          </w:divBdr>
                          <w:divsChild>
                            <w:div w:id="999041152">
                              <w:marLeft w:val="0"/>
                              <w:marRight w:val="0"/>
                              <w:marTop w:val="0"/>
                              <w:marBottom w:val="0"/>
                              <w:divBdr>
                                <w:top w:val="none" w:sz="0" w:space="0" w:color="auto"/>
                                <w:left w:val="none" w:sz="0" w:space="0" w:color="auto"/>
                                <w:bottom w:val="none" w:sz="0" w:space="0" w:color="auto"/>
                                <w:right w:val="none" w:sz="0" w:space="0" w:color="auto"/>
                              </w:divBdr>
                              <w:divsChild>
                                <w:div w:id="95525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0682643">
          <w:marLeft w:val="0"/>
          <w:marRight w:val="0"/>
          <w:marTop w:val="0"/>
          <w:marBottom w:val="0"/>
          <w:divBdr>
            <w:top w:val="none" w:sz="0" w:space="0" w:color="auto"/>
            <w:left w:val="none" w:sz="0" w:space="0" w:color="auto"/>
            <w:bottom w:val="none" w:sz="0" w:space="0" w:color="auto"/>
            <w:right w:val="none" w:sz="0" w:space="0" w:color="auto"/>
          </w:divBdr>
          <w:divsChild>
            <w:div w:id="1847356605">
              <w:marLeft w:val="0"/>
              <w:marRight w:val="0"/>
              <w:marTop w:val="0"/>
              <w:marBottom w:val="0"/>
              <w:divBdr>
                <w:top w:val="none" w:sz="0" w:space="0" w:color="auto"/>
                <w:left w:val="none" w:sz="0" w:space="0" w:color="auto"/>
                <w:bottom w:val="none" w:sz="0" w:space="0" w:color="auto"/>
                <w:right w:val="none" w:sz="0" w:space="0" w:color="auto"/>
              </w:divBdr>
              <w:divsChild>
                <w:div w:id="1922907053">
                  <w:marLeft w:val="0"/>
                  <w:marRight w:val="0"/>
                  <w:marTop w:val="0"/>
                  <w:marBottom w:val="0"/>
                  <w:divBdr>
                    <w:top w:val="none" w:sz="0" w:space="0" w:color="auto"/>
                    <w:left w:val="none" w:sz="0" w:space="0" w:color="auto"/>
                    <w:bottom w:val="none" w:sz="0" w:space="0" w:color="auto"/>
                    <w:right w:val="none" w:sz="0" w:space="0" w:color="auto"/>
                  </w:divBdr>
                  <w:divsChild>
                    <w:div w:id="1481386694">
                      <w:marLeft w:val="0"/>
                      <w:marRight w:val="0"/>
                      <w:marTop w:val="0"/>
                      <w:marBottom w:val="0"/>
                      <w:divBdr>
                        <w:top w:val="none" w:sz="0" w:space="0" w:color="auto"/>
                        <w:left w:val="none" w:sz="0" w:space="0" w:color="auto"/>
                        <w:bottom w:val="none" w:sz="0" w:space="0" w:color="auto"/>
                        <w:right w:val="none" w:sz="0" w:space="0" w:color="auto"/>
                      </w:divBdr>
                      <w:divsChild>
                        <w:div w:id="954675522">
                          <w:marLeft w:val="0"/>
                          <w:marRight w:val="0"/>
                          <w:marTop w:val="0"/>
                          <w:marBottom w:val="0"/>
                          <w:divBdr>
                            <w:top w:val="none" w:sz="0" w:space="0" w:color="auto"/>
                            <w:left w:val="none" w:sz="0" w:space="0" w:color="auto"/>
                            <w:bottom w:val="none" w:sz="0" w:space="0" w:color="auto"/>
                            <w:right w:val="none" w:sz="0" w:space="0" w:color="auto"/>
                          </w:divBdr>
                          <w:divsChild>
                            <w:div w:id="24368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262</TotalTime>
  <Pages>36</Pages>
  <Words>6004</Words>
  <Characters>102085</Characters>
  <Application>Microsoft Office Word</Application>
  <DocSecurity>0</DocSecurity>
  <Lines>6005</Lines>
  <Paragraphs>6004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102085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Gulzhan Rysbekova</dc:creator>
  <cp:keywords/>
  <dc:description/>
  <cp:lastModifiedBy>Gulzhan Rysbekova</cp:lastModifiedBy>
  <cp:revision>23</cp:revision>
  <dcterms:created xsi:type="dcterms:W3CDTF">2025-10-03T09:25:00Z</dcterms:created>
  <dcterms:modified xsi:type="dcterms:W3CDTF">2025-10-05T21:25:00Z</dcterms:modified>
  <cp:category/>
</cp:coreProperties>
</file>