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CAC6F" w14:textId="77777777" w:rsidR="007B4C17" w:rsidRPr="007B4C17" w:rsidRDefault="007B4C17" w:rsidP="007B4C17">
      <w:pPr>
        <w:pStyle w:val="Heading3"/>
        <w:shd w:val="clear" w:color="auto" w:fill="FAFAFA"/>
        <w:spacing w:before="195" w:beforeAutospacing="0" w:after="45" w:afterAutospacing="0" w:line="420" w:lineRule="atLeast"/>
        <w:rPr>
          <w:rFonts w:ascii="Segoe UI" w:hAnsi="Segoe UI" w:cs="Segoe UI"/>
          <w:color w:val="424242"/>
          <w:sz w:val="30"/>
          <w:szCs w:val="30"/>
          <w:lang w:val="es-PR"/>
        </w:rPr>
      </w:pPr>
      <w:r>
        <w:rPr>
          <w:rFonts w:ascii="Segoe UI Emoji" w:hAnsi="Segoe UI Emoji" w:cs="Segoe UI Emoji"/>
          <w:color w:val="424242"/>
          <w:sz w:val="30"/>
          <w:szCs w:val="30"/>
        </w:rPr>
        <w:t>🔥</w:t>
      </w:r>
      <w:r w:rsidRPr="007B4C17">
        <w:rPr>
          <w:rFonts w:ascii="Segoe UI" w:hAnsi="Segoe UI" w:cs="Segoe UI"/>
          <w:color w:val="424242"/>
          <w:sz w:val="30"/>
          <w:szCs w:val="30"/>
          <w:lang w:val="es-PR"/>
        </w:rPr>
        <w:t xml:space="preserve"> Títulos con Potencial Viral</w:t>
      </w:r>
    </w:p>
    <w:p w14:paraId="3ACFFFA8" w14:textId="77777777" w:rsidR="007B4C17" w:rsidRPr="007B4C17" w:rsidRDefault="007B4C17" w:rsidP="007B4C17">
      <w:pPr>
        <w:pStyle w:val="Heading4"/>
        <w:shd w:val="clear" w:color="auto" w:fill="FAFAFA"/>
        <w:spacing w:before="180" w:after="60" w:line="360" w:lineRule="atLeast"/>
        <w:rPr>
          <w:rFonts w:ascii="Segoe UI" w:hAnsi="Segoe UI" w:cs="Segoe UI"/>
          <w:color w:val="424242"/>
          <w:sz w:val="27"/>
          <w:szCs w:val="27"/>
          <w:lang w:val="es-PR"/>
        </w:rPr>
      </w:pPr>
      <w:r>
        <w:rPr>
          <w:rFonts w:ascii="Segoe UI Emoji" w:hAnsi="Segoe UI Emoji" w:cs="Segoe UI Emoji"/>
          <w:color w:val="424242"/>
          <w:sz w:val="27"/>
          <w:szCs w:val="27"/>
        </w:rPr>
        <w:t>📌</w:t>
      </w:r>
      <w:r w:rsidRPr="007B4C17">
        <w:rPr>
          <w:rFonts w:ascii="Segoe UI" w:hAnsi="Segoe UI" w:cs="Segoe UI"/>
          <w:color w:val="424242"/>
          <w:sz w:val="27"/>
          <w:szCs w:val="27"/>
          <w:lang w:val="es-PR"/>
        </w:rPr>
        <w:t> </w:t>
      </w:r>
      <w:r w:rsidRPr="007B4C17">
        <w:rPr>
          <w:rStyle w:val="Strong"/>
          <w:rFonts w:ascii="Segoe UI" w:hAnsi="Segoe UI" w:cs="Segoe UI"/>
          <w:b w:val="0"/>
          <w:bCs w:val="0"/>
          <w:color w:val="424242"/>
          <w:sz w:val="27"/>
          <w:szCs w:val="27"/>
          <w:lang w:val="es-PR"/>
        </w:rPr>
        <w:t>Confrontativos / Provocativos</w:t>
      </w:r>
    </w:p>
    <w:p w14:paraId="588FA7FF" w14:textId="77777777" w:rsidR="007B4C17" w:rsidRPr="007B4C17" w:rsidRDefault="007B4C17" w:rsidP="00CC405B">
      <w:pPr>
        <w:pStyle w:val="ccc16d0"/>
        <w:numPr>
          <w:ilvl w:val="0"/>
          <w:numId w:val="2"/>
        </w:numPr>
        <w:shd w:val="clear" w:color="auto" w:fill="FAFAFA"/>
        <w:rPr>
          <w:rFonts w:ascii="Segoe UI" w:hAnsi="Segoe UI" w:cs="Segoe UI"/>
          <w:color w:val="424242"/>
          <w:lang w:val="es-PR"/>
        </w:rPr>
      </w:pPr>
      <w:r w:rsidRPr="007B4C17">
        <w:rPr>
          <w:rStyle w:val="Strong"/>
          <w:rFonts w:ascii="Segoe UI" w:hAnsi="Segoe UI" w:cs="Segoe UI"/>
          <w:color w:val="424242"/>
          <w:lang w:val="es-PR"/>
        </w:rPr>
        <w:t>Cristo No Votó, Pero Cambió el Mundo</w:t>
      </w:r>
    </w:p>
    <w:p w14:paraId="1A2CC4EB" w14:textId="77777777" w:rsidR="007B4C17" w:rsidRPr="007B4C17" w:rsidRDefault="007B4C17" w:rsidP="00CC405B">
      <w:pPr>
        <w:pStyle w:val="ccc16d0"/>
        <w:numPr>
          <w:ilvl w:val="0"/>
          <w:numId w:val="2"/>
        </w:numPr>
        <w:shd w:val="clear" w:color="auto" w:fill="FAFAFA"/>
        <w:rPr>
          <w:rFonts w:ascii="Segoe UI" w:hAnsi="Segoe UI" w:cs="Segoe UI"/>
          <w:color w:val="424242"/>
          <w:lang w:val="es-PR"/>
        </w:rPr>
      </w:pPr>
      <w:r w:rsidRPr="007B4C17">
        <w:rPr>
          <w:rStyle w:val="Strong"/>
          <w:rFonts w:ascii="Segoe UI" w:hAnsi="Segoe UI" w:cs="Segoe UI"/>
          <w:color w:val="424242"/>
          <w:lang w:val="es-PR"/>
        </w:rPr>
        <w:t xml:space="preserve">¿Puede un </w:t>
      </w:r>
      <w:proofErr w:type="gramStart"/>
      <w:r w:rsidRPr="007B4C17">
        <w:rPr>
          <w:rStyle w:val="Strong"/>
          <w:rFonts w:ascii="Segoe UI" w:hAnsi="Segoe UI" w:cs="Segoe UI"/>
          <w:color w:val="424242"/>
          <w:lang w:val="es-PR"/>
        </w:rPr>
        <w:t>Cristiano</w:t>
      </w:r>
      <w:proofErr w:type="gramEnd"/>
      <w:r w:rsidRPr="007B4C17">
        <w:rPr>
          <w:rStyle w:val="Strong"/>
          <w:rFonts w:ascii="Segoe UI" w:hAnsi="Segoe UI" w:cs="Segoe UI"/>
          <w:color w:val="424242"/>
          <w:lang w:val="es-PR"/>
        </w:rPr>
        <w:t xml:space="preserve"> Ser Político?</w:t>
      </w:r>
    </w:p>
    <w:p w14:paraId="428B38B2" w14:textId="77777777" w:rsidR="007B4C17" w:rsidRDefault="007B4C17" w:rsidP="00CC405B">
      <w:pPr>
        <w:pStyle w:val="ccc16d0"/>
        <w:numPr>
          <w:ilvl w:val="0"/>
          <w:numId w:val="2"/>
        </w:numPr>
        <w:shd w:val="clear" w:color="auto" w:fill="FAFAFA"/>
        <w:rPr>
          <w:rFonts w:ascii="Segoe UI" w:hAnsi="Segoe UI" w:cs="Segoe UI"/>
          <w:color w:val="424242"/>
        </w:rPr>
      </w:pPr>
      <w:r>
        <w:rPr>
          <w:rStyle w:val="Strong"/>
          <w:rFonts w:ascii="Segoe UI" w:hAnsi="Segoe UI" w:cs="Segoe UI"/>
          <w:color w:val="424242"/>
        </w:rPr>
        <w:t xml:space="preserve">El </w:t>
      </w:r>
      <w:proofErr w:type="spellStart"/>
      <w:r>
        <w:rPr>
          <w:rStyle w:val="Strong"/>
          <w:rFonts w:ascii="Segoe UI" w:hAnsi="Segoe UI" w:cs="Segoe UI"/>
          <w:color w:val="424242"/>
        </w:rPr>
        <w:t>Reino</w:t>
      </w:r>
      <w:proofErr w:type="spellEnd"/>
      <w:r>
        <w:rPr>
          <w:rStyle w:val="Strong"/>
          <w:rFonts w:ascii="Segoe UI" w:hAnsi="Segoe UI" w:cs="Segoe UI"/>
          <w:color w:val="424242"/>
        </w:rPr>
        <w:t xml:space="preserve"> Contra </w:t>
      </w:r>
      <w:proofErr w:type="spellStart"/>
      <w:r>
        <w:rPr>
          <w:rStyle w:val="Strong"/>
          <w:rFonts w:ascii="Segoe UI" w:hAnsi="Segoe UI" w:cs="Segoe UI"/>
          <w:color w:val="424242"/>
        </w:rPr>
        <w:t>el</w:t>
      </w:r>
      <w:proofErr w:type="spellEnd"/>
      <w:r>
        <w:rPr>
          <w:rStyle w:val="Strong"/>
          <w:rFonts w:ascii="Segoe UI" w:hAnsi="Segoe UI" w:cs="Segoe UI"/>
          <w:color w:val="424242"/>
        </w:rPr>
        <w:t xml:space="preserve"> Sistema</w:t>
      </w:r>
    </w:p>
    <w:p w14:paraId="720AEFE2" w14:textId="77777777" w:rsidR="007B4C17" w:rsidRPr="007B4C17" w:rsidRDefault="007B4C17" w:rsidP="00CC405B">
      <w:pPr>
        <w:pStyle w:val="ccc16d0"/>
        <w:numPr>
          <w:ilvl w:val="0"/>
          <w:numId w:val="2"/>
        </w:numPr>
        <w:shd w:val="clear" w:color="auto" w:fill="FAFAFA"/>
        <w:rPr>
          <w:rFonts w:ascii="Segoe UI" w:hAnsi="Segoe UI" w:cs="Segoe UI"/>
          <w:color w:val="424242"/>
          <w:lang w:val="es-PR"/>
        </w:rPr>
      </w:pPr>
      <w:r w:rsidRPr="007B4C17">
        <w:rPr>
          <w:rStyle w:val="Strong"/>
          <w:rFonts w:ascii="Segoe UI" w:hAnsi="Segoe UI" w:cs="Segoe UI"/>
          <w:color w:val="424242"/>
          <w:lang w:val="es-PR"/>
        </w:rPr>
        <w:t>Jesús No Era de Derecha Ni de Izquierda</w:t>
      </w:r>
    </w:p>
    <w:p w14:paraId="28A1AE89" w14:textId="77777777" w:rsidR="007B4C17" w:rsidRPr="007B4C17" w:rsidRDefault="007B4C17" w:rsidP="00CC405B">
      <w:pPr>
        <w:pStyle w:val="ccc16d0"/>
        <w:numPr>
          <w:ilvl w:val="0"/>
          <w:numId w:val="2"/>
        </w:numPr>
        <w:shd w:val="clear" w:color="auto" w:fill="FAFAFA"/>
        <w:rPr>
          <w:rFonts w:ascii="Segoe UI" w:hAnsi="Segoe UI" w:cs="Segoe UI"/>
          <w:color w:val="424242"/>
          <w:lang w:val="es-PR"/>
        </w:rPr>
      </w:pPr>
      <w:r w:rsidRPr="007B4C17">
        <w:rPr>
          <w:rStyle w:val="Strong"/>
          <w:rFonts w:ascii="Segoe UI" w:hAnsi="Segoe UI" w:cs="Segoe UI"/>
          <w:color w:val="424242"/>
          <w:lang w:val="es-PR"/>
        </w:rPr>
        <w:t>Fe en el Congreso: ¿Misión o Peligro?</w:t>
      </w:r>
    </w:p>
    <w:p w14:paraId="5DB173F1" w14:textId="77777777" w:rsidR="007B4C17" w:rsidRDefault="007B4C17" w:rsidP="007B4C17">
      <w:pPr>
        <w:pStyle w:val="Heading4"/>
        <w:shd w:val="clear" w:color="auto" w:fill="FAFAFA"/>
        <w:spacing w:before="180" w:after="60" w:line="360" w:lineRule="atLeast"/>
        <w:rPr>
          <w:rFonts w:ascii="Segoe UI" w:hAnsi="Segoe UI" w:cs="Segoe UI"/>
          <w:color w:val="424242"/>
          <w:sz w:val="27"/>
          <w:szCs w:val="27"/>
        </w:rPr>
      </w:pPr>
      <w:r>
        <w:rPr>
          <w:rFonts w:ascii="Segoe UI Emoji" w:hAnsi="Segoe UI Emoji" w:cs="Segoe UI Emoji"/>
          <w:color w:val="424242"/>
          <w:sz w:val="27"/>
          <w:szCs w:val="27"/>
        </w:rPr>
        <w:t>📌</w:t>
      </w:r>
      <w:r>
        <w:rPr>
          <w:rFonts w:ascii="Segoe UI" w:hAnsi="Segoe UI" w:cs="Segoe UI"/>
          <w:color w:val="424242"/>
          <w:sz w:val="27"/>
          <w:szCs w:val="27"/>
        </w:rPr>
        <w:t> </w:t>
      </w:r>
      <w:proofErr w:type="spellStart"/>
      <w:r>
        <w:rPr>
          <w:rStyle w:val="Strong"/>
          <w:rFonts w:ascii="Segoe UI" w:hAnsi="Segoe UI" w:cs="Segoe UI"/>
          <w:b w:val="0"/>
          <w:bCs w:val="0"/>
          <w:color w:val="424242"/>
          <w:sz w:val="27"/>
          <w:szCs w:val="27"/>
        </w:rPr>
        <w:t>Inspiradores</w:t>
      </w:r>
      <w:proofErr w:type="spellEnd"/>
      <w:r>
        <w:rPr>
          <w:rStyle w:val="Strong"/>
          <w:rFonts w:ascii="Segoe UI" w:hAnsi="Segoe UI" w:cs="Segoe UI"/>
          <w:b w:val="0"/>
          <w:bCs w:val="0"/>
          <w:color w:val="424242"/>
          <w:sz w:val="27"/>
          <w:szCs w:val="27"/>
        </w:rPr>
        <w:t xml:space="preserve"> / </w:t>
      </w:r>
      <w:proofErr w:type="spellStart"/>
      <w:r>
        <w:rPr>
          <w:rStyle w:val="Strong"/>
          <w:rFonts w:ascii="Segoe UI" w:hAnsi="Segoe UI" w:cs="Segoe UI"/>
          <w:b w:val="0"/>
          <w:bCs w:val="0"/>
          <w:color w:val="424242"/>
          <w:sz w:val="27"/>
          <w:szCs w:val="27"/>
        </w:rPr>
        <w:t>Reflexivos</w:t>
      </w:r>
      <w:proofErr w:type="spellEnd"/>
    </w:p>
    <w:p w14:paraId="7BB9CAE6" w14:textId="77777777" w:rsidR="007B4C17" w:rsidRDefault="007B4C17" w:rsidP="00CC405B">
      <w:pPr>
        <w:pStyle w:val="ccc16d0"/>
        <w:numPr>
          <w:ilvl w:val="0"/>
          <w:numId w:val="3"/>
        </w:numPr>
        <w:shd w:val="clear" w:color="auto" w:fill="FAFAFA"/>
        <w:rPr>
          <w:rFonts w:ascii="Segoe UI" w:hAnsi="Segoe UI" w:cs="Segoe UI"/>
          <w:color w:val="424242"/>
        </w:rPr>
      </w:pPr>
      <w:proofErr w:type="spellStart"/>
      <w:r>
        <w:rPr>
          <w:rStyle w:val="Strong"/>
          <w:rFonts w:ascii="Segoe UI" w:hAnsi="Segoe UI" w:cs="Segoe UI"/>
          <w:color w:val="424242"/>
        </w:rPr>
        <w:t>Gobernar</w:t>
      </w:r>
      <w:proofErr w:type="spellEnd"/>
      <w:r>
        <w:rPr>
          <w:rStyle w:val="Strong"/>
          <w:rFonts w:ascii="Segoe UI" w:hAnsi="Segoe UI" w:cs="Segoe UI"/>
          <w:color w:val="424242"/>
        </w:rPr>
        <w:t xml:space="preserve"> con </w:t>
      </w:r>
      <w:proofErr w:type="spellStart"/>
      <w:r>
        <w:rPr>
          <w:rStyle w:val="Strong"/>
          <w:rFonts w:ascii="Segoe UI" w:hAnsi="Segoe UI" w:cs="Segoe UI"/>
          <w:color w:val="424242"/>
        </w:rPr>
        <w:t>Gracia</w:t>
      </w:r>
      <w:proofErr w:type="spellEnd"/>
    </w:p>
    <w:p w14:paraId="21A9DE68" w14:textId="77777777" w:rsidR="007B4C17" w:rsidRDefault="007B4C17" w:rsidP="00CC405B">
      <w:pPr>
        <w:pStyle w:val="ccc16d0"/>
        <w:numPr>
          <w:ilvl w:val="0"/>
          <w:numId w:val="3"/>
        </w:numPr>
        <w:shd w:val="clear" w:color="auto" w:fill="FAFAFA"/>
        <w:rPr>
          <w:rFonts w:ascii="Segoe UI" w:hAnsi="Segoe UI" w:cs="Segoe UI"/>
          <w:color w:val="424242"/>
        </w:rPr>
      </w:pPr>
      <w:r>
        <w:rPr>
          <w:rStyle w:val="Strong"/>
          <w:rFonts w:ascii="Segoe UI" w:hAnsi="Segoe UI" w:cs="Segoe UI"/>
          <w:color w:val="424242"/>
        </w:rPr>
        <w:t xml:space="preserve">La Política del </w:t>
      </w:r>
      <w:proofErr w:type="spellStart"/>
      <w:r>
        <w:rPr>
          <w:rStyle w:val="Strong"/>
          <w:rFonts w:ascii="Segoe UI" w:hAnsi="Segoe UI" w:cs="Segoe UI"/>
          <w:color w:val="424242"/>
        </w:rPr>
        <w:t>Reino</w:t>
      </w:r>
      <w:proofErr w:type="spellEnd"/>
    </w:p>
    <w:p w14:paraId="0CC5F135" w14:textId="77777777" w:rsidR="007B4C17" w:rsidRPr="007B4C17" w:rsidRDefault="007B4C17" w:rsidP="00CC405B">
      <w:pPr>
        <w:pStyle w:val="ccc16d0"/>
        <w:numPr>
          <w:ilvl w:val="0"/>
          <w:numId w:val="3"/>
        </w:numPr>
        <w:shd w:val="clear" w:color="auto" w:fill="FAFAFA"/>
        <w:rPr>
          <w:rFonts w:ascii="Segoe UI" w:hAnsi="Segoe UI" w:cs="Segoe UI"/>
          <w:color w:val="424242"/>
          <w:lang w:val="es-PR"/>
        </w:rPr>
      </w:pPr>
      <w:r w:rsidRPr="007B4C17">
        <w:rPr>
          <w:rStyle w:val="Strong"/>
          <w:rFonts w:ascii="Segoe UI" w:hAnsi="Segoe UI" w:cs="Segoe UI"/>
          <w:color w:val="424242"/>
          <w:lang w:val="es-PR"/>
        </w:rPr>
        <w:t>Luz en las Cámaras del Poder</w:t>
      </w:r>
    </w:p>
    <w:p w14:paraId="20C3454A" w14:textId="77777777" w:rsidR="007B4C17" w:rsidRDefault="007B4C17" w:rsidP="00CC405B">
      <w:pPr>
        <w:pStyle w:val="ccc16d0"/>
        <w:numPr>
          <w:ilvl w:val="0"/>
          <w:numId w:val="3"/>
        </w:numPr>
        <w:shd w:val="clear" w:color="auto" w:fill="FAFAFA"/>
        <w:rPr>
          <w:rFonts w:ascii="Segoe UI" w:hAnsi="Segoe UI" w:cs="Segoe UI"/>
          <w:color w:val="424242"/>
        </w:rPr>
      </w:pPr>
      <w:r>
        <w:rPr>
          <w:rStyle w:val="Strong"/>
          <w:rFonts w:ascii="Segoe UI" w:hAnsi="Segoe UI" w:cs="Segoe UI"/>
          <w:color w:val="424242"/>
        </w:rPr>
        <w:t xml:space="preserve">Cristianos </w:t>
      </w:r>
      <w:proofErr w:type="spellStart"/>
      <w:r>
        <w:rPr>
          <w:rStyle w:val="Strong"/>
          <w:rFonts w:ascii="Segoe UI" w:hAnsi="Segoe UI" w:cs="Segoe UI"/>
          <w:color w:val="424242"/>
        </w:rPr>
        <w:t>en</w:t>
      </w:r>
      <w:proofErr w:type="spellEnd"/>
      <w:r>
        <w:rPr>
          <w:rStyle w:val="Strong"/>
          <w:rFonts w:ascii="Segoe UI" w:hAnsi="Segoe UI" w:cs="Segoe UI"/>
          <w:color w:val="424242"/>
        </w:rPr>
        <w:t xml:space="preserve"> la </w:t>
      </w:r>
      <w:proofErr w:type="spellStart"/>
      <w:r>
        <w:rPr>
          <w:rStyle w:val="Strong"/>
          <w:rFonts w:ascii="Segoe UI" w:hAnsi="Segoe UI" w:cs="Segoe UI"/>
          <w:color w:val="424242"/>
        </w:rPr>
        <w:t>Brecha</w:t>
      </w:r>
      <w:proofErr w:type="spellEnd"/>
    </w:p>
    <w:p w14:paraId="7E45E2D9" w14:textId="77777777" w:rsidR="007B4C17" w:rsidRPr="007B4C17" w:rsidRDefault="007B4C17" w:rsidP="00CC405B">
      <w:pPr>
        <w:pStyle w:val="ccc16d0"/>
        <w:numPr>
          <w:ilvl w:val="0"/>
          <w:numId w:val="3"/>
        </w:numPr>
        <w:shd w:val="clear" w:color="auto" w:fill="FAFAFA"/>
        <w:rPr>
          <w:rFonts w:ascii="Segoe UI" w:hAnsi="Segoe UI" w:cs="Segoe UI"/>
          <w:color w:val="424242"/>
          <w:lang w:val="es-PR"/>
        </w:rPr>
      </w:pPr>
      <w:r w:rsidRPr="007B4C17">
        <w:rPr>
          <w:rStyle w:val="Strong"/>
          <w:rFonts w:ascii="Segoe UI" w:hAnsi="Segoe UI" w:cs="Segoe UI"/>
          <w:color w:val="424242"/>
          <w:lang w:val="es-PR"/>
        </w:rPr>
        <w:t>Entre la Cruz y la Constitución</w:t>
      </w:r>
    </w:p>
    <w:p w14:paraId="5A1C9D29" w14:textId="77777777" w:rsidR="007B4C17" w:rsidRDefault="007B4C17" w:rsidP="007B4C17">
      <w:pPr>
        <w:pStyle w:val="Heading4"/>
        <w:shd w:val="clear" w:color="auto" w:fill="FAFAFA"/>
        <w:spacing w:before="180" w:after="60" w:line="360" w:lineRule="atLeast"/>
        <w:rPr>
          <w:rFonts w:ascii="Segoe UI" w:hAnsi="Segoe UI" w:cs="Segoe UI"/>
          <w:color w:val="424242"/>
          <w:sz w:val="27"/>
          <w:szCs w:val="27"/>
        </w:rPr>
      </w:pPr>
      <w:r>
        <w:rPr>
          <w:rFonts w:ascii="Segoe UI Emoji" w:hAnsi="Segoe UI Emoji" w:cs="Segoe UI Emoji"/>
          <w:color w:val="424242"/>
          <w:sz w:val="27"/>
          <w:szCs w:val="27"/>
        </w:rPr>
        <w:t>📌</w:t>
      </w:r>
      <w:r>
        <w:rPr>
          <w:rFonts w:ascii="Segoe UI" w:hAnsi="Segoe UI" w:cs="Segoe UI"/>
          <w:color w:val="424242"/>
          <w:sz w:val="27"/>
          <w:szCs w:val="27"/>
        </w:rPr>
        <w:t> </w:t>
      </w:r>
      <w:proofErr w:type="spellStart"/>
      <w:r>
        <w:rPr>
          <w:rStyle w:val="Strong"/>
          <w:rFonts w:ascii="Segoe UI" w:hAnsi="Segoe UI" w:cs="Segoe UI"/>
          <w:b w:val="0"/>
          <w:bCs w:val="0"/>
          <w:color w:val="424242"/>
          <w:sz w:val="27"/>
          <w:szCs w:val="27"/>
        </w:rPr>
        <w:t>Modernos</w:t>
      </w:r>
      <w:proofErr w:type="spellEnd"/>
      <w:r>
        <w:rPr>
          <w:rStyle w:val="Strong"/>
          <w:rFonts w:ascii="Segoe UI" w:hAnsi="Segoe UI" w:cs="Segoe UI"/>
          <w:b w:val="0"/>
          <w:bCs w:val="0"/>
          <w:color w:val="424242"/>
          <w:sz w:val="27"/>
          <w:szCs w:val="27"/>
        </w:rPr>
        <w:t xml:space="preserve"> / </w:t>
      </w:r>
      <w:proofErr w:type="spellStart"/>
      <w:r>
        <w:rPr>
          <w:rStyle w:val="Strong"/>
          <w:rFonts w:ascii="Segoe UI" w:hAnsi="Segoe UI" w:cs="Segoe UI"/>
          <w:b w:val="0"/>
          <w:bCs w:val="0"/>
          <w:color w:val="424242"/>
          <w:sz w:val="27"/>
          <w:szCs w:val="27"/>
        </w:rPr>
        <w:t>Estilo</w:t>
      </w:r>
      <w:proofErr w:type="spellEnd"/>
      <w:r>
        <w:rPr>
          <w:rStyle w:val="Strong"/>
          <w:rFonts w:ascii="Segoe UI" w:hAnsi="Segoe UI" w:cs="Segoe UI"/>
          <w:b w:val="0"/>
          <w:bCs w:val="0"/>
          <w:color w:val="424242"/>
          <w:sz w:val="27"/>
          <w:szCs w:val="27"/>
        </w:rPr>
        <w:t xml:space="preserve"> Red Social</w:t>
      </w:r>
    </w:p>
    <w:p w14:paraId="16C61154" w14:textId="77777777" w:rsidR="007B4C17" w:rsidRDefault="007B4C17" w:rsidP="00CC405B">
      <w:pPr>
        <w:pStyle w:val="ccc16d0"/>
        <w:numPr>
          <w:ilvl w:val="0"/>
          <w:numId w:val="4"/>
        </w:numPr>
        <w:shd w:val="clear" w:color="auto" w:fill="FAFAFA"/>
        <w:rPr>
          <w:rFonts w:ascii="Segoe UI" w:hAnsi="Segoe UI" w:cs="Segoe UI"/>
          <w:color w:val="424242"/>
        </w:rPr>
      </w:pPr>
      <w:r>
        <w:rPr>
          <w:rStyle w:val="Strong"/>
          <w:rFonts w:ascii="Segoe UI" w:hAnsi="Segoe UI" w:cs="Segoe UI"/>
          <w:color w:val="424242"/>
        </w:rPr>
        <w:t>#CristianoYPolítico</w:t>
      </w:r>
    </w:p>
    <w:p w14:paraId="4793786A" w14:textId="77777777" w:rsidR="007B4C17" w:rsidRDefault="007B4C17" w:rsidP="00CC405B">
      <w:pPr>
        <w:pStyle w:val="ccc16d0"/>
        <w:numPr>
          <w:ilvl w:val="0"/>
          <w:numId w:val="4"/>
        </w:numPr>
        <w:shd w:val="clear" w:color="auto" w:fill="FAFAFA"/>
        <w:rPr>
          <w:rFonts w:ascii="Segoe UI" w:hAnsi="Segoe UI" w:cs="Segoe UI"/>
          <w:color w:val="424242"/>
        </w:rPr>
      </w:pPr>
      <w:proofErr w:type="spellStart"/>
      <w:r>
        <w:rPr>
          <w:rStyle w:val="Strong"/>
          <w:rFonts w:ascii="Segoe UI" w:hAnsi="Segoe UI" w:cs="Segoe UI"/>
          <w:color w:val="424242"/>
        </w:rPr>
        <w:t>Reino</w:t>
      </w:r>
      <w:proofErr w:type="spellEnd"/>
      <w:r>
        <w:rPr>
          <w:rStyle w:val="Strong"/>
          <w:rFonts w:ascii="Segoe UI" w:hAnsi="Segoe UI" w:cs="Segoe UI"/>
          <w:color w:val="424242"/>
        </w:rPr>
        <w:t xml:space="preserve"> vs. República</w:t>
      </w:r>
    </w:p>
    <w:p w14:paraId="7F7F5D7C" w14:textId="77777777" w:rsidR="007B4C17" w:rsidRDefault="007B4C17" w:rsidP="00CC405B">
      <w:pPr>
        <w:pStyle w:val="ccc16d0"/>
        <w:numPr>
          <w:ilvl w:val="0"/>
          <w:numId w:val="4"/>
        </w:numPr>
        <w:shd w:val="clear" w:color="auto" w:fill="FAFAFA"/>
        <w:rPr>
          <w:rFonts w:ascii="Segoe UI" w:hAnsi="Segoe UI" w:cs="Segoe UI"/>
          <w:color w:val="424242"/>
        </w:rPr>
      </w:pPr>
      <w:r>
        <w:rPr>
          <w:rStyle w:val="Strong"/>
          <w:rFonts w:ascii="Segoe UI" w:hAnsi="Segoe UI" w:cs="Segoe UI"/>
          <w:color w:val="424242"/>
        </w:rPr>
        <w:t xml:space="preserve">Fe </w:t>
      </w:r>
      <w:proofErr w:type="spellStart"/>
      <w:r>
        <w:rPr>
          <w:rStyle w:val="Strong"/>
          <w:rFonts w:ascii="Segoe UI" w:hAnsi="Segoe UI" w:cs="Segoe UI"/>
          <w:color w:val="424242"/>
        </w:rPr>
        <w:t>Pública</w:t>
      </w:r>
      <w:proofErr w:type="spellEnd"/>
    </w:p>
    <w:p w14:paraId="54325C3A" w14:textId="77777777" w:rsidR="007B4C17" w:rsidRDefault="007B4C17" w:rsidP="00CC405B">
      <w:pPr>
        <w:pStyle w:val="ccc16d0"/>
        <w:numPr>
          <w:ilvl w:val="0"/>
          <w:numId w:val="4"/>
        </w:numPr>
        <w:shd w:val="clear" w:color="auto" w:fill="FAFAFA"/>
        <w:rPr>
          <w:rFonts w:ascii="Segoe UI" w:hAnsi="Segoe UI" w:cs="Segoe UI"/>
          <w:color w:val="424242"/>
        </w:rPr>
      </w:pPr>
      <w:r>
        <w:rPr>
          <w:rStyle w:val="Strong"/>
          <w:rFonts w:ascii="Segoe UI" w:hAnsi="Segoe UI" w:cs="Segoe UI"/>
          <w:color w:val="424242"/>
        </w:rPr>
        <w:t xml:space="preserve">Política con </w:t>
      </w:r>
      <w:proofErr w:type="spellStart"/>
      <w:r>
        <w:rPr>
          <w:rStyle w:val="Strong"/>
          <w:rFonts w:ascii="Segoe UI" w:hAnsi="Segoe UI" w:cs="Segoe UI"/>
          <w:color w:val="424242"/>
        </w:rPr>
        <w:t>Propósito</w:t>
      </w:r>
      <w:proofErr w:type="spellEnd"/>
    </w:p>
    <w:p w14:paraId="2B08F26A" w14:textId="77777777" w:rsidR="007B4C17" w:rsidRPr="007B4C17" w:rsidRDefault="007B4C17" w:rsidP="00CC405B">
      <w:pPr>
        <w:pStyle w:val="ccc16d0"/>
        <w:numPr>
          <w:ilvl w:val="0"/>
          <w:numId w:val="4"/>
        </w:numPr>
        <w:shd w:val="clear" w:color="auto" w:fill="FAFAFA"/>
        <w:rPr>
          <w:rFonts w:ascii="Segoe UI" w:hAnsi="Segoe UI" w:cs="Segoe UI"/>
          <w:color w:val="424242"/>
          <w:lang w:val="es-PR"/>
        </w:rPr>
      </w:pPr>
      <w:r w:rsidRPr="007B4C17">
        <w:rPr>
          <w:rStyle w:val="Strong"/>
          <w:rFonts w:ascii="Segoe UI" w:hAnsi="Segoe UI" w:cs="Segoe UI"/>
          <w:color w:val="424242"/>
          <w:lang w:val="es-PR"/>
        </w:rPr>
        <w:t>Votar con el Corazón de Cristo</w:t>
      </w:r>
    </w:p>
    <w:p w14:paraId="1148A214" w14:textId="77777777" w:rsidR="007B4C17" w:rsidRPr="007B4C17" w:rsidRDefault="007B4C17" w:rsidP="007B4C17">
      <w:pPr>
        <w:pStyle w:val="Heading4"/>
        <w:shd w:val="clear" w:color="auto" w:fill="FAFAFA"/>
        <w:spacing w:before="180" w:after="60" w:line="360" w:lineRule="atLeast"/>
        <w:rPr>
          <w:rFonts w:ascii="Segoe UI" w:hAnsi="Segoe UI" w:cs="Segoe UI"/>
          <w:color w:val="424242"/>
          <w:sz w:val="27"/>
          <w:szCs w:val="27"/>
          <w:lang w:val="es-PR"/>
        </w:rPr>
      </w:pPr>
      <w:r>
        <w:rPr>
          <w:rFonts w:ascii="Segoe UI Emoji" w:hAnsi="Segoe UI Emoji" w:cs="Segoe UI Emoji"/>
          <w:color w:val="424242"/>
          <w:sz w:val="27"/>
          <w:szCs w:val="27"/>
        </w:rPr>
        <w:t>📌</w:t>
      </w:r>
      <w:r w:rsidRPr="007B4C17">
        <w:rPr>
          <w:rFonts w:ascii="Segoe UI" w:hAnsi="Segoe UI" w:cs="Segoe UI"/>
          <w:color w:val="424242"/>
          <w:sz w:val="27"/>
          <w:szCs w:val="27"/>
          <w:lang w:val="es-PR"/>
        </w:rPr>
        <w:t> </w:t>
      </w:r>
      <w:r w:rsidRPr="007B4C17">
        <w:rPr>
          <w:rStyle w:val="Strong"/>
          <w:rFonts w:ascii="Segoe UI" w:hAnsi="Segoe UI" w:cs="Segoe UI"/>
          <w:b w:val="0"/>
          <w:bCs w:val="0"/>
          <w:color w:val="424242"/>
          <w:sz w:val="27"/>
          <w:szCs w:val="27"/>
          <w:lang w:val="es-PR"/>
        </w:rPr>
        <w:t>Estilo Devocional / Serie de Enseñanza</w:t>
      </w:r>
    </w:p>
    <w:p w14:paraId="2A7E9D61" w14:textId="77777777" w:rsidR="007B4C17" w:rsidRDefault="007B4C17" w:rsidP="00CC405B">
      <w:pPr>
        <w:pStyle w:val="ccc16d0"/>
        <w:numPr>
          <w:ilvl w:val="0"/>
          <w:numId w:val="5"/>
        </w:numPr>
        <w:shd w:val="clear" w:color="auto" w:fill="FAFAFA"/>
        <w:rPr>
          <w:rFonts w:ascii="Segoe UI" w:hAnsi="Segoe UI" w:cs="Segoe UI"/>
          <w:color w:val="424242"/>
        </w:rPr>
      </w:pPr>
      <w:r>
        <w:rPr>
          <w:rStyle w:val="Strong"/>
          <w:rFonts w:ascii="Segoe UI" w:hAnsi="Segoe UI" w:cs="Segoe UI"/>
          <w:color w:val="424242"/>
        </w:rPr>
        <w:t xml:space="preserve">El </w:t>
      </w:r>
      <w:proofErr w:type="spellStart"/>
      <w:r>
        <w:rPr>
          <w:rStyle w:val="Strong"/>
          <w:rFonts w:ascii="Segoe UI" w:hAnsi="Segoe UI" w:cs="Segoe UI"/>
          <w:color w:val="424242"/>
        </w:rPr>
        <w:t>Reino</w:t>
      </w:r>
      <w:proofErr w:type="spellEnd"/>
      <w:r>
        <w:rPr>
          <w:rStyle w:val="Strong"/>
          <w:rFonts w:ascii="Segoe UI" w:hAnsi="Segoe UI" w:cs="Segoe UI"/>
          <w:color w:val="424242"/>
        </w:rPr>
        <w:t xml:space="preserve"> </w:t>
      </w:r>
      <w:proofErr w:type="spellStart"/>
      <w:r>
        <w:rPr>
          <w:rStyle w:val="Strong"/>
          <w:rFonts w:ascii="Segoe UI" w:hAnsi="Segoe UI" w:cs="Segoe UI"/>
          <w:color w:val="424242"/>
        </w:rPr>
        <w:t>en</w:t>
      </w:r>
      <w:proofErr w:type="spellEnd"/>
      <w:r>
        <w:rPr>
          <w:rStyle w:val="Strong"/>
          <w:rFonts w:ascii="Segoe UI" w:hAnsi="Segoe UI" w:cs="Segoe UI"/>
          <w:color w:val="424242"/>
        </w:rPr>
        <w:t xml:space="preserve"> la Tierra</w:t>
      </w:r>
    </w:p>
    <w:p w14:paraId="566849FC" w14:textId="77777777" w:rsidR="007B4C17" w:rsidRDefault="007B4C17" w:rsidP="00CC405B">
      <w:pPr>
        <w:pStyle w:val="ccc16d0"/>
        <w:numPr>
          <w:ilvl w:val="0"/>
          <w:numId w:val="5"/>
        </w:numPr>
        <w:shd w:val="clear" w:color="auto" w:fill="FAFAFA"/>
        <w:rPr>
          <w:rFonts w:ascii="Segoe UI" w:hAnsi="Segoe UI" w:cs="Segoe UI"/>
          <w:color w:val="424242"/>
        </w:rPr>
      </w:pPr>
      <w:proofErr w:type="spellStart"/>
      <w:r>
        <w:rPr>
          <w:rStyle w:val="Strong"/>
          <w:rFonts w:ascii="Segoe UI" w:hAnsi="Segoe UI" w:cs="Segoe UI"/>
          <w:color w:val="424242"/>
        </w:rPr>
        <w:t>Discípulos</w:t>
      </w:r>
      <w:proofErr w:type="spellEnd"/>
      <w:r>
        <w:rPr>
          <w:rStyle w:val="Strong"/>
          <w:rFonts w:ascii="Segoe UI" w:hAnsi="Segoe UI" w:cs="Segoe UI"/>
          <w:color w:val="424242"/>
        </w:rPr>
        <w:t xml:space="preserve"> </w:t>
      </w:r>
      <w:proofErr w:type="spellStart"/>
      <w:r>
        <w:rPr>
          <w:rStyle w:val="Strong"/>
          <w:rFonts w:ascii="Segoe UI" w:hAnsi="Segoe UI" w:cs="Segoe UI"/>
          <w:color w:val="424242"/>
        </w:rPr>
        <w:t>en</w:t>
      </w:r>
      <w:proofErr w:type="spellEnd"/>
      <w:r>
        <w:rPr>
          <w:rStyle w:val="Strong"/>
          <w:rFonts w:ascii="Segoe UI" w:hAnsi="Segoe UI" w:cs="Segoe UI"/>
          <w:color w:val="424242"/>
        </w:rPr>
        <w:t xml:space="preserve"> </w:t>
      </w:r>
      <w:proofErr w:type="spellStart"/>
      <w:r>
        <w:rPr>
          <w:rStyle w:val="Strong"/>
          <w:rFonts w:ascii="Segoe UI" w:hAnsi="Segoe UI" w:cs="Segoe UI"/>
          <w:color w:val="424242"/>
        </w:rPr>
        <w:t>el</w:t>
      </w:r>
      <w:proofErr w:type="spellEnd"/>
      <w:r>
        <w:rPr>
          <w:rStyle w:val="Strong"/>
          <w:rFonts w:ascii="Segoe UI" w:hAnsi="Segoe UI" w:cs="Segoe UI"/>
          <w:color w:val="424242"/>
        </w:rPr>
        <w:t xml:space="preserve"> </w:t>
      </w:r>
      <w:proofErr w:type="spellStart"/>
      <w:r>
        <w:rPr>
          <w:rStyle w:val="Strong"/>
          <w:rFonts w:ascii="Segoe UI" w:hAnsi="Segoe UI" w:cs="Segoe UI"/>
          <w:color w:val="424242"/>
        </w:rPr>
        <w:t>Senado</w:t>
      </w:r>
      <w:proofErr w:type="spellEnd"/>
    </w:p>
    <w:p w14:paraId="79EB27C7" w14:textId="77777777" w:rsidR="007B4C17" w:rsidRPr="007B4C17" w:rsidRDefault="007B4C17" w:rsidP="00CC405B">
      <w:pPr>
        <w:pStyle w:val="ccc16d0"/>
        <w:numPr>
          <w:ilvl w:val="0"/>
          <w:numId w:val="5"/>
        </w:numPr>
        <w:shd w:val="clear" w:color="auto" w:fill="FAFAFA"/>
        <w:rPr>
          <w:rFonts w:ascii="Segoe UI" w:hAnsi="Segoe UI" w:cs="Segoe UI"/>
          <w:color w:val="424242"/>
          <w:lang w:val="es-PR"/>
        </w:rPr>
      </w:pPr>
      <w:r w:rsidRPr="007B4C17">
        <w:rPr>
          <w:rStyle w:val="Strong"/>
          <w:rFonts w:ascii="Segoe UI" w:hAnsi="Segoe UI" w:cs="Segoe UI"/>
          <w:color w:val="424242"/>
          <w:lang w:val="es-PR"/>
        </w:rPr>
        <w:t>La Voz del Reino en la Plaza</w:t>
      </w:r>
    </w:p>
    <w:p w14:paraId="4D61F853" w14:textId="77777777" w:rsidR="007B4C17" w:rsidRDefault="007B4C17" w:rsidP="00CC405B">
      <w:pPr>
        <w:pStyle w:val="ccc16d0"/>
        <w:numPr>
          <w:ilvl w:val="0"/>
          <w:numId w:val="5"/>
        </w:numPr>
        <w:shd w:val="clear" w:color="auto" w:fill="FAFAFA"/>
        <w:rPr>
          <w:rFonts w:ascii="Segoe UI" w:hAnsi="Segoe UI" w:cs="Segoe UI"/>
          <w:color w:val="424242"/>
        </w:rPr>
      </w:pPr>
      <w:proofErr w:type="spellStart"/>
      <w:r>
        <w:rPr>
          <w:rStyle w:val="Strong"/>
          <w:rFonts w:ascii="Segoe UI" w:hAnsi="Segoe UI" w:cs="Segoe UI"/>
          <w:color w:val="424242"/>
        </w:rPr>
        <w:t>Cristianismo</w:t>
      </w:r>
      <w:proofErr w:type="spellEnd"/>
      <w:r>
        <w:rPr>
          <w:rStyle w:val="Strong"/>
          <w:rFonts w:ascii="Segoe UI" w:hAnsi="Segoe UI" w:cs="Segoe UI"/>
          <w:color w:val="424242"/>
        </w:rPr>
        <w:t xml:space="preserve"> </w:t>
      </w:r>
      <w:proofErr w:type="spellStart"/>
      <w:r>
        <w:rPr>
          <w:rStyle w:val="Strong"/>
          <w:rFonts w:ascii="Segoe UI" w:hAnsi="Segoe UI" w:cs="Segoe UI"/>
          <w:color w:val="424242"/>
        </w:rPr>
        <w:t>en</w:t>
      </w:r>
      <w:proofErr w:type="spellEnd"/>
      <w:r>
        <w:rPr>
          <w:rStyle w:val="Strong"/>
          <w:rFonts w:ascii="Segoe UI" w:hAnsi="Segoe UI" w:cs="Segoe UI"/>
          <w:color w:val="424242"/>
        </w:rPr>
        <w:t xml:space="preserve"> </w:t>
      </w:r>
      <w:proofErr w:type="spellStart"/>
      <w:r>
        <w:rPr>
          <w:rStyle w:val="Strong"/>
          <w:rFonts w:ascii="Segoe UI" w:hAnsi="Segoe UI" w:cs="Segoe UI"/>
          <w:color w:val="424242"/>
        </w:rPr>
        <w:t>Campaña</w:t>
      </w:r>
      <w:proofErr w:type="spellEnd"/>
    </w:p>
    <w:p w14:paraId="42806BE2" w14:textId="77777777" w:rsidR="007B4C17" w:rsidRDefault="007B4C17" w:rsidP="00CC405B">
      <w:pPr>
        <w:pStyle w:val="ccc16d0"/>
        <w:numPr>
          <w:ilvl w:val="0"/>
          <w:numId w:val="5"/>
        </w:numPr>
        <w:shd w:val="clear" w:color="auto" w:fill="FAFAFA"/>
        <w:rPr>
          <w:rFonts w:ascii="Segoe UI" w:hAnsi="Segoe UI" w:cs="Segoe UI"/>
          <w:color w:val="424242"/>
        </w:rPr>
      </w:pPr>
      <w:proofErr w:type="spellStart"/>
      <w:r>
        <w:rPr>
          <w:rStyle w:val="Strong"/>
          <w:rFonts w:ascii="Segoe UI" w:hAnsi="Segoe UI" w:cs="Segoe UI"/>
          <w:color w:val="424242"/>
        </w:rPr>
        <w:t>Gobernando</w:t>
      </w:r>
      <w:proofErr w:type="spellEnd"/>
      <w:r>
        <w:rPr>
          <w:rStyle w:val="Strong"/>
          <w:rFonts w:ascii="Segoe UI" w:hAnsi="Segoe UI" w:cs="Segoe UI"/>
          <w:color w:val="424242"/>
        </w:rPr>
        <w:t xml:space="preserve"> con </w:t>
      </w:r>
      <w:proofErr w:type="spellStart"/>
      <w:r>
        <w:rPr>
          <w:rStyle w:val="Strong"/>
          <w:rFonts w:ascii="Segoe UI" w:hAnsi="Segoe UI" w:cs="Segoe UI"/>
          <w:color w:val="424242"/>
        </w:rPr>
        <w:t>el</w:t>
      </w:r>
      <w:proofErr w:type="spellEnd"/>
      <w:r>
        <w:rPr>
          <w:rStyle w:val="Strong"/>
          <w:rFonts w:ascii="Segoe UI" w:hAnsi="Segoe UI" w:cs="Segoe UI"/>
          <w:color w:val="424242"/>
        </w:rPr>
        <w:t xml:space="preserve"> </w:t>
      </w:r>
      <w:proofErr w:type="spellStart"/>
      <w:r>
        <w:rPr>
          <w:rStyle w:val="Strong"/>
          <w:rFonts w:ascii="Segoe UI" w:hAnsi="Segoe UI" w:cs="Segoe UI"/>
          <w:color w:val="424242"/>
        </w:rPr>
        <w:t>Espíritu</w:t>
      </w:r>
      <w:proofErr w:type="spellEnd"/>
    </w:p>
    <w:p w14:paraId="17395636" w14:textId="77777777" w:rsidR="007B4C17" w:rsidRDefault="007B4C17" w:rsidP="00946999">
      <w:pPr>
        <w:shd w:val="clear" w:color="auto" w:fill="FAFAFA"/>
        <w:spacing w:after="60" w:line="240" w:lineRule="auto"/>
        <w:rPr>
          <w:rFonts w:ascii="Segoe UI" w:eastAsia="Times New Roman" w:hAnsi="Segoe UI" w:cs="Segoe UI"/>
          <w:color w:val="424242"/>
          <w:sz w:val="24"/>
          <w:szCs w:val="24"/>
          <w:lang w:val="es-PR"/>
        </w:rPr>
      </w:pPr>
    </w:p>
    <w:p w14:paraId="411A9CB6" w14:textId="77777777" w:rsidR="007B4C17" w:rsidRDefault="007B4C17" w:rsidP="00946999">
      <w:pPr>
        <w:shd w:val="clear" w:color="auto" w:fill="FAFAFA"/>
        <w:spacing w:after="60" w:line="240" w:lineRule="auto"/>
        <w:rPr>
          <w:rFonts w:ascii="Segoe UI" w:eastAsia="Times New Roman" w:hAnsi="Segoe UI" w:cs="Segoe UI"/>
          <w:color w:val="424242"/>
          <w:sz w:val="24"/>
          <w:szCs w:val="24"/>
          <w:lang w:val="es-PR"/>
        </w:rPr>
      </w:pPr>
    </w:p>
    <w:p w14:paraId="64250CF1" w14:textId="603B8541" w:rsidR="002D3DBB" w:rsidRDefault="00946999" w:rsidP="00946999">
      <w:pPr>
        <w:shd w:val="clear" w:color="auto" w:fill="FAFAFA"/>
        <w:spacing w:after="60"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¡Excelente pregunta, William! Un libro titulado </w:t>
      </w:r>
      <w:r w:rsidRPr="00946999">
        <w:rPr>
          <w:rFonts w:ascii="Segoe UI" w:eastAsia="Times New Roman" w:hAnsi="Segoe UI" w:cs="Segoe UI"/>
          <w:b/>
          <w:bCs/>
          <w:color w:val="424242"/>
          <w:sz w:val="24"/>
          <w:szCs w:val="24"/>
          <w:lang w:val="es-PR"/>
        </w:rPr>
        <w:t xml:space="preserve">"Política EN </w:t>
      </w:r>
      <w:proofErr w:type="gramStart"/>
      <w:r w:rsidRPr="00946999">
        <w:rPr>
          <w:rFonts w:ascii="Segoe UI" w:eastAsia="Times New Roman" w:hAnsi="Segoe UI" w:cs="Segoe UI"/>
          <w:b/>
          <w:bCs/>
          <w:color w:val="424242"/>
          <w:sz w:val="24"/>
          <w:szCs w:val="24"/>
          <w:lang w:val="es-PR"/>
        </w:rPr>
        <w:t>Cristianismo</w:t>
      </w:r>
      <w:proofErr w:type="gramEnd"/>
      <w:r w:rsidRPr="00946999">
        <w:rPr>
          <w:rFonts w:ascii="Segoe UI" w:eastAsia="Times New Roman" w:hAnsi="Segoe UI" w:cs="Segoe UI"/>
          <w:b/>
          <w:bCs/>
          <w:color w:val="424242"/>
          <w:sz w:val="24"/>
          <w:szCs w:val="24"/>
          <w:lang w:val="es-PR"/>
        </w:rPr>
        <w:t>"</w:t>
      </w:r>
      <w:r w:rsidRPr="00946999">
        <w:rPr>
          <w:rFonts w:ascii="Segoe UI" w:eastAsia="Times New Roman" w:hAnsi="Segoe UI" w:cs="Segoe UI"/>
          <w:color w:val="424242"/>
          <w:sz w:val="24"/>
          <w:szCs w:val="24"/>
          <w:lang w:val="es-PR"/>
        </w:rPr>
        <w:t> podría abordar cómo los principios cristianos influyen, confrontan o se relacionan con las estructuras políticas, tanto históricas como contemporáneas. Aquí te propongo una </w:t>
      </w:r>
      <w:r w:rsidRPr="00946999">
        <w:rPr>
          <w:rFonts w:ascii="Segoe UI" w:eastAsia="Times New Roman" w:hAnsi="Segoe UI" w:cs="Segoe UI"/>
          <w:b/>
          <w:bCs/>
          <w:color w:val="424242"/>
          <w:sz w:val="24"/>
          <w:szCs w:val="24"/>
          <w:lang w:val="es-PR"/>
        </w:rPr>
        <w:t>lista de contenido sugerida</w:t>
      </w:r>
      <w:r w:rsidRPr="00946999">
        <w:rPr>
          <w:rFonts w:ascii="Segoe UI" w:eastAsia="Times New Roman" w:hAnsi="Segoe UI" w:cs="Segoe UI"/>
          <w:color w:val="424242"/>
          <w:sz w:val="24"/>
          <w:szCs w:val="24"/>
          <w:lang w:val="es-PR"/>
        </w:rPr>
        <w:t> que podría servir como índice para ese libro:</w:t>
      </w:r>
    </w:p>
    <w:p w14:paraId="7C6E6A51" w14:textId="77777777" w:rsidR="00946999" w:rsidRPr="00946999" w:rsidRDefault="00946999" w:rsidP="00946999">
      <w:pPr>
        <w:spacing w:before="345" w:after="345" w:line="240" w:lineRule="auto"/>
        <w:rPr>
          <w:rFonts w:ascii="Times New Roman" w:eastAsia="Times New Roman" w:hAnsi="Times New Roman" w:cs="Times New Roman"/>
          <w:sz w:val="24"/>
          <w:szCs w:val="24"/>
        </w:rPr>
      </w:pPr>
      <w:r w:rsidRPr="00946999">
        <w:rPr>
          <w:rFonts w:ascii="Times New Roman" w:eastAsia="Times New Roman" w:hAnsi="Times New Roman" w:cs="Times New Roman"/>
          <w:sz w:val="24"/>
          <w:szCs w:val="24"/>
        </w:rPr>
        <w:lastRenderedPageBreak/>
        <w:pict w14:anchorId="1E1BF1F4">
          <v:rect id="_x0000_i1025" style="width:8in;height:0" o:hrpct="0" o:hralign="center" o:hrstd="t" o:hr="t" fillcolor="#a0a0a0" stroked="f"/>
        </w:pict>
      </w:r>
    </w:p>
    <w:p w14:paraId="32F18D6D" w14:textId="77777777" w:rsidR="00946999" w:rsidRPr="00946999" w:rsidRDefault="00946999" w:rsidP="00946999">
      <w:pPr>
        <w:shd w:val="clear" w:color="auto" w:fill="FAFAFA"/>
        <w:spacing w:before="195" w:after="45" w:line="420" w:lineRule="atLeast"/>
        <w:outlineLvl w:val="2"/>
        <w:rPr>
          <w:rFonts w:ascii="Segoe UI" w:eastAsia="Times New Roman" w:hAnsi="Segoe UI" w:cs="Segoe UI"/>
          <w:b/>
          <w:bCs/>
          <w:color w:val="424242"/>
          <w:sz w:val="30"/>
          <w:szCs w:val="30"/>
          <w:lang w:val="es-PR"/>
        </w:rPr>
      </w:pPr>
      <w:r w:rsidRPr="00946999">
        <w:rPr>
          <w:rFonts w:ascii="Segoe UI Emoji" w:eastAsia="Times New Roman" w:hAnsi="Segoe UI Emoji" w:cs="Segoe UI Emoji"/>
          <w:b/>
          <w:bCs/>
          <w:color w:val="424242"/>
          <w:sz w:val="30"/>
          <w:szCs w:val="30"/>
        </w:rPr>
        <w:t>📘</w:t>
      </w:r>
      <w:r w:rsidRPr="00946999">
        <w:rPr>
          <w:rFonts w:ascii="Segoe UI" w:eastAsia="Times New Roman" w:hAnsi="Segoe UI" w:cs="Segoe UI"/>
          <w:b/>
          <w:bCs/>
          <w:color w:val="424242"/>
          <w:sz w:val="30"/>
          <w:szCs w:val="30"/>
          <w:lang w:val="es-PR"/>
        </w:rPr>
        <w:t> </w:t>
      </w:r>
      <w:r w:rsidRPr="00946999">
        <w:rPr>
          <w:rFonts w:ascii="Segoe UI" w:eastAsia="Times New Roman" w:hAnsi="Segoe UI" w:cs="Segoe UI"/>
          <w:b/>
          <w:bCs/>
          <w:i/>
          <w:iCs/>
          <w:color w:val="424242"/>
          <w:sz w:val="30"/>
          <w:szCs w:val="30"/>
          <w:lang w:val="es-PR"/>
        </w:rPr>
        <w:t>Índice Tentativo: Política EN Cristianismo</w:t>
      </w:r>
    </w:p>
    <w:p w14:paraId="77CB6CEE"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proofErr w:type="spellStart"/>
      <w:r w:rsidRPr="00946999">
        <w:rPr>
          <w:rFonts w:ascii="Segoe UI" w:eastAsia="Times New Roman" w:hAnsi="Segoe UI" w:cs="Segoe UI"/>
          <w:b/>
          <w:bCs/>
          <w:color w:val="424242"/>
          <w:sz w:val="24"/>
          <w:szCs w:val="24"/>
        </w:rPr>
        <w:t>Introducción</w:t>
      </w:r>
      <w:proofErr w:type="spellEnd"/>
    </w:p>
    <w:p w14:paraId="521EDA99"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¿Qué es la política desde una perspectiva cristiana?</w:t>
      </w:r>
    </w:p>
    <w:p w14:paraId="04B50E68" w14:textId="1EA11D62" w:rsid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Diferencia entre política y gobierno en la Biblia</w:t>
      </w:r>
    </w:p>
    <w:p w14:paraId="25F0EF27" w14:textId="6CAB1C5B"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Pr>
          <w:rFonts w:ascii="Segoe UI" w:eastAsia="Times New Roman" w:hAnsi="Segoe UI" w:cs="Segoe UI"/>
          <w:color w:val="424242"/>
          <w:sz w:val="24"/>
          <w:szCs w:val="24"/>
          <w:lang w:val="es-PR"/>
        </w:rPr>
        <w:t xml:space="preserve">Corto argumento del peligro del cristiano durmiente, </w:t>
      </w:r>
      <w:proofErr w:type="gramStart"/>
      <w:r>
        <w:rPr>
          <w:rFonts w:ascii="Segoe UI" w:eastAsia="Times New Roman" w:hAnsi="Segoe UI" w:cs="Segoe UI"/>
          <w:color w:val="424242"/>
          <w:sz w:val="24"/>
          <w:szCs w:val="24"/>
          <w:lang w:val="es-PR"/>
        </w:rPr>
        <w:t>Cristiano</w:t>
      </w:r>
      <w:proofErr w:type="gramEnd"/>
      <w:r>
        <w:rPr>
          <w:rFonts w:ascii="Segoe UI" w:eastAsia="Times New Roman" w:hAnsi="Segoe UI" w:cs="Segoe UI"/>
          <w:color w:val="424242"/>
          <w:sz w:val="24"/>
          <w:szCs w:val="24"/>
          <w:lang w:val="es-PR"/>
        </w:rPr>
        <w:t xml:space="preserve"> que dice que no se involucra. Cultura </w:t>
      </w:r>
      <w:proofErr w:type="spellStart"/>
      <w:r>
        <w:rPr>
          <w:rFonts w:ascii="Segoe UI" w:eastAsia="Times New Roman" w:hAnsi="Segoe UI" w:cs="Segoe UI"/>
          <w:color w:val="424242"/>
          <w:sz w:val="24"/>
          <w:szCs w:val="24"/>
          <w:lang w:val="es-PR"/>
        </w:rPr>
        <w:t>satanica</w:t>
      </w:r>
      <w:proofErr w:type="spellEnd"/>
      <w:r>
        <w:rPr>
          <w:rFonts w:ascii="Segoe UI" w:eastAsia="Times New Roman" w:hAnsi="Segoe UI" w:cs="Segoe UI"/>
          <w:color w:val="424242"/>
          <w:sz w:val="24"/>
          <w:szCs w:val="24"/>
          <w:lang w:val="es-PR"/>
        </w:rPr>
        <w:t xml:space="preserve"> se apodera de un país. </w:t>
      </w:r>
    </w:p>
    <w:p w14:paraId="30F651B2"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proofErr w:type="spellStart"/>
      <w:r w:rsidRPr="00946999">
        <w:rPr>
          <w:rFonts w:ascii="Segoe UI" w:eastAsia="Times New Roman" w:hAnsi="Segoe UI" w:cs="Segoe UI"/>
          <w:b/>
          <w:bCs/>
          <w:color w:val="424242"/>
          <w:sz w:val="24"/>
          <w:szCs w:val="24"/>
        </w:rPr>
        <w:t>Fundamentos</w:t>
      </w:r>
      <w:proofErr w:type="spellEnd"/>
      <w:r w:rsidRPr="00946999">
        <w:rPr>
          <w:rFonts w:ascii="Segoe UI" w:eastAsia="Times New Roman" w:hAnsi="Segoe UI" w:cs="Segoe UI"/>
          <w:b/>
          <w:bCs/>
          <w:color w:val="424242"/>
          <w:sz w:val="24"/>
          <w:szCs w:val="24"/>
        </w:rPr>
        <w:t xml:space="preserve"> </w:t>
      </w:r>
      <w:proofErr w:type="spellStart"/>
      <w:r w:rsidRPr="00946999">
        <w:rPr>
          <w:rFonts w:ascii="Segoe UI" w:eastAsia="Times New Roman" w:hAnsi="Segoe UI" w:cs="Segoe UI"/>
          <w:b/>
          <w:bCs/>
          <w:color w:val="424242"/>
          <w:sz w:val="24"/>
          <w:szCs w:val="24"/>
        </w:rPr>
        <w:t>Bíblicos</w:t>
      </w:r>
      <w:proofErr w:type="spellEnd"/>
      <w:r w:rsidRPr="00946999">
        <w:rPr>
          <w:rFonts w:ascii="Segoe UI" w:eastAsia="Times New Roman" w:hAnsi="Segoe UI" w:cs="Segoe UI"/>
          <w:b/>
          <w:bCs/>
          <w:color w:val="424242"/>
          <w:sz w:val="24"/>
          <w:szCs w:val="24"/>
        </w:rPr>
        <w:t xml:space="preserve"> del </w:t>
      </w:r>
      <w:proofErr w:type="spellStart"/>
      <w:r w:rsidRPr="00946999">
        <w:rPr>
          <w:rFonts w:ascii="Segoe UI" w:eastAsia="Times New Roman" w:hAnsi="Segoe UI" w:cs="Segoe UI"/>
          <w:b/>
          <w:bCs/>
          <w:color w:val="424242"/>
          <w:sz w:val="24"/>
          <w:szCs w:val="24"/>
        </w:rPr>
        <w:t>Gobierno</w:t>
      </w:r>
      <w:proofErr w:type="spellEnd"/>
    </w:p>
    <w:p w14:paraId="74A8F00E"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El papel de Dios como soberano</w:t>
      </w:r>
    </w:p>
    <w:p w14:paraId="100E337D"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Autoridad delegada: Romanos 13 y su interpretación</w:t>
      </w:r>
    </w:p>
    <w:p w14:paraId="0BD9F331"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Ejemplos de líderes políticos en la Biblia (José, Daniel, Ester)</w:t>
      </w:r>
    </w:p>
    <w:p w14:paraId="43535BCB"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r w:rsidRPr="00946999">
        <w:rPr>
          <w:rFonts w:ascii="Segoe UI" w:eastAsia="Times New Roman" w:hAnsi="Segoe UI" w:cs="Segoe UI"/>
          <w:b/>
          <w:bCs/>
          <w:color w:val="424242"/>
          <w:sz w:val="24"/>
          <w:szCs w:val="24"/>
        </w:rPr>
        <w:t>Jesús y la Política</w:t>
      </w:r>
    </w:p>
    <w:p w14:paraId="6FF54F0A"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r w:rsidRPr="00946999">
        <w:rPr>
          <w:rFonts w:ascii="Segoe UI" w:eastAsia="Times New Roman" w:hAnsi="Segoe UI" w:cs="Segoe UI"/>
          <w:color w:val="424242"/>
          <w:sz w:val="24"/>
          <w:szCs w:val="24"/>
        </w:rPr>
        <w:t>¿</w:t>
      </w:r>
      <w:proofErr w:type="spellStart"/>
      <w:r w:rsidRPr="00946999">
        <w:rPr>
          <w:rFonts w:ascii="Segoe UI" w:eastAsia="Times New Roman" w:hAnsi="Segoe UI" w:cs="Segoe UI"/>
          <w:color w:val="424242"/>
          <w:sz w:val="24"/>
          <w:szCs w:val="24"/>
        </w:rPr>
        <w:t>Fue</w:t>
      </w:r>
      <w:proofErr w:type="spellEnd"/>
      <w:r w:rsidRPr="00946999">
        <w:rPr>
          <w:rFonts w:ascii="Segoe UI" w:eastAsia="Times New Roman" w:hAnsi="Segoe UI" w:cs="Segoe UI"/>
          <w:color w:val="424242"/>
          <w:sz w:val="24"/>
          <w:szCs w:val="24"/>
        </w:rPr>
        <w:t xml:space="preserve"> Jesús </w:t>
      </w:r>
      <w:proofErr w:type="spellStart"/>
      <w:r w:rsidRPr="00946999">
        <w:rPr>
          <w:rFonts w:ascii="Segoe UI" w:eastAsia="Times New Roman" w:hAnsi="Segoe UI" w:cs="Segoe UI"/>
          <w:color w:val="424242"/>
          <w:sz w:val="24"/>
          <w:szCs w:val="24"/>
        </w:rPr>
        <w:t>político</w:t>
      </w:r>
      <w:proofErr w:type="spellEnd"/>
      <w:r w:rsidRPr="00946999">
        <w:rPr>
          <w:rFonts w:ascii="Segoe UI" w:eastAsia="Times New Roman" w:hAnsi="Segoe UI" w:cs="Segoe UI"/>
          <w:color w:val="424242"/>
          <w:sz w:val="24"/>
          <w:szCs w:val="24"/>
        </w:rPr>
        <w:t>?</w:t>
      </w:r>
    </w:p>
    <w:p w14:paraId="30E619BC"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“Mi Reino no es de este mundo”: implicaciones</w:t>
      </w:r>
    </w:p>
    <w:p w14:paraId="067618BE"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Confrontación con el poder religioso y civil</w:t>
      </w:r>
    </w:p>
    <w:p w14:paraId="7B9FE386"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r w:rsidRPr="00946999">
        <w:rPr>
          <w:rFonts w:ascii="Segoe UI" w:eastAsia="Times New Roman" w:hAnsi="Segoe UI" w:cs="Segoe UI"/>
          <w:b/>
          <w:bCs/>
          <w:color w:val="424242"/>
          <w:sz w:val="24"/>
          <w:szCs w:val="24"/>
        </w:rPr>
        <w:t xml:space="preserve">La </w:t>
      </w:r>
      <w:proofErr w:type="spellStart"/>
      <w:r w:rsidRPr="00946999">
        <w:rPr>
          <w:rFonts w:ascii="Segoe UI" w:eastAsia="Times New Roman" w:hAnsi="Segoe UI" w:cs="Segoe UI"/>
          <w:b/>
          <w:bCs/>
          <w:color w:val="424242"/>
          <w:sz w:val="24"/>
          <w:szCs w:val="24"/>
        </w:rPr>
        <w:t>Iglesia</w:t>
      </w:r>
      <w:proofErr w:type="spellEnd"/>
      <w:r w:rsidRPr="00946999">
        <w:rPr>
          <w:rFonts w:ascii="Segoe UI" w:eastAsia="Times New Roman" w:hAnsi="Segoe UI" w:cs="Segoe UI"/>
          <w:b/>
          <w:bCs/>
          <w:color w:val="424242"/>
          <w:sz w:val="24"/>
          <w:szCs w:val="24"/>
        </w:rPr>
        <w:t xml:space="preserve"> y </w:t>
      </w:r>
      <w:proofErr w:type="spellStart"/>
      <w:r w:rsidRPr="00946999">
        <w:rPr>
          <w:rFonts w:ascii="Segoe UI" w:eastAsia="Times New Roman" w:hAnsi="Segoe UI" w:cs="Segoe UI"/>
          <w:b/>
          <w:bCs/>
          <w:color w:val="424242"/>
          <w:sz w:val="24"/>
          <w:szCs w:val="24"/>
        </w:rPr>
        <w:t>el</w:t>
      </w:r>
      <w:proofErr w:type="spellEnd"/>
      <w:r w:rsidRPr="00946999">
        <w:rPr>
          <w:rFonts w:ascii="Segoe UI" w:eastAsia="Times New Roman" w:hAnsi="Segoe UI" w:cs="Segoe UI"/>
          <w:b/>
          <w:bCs/>
          <w:color w:val="424242"/>
          <w:sz w:val="24"/>
          <w:szCs w:val="24"/>
        </w:rPr>
        <w:t xml:space="preserve"> Estado</w:t>
      </w:r>
    </w:p>
    <w:p w14:paraId="3FE875DA"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Historia de la relación entre Iglesia y gobierno</w:t>
      </w:r>
    </w:p>
    <w:p w14:paraId="53FE14DF"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Separación Iglesia-Estado: ¿es bíblica?</w:t>
      </w:r>
    </w:p>
    <w:p w14:paraId="55737F55"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El rol de la Iglesia en tiempos de crisis política</w:t>
      </w:r>
    </w:p>
    <w:p w14:paraId="4AE8D54B"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b/>
          <w:bCs/>
          <w:color w:val="424242"/>
          <w:sz w:val="24"/>
          <w:szCs w:val="24"/>
          <w:lang w:val="es-PR"/>
        </w:rPr>
        <w:t>Valores Cristianos en la Política Moderna</w:t>
      </w:r>
    </w:p>
    <w:p w14:paraId="614B69EC"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Justicia, misericordia y verdad como pilares</w:t>
      </w:r>
    </w:p>
    <w:p w14:paraId="252B6E1C"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r w:rsidRPr="00946999">
        <w:rPr>
          <w:rFonts w:ascii="Segoe UI" w:eastAsia="Times New Roman" w:hAnsi="Segoe UI" w:cs="Segoe UI"/>
          <w:color w:val="424242"/>
          <w:sz w:val="24"/>
          <w:szCs w:val="24"/>
        </w:rPr>
        <w:t xml:space="preserve">El </w:t>
      </w:r>
      <w:proofErr w:type="spellStart"/>
      <w:r w:rsidRPr="00946999">
        <w:rPr>
          <w:rFonts w:ascii="Segoe UI" w:eastAsia="Times New Roman" w:hAnsi="Segoe UI" w:cs="Segoe UI"/>
          <w:color w:val="424242"/>
          <w:sz w:val="24"/>
          <w:szCs w:val="24"/>
        </w:rPr>
        <w:t>cristiano</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como</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ciudadano</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responsable</w:t>
      </w:r>
      <w:proofErr w:type="spellEnd"/>
    </w:p>
    <w:p w14:paraId="0E2BE6D1"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 xml:space="preserve">Participación política: ¿deber </w:t>
      </w:r>
      <w:proofErr w:type="spellStart"/>
      <w:r w:rsidRPr="00946999">
        <w:rPr>
          <w:rFonts w:ascii="Segoe UI" w:eastAsia="Times New Roman" w:hAnsi="Segoe UI" w:cs="Segoe UI"/>
          <w:color w:val="424242"/>
          <w:sz w:val="24"/>
          <w:szCs w:val="24"/>
          <w:lang w:val="es-PR"/>
        </w:rPr>
        <w:t>o</w:t>
      </w:r>
      <w:proofErr w:type="spellEnd"/>
      <w:r w:rsidRPr="00946999">
        <w:rPr>
          <w:rFonts w:ascii="Segoe UI" w:eastAsia="Times New Roman" w:hAnsi="Segoe UI" w:cs="Segoe UI"/>
          <w:color w:val="424242"/>
          <w:sz w:val="24"/>
          <w:szCs w:val="24"/>
          <w:lang w:val="es-PR"/>
        </w:rPr>
        <w:t xml:space="preserve"> opción?</w:t>
      </w:r>
    </w:p>
    <w:p w14:paraId="45428DB5"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proofErr w:type="spellStart"/>
      <w:r w:rsidRPr="00946999">
        <w:rPr>
          <w:rFonts w:ascii="Segoe UI" w:eastAsia="Times New Roman" w:hAnsi="Segoe UI" w:cs="Segoe UI"/>
          <w:b/>
          <w:bCs/>
          <w:color w:val="424242"/>
          <w:sz w:val="24"/>
          <w:szCs w:val="24"/>
        </w:rPr>
        <w:t>Desafíos</w:t>
      </w:r>
      <w:proofErr w:type="spellEnd"/>
      <w:r w:rsidRPr="00946999">
        <w:rPr>
          <w:rFonts w:ascii="Segoe UI" w:eastAsia="Times New Roman" w:hAnsi="Segoe UI" w:cs="Segoe UI"/>
          <w:b/>
          <w:bCs/>
          <w:color w:val="424242"/>
          <w:sz w:val="24"/>
          <w:szCs w:val="24"/>
        </w:rPr>
        <w:t xml:space="preserve"> </w:t>
      </w:r>
      <w:proofErr w:type="spellStart"/>
      <w:r w:rsidRPr="00946999">
        <w:rPr>
          <w:rFonts w:ascii="Segoe UI" w:eastAsia="Times New Roman" w:hAnsi="Segoe UI" w:cs="Segoe UI"/>
          <w:b/>
          <w:bCs/>
          <w:color w:val="424242"/>
          <w:sz w:val="24"/>
          <w:szCs w:val="24"/>
        </w:rPr>
        <w:t>Éticos</w:t>
      </w:r>
      <w:proofErr w:type="spellEnd"/>
    </w:p>
    <w:p w14:paraId="254331EC"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proofErr w:type="spellStart"/>
      <w:r w:rsidRPr="00946999">
        <w:rPr>
          <w:rFonts w:ascii="Segoe UI" w:eastAsia="Times New Roman" w:hAnsi="Segoe UI" w:cs="Segoe UI"/>
          <w:color w:val="424242"/>
          <w:sz w:val="24"/>
          <w:szCs w:val="24"/>
        </w:rPr>
        <w:t>Corrupción</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poder</w:t>
      </w:r>
      <w:proofErr w:type="spellEnd"/>
      <w:r w:rsidRPr="00946999">
        <w:rPr>
          <w:rFonts w:ascii="Segoe UI" w:eastAsia="Times New Roman" w:hAnsi="Segoe UI" w:cs="Segoe UI"/>
          <w:color w:val="424242"/>
          <w:sz w:val="24"/>
          <w:szCs w:val="24"/>
        </w:rPr>
        <w:t xml:space="preserve"> y </w:t>
      </w:r>
      <w:proofErr w:type="spellStart"/>
      <w:r w:rsidRPr="00946999">
        <w:rPr>
          <w:rFonts w:ascii="Segoe UI" w:eastAsia="Times New Roman" w:hAnsi="Segoe UI" w:cs="Segoe UI"/>
          <w:color w:val="424242"/>
          <w:sz w:val="24"/>
          <w:szCs w:val="24"/>
        </w:rPr>
        <w:t>tentaciones</w:t>
      </w:r>
      <w:proofErr w:type="spellEnd"/>
    </w:p>
    <w:p w14:paraId="1DDEE40F"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r w:rsidRPr="00946999">
        <w:rPr>
          <w:rFonts w:ascii="Segoe UI" w:eastAsia="Times New Roman" w:hAnsi="Segoe UI" w:cs="Segoe UI"/>
          <w:color w:val="424242"/>
          <w:sz w:val="24"/>
          <w:szCs w:val="24"/>
        </w:rPr>
        <w:t xml:space="preserve">El </w:t>
      </w:r>
      <w:proofErr w:type="spellStart"/>
      <w:r w:rsidRPr="00946999">
        <w:rPr>
          <w:rFonts w:ascii="Segoe UI" w:eastAsia="Times New Roman" w:hAnsi="Segoe UI" w:cs="Segoe UI"/>
          <w:color w:val="424242"/>
          <w:sz w:val="24"/>
          <w:szCs w:val="24"/>
        </w:rPr>
        <w:t>cristiano</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en</w:t>
      </w:r>
      <w:proofErr w:type="spellEnd"/>
      <w:r w:rsidRPr="00946999">
        <w:rPr>
          <w:rFonts w:ascii="Segoe UI" w:eastAsia="Times New Roman" w:hAnsi="Segoe UI" w:cs="Segoe UI"/>
          <w:color w:val="424242"/>
          <w:sz w:val="24"/>
          <w:szCs w:val="24"/>
        </w:rPr>
        <w:t xml:space="preserve"> cargos </w:t>
      </w:r>
      <w:proofErr w:type="spellStart"/>
      <w:r w:rsidRPr="00946999">
        <w:rPr>
          <w:rFonts w:ascii="Segoe UI" w:eastAsia="Times New Roman" w:hAnsi="Segoe UI" w:cs="Segoe UI"/>
          <w:color w:val="424242"/>
          <w:sz w:val="24"/>
          <w:szCs w:val="24"/>
        </w:rPr>
        <w:t>públicos</w:t>
      </w:r>
      <w:proofErr w:type="spellEnd"/>
    </w:p>
    <w:p w14:paraId="0ADFC535"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proofErr w:type="spellStart"/>
      <w:r w:rsidRPr="00946999">
        <w:rPr>
          <w:rFonts w:ascii="Segoe UI" w:eastAsia="Times New Roman" w:hAnsi="Segoe UI" w:cs="Segoe UI"/>
          <w:color w:val="424242"/>
          <w:sz w:val="24"/>
          <w:szCs w:val="24"/>
        </w:rPr>
        <w:t>Cómo</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discernir</w:t>
      </w:r>
      <w:proofErr w:type="spellEnd"/>
      <w:r w:rsidRPr="00946999">
        <w:rPr>
          <w:rFonts w:ascii="Segoe UI" w:eastAsia="Times New Roman" w:hAnsi="Segoe UI" w:cs="Segoe UI"/>
          <w:color w:val="424242"/>
          <w:sz w:val="24"/>
          <w:szCs w:val="24"/>
        </w:rPr>
        <w:t xml:space="preserve"> entre </w:t>
      </w:r>
      <w:proofErr w:type="spellStart"/>
      <w:r w:rsidRPr="00946999">
        <w:rPr>
          <w:rFonts w:ascii="Segoe UI" w:eastAsia="Times New Roman" w:hAnsi="Segoe UI" w:cs="Segoe UI"/>
          <w:color w:val="424242"/>
          <w:sz w:val="24"/>
          <w:szCs w:val="24"/>
        </w:rPr>
        <w:t>ideologías</w:t>
      </w:r>
      <w:proofErr w:type="spellEnd"/>
    </w:p>
    <w:p w14:paraId="459D26BE"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proofErr w:type="spellStart"/>
      <w:r w:rsidRPr="00946999">
        <w:rPr>
          <w:rFonts w:ascii="Segoe UI" w:eastAsia="Times New Roman" w:hAnsi="Segoe UI" w:cs="Segoe UI"/>
          <w:b/>
          <w:bCs/>
          <w:color w:val="424242"/>
          <w:sz w:val="24"/>
          <w:szCs w:val="24"/>
        </w:rPr>
        <w:t>Activismo</w:t>
      </w:r>
      <w:proofErr w:type="spellEnd"/>
      <w:r w:rsidRPr="00946999">
        <w:rPr>
          <w:rFonts w:ascii="Segoe UI" w:eastAsia="Times New Roman" w:hAnsi="Segoe UI" w:cs="Segoe UI"/>
          <w:b/>
          <w:bCs/>
          <w:color w:val="424242"/>
          <w:sz w:val="24"/>
          <w:szCs w:val="24"/>
        </w:rPr>
        <w:t xml:space="preserve"> Cristiano</w:t>
      </w:r>
    </w:p>
    <w:p w14:paraId="38E43279"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Protesta pacífica y defensa de los oprimidos</w:t>
      </w:r>
    </w:p>
    <w:p w14:paraId="25711191"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proofErr w:type="spellStart"/>
      <w:r w:rsidRPr="00946999">
        <w:rPr>
          <w:rFonts w:ascii="Segoe UI" w:eastAsia="Times New Roman" w:hAnsi="Segoe UI" w:cs="Segoe UI"/>
          <w:color w:val="424242"/>
          <w:sz w:val="24"/>
          <w:szCs w:val="24"/>
        </w:rPr>
        <w:t>Movimientos</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sociales</w:t>
      </w:r>
      <w:proofErr w:type="spellEnd"/>
      <w:r w:rsidRPr="00946999">
        <w:rPr>
          <w:rFonts w:ascii="Segoe UI" w:eastAsia="Times New Roman" w:hAnsi="Segoe UI" w:cs="Segoe UI"/>
          <w:color w:val="424242"/>
          <w:sz w:val="24"/>
          <w:szCs w:val="24"/>
        </w:rPr>
        <w:t xml:space="preserve"> con </w:t>
      </w:r>
      <w:proofErr w:type="spellStart"/>
      <w:r w:rsidRPr="00946999">
        <w:rPr>
          <w:rFonts w:ascii="Segoe UI" w:eastAsia="Times New Roman" w:hAnsi="Segoe UI" w:cs="Segoe UI"/>
          <w:color w:val="424242"/>
          <w:sz w:val="24"/>
          <w:szCs w:val="24"/>
        </w:rPr>
        <w:t>raíz</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cristiana</w:t>
      </w:r>
      <w:proofErr w:type="spellEnd"/>
    </w:p>
    <w:p w14:paraId="7DBBB7B2"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El papel de la oración en el cambio político</w:t>
      </w:r>
    </w:p>
    <w:p w14:paraId="25832792"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r w:rsidRPr="00946999">
        <w:rPr>
          <w:rFonts w:ascii="Segoe UI" w:eastAsia="Times New Roman" w:hAnsi="Segoe UI" w:cs="Segoe UI"/>
          <w:b/>
          <w:bCs/>
          <w:color w:val="424242"/>
          <w:sz w:val="24"/>
          <w:szCs w:val="24"/>
        </w:rPr>
        <w:t xml:space="preserve">Testimonios y Voces </w:t>
      </w:r>
      <w:proofErr w:type="spellStart"/>
      <w:r w:rsidRPr="00946999">
        <w:rPr>
          <w:rFonts w:ascii="Segoe UI" w:eastAsia="Times New Roman" w:hAnsi="Segoe UI" w:cs="Segoe UI"/>
          <w:b/>
          <w:bCs/>
          <w:color w:val="424242"/>
          <w:sz w:val="24"/>
          <w:szCs w:val="24"/>
        </w:rPr>
        <w:t>Cristianas</w:t>
      </w:r>
      <w:proofErr w:type="spellEnd"/>
    </w:p>
    <w:p w14:paraId="3391C1EA"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Líderes cristianos que impactaron la política</w:t>
      </w:r>
    </w:p>
    <w:p w14:paraId="79C8F87C"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Historias de fe en medio del poder</w:t>
      </w:r>
    </w:p>
    <w:p w14:paraId="2DF19C04"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r w:rsidRPr="00946999">
        <w:rPr>
          <w:rFonts w:ascii="Segoe UI" w:eastAsia="Times New Roman" w:hAnsi="Segoe UI" w:cs="Segoe UI"/>
          <w:b/>
          <w:bCs/>
          <w:color w:val="424242"/>
          <w:sz w:val="24"/>
          <w:szCs w:val="24"/>
        </w:rPr>
        <w:t xml:space="preserve">La Política del </w:t>
      </w:r>
      <w:proofErr w:type="spellStart"/>
      <w:r w:rsidRPr="00946999">
        <w:rPr>
          <w:rFonts w:ascii="Segoe UI" w:eastAsia="Times New Roman" w:hAnsi="Segoe UI" w:cs="Segoe UI"/>
          <w:b/>
          <w:bCs/>
          <w:color w:val="424242"/>
          <w:sz w:val="24"/>
          <w:szCs w:val="24"/>
        </w:rPr>
        <w:t>Reino</w:t>
      </w:r>
      <w:proofErr w:type="spellEnd"/>
    </w:p>
    <w:p w14:paraId="28FB1FBE"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El gobierno de Dios como modelo</w:t>
      </w:r>
    </w:p>
    <w:p w14:paraId="44FD9124"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r w:rsidRPr="00946999">
        <w:rPr>
          <w:rFonts w:ascii="Segoe UI" w:eastAsia="Times New Roman" w:hAnsi="Segoe UI" w:cs="Segoe UI"/>
          <w:color w:val="424242"/>
          <w:sz w:val="24"/>
          <w:szCs w:val="24"/>
        </w:rPr>
        <w:t xml:space="preserve">Esperanza </w:t>
      </w:r>
      <w:proofErr w:type="spellStart"/>
      <w:r w:rsidRPr="00946999">
        <w:rPr>
          <w:rFonts w:ascii="Segoe UI" w:eastAsia="Times New Roman" w:hAnsi="Segoe UI" w:cs="Segoe UI"/>
          <w:color w:val="424242"/>
          <w:sz w:val="24"/>
          <w:szCs w:val="24"/>
        </w:rPr>
        <w:t>escatológica</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el</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Reino</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venidero</w:t>
      </w:r>
      <w:proofErr w:type="spellEnd"/>
    </w:p>
    <w:p w14:paraId="4EB5F91B"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Cómo vivir políticamente como ciudadano del Reino</w:t>
      </w:r>
    </w:p>
    <w:p w14:paraId="36225148"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proofErr w:type="spellStart"/>
      <w:r w:rsidRPr="00946999">
        <w:rPr>
          <w:rFonts w:ascii="Segoe UI" w:eastAsia="Times New Roman" w:hAnsi="Segoe UI" w:cs="Segoe UI"/>
          <w:b/>
          <w:bCs/>
          <w:color w:val="424242"/>
          <w:sz w:val="24"/>
          <w:szCs w:val="24"/>
        </w:rPr>
        <w:lastRenderedPageBreak/>
        <w:t>Conclusión</w:t>
      </w:r>
      <w:proofErr w:type="spellEnd"/>
    </w:p>
    <w:p w14:paraId="5D951424"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¿Qué significa ser “políticamente cristiano” hoy?</w:t>
      </w:r>
    </w:p>
    <w:p w14:paraId="3B3292E1"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Llamado a la acción: fe con impacto social</w:t>
      </w:r>
    </w:p>
    <w:p w14:paraId="1E398780" w14:textId="77777777" w:rsidR="00946999" w:rsidRPr="00946999" w:rsidRDefault="00946999" w:rsidP="00946999">
      <w:pPr>
        <w:spacing w:before="345" w:after="345" w:line="240" w:lineRule="auto"/>
        <w:rPr>
          <w:rFonts w:ascii="Times New Roman" w:eastAsia="Times New Roman" w:hAnsi="Times New Roman" w:cs="Times New Roman"/>
          <w:sz w:val="24"/>
          <w:szCs w:val="24"/>
        </w:rPr>
      </w:pPr>
      <w:r w:rsidRPr="00946999">
        <w:rPr>
          <w:rFonts w:ascii="Times New Roman" w:eastAsia="Times New Roman" w:hAnsi="Times New Roman" w:cs="Times New Roman"/>
          <w:sz w:val="24"/>
          <w:szCs w:val="24"/>
        </w:rPr>
        <w:pict w14:anchorId="311DED4A">
          <v:rect id="_x0000_i1026" style="width:8in;height:0" o:hrpct="0" o:hralign="center" o:hrstd="t" o:hr="t" fillcolor="#a0a0a0" stroked="f"/>
        </w:pict>
      </w:r>
    </w:p>
    <w:p w14:paraId="200FF119" w14:textId="77777777" w:rsidR="00946999" w:rsidRPr="00946999" w:rsidRDefault="00946999" w:rsidP="00946999">
      <w:pPr>
        <w:shd w:val="clear" w:color="auto" w:fill="FAFAFA"/>
        <w:spacing w:before="345" w:after="345" w:line="240" w:lineRule="auto"/>
        <w:rPr>
          <w:rFonts w:ascii="Segoe UI" w:eastAsia="Times New Roman" w:hAnsi="Segoe UI" w:cs="Segoe UI"/>
          <w:color w:val="424242"/>
          <w:sz w:val="24"/>
          <w:szCs w:val="24"/>
        </w:rPr>
      </w:pPr>
      <w:r w:rsidRPr="00946999">
        <w:rPr>
          <w:rFonts w:ascii="Segoe UI" w:eastAsia="Times New Roman" w:hAnsi="Segoe UI" w:cs="Segoe UI"/>
          <w:color w:val="424242"/>
          <w:sz w:val="24"/>
          <w:szCs w:val="24"/>
          <w:lang w:val="es-PR"/>
        </w:rPr>
        <w:t xml:space="preserve">¿Te gustaría que desarrolláramos uno de estos capítulos como contenido para redes sociales, devocional o incluso como parte de una serie de enseñanza? También puedo ayudarte a convertir esto en un </w:t>
      </w:r>
      <w:proofErr w:type="spellStart"/>
      <w:r w:rsidRPr="00946999">
        <w:rPr>
          <w:rFonts w:ascii="Segoe UI" w:eastAsia="Times New Roman" w:hAnsi="Segoe UI" w:cs="Segoe UI"/>
          <w:color w:val="424242"/>
          <w:sz w:val="24"/>
          <w:szCs w:val="24"/>
          <w:lang w:val="es-PR"/>
        </w:rPr>
        <w:t>guión</w:t>
      </w:r>
      <w:proofErr w:type="spellEnd"/>
      <w:r w:rsidRPr="00946999">
        <w:rPr>
          <w:rFonts w:ascii="Segoe UI" w:eastAsia="Times New Roman" w:hAnsi="Segoe UI" w:cs="Segoe UI"/>
          <w:color w:val="424242"/>
          <w:sz w:val="24"/>
          <w:szCs w:val="24"/>
          <w:lang w:val="es-PR"/>
        </w:rPr>
        <w:t xml:space="preserve"> para video o presentación. </w:t>
      </w:r>
      <w:r w:rsidRPr="00946999">
        <w:rPr>
          <w:rFonts w:ascii="Segoe UI" w:eastAsia="Times New Roman" w:hAnsi="Segoe UI" w:cs="Segoe UI"/>
          <w:color w:val="424242"/>
          <w:sz w:val="24"/>
          <w:szCs w:val="24"/>
        </w:rPr>
        <w:t>¿</w:t>
      </w:r>
      <w:proofErr w:type="spellStart"/>
      <w:r w:rsidRPr="00946999">
        <w:rPr>
          <w:rFonts w:ascii="Segoe UI" w:eastAsia="Times New Roman" w:hAnsi="Segoe UI" w:cs="Segoe UI"/>
          <w:color w:val="424242"/>
          <w:sz w:val="24"/>
          <w:szCs w:val="24"/>
        </w:rPr>
        <w:t>Qué</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formato</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tienes</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en</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mente</w:t>
      </w:r>
      <w:proofErr w:type="spellEnd"/>
      <w:r w:rsidRPr="00946999">
        <w:rPr>
          <w:rFonts w:ascii="Segoe UI" w:eastAsia="Times New Roman" w:hAnsi="Segoe UI" w:cs="Segoe UI"/>
          <w:color w:val="424242"/>
          <w:sz w:val="24"/>
          <w:szCs w:val="24"/>
        </w:rPr>
        <w:t>?</w:t>
      </w:r>
    </w:p>
    <w:p w14:paraId="57FBFC4F" w14:textId="4C17FEAF" w:rsidR="002D3DBB" w:rsidRDefault="002D3DBB"/>
    <w:p w14:paraId="4F926C12" w14:textId="77777777" w:rsidR="002D3DBB" w:rsidRDefault="002D3DBB">
      <w:r>
        <w:br w:type="page"/>
      </w:r>
    </w:p>
    <w:p w14:paraId="24F7A8EB" w14:textId="12BBF3D3" w:rsidR="00751C50" w:rsidRPr="00F56447" w:rsidRDefault="002D3DBB" w:rsidP="004B1D45">
      <w:pPr>
        <w:pStyle w:val="Heading1"/>
      </w:pPr>
      <w:r w:rsidRPr="00F56447">
        <w:lastRenderedPageBreak/>
        <w:t>Preface</w:t>
      </w:r>
    </w:p>
    <w:p w14:paraId="6DA1D6A9" w14:textId="77777777" w:rsidR="002D3DBB" w:rsidRPr="002D3DBB" w:rsidRDefault="002D3DBB" w:rsidP="002D3DBB">
      <w:pPr>
        <w:pStyle w:val="Heading2"/>
        <w:rPr>
          <w:lang w:val="es-PR"/>
        </w:rPr>
      </w:pPr>
      <w:r w:rsidRPr="002D3DBB">
        <w:rPr>
          <w:lang w:val="es-PR"/>
        </w:rPr>
        <w:t xml:space="preserve">El </w:t>
      </w:r>
      <w:proofErr w:type="gramStart"/>
      <w:r w:rsidRPr="002D3DBB">
        <w:rPr>
          <w:lang w:val="es-PR"/>
        </w:rPr>
        <w:t>Cristiano</w:t>
      </w:r>
      <w:proofErr w:type="gramEnd"/>
      <w:r w:rsidRPr="002D3DBB">
        <w:rPr>
          <w:lang w:val="es-PR"/>
        </w:rPr>
        <w:t xml:space="preserve"> y la Política: El Plan del Enemigo</w:t>
      </w:r>
    </w:p>
    <w:p w14:paraId="74B511AB" w14:textId="77777777" w:rsidR="002D3DBB" w:rsidRPr="002D3DBB" w:rsidRDefault="002D3DBB" w:rsidP="002D3DBB">
      <w:pPr>
        <w:pStyle w:val="NormalWeb"/>
        <w:rPr>
          <w:lang w:val="es-PR"/>
        </w:rPr>
      </w:pPr>
      <w:r w:rsidRPr="002D3DBB">
        <w:rPr>
          <w:lang w:val="es-PR"/>
        </w:rPr>
        <w:t xml:space="preserve">La estrategia de Satanás ha sido siempre la misma: engañar, dividir y desplazar la verdad de Dios del centro de la vida humana. Él entiende que el gobierno y la cultura son plataformas de influencia, y </w:t>
      </w:r>
      <w:proofErr w:type="gramStart"/>
      <w:r w:rsidRPr="002D3DBB">
        <w:rPr>
          <w:lang w:val="es-PR"/>
        </w:rPr>
        <w:t>que</w:t>
      </w:r>
      <w:proofErr w:type="gramEnd"/>
      <w:r w:rsidRPr="002D3DBB">
        <w:rPr>
          <w:lang w:val="es-PR"/>
        </w:rPr>
        <w:t xml:space="preserve"> si logra apartar al pueblo de Dios de esos lugares, podrá moldear el rumbo de las naciones a su conveniencia.</w:t>
      </w:r>
    </w:p>
    <w:p w14:paraId="6173CC1F" w14:textId="77777777" w:rsidR="002D3DBB" w:rsidRPr="002D3DBB" w:rsidRDefault="002D3DBB" w:rsidP="002D3DBB">
      <w:pPr>
        <w:pStyle w:val="NormalWeb"/>
        <w:rPr>
          <w:lang w:val="es-PR"/>
        </w:rPr>
      </w:pPr>
      <w:r w:rsidRPr="002D3DBB">
        <w:rPr>
          <w:lang w:val="es-PR"/>
        </w:rPr>
        <w:t>Durante siglos, la Iglesia tuvo una presencia activa en la construcción de las sociedades. En la educación, en la política, en la medicina, en el arte, los valores bíblicos moldearon culturas enteras. Universidades como Harvard, Yale o Princeton fueron fundadas originalmente para la formación de ministros del Evangelio. Las primeras constituciones de naciones occidentales tenían referencias directas a Dios y al derecho natural derivado de las Escrituras.</w:t>
      </w:r>
    </w:p>
    <w:p w14:paraId="326ABCF8" w14:textId="77777777" w:rsidR="002D3DBB" w:rsidRPr="002D3DBB" w:rsidRDefault="002D3DBB" w:rsidP="002D3DBB">
      <w:pPr>
        <w:pStyle w:val="NormalWeb"/>
        <w:rPr>
          <w:lang w:val="es-PR"/>
        </w:rPr>
      </w:pPr>
      <w:r w:rsidRPr="002D3DBB">
        <w:rPr>
          <w:lang w:val="es-PR"/>
        </w:rPr>
        <w:t>Pero el enemigo, paciente y calculador, lanzó una contraofensiva. Su plan no fue un ataque frontal inmediato, sino un desplazamiento lento y progresivo:</w:t>
      </w:r>
    </w:p>
    <w:p w14:paraId="43E04BA9" w14:textId="77777777" w:rsidR="002D3DBB" w:rsidRPr="002D3DBB" w:rsidRDefault="002D3DBB" w:rsidP="002D3DBB">
      <w:pPr>
        <w:pStyle w:val="Heading3"/>
        <w:rPr>
          <w:lang w:val="es-PR"/>
        </w:rPr>
      </w:pPr>
      <w:r w:rsidRPr="002D3DBB">
        <w:rPr>
          <w:lang w:val="es-PR"/>
        </w:rPr>
        <w:t>1. La Educación</w:t>
      </w:r>
    </w:p>
    <w:p w14:paraId="0405CCEA" w14:textId="77777777" w:rsidR="00B122D3" w:rsidRPr="00B122D3" w:rsidRDefault="00B122D3" w:rsidP="00B122D3">
      <w:pPr>
        <w:rPr>
          <w:lang w:val="es-PR"/>
        </w:rPr>
      </w:pPr>
      <w:r w:rsidRPr="00B122D3">
        <w:rPr>
          <w:lang w:val="es-PR"/>
        </w:rPr>
        <w:t>Durante los siglos XIX y XX, se produjo una transformación profunda en el sistema educativo de muchos países occidentales, especialmente en los Estados Unidos. Lo que antes era una educación fundamentada en principios bíblicos, con la Biblia como fuente de moralidad, sabiduría y guía espiritual, fue gradualmente reemplazado por filosofías humanistas, materialistas y secularistas. Esta transición no solo afectó el contenido académico, sino también la cosmovisión de generaciones enteras.</w:t>
      </w:r>
    </w:p>
    <w:p w14:paraId="6D92EB92" w14:textId="77777777" w:rsidR="00B122D3" w:rsidRPr="00B122D3" w:rsidRDefault="00B122D3" w:rsidP="00B122D3">
      <w:pPr>
        <w:rPr>
          <w:lang w:val="es-PR"/>
        </w:rPr>
      </w:pPr>
      <w:r w:rsidRPr="00B122D3">
        <w:rPr>
          <w:lang w:val="es-PR"/>
        </w:rPr>
        <w:t xml:space="preserve">En Estados Unidos, hasta mediados del siglo XX, era común que las escuelas públicas comenzaran el día con oración y lectura bíblica. Estas prácticas no solo fomentaban la espiritualidad, sino que también servían como base para la formación del carácter. Sin embargo, en 1962 y 1963, la Corte Suprema dictó dos decisiones históricas: </w:t>
      </w:r>
      <w:r w:rsidRPr="00B122D3">
        <w:rPr>
          <w:rStyle w:val="Emphasis"/>
          <w:lang w:val="es-PR"/>
        </w:rPr>
        <w:t xml:space="preserve">Engel v. </w:t>
      </w:r>
      <w:proofErr w:type="spellStart"/>
      <w:r w:rsidRPr="00B122D3">
        <w:rPr>
          <w:rStyle w:val="Emphasis"/>
          <w:lang w:val="es-PR"/>
        </w:rPr>
        <w:t>Vitale</w:t>
      </w:r>
      <w:proofErr w:type="spellEnd"/>
      <w:r w:rsidRPr="00B122D3">
        <w:rPr>
          <w:lang w:val="es-PR"/>
        </w:rPr>
        <w:t xml:space="preserve"> (1962) y </w:t>
      </w:r>
      <w:proofErr w:type="spellStart"/>
      <w:r w:rsidRPr="00B122D3">
        <w:rPr>
          <w:rStyle w:val="Emphasis"/>
          <w:lang w:val="es-PR"/>
        </w:rPr>
        <w:t>Abington</w:t>
      </w:r>
      <w:proofErr w:type="spellEnd"/>
      <w:r w:rsidRPr="00B122D3">
        <w:rPr>
          <w:rStyle w:val="Emphasis"/>
          <w:lang w:val="es-PR"/>
        </w:rPr>
        <w:t xml:space="preserve"> </w:t>
      </w:r>
      <w:proofErr w:type="spellStart"/>
      <w:r w:rsidRPr="00B122D3">
        <w:rPr>
          <w:rStyle w:val="Emphasis"/>
          <w:lang w:val="es-PR"/>
        </w:rPr>
        <w:t>School</w:t>
      </w:r>
      <w:proofErr w:type="spellEnd"/>
      <w:r w:rsidRPr="00B122D3">
        <w:rPr>
          <w:rStyle w:val="Emphasis"/>
          <w:lang w:val="es-PR"/>
        </w:rPr>
        <w:t xml:space="preserve"> </w:t>
      </w:r>
      <w:proofErr w:type="spellStart"/>
      <w:r w:rsidRPr="00B122D3">
        <w:rPr>
          <w:rStyle w:val="Emphasis"/>
          <w:lang w:val="es-PR"/>
        </w:rPr>
        <w:t>District</w:t>
      </w:r>
      <w:proofErr w:type="spellEnd"/>
      <w:r w:rsidRPr="00B122D3">
        <w:rPr>
          <w:rStyle w:val="Emphasis"/>
          <w:lang w:val="es-PR"/>
        </w:rPr>
        <w:t xml:space="preserve"> v. </w:t>
      </w:r>
      <w:proofErr w:type="spellStart"/>
      <w:r w:rsidRPr="00B122D3">
        <w:rPr>
          <w:rStyle w:val="Emphasis"/>
          <w:lang w:val="es-PR"/>
        </w:rPr>
        <w:t>Schempp</w:t>
      </w:r>
      <w:proofErr w:type="spellEnd"/>
      <w:r w:rsidRPr="00B122D3">
        <w:rPr>
          <w:lang w:val="es-PR"/>
        </w:rPr>
        <w:t xml:space="preserve"> (1963), que prohibieron la oración y la lectura de la Biblia en las aulas públicas. Estas decisiones marcaron un punto de inflexión en la cultura estadounidense, </w:t>
      </w:r>
      <w:proofErr w:type="gramStart"/>
      <w:r w:rsidRPr="00B122D3">
        <w:rPr>
          <w:lang w:val="es-PR"/>
        </w:rPr>
        <w:t>dando inicio a</w:t>
      </w:r>
      <w:proofErr w:type="gramEnd"/>
      <w:r w:rsidRPr="00B122D3">
        <w:rPr>
          <w:lang w:val="es-PR"/>
        </w:rPr>
        <w:t xml:space="preserve"> una era de creciente secularización.</w:t>
      </w:r>
    </w:p>
    <w:p w14:paraId="38643394" w14:textId="77777777" w:rsidR="00B122D3" w:rsidRPr="00B122D3" w:rsidRDefault="00B122D3" w:rsidP="00B122D3">
      <w:pPr>
        <w:rPr>
          <w:lang w:val="es-PR"/>
        </w:rPr>
      </w:pPr>
      <w:r w:rsidRPr="00B122D3">
        <w:rPr>
          <w:lang w:val="es-PR"/>
        </w:rPr>
        <w:t>El impacto de esta separación entre fe y educación ha sido profundo. A medida que Dios fue excluido de las escuelas, también comenzó a desaparecer de los espacios públicos, del discurso político y de la vida cotidiana. Esta desvinculación ha coincidido con un aumento alarmante en problemas sociales como:</w:t>
      </w:r>
    </w:p>
    <w:p w14:paraId="771B9233" w14:textId="77777777" w:rsidR="00B122D3" w:rsidRPr="00B122D3" w:rsidRDefault="00B122D3" w:rsidP="00B122D3">
      <w:pPr>
        <w:pStyle w:val="Heading4"/>
        <w:rPr>
          <w:lang w:val="es-PR"/>
        </w:rPr>
      </w:pPr>
      <w:r w:rsidRPr="00B122D3">
        <w:rPr>
          <w:lang w:val="es-PR"/>
        </w:rPr>
        <w:t>1. Crisis de salud mental</w:t>
      </w:r>
    </w:p>
    <w:p w14:paraId="77C49BC5" w14:textId="77777777" w:rsidR="00B122D3" w:rsidRPr="00B122D3" w:rsidRDefault="00B122D3" w:rsidP="00B122D3">
      <w:pPr>
        <w:rPr>
          <w:lang w:val="es-PR"/>
        </w:rPr>
      </w:pPr>
      <w:r w:rsidRPr="00B122D3">
        <w:rPr>
          <w:lang w:val="es-PR"/>
        </w:rPr>
        <w:t xml:space="preserve">Según el </w:t>
      </w:r>
      <w:proofErr w:type="spellStart"/>
      <w:r w:rsidRPr="00B122D3">
        <w:rPr>
          <w:rStyle w:val="Emphasis"/>
          <w:lang w:val="es-PR"/>
        </w:rPr>
        <w:t>National</w:t>
      </w:r>
      <w:proofErr w:type="spellEnd"/>
      <w:r w:rsidRPr="00B122D3">
        <w:rPr>
          <w:rStyle w:val="Emphasis"/>
          <w:lang w:val="es-PR"/>
        </w:rPr>
        <w:t xml:space="preserve"> </w:t>
      </w:r>
      <w:proofErr w:type="spellStart"/>
      <w:r w:rsidRPr="00B122D3">
        <w:rPr>
          <w:rStyle w:val="Emphasis"/>
          <w:lang w:val="es-PR"/>
        </w:rPr>
        <w:t>Institute</w:t>
      </w:r>
      <w:proofErr w:type="spellEnd"/>
      <w:r w:rsidRPr="00B122D3">
        <w:rPr>
          <w:rStyle w:val="Emphasis"/>
          <w:lang w:val="es-PR"/>
        </w:rPr>
        <w:t xml:space="preserve"> </w:t>
      </w:r>
      <w:proofErr w:type="spellStart"/>
      <w:r w:rsidRPr="00B122D3">
        <w:rPr>
          <w:rStyle w:val="Emphasis"/>
          <w:lang w:val="es-PR"/>
        </w:rPr>
        <w:t>of</w:t>
      </w:r>
      <w:proofErr w:type="spellEnd"/>
      <w:r w:rsidRPr="00B122D3">
        <w:rPr>
          <w:rStyle w:val="Emphasis"/>
          <w:lang w:val="es-PR"/>
        </w:rPr>
        <w:t xml:space="preserve"> Mental </w:t>
      </w:r>
      <w:proofErr w:type="spellStart"/>
      <w:r w:rsidRPr="00B122D3">
        <w:rPr>
          <w:rStyle w:val="Emphasis"/>
          <w:lang w:val="es-PR"/>
        </w:rPr>
        <w:t>Health</w:t>
      </w:r>
      <w:proofErr w:type="spellEnd"/>
      <w:r w:rsidRPr="00B122D3">
        <w:rPr>
          <w:lang w:val="es-PR"/>
        </w:rPr>
        <w:t xml:space="preserve">, aproximadamente </w:t>
      </w:r>
      <w:r w:rsidRPr="00B122D3">
        <w:rPr>
          <w:rStyle w:val="Strong"/>
          <w:lang w:val="es-PR"/>
        </w:rPr>
        <w:t xml:space="preserve">1 de cada 5 adultos en </w:t>
      </w:r>
      <w:proofErr w:type="gramStart"/>
      <w:r w:rsidRPr="00B122D3">
        <w:rPr>
          <w:rStyle w:val="Strong"/>
          <w:lang w:val="es-PR"/>
        </w:rPr>
        <w:t>EE.UU.</w:t>
      </w:r>
      <w:proofErr w:type="gramEnd"/>
      <w:r w:rsidRPr="00B122D3">
        <w:rPr>
          <w:lang w:val="es-PR"/>
        </w:rPr>
        <w:t xml:space="preserve"> vive con una enfermedad mental. Entre los jóvenes, los datos son aún más preocupantes: la </w:t>
      </w:r>
      <w:r w:rsidRPr="00B122D3">
        <w:rPr>
          <w:rStyle w:val="Emphasis"/>
          <w:lang w:val="es-PR"/>
        </w:rPr>
        <w:t>CDC</w:t>
      </w:r>
      <w:r w:rsidRPr="00B122D3">
        <w:rPr>
          <w:lang w:val="es-PR"/>
        </w:rPr>
        <w:t xml:space="preserve"> reportó que </w:t>
      </w:r>
      <w:r w:rsidRPr="00B122D3">
        <w:rPr>
          <w:rStyle w:val="Strong"/>
          <w:lang w:val="es-PR"/>
        </w:rPr>
        <w:t>el 42% de los adolescentes se sienten persistentemente tristes o desesperanzados</w:t>
      </w:r>
      <w:r w:rsidRPr="00B122D3">
        <w:rPr>
          <w:lang w:val="es-PR"/>
        </w:rPr>
        <w:t xml:space="preserve">, y </w:t>
      </w:r>
      <w:r w:rsidRPr="00B122D3">
        <w:rPr>
          <w:rStyle w:val="Strong"/>
          <w:lang w:val="es-PR"/>
        </w:rPr>
        <w:t>1 de cada 5 ha considerado seriamente el suicidio</w:t>
      </w:r>
      <w:r w:rsidRPr="00B122D3">
        <w:rPr>
          <w:lang w:val="es-PR"/>
        </w:rPr>
        <w:t xml:space="preserve"> (2021</w:t>
      </w:r>
      <w:proofErr w:type="gramStart"/>
      <w:r w:rsidRPr="00B122D3">
        <w:rPr>
          <w:lang w:val="es-PR"/>
        </w:rPr>
        <w:t>) .</w:t>
      </w:r>
      <w:proofErr w:type="gramEnd"/>
      <w:r w:rsidRPr="00B122D3">
        <w:rPr>
          <w:lang w:val="es-PR"/>
        </w:rPr>
        <w:t xml:space="preserve"> Este aumento coincide con décadas de secularización y pérdida de valores trascendentes.</w:t>
      </w:r>
    </w:p>
    <w:p w14:paraId="4C98CE79" w14:textId="77777777" w:rsidR="00B122D3" w:rsidRPr="00B122D3" w:rsidRDefault="00B122D3" w:rsidP="00B122D3">
      <w:pPr>
        <w:pStyle w:val="Heading4"/>
        <w:rPr>
          <w:lang w:val="es-PR"/>
        </w:rPr>
      </w:pPr>
      <w:r w:rsidRPr="00B122D3">
        <w:rPr>
          <w:lang w:val="es-PR"/>
        </w:rPr>
        <w:t>2. Incremento del crimen juvenil</w:t>
      </w:r>
    </w:p>
    <w:p w14:paraId="1D35E62E" w14:textId="77777777" w:rsidR="00B122D3" w:rsidRPr="00B122D3" w:rsidRDefault="00B122D3" w:rsidP="00B122D3">
      <w:pPr>
        <w:rPr>
          <w:lang w:val="es-PR"/>
        </w:rPr>
      </w:pPr>
      <w:r w:rsidRPr="00B122D3">
        <w:rPr>
          <w:lang w:val="es-PR"/>
        </w:rPr>
        <w:t xml:space="preserve">Desde los años 1960, las tasas de criminalidad juvenil han mostrado picos preocupantes. Aunque han fluctuado, el </w:t>
      </w:r>
      <w:r w:rsidRPr="00B122D3">
        <w:rPr>
          <w:rStyle w:val="Emphasis"/>
          <w:lang w:val="es-PR"/>
        </w:rPr>
        <w:t xml:space="preserve">Office </w:t>
      </w:r>
      <w:proofErr w:type="spellStart"/>
      <w:r w:rsidRPr="00B122D3">
        <w:rPr>
          <w:rStyle w:val="Emphasis"/>
          <w:lang w:val="es-PR"/>
        </w:rPr>
        <w:t>of</w:t>
      </w:r>
      <w:proofErr w:type="spellEnd"/>
      <w:r w:rsidRPr="00B122D3">
        <w:rPr>
          <w:rStyle w:val="Emphasis"/>
          <w:lang w:val="es-PR"/>
        </w:rPr>
        <w:t xml:space="preserve"> </w:t>
      </w:r>
      <w:proofErr w:type="spellStart"/>
      <w:r w:rsidRPr="00B122D3">
        <w:rPr>
          <w:rStyle w:val="Emphasis"/>
          <w:lang w:val="es-PR"/>
        </w:rPr>
        <w:t>Juvenile</w:t>
      </w:r>
      <w:proofErr w:type="spellEnd"/>
      <w:r w:rsidRPr="00B122D3">
        <w:rPr>
          <w:rStyle w:val="Emphasis"/>
          <w:lang w:val="es-PR"/>
        </w:rPr>
        <w:t xml:space="preserve"> </w:t>
      </w:r>
      <w:proofErr w:type="spellStart"/>
      <w:r w:rsidRPr="00B122D3">
        <w:rPr>
          <w:rStyle w:val="Emphasis"/>
          <w:lang w:val="es-PR"/>
        </w:rPr>
        <w:t>Justice</w:t>
      </w:r>
      <w:proofErr w:type="spellEnd"/>
      <w:r w:rsidRPr="00B122D3">
        <w:rPr>
          <w:rStyle w:val="Emphasis"/>
          <w:lang w:val="es-PR"/>
        </w:rPr>
        <w:t xml:space="preserve"> and </w:t>
      </w:r>
      <w:proofErr w:type="spellStart"/>
      <w:r w:rsidRPr="00B122D3">
        <w:rPr>
          <w:rStyle w:val="Emphasis"/>
          <w:lang w:val="es-PR"/>
        </w:rPr>
        <w:t>Delinquency</w:t>
      </w:r>
      <w:proofErr w:type="spellEnd"/>
      <w:r w:rsidRPr="00B122D3">
        <w:rPr>
          <w:rStyle w:val="Emphasis"/>
          <w:lang w:val="es-PR"/>
        </w:rPr>
        <w:t xml:space="preserve"> </w:t>
      </w:r>
      <w:proofErr w:type="spellStart"/>
      <w:r w:rsidRPr="00B122D3">
        <w:rPr>
          <w:rStyle w:val="Emphasis"/>
          <w:lang w:val="es-PR"/>
        </w:rPr>
        <w:t>Prevention</w:t>
      </w:r>
      <w:proofErr w:type="spellEnd"/>
      <w:r w:rsidRPr="00B122D3">
        <w:rPr>
          <w:lang w:val="es-PR"/>
        </w:rPr>
        <w:t xml:space="preserve"> reportó que </w:t>
      </w:r>
      <w:r w:rsidRPr="00B122D3">
        <w:rPr>
          <w:rStyle w:val="Strong"/>
          <w:lang w:val="es-PR"/>
        </w:rPr>
        <w:t xml:space="preserve">en 2020, el 37% de los arrestos por delitos graves fueron cometidos por menores de 18 </w:t>
      </w:r>
      <w:proofErr w:type="gramStart"/>
      <w:r w:rsidRPr="00B122D3">
        <w:rPr>
          <w:rStyle w:val="Strong"/>
          <w:lang w:val="es-PR"/>
        </w:rPr>
        <w:t>años</w:t>
      </w:r>
      <w:r w:rsidRPr="00B122D3">
        <w:rPr>
          <w:lang w:val="es-PR"/>
        </w:rPr>
        <w:t xml:space="preserve"> .</w:t>
      </w:r>
      <w:proofErr w:type="gramEnd"/>
      <w:r w:rsidRPr="00B122D3">
        <w:rPr>
          <w:lang w:val="es-PR"/>
        </w:rPr>
        <w:t xml:space="preserve"> Estudios sociológicos han vinculado esta tendencia con la desintegración familiar, la pérdida de valores morales y la ausencia de una guía espiritual en la formación temprana.</w:t>
      </w:r>
    </w:p>
    <w:p w14:paraId="37CC2D9B" w14:textId="77777777" w:rsidR="00B122D3" w:rsidRPr="00B122D3" w:rsidRDefault="00B122D3" w:rsidP="00B122D3">
      <w:pPr>
        <w:pStyle w:val="Heading4"/>
        <w:rPr>
          <w:lang w:val="es-PR"/>
        </w:rPr>
      </w:pPr>
      <w:r w:rsidRPr="00B122D3">
        <w:rPr>
          <w:lang w:val="es-PR"/>
        </w:rPr>
        <w:t>3. Desintegración familiar</w:t>
      </w:r>
    </w:p>
    <w:p w14:paraId="2EFE644F" w14:textId="77777777" w:rsidR="00B122D3" w:rsidRPr="00B122D3" w:rsidRDefault="00B122D3" w:rsidP="00B122D3">
      <w:pPr>
        <w:rPr>
          <w:lang w:val="es-PR"/>
        </w:rPr>
      </w:pPr>
      <w:r w:rsidRPr="00B122D3">
        <w:rPr>
          <w:lang w:val="es-PR"/>
        </w:rPr>
        <w:t xml:space="preserve">El modelo bíblico de familia ha sido reemplazado por estructuras cada vez más fragmentadas. Según el </w:t>
      </w:r>
      <w:r w:rsidRPr="00B122D3">
        <w:rPr>
          <w:rStyle w:val="Emphasis"/>
          <w:lang w:val="es-PR"/>
        </w:rPr>
        <w:t xml:space="preserve">U.S. </w:t>
      </w:r>
      <w:proofErr w:type="spellStart"/>
      <w:r w:rsidRPr="00B122D3">
        <w:rPr>
          <w:rStyle w:val="Emphasis"/>
          <w:lang w:val="es-PR"/>
        </w:rPr>
        <w:t>Census</w:t>
      </w:r>
      <w:proofErr w:type="spellEnd"/>
      <w:r w:rsidRPr="00B122D3">
        <w:rPr>
          <w:rStyle w:val="Emphasis"/>
          <w:lang w:val="es-PR"/>
        </w:rPr>
        <w:t xml:space="preserve"> Bureau</w:t>
      </w:r>
      <w:r w:rsidRPr="00B122D3">
        <w:rPr>
          <w:lang w:val="es-PR"/>
        </w:rPr>
        <w:t xml:space="preserve">, </w:t>
      </w:r>
      <w:r w:rsidRPr="00B122D3">
        <w:rPr>
          <w:rStyle w:val="Strong"/>
          <w:lang w:val="es-PR"/>
        </w:rPr>
        <w:t>más del 30% de los niños en EE.UU. viven en hogares monoparentales</w:t>
      </w:r>
      <w:r w:rsidRPr="00B122D3">
        <w:rPr>
          <w:lang w:val="es-PR"/>
        </w:rPr>
        <w:t xml:space="preserve">, y el índice de divorcio se ha mantenido alto desde los años </w:t>
      </w:r>
      <w:proofErr w:type="gramStart"/>
      <w:r w:rsidRPr="00B122D3">
        <w:rPr>
          <w:lang w:val="es-PR"/>
        </w:rPr>
        <w:t>1970 .</w:t>
      </w:r>
      <w:proofErr w:type="gramEnd"/>
      <w:r w:rsidRPr="00B122D3">
        <w:rPr>
          <w:lang w:val="es-PR"/>
        </w:rPr>
        <w:t xml:space="preserve"> La ausencia paterna, en particular, ha sido relacionada con mayores tasas de pobreza, abandono escolar y comportamiento delictivo.</w:t>
      </w:r>
    </w:p>
    <w:p w14:paraId="705AEBBC" w14:textId="77777777" w:rsidR="00B122D3" w:rsidRPr="00B122D3" w:rsidRDefault="00B122D3" w:rsidP="00B122D3">
      <w:pPr>
        <w:rPr>
          <w:lang w:val="es-PR"/>
        </w:rPr>
      </w:pPr>
      <w:r w:rsidRPr="00B122D3">
        <w:rPr>
          <w:lang w:val="es-PR"/>
        </w:rPr>
        <w:t>Históricamente, figuras como George Washington, John Adams y Abraham Lincoln reconocieron públicamente la importancia de la fe cristiana en la vida nacional. Washington afirmó que “la religión y la moralidad son pilares indispensables para la prosperidad política.” Sin embargo, en las últimas décadas, se ha promovido una visión donde la fe es vista como una cuestión privada, irrelevante para la esfera pública.</w:t>
      </w:r>
    </w:p>
    <w:p w14:paraId="6B127E9C" w14:textId="77777777" w:rsidR="00B122D3" w:rsidRPr="00B122D3" w:rsidRDefault="00B122D3" w:rsidP="00B122D3">
      <w:pPr>
        <w:rPr>
          <w:lang w:val="es-PR"/>
        </w:rPr>
      </w:pPr>
      <w:r w:rsidRPr="00B122D3">
        <w:rPr>
          <w:lang w:val="es-PR"/>
        </w:rPr>
        <w:t>Este libro busca explorar cómo esta transformación cultural y política ha afectado no solo la educación, sino también la salud espiritual de la nación. ¿Qué sucede cuando se elimina a Dios del centro de la sociedad? ¿Cómo podemos restaurar una visión bíblica en medio de un mundo cada vez más secularizado?</w:t>
      </w:r>
    </w:p>
    <w:p w14:paraId="7C9A2EC1" w14:textId="77777777" w:rsidR="002D3DBB" w:rsidRPr="002D3DBB" w:rsidRDefault="002D3DBB" w:rsidP="002D3DBB">
      <w:pPr>
        <w:pStyle w:val="Heading3"/>
        <w:rPr>
          <w:lang w:val="es-PR"/>
        </w:rPr>
      </w:pPr>
      <w:r w:rsidRPr="002D3DBB">
        <w:rPr>
          <w:lang w:val="es-PR"/>
        </w:rPr>
        <w:t>2. La Cultura y el Arte</w:t>
      </w:r>
    </w:p>
    <w:p w14:paraId="35B9DCB5" w14:textId="77777777" w:rsidR="00B122D3" w:rsidRPr="00B122D3" w:rsidRDefault="00B122D3" w:rsidP="00B122D3">
      <w:pPr>
        <w:spacing w:after="0" w:line="240" w:lineRule="auto"/>
        <w:rPr>
          <w:rFonts w:ascii="Times New Roman" w:eastAsia="Times New Roman" w:hAnsi="Times New Roman" w:cs="Times New Roman"/>
          <w:sz w:val="24"/>
          <w:szCs w:val="24"/>
          <w:lang w:val="es-PR"/>
        </w:rPr>
      </w:pPr>
      <w:r w:rsidRPr="00B122D3">
        <w:rPr>
          <w:rFonts w:ascii="Times New Roman" w:eastAsia="Times New Roman" w:hAnsi="Times New Roman" w:cs="Times New Roman"/>
          <w:sz w:val="24"/>
          <w:szCs w:val="24"/>
          <w:lang w:val="es-PR"/>
        </w:rPr>
        <w:t xml:space="preserve">Durante siglos, el arte, la música y el entretenimiento fueron expresiones que reflejaban la gloria de Dios. Las composiciones de Johann </w:t>
      </w:r>
      <w:proofErr w:type="spellStart"/>
      <w:r w:rsidRPr="00B122D3">
        <w:rPr>
          <w:rFonts w:ascii="Times New Roman" w:eastAsia="Times New Roman" w:hAnsi="Times New Roman" w:cs="Times New Roman"/>
          <w:sz w:val="24"/>
          <w:szCs w:val="24"/>
          <w:lang w:val="es-PR"/>
        </w:rPr>
        <w:t>Sebastian</w:t>
      </w:r>
      <w:proofErr w:type="spellEnd"/>
      <w:r w:rsidRPr="00B122D3">
        <w:rPr>
          <w:rFonts w:ascii="Times New Roman" w:eastAsia="Times New Roman" w:hAnsi="Times New Roman" w:cs="Times New Roman"/>
          <w:sz w:val="24"/>
          <w:szCs w:val="24"/>
          <w:lang w:val="es-PR"/>
        </w:rPr>
        <w:t xml:space="preserve"> Bach, por ejemplo, llevaban la inscripción </w:t>
      </w:r>
      <w:proofErr w:type="spellStart"/>
      <w:r w:rsidRPr="00B122D3">
        <w:rPr>
          <w:rFonts w:ascii="Times New Roman" w:eastAsia="Times New Roman" w:hAnsi="Times New Roman" w:cs="Times New Roman"/>
          <w:i/>
          <w:iCs/>
          <w:sz w:val="24"/>
          <w:szCs w:val="24"/>
          <w:lang w:val="es-PR"/>
        </w:rPr>
        <w:t>Soli</w:t>
      </w:r>
      <w:proofErr w:type="spellEnd"/>
      <w:r w:rsidRPr="00B122D3">
        <w:rPr>
          <w:rFonts w:ascii="Times New Roman" w:eastAsia="Times New Roman" w:hAnsi="Times New Roman" w:cs="Times New Roman"/>
          <w:i/>
          <w:iCs/>
          <w:sz w:val="24"/>
          <w:szCs w:val="24"/>
          <w:lang w:val="es-PR"/>
        </w:rPr>
        <w:t xml:space="preserve"> Deo Gloria</w:t>
      </w:r>
      <w:r w:rsidRPr="00B122D3">
        <w:rPr>
          <w:rFonts w:ascii="Times New Roman" w:eastAsia="Times New Roman" w:hAnsi="Times New Roman" w:cs="Times New Roman"/>
          <w:sz w:val="24"/>
          <w:szCs w:val="24"/>
          <w:lang w:val="es-PR"/>
        </w:rPr>
        <w:t xml:space="preserve"> (“Solo a Dios la gloria”), y muchas obras de arte renacentistas representaban escenas bíblicas con reverencia y profundidad espiritual. En Estados Unidos, los himnos cristianos y las películas tempranas como </w:t>
      </w:r>
      <w:r w:rsidRPr="00B122D3">
        <w:rPr>
          <w:rFonts w:ascii="Times New Roman" w:eastAsia="Times New Roman" w:hAnsi="Times New Roman" w:cs="Times New Roman"/>
          <w:i/>
          <w:iCs/>
          <w:sz w:val="24"/>
          <w:szCs w:val="24"/>
          <w:lang w:val="es-PR"/>
        </w:rPr>
        <w:t>Ben-Hur</w:t>
      </w:r>
      <w:r w:rsidRPr="00B122D3">
        <w:rPr>
          <w:rFonts w:ascii="Times New Roman" w:eastAsia="Times New Roman" w:hAnsi="Times New Roman" w:cs="Times New Roman"/>
          <w:sz w:val="24"/>
          <w:szCs w:val="24"/>
          <w:lang w:val="es-PR"/>
        </w:rPr>
        <w:t xml:space="preserve"> (1959) o </w:t>
      </w:r>
      <w:proofErr w:type="spellStart"/>
      <w:r w:rsidRPr="00B122D3">
        <w:rPr>
          <w:rFonts w:ascii="Times New Roman" w:eastAsia="Times New Roman" w:hAnsi="Times New Roman" w:cs="Times New Roman"/>
          <w:i/>
          <w:iCs/>
          <w:sz w:val="24"/>
          <w:szCs w:val="24"/>
          <w:lang w:val="es-PR"/>
        </w:rPr>
        <w:t>The</w:t>
      </w:r>
      <w:proofErr w:type="spellEnd"/>
      <w:r w:rsidRPr="00B122D3">
        <w:rPr>
          <w:rFonts w:ascii="Times New Roman" w:eastAsia="Times New Roman" w:hAnsi="Times New Roman" w:cs="Times New Roman"/>
          <w:i/>
          <w:iCs/>
          <w:sz w:val="24"/>
          <w:szCs w:val="24"/>
          <w:lang w:val="es-PR"/>
        </w:rPr>
        <w:t xml:space="preserve"> Ten </w:t>
      </w:r>
      <w:proofErr w:type="spellStart"/>
      <w:r w:rsidRPr="00B122D3">
        <w:rPr>
          <w:rFonts w:ascii="Times New Roman" w:eastAsia="Times New Roman" w:hAnsi="Times New Roman" w:cs="Times New Roman"/>
          <w:i/>
          <w:iCs/>
          <w:sz w:val="24"/>
          <w:szCs w:val="24"/>
          <w:lang w:val="es-PR"/>
        </w:rPr>
        <w:t>Commandments</w:t>
      </w:r>
      <w:proofErr w:type="spellEnd"/>
      <w:r w:rsidRPr="00B122D3">
        <w:rPr>
          <w:rFonts w:ascii="Times New Roman" w:eastAsia="Times New Roman" w:hAnsi="Times New Roman" w:cs="Times New Roman"/>
          <w:sz w:val="24"/>
          <w:szCs w:val="24"/>
          <w:lang w:val="es-PR"/>
        </w:rPr>
        <w:t xml:space="preserve"> (1956) buscaban elevar el espíritu humano hacia la verdad y la belleza divina.</w:t>
      </w:r>
    </w:p>
    <w:p w14:paraId="3654CDC4" w14:textId="77777777" w:rsidR="00B122D3" w:rsidRPr="00B122D3" w:rsidRDefault="00B122D3" w:rsidP="00B122D3">
      <w:pPr>
        <w:spacing w:after="0" w:line="240" w:lineRule="auto"/>
        <w:rPr>
          <w:rFonts w:ascii="Times New Roman" w:eastAsia="Times New Roman" w:hAnsi="Times New Roman" w:cs="Times New Roman"/>
          <w:sz w:val="24"/>
          <w:szCs w:val="24"/>
          <w:lang w:val="es-PR"/>
        </w:rPr>
      </w:pPr>
      <w:r w:rsidRPr="00B122D3">
        <w:rPr>
          <w:rFonts w:ascii="Times New Roman" w:eastAsia="Times New Roman" w:hAnsi="Times New Roman" w:cs="Times New Roman"/>
          <w:sz w:val="24"/>
          <w:szCs w:val="24"/>
          <w:lang w:val="es-PR"/>
        </w:rPr>
        <w:t>Sin embargo, a medida que la cultura se fue secularizando, estas expresiones comenzaron a transformarse. La industria del cine, la televisión y la música popular se convirtieron en plataformas para promover ideologías contrarias a la fe cristiana. En lugar de exaltar valores como la santidad, la humildad y el amor al prójimo, muchas producciones comenzaron a normalizar conductas que la Biblia llama pecado: la inmoralidad sexual, la violencia, el materialismo y el relativismo moral.</w:t>
      </w:r>
    </w:p>
    <w:p w14:paraId="6E66B304" w14:textId="77777777" w:rsidR="00B122D3" w:rsidRPr="00B122D3" w:rsidRDefault="00B122D3" w:rsidP="00B122D3">
      <w:pPr>
        <w:spacing w:after="0" w:line="240" w:lineRule="auto"/>
        <w:rPr>
          <w:rFonts w:ascii="Times New Roman" w:eastAsia="Times New Roman" w:hAnsi="Times New Roman" w:cs="Times New Roman"/>
          <w:sz w:val="24"/>
          <w:szCs w:val="24"/>
        </w:rPr>
      </w:pPr>
      <w:r w:rsidRPr="00B122D3">
        <w:rPr>
          <w:rFonts w:ascii="Times New Roman" w:eastAsia="Times New Roman" w:hAnsi="Times New Roman" w:cs="Times New Roman"/>
          <w:sz w:val="24"/>
          <w:szCs w:val="24"/>
        </w:rPr>
        <w:t xml:space="preserve">Por </w:t>
      </w:r>
      <w:proofErr w:type="spellStart"/>
      <w:r w:rsidRPr="00B122D3">
        <w:rPr>
          <w:rFonts w:ascii="Times New Roman" w:eastAsia="Times New Roman" w:hAnsi="Times New Roman" w:cs="Times New Roman"/>
          <w:sz w:val="24"/>
          <w:szCs w:val="24"/>
        </w:rPr>
        <w:t>ejemplo</w:t>
      </w:r>
      <w:proofErr w:type="spellEnd"/>
      <w:r w:rsidRPr="00B122D3">
        <w:rPr>
          <w:rFonts w:ascii="Times New Roman" w:eastAsia="Times New Roman" w:hAnsi="Times New Roman" w:cs="Times New Roman"/>
          <w:sz w:val="24"/>
          <w:szCs w:val="24"/>
        </w:rPr>
        <w:t>:</w:t>
      </w:r>
    </w:p>
    <w:p w14:paraId="74EE7FFC" w14:textId="77777777" w:rsidR="00B122D3" w:rsidRPr="00B122D3" w:rsidRDefault="00B122D3" w:rsidP="00CC405B">
      <w:pPr>
        <w:numPr>
          <w:ilvl w:val="0"/>
          <w:numId w:val="7"/>
        </w:numPr>
        <w:spacing w:before="100" w:beforeAutospacing="1" w:after="100" w:afterAutospacing="1" w:line="240" w:lineRule="auto"/>
        <w:rPr>
          <w:rFonts w:ascii="Times New Roman" w:eastAsia="Times New Roman" w:hAnsi="Times New Roman" w:cs="Times New Roman"/>
          <w:sz w:val="24"/>
          <w:szCs w:val="24"/>
          <w:lang w:val="es-PR"/>
        </w:rPr>
      </w:pPr>
      <w:r w:rsidRPr="00B122D3">
        <w:rPr>
          <w:rFonts w:ascii="Times New Roman" w:eastAsia="Times New Roman" w:hAnsi="Times New Roman" w:cs="Times New Roman"/>
          <w:b/>
          <w:bCs/>
          <w:sz w:val="24"/>
          <w:szCs w:val="24"/>
          <w:lang w:val="es-PR"/>
        </w:rPr>
        <w:t>Hollywood y la secularización</w:t>
      </w:r>
      <w:r w:rsidRPr="00B122D3">
        <w:rPr>
          <w:rFonts w:ascii="Times New Roman" w:eastAsia="Times New Roman" w:hAnsi="Times New Roman" w:cs="Times New Roman"/>
          <w:sz w:val="24"/>
          <w:szCs w:val="24"/>
          <w:lang w:val="es-PR"/>
        </w:rPr>
        <w:t xml:space="preserve">: Desde los años 1960, Hollywood ha sido un motor cultural que ha promovido narrativas cada vez más alejadas de los valores bíblicos. Según un estudio del </w:t>
      </w:r>
      <w:proofErr w:type="spellStart"/>
      <w:r w:rsidRPr="00B122D3">
        <w:rPr>
          <w:rFonts w:ascii="Times New Roman" w:eastAsia="Times New Roman" w:hAnsi="Times New Roman" w:cs="Times New Roman"/>
          <w:i/>
          <w:iCs/>
          <w:sz w:val="24"/>
          <w:szCs w:val="24"/>
          <w:lang w:val="es-PR"/>
        </w:rPr>
        <w:t>Parents</w:t>
      </w:r>
      <w:proofErr w:type="spellEnd"/>
      <w:r w:rsidRPr="00B122D3">
        <w:rPr>
          <w:rFonts w:ascii="Times New Roman" w:eastAsia="Times New Roman" w:hAnsi="Times New Roman" w:cs="Times New Roman"/>
          <w:i/>
          <w:iCs/>
          <w:sz w:val="24"/>
          <w:szCs w:val="24"/>
          <w:lang w:val="es-PR"/>
        </w:rPr>
        <w:t xml:space="preserve"> </w:t>
      </w:r>
      <w:proofErr w:type="spellStart"/>
      <w:r w:rsidRPr="00B122D3">
        <w:rPr>
          <w:rFonts w:ascii="Times New Roman" w:eastAsia="Times New Roman" w:hAnsi="Times New Roman" w:cs="Times New Roman"/>
          <w:i/>
          <w:iCs/>
          <w:sz w:val="24"/>
          <w:szCs w:val="24"/>
          <w:lang w:val="es-PR"/>
        </w:rPr>
        <w:t>Television</w:t>
      </w:r>
      <w:proofErr w:type="spellEnd"/>
      <w:r w:rsidRPr="00B122D3">
        <w:rPr>
          <w:rFonts w:ascii="Times New Roman" w:eastAsia="Times New Roman" w:hAnsi="Times New Roman" w:cs="Times New Roman"/>
          <w:i/>
          <w:iCs/>
          <w:sz w:val="24"/>
          <w:szCs w:val="24"/>
          <w:lang w:val="es-PR"/>
        </w:rPr>
        <w:t xml:space="preserve"> Council</w:t>
      </w:r>
      <w:r w:rsidRPr="00B122D3">
        <w:rPr>
          <w:rFonts w:ascii="Times New Roman" w:eastAsia="Times New Roman" w:hAnsi="Times New Roman" w:cs="Times New Roman"/>
          <w:sz w:val="24"/>
          <w:szCs w:val="24"/>
          <w:lang w:val="es-PR"/>
        </w:rPr>
        <w:t>, entre 2001 y 2011, el contenido sexual en horario familiar aumentó en más del 400%, mientras que las referencias religiosas positivas disminuyeron drásticamente.</w:t>
      </w:r>
    </w:p>
    <w:p w14:paraId="7CB0D729" w14:textId="77777777" w:rsidR="00B122D3" w:rsidRPr="00B122D3" w:rsidRDefault="00B122D3" w:rsidP="00CC405B">
      <w:pPr>
        <w:numPr>
          <w:ilvl w:val="0"/>
          <w:numId w:val="7"/>
        </w:numPr>
        <w:spacing w:before="100" w:beforeAutospacing="1" w:after="100" w:afterAutospacing="1" w:line="240" w:lineRule="auto"/>
        <w:rPr>
          <w:rFonts w:ascii="Times New Roman" w:eastAsia="Times New Roman" w:hAnsi="Times New Roman" w:cs="Times New Roman"/>
          <w:sz w:val="24"/>
          <w:szCs w:val="24"/>
          <w:lang w:val="es-PR"/>
        </w:rPr>
      </w:pPr>
      <w:r w:rsidRPr="00B122D3">
        <w:rPr>
          <w:rFonts w:ascii="Times New Roman" w:eastAsia="Times New Roman" w:hAnsi="Times New Roman" w:cs="Times New Roman"/>
          <w:b/>
          <w:bCs/>
          <w:sz w:val="24"/>
          <w:szCs w:val="24"/>
          <w:lang w:val="es-PR"/>
        </w:rPr>
        <w:t>Música popular y mensajes contrarios</w:t>
      </w:r>
      <w:r w:rsidRPr="00B122D3">
        <w:rPr>
          <w:rFonts w:ascii="Times New Roman" w:eastAsia="Times New Roman" w:hAnsi="Times New Roman" w:cs="Times New Roman"/>
          <w:sz w:val="24"/>
          <w:szCs w:val="24"/>
          <w:lang w:val="es-PR"/>
        </w:rPr>
        <w:t xml:space="preserve">: En las décadas de 1980 y 1990, géneros como el rock, el rap y el pop comenzaron a incluir letras explícitas que promovían el uso de drogas, la promiscuidad y la rebeldía. La </w:t>
      </w:r>
      <w:r w:rsidRPr="00B122D3">
        <w:rPr>
          <w:rFonts w:ascii="Times New Roman" w:eastAsia="Times New Roman" w:hAnsi="Times New Roman" w:cs="Times New Roman"/>
          <w:i/>
          <w:iCs/>
          <w:sz w:val="24"/>
          <w:szCs w:val="24"/>
          <w:lang w:val="es-PR"/>
        </w:rPr>
        <w:t xml:space="preserve">American </w:t>
      </w:r>
      <w:proofErr w:type="spellStart"/>
      <w:r w:rsidRPr="00B122D3">
        <w:rPr>
          <w:rFonts w:ascii="Times New Roman" w:eastAsia="Times New Roman" w:hAnsi="Times New Roman" w:cs="Times New Roman"/>
          <w:i/>
          <w:iCs/>
          <w:sz w:val="24"/>
          <w:szCs w:val="24"/>
          <w:lang w:val="es-PR"/>
        </w:rPr>
        <w:t>Academy</w:t>
      </w:r>
      <w:proofErr w:type="spellEnd"/>
      <w:r w:rsidRPr="00B122D3">
        <w:rPr>
          <w:rFonts w:ascii="Times New Roman" w:eastAsia="Times New Roman" w:hAnsi="Times New Roman" w:cs="Times New Roman"/>
          <w:i/>
          <w:iCs/>
          <w:sz w:val="24"/>
          <w:szCs w:val="24"/>
          <w:lang w:val="es-PR"/>
        </w:rPr>
        <w:t xml:space="preserve"> </w:t>
      </w:r>
      <w:proofErr w:type="spellStart"/>
      <w:r w:rsidRPr="00B122D3">
        <w:rPr>
          <w:rFonts w:ascii="Times New Roman" w:eastAsia="Times New Roman" w:hAnsi="Times New Roman" w:cs="Times New Roman"/>
          <w:i/>
          <w:iCs/>
          <w:sz w:val="24"/>
          <w:szCs w:val="24"/>
          <w:lang w:val="es-PR"/>
        </w:rPr>
        <w:t>of</w:t>
      </w:r>
      <w:proofErr w:type="spellEnd"/>
      <w:r w:rsidRPr="00B122D3">
        <w:rPr>
          <w:rFonts w:ascii="Times New Roman" w:eastAsia="Times New Roman" w:hAnsi="Times New Roman" w:cs="Times New Roman"/>
          <w:i/>
          <w:iCs/>
          <w:sz w:val="24"/>
          <w:szCs w:val="24"/>
          <w:lang w:val="es-PR"/>
        </w:rPr>
        <w:t xml:space="preserve"> </w:t>
      </w:r>
      <w:proofErr w:type="spellStart"/>
      <w:r w:rsidRPr="00B122D3">
        <w:rPr>
          <w:rFonts w:ascii="Times New Roman" w:eastAsia="Times New Roman" w:hAnsi="Times New Roman" w:cs="Times New Roman"/>
          <w:i/>
          <w:iCs/>
          <w:sz w:val="24"/>
          <w:szCs w:val="24"/>
          <w:lang w:val="es-PR"/>
        </w:rPr>
        <w:t>Pediatrics</w:t>
      </w:r>
      <w:proofErr w:type="spellEnd"/>
      <w:r w:rsidRPr="00B122D3">
        <w:rPr>
          <w:rFonts w:ascii="Times New Roman" w:eastAsia="Times New Roman" w:hAnsi="Times New Roman" w:cs="Times New Roman"/>
          <w:sz w:val="24"/>
          <w:szCs w:val="24"/>
          <w:lang w:val="es-PR"/>
        </w:rPr>
        <w:t xml:space="preserve"> advirtió que la exposición constante a este tipo de música puede influir negativamente en el comportamiento de los adolescentes.</w:t>
      </w:r>
    </w:p>
    <w:p w14:paraId="273B4066" w14:textId="77777777" w:rsidR="00B122D3" w:rsidRPr="00B122D3" w:rsidRDefault="00B122D3" w:rsidP="00CC405B">
      <w:pPr>
        <w:numPr>
          <w:ilvl w:val="0"/>
          <w:numId w:val="7"/>
        </w:numPr>
        <w:spacing w:before="100" w:beforeAutospacing="1" w:after="100" w:afterAutospacing="1" w:line="240" w:lineRule="auto"/>
        <w:rPr>
          <w:rFonts w:ascii="Times New Roman" w:eastAsia="Times New Roman" w:hAnsi="Times New Roman" w:cs="Times New Roman"/>
          <w:sz w:val="24"/>
          <w:szCs w:val="24"/>
          <w:lang w:val="es-PR"/>
        </w:rPr>
      </w:pPr>
      <w:r w:rsidRPr="00B122D3">
        <w:rPr>
          <w:rFonts w:ascii="Times New Roman" w:eastAsia="Times New Roman" w:hAnsi="Times New Roman" w:cs="Times New Roman"/>
          <w:b/>
          <w:bCs/>
          <w:sz w:val="24"/>
          <w:szCs w:val="24"/>
          <w:lang w:val="es-PR"/>
        </w:rPr>
        <w:t>Desensibilización espiritual</w:t>
      </w:r>
      <w:r w:rsidRPr="00B122D3">
        <w:rPr>
          <w:rFonts w:ascii="Times New Roman" w:eastAsia="Times New Roman" w:hAnsi="Times New Roman" w:cs="Times New Roman"/>
          <w:sz w:val="24"/>
          <w:szCs w:val="24"/>
          <w:lang w:val="es-PR"/>
        </w:rPr>
        <w:t xml:space="preserve">: Estudios como el de </w:t>
      </w:r>
      <w:r w:rsidRPr="00B122D3">
        <w:rPr>
          <w:rFonts w:ascii="Times New Roman" w:eastAsia="Times New Roman" w:hAnsi="Times New Roman" w:cs="Times New Roman"/>
          <w:i/>
          <w:iCs/>
          <w:sz w:val="24"/>
          <w:szCs w:val="24"/>
          <w:lang w:val="es-PR"/>
        </w:rPr>
        <w:t xml:space="preserve">Barna </w:t>
      </w:r>
      <w:proofErr w:type="spellStart"/>
      <w:r w:rsidRPr="00B122D3">
        <w:rPr>
          <w:rFonts w:ascii="Times New Roman" w:eastAsia="Times New Roman" w:hAnsi="Times New Roman" w:cs="Times New Roman"/>
          <w:i/>
          <w:iCs/>
          <w:sz w:val="24"/>
          <w:szCs w:val="24"/>
          <w:lang w:val="es-PR"/>
        </w:rPr>
        <w:t>Group</w:t>
      </w:r>
      <w:proofErr w:type="spellEnd"/>
      <w:r w:rsidRPr="00B122D3">
        <w:rPr>
          <w:rFonts w:ascii="Times New Roman" w:eastAsia="Times New Roman" w:hAnsi="Times New Roman" w:cs="Times New Roman"/>
          <w:sz w:val="24"/>
          <w:szCs w:val="24"/>
          <w:lang w:val="es-PR"/>
        </w:rPr>
        <w:t xml:space="preserve"> muestran que </w:t>
      </w:r>
      <w:r w:rsidRPr="00B122D3">
        <w:rPr>
          <w:rFonts w:ascii="Times New Roman" w:eastAsia="Times New Roman" w:hAnsi="Times New Roman" w:cs="Times New Roman"/>
          <w:b/>
          <w:bCs/>
          <w:sz w:val="24"/>
          <w:szCs w:val="24"/>
          <w:lang w:val="es-PR"/>
        </w:rPr>
        <w:t>solo el 6% de los estadounidenses tienen una cosmovisión bíblica</w:t>
      </w:r>
      <w:r w:rsidRPr="00B122D3">
        <w:rPr>
          <w:rFonts w:ascii="Times New Roman" w:eastAsia="Times New Roman" w:hAnsi="Times New Roman" w:cs="Times New Roman"/>
          <w:sz w:val="24"/>
          <w:szCs w:val="24"/>
          <w:lang w:val="es-PR"/>
        </w:rPr>
        <w:t>, y que los medios de comunicación son una de las principales influencias en la formación de valores, superando incluso a la iglesia y la familia.</w:t>
      </w:r>
    </w:p>
    <w:p w14:paraId="27225050" w14:textId="77777777" w:rsidR="00B122D3" w:rsidRPr="00B122D3" w:rsidRDefault="00B122D3" w:rsidP="00B122D3">
      <w:pPr>
        <w:spacing w:after="0" w:line="240" w:lineRule="auto"/>
        <w:rPr>
          <w:rFonts w:ascii="Times New Roman" w:eastAsia="Times New Roman" w:hAnsi="Times New Roman" w:cs="Times New Roman"/>
          <w:sz w:val="24"/>
          <w:szCs w:val="24"/>
          <w:lang w:val="es-PR"/>
        </w:rPr>
      </w:pPr>
      <w:r w:rsidRPr="00B122D3">
        <w:rPr>
          <w:rFonts w:ascii="Times New Roman" w:eastAsia="Times New Roman" w:hAnsi="Times New Roman" w:cs="Times New Roman"/>
          <w:sz w:val="24"/>
          <w:szCs w:val="24"/>
          <w:lang w:val="es-PR"/>
        </w:rPr>
        <w:t>Así, millones de personas han sido moldeadas no por la Palabra de Dios, sino por narrativas cuidadosamente diseñadas para desensibilizar el alma y apartar a las generaciones de la verdad. Lo que antes era arte para glorificar a Dios, se ha convertido en entretenimiento para glorificar al hombre.</w:t>
      </w:r>
    </w:p>
    <w:p w14:paraId="6A6FDCEF" w14:textId="77777777" w:rsidR="00B122D3" w:rsidRPr="00B122D3" w:rsidRDefault="00B122D3" w:rsidP="00B122D3">
      <w:pPr>
        <w:spacing w:after="0" w:line="240" w:lineRule="auto"/>
        <w:rPr>
          <w:rFonts w:ascii="Times New Roman" w:eastAsia="Times New Roman" w:hAnsi="Times New Roman" w:cs="Times New Roman"/>
          <w:sz w:val="24"/>
          <w:szCs w:val="24"/>
          <w:lang w:val="es-PR"/>
        </w:rPr>
      </w:pPr>
      <w:r w:rsidRPr="00B122D3">
        <w:rPr>
          <w:rFonts w:ascii="Times New Roman" w:eastAsia="Times New Roman" w:hAnsi="Times New Roman" w:cs="Times New Roman"/>
          <w:sz w:val="24"/>
          <w:szCs w:val="24"/>
          <w:lang w:val="es-PR"/>
        </w:rPr>
        <w:t>Esta transformación cultural ha contribuido a una sociedad cada vez más confundida, fragmentada y espiritualmente vacía. El entretenimiento moderno, lejos de ser neutral, se ha convertido en un campo de batalla ideológico donde se disputa el corazón de las personas.</w:t>
      </w:r>
    </w:p>
    <w:p w14:paraId="607BAECA" w14:textId="77777777" w:rsidR="00B122D3" w:rsidRPr="00B122D3" w:rsidRDefault="00B122D3" w:rsidP="00B122D3">
      <w:pPr>
        <w:spacing w:after="0" w:line="240" w:lineRule="auto"/>
        <w:rPr>
          <w:rFonts w:ascii="Times New Roman" w:eastAsia="Times New Roman" w:hAnsi="Times New Roman" w:cs="Times New Roman"/>
          <w:sz w:val="24"/>
          <w:szCs w:val="24"/>
          <w:lang w:val="es-PR"/>
        </w:rPr>
      </w:pPr>
      <w:r w:rsidRPr="00B122D3">
        <w:rPr>
          <w:rFonts w:ascii="Times New Roman" w:eastAsia="Times New Roman" w:hAnsi="Times New Roman" w:cs="Times New Roman"/>
          <w:sz w:val="24"/>
          <w:szCs w:val="24"/>
          <w:lang w:val="es-PR"/>
        </w:rPr>
        <w:t xml:space="preserve">Este libro busca despertar una conciencia crítica sobre cómo la política, la educación y la cultura han sido usadas para alejar a la sociedad de Dios. Y más aún, cómo podemos recuperar una visión </w:t>
      </w:r>
      <w:proofErr w:type="spellStart"/>
      <w:r w:rsidRPr="00B122D3">
        <w:rPr>
          <w:rFonts w:ascii="Times New Roman" w:eastAsia="Times New Roman" w:hAnsi="Times New Roman" w:cs="Times New Roman"/>
          <w:sz w:val="24"/>
          <w:szCs w:val="24"/>
          <w:lang w:val="es-PR"/>
        </w:rPr>
        <w:t>cristocéntrica</w:t>
      </w:r>
      <w:proofErr w:type="spellEnd"/>
      <w:r w:rsidRPr="00B122D3">
        <w:rPr>
          <w:rFonts w:ascii="Times New Roman" w:eastAsia="Times New Roman" w:hAnsi="Times New Roman" w:cs="Times New Roman"/>
          <w:sz w:val="24"/>
          <w:szCs w:val="24"/>
          <w:lang w:val="es-PR"/>
        </w:rPr>
        <w:t xml:space="preserve"> del arte, la música y los medios, para que vuelvan a ser instrumentos que reflejen la luz de Cristo en medio de la oscuridad.</w:t>
      </w:r>
    </w:p>
    <w:p w14:paraId="2E2EC5DD" w14:textId="77777777" w:rsidR="002D3DBB" w:rsidRPr="002D3DBB" w:rsidRDefault="002D3DBB" w:rsidP="002D3DBB">
      <w:pPr>
        <w:pStyle w:val="Heading3"/>
        <w:rPr>
          <w:lang w:val="es-PR"/>
        </w:rPr>
      </w:pPr>
      <w:r w:rsidRPr="002D3DBB">
        <w:rPr>
          <w:lang w:val="es-PR"/>
        </w:rPr>
        <w:t>3. El Gobierno</w:t>
      </w:r>
    </w:p>
    <w:p w14:paraId="287E6D2A" w14:textId="77777777" w:rsidR="009710BA" w:rsidRPr="009710BA" w:rsidRDefault="009710BA" w:rsidP="009710BA">
      <w:pPr>
        <w:spacing w:after="0" w:line="240" w:lineRule="auto"/>
        <w:rPr>
          <w:rFonts w:ascii="Times New Roman" w:eastAsia="Times New Roman" w:hAnsi="Times New Roman" w:cs="Times New Roman"/>
          <w:sz w:val="24"/>
          <w:szCs w:val="24"/>
          <w:lang w:val="es-PR"/>
        </w:rPr>
      </w:pPr>
      <w:r w:rsidRPr="009710BA">
        <w:rPr>
          <w:rFonts w:ascii="Times New Roman" w:eastAsia="Times New Roman" w:hAnsi="Times New Roman" w:cs="Times New Roman"/>
          <w:sz w:val="24"/>
          <w:szCs w:val="24"/>
          <w:lang w:val="es-PR"/>
        </w:rPr>
        <w:t>En el ámbito político, se ha librado una batalla silenciosa pero decisiva. El enemigo, con astucia, sembró la idea de que los cristianos no deben involucrarse en el gobierno, que lo espiritual no debe “mezclarse” con lo público. Esta mentalidad, disfrazada de neutralidad, llevó a muchos creyentes a retirarse de la vida cívica, abandonando espacios clave donde se definen los valores, las leyes y el rumbo de una nación.</w:t>
      </w:r>
    </w:p>
    <w:p w14:paraId="152EABE4" w14:textId="77777777" w:rsidR="009710BA" w:rsidRPr="009710BA" w:rsidRDefault="009710BA" w:rsidP="009710BA">
      <w:pPr>
        <w:spacing w:after="0" w:line="240" w:lineRule="auto"/>
        <w:rPr>
          <w:rFonts w:ascii="Times New Roman" w:eastAsia="Times New Roman" w:hAnsi="Times New Roman" w:cs="Times New Roman"/>
          <w:sz w:val="24"/>
          <w:szCs w:val="24"/>
          <w:lang w:val="es-PR"/>
        </w:rPr>
      </w:pPr>
      <w:r w:rsidRPr="009710BA">
        <w:rPr>
          <w:rFonts w:ascii="Times New Roman" w:eastAsia="Times New Roman" w:hAnsi="Times New Roman" w:cs="Times New Roman"/>
          <w:sz w:val="24"/>
          <w:szCs w:val="24"/>
          <w:lang w:val="es-PR"/>
        </w:rPr>
        <w:t>Históricamente, Estados Unidos fue fundado sobre principios profundamente influenciados por la fe cristiana. Los Padres Fundadores, aunque diversos en sus creencias, reconocían la importancia de la moral bíblica en la vida pública. John Adams escribió: “Nuestra Constitución fue hecha sólo para un pueblo moral y religioso. Es totalmente inadecuada para el gobierno de cualquier otro.” Sin embargo, con el paso del tiempo, esta visión fue erosionada.</w:t>
      </w:r>
    </w:p>
    <w:p w14:paraId="3A85162E" w14:textId="77777777" w:rsidR="009710BA" w:rsidRPr="009710BA" w:rsidRDefault="009710BA" w:rsidP="009710BA">
      <w:pPr>
        <w:spacing w:after="0" w:line="240" w:lineRule="auto"/>
        <w:rPr>
          <w:rFonts w:ascii="Times New Roman" w:eastAsia="Times New Roman" w:hAnsi="Times New Roman" w:cs="Times New Roman"/>
          <w:sz w:val="24"/>
          <w:szCs w:val="24"/>
        </w:rPr>
      </w:pPr>
      <w:r w:rsidRPr="009710BA">
        <w:rPr>
          <w:rFonts w:ascii="Times New Roman" w:eastAsia="Times New Roman" w:hAnsi="Times New Roman" w:cs="Times New Roman"/>
          <w:sz w:val="24"/>
          <w:szCs w:val="24"/>
          <w:lang w:val="es-PR"/>
        </w:rPr>
        <w:t xml:space="preserve">Durante el siglo XX, especialmente a partir de los años 1960, se promovió una interpretación radical de la “separación Iglesia-Estado”, que no solo buscaba evitar una religión oficial, sino eliminar toda influencia cristiana del gobierno. </w:t>
      </w:r>
      <w:proofErr w:type="spellStart"/>
      <w:r w:rsidRPr="009710BA">
        <w:rPr>
          <w:rFonts w:ascii="Times New Roman" w:eastAsia="Times New Roman" w:hAnsi="Times New Roman" w:cs="Times New Roman"/>
          <w:sz w:val="24"/>
          <w:szCs w:val="24"/>
        </w:rPr>
        <w:t>Esta</w:t>
      </w:r>
      <w:proofErr w:type="spellEnd"/>
      <w:r w:rsidRPr="009710BA">
        <w:rPr>
          <w:rFonts w:ascii="Times New Roman" w:eastAsia="Times New Roman" w:hAnsi="Times New Roman" w:cs="Times New Roman"/>
          <w:sz w:val="24"/>
          <w:szCs w:val="24"/>
        </w:rPr>
        <w:t xml:space="preserve"> </w:t>
      </w:r>
      <w:proofErr w:type="spellStart"/>
      <w:r w:rsidRPr="009710BA">
        <w:rPr>
          <w:rFonts w:ascii="Times New Roman" w:eastAsia="Times New Roman" w:hAnsi="Times New Roman" w:cs="Times New Roman"/>
          <w:sz w:val="24"/>
          <w:szCs w:val="24"/>
        </w:rPr>
        <w:t>distorsión</w:t>
      </w:r>
      <w:proofErr w:type="spellEnd"/>
      <w:r w:rsidRPr="009710BA">
        <w:rPr>
          <w:rFonts w:ascii="Times New Roman" w:eastAsia="Times New Roman" w:hAnsi="Times New Roman" w:cs="Times New Roman"/>
          <w:sz w:val="24"/>
          <w:szCs w:val="24"/>
        </w:rPr>
        <w:t xml:space="preserve"> </w:t>
      </w:r>
      <w:proofErr w:type="spellStart"/>
      <w:r w:rsidRPr="009710BA">
        <w:rPr>
          <w:rFonts w:ascii="Times New Roman" w:eastAsia="Times New Roman" w:hAnsi="Times New Roman" w:cs="Times New Roman"/>
          <w:sz w:val="24"/>
          <w:szCs w:val="24"/>
        </w:rPr>
        <w:t>llevó</w:t>
      </w:r>
      <w:proofErr w:type="spellEnd"/>
      <w:r w:rsidRPr="009710BA">
        <w:rPr>
          <w:rFonts w:ascii="Times New Roman" w:eastAsia="Times New Roman" w:hAnsi="Times New Roman" w:cs="Times New Roman"/>
          <w:sz w:val="24"/>
          <w:szCs w:val="24"/>
        </w:rPr>
        <w:t xml:space="preserve"> a </w:t>
      </w:r>
      <w:proofErr w:type="spellStart"/>
      <w:r w:rsidRPr="009710BA">
        <w:rPr>
          <w:rFonts w:ascii="Times New Roman" w:eastAsia="Times New Roman" w:hAnsi="Times New Roman" w:cs="Times New Roman"/>
          <w:sz w:val="24"/>
          <w:szCs w:val="24"/>
        </w:rPr>
        <w:t>decisiones</w:t>
      </w:r>
      <w:proofErr w:type="spellEnd"/>
      <w:r w:rsidRPr="009710BA">
        <w:rPr>
          <w:rFonts w:ascii="Times New Roman" w:eastAsia="Times New Roman" w:hAnsi="Times New Roman" w:cs="Times New Roman"/>
          <w:sz w:val="24"/>
          <w:szCs w:val="24"/>
        </w:rPr>
        <w:t xml:space="preserve"> </w:t>
      </w:r>
      <w:proofErr w:type="spellStart"/>
      <w:r w:rsidRPr="009710BA">
        <w:rPr>
          <w:rFonts w:ascii="Times New Roman" w:eastAsia="Times New Roman" w:hAnsi="Times New Roman" w:cs="Times New Roman"/>
          <w:sz w:val="24"/>
          <w:szCs w:val="24"/>
        </w:rPr>
        <w:t>como</w:t>
      </w:r>
      <w:proofErr w:type="spellEnd"/>
      <w:r w:rsidRPr="009710BA">
        <w:rPr>
          <w:rFonts w:ascii="Times New Roman" w:eastAsia="Times New Roman" w:hAnsi="Times New Roman" w:cs="Times New Roman"/>
          <w:sz w:val="24"/>
          <w:szCs w:val="24"/>
        </w:rPr>
        <w:t>:</w:t>
      </w:r>
    </w:p>
    <w:p w14:paraId="1EB0C013" w14:textId="77777777" w:rsidR="009710BA" w:rsidRPr="009710BA" w:rsidRDefault="009710BA" w:rsidP="00CC405B">
      <w:pPr>
        <w:numPr>
          <w:ilvl w:val="0"/>
          <w:numId w:val="8"/>
        </w:numPr>
        <w:spacing w:before="100" w:beforeAutospacing="1" w:after="100" w:afterAutospacing="1" w:line="240" w:lineRule="auto"/>
        <w:rPr>
          <w:rFonts w:ascii="Times New Roman" w:eastAsia="Times New Roman" w:hAnsi="Times New Roman" w:cs="Times New Roman"/>
          <w:sz w:val="24"/>
          <w:szCs w:val="24"/>
          <w:lang w:val="es-PR"/>
        </w:rPr>
      </w:pPr>
      <w:r w:rsidRPr="009710BA">
        <w:rPr>
          <w:rFonts w:ascii="Times New Roman" w:eastAsia="Times New Roman" w:hAnsi="Times New Roman" w:cs="Times New Roman"/>
          <w:b/>
          <w:bCs/>
          <w:sz w:val="24"/>
          <w:szCs w:val="24"/>
          <w:lang w:val="es-PR"/>
        </w:rPr>
        <w:t>La eliminación de símbolos religiosos en espacios públicos</w:t>
      </w:r>
      <w:r w:rsidRPr="009710BA">
        <w:rPr>
          <w:rFonts w:ascii="Times New Roman" w:eastAsia="Times New Roman" w:hAnsi="Times New Roman" w:cs="Times New Roman"/>
          <w:sz w:val="24"/>
          <w:szCs w:val="24"/>
          <w:lang w:val="es-PR"/>
        </w:rPr>
        <w:t xml:space="preserve">: En casos como </w:t>
      </w:r>
      <w:r w:rsidRPr="009710BA">
        <w:rPr>
          <w:rFonts w:ascii="Times New Roman" w:eastAsia="Times New Roman" w:hAnsi="Times New Roman" w:cs="Times New Roman"/>
          <w:i/>
          <w:iCs/>
          <w:sz w:val="24"/>
          <w:szCs w:val="24"/>
          <w:lang w:val="es-PR"/>
        </w:rPr>
        <w:t>Stone v. Graham</w:t>
      </w:r>
      <w:r w:rsidRPr="009710BA">
        <w:rPr>
          <w:rFonts w:ascii="Times New Roman" w:eastAsia="Times New Roman" w:hAnsi="Times New Roman" w:cs="Times New Roman"/>
          <w:sz w:val="24"/>
          <w:szCs w:val="24"/>
          <w:lang w:val="es-PR"/>
        </w:rPr>
        <w:t xml:space="preserve"> (1980), la Corte Suprema prohibió la exhibición de los Diez Mandamientos en escuelas públicas, argumentando que promovía una visión religiosa.</w:t>
      </w:r>
    </w:p>
    <w:p w14:paraId="7DC558D0" w14:textId="77777777" w:rsidR="009710BA" w:rsidRPr="009710BA" w:rsidRDefault="009710BA" w:rsidP="00CC405B">
      <w:pPr>
        <w:numPr>
          <w:ilvl w:val="0"/>
          <w:numId w:val="8"/>
        </w:numPr>
        <w:spacing w:before="100" w:beforeAutospacing="1" w:after="100" w:afterAutospacing="1" w:line="240" w:lineRule="auto"/>
        <w:rPr>
          <w:rFonts w:ascii="Times New Roman" w:eastAsia="Times New Roman" w:hAnsi="Times New Roman" w:cs="Times New Roman"/>
          <w:sz w:val="24"/>
          <w:szCs w:val="24"/>
          <w:lang w:val="es-PR"/>
        </w:rPr>
      </w:pPr>
      <w:r w:rsidRPr="009710BA">
        <w:rPr>
          <w:rFonts w:ascii="Times New Roman" w:eastAsia="Times New Roman" w:hAnsi="Times New Roman" w:cs="Times New Roman"/>
          <w:b/>
          <w:bCs/>
          <w:sz w:val="24"/>
          <w:szCs w:val="24"/>
          <w:lang w:val="es-PR"/>
        </w:rPr>
        <w:t>La exclusión de oración en eventos gubernamentales</w:t>
      </w:r>
      <w:r w:rsidRPr="009710BA">
        <w:rPr>
          <w:rFonts w:ascii="Times New Roman" w:eastAsia="Times New Roman" w:hAnsi="Times New Roman" w:cs="Times New Roman"/>
          <w:sz w:val="24"/>
          <w:szCs w:val="24"/>
          <w:lang w:val="es-PR"/>
        </w:rPr>
        <w:t>: Aunque antes era común comenzar sesiones legislativas con oración, muchas jurisdicciones comenzaron a eliminar estas prácticas por temor a demandas legales.</w:t>
      </w:r>
    </w:p>
    <w:p w14:paraId="16ED2172" w14:textId="77777777" w:rsidR="009710BA" w:rsidRPr="009710BA" w:rsidRDefault="009710BA" w:rsidP="00CC405B">
      <w:pPr>
        <w:numPr>
          <w:ilvl w:val="0"/>
          <w:numId w:val="8"/>
        </w:numPr>
        <w:spacing w:before="100" w:beforeAutospacing="1" w:after="100" w:afterAutospacing="1" w:line="240" w:lineRule="auto"/>
        <w:rPr>
          <w:rFonts w:ascii="Times New Roman" w:eastAsia="Times New Roman" w:hAnsi="Times New Roman" w:cs="Times New Roman"/>
          <w:sz w:val="24"/>
          <w:szCs w:val="24"/>
          <w:lang w:val="es-PR"/>
        </w:rPr>
      </w:pPr>
      <w:r w:rsidRPr="009710BA">
        <w:rPr>
          <w:rFonts w:ascii="Times New Roman" w:eastAsia="Times New Roman" w:hAnsi="Times New Roman" w:cs="Times New Roman"/>
          <w:b/>
          <w:bCs/>
          <w:sz w:val="24"/>
          <w:szCs w:val="24"/>
          <w:lang w:val="es-PR"/>
        </w:rPr>
        <w:t>La legalización de políticas contrarias a principios bíblicos</w:t>
      </w:r>
      <w:r w:rsidRPr="009710BA">
        <w:rPr>
          <w:rFonts w:ascii="Times New Roman" w:eastAsia="Times New Roman" w:hAnsi="Times New Roman" w:cs="Times New Roman"/>
          <w:sz w:val="24"/>
          <w:szCs w:val="24"/>
          <w:lang w:val="es-PR"/>
        </w:rPr>
        <w:t xml:space="preserve">: Desde la legalización del aborto en </w:t>
      </w:r>
      <w:r w:rsidRPr="009710BA">
        <w:rPr>
          <w:rFonts w:ascii="Times New Roman" w:eastAsia="Times New Roman" w:hAnsi="Times New Roman" w:cs="Times New Roman"/>
          <w:i/>
          <w:iCs/>
          <w:sz w:val="24"/>
          <w:szCs w:val="24"/>
          <w:lang w:val="es-PR"/>
        </w:rPr>
        <w:t>Roe v. Wade</w:t>
      </w:r>
      <w:r w:rsidRPr="009710BA">
        <w:rPr>
          <w:rFonts w:ascii="Times New Roman" w:eastAsia="Times New Roman" w:hAnsi="Times New Roman" w:cs="Times New Roman"/>
          <w:sz w:val="24"/>
          <w:szCs w:val="24"/>
          <w:lang w:val="es-PR"/>
        </w:rPr>
        <w:t xml:space="preserve"> (1973) hasta la redefinición del matrimonio en </w:t>
      </w:r>
      <w:proofErr w:type="spellStart"/>
      <w:r w:rsidRPr="009710BA">
        <w:rPr>
          <w:rFonts w:ascii="Times New Roman" w:eastAsia="Times New Roman" w:hAnsi="Times New Roman" w:cs="Times New Roman"/>
          <w:i/>
          <w:iCs/>
          <w:sz w:val="24"/>
          <w:szCs w:val="24"/>
          <w:lang w:val="es-PR"/>
        </w:rPr>
        <w:t>Obergefell</w:t>
      </w:r>
      <w:proofErr w:type="spellEnd"/>
      <w:r w:rsidRPr="009710BA">
        <w:rPr>
          <w:rFonts w:ascii="Times New Roman" w:eastAsia="Times New Roman" w:hAnsi="Times New Roman" w:cs="Times New Roman"/>
          <w:i/>
          <w:iCs/>
          <w:sz w:val="24"/>
          <w:szCs w:val="24"/>
          <w:lang w:val="es-PR"/>
        </w:rPr>
        <w:t xml:space="preserve"> v. </w:t>
      </w:r>
      <w:proofErr w:type="spellStart"/>
      <w:r w:rsidRPr="009710BA">
        <w:rPr>
          <w:rFonts w:ascii="Times New Roman" w:eastAsia="Times New Roman" w:hAnsi="Times New Roman" w:cs="Times New Roman"/>
          <w:i/>
          <w:iCs/>
          <w:sz w:val="24"/>
          <w:szCs w:val="24"/>
          <w:lang w:val="es-PR"/>
        </w:rPr>
        <w:t>Hodges</w:t>
      </w:r>
      <w:proofErr w:type="spellEnd"/>
      <w:r w:rsidRPr="009710BA">
        <w:rPr>
          <w:rFonts w:ascii="Times New Roman" w:eastAsia="Times New Roman" w:hAnsi="Times New Roman" w:cs="Times New Roman"/>
          <w:sz w:val="24"/>
          <w:szCs w:val="24"/>
          <w:lang w:val="es-PR"/>
        </w:rPr>
        <w:t xml:space="preserve"> (2015), se han aprobado leyes que contradicen directamente los valores del Reino de Dios.</w:t>
      </w:r>
    </w:p>
    <w:p w14:paraId="2228CBE3" w14:textId="77777777" w:rsidR="009710BA" w:rsidRPr="009710BA" w:rsidRDefault="009710BA" w:rsidP="009710BA">
      <w:pPr>
        <w:spacing w:after="0" w:line="240" w:lineRule="auto"/>
        <w:rPr>
          <w:rFonts w:ascii="Times New Roman" w:eastAsia="Times New Roman" w:hAnsi="Times New Roman" w:cs="Times New Roman"/>
          <w:sz w:val="24"/>
          <w:szCs w:val="24"/>
          <w:lang w:val="es-PR"/>
        </w:rPr>
      </w:pPr>
      <w:r w:rsidRPr="009710BA">
        <w:rPr>
          <w:rFonts w:ascii="Times New Roman" w:eastAsia="Times New Roman" w:hAnsi="Times New Roman" w:cs="Times New Roman"/>
          <w:sz w:val="24"/>
          <w:szCs w:val="24"/>
          <w:lang w:val="es-PR"/>
        </w:rPr>
        <w:t xml:space="preserve">El resultado ha sido una rendición del terreno político al enemigo. En lugar de líderes guiados por la Palabra, se han levantado gobernantes que promueven agendas ideológicas que desintegran la familia, redefinen la moral y silencian la voz de la iglesia. Según el </w:t>
      </w:r>
      <w:r w:rsidRPr="009710BA">
        <w:rPr>
          <w:rFonts w:ascii="Times New Roman" w:eastAsia="Times New Roman" w:hAnsi="Times New Roman" w:cs="Times New Roman"/>
          <w:i/>
          <w:iCs/>
          <w:sz w:val="24"/>
          <w:szCs w:val="24"/>
          <w:lang w:val="es-PR"/>
        </w:rPr>
        <w:t xml:space="preserve">Pew </w:t>
      </w:r>
      <w:proofErr w:type="spellStart"/>
      <w:r w:rsidRPr="009710BA">
        <w:rPr>
          <w:rFonts w:ascii="Times New Roman" w:eastAsia="Times New Roman" w:hAnsi="Times New Roman" w:cs="Times New Roman"/>
          <w:i/>
          <w:iCs/>
          <w:sz w:val="24"/>
          <w:szCs w:val="24"/>
          <w:lang w:val="es-PR"/>
        </w:rPr>
        <w:t>Research</w:t>
      </w:r>
      <w:proofErr w:type="spellEnd"/>
      <w:r w:rsidRPr="009710BA">
        <w:rPr>
          <w:rFonts w:ascii="Times New Roman" w:eastAsia="Times New Roman" w:hAnsi="Times New Roman" w:cs="Times New Roman"/>
          <w:i/>
          <w:iCs/>
          <w:sz w:val="24"/>
          <w:szCs w:val="24"/>
          <w:lang w:val="es-PR"/>
        </w:rPr>
        <w:t xml:space="preserve"> Center</w:t>
      </w:r>
      <w:r w:rsidRPr="009710BA">
        <w:rPr>
          <w:rFonts w:ascii="Times New Roman" w:eastAsia="Times New Roman" w:hAnsi="Times New Roman" w:cs="Times New Roman"/>
          <w:sz w:val="24"/>
          <w:szCs w:val="24"/>
          <w:lang w:val="es-PR"/>
        </w:rPr>
        <w:t xml:space="preserve">, </w:t>
      </w:r>
      <w:r w:rsidRPr="009710BA">
        <w:rPr>
          <w:rFonts w:ascii="Times New Roman" w:eastAsia="Times New Roman" w:hAnsi="Times New Roman" w:cs="Times New Roman"/>
          <w:b/>
          <w:bCs/>
          <w:sz w:val="24"/>
          <w:szCs w:val="24"/>
          <w:lang w:val="es-PR"/>
        </w:rPr>
        <w:t>solo el 10% de los miembros del Congreso se identifican como evangélicos</w:t>
      </w:r>
      <w:r w:rsidRPr="009710BA">
        <w:rPr>
          <w:rFonts w:ascii="Times New Roman" w:eastAsia="Times New Roman" w:hAnsi="Times New Roman" w:cs="Times New Roman"/>
          <w:sz w:val="24"/>
          <w:szCs w:val="24"/>
          <w:lang w:val="es-PR"/>
        </w:rPr>
        <w:t>, a pesar de que más del 25% de la población estadounidense lo es. Esto refleja una desconexión entre la fe del pueblo y su representación política.</w:t>
      </w:r>
    </w:p>
    <w:p w14:paraId="12228328" w14:textId="77777777" w:rsidR="009710BA" w:rsidRPr="009710BA" w:rsidRDefault="009710BA" w:rsidP="009710BA">
      <w:pPr>
        <w:spacing w:after="0" w:line="240" w:lineRule="auto"/>
        <w:rPr>
          <w:rFonts w:ascii="Times New Roman" w:eastAsia="Times New Roman" w:hAnsi="Times New Roman" w:cs="Times New Roman"/>
          <w:sz w:val="24"/>
          <w:szCs w:val="24"/>
          <w:lang w:val="es-PR"/>
        </w:rPr>
      </w:pPr>
      <w:r w:rsidRPr="009710BA">
        <w:rPr>
          <w:rFonts w:ascii="Times New Roman" w:eastAsia="Times New Roman" w:hAnsi="Times New Roman" w:cs="Times New Roman"/>
          <w:sz w:val="24"/>
          <w:szCs w:val="24"/>
          <w:lang w:val="es-PR"/>
        </w:rPr>
        <w:t>Además, el retiro de los cristianos de la política ha tenido consecuencias sociales profundas:</w:t>
      </w:r>
    </w:p>
    <w:p w14:paraId="510E5824" w14:textId="77777777" w:rsidR="009710BA" w:rsidRPr="009710BA" w:rsidRDefault="009710BA" w:rsidP="00CC405B">
      <w:pPr>
        <w:numPr>
          <w:ilvl w:val="0"/>
          <w:numId w:val="9"/>
        </w:numPr>
        <w:spacing w:before="100" w:beforeAutospacing="1" w:after="100" w:afterAutospacing="1" w:line="240" w:lineRule="auto"/>
        <w:rPr>
          <w:rFonts w:ascii="Times New Roman" w:eastAsia="Times New Roman" w:hAnsi="Times New Roman" w:cs="Times New Roman"/>
          <w:sz w:val="24"/>
          <w:szCs w:val="24"/>
          <w:lang w:val="es-PR"/>
        </w:rPr>
      </w:pPr>
      <w:r w:rsidRPr="009710BA">
        <w:rPr>
          <w:rFonts w:ascii="Times New Roman" w:eastAsia="Times New Roman" w:hAnsi="Times New Roman" w:cs="Times New Roman"/>
          <w:b/>
          <w:bCs/>
          <w:sz w:val="24"/>
          <w:szCs w:val="24"/>
          <w:lang w:val="es-PR"/>
        </w:rPr>
        <w:t>Desprotección de la libertad religiosa</w:t>
      </w:r>
      <w:r w:rsidRPr="009710BA">
        <w:rPr>
          <w:rFonts w:ascii="Times New Roman" w:eastAsia="Times New Roman" w:hAnsi="Times New Roman" w:cs="Times New Roman"/>
          <w:sz w:val="24"/>
          <w:szCs w:val="24"/>
          <w:lang w:val="es-PR"/>
        </w:rPr>
        <w:t>: En muchos estados, pastores y líderes cristianos han enfrentado restricciones para predicar sobre temas como el matrimonio o la identidad sexual, por temor a ser acusados de “discurso de odio”.</w:t>
      </w:r>
    </w:p>
    <w:p w14:paraId="2E584947" w14:textId="77777777" w:rsidR="009710BA" w:rsidRPr="009710BA" w:rsidRDefault="009710BA" w:rsidP="00CC405B">
      <w:pPr>
        <w:numPr>
          <w:ilvl w:val="0"/>
          <w:numId w:val="9"/>
        </w:numPr>
        <w:spacing w:before="100" w:beforeAutospacing="1" w:after="100" w:afterAutospacing="1" w:line="240" w:lineRule="auto"/>
        <w:rPr>
          <w:rFonts w:ascii="Times New Roman" w:eastAsia="Times New Roman" w:hAnsi="Times New Roman" w:cs="Times New Roman"/>
          <w:sz w:val="24"/>
          <w:szCs w:val="24"/>
          <w:lang w:val="es-PR"/>
        </w:rPr>
      </w:pPr>
      <w:r w:rsidRPr="009710BA">
        <w:rPr>
          <w:rFonts w:ascii="Times New Roman" w:eastAsia="Times New Roman" w:hAnsi="Times New Roman" w:cs="Times New Roman"/>
          <w:b/>
          <w:bCs/>
          <w:sz w:val="24"/>
          <w:szCs w:val="24"/>
          <w:lang w:val="es-PR"/>
        </w:rPr>
        <w:t>Educación influenciada por ideologías seculares</w:t>
      </w:r>
      <w:r w:rsidRPr="009710BA">
        <w:rPr>
          <w:rFonts w:ascii="Times New Roman" w:eastAsia="Times New Roman" w:hAnsi="Times New Roman" w:cs="Times New Roman"/>
          <w:sz w:val="24"/>
          <w:szCs w:val="24"/>
          <w:lang w:val="es-PR"/>
        </w:rPr>
        <w:t>: Al no participar en juntas escolares ni en la elaboración de currículos, los cristianos han permitido que se enseñen valores contrarios a la fe en las escuelas públicas.</w:t>
      </w:r>
    </w:p>
    <w:p w14:paraId="0BFFE75D" w14:textId="77777777" w:rsidR="009710BA" w:rsidRPr="009710BA" w:rsidRDefault="009710BA" w:rsidP="00CC405B">
      <w:pPr>
        <w:numPr>
          <w:ilvl w:val="0"/>
          <w:numId w:val="9"/>
        </w:numPr>
        <w:spacing w:before="100" w:beforeAutospacing="1" w:after="100" w:afterAutospacing="1" w:line="240" w:lineRule="auto"/>
        <w:rPr>
          <w:rFonts w:ascii="Times New Roman" w:eastAsia="Times New Roman" w:hAnsi="Times New Roman" w:cs="Times New Roman"/>
          <w:sz w:val="24"/>
          <w:szCs w:val="24"/>
          <w:lang w:val="es-PR"/>
        </w:rPr>
      </w:pPr>
      <w:r w:rsidRPr="009710BA">
        <w:rPr>
          <w:rFonts w:ascii="Times New Roman" w:eastAsia="Times New Roman" w:hAnsi="Times New Roman" w:cs="Times New Roman"/>
          <w:b/>
          <w:bCs/>
          <w:sz w:val="24"/>
          <w:szCs w:val="24"/>
          <w:lang w:val="es-PR"/>
        </w:rPr>
        <w:t>Desmoralización nacional</w:t>
      </w:r>
      <w:r w:rsidRPr="009710BA">
        <w:rPr>
          <w:rFonts w:ascii="Times New Roman" w:eastAsia="Times New Roman" w:hAnsi="Times New Roman" w:cs="Times New Roman"/>
          <w:sz w:val="24"/>
          <w:szCs w:val="24"/>
          <w:lang w:val="es-PR"/>
        </w:rPr>
        <w:t>: La falta de líderes con convicciones bíblicas ha contribuido a una cultura política marcada por la corrupción, el relativismo y la división.</w:t>
      </w:r>
    </w:p>
    <w:p w14:paraId="735B8198" w14:textId="77777777" w:rsidR="009710BA" w:rsidRPr="009710BA" w:rsidRDefault="009710BA" w:rsidP="009710BA">
      <w:pPr>
        <w:spacing w:after="0" w:line="240" w:lineRule="auto"/>
        <w:rPr>
          <w:rFonts w:ascii="Times New Roman" w:eastAsia="Times New Roman" w:hAnsi="Times New Roman" w:cs="Times New Roman"/>
          <w:sz w:val="24"/>
          <w:szCs w:val="24"/>
          <w:lang w:val="es-PR"/>
        </w:rPr>
      </w:pPr>
      <w:r w:rsidRPr="009710BA">
        <w:rPr>
          <w:rFonts w:ascii="Times New Roman" w:eastAsia="Times New Roman" w:hAnsi="Times New Roman" w:cs="Times New Roman"/>
          <w:sz w:val="24"/>
          <w:szCs w:val="24"/>
          <w:lang w:val="es-PR"/>
        </w:rPr>
        <w:t>Este libro busca despertar una nueva generación de creyentes que entiendan que la política no es un terreno ajeno a Dios. Jesús es Señor no solo de la iglesia, sino de toda la creación, incluyendo el gobierno. Es tiempo de recuperar el llamado a ser “luz del mundo” y “sal de la tierra” también en los espacios legislativos, judiciales y administrativos.</w:t>
      </w:r>
    </w:p>
    <w:p w14:paraId="0F7FA7AD" w14:textId="77777777" w:rsidR="002D3DBB" w:rsidRPr="002D3DBB" w:rsidRDefault="002D3DBB" w:rsidP="002D3DBB">
      <w:pPr>
        <w:pStyle w:val="Heading3"/>
        <w:rPr>
          <w:lang w:val="es-PR"/>
        </w:rPr>
      </w:pPr>
      <w:r w:rsidRPr="002D3DBB">
        <w:rPr>
          <w:lang w:val="es-PR"/>
        </w:rPr>
        <w:t>4. La Filosofía del “Progreso”</w:t>
      </w:r>
    </w:p>
    <w:p w14:paraId="2F504C99" w14:textId="77777777" w:rsidR="002D3DBB" w:rsidRPr="002D3DBB" w:rsidRDefault="002D3DBB" w:rsidP="002D3DBB">
      <w:pPr>
        <w:pStyle w:val="NormalWeb"/>
        <w:rPr>
          <w:lang w:val="es-PR"/>
        </w:rPr>
      </w:pPr>
      <w:r w:rsidRPr="002D3DBB">
        <w:rPr>
          <w:lang w:val="es-PR"/>
        </w:rPr>
        <w:t>El secularismo moderno promueve la idea de que la humanidad no necesita a Dios, que la ciencia, la tecnología o la política por sí solas son suficientes para traer justicia y prosperidad. Sin embargo, detrás de este pensamiento está la misma mentira antigua de Edén: “seréis como dioses” (Génesis 3:5). Así, el enemigo no necesita que la gente adore a Satanás directamente; basta con que lo hagan de forma indirecta, adorando al yo, al placer o al poder.</w:t>
      </w:r>
    </w:p>
    <w:p w14:paraId="36975EA0" w14:textId="77777777" w:rsidR="002D3DBB" w:rsidRDefault="002D3DBB" w:rsidP="002D3DBB">
      <w:r>
        <w:pict w14:anchorId="613C4C86">
          <v:rect id="_x0000_i1027" style="width:0;height:1.5pt" o:hralign="center" o:hrstd="t" o:hr="t" fillcolor="#a0a0a0" stroked="f"/>
        </w:pict>
      </w:r>
    </w:p>
    <w:p w14:paraId="6816002E" w14:textId="77777777" w:rsidR="002D3DBB" w:rsidRPr="002D3DBB" w:rsidRDefault="002D3DBB" w:rsidP="002D3DBB">
      <w:pPr>
        <w:pStyle w:val="Heading2"/>
        <w:rPr>
          <w:lang w:val="es-PR"/>
        </w:rPr>
      </w:pPr>
      <w:r w:rsidRPr="002D3DBB">
        <w:rPr>
          <w:lang w:val="es-PR"/>
        </w:rPr>
        <w:t>El Fruto del Retiro Cristiano</w:t>
      </w:r>
    </w:p>
    <w:p w14:paraId="2F11DFAB" w14:textId="77777777" w:rsidR="002D3DBB" w:rsidRPr="002D3DBB" w:rsidRDefault="002D3DBB" w:rsidP="002D3DBB">
      <w:pPr>
        <w:pStyle w:val="NormalWeb"/>
        <w:rPr>
          <w:lang w:val="es-PR"/>
        </w:rPr>
      </w:pPr>
      <w:r w:rsidRPr="002D3DBB">
        <w:rPr>
          <w:lang w:val="es-PR"/>
        </w:rPr>
        <w:t>Las consecuencias de este plan se hacen visibles:</w:t>
      </w:r>
    </w:p>
    <w:p w14:paraId="5BBE7FBB" w14:textId="77777777" w:rsidR="002D3DBB" w:rsidRPr="002D3DBB" w:rsidRDefault="002D3DBB" w:rsidP="00CC405B">
      <w:pPr>
        <w:pStyle w:val="NormalWeb"/>
        <w:numPr>
          <w:ilvl w:val="0"/>
          <w:numId w:val="6"/>
        </w:numPr>
        <w:rPr>
          <w:lang w:val="es-PR"/>
        </w:rPr>
      </w:pPr>
      <w:r w:rsidRPr="002D3DBB">
        <w:rPr>
          <w:lang w:val="es-PR"/>
        </w:rPr>
        <w:t>Generaciones que ya no saben distinguir entre lo bueno y lo malo.</w:t>
      </w:r>
    </w:p>
    <w:p w14:paraId="36371641" w14:textId="77777777" w:rsidR="002D3DBB" w:rsidRPr="002D3DBB" w:rsidRDefault="002D3DBB" w:rsidP="00CC405B">
      <w:pPr>
        <w:pStyle w:val="NormalWeb"/>
        <w:numPr>
          <w:ilvl w:val="0"/>
          <w:numId w:val="6"/>
        </w:numPr>
        <w:rPr>
          <w:lang w:val="es-PR"/>
        </w:rPr>
      </w:pPr>
      <w:r w:rsidRPr="002D3DBB">
        <w:rPr>
          <w:lang w:val="es-PR"/>
        </w:rPr>
        <w:t>Leyes que protegen la oscuridad y castigan la verdad.</w:t>
      </w:r>
    </w:p>
    <w:p w14:paraId="7A5D95F9" w14:textId="77777777" w:rsidR="002D3DBB" w:rsidRPr="002D3DBB" w:rsidRDefault="002D3DBB" w:rsidP="00CC405B">
      <w:pPr>
        <w:pStyle w:val="NormalWeb"/>
        <w:numPr>
          <w:ilvl w:val="0"/>
          <w:numId w:val="6"/>
        </w:numPr>
        <w:rPr>
          <w:lang w:val="es-PR"/>
        </w:rPr>
      </w:pPr>
      <w:r w:rsidRPr="002D3DBB">
        <w:rPr>
          <w:lang w:val="es-PR"/>
        </w:rPr>
        <w:t>Una cultura que exalta el ego y ridiculiza la fe.</w:t>
      </w:r>
    </w:p>
    <w:p w14:paraId="734F73E8" w14:textId="77777777" w:rsidR="002D3DBB" w:rsidRPr="002D3DBB" w:rsidRDefault="002D3DBB" w:rsidP="00CC405B">
      <w:pPr>
        <w:pStyle w:val="NormalWeb"/>
        <w:numPr>
          <w:ilvl w:val="0"/>
          <w:numId w:val="6"/>
        </w:numPr>
        <w:rPr>
          <w:lang w:val="es-PR"/>
        </w:rPr>
      </w:pPr>
      <w:r w:rsidRPr="002D3DBB">
        <w:rPr>
          <w:lang w:val="es-PR"/>
        </w:rPr>
        <w:t>Gobiernos que ignoran a Dios en sus decisiones, mientras la injusticia crece.</w:t>
      </w:r>
    </w:p>
    <w:p w14:paraId="4A1E6E43" w14:textId="77777777" w:rsidR="002D3DBB" w:rsidRPr="002D3DBB" w:rsidRDefault="002D3DBB" w:rsidP="002D3DBB">
      <w:pPr>
        <w:pStyle w:val="NormalWeb"/>
        <w:rPr>
          <w:lang w:val="es-PR"/>
        </w:rPr>
      </w:pPr>
      <w:r w:rsidRPr="002D3DBB">
        <w:rPr>
          <w:lang w:val="es-PR"/>
        </w:rPr>
        <w:t>Todo esto no ocurrió de la noche a la mañana, sino como resultado de décadas de ausencia de la Iglesia en los lugares de influencia.</w:t>
      </w:r>
    </w:p>
    <w:p w14:paraId="0C78D83C" w14:textId="77777777" w:rsidR="002D3DBB" w:rsidRDefault="002D3DBB" w:rsidP="002D3DBB">
      <w:r>
        <w:pict w14:anchorId="6150A39E">
          <v:rect id="_x0000_i1028" style="width:0;height:1.5pt" o:hralign="center" o:hrstd="t" o:hr="t" fillcolor="#a0a0a0" stroked="f"/>
        </w:pict>
      </w:r>
    </w:p>
    <w:p w14:paraId="130C2BC0" w14:textId="77777777" w:rsidR="002D3DBB" w:rsidRPr="002D3DBB" w:rsidRDefault="002D3DBB" w:rsidP="002D3DBB">
      <w:pPr>
        <w:pStyle w:val="Heading2"/>
        <w:rPr>
          <w:lang w:val="es-PR"/>
        </w:rPr>
      </w:pPr>
      <w:r w:rsidRPr="002D3DBB">
        <w:rPr>
          <w:lang w:val="es-PR"/>
        </w:rPr>
        <w:t>El Llamado de Dios</w:t>
      </w:r>
    </w:p>
    <w:p w14:paraId="54F70FD5" w14:textId="77777777" w:rsidR="002D3DBB" w:rsidRPr="002D3DBB" w:rsidRDefault="002D3DBB" w:rsidP="002D3DBB">
      <w:pPr>
        <w:pStyle w:val="NormalWeb"/>
        <w:rPr>
          <w:lang w:val="es-PR"/>
        </w:rPr>
      </w:pPr>
      <w:r w:rsidRPr="002D3DBB">
        <w:rPr>
          <w:lang w:val="es-PR"/>
        </w:rPr>
        <w:t>Frente a esto, Dios no llama a su pueblo al miedo ni al retraimiento. Nos llama a despertar. Jesús nos dijo: “Vosotros sois la luz del mundo… vosotros sois la sal de la tierra” (Mateo 5:13–14). La luz no se esconde y la sal no se guarda en un frasco. Su función es estar en contacto, influir y preservar.</w:t>
      </w:r>
    </w:p>
    <w:p w14:paraId="2527493B" w14:textId="77777777" w:rsidR="002D3DBB" w:rsidRPr="002D3DBB" w:rsidRDefault="002D3DBB" w:rsidP="002D3DBB">
      <w:pPr>
        <w:pStyle w:val="NormalWeb"/>
        <w:rPr>
          <w:lang w:val="es-PR"/>
        </w:rPr>
      </w:pPr>
      <w:r w:rsidRPr="002D3DBB">
        <w:rPr>
          <w:lang w:val="es-PR"/>
        </w:rPr>
        <w:t>La política, la cultura y el gobierno no son campos ajenos a la fe. Son espacios donde el Reino de Dios debe hacerse presente a través de hombres y mujeres que caminan en integridad, sabiduría y valentía. Si la Iglesia se mantiene al margen, el enemigo continuará expandiendo su agenda. Pero si el pueblo de Dios decide levantarse, el terreno perdido puede recuperarse, y las naciones pueden volver a ser influenciadas por los principios del Reino.</w:t>
      </w:r>
    </w:p>
    <w:p w14:paraId="6F3110A8" w14:textId="77777777" w:rsidR="002D3DBB" w:rsidRDefault="002D3DBB" w:rsidP="002D3DBB">
      <w:pPr>
        <w:pStyle w:val="NormalWeb"/>
      </w:pPr>
      <w:r w:rsidRPr="002D3DBB">
        <w:rPr>
          <w:lang w:val="es-PR"/>
        </w:rPr>
        <w:t xml:space="preserve">La historia muestra que cada vez que los cristianos se han levantado con firmeza en tiempos de oscuridad, la sociedad ha experimentado un despertar. El enemigo tiene un plan de largo plazo, pero el Señor tiene un plan eterno. </w:t>
      </w:r>
      <w:r>
        <w:t xml:space="preserve">Y la </w:t>
      </w:r>
      <w:proofErr w:type="spellStart"/>
      <w:r>
        <w:t>victoria</w:t>
      </w:r>
      <w:proofErr w:type="spellEnd"/>
      <w:r>
        <w:t xml:space="preserve"> final </w:t>
      </w:r>
      <w:proofErr w:type="spellStart"/>
      <w:r>
        <w:t>siempre</w:t>
      </w:r>
      <w:proofErr w:type="spellEnd"/>
      <w:r>
        <w:t xml:space="preserve"> le </w:t>
      </w:r>
      <w:proofErr w:type="spellStart"/>
      <w:r>
        <w:t>pertenece</w:t>
      </w:r>
      <w:proofErr w:type="spellEnd"/>
      <w:r>
        <w:t xml:space="preserve"> a Cristo.</w:t>
      </w:r>
    </w:p>
    <w:p w14:paraId="4F85AFAE" w14:textId="541E508F" w:rsidR="00F56447" w:rsidRDefault="00F56447">
      <w:r>
        <w:br w:type="page"/>
      </w:r>
    </w:p>
    <w:p w14:paraId="2281EC02" w14:textId="77777777" w:rsidR="00A858F5" w:rsidRPr="00A858F5" w:rsidRDefault="00A858F5" w:rsidP="00A858F5">
      <w:pPr>
        <w:pStyle w:val="Heading2"/>
        <w:rPr>
          <w:lang w:val="es-PR"/>
        </w:rPr>
      </w:pPr>
      <w:r w:rsidRPr="00A858F5">
        <w:rPr>
          <w:lang w:val="es-PR"/>
        </w:rPr>
        <w:t>Introducción</w:t>
      </w:r>
    </w:p>
    <w:p w14:paraId="4F91FD9F" w14:textId="77777777" w:rsidR="00FA5C18" w:rsidRPr="00FA5C18" w:rsidRDefault="00FA5C18" w:rsidP="00FA5C18">
      <w:pPr>
        <w:pStyle w:val="Heading2"/>
        <w:rPr>
          <w:lang w:val="es-PR"/>
        </w:rPr>
      </w:pPr>
      <w:r w:rsidRPr="00FA5C18">
        <w:rPr>
          <w:lang w:val="es-PR"/>
        </w:rPr>
        <w:t>¿Qué es la política desde una perspectiva cristiana?</w:t>
      </w:r>
    </w:p>
    <w:p w14:paraId="2EBB8EE2" w14:textId="77777777" w:rsidR="00FA5C18" w:rsidRPr="00FA5C18" w:rsidRDefault="00FA5C18" w:rsidP="00FA5C18">
      <w:pPr>
        <w:rPr>
          <w:lang w:val="es-PR"/>
        </w:rPr>
      </w:pPr>
      <w:r w:rsidRPr="00FA5C18">
        <w:rPr>
          <w:lang w:val="es-PR"/>
        </w:rPr>
        <w:t>La política, desde una perspectiva cristiana, no es simplemente el ejercicio del poder ni la administración de leyes humanas. Es mucho más que partidos, campañas o ideologías. Es el arte de gobernar bajo la soberanía de Dios, reconociendo que toda autoridad legítima proviene de Él (Romanos 13:1). En su esencia, la política debería ser una herramienta para establecer justicia, proteger a los vulnerables y promover el bien común conforme a los valores del Reino de Dios.</w:t>
      </w:r>
    </w:p>
    <w:p w14:paraId="6C6550EF" w14:textId="77777777" w:rsidR="00FA5C18" w:rsidRPr="00FA5C18" w:rsidRDefault="00FA5C18" w:rsidP="00FA5C18">
      <w:pPr>
        <w:rPr>
          <w:lang w:val="es-PR"/>
        </w:rPr>
      </w:pPr>
      <w:r w:rsidRPr="00FA5C18">
        <w:rPr>
          <w:lang w:val="es-PR"/>
        </w:rPr>
        <w:t>Desde el principio, Dios ha mostrado interés en el orden social y en cómo se gobiernan las naciones. En el Antiguo Testamento, vemos cómo Dios levantó jueces, reyes y profetas para guiar al pueblo, corregir injusticias y mantener la fidelidad a Su ley. En el Nuevo Testamento, aunque Jesús no fundó un partido político, sí proclamó un Reino con principios eternos que deben manifestarse en la tierra: justicia, misericordia, verdad, integridad y servicio.</w:t>
      </w:r>
    </w:p>
    <w:p w14:paraId="05DEE30E" w14:textId="77777777" w:rsidR="00FA5C18" w:rsidRPr="00FA5C18" w:rsidRDefault="00FA5C18" w:rsidP="00FA5C18">
      <w:pPr>
        <w:rPr>
          <w:lang w:val="es-PR"/>
        </w:rPr>
      </w:pPr>
      <w:r w:rsidRPr="00FA5C18">
        <w:rPr>
          <w:lang w:val="es-PR"/>
        </w:rPr>
        <w:t>Por lo tanto, involucrarse en política no es mundano ni contrario a la fe. Es una extensión del llamado a ser “luz del mundo” y “sal de la tierra” (Mateo 5:13-14). Es participar activamente en la construcción de una sociedad que refleje el carácter de Dios. Cuando los cristianos entienden esto, dejan de ver la política como un terreno contaminado y comienzan a verla como un campo de misión.</w:t>
      </w:r>
    </w:p>
    <w:p w14:paraId="52B937DF" w14:textId="77777777" w:rsidR="00FA5C18" w:rsidRPr="00FA5C18" w:rsidRDefault="00FA5C18" w:rsidP="00FA5C18">
      <w:pPr>
        <w:rPr>
          <w:lang w:val="es-PR"/>
        </w:rPr>
      </w:pPr>
      <w:r w:rsidRPr="00FA5C18">
        <w:rPr>
          <w:lang w:val="es-PR"/>
        </w:rPr>
        <w:t>La política cristiana no busca imponer religión, sino influenciar con principios del Reino. No se trata de convertir el Estado en iglesia, sino de asegurar que las leyes y políticas respeten la dignidad humana, la libertad religiosa y la justicia divina. Es actuar como Daniel en Babilonia, como José en Egipto, como Ester en Persia: creyentes que, sin perder su identidad, transformaron sistemas desde adentro.</w:t>
      </w:r>
    </w:p>
    <w:p w14:paraId="26A15129" w14:textId="77777777" w:rsidR="00FA5C18" w:rsidRPr="00FA5C18" w:rsidRDefault="00FA5C18" w:rsidP="00FA5C18">
      <w:pPr>
        <w:rPr>
          <w:lang w:val="es-PR"/>
        </w:rPr>
      </w:pPr>
      <w:r w:rsidRPr="00FA5C18">
        <w:rPr>
          <w:lang w:val="es-PR"/>
        </w:rPr>
        <w:t>Ignorar la política es ignorar una parte vital de la cultura que moldea la vida diaria. Las decisiones políticas afectan la educación, la economía, la salud, la libertad y la moral pública. Si los hijos de Dios no participan, otros lo harán. Y cuando los impíos gobiernan, el pueblo gime (Proverbios 29:2).</w:t>
      </w:r>
    </w:p>
    <w:p w14:paraId="15B361FF" w14:textId="77777777" w:rsidR="00FA5C18" w:rsidRPr="00FA5C18" w:rsidRDefault="00FA5C18" w:rsidP="00FA5C18">
      <w:pPr>
        <w:rPr>
          <w:lang w:val="es-PR"/>
        </w:rPr>
      </w:pPr>
      <w:r w:rsidRPr="00FA5C18">
        <w:rPr>
          <w:lang w:val="es-PR"/>
        </w:rPr>
        <w:t>En resumen, la política desde una perspectiva cristiana es una oportunidad para manifestar el Reino de Dios en la tierra. Es servir, influenciar y transformar. Es obedecer el mandato de amar al prójimo, también desde las estructuras de poder.</w:t>
      </w:r>
    </w:p>
    <w:p w14:paraId="5AB0FBD3" w14:textId="77777777" w:rsidR="00A858F5" w:rsidRDefault="00A858F5" w:rsidP="00A858F5">
      <w:r>
        <w:pict w14:anchorId="7A281A26">
          <v:rect id="_x0000_i1029" style="width:0;height:1.5pt" o:hralign="center" o:hrstd="t" o:hr="t" fillcolor="#a0a0a0" stroked="f"/>
        </w:pict>
      </w:r>
    </w:p>
    <w:p w14:paraId="57955B79" w14:textId="77777777" w:rsidR="00035BF0" w:rsidRPr="00035BF0" w:rsidRDefault="00035BF0" w:rsidP="00035BF0">
      <w:pPr>
        <w:pStyle w:val="Heading2"/>
        <w:rPr>
          <w:lang w:val="es-PR"/>
        </w:rPr>
      </w:pPr>
      <w:r w:rsidRPr="00035BF0">
        <w:rPr>
          <w:lang w:val="es-PR"/>
        </w:rPr>
        <w:t>Diferencia entre política y gobierno en la Biblia</w:t>
      </w:r>
    </w:p>
    <w:p w14:paraId="17E31D62" w14:textId="77777777" w:rsidR="00035BF0" w:rsidRPr="00035BF0" w:rsidRDefault="00035BF0" w:rsidP="00035BF0">
      <w:pPr>
        <w:rPr>
          <w:lang w:val="es-PR"/>
        </w:rPr>
      </w:pPr>
      <w:r w:rsidRPr="00035BF0">
        <w:rPr>
          <w:lang w:val="es-PR"/>
        </w:rPr>
        <w:t xml:space="preserve">En la Biblia, el </w:t>
      </w:r>
      <w:r w:rsidRPr="00035BF0">
        <w:rPr>
          <w:rStyle w:val="Strong"/>
          <w:lang w:val="es-PR"/>
        </w:rPr>
        <w:t>gobierno</w:t>
      </w:r>
      <w:r w:rsidRPr="00035BF0">
        <w:rPr>
          <w:lang w:val="es-PR"/>
        </w:rPr>
        <w:t xml:space="preserve"> es una institución establecida por Dios para mantener el orden, castigar el mal y proteger al inocente. El apóstol Pedro lo afirma claramente: “Por causa del Señor someteos a toda institución humana, ya sea al rey como suprema autoridad, o a los gobernadores como enviados por él para castigo de los malhechores y alabanza de los que hacen bien” (1 Pedro 2:13-14). El gobierno, en su diseño original, es un reflejo de la justicia divina en la tierra.</w:t>
      </w:r>
    </w:p>
    <w:p w14:paraId="7EEAE5B4" w14:textId="77777777" w:rsidR="00035BF0" w:rsidRPr="00035BF0" w:rsidRDefault="00035BF0" w:rsidP="00035BF0">
      <w:pPr>
        <w:rPr>
          <w:lang w:val="es-PR"/>
        </w:rPr>
      </w:pPr>
      <w:r w:rsidRPr="00035BF0">
        <w:rPr>
          <w:lang w:val="es-PR"/>
        </w:rPr>
        <w:t xml:space="preserve">La </w:t>
      </w:r>
      <w:r w:rsidRPr="00035BF0">
        <w:rPr>
          <w:rStyle w:val="Strong"/>
          <w:lang w:val="es-PR"/>
        </w:rPr>
        <w:t>política</w:t>
      </w:r>
      <w:r w:rsidRPr="00035BF0">
        <w:rPr>
          <w:lang w:val="es-PR"/>
        </w:rPr>
        <w:t>, por otro lado, es el proceso mediante el cual se decide quién gobierna, cómo se gobierna y qué leyes se implementan. Es el terreno donde se debaten ideas, se eligen líderes y se construyen sistemas. La política puede ser buena o mala, dependiendo de quién la ejerza y con qué propósito. Cuando está guiada por principios bíblicos, puede ser una herramienta poderosa para el bien. Pero cuando se aleja de Dios, se convierte en un instrumento de opresión, corrupción y decadencia.</w:t>
      </w:r>
    </w:p>
    <w:p w14:paraId="147B37EF" w14:textId="77777777" w:rsidR="00035BF0" w:rsidRPr="00035BF0" w:rsidRDefault="00035BF0" w:rsidP="00035BF0">
      <w:pPr>
        <w:rPr>
          <w:lang w:val="es-PR"/>
        </w:rPr>
      </w:pPr>
      <w:r w:rsidRPr="00035BF0">
        <w:rPr>
          <w:lang w:val="es-PR"/>
        </w:rPr>
        <w:t>La Escritura nos ofrece ejemplos poderosos de hombres de Dios que influyeron en gobiernos paganos sin comprometer su fe:</w:t>
      </w:r>
    </w:p>
    <w:p w14:paraId="561D83F2" w14:textId="77777777" w:rsidR="00035BF0" w:rsidRPr="00035BF0" w:rsidRDefault="00035BF0" w:rsidP="00CC405B">
      <w:pPr>
        <w:pStyle w:val="ccc16d0"/>
        <w:numPr>
          <w:ilvl w:val="0"/>
          <w:numId w:val="10"/>
        </w:numPr>
        <w:rPr>
          <w:lang w:val="es-PR"/>
        </w:rPr>
      </w:pPr>
      <w:r w:rsidRPr="00035BF0">
        <w:rPr>
          <w:rStyle w:val="Strong"/>
          <w:lang w:val="es-PR"/>
        </w:rPr>
        <w:t>José en Egipto</w:t>
      </w:r>
      <w:r w:rsidRPr="00035BF0">
        <w:rPr>
          <w:lang w:val="es-PR"/>
        </w:rPr>
        <w:t>: Elevado a segundo en mando por el faraón, José usó su posición para salvar a naciones del hambre, proteger a su familia y glorificar a Dios. Nunca dejó de reconocer que su sabiduría venía del cielo (Génesis 41:38-40).</w:t>
      </w:r>
    </w:p>
    <w:p w14:paraId="455BB6A0" w14:textId="77777777" w:rsidR="00035BF0" w:rsidRPr="00035BF0" w:rsidRDefault="00035BF0" w:rsidP="00CC405B">
      <w:pPr>
        <w:pStyle w:val="ccc16d0"/>
        <w:numPr>
          <w:ilvl w:val="0"/>
          <w:numId w:val="10"/>
        </w:numPr>
        <w:rPr>
          <w:lang w:val="es-PR"/>
        </w:rPr>
      </w:pPr>
      <w:r w:rsidRPr="00035BF0">
        <w:rPr>
          <w:rStyle w:val="Strong"/>
          <w:lang w:val="es-PR"/>
        </w:rPr>
        <w:t>Daniel en Babilonia</w:t>
      </w:r>
      <w:r w:rsidRPr="00035BF0">
        <w:rPr>
          <w:lang w:val="es-PR"/>
        </w:rPr>
        <w:t>: Sirvió bajo varios reyes, interpretó sueños, aconsejó decisiones políticas y se mantuvo firme en su fe, incluso cuando fue amenazado con la muerte. Su influencia llevó a que el rey Nabucodonosor reconociera la soberanía de Dios (Daniel 4:34-37).</w:t>
      </w:r>
    </w:p>
    <w:p w14:paraId="6A79FE8D" w14:textId="77777777" w:rsidR="00035BF0" w:rsidRPr="00035BF0" w:rsidRDefault="00035BF0" w:rsidP="00035BF0">
      <w:pPr>
        <w:rPr>
          <w:lang w:val="es-PR"/>
        </w:rPr>
      </w:pPr>
      <w:r w:rsidRPr="00035BF0">
        <w:rPr>
          <w:lang w:val="es-PR"/>
        </w:rPr>
        <w:t>Estos hombres no separaron lo espiritual de lo público. Entendieron que su fe no era un obstáculo para gobernar, sino la fuente de su sabiduría y autoridad. En contraste, cuando los líderes se alejaban de Dios —como los reyes de Israel que promovieron la idolatría y la injusticia— el resultado era decadencia moral, división nacional y juicio divino. El libro de Reyes está lleno de ejemplos donde el liderazgo impío llevó al pueblo a la ruina.</w:t>
      </w:r>
    </w:p>
    <w:p w14:paraId="65274CAC" w14:textId="77777777" w:rsidR="00035BF0" w:rsidRPr="00035BF0" w:rsidRDefault="00035BF0" w:rsidP="00035BF0">
      <w:pPr>
        <w:rPr>
          <w:lang w:val="es-PR"/>
        </w:rPr>
      </w:pPr>
      <w:r w:rsidRPr="00035BF0">
        <w:rPr>
          <w:lang w:val="es-PR"/>
        </w:rPr>
        <w:t>Esta distinción entre política y gobierno es crucial para entender el llamado del cristiano hoy. El gobierno es necesario, pero la política determina su dirección. Si los hijos de Dios no participan en el proceso político, otros lo harán. Y cuando los impíos gobiernan, el pueblo gime (Proverbios 29:2).</w:t>
      </w:r>
    </w:p>
    <w:p w14:paraId="2FB56071" w14:textId="77777777" w:rsidR="00035BF0" w:rsidRPr="00035BF0" w:rsidRDefault="00035BF0" w:rsidP="00035BF0">
      <w:pPr>
        <w:rPr>
          <w:lang w:val="es-PR"/>
        </w:rPr>
      </w:pPr>
      <w:r w:rsidRPr="00035BF0">
        <w:rPr>
          <w:lang w:val="es-PR"/>
        </w:rPr>
        <w:t>Por eso, este libro no solo busca despertar conciencia, sino también movilizar acción. La política no debe ser vista como un terreno contaminado, sino como un campo de misión. Es tiempo de que los cristianos entiendan que su fe tiene voz, y esa voz debe ser escuchada en los lugares donde se toman decisiones que afectan generaciones.</w:t>
      </w:r>
    </w:p>
    <w:p w14:paraId="1FA27384" w14:textId="77777777" w:rsidR="00A858F5" w:rsidRDefault="00A858F5" w:rsidP="00A858F5">
      <w:r>
        <w:pict w14:anchorId="6F8027C0">
          <v:rect id="_x0000_i1030" style="width:0;height:1.5pt" o:hralign="center" o:hrstd="t" o:hr="t" fillcolor="#a0a0a0" stroked="f"/>
        </w:pict>
      </w:r>
    </w:p>
    <w:p w14:paraId="11F443E6" w14:textId="77777777" w:rsidR="006E3EAE" w:rsidRPr="006E3EAE" w:rsidRDefault="006E3EAE" w:rsidP="006E3EAE">
      <w:pPr>
        <w:pStyle w:val="Heading2"/>
        <w:rPr>
          <w:lang w:val="es-PR"/>
        </w:rPr>
      </w:pPr>
      <w:r w:rsidRPr="006E3EAE">
        <w:rPr>
          <w:lang w:val="es-PR"/>
        </w:rPr>
        <w:t>El peligro del cristiano durmiente</w:t>
      </w:r>
    </w:p>
    <w:p w14:paraId="62DD8254" w14:textId="77777777" w:rsidR="006E3EAE" w:rsidRPr="006E3EAE" w:rsidRDefault="006E3EAE" w:rsidP="006E3EAE">
      <w:pPr>
        <w:rPr>
          <w:lang w:val="es-PR"/>
        </w:rPr>
      </w:pPr>
      <w:r w:rsidRPr="006E3EAE">
        <w:rPr>
          <w:lang w:val="es-PR"/>
        </w:rPr>
        <w:t xml:space="preserve">Uno de los mayores peligros de nuestra generación no es la persecución externa, sino la </w:t>
      </w:r>
      <w:r w:rsidRPr="006E3EAE">
        <w:rPr>
          <w:rStyle w:val="Strong"/>
          <w:lang w:val="es-PR"/>
        </w:rPr>
        <w:t>pasividad interna</w:t>
      </w:r>
      <w:r w:rsidRPr="006E3EAE">
        <w:rPr>
          <w:lang w:val="es-PR"/>
        </w:rPr>
        <w:t>. Es el cristiano dormido, aquel que dice: “yo no me meto en política”, como si la fe fuera solo para los domingos y no para transformar la sociedad. Esta actitud, aunque parezca piadosa, ha abierto la puerta para que una cultura satánica se apodere de las estructuras de poder: el gobierno, la educación, los medios de comunicación y la legislación.</w:t>
      </w:r>
    </w:p>
    <w:p w14:paraId="66DDBE0F" w14:textId="77777777" w:rsidR="006E3EAE" w:rsidRPr="006E3EAE" w:rsidRDefault="006E3EAE" w:rsidP="006E3EAE">
      <w:pPr>
        <w:rPr>
          <w:lang w:val="es-PR"/>
        </w:rPr>
      </w:pPr>
      <w:r w:rsidRPr="006E3EAE">
        <w:rPr>
          <w:lang w:val="es-PR"/>
        </w:rPr>
        <w:t xml:space="preserve">Mientras la iglesia se ha enfocado únicamente en lo espiritual —cultos, retiros, discipulados— el enemigo ha ocupado el terreno político, legal y educativo con ideologías contrarias al Reino de Dios. La historia reciente de Estados Unidos lo demuestra con claridad. En las últimas décadas, se han aprobado leyes que promueven el aborto, la ideología de género, la censura de valores cristianos y la redefinición del matrimonio. Estas decisiones no ocurrieron en un vacío, sino en un contexto donde </w:t>
      </w:r>
      <w:r w:rsidRPr="006E3EAE">
        <w:rPr>
          <w:rStyle w:val="Strong"/>
          <w:lang w:val="es-PR"/>
        </w:rPr>
        <w:t>muchos creyentes abandonaron su responsabilidad cívica</w:t>
      </w:r>
      <w:r w:rsidRPr="006E3EAE">
        <w:rPr>
          <w:lang w:val="es-PR"/>
        </w:rPr>
        <w:t>, creyendo que la política era “del mundo”.</w:t>
      </w:r>
    </w:p>
    <w:p w14:paraId="63D134B7" w14:textId="77777777" w:rsidR="006E3EAE" w:rsidRPr="006E3EAE" w:rsidRDefault="006E3EAE" w:rsidP="006E3EAE">
      <w:pPr>
        <w:rPr>
          <w:lang w:val="es-PR"/>
        </w:rPr>
      </w:pPr>
      <w:r w:rsidRPr="006E3EAE">
        <w:rPr>
          <w:lang w:val="es-PR"/>
        </w:rPr>
        <w:t>Pero la Biblia no enseña neutralidad. Enseña influencia. Jesús dijo: “Vosotros sois la sal de la tierra… la luz del mundo” (Mateo 5:13-14). La sal preserva, la luz revela. Cuando los justos se retiran, los impíos gobiernan. Proverbios 29:2 lo dice claramente:</w:t>
      </w:r>
    </w:p>
    <w:p w14:paraId="6BE04691" w14:textId="77777777" w:rsidR="006E3EAE" w:rsidRPr="006E3EAE" w:rsidRDefault="006E3EAE" w:rsidP="006E3EAE">
      <w:pPr>
        <w:rPr>
          <w:lang w:val="es-PR"/>
        </w:rPr>
      </w:pPr>
      <w:r w:rsidRPr="006E3EAE">
        <w:rPr>
          <w:lang w:val="es-PR"/>
        </w:rPr>
        <w:t>“Cuando los justos gobiernan, el pueblo se alegra; pero cuando los impíos dominan, el pueblo gime.”</w:t>
      </w:r>
    </w:p>
    <w:p w14:paraId="16000CB5" w14:textId="77777777" w:rsidR="006E3EAE" w:rsidRPr="006E3EAE" w:rsidRDefault="006E3EAE" w:rsidP="006E3EAE">
      <w:pPr>
        <w:rPr>
          <w:lang w:val="es-PR"/>
        </w:rPr>
      </w:pPr>
      <w:r w:rsidRPr="006E3EAE">
        <w:rPr>
          <w:lang w:val="es-PR"/>
        </w:rPr>
        <w:t xml:space="preserve">La neutralidad cristiana no es virtud, es </w:t>
      </w:r>
      <w:r w:rsidRPr="006E3EAE">
        <w:rPr>
          <w:rStyle w:val="Strong"/>
          <w:lang w:val="es-PR"/>
        </w:rPr>
        <w:t>complicidad silenciosa</w:t>
      </w:r>
      <w:r w:rsidRPr="006E3EAE">
        <w:rPr>
          <w:lang w:val="es-PR"/>
        </w:rPr>
        <w:t>. El terreno que no ocupamos por fe, lo ocupa el enemigo por ideología. Y ese terreno no es simbólico: son leyes que afectan a nuestros hijos, decisiones que moldean la cultura, políticas que definen lo que es moral o inmoral.</w:t>
      </w:r>
    </w:p>
    <w:p w14:paraId="1AF4421D" w14:textId="77777777" w:rsidR="006E3EAE" w:rsidRPr="006E3EAE" w:rsidRDefault="006E3EAE" w:rsidP="006E3EAE">
      <w:pPr>
        <w:rPr>
          <w:lang w:val="es-PR"/>
        </w:rPr>
      </w:pPr>
      <w:r w:rsidRPr="006E3EAE">
        <w:rPr>
          <w:lang w:val="es-PR"/>
        </w:rPr>
        <w:t>El cristiano dormido no solo pierde influencia, sino que permite que el mal avance sin resistencia. Es como un centinela que se duerme en la torre mientras el enemigo entra por la puerta. Es tiempo de despertar. De entender que la política no es enemiga de la fe, sino un campo de misión donde se puede glorificar a Dios y proteger a la sociedad.</w:t>
      </w:r>
    </w:p>
    <w:p w14:paraId="27991B84" w14:textId="77777777" w:rsidR="006E3EAE" w:rsidRPr="006E3EAE" w:rsidRDefault="006E3EAE" w:rsidP="006E3EAE">
      <w:pPr>
        <w:rPr>
          <w:lang w:val="es-PR"/>
        </w:rPr>
      </w:pPr>
      <w:r w:rsidRPr="006E3EAE">
        <w:rPr>
          <w:lang w:val="es-PR"/>
        </w:rPr>
        <w:t>Este libro es un llamado urgente a abrir los ojos, a recuperar el terreno perdido y a levantar una generación de creyentes que no se esconda, sino que se levante con convicción, sabiduría y autoridad espiritual para influir en todos los niveles de la cultura, incluyendo la política.</w:t>
      </w:r>
    </w:p>
    <w:p w14:paraId="2A056AE6" w14:textId="025A466C" w:rsidR="00E27DDD" w:rsidRDefault="00E27DDD">
      <w:pPr>
        <w:rPr>
          <w:lang w:val="es-PR"/>
        </w:rPr>
      </w:pPr>
    </w:p>
    <w:p w14:paraId="5C4C5EF2" w14:textId="77777777" w:rsidR="00E27DDD" w:rsidRDefault="00E27DDD">
      <w:pPr>
        <w:rPr>
          <w:lang w:val="es-PR"/>
        </w:rPr>
      </w:pPr>
      <w:r>
        <w:rPr>
          <w:lang w:val="es-PR"/>
        </w:rPr>
        <w:br w:type="page"/>
      </w:r>
    </w:p>
    <w:p w14:paraId="42BC4055" w14:textId="77777777" w:rsidR="00E27DDD" w:rsidRDefault="00E27DDD" w:rsidP="00E27DDD">
      <w:pPr>
        <w:pStyle w:val="Heading1"/>
      </w:pPr>
      <w:proofErr w:type="spellStart"/>
      <w:r>
        <w:t>Capítulo</w:t>
      </w:r>
      <w:proofErr w:type="spellEnd"/>
      <w:r>
        <w:t xml:space="preserve"> 2</w:t>
      </w:r>
    </w:p>
    <w:p w14:paraId="4AFCC4E2" w14:textId="77777777" w:rsidR="00E27DDD" w:rsidRDefault="00E27DDD" w:rsidP="00E27DDD">
      <w:pPr>
        <w:pStyle w:val="Heading2"/>
      </w:pPr>
      <w:proofErr w:type="spellStart"/>
      <w:r>
        <w:t>Fundamentos</w:t>
      </w:r>
      <w:proofErr w:type="spellEnd"/>
      <w:r>
        <w:t xml:space="preserve"> </w:t>
      </w:r>
      <w:proofErr w:type="spellStart"/>
      <w:r>
        <w:t>Bíblicos</w:t>
      </w:r>
      <w:proofErr w:type="spellEnd"/>
      <w:r>
        <w:t xml:space="preserve"> del </w:t>
      </w:r>
      <w:proofErr w:type="spellStart"/>
      <w:r>
        <w:t>Gobierno</w:t>
      </w:r>
      <w:proofErr w:type="spellEnd"/>
    </w:p>
    <w:p w14:paraId="5E1A014B" w14:textId="77777777" w:rsidR="00E27DDD" w:rsidRDefault="00E27DDD" w:rsidP="00E27DDD">
      <w:r>
        <w:pict w14:anchorId="48DD8F2E">
          <v:rect id="_x0000_i1031" style="width:0;height:1.5pt" o:hralign="center" o:hrstd="t" o:hr="t" fillcolor="#a0a0a0" stroked="f"/>
        </w:pict>
      </w:r>
    </w:p>
    <w:p w14:paraId="6EC8DB28" w14:textId="77777777" w:rsidR="00E27DDD" w:rsidRPr="00E27DDD" w:rsidRDefault="00E27DDD" w:rsidP="00E27DDD">
      <w:pPr>
        <w:pStyle w:val="Heading2"/>
        <w:rPr>
          <w:lang w:val="es-PR"/>
        </w:rPr>
      </w:pPr>
      <w:r w:rsidRPr="00E27DDD">
        <w:rPr>
          <w:lang w:val="es-PR"/>
        </w:rPr>
        <w:t>1. El papel de Dios como soberano</w:t>
      </w:r>
    </w:p>
    <w:p w14:paraId="2A8C9168" w14:textId="77777777" w:rsidR="00E27DDD" w:rsidRPr="00E27DDD" w:rsidRDefault="00E27DDD" w:rsidP="00E27DDD">
      <w:pPr>
        <w:rPr>
          <w:lang w:val="es-PR"/>
        </w:rPr>
      </w:pPr>
      <w:r w:rsidRPr="00E27DDD">
        <w:rPr>
          <w:lang w:val="es-PR"/>
        </w:rPr>
        <w:t xml:space="preserve">La Biblia presenta a Dios no solo como Salvador, sino como </w:t>
      </w:r>
      <w:r w:rsidRPr="00E27DDD">
        <w:rPr>
          <w:rStyle w:val="Strong"/>
          <w:lang w:val="es-PR"/>
        </w:rPr>
        <w:t>Rey soberano</w:t>
      </w:r>
      <w:r w:rsidRPr="00E27DDD">
        <w:rPr>
          <w:lang w:val="es-PR"/>
        </w:rPr>
        <w:t xml:space="preserve"> sobre toda la creación. Desde Génesis hasta Apocalipsis, se revela un Dios que establece reinos, derriba imperios y dirige la historia conforme a Su propósito eterno. “El Altísimo gobierna el reino de los hombres y lo da a quien Él quiere” (Daniel 4:17). Esta afirmación fue pronunciada por el rey Nabucodonosor después de haber sido humillado por Dios, reconociendo que su poder no era propio, sino concedido por el cielo.</w:t>
      </w:r>
    </w:p>
    <w:p w14:paraId="6DB310A1" w14:textId="77777777" w:rsidR="00E27DDD" w:rsidRPr="00E27DDD" w:rsidRDefault="00E27DDD" w:rsidP="00E27DDD">
      <w:pPr>
        <w:rPr>
          <w:lang w:val="es-PR"/>
        </w:rPr>
      </w:pPr>
      <w:r w:rsidRPr="00E27DDD">
        <w:rPr>
          <w:lang w:val="es-PR"/>
        </w:rPr>
        <w:t>Dios no está ausente del gobierno humano; Él lo supervisa, lo permite y lo juzga. En el Salmo 22:28 se declara: “Porque del Señor es el reino, y Él gobierna las naciones.” Esta soberanía implica que todo liderazgo humano está bajo Su autoridad, y que los gobernantes deben rendir cuentas a Él. La historia bíblica está llena de ejemplos que confirman esta verdad.</w:t>
      </w:r>
    </w:p>
    <w:p w14:paraId="0991E621" w14:textId="77777777" w:rsidR="00E27DDD" w:rsidRDefault="00E27DDD" w:rsidP="00E27DDD">
      <w:r>
        <w:pict w14:anchorId="578BB31B">
          <v:rect id="_x0000_i1032" style="width:0;height:1.5pt" o:hralign="center" o:hrstd="t" o:hr="t" fillcolor="#a0a0a0" stroked="f"/>
        </w:pict>
      </w:r>
    </w:p>
    <w:p w14:paraId="3D363A5C" w14:textId="77777777" w:rsidR="00E27DDD" w:rsidRPr="00E27DDD" w:rsidRDefault="00E27DDD" w:rsidP="00E27DDD">
      <w:pPr>
        <w:pStyle w:val="Heading3"/>
        <w:rPr>
          <w:lang w:val="es-PR"/>
        </w:rPr>
      </w:pPr>
      <w:r>
        <w:rPr>
          <w:rFonts w:ascii="Segoe UI Emoji" w:hAnsi="Segoe UI Emoji" w:cs="Segoe UI Emoji"/>
        </w:rPr>
        <w:t>📖</w:t>
      </w:r>
      <w:r w:rsidRPr="00E27DDD">
        <w:rPr>
          <w:lang w:val="es-PR"/>
        </w:rPr>
        <w:t xml:space="preserve"> Ejemplos de éxito bajo la soberanía de Dios</w:t>
      </w:r>
    </w:p>
    <w:p w14:paraId="6469A201" w14:textId="77777777" w:rsidR="00E27DDD" w:rsidRPr="00E27DDD" w:rsidRDefault="00E27DDD" w:rsidP="00CC405B">
      <w:pPr>
        <w:pStyle w:val="ccc16d0"/>
        <w:numPr>
          <w:ilvl w:val="0"/>
          <w:numId w:val="11"/>
        </w:numPr>
        <w:rPr>
          <w:lang w:val="es-PR"/>
        </w:rPr>
      </w:pPr>
      <w:r w:rsidRPr="00E27DDD">
        <w:rPr>
          <w:rStyle w:val="Strong"/>
          <w:lang w:val="es-PR"/>
        </w:rPr>
        <w:t>José en Egipto</w:t>
      </w:r>
      <w:r w:rsidRPr="00E27DDD">
        <w:rPr>
          <w:lang w:val="es-PR"/>
        </w:rPr>
        <w:t>: Elevado por Dios al segundo puesto de poder en una nación pagana, José gobernó con sabiduría, justicia y temor de Dios. Su obediencia salvó a Egipto y a otras naciones de una hambruna devastadora (Génesis 41). José reconoció que su posición era parte del plan divino: “Dios me envió delante de vosotros para preservar vida” (Génesis 45:5).</w:t>
      </w:r>
    </w:p>
    <w:p w14:paraId="4378DE40" w14:textId="77777777" w:rsidR="00E27DDD" w:rsidRDefault="00E27DDD" w:rsidP="00CC405B">
      <w:pPr>
        <w:pStyle w:val="ccc16d0"/>
        <w:numPr>
          <w:ilvl w:val="0"/>
          <w:numId w:val="11"/>
        </w:numPr>
      </w:pPr>
      <w:r w:rsidRPr="00E27DDD">
        <w:rPr>
          <w:rStyle w:val="Strong"/>
          <w:lang w:val="es-PR"/>
        </w:rPr>
        <w:t>David en Israel</w:t>
      </w:r>
      <w:r w:rsidRPr="00E27DDD">
        <w:rPr>
          <w:lang w:val="es-PR"/>
        </w:rPr>
        <w:t xml:space="preserve">: Aunque enfrentó muchas pruebas, David fue un rey conforme al corazón de Dios (1 Samuel 13:14). Gobernó con justicia, estableció adoración nacional y reconoció constantemente la soberanía divina. </w:t>
      </w:r>
      <w:proofErr w:type="spellStart"/>
      <w:r>
        <w:t>Su</w:t>
      </w:r>
      <w:proofErr w:type="spellEnd"/>
      <w:r>
        <w:t xml:space="preserve"> </w:t>
      </w:r>
      <w:proofErr w:type="spellStart"/>
      <w:r>
        <w:t>reinado</w:t>
      </w:r>
      <w:proofErr w:type="spellEnd"/>
      <w:r>
        <w:t xml:space="preserve"> </w:t>
      </w:r>
      <w:proofErr w:type="spellStart"/>
      <w:r>
        <w:t>trajo</w:t>
      </w:r>
      <w:proofErr w:type="spellEnd"/>
      <w:r>
        <w:t xml:space="preserve"> </w:t>
      </w:r>
      <w:proofErr w:type="spellStart"/>
      <w:r>
        <w:t>unidad</w:t>
      </w:r>
      <w:proofErr w:type="spellEnd"/>
      <w:r>
        <w:t xml:space="preserve">, </w:t>
      </w:r>
      <w:proofErr w:type="spellStart"/>
      <w:r>
        <w:t>prosperidad</w:t>
      </w:r>
      <w:proofErr w:type="spellEnd"/>
      <w:r>
        <w:t xml:space="preserve"> y </w:t>
      </w:r>
      <w:proofErr w:type="spellStart"/>
      <w:r>
        <w:t>bendición</w:t>
      </w:r>
      <w:proofErr w:type="spellEnd"/>
      <w:r>
        <w:t xml:space="preserve"> </w:t>
      </w:r>
      <w:proofErr w:type="gramStart"/>
      <w:r>
        <w:t>a</w:t>
      </w:r>
      <w:proofErr w:type="gramEnd"/>
      <w:r>
        <w:t xml:space="preserve"> Israel.</w:t>
      </w:r>
    </w:p>
    <w:p w14:paraId="0EF30795" w14:textId="77777777" w:rsidR="00E27DDD" w:rsidRPr="00E27DDD" w:rsidRDefault="00E27DDD" w:rsidP="00CC405B">
      <w:pPr>
        <w:pStyle w:val="ccc16d0"/>
        <w:numPr>
          <w:ilvl w:val="0"/>
          <w:numId w:val="11"/>
        </w:numPr>
        <w:rPr>
          <w:lang w:val="es-PR"/>
        </w:rPr>
      </w:pPr>
      <w:r w:rsidRPr="00E27DDD">
        <w:rPr>
          <w:rStyle w:val="Strong"/>
          <w:lang w:val="es-PR"/>
        </w:rPr>
        <w:t>Ester en Persia</w:t>
      </w:r>
      <w:r w:rsidRPr="00E27DDD">
        <w:rPr>
          <w:lang w:val="es-PR"/>
        </w:rPr>
        <w:t>: Como reina, Ester usó su influencia para interceder por su pueblo y evitar un genocidio. Aunque el imperio persa no era temeroso de Dios, Ester entendió que había sido puesta en esa posición “para un tiempo como este” (Ester 4:14), y su obediencia salvó a toda una nación.</w:t>
      </w:r>
    </w:p>
    <w:p w14:paraId="1C7699CD" w14:textId="77777777" w:rsidR="00E27DDD" w:rsidRDefault="00E27DDD" w:rsidP="00E27DDD">
      <w:r>
        <w:pict w14:anchorId="256306B9">
          <v:rect id="_x0000_i1033" style="width:0;height:1.5pt" o:hralign="center" o:hrstd="t" o:hr="t" fillcolor="#a0a0a0" stroked="f"/>
        </w:pict>
      </w:r>
    </w:p>
    <w:p w14:paraId="0CF70992" w14:textId="77777777" w:rsidR="00E27DDD" w:rsidRPr="00E27DDD" w:rsidRDefault="00E27DDD" w:rsidP="00E27DDD">
      <w:pPr>
        <w:pStyle w:val="Heading3"/>
        <w:rPr>
          <w:lang w:val="es-PR"/>
        </w:rPr>
      </w:pPr>
      <w:r w:rsidRPr="00E27DDD">
        <w:rPr>
          <w:rFonts w:ascii="Segoe UI Emoji" w:hAnsi="Segoe UI Emoji" w:cs="Segoe UI Emoji"/>
          <w:lang w:val="es-PR"/>
        </w:rPr>
        <w:t>⚠</w:t>
      </w:r>
      <w:r>
        <w:rPr>
          <w:rFonts w:ascii="Segoe UI Emoji" w:hAnsi="Segoe UI Emoji" w:cs="Segoe UI Emoji"/>
        </w:rPr>
        <w:t>️</w:t>
      </w:r>
      <w:r w:rsidRPr="00E27DDD">
        <w:rPr>
          <w:lang w:val="es-PR"/>
        </w:rPr>
        <w:t xml:space="preserve"> Ejemplos de derrota por rebelión contra Dios</w:t>
      </w:r>
    </w:p>
    <w:p w14:paraId="7C36CD13" w14:textId="77777777" w:rsidR="00E27DDD" w:rsidRPr="00E27DDD" w:rsidRDefault="00E27DDD" w:rsidP="00CC405B">
      <w:pPr>
        <w:pStyle w:val="ccc16d0"/>
        <w:numPr>
          <w:ilvl w:val="0"/>
          <w:numId w:val="12"/>
        </w:numPr>
        <w:rPr>
          <w:lang w:val="es-PR"/>
        </w:rPr>
      </w:pPr>
      <w:r w:rsidRPr="00E27DDD">
        <w:rPr>
          <w:rStyle w:val="Strong"/>
          <w:lang w:val="es-PR"/>
        </w:rPr>
        <w:t>Saúl, el primer rey de Israel</w:t>
      </w:r>
      <w:r w:rsidRPr="00E27DDD">
        <w:rPr>
          <w:lang w:val="es-PR"/>
        </w:rPr>
        <w:t>: Aunque fue ungido por Dios, Saúl desobedeció repetidamente las instrucciones divinas. Su orgullo y falta de arrepentimiento lo llevaron a perder el favor de Dios y su reino fue entregado a David (1 Samuel 15:23).</w:t>
      </w:r>
    </w:p>
    <w:p w14:paraId="5D664417" w14:textId="77777777" w:rsidR="00E27DDD" w:rsidRPr="00E27DDD" w:rsidRDefault="00E27DDD" w:rsidP="00CC405B">
      <w:pPr>
        <w:pStyle w:val="ccc16d0"/>
        <w:numPr>
          <w:ilvl w:val="0"/>
          <w:numId w:val="12"/>
        </w:numPr>
        <w:rPr>
          <w:lang w:val="es-PR"/>
        </w:rPr>
      </w:pPr>
      <w:r w:rsidRPr="00E27DDD">
        <w:rPr>
          <w:rStyle w:val="Strong"/>
          <w:lang w:val="es-PR"/>
        </w:rPr>
        <w:t>Jeroboam</w:t>
      </w:r>
      <w:r w:rsidRPr="00E27DDD">
        <w:rPr>
          <w:lang w:val="es-PR"/>
        </w:rPr>
        <w:t>: Después de dividir el reino, Jeroboam estableció ídolos para evitar que el pueblo adorara en Jerusalén. Su rebelión contra el diseño de Dios trajo juicio y destrucción sobre su dinastía (1 Reyes 12:28-33).</w:t>
      </w:r>
    </w:p>
    <w:p w14:paraId="374F1FAA" w14:textId="77777777" w:rsidR="00E27DDD" w:rsidRPr="00E27DDD" w:rsidRDefault="00E27DDD" w:rsidP="00CC405B">
      <w:pPr>
        <w:pStyle w:val="ccc16d0"/>
        <w:numPr>
          <w:ilvl w:val="0"/>
          <w:numId w:val="12"/>
        </w:numPr>
        <w:rPr>
          <w:lang w:val="es-PR"/>
        </w:rPr>
      </w:pPr>
      <w:proofErr w:type="spellStart"/>
      <w:r w:rsidRPr="00E27DDD">
        <w:rPr>
          <w:rStyle w:val="Strong"/>
          <w:lang w:val="es-PR"/>
        </w:rPr>
        <w:t>Acab</w:t>
      </w:r>
      <w:proofErr w:type="spellEnd"/>
      <w:r w:rsidRPr="00E27DDD">
        <w:rPr>
          <w:rStyle w:val="Strong"/>
          <w:lang w:val="es-PR"/>
        </w:rPr>
        <w:t xml:space="preserve"> y Jezabel</w:t>
      </w:r>
      <w:r w:rsidRPr="00E27DDD">
        <w:rPr>
          <w:lang w:val="es-PR"/>
        </w:rPr>
        <w:t>: Gobernaron Israel promoviendo la idolatría, la injusticia y la persecución de los profetas. Su desprecio por la soberanía de Dios culminó en una muerte violenta y el juicio sobre su casa (1 Reyes 21).</w:t>
      </w:r>
    </w:p>
    <w:p w14:paraId="717E9984" w14:textId="77777777" w:rsidR="00E27DDD" w:rsidRDefault="00E27DDD" w:rsidP="00E27DDD">
      <w:r>
        <w:pict w14:anchorId="6305C0F8">
          <v:rect id="_x0000_i1034" style="width:0;height:1.5pt" o:hralign="center" o:hrstd="t" o:hr="t" fillcolor="#a0a0a0" stroked="f"/>
        </w:pict>
      </w:r>
    </w:p>
    <w:p w14:paraId="20D45836" w14:textId="77777777" w:rsidR="00E27DDD" w:rsidRPr="00E27DDD" w:rsidRDefault="00E27DDD" w:rsidP="00E27DDD">
      <w:pPr>
        <w:rPr>
          <w:lang w:val="es-PR"/>
        </w:rPr>
      </w:pPr>
      <w:r w:rsidRPr="00E27DDD">
        <w:rPr>
          <w:lang w:val="es-PR"/>
        </w:rPr>
        <w:t>Estos ejemplos muestran que cuando los líderes reconocen la soberanía de Dios y gobiernan conforme a Sus principios, las naciones prosperan. Pero cuando se rebelan, el resultado es decadencia, división y juicio. Esta verdad no solo aplica a los tiempos bíblicos, sino también a la historia moderna. Las naciones que han honrado a Dios en sus leyes y cultura han experimentado estabilidad y bendición, mientras que aquellas que lo han rechazado enfrentan crisis moral, social y espiritual.</w:t>
      </w:r>
    </w:p>
    <w:p w14:paraId="0D48E1D1" w14:textId="77777777" w:rsidR="00E27DDD" w:rsidRPr="00E27DDD" w:rsidRDefault="00E27DDD" w:rsidP="00E27DDD">
      <w:pPr>
        <w:rPr>
          <w:lang w:val="es-PR"/>
        </w:rPr>
      </w:pPr>
      <w:r w:rsidRPr="00E27DDD">
        <w:rPr>
          <w:lang w:val="es-PR"/>
        </w:rPr>
        <w:t>Este capítulo establece que el gobierno no es un invento humano, sino una institución bajo el dominio de Dios. Por eso, los cristianos no deben temer involucrarse en política, sino entender que están llamados a influenciarla con los valores del Reino.</w:t>
      </w:r>
    </w:p>
    <w:p w14:paraId="2D46DB74" w14:textId="400BCC5E" w:rsidR="00E27DDD" w:rsidRDefault="00E27DDD" w:rsidP="00E27DDD">
      <w:pPr>
        <w:pStyle w:val="Heading3"/>
      </w:pPr>
      <w:r>
        <w:pict w14:anchorId="76CAA7A8">
          <v:rect id="_x0000_i1035" style="width:0;height:1.5pt" o:hralign="center" o:hrstd="t" o:hr="t" fillcolor="#a0a0a0" stroked="f"/>
        </w:pict>
      </w:r>
    </w:p>
    <w:p w14:paraId="0C377EF5" w14:textId="77777777" w:rsidR="00E27DDD" w:rsidRPr="00E27DDD" w:rsidRDefault="00E27DDD" w:rsidP="00E27DDD">
      <w:pPr>
        <w:pStyle w:val="Heading2"/>
        <w:rPr>
          <w:lang w:val="es-PR"/>
        </w:rPr>
      </w:pPr>
      <w:r w:rsidRPr="00E27DDD">
        <w:rPr>
          <w:lang w:val="es-PR"/>
        </w:rPr>
        <w:t>2. Autoridad delegada: Romanos 13 y su interpretación</w:t>
      </w:r>
    </w:p>
    <w:p w14:paraId="480E38CC" w14:textId="77777777" w:rsidR="00E27DDD" w:rsidRPr="00E27DDD" w:rsidRDefault="00E27DDD" w:rsidP="00E27DDD">
      <w:pPr>
        <w:rPr>
          <w:lang w:val="es-PR"/>
        </w:rPr>
      </w:pPr>
      <w:r w:rsidRPr="00E27DDD">
        <w:rPr>
          <w:lang w:val="es-PR"/>
        </w:rPr>
        <w:t>Uno de los pasajes más citados sobre el tema del gobierno es Romanos 13:1-4:</w:t>
      </w:r>
    </w:p>
    <w:p w14:paraId="64A5C200" w14:textId="77777777" w:rsidR="00E27DDD" w:rsidRPr="00E27DDD" w:rsidRDefault="00E27DDD" w:rsidP="00E27DDD">
      <w:pPr>
        <w:rPr>
          <w:lang w:val="es-PR"/>
        </w:rPr>
      </w:pPr>
      <w:r w:rsidRPr="00E27DDD">
        <w:rPr>
          <w:lang w:val="es-PR"/>
        </w:rPr>
        <w:t>“Sométase toda persona a las autoridades superiores; porque no hay autoridad sino de parte de Dios, y las que existen, por Dios han sido establecidas.”</w:t>
      </w:r>
      <w:r w:rsidRPr="00E27DDD">
        <w:rPr>
          <w:lang w:val="es-PR"/>
        </w:rPr>
        <w:br/>
        <w:t xml:space="preserve">— </w:t>
      </w:r>
      <w:r w:rsidRPr="00E27DDD">
        <w:rPr>
          <w:rStyle w:val="Emphasis"/>
          <w:lang w:val="es-PR"/>
        </w:rPr>
        <w:t>Romanos 13:1</w:t>
      </w:r>
    </w:p>
    <w:p w14:paraId="46105650" w14:textId="77777777" w:rsidR="00E27DDD" w:rsidRPr="00E27DDD" w:rsidRDefault="00E27DDD" w:rsidP="00E27DDD">
      <w:pPr>
        <w:rPr>
          <w:lang w:val="es-PR"/>
        </w:rPr>
      </w:pPr>
      <w:r w:rsidRPr="00E27DDD">
        <w:rPr>
          <w:lang w:val="es-PR"/>
        </w:rPr>
        <w:t xml:space="preserve">Este texto revela una verdad fundamental: </w:t>
      </w:r>
      <w:r w:rsidRPr="00E27DDD">
        <w:rPr>
          <w:rStyle w:val="Strong"/>
          <w:lang w:val="es-PR"/>
        </w:rPr>
        <w:t>la autoridad gubernamental es delegada por Dios</w:t>
      </w:r>
      <w:r w:rsidRPr="00E27DDD">
        <w:rPr>
          <w:lang w:val="es-PR"/>
        </w:rPr>
        <w:t xml:space="preserve">, no autónoma. Los gobernantes no son soberanos en sí mismos, sino </w:t>
      </w:r>
      <w:r w:rsidRPr="00E27DDD">
        <w:rPr>
          <w:rStyle w:val="Strong"/>
          <w:lang w:val="es-PR"/>
        </w:rPr>
        <w:t>instrumentos temporales</w:t>
      </w:r>
      <w:r w:rsidRPr="00E27DDD">
        <w:rPr>
          <w:lang w:val="es-PR"/>
        </w:rPr>
        <w:t xml:space="preserve"> que deben ejercer su función conforme a la justicia divina. El versículo 4 lo afirma con claridad: “porque es servidor de Dios para tu bien.” Esto significa que el propósito del gobierno es proteger al inocente, castigar al malhechor y promover el orden social bajo principios de equidad y verdad.</w:t>
      </w:r>
    </w:p>
    <w:p w14:paraId="7BCC0C82" w14:textId="77777777" w:rsidR="00E27DDD" w:rsidRPr="00E27DDD" w:rsidRDefault="00E27DDD" w:rsidP="00E27DDD">
      <w:pPr>
        <w:pStyle w:val="Heading3"/>
        <w:rPr>
          <w:lang w:val="es-PR"/>
        </w:rPr>
      </w:pPr>
      <w:r>
        <w:rPr>
          <w:rFonts w:ascii="Segoe UI Emoji" w:hAnsi="Segoe UI Emoji" w:cs="Segoe UI Emoji"/>
        </w:rPr>
        <w:t>📖</w:t>
      </w:r>
      <w:r w:rsidRPr="00E27DDD">
        <w:rPr>
          <w:lang w:val="es-PR"/>
        </w:rPr>
        <w:t xml:space="preserve"> ¿Qué significa “someterse”?</w:t>
      </w:r>
    </w:p>
    <w:p w14:paraId="5E08C213" w14:textId="77777777" w:rsidR="00E27DDD" w:rsidRPr="00E27DDD" w:rsidRDefault="00E27DDD" w:rsidP="00E27DDD">
      <w:pPr>
        <w:rPr>
          <w:lang w:val="es-PR"/>
        </w:rPr>
      </w:pPr>
      <w:r w:rsidRPr="00E27DDD">
        <w:rPr>
          <w:lang w:val="es-PR"/>
        </w:rPr>
        <w:t xml:space="preserve">La palabra “someterse” en este contexto no implica obediencia ciega. La Biblia enseña que </w:t>
      </w:r>
      <w:r w:rsidRPr="00E27DDD">
        <w:rPr>
          <w:rStyle w:val="Strong"/>
          <w:lang w:val="es-PR"/>
        </w:rPr>
        <w:t>toda autoridad humana está sujeta a la autoridad suprema de Dios</w:t>
      </w:r>
      <w:r w:rsidRPr="00E27DDD">
        <w:rPr>
          <w:lang w:val="es-PR"/>
        </w:rPr>
        <w:t>. Cuando el gobierno actúa conforme a Su voluntad, el creyente debe respetarlo y colaborar. Pero cuando el gobierno contradice la ley de Dios, el cristiano tiene el deber de resistir con fidelidad y valentía.</w:t>
      </w:r>
    </w:p>
    <w:p w14:paraId="110A2DA5" w14:textId="77777777" w:rsidR="00E27DDD" w:rsidRPr="00E27DDD" w:rsidRDefault="00E27DDD" w:rsidP="00E27DDD">
      <w:pPr>
        <w:rPr>
          <w:lang w:val="es-PR"/>
        </w:rPr>
      </w:pPr>
      <w:r w:rsidRPr="00E27DDD">
        <w:rPr>
          <w:lang w:val="es-PR"/>
        </w:rPr>
        <w:t>Este principio se ve claramente en Hechos 5:29, cuando Pedro y los apóstoles respondieron:</w:t>
      </w:r>
    </w:p>
    <w:p w14:paraId="4E85C525" w14:textId="77777777" w:rsidR="00E27DDD" w:rsidRPr="00E27DDD" w:rsidRDefault="00E27DDD" w:rsidP="00E27DDD">
      <w:pPr>
        <w:rPr>
          <w:lang w:val="es-PR"/>
        </w:rPr>
      </w:pPr>
      <w:r w:rsidRPr="00E27DDD">
        <w:rPr>
          <w:lang w:val="es-PR"/>
        </w:rPr>
        <w:t>“Es necesario obedecer a Dios antes que a los hombres.”</w:t>
      </w:r>
    </w:p>
    <w:p w14:paraId="7CE8EABD" w14:textId="77777777" w:rsidR="00E27DDD" w:rsidRDefault="00E27DDD" w:rsidP="00E27DDD">
      <w:pPr>
        <w:pStyle w:val="Heading3"/>
      </w:pPr>
      <w:r>
        <w:rPr>
          <w:rFonts w:ascii="Segoe UI Emoji" w:hAnsi="Segoe UI Emoji" w:cs="Segoe UI Emoji"/>
        </w:rPr>
        <w:t>⚔️</w:t>
      </w:r>
      <w:r>
        <w:t xml:space="preserve"> </w:t>
      </w:r>
      <w:proofErr w:type="spellStart"/>
      <w:r>
        <w:t>Ejemplos</w:t>
      </w:r>
      <w:proofErr w:type="spellEnd"/>
      <w:r>
        <w:t xml:space="preserve"> de </w:t>
      </w:r>
      <w:proofErr w:type="spellStart"/>
      <w:r>
        <w:t>resistencia</w:t>
      </w:r>
      <w:proofErr w:type="spellEnd"/>
      <w:r>
        <w:t xml:space="preserve"> </w:t>
      </w:r>
      <w:proofErr w:type="spellStart"/>
      <w:r>
        <w:t>justa</w:t>
      </w:r>
      <w:proofErr w:type="spellEnd"/>
    </w:p>
    <w:p w14:paraId="0E824DBF" w14:textId="77777777" w:rsidR="00E27DDD" w:rsidRPr="00E27DDD" w:rsidRDefault="00E27DDD" w:rsidP="00CC405B">
      <w:pPr>
        <w:pStyle w:val="ccc16d0"/>
        <w:numPr>
          <w:ilvl w:val="0"/>
          <w:numId w:val="13"/>
        </w:numPr>
        <w:rPr>
          <w:lang w:val="es-PR"/>
        </w:rPr>
      </w:pPr>
      <w:r w:rsidRPr="00E27DDD">
        <w:rPr>
          <w:rStyle w:val="Strong"/>
          <w:lang w:val="es-PR"/>
        </w:rPr>
        <w:t>Los hebreos en Babilonia</w:t>
      </w:r>
      <w:r w:rsidRPr="00E27DDD">
        <w:rPr>
          <w:lang w:val="es-PR"/>
        </w:rPr>
        <w:t xml:space="preserve">: Sadrac, </w:t>
      </w:r>
      <w:proofErr w:type="spellStart"/>
      <w:r w:rsidRPr="00E27DDD">
        <w:rPr>
          <w:lang w:val="es-PR"/>
        </w:rPr>
        <w:t>Mesac</w:t>
      </w:r>
      <w:proofErr w:type="spellEnd"/>
      <w:r w:rsidRPr="00E27DDD">
        <w:rPr>
          <w:lang w:val="es-PR"/>
        </w:rPr>
        <w:t xml:space="preserve"> y Abed-</w:t>
      </w:r>
      <w:proofErr w:type="spellStart"/>
      <w:r w:rsidRPr="00E27DDD">
        <w:rPr>
          <w:lang w:val="es-PR"/>
        </w:rPr>
        <w:t>nego</w:t>
      </w:r>
      <w:proofErr w:type="spellEnd"/>
      <w:r w:rsidRPr="00E27DDD">
        <w:rPr>
          <w:lang w:val="es-PR"/>
        </w:rPr>
        <w:t xml:space="preserve"> se negaron a adorar la estatua del rey Nabucodonosor, aunque eso les costó ser lanzados al horno de fuego. Su obediencia a Dios fue más fuerte que el temor al castigo humano (Daniel 3).</w:t>
      </w:r>
    </w:p>
    <w:p w14:paraId="37ED603E" w14:textId="77777777" w:rsidR="00E27DDD" w:rsidRDefault="00E27DDD" w:rsidP="00CC405B">
      <w:pPr>
        <w:pStyle w:val="ccc16d0"/>
        <w:numPr>
          <w:ilvl w:val="0"/>
          <w:numId w:val="13"/>
        </w:numPr>
      </w:pPr>
      <w:r w:rsidRPr="00E27DDD">
        <w:rPr>
          <w:rStyle w:val="Strong"/>
          <w:lang w:val="es-PR"/>
        </w:rPr>
        <w:t>Los apóstoles perseguidos</w:t>
      </w:r>
      <w:r w:rsidRPr="00E27DDD">
        <w:rPr>
          <w:lang w:val="es-PR"/>
        </w:rPr>
        <w:t xml:space="preserve">: En el libro de Hechos, los discípulos fueron encarcelados por predicar el Evangelio, pero no dejaron de hacerlo. </w:t>
      </w:r>
      <w:proofErr w:type="spellStart"/>
      <w:r>
        <w:t>Su</w:t>
      </w:r>
      <w:proofErr w:type="spellEnd"/>
      <w:r>
        <w:t xml:space="preserve"> </w:t>
      </w:r>
      <w:proofErr w:type="spellStart"/>
      <w:r>
        <w:t>resistencia</w:t>
      </w:r>
      <w:proofErr w:type="spellEnd"/>
      <w:r>
        <w:t xml:space="preserve"> no </w:t>
      </w:r>
      <w:proofErr w:type="spellStart"/>
      <w:r>
        <w:t>fue</w:t>
      </w:r>
      <w:proofErr w:type="spellEnd"/>
      <w:r>
        <w:t xml:space="preserve"> </w:t>
      </w:r>
      <w:proofErr w:type="spellStart"/>
      <w:r>
        <w:t>violenta</w:t>
      </w:r>
      <w:proofErr w:type="spellEnd"/>
      <w:r>
        <w:t xml:space="preserve">, </w:t>
      </w:r>
      <w:proofErr w:type="spellStart"/>
      <w:r>
        <w:t>sino</w:t>
      </w:r>
      <w:proofErr w:type="spellEnd"/>
      <w:r>
        <w:t xml:space="preserve"> </w:t>
      </w:r>
      <w:proofErr w:type="spellStart"/>
      <w:r>
        <w:t>firme</w:t>
      </w:r>
      <w:proofErr w:type="spellEnd"/>
      <w:r>
        <w:t xml:space="preserve"> y </w:t>
      </w:r>
      <w:proofErr w:type="spellStart"/>
      <w:r>
        <w:t>espiritual</w:t>
      </w:r>
      <w:proofErr w:type="spellEnd"/>
      <w:r>
        <w:t>.</w:t>
      </w:r>
    </w:p>
    <w:p w14:paraId="28920BC8" w14:textId="77777777" w:rsidR="00E27DDD" w:rsidRPr="00E27DDD" w:rsidRDefault="00E27DDD" w:rsidP="00CC405B">
      <w:pPr>
        <w:pStyle w:val="ccc16d0"/>
        <w:numPr>
          <w:ilvl w:val="0"/>
          <w:numId w:val="13"/>
        </w:numPr>
        <w:rPr>
          <w:lang w:val="es-PR"/>
        </w:rPr>
      </w:pPr>
      <w:r w:rsidRPr="00E27DDD">
        <w:rPr>
          <w:rStyle w:val="Strong"/>
          <w:lang w:val="es-PR"/>
        </w:rPr>
        <w:t>La iglesia bajo regímenes opresivos</w:t>
      </w:r>
      <w:r w:rsidRPr="00E27DDD">
        <w:rPr>
          <w:lang w:val="es-PR"/>
        </w:rPr>
        <w:t>: A lo largo de la historia, miles de cristianos han sido perseguidos por gobiernos que prohibieron la fe. Desde Roma hasta regímenes comunistas, la iglesia ha demostrado que la fidelidad a Cristo está por encima de cualquier decreto humano.</w:t>
      </w:r>
    </w:p>
    <w:p w14:paraId="05DAC8A8" w14:textId="77777777" w:rsidR="00E27DDD" w:rsidRPr="00E27DDD" w:rsidRDefault="00E27DDD" w:rsidP="00E27DDD">
      <w:pPr>
        <w:pStyle w:val="Heading3"/>
        <w:rPr>
          <w:lang w:val="es-PR"/>
        </w:rPr>
      </w:pPr>
      <w:r>
        <w:rPr>
          <w:rFonts w:ascii="Segoe UI Symbol" w:hAnsi="Segoe UI Symbol" w:cs="Segoe UI Symbol"/>
        </w:rPr>
        <w:t>🛡</w:t>
      </w:r>
      <w:r>
        <w:t>️</w:t>
      </w:r>
      <w:r w:rsidRPr="00E27DDD">
        <w:rPr>
          <w:lang w:val="es-PR"/>
        </w:rPr>
        <w:t xml:space="preserve"> Romanos 13: ¿sumisión o discernimiento?</w:t>
      </w:r>
    </w:p>
    <w:p w14:paraId="35509612" w14:textId="77777777" w:rsidR="00E27DDD" w:rsidRPr="00E27DDD" w:rsidRDefault="00E27DDD" w:rsidP="00E27DDD">
      <w:pPr>
        <w:rPr>
          <w:lang w:val="es-PR"/>
        </w:rPr>
      </w:pPr>
      <w:r w:rsidRPr="00E27DDD">
        <w:rPr>
          <w:lang w:val="es-PR"/>
        </w:rPr>
        <w:t xml:space="preserve">Este pasaje no es una licencia para el abuso de poder, ni una excusa para la pasividad cristiana. Es una advertencia para que los líderes </w:t>
      </w:r>
      <w:r w:rsidRPr="00E27DDD">
        <w:rPr>
          <w:rStyle w:val="Strong"/>
          <w:lang w:val="es-PR"/>
        </w:rPr>
        <w:t>gobiernen con temor de Dios</w:t>
      </w:r>
      <w:r w:rsidRPr="00E27DDD">
        <w:rPr>
          <w:lang w:val="es-PR"/>
        </w:rPr>
        <w:t>, sabiendo que serán juzgados por cómo ejercen su autoridad. Y es también un llamado para que los ciudadanos participen activamente en la política, asegurando que quienes gobiernan lo hagan conforme a principios bíblicos.</w:t>
      </w:r>
    </w:p>
    <w:p w14:paraId="6F99FD7D" w14:textId="77777777" w:rsidR="00E27DDD" w:rsidRPr="00E27DDD" w:rsidRDefault="00E27DDD" w:rsidP="00E27DDD">
      <w:pPr>
        <w:rPr>
          <w:lang w:val="es-PR"/>
        </w:rPr>
      </w:pPr>
      <w:r w:rsidRPr="00E27DDD">
        <w:rPr>
          <w:lang w:val="es-PR"/>
        </w:rPr>
        <w:t>Cuando los cristianos se retiran del proceso político, dejan el terreno libre para que ideologías contrarias a la fe ocupen el poder. Pero cuando los hijos de Dios se involucran con sabiduría, integridad y visión del Reino, pueden influir en leyes, proteger libertades y promover justicia.</w:t>
      </w:r>
    </w:p>
    <w:p w14:paraId="019E9329" w14:textId="77777777" w:rsidR="00E27DDD" w:rsidRDefault="00E27DDD" w:rsidP="00E27DDD">
      <w:r>
        <w:pict w14:anchorId="5BE21B20">
          <v:rect id="_x0000_i1036" style="width:0;height:1.5pt" o:hralign="center" o:hrstd="t" o:hr="t" fillcolor="#a0a0a0" stroked="f"/>
        </w:pict>
      </w:r>
    </w:p>
    <w:p w14:paraId="3B802AFE" w14:textId="77777777" w:rsidR="00E27DDD" w:rsidRPr="00E27DDD" w:rsidRDefault="00E27DDD" w:rsidP="00E27DDD">
      <w:pPr>
        <w:rPr>
          <w:lang w:val="es-PR"/>
        </w:rPr>
      </w:pPr>
      <w:r w:rsidRPr="00E27DDD">
        <w:rPr>
          <w:lang w:val="es-PR"/>
        </w:rPr>
        <w:t>Esta sección establece que la autoridad política es legítima solo cuando se somete a la autoridad divina. El cristiano no debe temer al gobierno, pero tampoco debe idolatrarlo. Su lealtad suprema es a Cristo, y su participación política debe reflejar esa fidelidad.</w:t>
      </w:r>
    </w:p>
    <w:p w14:paraId="297112A3" w14:textId="77777777" w:rsidR="00E27DDD" w:rsidRDefault="00E27DDD" w:rsidP="00E27DDD">
      <w:r>
        <w:pict w14:anchorId="578ED0F7">
          <v:rect id="_x0000_i1037" style="width:0;height:1.5pt" o:hralign="center" o:hrstd="t" o:hr="t" fillcolor="#a0a0a0" stroked="f"/>
        </w:pict>
      </w:r>
    </w:p>
    <w:p w14:paraId="538FB7B8" w14:textId="77777777" w:rsidR="00E27DDD" w:rsidRPr="00E27DDD" w:rsidRDefault="00E27DDD" w:rsidP="00E27DDD">
      <w:pPr>
        <w:pStyle w:val="Heading2"/>
        <w:rPr>
          <w:lang w:val="es-PR"/>
        </w:rPr>
      </w:pPr>
      <w:r w:rsidRPr="00E27DDD">
        <w:rPr>
          <w:lang w:val="es-PR"/>
        </w:rPr>
        <w:t>3. Ejemplos de líderes políticos en la Biblia</w:t>
      </w:r>
    </w:p>
    <w:p w14:paraId="4B87DF84" w14:textId="77777777" w:rsidR="00E27DDD" w:rsidRPr="00E27DDD" w:rsidRDefault="00E27DDD" w:rsidP="00E27DDD">
      <w:pPr>
        <w:pStyle w:val="Heading3"/>
        <w:rPr>
          <w:lang w:val="es-PR"/>
        </w:rPr>
      </w:pPr>
      <w:r w:rsidRPr="00E27DDD">
        <w:rPr>
          <w:lang w:val="es-PR"/>
        </w:rPr>
        <w:t>La política como instrumento del Reino</w:t>
      </w:r>
    </w:p>
    <w:p w14:paraId="3696A458" w14:textId="77777777" w:rsidR="00E27DDD" w:rsidRPr="00E27DDD" w:rsidRDefault="00E27DDD" w:rsidP="00E27DDD">
      <w:pPr>
        <w:rPr>
          <w:lang w:val="es-PR"/>
        </w:rPr>
      </w:pPr>
      <w:r w:rsidRPr="00E27DDD">
        <w:rPr>
          <w:lang w:val="es-PR"/>
        </w:rPr>
        <w:t>A lo largo de la Biblia, vemos que la política no es ajena al propósito de Dios. De hecho, ha sido una herramienta clave para proteger a Su pueblo, establecer justicia y manifestar Su soberanía en medio de sistemas humanos. La idea de que la fe debe mantenerse separada de la política no tiene fundamento bíblico. Por el contrario, Dios ha levantado líderes en posiciones de poder para cumplir Su voluntad en momentos críticos de la historia.</w:t>
      </w:r>
    </w:p>
    <w:p w14:paraId="4C2B9232" w14:textId="77777777" w:rsidR="00E27DDD" w:rsidRPr="00E27DDD" w:rsidRDefault="00E27DDD" w:rsidP="00E27DDD">
      <w:pPr>
        <w:rPr>
          <w:lang w:val="es-PR"/>
        </w:rPr>
      </w:pPr>
      <w:r w:rsidRPr="00E27DDD">
        <w:rPr>
          <w:lang w:val="es-PR"/>
        </w:rPr>
        <w:t xml:space="preserve">Estos hombres y mujeres no solo sobrevivieron en ambientes políticos hostiles, sino que </w:t>
      </w:r>
      <w:r w:rsidRPr="00E27DDD">
        <w:rPr>
          <w:rStyle w:val="Strong"/>
          <w:lang w:val="es-PR"/>
        </w:rPr>
        <w:t>transformaron naciones</w:t>
      </w:r>
      <w:r w:rsidRPr="00E27DDD">
        <w:rPr>
          <w:lang w:val="es-PR"/>
        </w:rPr>
        <w:t xml:space="preserve"> desde adentro, demostrando que la fe no es un obstáculo para gobernar, sino una fuente de sabiduría, justicia y dirección divina.</w:t>
      </w:r>
    </w:p>
    <w:p w14:paraId="3E9453EB" w14:textId="77777777" w:rsidR="00E27DDD" w:rsidRDefault="00E27DDD" w:rsidP="00E27DDD">
      <w:r>
        <w:pict w14:anchorId="12E10C20">
          <v:rect id="_x0000_i1038" style="width:0;height:1.5pt" o:hralign="center" o:hrstd="t" o:hr="t" fillcolor="#a0a0a0" stroked="f"/>
        </w:pict>
      </w:r>
    </w:p>
    <w:p w14:paraId="33A4B0BC" w14:textId="77777777" w:rsidR="005E7CF9" w:rsidRPr="005E7CF9" w:rsidRDefault="005E7CF9" w:rsidP="005E7CF9">
      <w:pPr>
        <w:pStyle w:val="Heading2"/>
        <w:rPr>
          <w:lang w:val="es-PR"/>
        </w:rPr>
      </w:pPr>
      <w:r>
        <w:rPr>
          <w:rFonts w:ascii="Segoe UI Emoji" w:hAnsi="Segoe UI Emoji" w:cs="Segoe UI Emoji"/>
        </w:rPr>
        <w:t>📘</w:t>
      </w:r>
      <w:r w:rsidRPr="005E7CF9">
        <w:rPr>
          <w:lang w:val="es-PR"/>
        </w:rPr>
        <w:t xml:space="preserve"> José en Egipto</w:t>
      </w:r>
    </w:p>
    <w:p w14:paraId="501CDA1D" w14:textId="77777777" w:rsidR="005E7CF9" w:rsidRPr="005E7CF9" w:rsidRDefault="005E7CF9" w:rsidP="005E7CF9">
      <w:pPr>
        <w:pStyle w:val="Heading3"/>
        <w:rPr>
          <w:lang w:val="es-PR"/>
        </w:rPr>
      </w:pPr>
      <w:r w:rsidRPr="005E7CF9">
        <w:rPr>
          <w:lang w:val="es-PR"/>
        </w:rPr>
        <w:t>Un modelo de liderazgo político bajo la soberanía de Dios</w:t>
      </w:r>
    </w:p>
    <w:p w14:paraId="7DE85EC0" w14:textId="77777777" w:rsidR="005E7CF9" w:rsidRPr="005E7CF9" w:rsidRDefault="005E7CF9" w:rsidP="005E7CF9">
      <w:pPr>
        <w:rPr>
          <w:lang w:val="es-PR"/>
        </w:rPr>
      </w:pPr>
      <w:r w:rsidRPr="005E7CF9">
        <w:rPr>
          <w:lang w:val="es-PR"/>
        </w:rPr>
        <w:t>La historia de José es una de las narrativas más poderosas de la Biblia sobre cómo Dios puede levantar a un hombre desde la humillación hasta la influencia política más alta, con el propósito de preservar vidas y cumplir Su voluntad.</w:t>
      </w:r>
    </w:p>
    <w:p w14:paraId="5687F23F" w14:textId="77777777" w:rsidR="005E7CF9" w:rsidRPr="005E7CF9" w:rsidRDefault="005E7CF9" w:rsidP="005E7CF9">
      <w:pPr>
        <w:rPr>
          <w:lang w:val="es-PR"/>
        </w:rPr>
      </w:pPr>
      <w:r w:rsidRPr="005E7CF9">
        <w:rPr>
          <w:lang w:val="es-PR"/>
        </w:rPr>
        <w:t>José fue el hijo favorito de Jacob, lo que provocó la envidia de sus hermanos. Fue vendido como esclavo, llevado a Egipto, y luego injustamente encarcelado por rechazar los avances de la esposa de Potifar (Génesis 39). A pesar de estas circunstancias adversas, José mantuvo su integridad y su fe en Dios. En prisión, interpretó sueños con precisión, lo que eventualmente lo llevó ante el faraón.</w:t>
      </w:r>
    </w:p>
    <w:p w14:paraId="38653686" w14:textId="77777777" w:rsidR="005E7CF9" w:rsidRPr="005E7CF9" w:rsidRDefault="005E7CF9" w:rsidP="005E7CF9">
      <w:pPr>
        <w:rPr>
          <w:lang w:val="es-PR"/>
        </w:rPr>
      </w:pPr>
      <w:r w:rsidRPr="005E7CF9">
        <w:rPr>
          <w:lang w:val="es-PR"/>
        </w:rPr>
        <w:t>Cuando Egipto enfrentaba una crisis de hambre, Dios le dio a José la sabiduría para interpretar el sueño del faraón y proponer un plan estratégico de administración de recursos. El faraón reconoció que en José había “el espíritu de Dios” (Génesis 41:38), y lo elevó al segundo puesto de poder en todo Egipto.</w:t>
      </w:r>
    </w:p>
    <w:p w14:paraId="1DE99224" w14:textId="77777777" w:rsidR="005E7CF9" w:rsidRPr="005E7CF9" w:rsidRDefault="005E7CF9" w:rsidP="005E7CF9">
      <w:pPr>
        <w:rPr>
          <w:lang w:val="es-PR"/>
        </w:rPr>
      </w:pPr>
      <w:r w:rsidRPr="005E7CF9">
        <w:rPr>
          <w:lang w:val="es-PR"/>
        </w:rPr>
        <w:t xml:space="preserve">José no usó su posición para venganza ni para beneficio personal. Gobernó con justicia, organizó el almacenamiento de alimentos durante los años de abundancia, y distribuyó con sabiduría durante los años de escasez. Gracias a su liderazgo, </w:t>
      </w:r>
      <w:r w:rsidRPr="005E7CF9">
        <w:rPr>
          <w:rStyle w:val="Strong"/>
          <w:lang w:val="es-PR"/>
        </w:rPr>
        <w:t>Egipto no solo sobrevivió la crisis, sino que se convirtió en un centro de provisión para otras naciones</w:t>
      </w:r>
      <w:r w:rsidRPr="005E7CF9">
        <w:rPr>
          <w:lang w:val="es-PR"/>
        </w:rPr>
        <w:t>, incluyendo su propia familia.</w:t>
      </w:r>
    </w:p>
    <w:p w14:paraId="2498324A" w14:textId="77777777" w:rsidR="005E7CF9" w:rsidRPr="005E7CF9" w:rsidRDefault="005E7CF9" w:rsidP="005E7CF9">
      <w:pPr>
        <w:rPr>
          <w:lang w:val="es-PR"/>
        </w:rPr>
      </w:pPr>
      <w:r w:rsidRPr="005E7CF9">
        <w:rPr>
          <w:lang w:val="es-PR"/>
        </w:rPr>
        <w:t>En Génesis 45:5, José revela el propósito divino detrás de su ascenso político:</w:t>
      </w:r>
    </w:p>
    <w:p w14:paraId="7DCE1819" w14:textId="77777777" w:rsidR="005E7CF9" w:rsidRPr="005E7CF9" w:rsidRDefault="005E7CF9" w:rsidP="005E7CF9">
      <w:pPr>
        <w:rPr>
          <w:lang w:val="es-PR"/>
        </w:rPr>
      </w:pPr>
      <w:r w:rsidRPr="005E7CF9">
        <w:rPr>
          <w:lang w:val="es-PR"/>
        </w:rPr>
        <w:t>“Dios me envió delante de vosotros para preservar vida.”</w:t>
      </w:r>
    </w:p>
    <w:p w14:paraId="667F6167" w14:textId="77777777" w:rsidR="005E7CF9" w:rsidRPr="005E7CF9" w:rsidRDefault="005E7CF9" w:rsidP="005E7CF9">
      <w:pPr>
        <w:rPr>
          <w:lang w:val="es-PR"/>
        </w:rPr>
      </w:pPr>
      <w:r w:rsidRPr="005E7CF9">
        <w:rPr>
          <w:lang w:val="es-PR"/>
        </w:rPr>
        <w:t xml:space="preserve">Este versículo encapsula la visión bíblica del gobierno: </w:t>
      </w:r>
      <w:r w:rsidRPr="005E7CF9">
        <w:rPr>
          <w:rStyle w:val="Strong"/>
          <w:lang w:val="es-PR"/>
        </w:rPr>
        <w:t>servir para proteger, administrar con sabiduría, y glorificar a Dios</w:t>
      </w:r>
      <w:r w:rsidRPr="005E7CF9">
        <w:rPr>
          <w:lang w:val="es-PR"/>
        </w:rPr>
        <w:t>. José fue un líder político en una nación pagana, pero nunca comprometió su fe. Su influencia fue tan profunda que transformó el sistema egipcio sin necesidad de imponer religión, simplemente gobernando con principios del Reino.</w:t>
      </w:r>
    </w:p>
    <w:p w14:paraId="3FC8A308" w14:textId="77777777" w:rsidR="005E7CF9" w:rsidRDefault="005E7CF9" w:rsidP="005E7CF9">
      <w:r>
        <w:pict w14:anchorId="55AEF2C7">
          <v:rect id="_x0000_i1039" style="width:0;height:1.5pt" o:hralign="center" o:hrstd="t" o:hr="t" fillcolor="#a0a0a0" stroked="f"/>
        </w:pict>
      </w:r>
    </w:p>
    <w:p w14:paraId="0F2331FE" w14:textId="77777777" w:rsidR="005E7CF9" w:rsidRPr="005E7CF9" w:rsidRDefault="005E7CF9" w:rsidP="005E7CF9">
      <w:pPr>
        <w:pStyle w:val="Heading3"/>
        <w:rPr>
          <w:lang w:val="es-PR"/>
        </w:rPr>
      </w:pPr>
      <w:r>
        <w:rPr>
          <w:rFonts w:ascii="Segoe UI Emoji" w:hAnsi="Segoe UI Emoji" w:cs="Segoe UI Emoji"/>
        </w:rPr>
        <w:t>🔗</w:t>
      </w:r>
      <w:r w:rsidRPr="005E7CF9">
        <w:rPr>
          <w:lang w:val="es-PR"/>
        </w:rPr>
        <w:t xml:space="preserve"> Conexión con el capítulo: Fundamentos Bíblicos del Gobierno</w:t>
      </w:r>
    </w:p>
    <w:p w14:paraId="544186B5" w14:textId="77777777" w:rsidR="005E7CF9" w:rsidRPr="005E7CF9" w:rsidRDefault="005E7CF9" w:rsidP="005E7CF9">
      <w:pPr>
        <w:rPr>
          <w:lang w:val="es-PR"/>
        </w:rPr>
      </w:pPr>
      <w:r w:rsidRPr="005E7CF9">
        <w:rPr>
          <w:lang w:val="es-PR"/>
        </w:rPr>
        <w:t xml:space="preserve">La historia de José confirma que la política no es ajena al plan de Dios. Es un terreno legítimo para la acción cristiana. José fue un ejemplo de autoridad </w:t>
      </w:r>
      <w:r w:rsidRPr="005E7CF9">
        <w:rPr>
          <w:rStyle w:val="Strong"/>
          <w:lang w:val="es-PR"/>
        </w:rPr>
        <w:t>delegada por Dios</w:t>
      </w:r>
      <w:r w:rsidRPr="005E7CF9">
        <w:rPr>
          <w:lang w:val="es-PR"/>
        </w:rPr>
        <w:t>, como enseña Romanos 13, y su éxito demuestra que cuando un creyente gobierna con temor de Dios, puede traer salvación, justicia y orden a una nación.</w:t>
      </w:r>
    </w:p>
    <w:p w14:paraId="70D9B8C0" w14:textId="77777777" w:rsidR="005E7CF9" w:rsidRPr="005E7CF9" w:rsidRDefault="005E7CF9" w:rsidP="005E7CF9">
      <w:pPr>
        <w:rPr>
          <w:lang w:val="es-PR"/>
        </w:rPr>
      </w:pPr>
      <w:r w:rsidRPr="005E7CF9">
        <w:rPr>
          <w:lang w:val="es-PR"/>
        </w:rPr>
        <w:t xml:space="preserve">Su vida también refuerza el principio de que </w:t>
      </w:r>
      <w:r w:rsidRPr="005E7CF9">
        <w:rPr>
          <w:rStyle w:val="Strong"/>
          <w:lang w:val="es-PR"/>
        </w:rPr>
        <w:t>la fe no debe separarse de lo público</w:t>
      </w:r>
      <w:r w:rsidRPr="005E7CF9">
        <w:rPr>
          <w:lang w:val="es-PR"/>
        </w:rPr>
        <w:t>. José no dejó de ser siervo de Dios por estar en el palacio del faraón. Al contrario, fue allí donde su fe brilló con más fuerza.</w:t>
      </w:r>
    </w:p>
    <w:p w14:paraId="6B918646" w14:textId="77777777" w:rsidR="005E7CF9" w:rsidRPr="005E7CF9" w:rsidRDefault="005E7CF9" w:rsidP="005E7CF9">
      <w:pPr>
        <w:rPr>
          <w:lang w:val="es-PR"/>
        </w:rPr>
      </w:pPr>
      <w:r w:rsidRPr="005E7CF9">
        <w:rPr>
          <w:lang w:val="es-PR"/>
        </w:rPr>
        <w:t xml:space="preserve">En tiempos donde muchos cristianos se retiran de la política por temor o confusión, José nos recuerda que </w:t>
      </w:r>
      <w:r w:rsidRPr="005E7CF9">
        <w:rPr>
          <w:rStyle w:val="Strong"/>
          <w:lang w:val="es-PR"/>
        </w:rPr>
        <w:t>Dios puede usar a Sus hijos en posiciones de poder para cumplir propósitos eternos</w:t>
      </w:r>
      <w:r w:rsidRPr="005E7CF9">
        <w:rPr>
          <w:lang w:val="es-PR"/>
        </w:rPr>
        <w:t>. Su historia es una invitación a despertar, a prepararse, y a ocupar espacios de influencia con integridad y visión del Reino.</w:t>
      </w:r>
    </w:p>
    <w:p w14:paraId="626C077F" w14:textId="77777777" w:rsidR="00E27DDD" w:rsidRDefault="00E27DDD" w:rsidP="00E27DDD">
      <w:r>
        <w:pict w14:anchorId="5E9AF46D">
          <v:rect id="_x0000_i1040" style="width:0;height:1.5pt" o:hralign="center" o:hrstd="t" o:hr="t" fillcolor="#a0a0a0" stroked="f"/>
        </w:pict>
      </w:r>
    </w:p>
    <w:p w14:paraId="05F27FF2" w14:textId="77777777" w:rsidR="005E7CF9" w:rsidRPr="005E7CF9" w:rsidRDefault="005E7CF9" w:rsidP="005E7CF9">
      <w:pPr>
        <w:pStyle w:val="Heading2"/>
        <w:rPr>
          <w:lang w:val="es-PR"/>
        </w:rPr>
      </w:pPr>
      <w:r>
        <w:rPr>
          <w:rFonts w:ascii="Segoe UI Emoji" w:hAnsi="Segoe UI Emoji" w:cs="Segoe UI Emoji"/>
        </w:rPr>
        <w:t>📘</w:t>
      </w:r>
      <w:r w:rsidRPr="005E7CF9">
        <w:rPr>
          <w:lang w:val="es-PR"/>
        </w:rPr>
        <w:t xml:space="preserve"> Daniel en Babilonia</w:t>
      </w:r>
    </w:p>
    <w:p w14:paraId="43231299" w14:textId="77777777" w:rsidR="005E7CF9" w:rsidRPr="005E7CF9" w:rsidRDefault="005E7CF9" w:rsidP="005E7CF9">
      <w:pPr>
        <w:pStyle w:val="Heading3"/>
        <w:rPr>
          <w:lang w:val="es-PR"/>
        </w:rPr>
      </w:pPr>
      <w:r w:rsidRPr="005E7CF9">
        <w:rPr>
          <w:lang w:val="es-PR"/>
        </w:rPr>
        <w:t>Un testimonio de fidelidad y liderazgo político en medio de la oscuridad</w:t>
      </w:r>
    </w:p>
    <w:p w14:paraId="338D4D73" w14:textId="77777777" w:rsidR="005E7CF9" w:rsidRPr="005E7CF9" w:rsidRDefault="005E7CF9" w:rsidP="005E7CF9">
      <w:pPr>
        <w:rPr>
          <w:lang w:val="es-PR"/>
        </w:rPr>
      </w:pPr>
      <w:r w:rsidRPr="005E7CF9">
        <w:rPr>
          <w:lang w:val="es-PR"/>
        </w:rPr>
        <w:t>La historia de Daniel es una de las más impactantes en la Biblia cuando se trata de liderazgo político ejercido con integridad espiritual. Daniel no nació en Babilonia, ni fue formado en sus costumbres. Fue llevado como cautivo desde Jerusalén cuando era joven, durante el exilio ordenado por el rey Nabucodonosor (Daniel 1:1-6). A pesar de estar en una cultura pagana, rodeado de idolatría, corrupción y manipulación política, Daniel se mantuvo firme en su fe y fue usado por Dios para influir en el corazón de reyes y en el destino de imperios.</w:t>
      </w:r>
    </w:p>
    <w:p w14:paraId="4EE114C3" w14:textId="77777777" w:rsidR="005E7CF9" w:rsidRPr="005E7CF9" w:rsidRDefault="005E7CF9" w:rsidP="005E7CF9">
      <w:pPr>
        <w:rPr>
          <w:lang w:val="es-PR"/>
        </w:rPr>
      </w:pPr>
      <w:r w:rsidRPr="005E7CF9">
        <w:rPr>
          <w:lang w:val="es-PR"/>
        </w:rPr>
        <w:t xml:space="preserve">Desde el inicio, Daniel decidió no contaminarse con la comida del rey (Daniel 1:8), lo que marcó su postura de fidelidad. Dios honró su decisión, dándole sabiduría superior a la de todos los sabios del reino. Pronto, Daniel fue promovido a posiciones de autoridad, convirtiéndose en </w:t>
      </w:r>
      <w:r w:rsidRPr="005E7CF9">
        <w:rPr>
          <w:rStyle w:val="Strong"/>
          <w:lang w:val="es-PR"/>
        </w:rPr>
        <w:t>consejero real, intérprete de sueños y administrador de alto nivel</w:t>
      </w:r>
      <w:r w:rsidRPr="005E7CF9">
        <w:rPr>
          <w:lang w:val="es-PR"/>
        </w:rPr>
        <w:t>.</w:t>
      </w:r>
    </w:p>
    <w:p w14:paraId="2BE64A78" w14:textId="77777777" w:rsidR="005E7CF9" w:rsidRPr="005E7CF9" w:rsidRDefault="005E7CF9" w:rsidP="005E7CF9">
      <w:pPr>
        <w:rPr>
          <w:lang w:val="es-PR"/>
        </w:rPr>
      </w:pPr>
      <w:r w:rsidRPr="005E7CF9">
        <w:rPr>
          <w:lang w:val="es-PR"/>
        </w:rPr>
        <w:t>Su papel político fue clave en momentos de crisis:</w:t>
      </w:r>
    </w:p>
    <w:p w14:paraId="3CC397F7" w14:textId="77777777" w:rsidR="005E7CF9" w:rsidRPr="005E7CF9" w:rsidRDefault="005E7CF9" w:rsidP="00CC405B">
      <w:pPr>
        <w:pStyle w:val="ccc16d0"/>
        <w:numPr>
          <w:ilvl w:val="0"/>
          <w:numId w:val="14"/>
        </w:numPr>
        <w:rPr>
          <w:lang w:val="es-PR"/>
        </w:rPr>
      </w:pPr>
      <w:r w:rsidRPr="005E7CF9">
        <w:rPr>
          <w:rStyle w:val="Strong"/>
          <w:lang w:val="es-PR"/>
        </w:rPr>
        <w:t>Interpretó el sueño del rey Nabucodonosor</w:t>
      </w:r>
      <w:r w:rsidRPr="005E7CF9">
        <w:rPr>
          <w:lang w:val="es-PR"/>
        </w:rPr>
        <w:t>, revelando el futuro de los imperios humanos y la soberanía de Dios sobre todos ellos (Daniel 2).</w:t>
      </w:r>
    </w:p>
    <w:p w14:paraId="36A9A550" w14:textId="77777777" w:rsidR="005E7CF9" w:rsidRPr="005E7CF9" w:rsidRDefault="005E7CF9" w:rsidP="00CC405B">
      <w:pPr>
        <w:pStyle w:val="ccc16d0"/>
        <w:numPr>
          <w:ilvl w:val="0"/>
          <w:numId w:val="14"/>
        </w:numPr>
        <w:rPr>
          <w:lang w:val="es-PR"/>
        </w:rPr>
      </w:pPr>
      <w:r w:rsidRPr="005E7CF9">
        <w:rPr>
          <w:rStyle w:val="Strong"/>
          <w:lang w:val="es-PR"/>
        </w:rPr>
        <w:t>Fue nombrado gobernador de la provincia de Babilonia</w:t>
      </w:r>
      <w:r w:rsidRPr="005E7CF9">
        <w:rPr>
          <w:lang w:val="es-PR"/>
        </w:rPr>
        <w:t xml:space="preserve"> y jefe de los sabios (Daniel 2:48).</w:t>
      </w:r>
    </w:p>
    <w:p w14:paraId="2537CBF3" w14:textId="77777777" w:rsidR="005E7CF9" w:rsidRPr="005E7CF9" w:rsidRDefault="005E7CF9" w:rsidP="00CC405B">
      <w:pPr>
        <w:pStyle w:val="ccc16d0"/>
        <w:numPr>
          <w:ilvl w:val="0"/>
          <w:numId w:val="14"/>
        </w:numPr>
        <w:rPr>
          <w:lang w:val="es-PR"/>
        </w:rPr>
      </w:pPr>
      <w:r w:rsidRPr="005E7CF9">
        <w:rPr>
          <w:rStyle w:val="Strong"/>
          <w:lang w:val="es-PR"/>
        </w:rPr>
        <w:t xml:space="preserve">Durante el reinado de </w:t>
      </w:r>
      <w:proofErr w:type="spellStart"/>
      <w:r w:rsidRPr="005E7CF9">
        <w:rPr>
          <w:rStyle w:val="Strong"/>
          <w:lang w:val="es-PR"/>
        </w:rPr>
        <w:t>Belsasar</w:t>
      </w:r>
      <w:proofErr w:type="spellEnd"/>
      <w:r w:rsidRPr="005E7CF9">
        <w:rPr>
          <w:lang w:val="es-PR"/>
        </w:rPr>
        <w:t>, interpretó la escritura en la pared que anunciaba el juicio de Dios sobre el rey (Daniel 5).</w:t>
      </w:r>
    </w:p>
    <w:p w14:paraId="6897F39B" w14:textId="77777777" w:rsidR="005E7CF9" w:rsidRPr="005E7CF9" w:rsidRDefault="005E7CF9" w:rsidP="00CC405B">
      <w:pPr>
        <w:pStyle w:val="ccc16d0"/>
        <w:numPr>
          <w:ilvl w:val="0"/>
          <w:numId w:val="14"/>
        </w:numPr>
        <w:rPr>
          <w:lang w:val="es-PR"/>
        </w:rPr>
      </w:pPr>
      <w:r w:rsidRPr="005E7CF9">
        <w:rPr>
          <w:rStyle w:val="Strong"/>
          <w:lang w:val="es-PR"/>
        </w:rPr>
        <w:t>Bajo el rey Darío</w:t>
      </w:r>
      <w:r w:rsidRPr="005E7CF9">
        <w:rPr>
          <w:lang w:val="es-PR"/>
        </w:rPr>
        <w:t>, fue promovido como uno de los tres principales gobernadores del reino (Daniel 6:2), lo que provocó envidia entre otros líderes.</w:t>
      </w:r>
    </w:p>
    <w:p w14:paraId="28696258" w14:textId="77777777" w:rsidR="005E7CF9" w:rsidRPr="005E7CF9" w:rsidRDefault="005E7CF9" w:rsidP="005E7CF9">
      <w:pPr>
        <w:rPr>
          <w:lang w:val="es-PR"/>
        </w:rPr>
      </w:pPr>
      <w:r w:rsidRPr="005E7CF9">
        <w:rPr>
          <w:lang w:val="es-PR"/>
        </w:rPr>
        <w:t>A pesar de su posición política, Daniel nunca comprometió su fe. Cuando se decretó que nadie podía orar a otro dios que no fuera el rey, Daniel siguió orando tres veces al día, como siempre lo hacía (Daniel 6:10). Por esto fue lanzado al foso de los leones, pero Dios lo protegió milagrosamente. Este acto de fidelidad llevó al rey Darío a declarar:</w:t>
      </w:r>
    </w:p>
    <w:p w14:paraId="6DEE860F" w14:textId="77777777" w:rsidR="005E7CF9" w:rsidRPr="005E7CF9" w:rsidRDefault="005E7CF9" w:rsidP="005E7CF9">
      <w:pPr>
        <w:rPr>
          <w:lang w:val="es-PR"/>
        </w:rPr>
      </w:pPr>
      <w:r w:rsidRPr="005E7CF9">
        <w:rPr>
          <w:lang w:val="es-PR"/>
        </w:rPr>
        <w:t>“El Dios de Daniel es el Dios vivo, que permanece para siempre… Él salva y libra; hace señales y maravillas en el cielo y en la tierra” (Daniel 6:26-27).</w:t>
      </w:r>
    </w:p>
    <w:p w14:paraId="7299E136" w14:textId="77777777" w:rsidR="005E7CF9" w:rsidRDefault="005E7CF9" w:rsidP="005E7CF9">
      <w:r>
        <w:pict w14:anchorId="28D81D8D">
          <v:rect id="_x0000_i1041" style="width:0;height:1.5pt" o:hralign="center" o:hrstd="t" o:hr="t" fillcolor="#a0a0a0" stroked="f"/>
        </w:pict>
      </w:r>
    </w:p>
    <w:p w14:paraId="1461C6E3" w14:textId="77777777" w:rsidR="005E7CF9" w:rsidRPr="005E7CF9" w:rsidRDefault="005E7CF9" w:rsidP="005E7CF9">
      <w:pPr>
        <w:pStyle w:val="Heading3"/>
        <w:rPr>
          <w:lang w:val="es-PR"/>
        </w:rPr>
      </w:pPr>
      <w:r>
        <w:rPr>
          <w:rFonts w:ascii="Segoe UI Emoji" w:hAnsi="Segoe UI Emoji" w:cs="Segoe UI Emoji"/>
        </w:rPr>
        <w:t>🔗</w:t>
      </w:r>
      <w:r w:rsidRPr="005E7CF9">
        <w:rPr>
          <w:lang w:val="es-PR"/>
        </w:rPr>
        <w:t xml:space="preserve"> Conexión con el capítulo: Fundamentos Bíblicos del Gobierno</w:t>
      </w:r>
    </w:p>
    <w:p w14:paraId="0617A618" w14:textId="77777777" w:rsidR="005E7CF9" w:rsidRPr="005E7CF9" w:rsidRDefault="005E7CF9" w:rsidP="005E7CF9">
      <w:pPr>
        <w:rPr>
          <w:lang w:val="es-PR"/>
        </w:rPr>
      </w:pPr>
      <w:r w:rsidRPr="005E7CF9">
        <w:rPr>
          <w:lang w:val="es-PR"/>
        </w:rPr>
        <w:t xml:space="preserve">La vida de Daniel demuestra que </w:t>
      </w:r>
      <w:r w:rsidRPr="005E7CF9">
        <w:rPr>
          <w:rStyle w:val="Strong"/>
          <w:lang w:val="es-PR"/>
        </w:rPr>
        <w:t>la política ha sido esencial en el plan de Dios</w:t>
      </w:r>
      <w:r w:rsidRPr="005E7CF9">
        <w:rPr>
          <w:lang w:val="es-PR"/>
        </w:rPr>
        <w:t>. No como un terreno contaminado, sino como un espacio donde Su gloria puede manifestarse. Daniel fue un líder político en uno de los imperios más poderosos de la historia, y su influencia transformó leyes, impactó reyes y protegió al pueblo de Dios.</w:t>
      </w:r>
    </w:p>
    <w:p w14:paraId="544B9FF7" w14:textId="77777777" w:rsidR="005E7CF9" w:rsidRPr="005E7CF9" w:rsidRDefault="005E7CF9" w:rsidP="005E7CF9">
      <w:pPr>
        <w:rPr>
          <w:lang w:val="es-PR"/>
        </w:rPr>
      </w:pPr>
      <w:r w:rsidRPr="005E7CF9">
        <w:rPr>
          <w:lang w:val="es-PR"/>
        </w:rPr>
        <w:t>Su historia refuerza los principios de este capítulo:</w:t>
      </w:r>
    </w:p>
    <w:p w14:paraId="744497E0" w14:textId="77777777" w:rsidR="005E7CF9" w:rsidRPr="005E7CF9" w:rsidRDefault="005E7CF9" w:rsidP="00CC405B">
      <w:pPr>
        <w:pStyle w:val="ccc16d0"/>
        <w:numPr>
          <w:ilvl w:val="0"/>
          <w:numId w:val="15"/>
        </w:numPr>
        <w:rPr>
          <w:lang w:val="es-PR"/>
        </w:rPr>
      </w:pPr>
      <w:r w:rsidRPr="005E7CF9">
        <w:rPr>
          <w:rStyle w:val="Strong"/>
          <w:lang w:val="es-PR"/>
        </w:rPr>
        <w:t>Dios es soberano sobre los gobiernos humanos</w:t>
      </w:r>
      <w:r w:rsidRPr="005E7CF9">
        <w:rPr>
          <w:lang w:val="es-PR"/>
        </w:rPr>
        <w:t xml:space="preserve"> (Daniel 4:17).</w:t>
      </w:r>
    </w:p>
    <w:p w14:paraId="068361B7" w14:textId="77777777" w:rsidR="005E7CF9" w:rsidRPr="005E7CF9" w:rsidRDefault="005E7CF9" w:rsidP="00CC405B">
      <w:pPr>
        <w:pStyle w:val="ccc16d0"/>
        <w:numPr>
          <w:ilvl w:val="0"/>
          <w:numId w:val="15"/>
        </w:numPr>
        <w:rPr>
          <w:lang w:val="es-PR"/>
        </w:rPr>
      </w:pPr>
      <w:r w:rsidRPr="005E7CF9">
        <w:rPr>
          <w:rStyle w:val="Strong"/>
          <w:lang w:val="es-PR"/>
        </w:rPr>
        <w:t>La autoridad es delegada por Dios, pero debe ejercerse con justicia</w:t>
      </w:r>
      <w:r w:rsidRPr="005E7CF9">
        <w:rPr>
          <w:lang w:val="es-PR"/>
        </w:rPr>
        <w:t xml:space="preserve"> (Romanos 13).</w:t>
      </w:r>
    </w:p>
    <w:p w14:paraId="79486E56" w14:textId="77777777" w:rsidR="005E7CF9" w:rsidRPr="005E7CF9" w:rsidRDefault="005E7CF9" w:rsidP="00CC405B">
      <w:pPr>
        <w:pStyle w:val="ccc16d0"/>
        <w:numPr>
          <w:ilvl w:val="0"/>
          <w:numId w:val="15"/>
        </w:numPr>
        <w:rPr>
          <w:lang w:val="es-PR"/>
        </w:rPr>
      </w:pPr>
      <w:r w:rsidRPr="005E7CF9">
        <w:rPr>
          <w:rStyle w:val="Strong"/>
          <w:lang w:val="es-PR"/>
        </w:rPr>
        <w:t>El creyente puede influir en política sin perder su identidad espiritual</w:t>
      </w:r>
      <w:r w:rsidRPr="005E7CF9">
        <w:rPr>
          <w:lang w:val="es-PR"/>
        </w:rPr>
        <w:t>.</w:t>
      </w:r>
    </w:p>
    <w:p w14:paraId="6ABDD6AB" w14:textId="77777777" w:rsidR="005E7CF9" w:rsidRPr="005E7CF9" w:rsidRDefault="005E7CF9" w:rsidP="005E7CF9">
      <w:pPr>
        <w:rPr>
          <w:lang w:val="es-PR"/>
        </w:rPr>
      </w:pPr>
      <w:r w:rsidRPr="005E7CF9">
        <w:rPr>
          <w:lang w:val="es-PR"/>
        </w:rPr>
        <w:t xml:space="preserve">Daniel no separó lo espiritual de lo público. Fue fiel en lo secreto y eficaz en lo público. Su vida es un llamado para los cristianos de hoy: </w:t>
      </w:r>
      <w:r w:rsidRPr="005E7CF9">
        <w:rPr>
          <w:rStyle w:val="Strong"/>
          <w:lang w:val="es-PR"/>
        </w:rPr>
        <w:t>no huir de la política, sino redimirla</w:t>
      </w:r>
      <w:r w:rsidRPr="005E7CF9">
        <w:rPr>
          <w:lang w:val="es-PR"/>
        </w:rPr>
        <w:t xml:space="preserve">. En tiempos donde la cultura busca excluir a Dios de los espacios de poder, Daniel nos recuerda que </w:t>
      </w:r>
      <w:r w:rsidRPr="005E7CF9">
        <w:rPr>
          <w:rStyle w:val="Strong"/>
          <w:lang w:val="es-PR"/>
        </w:rPr>
        <w:t>la fe puede brillar en los palacios, en los parlamentos y en los gobiernos</w:t>
      </w:r>
      <w:r w:rsidRPr="005E7CF9">
        <w:rPr>
          <w:lang w:val="es-PR"/>
        </w:rPr>
        <w:t>, si hay hombres y mujeres dispuestos a mantenerse firmes.</w:t>
      </w:r>
    </w:p>
    <w:p w14:paraId="2B394D4F" w14:textId="77777777" w:rsidR="00E27DDD" w:rsidRDefault="00E27DDD" w:rsidP="00E27DDD">
      <w:r>
        <w:pict w14:anchorId="799FDA67">
          <v:rect id="_x0000_i1042" style="width:0;height:1.5pt" o:hralign="center" o:hrstd="t" o:hr="t" fillcolor="#a0a0a0" stroked="f"/>
        </w:pict>
      </w:r>
    </w:p>
    <w:p w14:paraId="50578905" w14:textId="77777777" w:rsidR="00E27DDD" w:rsidRPr="00E27DDD" w:rsidRDefault="00E27DDD" w:rsidP="00E27DDD">
      <w:pPr>
        <w:pStyle w:val="Heading3"/>
        <w:rPr>
          <w:lang w:val="es-PR"/>
        </w:rPr>
      </w:pPr>
      <w:r>
        <w:rPr>
          <w:rFonts w:ascii="Segoe UI Emoji" w:hAnsi="Segoe UI Emoji" w:cs="Segoe UI Emoji"/>
        </w:rPr>
        <w:t>📘</w:t>
      </w:r>
      <w:r w:rsidRPr="00E27DDD">
        <w:rPr>
          <w:lang w:val="es-PR"/>
        </w:rPr>
        <w:t xml:space="preserve"> Ester en Persia</w:t>
      </w:r>
    </w:p>
    <w:p w14:paraId="49305CEF" w14:textId="77777777" w:rsidR="00E27DDD" w:rsidRPr="00E27DDD" w:rsidRDefault="00E27DDD" w:rsidP="00E27DDD">
      <w:pPr>
        <w:rPr>
          <w:lang w:val="es-PR"/>
        </w:rPr>
      </w:pPr>
      <w:r w:rsidRPr="00E27DDD">
        <w:rPr>
          <w:lang w:val="es-PR"/>
        </w:rPr>
        <w:t>Ester, una joven judía, fue colocada por Dios como reina en el imperio persa. Cuando su pueblo enfrentó el exterminio, ella arriesgó su vida para interceder ante el rey. Su valentía y estrategia política salvaron a toda la nación.</w:t>
      </w:r>
      <w:r w:rsidRPr="00E27DDD">
        <w:rPr>
          <w:lang w:val="es-PR"/>
        </w:rPr>
        <w:br/>
        <w:t>Su tío Mardoqueo le dijo: “¿Y quién sabe si para esta hora has llegado al reino?” (Ester 4:14). Ester entendió que su posición no era casual, sino providencial. Su historia es prueba de que Dios coloca a Sus hijos en lugares de influencia para cumplir propósitos eternos.</w:t>
      </w:r>
    </w:p>
    <w:p w14:paraId="5F6A07AD" w14:textId="77777777" w:rsidR="00E27DDD" w:rsidRDefault="00E27DDD" w:rsidP="00E27DDD">
      <w:r>
        <w:pict w14:anchorId="048A9556">
          <v:rect id="_x0000_i1043" style="width:0;height:1.5pt" o:hralign="center" o:hrstd="t" o:hr="t" fillcolor="#a0a0a0" stroked="f"/>
        </w:pict>
      </w:r>
    </w:p>
    <w:p w14:paraId="01B5634D" w14:textId="77777777" w:rsidR="00E27DDD" w:rsidRPr="00E27DDD" w:rsidRDefault="00E27DDD" w:rsidP="00E27DDD">
      <w:pPr>
        <w:pStyle w:val="Heading3"/>
        <w:rPr>
          <w:lang w:val="es-PR"/>
        </w:rPr>
      </w:pPr>
      <w:r>
        <w:rPr>
          <w:rFonts w:ascii="Segoe UI Emoji" w:hAnsi="Segoe UI Emoji" w:cs="Segoe UI Emoji"/>
        </w:rPr>
        <w:t>🧭</w:t>
      </w:r>
      <w:r w:rsidRPr="00E27DDD">
        <w:rPr>
          <w:lang w:val="es-PR"/>
        </w:rPr>
        <w:t xml:space="preserve"> Argumento central: La política como campo de misión</w:t>
      </w:r>
    </w:p>
    <w:p w14:paraId="26AF2038" w14:textId="77777777" w:rsidR="00E27DDD" w:rsidRPr="00E27DDD" w:rsidRDefault="00E27DDD" w:rsidP="00E27DDD">
      <w:pPr>
        <w:rPr>
          <w:lang w:val="es-PR"/>
        </w:rPr>
      </w:pPr>
      <w:r w:rsidRPr="00E27DDD">
        <w:rPr>
          <w:lang w:val="es-PR"/>
        </w:rPr>
        <w:t xml:space="preserve">Estos ejemplos bíblicos confirman que la política ha sido </w:t>
      </w:r>
      <w:r w:rsidRPr="00E27DDD">
        <w:rPr>
          <w:rStyle w:val="Strong"/>
          <w:lang w:val="es-PR"/>
        </w:rPr>
        <w:t>esencial</w:t>
      </w:r>
      <w:r w:rsidRPr="00E27DDD">
        <w:rPr>
          <w:lang w:val="es-PR"/>
        </w:rPr>
        <w:t xml:space="preserve"> en el plan de Dios. No como un fin en sí mismo, sino como un medio para establecer Su justicia, proteger a Su pueblo y revelar Su gloria.</w:t>
      </w:r>
      <w:r w:rsidRPr="00E27DDD">
        <w:rPr>
          <w:lang w:val="es-PR"/>
        </w:rPr>
        <w:br/>
        <w:t>Los líderes que Dios levantó no separaron lo espiritual de lo público. Usaron su posición para glorificar a Dios, transformar sistemas y resistir el mal. Son modelos vivos de que el creyente puede y debe influir en la política sin comprometer su fe.</w:t>
      </w:r>
    </w:p>
    <w:p w14:paraId="2773D45F" w14:textId="77777777" w:rsidR="00E27DDD" w:rsidRPr="00E27DDD" w:rsidRDefault="00E27DDD" w:rsidP="00E27DDD">
      <w:pPr>
        <w:rPr>
          <w:lang w:val="es-PR"/>
        </w:rPr>
      </w:pPr>
      <w:r w:rsidRPr="00E27DDD">
        <w:rPr>
          <w:lang w:val="es-PR"/>
        </w:rPr>
        <w:t xml:space="preserve">En tiempos donde la cultura busca excluir a Dios de los espacios de poder, estos testimonios nos recuerdan que </w:t>
      </w:r>
      <w:r w:rsidRPr="00E27DDD">
        <w:rPr>
          <w:rStyle w:val="Strong"/>
          <w:lang w:val="es-PR"/>
        </w:rPr>
        <w:t>el Reino de Dios también se manifiesta en los palacios, parlamentos y presidencias</w:t>
      </w:r>
      <w:r w:rsidRPr="00E27DDD">
        <w:rPr>
          <w:lang w:val="es-PR"/>
        </w:rPr>
        <w:t>. La política no es enemiga de la fe; es un terreno que necesita redención.</w:t>
      </w:r>
    </w:p>
    <w:p w14:paraId="6B28A64E" w14:textId="77777777" w:rsidR="00E27DDD" w:rsidRDefault="00E27DDD" w:rsidP="00E27DDD">
      <w:r>
        <w:pict w14:anchorId="1CF3742A">
          <v:rect id="_x0000_i1044" style="width:0;height:1.5pt" o:hralign="center" o:hrstd="t" o:hr="t" fillcolor="#a0a0a0" stroked="f"/>
        </w:pict>
      </w:r>
    </w:p>
    <w:p w14:paraId="1180E045" w14:textId="77777777" w:rsidR="00E27DDD" w:rsidRPr="00EC0635" w:rsidRDefault="00E27DDD" w:rsidP="00E27DDD">
      <w:pPr>
        <w:rPr>
          <w:lang w:val="es-PR"/>
        </w:rPr>
      </w:pPr>
      <w:r w:rsidRPr="00E27DDD">
        <w:rPr>
          <w:lang w:val="es-PR"/>
        </w:rPr>
        <w:t xml:space="preserve">Este capítulo establece que el gobierno es parte del diseño divino, que la política es un terreno legítimo para la acción cristiana, y que hay precedentes bíblicos claros de creyentes que transformaron naciones desde posiciones de poder. </w:t>
      </w:r>
      <w:r w:rsidRPr="00EC0635">
        <w:rPr>
          <w:lang w:val="es-PR"/>
        </w:rPr>
        <w:t>Es tiempo de recuperar ese llamado.</w:t>
      </w:r>
    </w:p>
    <w:p w14:paraId="45BD8404" w14:textId="77777777" w:rsidR="00EC0635" w:rsidRPr="00EC0635" w:rsidRDefault="00EC0635" w:rsidP="00EC0635">
      <w:pPr>
        <w:pStyle w:val="Heading2"/>
        <w:rPr>
          <w:lang w:val="es-PR"/>
        </w:rPr>
      </w:pPr>
      <w:r>
        <w:rPr>
          <w:rFonts w:ascii="Segoe UI Emoji" w:hAnsi="Segoe UI Emoji" w:cs="Segoe UI Emoji"/>
        </w:rPr>
        <w:t>📘</w:t>
      </w:r>
      <w:r w:rsidRPr="00EC0635">
        <w:rPr>
          <w:lang w:val="es-PR"/>
        </w:rPr>
        <w:t xml:space="preserve"> Conclusión del Capítulo 2</w:t>
      </w:r>
    </w:p>
    <w:p w14:paraId="127E76BB" w14:textId="77777777" w:rsidR="00EC0635" w:rsidRPr="00EC0635" w:rsidRDefault="00EC0635" w:rsidP="00EC0635">
      <w:pPr>
        <w:rPr>
          <w:lang w:val="es-PR"/>
        </w:rPr>
      </w:pPr>
      <w:r w:rsidRPr="00EC0635">
        <w:rPr>
          <w:rStyle w:val="Strong"/>
          <w:lang w:val="es-PR"/>
        </w:rPr>
        <w:t>Fundamentos Bíblicos del Gobierno</w:t>
      </w:r>
    </w:p>
    <w:p w14:paraId="189D9F48" w14:textId="77777777" w:rsidR="00EC0635" w:rsidRPr="00EC0635" w:rsidRDefault="00EC0635" w:rsidP="00EC0635">
      <w:pPr>
        <w:rPr>
          <w:lang w:val="es-PR"/>
        </w:rPr>
      </w:pPr>
      <w:r w:rsidRPr="00EC0635">
        <w:rPr>
          <w:lang w:val="es-PR"/>
        </w:rPr>
        <w:t>A lo largo de este capítulo hemos visto que el gobierno no es una invención humana, sino una institución establecida por Dios para mantener el orden, castigar el mal y promover el bien. La Biblia nos enseña que toda autoridad es delegada por Dios, y que los gobernantes son llamados a ejercer su función como ministros del Reino, guiados por justicia, verdad y misericordia.</w:t>
      </w:r>
    </w:p>
    <w:p w14:paraId="71F43B3C" w14:textId="77777777" w:rsidR="00EC0635" w:rsidRPr="00EC0635" w:rsidRDefault="00EC0635" w:rsidP="00EC0635">
      <w:pPr>
        <w:rPr>
          <w:lang w:val="es-PR"/>
        </w:rPr>
      </w:pPr>
      <w:r w:rsidRPr="00EC0635">
        <w:rPr>
          <w:lang w:val="es-PR"/>
        </w:rPr>
        <w:t>La política, lejos de ser un terreno ajeno a la fe, ha sido usada por Dios en múltiples momentos de la historia bíblica para cumplir Sus propósitos. José, Daniel y Ester no fueron líderes religiosos, pero sí fueron instrumentos poderosos en el ámbito político. Ellos demostraron que un creyente puede influir en gobiernos paganos sin perder su identidad espiritual, y que la fidelidad a Dios puede transformar sistemas desde adentro.</w:t>
      </w:r>
    </w:p>
    <w:p w14:paraId="419161D6" w14:textId="77777777" w:rsidR="00EC0635" w:rsidRPr="00EC0635" w:rsidRDefault="00EC0635" w:rsidP="00EC0635">
      <w:pPr>
        <w:rPr>
          <w:lang w:val="es-PR"/>
        </w:rPr>
      </w:pPr>
      <w:r w:rsidRPr="00EC0635">
        <w:rPr>
          <w:lang w:val="es-PR"/>
        </w:rPr>
        <w:t xml:space="preserve">Estos ejemplos no son solo historias del pasado; son modelos para el presente. En una época donde muchos cristianos se han retirado de la vida pública por temor o confusión, este capítulo nos recuerda que </w:t>
      </w:r>
      <w:r w:rsidRPr="00EC0635">
        <w:rPr>
          <w:rStyle w:val="Strong"/>
          <w:lang w:val="es-PR"/>
        </w:rPr>
        <w:t>la política es un campo legítimo para la acción cristiana</w:t>
      </w:r>
      <w:r w:rsidRPr="00EC0635">
        <w:rPr>
          <w:lang w:val="es-PR"/>
        </w:rPr>
        <w:t>. Cuando los justos gobiernan, el pueblo se alegra (Proverbios 29:2). Pero cuando los hijos de Dios se duermen, el enemigo ocupa el terreno.</w:t>
      </w:r>
    </w:p>
    <w:p w14:paraId="01631E18" w14:textId="77777777" w:rsidR="00EC0635" w:rsidRPr="00EC0635" w:rsidRDefault="00EC0635" w:rsidP="00EC0635">
      <w:pPr>
        <w:rPr>
          <w:lang w:val="es-PR"/>
        </w:rPr>
      </w:pPr>
      <w:r w:rsidRPr="00EC0635">
        <w:rPr>
          <w:lang w:val="es-PR"/>
        </w:rPr>
        <w:t xml:space="preserve">Por eso, este capítulo no solo informa, sino que </w:t>
      </w:r>
      <w:r w:rsidRPr="00EC0635">
        <w:rPr>
          <w:rStyle w:val="Strong"/>
          <w:lang w:val="es-PR"/>
        </w:rPr>
        <w:t>despierta</w:t>
      </w:r>
      <w:r w:rsidRPr="00EC0635">
        <w:rPr>
          <w:lang w:val="es-PR"/>
        </w:rPr>
        <w:t>. Es un llamado a recuperar el entendimiento bíblico del gobierno, a participar con sabiduría en la política, y a levantar una generación de líderes que glorifiquen a Dios desde los lugares de influencia.</w:t>
      </w:r>
    </w:p>
    <w:p w14:paraId="52863FE8" w14:textId="77777777" w:rsidR="00EC0635" w:rsidRPr="00EC0635" w:rsidRDefault="00EC0635" w:rsidP="00EC0635">
      <w:pPr>
        <w:rPr>
          <w:lang w:val="es-PR"/>
        </w:rPr>
      </w:pPr>
      <w:r w:rsidRPr="00EC0635">
        <w:rPr>
          <w:lang w:val="es-PR"/>
        </w:rPr>
        <w:t>La historia no cambia por casualidad. Cambia cuando hombres y mujeres de fe entienden que han sido puestos “para un tiempo como este” (Ester 4:14).</w:t>
      </w:r>
    </w:p>
    <w:p w14:paraId="2FE514C3" w14:textId="7C17CF68" w:rsidR="00752F3E" w:rsidRDefault="00752F3E">
      <w:pPr>
        <w:rPr>
          <w:lang w:val="es-PR"/>
        </w:rPr>
      </w:pPr>
      <w:r>
        <w:rPr>
          <w:lang w:val="es-PR"/>
        </w:rPr>
        <w:br w:type="page"/>
      </w:r>
    </w:p>
    <w:p w14:paraId="4B9FEFC2" w14:textId="77777777" w:rsidR="00752F3E" w:rsidRDefault="00752F3E" w:rsidP="00752F3E">
      <w:pPr>
        <w:pStyle w:val="Heading1"/>
      </w:pPr>
      <w:proofErr w:type="spellStart"/>
      <w:r>
        <w:t>Capítulo</w:t>
      </w:r>
      <w:proofErr w:type="spellEnd"/>
      <w:r>
        <w:t xml:space="preserve"> 3</w:t>
      </w:r>
    </w:p>
    <w:p w14:paraId="51BDB8F2" w14:textId="77777777" w:rsidR="00752F3E" w:rsidRDefault="00752F3E" w:rsidP="00752F3E">
      <w:pPr>
        <w:pStyle w:val="Heading2"/>
      </w:pPr>
      <w:r>
        <w:t>Jesús y la Política</w:t>
      </w:r>
    </w:p>
    <w:p w14:paraId="766D0316" w14:textId="77777777" w:rsidR="00752F3E" w:rsidRDefault="00752F3E" w:rsidP="00752F3E">
      <w:r>
        <w:pict w14:anchorId="757D8A61">
          <v:rect id="_x0000_i1045" style="width:0;height:1.5pt" o:hralign="center" o:hrstd="t" o:hr="t" fillcolor="#a0a0a0" stroked="f"/>
        </w:pict>
      </w:r>
    </w:p>
    <w:p w14:paraId="20D57F74" w14:textId="77777777" w:rsidR="003B020A" w:rsidRPr="003B020A" w:rsidRDefault="003B020A" w:rsidP="003B020A">
      <w:pPr>
        <w:pStyle w:val="Heading2"/>
        <w:rPr>
          <w:lang w:val="es-PR"/>
        </w:rPr>
      </w:pPr>
      <w:r w:rsidRPr="003B020A">
        <w:rPr>
          <w:lang w:val="es-PR"/>
        </w:rPr>
        <w:t>1. ¿Fue Jesús político?</w:t>
      </w:r>
    </w:p>
    <w:p w14:paraId="39875AA2" w14:textId="77777777" w:rsidR="003B020A" w:rsidRPr="00903456" w:rsidRDefault="003B020A" w:rsidP="003B020A">
      <w:pPr>
        <w:rPr>
          <w:lang w:val="es-PR"/>
        </w:rPr>
      </w:pPr>
      <w:r w:rsidRPr="003B020A">
        <w:rPr>
          <w:lang w:val="es-PR"/>
        </w:rPr>
        <w:t xml:space="preserve">La figura de Jesús ha sido interpretada de muchas maneras: maestro, profeta, sanador, Salvador. Pero cuando se trata de política, muchos cristianos afirman que Jesús “no se metía en eso”. </w:t>
      </w:r>
      <w:r w:rsidRPr="00903456">
        <w:rPr>
          <w:lang w:val="es-PR"/>
        </w:rPr>
        <w:t xml:space="preserve">Sin embargo, esta visión es incompleta y, en muchos casos, peligrosa. Aunque Jesús no fundó un partido político ni buscó ocupar un cargo gubernamental, </w:t>
      </w:r>
      <w:r w:rsidRPr="00903456">
        <w:rPr>
          <w:rStyle w:val="Strong"/>
          <w:lang w:val="es-PR"/>
        </w:rPr>
        <w:t>su mensaje y acciones tuvieron implicaciones profundamente políticas y sociales</w:t>
      </w:r>
      <w:r w:rsidRPr="00903456">
        <w:rPr>
          <w:lang w:val="es-PR"/>
        </w:rPr>
        <w:t>.</w:t>
      </w:r>
    </w:p>
    <w:p w14:paraId="61A69E17" w14:textId="77777777" w:rsidR="00903456" w:rsidRPr="00903456" w:rsidRDefault="00903456" w:rsidP="00903456">
      <w:pPr>
        <w:pStyle w:val="Heading2"/>
        <w:rPr>
          <w:lang w:val="es-PR"/>
        </w:rPr>
      </w:pPr>
      <w:r>
        <w:rPr>
          <w:rFonts w:ascii="Segoe UI Emoji" w:hAnsi="Segoe UI Emoji" w:cs="Segoe UI Emoji"/>
        </w:rPr>
        <w:t>📜</w:t>
      </w:r>
      <w:r w:rsidRPr="00903456">
        <w:rPr>
          <w:lang w:val="es-PR"/>
        </w:rPr>
        <w:t xml:space="preserve"> Contexto histórico: un imperio opresivo y una religión corrompida</w:t>
      </w:r>
    </w:p>
    <w:p w14:paraId="500BCC45" w14:textId="77777777" w:rsidR="00903456" w:rsidRPr="00903456" w:rsidRDefault="00903456" w:rsidP="00903456">
      <w:pPr>
        <w:rPr>
          <w:lang w:val="es-PR"/>
        </w:rPr>
      </w:pPr>
      <w:r w:rsidRPr="00903456">
        <w:rPr>
          <w:lang w:val="es-PR"/>
        </w:rPr>
        <w:t xml:space="preserve">Jesús nació y vivió en el siglo I, en una región dominada por el </w:t>
      </w:r>
      <w:r w:rsidRPr="00903456">
        <w:rPr>
          <w:rStyle w:val="Strong"/>
          <w:lang w:val="es-PR"/>
        </w:rPr>
        <w:t>Imperio Romano</w:t>
      </w:r>
      <w:r w:rsidRPr="00903456">
        <w:rPr>
          <w:lang w:val="es-PR"/>
        </w:rPr>
        <w:t xml:space="preserve">, una superpotencia que gobernaba con mano de hierro. Roma imponía su autoridad a través de la fuerza militar, la presión económica y el control político. Los judíos, como pueblo conquistado, vivían bajo una constante tensión: eran obligados a pagar </w:t>
      </w:r>
      <w:r w:rsidRPr="00903456">
        <w:rPr>
          <w:rStyle w:val="Strong"/>
          <w:lang w:val="es-PR"/>
        </w:rPr>
        <w:t>impuestos abusivos</w:t>
      </w:r>
      <w:r w:rsidRPr="00903456">
        <w:rPr>
          <w:lang w:val="es-PR"/>
        </w:rPr>
        <w:t>, soportaban la presencia de soldados romanos en sus ciudades, y no tenían plena libertad para ejercer su fe ni su cultura.</w:t>
      </w:r>
    </w:p>
    <w:p w14:paraId="6FA84CD4" w14:textId="77777777" w:rsidR="00903456" w:rsidRPr="00903456" w:rsidRDefault="00903456" w:rsidP="00903456">
      <w:pPr>
        <w:rPr>
          <w:lang w:val="es-PR"/>
        </w:rPr>
      </w:pPr>
      <w:r w:rsidRPr="00903456">
        <w:rPr>
          <w:lang w:val="es-PR"/>
        </w:rPr>
        <w:t xml:space="preserve">Además del dominio extranjero, el pueblo judío enfrentaba una </w:t>
      </w:r>
      <w:r w:rsidRPr="00903456">
        <w:rPr>
          <w:rStyle w:val="Strong"/>
          <w:lang w:val="es-PR"/>
        </w:rPr>
        <w:t>crisis interna</w:t>
      </w:r>
      <w:r w:rsidRPr="00903456">
        <w:rPr>
          <w:lang w:val="es-PR"/>
        </w:rPr>
        <w:t xml:space="preserve">: su liderazgo religioso estaba profundamente corrompido. Los </w:t>
      </w:r>
      <w:r w:rsidRPr="00903456">
        <w:rPr>
          <w:rStyle w:val="Strong"/>
          <w:lang w:val="es-PR"/>
        </w:rPr>
        <w:t>fariseos</w:t>
      </w:r>
      <w:r w:rsidRPr="00903456">
        <w:rPr>
          <w:lang w:val="es-PR"/>
        </w:rPr>
        <w:t xml:space="preserve">, </w:t>
      </w:r>
      <w:r w:rsidRPr="00903456">
        <w:rPr>
          <w:rStyle w:val="Strong"/>
          <w:lang w:val="es-PR"/>
        </w:rPr>
        <w:t>saduceos</w:t>
      </w:r>
      <w:r w:rsidRPr="00903456">
        <w:rPr>
          <w:lang w:val="es-PR"/>
        </w:rPr>
        <w:t xml:space="preserve"> y </w:t>
      </w:r>
      <w:r w:rsidRPr="00903456">
        <w:rPr>
          <w:rStyle w:val="Strong"/>
          <w:lang w:val="es-PR"/>
        </w:rPr>
        <w:t>sumos sacerdotes</w:t>
      </w:r>
      <w:r w:rsidRPr="00903456">
        <w:rPr>
          <w:lang w:val="es-PR"/>
        </w:rPr>
        <w:t xml:space="preserve"> habían convertido la fe en un sistema de control, legalismo y privilegio. Muchos de ellos colaboraban con Roma para mantener sus posiciones de poder, traicionando los principios de la Ley de Dios. El templo, que debía ser casa de oración, se había transformado en un centro de comercio y manipulación espiritual (Mateo 21:12-13).</w:t>
      </w:r>
    </w:p>
    <w:p w14:paraId="26985216" w14:textId="77777777" w:rsidR="00903456" w:rsidRPr="00903456" w:rsidRDefault="00903456" w:rsidP="00903456">
      <w:pPr>
        <w:rPr>
          <w:lang w:val="es-PR"/>
        </w:rPr>
      </w:pPr>
      <w:r w:rsidRPr="00903456">
        <w:rPr>
          <w:lang w:val="es-PR"/>
        </w:rPr>
        <w:t xml:space="preserve">En este contexto, </w:t>
      </w:r>
      <w:r w:rsidRPr="00903456">
        <w:rPr>
          <w:rStyle w:val="Strong"/>
          <w:lang w:val="es-PR"/>
        </w:rPr>
        <w:t>predicar un “Reino de Dios” era una amenaza directa al orden establecido</w:t>
      </w:r>
      <w:r w:rsidRPr="00903456">
        <w:rPr>
          <w:lang w:val="es-PR"/>
        </w:rPr>
        <w:t>. Jesús no solo hablaba de un Reino espiritual, sino de un Reino con valores que confrontaban tanto al poder imperial como al religioso: justicia, misericordia, verdad, humildad, servicio. Su mensaje desafiaba la estructura de poder desde sus raíces.</w:t>
      </w:r>
    </w:p>
    <w:p w14:paraId="3C91CD37" w14:textId="77777777" w:rsidR="00903456" w:rsidRPr="00903456" w:rsidRDefault="00903456" w:rsidP="00903456">
      <w:pPr>
        <w:rPr>
          <w:lang w:val="es-PR"/>
        </w:rPr>
      </w:pPr>
      <w:r w:rsidRPr="00903456">
        <w:rPr>
          <w:lang w:val="es-PR"/>
        </w:rPr>
        <w:t>Cuando Jesús decía “</w:t>
      </w:r>
      <w:r w:rsidRPr="00903456">
        <w:rPr>
          <w:rStyle w:val="Strong"/>
          <w:lang w:val="es-PR"/>
        </w:rPr>
        <w:t>Jesús es Señor</w:t>
      </w:r>
      <w:r w:rsidRPr="00903456">
        <w:rPr>
          <w:lang w:val="es-PR"/>
        </w:rPr>
        <w:t>”, estaba haciendo una afirmación que chocaba frontalmente con el lema oficial del imperio: “</w:t>
      </w:r>
      <w:r w:rsidRPr="00903456">
        <w:rPr>
          <w:rStyle w:val="Strong"/>
          <w:lang w:val="es-PR"/>
        </w:rPr>
        <w:t>César es Señor</w:t>
      </w:r>
      <w:r w:rsidRPr="00903456">
        <w:rPr>
          <w:lang w:val="es-PR"/>
        </w:rPr>
        <w:t xml:space="preserve">”. En el mundo romano, esa frase era más que política; era religiosa. César era visto como un dios, y cualquier otra lealtad era considerada traición. Por eso, aunque Jesús no organizó una revolución armada ni buscó ocupar un cargo político, </w:t>
      </w:r>
      <w:r w:rsidRPr="00903456">
        <w:rPr>
          <w:rStyle w:val="Strong"/>
          <w:lang w:val="es-PR"/>
        </w:rPr>
        <w:t>fue ejecutado como un enemigo del Estado</w:t>
      </w:r>
      <w:r w:rsidRPr="00903456">
        <w:rPr>
          <w:lang w:val="es-PR"/>
        </w:rPr>
        <w:t>.</w:t>
      </w:r>
    </w:p>
    <w:p w14:paraId="407A8BCD" w14:textId="77777777" w:rsidR="00903456" w:rsidRPr="00903456" w:rsidRDefault="00903456" w:rsidP="00903456">
      <w:pPr>
        <w:rPr>
          <w:lang w:val="es-PR"/>
        </w:rPr>
      </w:pPr>
      <w:r w:rsidRPr="00903456">
        <w:rPr>
          <w:lang w:val="es-PR"/>
        </w:rPr>
        <w:t xml:space="preserve">La </w:t>
      </w:r>
      <w:r w:rsidRPr="00903456">
        <w:rPr>
          <w:rStyle w:val="Strong"/>
          <w:lang w:val="es-PR"/>
        </w:rPr>
        <w:t>cruz romana</w:t>
      </w:r>
      <w:r w:rsidRPr="00903456">
        <w:rPr>
          <w:lang w:val="es-PR"/>
        </w:rPr>
        <w:t xml:space="preserve"> no era solo un instrumento de tortura, sino un símbolo de castigo reservado para los rebeldes, los insurrectos y los que amenazaban el orden imperial. Jesús fue crucificado entre dos criminales, como si fuera uno más. Pero en realidad, su muerte fue el acto más poderoso de confrontación contra el pecado, la injusticia y los sistemas corruptos del mundo.</w:t>
      </w:r>
    </w:p>
    <w:p w14:paraId="385202A0" w14:textId="77777777" w:rsidR="00903456" w:rsidRDefault="00903456" w:rsidP="00903456">
      <w:r>
        <w:pict w14:anchorId="51B32BDD">
          <v:rect id="_x0000_i1057" style="width:0;height:1.5pt" o:hralign="center" o:hrstd="t" o:hr="t" fillcolor="#a0a0a0" stroked="f"/>
        </w:pict>
      </w:r>
    </w:p>
    <w:p w14:paraId="3D3B9515" w14:textId="77777777" w:rsidR="00903456" w:rsidRPr="00903456" w:rsidRDefault="00903456" w:rsidP="00903456">
      <w:pPr>
        <w:pStyle w:val="Heading3"/>
        <w:rPr>
          <w:lang w:val="es-PR"/>
        </w:rPr>
      </w:pPr>
      <w:r>
        <w:rPr>
          <w:rFonts w:ascii="Segoe UI Emoji" w:hAnsi="Segoe UI Emoji" w:cs="Segoe UI Emoji"/>
        </w:rPr>
        <w:t>🔗</w:t>
      </w:r>
      <w:r w:rsidRPr="00903456">
        <w:rPr>
          <w:lang w:val="es-PR"/>
        </w:rPr>
        <w:t xml:space="preserve"> Conexión con el capítulo</w:t>
      </w:r>
    </w:p>
    <w:p w14:paraId="31D3221E" w14:textId="77777777" w:rsidR="00903456" w:rsidRPr="00903456" w:rsidRDefault="00903456" w:rsidP="00903456">
      <w:pPr>
        <w:rPr>
          <w:lang w:val="es-PR"/>
        </w:rPr>
      </w:pPr>
      <w:r w:rsidRPr="00903456">
        <w:rPr>
          <w:lang w:val="es-PR"/>
        </w:rPr>
        <w:t xml:space="preserve">Este contexto histórico revela que </w:t>
      </w:r>
      <w:r w:rsidRPr="00903456">
        <w:rPr>
          <w:rStyle w:val="Strong"/>
          <w:lang w:val="es-PR"/>
        </w:rPr>
        <w:t>Jesús no fue apolítico</w:t>
      </w:r>
      <w:r w:rsidRPr="00903456">
        <w:rPr>
          <w:lang w:val="es-PR"/>
        </w:rPr>
        <w:t xml:space="preserve">. Su vida, mensaje y muerte tuvieron implicaciones políticas profundas. No buscó el poder humano, pero </w:t>
      </w:r>
      <w:r w:rsidRPr="00903456">
        <w:rPr>
          <w:rStyle w:val="Strong"/>
          <w:lang w:val="es-PR"/>
        </w:rPr>
        <w:t>confrontó el poder humano con la verdad del Reino</w:t>
      </w:r>
      <w:r w:rsidRPr="00903456">
        <w:rPr>
          <w:lang w:val="es-PR"/>
        </w:rPr>
        <w:t>. Su ejemplo nos enseña que los cristianos no deben temer influenciar la cultura, la política y las estructuras sociales, sino hacerlo con sabiduría, integridad y visión eterna.</w:t>
      </w:r>
    </w:p>
    <w:p w14:paraId="737F0B36" w14:textId="77777777" w:rsidR="003B020A" w:rsidRDefault="003B020A" w:rsidP="003B020A">
      <w:r>
        <w:pict w14:anchorId="3FD3B1C1">
          <v:rect id="_x0000_i1053" style="width:0;height:1.5pt" o:hralign="center" o:hrstd="t" o:hr="t" fillcolor="#a0a0a0" stroked="f"/>
        </w:pict>
      </w:r>
    </w:p>
    <w:p w14:paraId="4A379327" w14:textId="77777777" w:rsidR="00205C93" w:rsidRPr="00205C93" w:rsidRDefault="00205C93" w:rsidP="00205C93">
      <w:pPr>
        <w:pStyle w:val="Heading2"/>
        <w:rPr>
          <w:lang w:val="es-PR"/>
        </w:rPr>
      </w:pPr>
      <w:r>
        <w:rPr>
          <w:rFonts w:ascii="Segoe UI Symbol" w:hAnsi="Segoe UI Symbol" w:cs="Segoe UI Symbol"/>
        </w:rPr>
        <w:t>🕊</w:t>
      </w:r>
      <w:r>
        <w:t>️</w:t>
      </w:r>
      <w:r w:rsidRPr="00205C93">
        <w:rPr>
          <w:lang w:val="es-PR"/>
        </w:rPr>
        <w:t xml:space="preserve"> Un Reino que transforma desde adentro</w:t>
      </w:r>
    </w:p>
    <w:p w14:paraId="511515A2" w14:textId="77777777" w:rsidR="00205C93" w:rsidRPr="00205C93" w:rsidRDefault="00205C93" w:rsidP="00205C93">
      <w:pPr>
        <w:pStyle w:val="Heading3"/>
        <w:rPr>
          <w:lang w:val="es-PR"/>
        </w:rPr>
      </w:pPr>
      <w:r w:rsidRPr="00205C93">
        <w:rPr>
          <w:lang w:val="es-PR"/>
        </w:rPr>
        <w:t>El impacto histórico del mensaje de Jesús</w:t>
      </w:r>
    </w:p>
    <w:p w14:paraId="30EBD938" w14:textId="77777777" w:rsidR="00205C93" w:rsidRPr="00205C93" w:rsidRDefault="00205C93" w:rsidP="00205C93">
      <w:pPr>
        <w:rPr>
          <w:lang w:val="es-PR"/>
        </w:rPr>
      </w:pPr>
      <w:r w:rsidRPr="00205C93">
        <w:rPr>
          <w:lang w:val="es-PR"/>
        </w:rPr>
        <w:t xml:space="preserve">Jesús no vino a tomar el trono de Roma ni a competir con los emperadores por poder político. Su misión fue mucho más profunda: </w:t>
      </w:r>
      <w:r w:rsidRPr="00205C93">
        <w:rPr>
          <w:rStyle w:val="Strong"/>
          <w:lang w:val="es-PR"/>
        </w:rPr>
        <w:t>establecer un Reino eterno</w:t>
      </w:r>
      <w:r w:rsidRPr="00205C93">
        <w:rPr>
          <w:lang w:val="es-PR"/>
        </w:rPr>
        <w:t xml:space="preserve"> que comienza en el corazón del ser humano, pero que inevitablemente transforma la cultura, la sociedad y la historia. Este Reino no se impone por fuerza, sino que </w:t>
      </w:r>
      <w:r w:rsidRPr="00205C93">
        <w:rPr>
          <w:rStyle w:val="Strong"/>
          <w:lang w:val="es-PR"/>
        </w:rPr>
        <w:t>renueva desde adentro</w:t>
      </w:r>
      <w:r w:rsidRPr="00205C93">
        <w:rPr>
          <w:lang w:val="es-PR"/>
        </w:rPr>
        <w:t>, cambiando valores, estructuras y sistemas a través de la verdad, la justicia y el amor.</w:t>
      </w:r>
    </w:p>
    <w:p w14:paraId="62F90C5D" w14:textId="77777777" w:rsidR="00205C93" w:rsidRPr="00205C93" w:rsidRDefault="00205C93" w:rsidP="00205C93">
      <w:pPr>
        <w:rPr>
          <w:lang w:val="es-PR"/>
        </w:rPr>
      </w:pPr>
      <w:r w:rsidRPr="00205C93">
        <w:rPr>
          <w:lang w:val="es-PR"/>
        </w:rPr>
        <w:t>Su mensaje incluía temas profundamente políticos y sociales:</w:t>
      </w:r>
    </w:p>
    <w:p w14:paraId="075C2F85" w14:textId="77777777" w:rsidR="00205C93" w:rsidRPr="00205C93" w:rsidRDefault="00205C93" w:rsidP="00CC405B">
      <w:pPr>
        <w:pStyle w:val="ccc16d0"/>
        <w:numPr>
          <w:ilvl w:val="0"/>
          <w:numId w:val="16"/>
        </w:numPr>
        <w:rPr>
          <w:lang w:val="es-PR"/>
        </w:rPr>
      </w:pPr>
      <w:r w:rsidRPr="00205C93">
        <w:rPr>
          <w:rStyle w:val="Strong"/>
          <w:lang w:val="es-PR"/>
        </w:rPr>
        <w:t>Justicia</w:t>
      </w:r>
      <w:r w:rsidRPr="00205C93">
        <w:rPr>
          <w:lang w:val="es-PR"/>
        </w:rPr>
        <w:t>: “Bienaventurados los que tienen hambre y sed de justicia” (Mateo 5:6). Jesús no solo habló de justicia espiritual, sino de equidad, defensa del oprimido y restauración del orden divino.</w:t>
      </w:r>
    </w:p>
    <w:p w14:paraId="7697ABB9" w14:textId="77777777" w:rsidR="00205C93" w:rsidRPr="00205C93" w:rsidRDefault="00205C93" w:rsidP="00CC405B">
      <w:pPr>
        <w:pStyle w:val="ccc16d0"/>
        <w:numPr>
          <w:ilvl w:val="0"/>
          <w:numId w:val="16"/>
        </w:numPr>
        <w:rPr>
          <w:lang w:val="es-PR"/>
        </w:rPr>
      </w:pPr>
      <w:r w:rsidRPr="00205C93">
        <w:rPr>
          <w:rStyle w:val="Strong"/>
          <w:lang w:val="es-PR"/>
        </w:rPr>
        <w:t>Libertad</w:t>
      </w:r>
      <w:r w:rsidRPr="00205C93">
        <w:rPr>
          <w:lang w:val="es-PR"/>
        </w:rPr>
        <w:t>: “El Espíritu del Señor está sobre mí… para proclamar libertad a los cautivos” (Lucas 4:18). Esta libertad incluía liberación del pecado, pero también del miedo, la opresión y la esclavitud.</w:t>
      </w:r>
    </w:p>
    <w:p w14:paraId="33A3D111" w14:textId="77777777" w:rsidR="00205C93" w:rsidRDefault="00205C93" w:rsidP="00CC405B">
      <w:pPr>
        <w:pStyle w:val="ccc16d0"/>
        <w:numPr>
          <w:ilvl w:val="0"/>
          <w:numId w:val="16"/>
        </w:numPr>
      </w:pPr>
      <w:r w:rsidRPr="00205C93">
        <w:rPr>
          <w:rStyle w:val="Strong"/>
          <w:lang w:val="es-PR"/>
        </w:rPr>
        <w:t>Dignidad humana</w:t>
      </w:r>
      <w:r w:rsidRPr="00205C93">
        <w:rPr>
          <w:lang w:val="es-PR"/>
        </w:rPr>
        <w:t xml:space="preserve">: Jesús restauró el valor de los marginados: mujeres, niños, enfermos, leprosos, extranjeros. </w:t>
      </w:r>
      <w:proofErr w:type="spellStart"/>
      <w:r>
        <w:t>En</w:t>
      </w:r>
      <w:proofErr w:type="spellEnd"/>
      <w:r>
        <w:t xml:space="preserve"> </w:t>
      </w:r>
      <w:proofErr w:type="spellStart"/>
      <w:r>
        <w:t>una</w:t>
      </w:r>
      <w:proofErr w:type="spellEnd"/>
      <w:r>
        <w:t xml:space="preserve"> </w:t>
      </w:r>
      <w:proofErr w:type="spellStart"/>
      <w:r>
        <w:t>cultura</w:t>
      </w:r>
      <w:proofErr w:type="spellEnd"/>
      <w:r>
        <w:t xml:space="preserve"> que </w:t>
      </w:r>
      <w:proofErr w:type="spellStart"/>
      <w:r>
        <w:t>los</w:t>
      </w:r>
      <w:proofErr w:type="spellEnd"/>
      <w:r>
        <w:t xml:space="preserve"> </w:t>
      </w:r>
      <w:proofErr w:type="spellStart"/>
      <w:r>
        <w:t>excluía</w:t>
      </w:r>
      <w:proofErr w:type="spellEnd"/>
      <w:r>
        <w:t xml:space="preserve">, </w:t>
      </w:r>
      <w:proofErr w:type="spellStart"/>
      <w:r>
        <w:t>Él</w:t>
      </w:r>
      <w:proofErr w:type="spellEnd"/>
      <w:r>
        <w:t xml:space="preserve"> </w:t>
      </w:r>
      <w:proofErr w:type="spellStart"/>
      <w:r>
        <w:t>los</w:t>
      </w:r>
      <w:proofErr w:type="spellEnd"/>
      <w:r>
        <w:t xml:space="preserve"> </w:t>
      </w:r>
      <w:proofErr w:type="spellStart"/>
      <w:r>
        <w:t>incluyó</w:t>
      </w:r>
      <w:proofErr w:type="spellEnd"/>
      <w:r>
        <w:t>.</w:t>
      </w:r>
    </w:p>
    <w:p w14:paraId="2E985291" w14:textId="77777777" w:rsidR="00205C93" w:rsidRDefault="00205C93" w:rsidP="00CC405B">
      <w:pPr>
        <w:pStyle w:val="ccc16d0"/>
        <w:numPr>
          <w:ilvl w:val="0"/>
          <w:numId w:val="16"/>
        </w:numPr>
      </w:pPr>
      <w:r w:rsidRPr="00205C93">
        <w:rPr>
          <w:rStyle w:val="Strong"/>
          <w:lang w:val="es-PR"/>
        </w:rPr>
        <w:t>Autoridad</w:t>
      </w:r>
      <w:r w:rsidRPr="00205C93">
        <w:rPr>
          <w:lang w:val="es-PR"/>
        </w:rPr>
        <w:t xml:space="preserve">: Redefinió el liderazgo: “El que quiera hacerse grande entre vosotros será vuestro servidor” (Mateo 20:26). </w:t>
      </w:r>
      <w:proofErr w:type="spellStart"/>
      <w:r>
        <w:t>En</w:t>
      </w:r>
      <w:proofErr w:type="spellEnd"/>
      <w:r>
        <w:t xml:space="preserve"> </w:t>
      </w:r>
      <w:proofErr w:type="spellStart"/>
      <w:r>
        <w:t>lugar</w:t>
      </w:r>
      <w:proofErr w:type="spellEnd"/>
      <w:r>
        <w:t xml:space="preserve"> de </w:t>
      </w:r>
      <w:proofErr w:type="spellStart"/>
      <w:r>
        <w:t>dominio</w:t>
      </w:r>
      <w:proofErr w:type="spellEnd"/>
      <w:r>
        <w:t xml:space="preserve">, </w:t>
      </w:r>
      <w:proofErr w:type="spellStart"/>
      <w:r>
        <w:t>enseñó</w:t>
      </w:r>
      <w:proofErr w:type="spellEnd"/>
      <w:r>
        <w:t xml:space="preserve"> </w:t>
      </w:r>
      <w:proofErr w:type="spellStart"/>
      <w:r>
        <w:t>servicio</w:t>
      </w:r>
      <w:proofErr w:type="spellEnd"/>
      <w:r>
        <w:t>.</w:t>
      </w:r>
    </w:p>
    <w:p w14:paraId="24A452E7" w14:textId="77777777" w:rsidR="00205C93" w:rsidRDefault="00205C93" w:rsidP="00205C93">
      <w:r>
        <w:pict w14:anchorId="1B94345D">
          <v:rect id="_x0000_i1059" style="width:0;height:1.5pt" o:hralign="center" o:hrstd="t" o:hr="t" fillcolor="#a0a0a0" stroked="f"/>
        </w:pict>
      </w:r>
    </w:p>
    <w:p w14:paraId="4F0D33AB" w14:textId="77777777" w:rsidR="00205C93" w:rsidRPr="00205C93" w:rsidRDefault="00205C93" w:rsidP="00205C93">
      <w:pPr>
        <w:pStyle w:val="Heading3"/>
        <w:rPr>
          <w:lang w:val="es-PR"/>
        </w:rPr>
      </w:pPr>
      <w:r>
        <w:rPr>
          <w:rFonts w:ascii="Segoe UI Emoji" w:hAnsi="Segoe UI Emoji" w:cs="Segoe UI Emoji"/>
        </w:rPr>
        <w:t>📜</w:t>
      </w:r>
      <w:r w:rsidRPr="00205C93">
        <w:rPr>
          <w:lang w:val="es-PR"/>
        </w:rPr>
        <w:t xml:space="preserve"> Impacto histórico del Reino de Jesús</w:t>
      </w:r>
    </w:p>
    <w:p w14:paraId="48841976" w14:textId="77777777" w:rsidR="00205C93" w:rsidRPr="00205C93" w:rsidRDefault="00205C93" w:rsidP="00205C93">
      <w:pPr>
        <w:rPr>
          <w:lang w:val="es-PR"/>
        </w:rPr>
      </w:pPr>
      <w:r w:rsidRPr="00205C93">
        <w:rPr>
          <w:lang w:val="es-PR"/>
        </w:rPr>
        <w:t xml:space="preserve">Aunque Jesús no dejó leyes escritas ni fundó instituciones humanas, </w:t>
      </w:r>
      <w:r w:rsidRPr="00205C93">
        <w:rPr>
          <w:rStyle w:val="Strong"/>
          <w:lang w:val="es-PR"/>
        </w:rPr>
        <w:t>Su influencia ha sido más duradera que la de cualquier imperio</w:t>
      </w:r>
      <w:r w:rsidRPr="00205C93">
        <w:rPr>
          <w:lang w:val="es-PR"/>
        </w:rPr>
        <w:t>. A lo largo de los siglos, los valores del Reino han inspirado transformaciones profundas en la historia:</w:t>
      </w:r>
    </w:p>
    <w:p w14:paraId="0ED1A4C1" w14:textId="77777777" w:rsidR="00205C93" w:rsidRPr="00205C93" w:rsidRDefault="00205C93" w:rsidP="00205C93">
      <w:pPr>
        <w:pStyle w:val="Heading4"/>
        <w:rPr>
          <w:lang w:val="es-PR"/>
        </w:rPr>
      </w:pPr>
      <w:r>
        <w:rPr>
          <w:rFonts w:ascii="Segoe UI Emoji" w:hAnsi="Segoe UI Emoji" w:cs="Segoe UI Emoji"/>
        </w:rPr>
        <w:t>🏥</w:t>
      </w:r>
      <w:r w:rsidRPr="00205C93">
        <w:rPr>
          <w:lang w:val="es-PR"/>
        </w:rPr>
        <w:t xml:space="preserve"> 1. </w:t>
      </w:r>
      <w:r w:rsidRPr="00205C93">
        <w:rPr>
          <w:rStyle w:val="Strong"/>
          <w:b w:val="0"/>
          <w:bCs w:val="0"/>
          <w:lang w:val="es-PR"/>
        </w:rPr>
        <w:t>Nacimiento de hospitales y cuidado humanitario</w:t>
      </w:r>
    </w:p>
    <w:p w14:paraId="1BAA2E46" w14:textId="77777777" w:rsidR="00205C93" w:rsidRPr="00205C93" w:rsidRDefault="00205C93" w:rsidP="00205C93">
      <w:pPr>
        <w:rPr>
          <w:lang w:val="es-PR"/>
        </w:rPr>
      </w:pPr>
      <w:r w:rsidRPr="00205C93">
        <w:rPr>
          <w:lang w:val="es-PR"/>
        </w:rPr>
        <w:t>Los primeros hospitales en Europa fueron fundados por cristianos que seguían el ejemplo de Jesús al cuidar a los enfermos y marginados. En el siglo IV, bajo el liderazgo de Basilio el Grande, se establecieron centros de atención médica gratuitos para pobres y enfermos, marcando el inicio del sistema hospitalario moderno.</w:t>
      </w:r>
    </w:p>
    <w:p w14:paraId="6ABDE2B5" w14:textId="77777777" w:rsidR="00205C93" w:rsidRPr="00205C93" w:rsidRDefault="00205C93" w:rsidP="00205C93">
      <w:pPr>
        <w:pStyle w:val="Heading4"/>
        <w:rPr>
          <w:lang w:val="es-PR"/>
        </w:rPr>
      </w:pPr>
      <w:r>
        <w:rPr>
          <w:rFonts w:ascii="Segoe UI Emoji" w:hAnsi="Segoe UI Emoji" w:cs="Segoe UI Emoji"/>
        </w:rPr>
        <w:t>🎓</w:t>
      </w:r>
      <w:r w:rsidRPr="00205C93">
        <w:rPr>
          <w:lang w:val="es-PR"/>
        </w:rPr>
        <w:t xml:space="preserve"> 2. </w:t>
      </w:r>
      <w:r w:rsidRPr="00205C93">
        <w:rPr>
          <w:rStyle w:val="Strong"/>
          <w:b w:val="0"/>
          <w:bCs w:val="0"/>
          <w:lang w:val="es-PR"/>
        </w:rPr>
        <w:t>Fundación de universidades</w:t>
      </w:r>
    </w:p>
    <w:p w14:paraId="11AF2B33" w14:textId="77777777" w:rsidR="00205C93" w:rsidRPr="00205C93" w:rsidRDefault="00205C93" w:rsidP="00205C93">
      <w:pPr>
        <w:rPr>
          <w:lang w:val="es-PR"/>
        </w:rPr>
      </w:pPr>
      <w:r w:rsidRPr="00205C93">
        <w:rPr>
          <w:lang w:val="es-PR"/>
        </w:rPr>
        <w:t>Las universidades más antiguas del mundo occidental —como Oxford, Cambridge y Harvard— fueron fundadas por cristianos con el propósito de formar líderes con principios bíblicos. El amor por la verdad y el conocimiento, enseñado por Jesús, impulsó la educación como herramienta de transformación.</w:t>
      </w:r>
    </w:p>
    <w:p w14:paraId="0818F728" w14:textId="77777777" w:rsidR="00205C93" w:rsidRPr="00205C93" w:rsidRDefault="00205C93" w:rsidP="00205C93">
      <w:pPr>
        <w:pStyle w:val="Heading4"/>
        <w:rPr>
          <w:lang w:val="es-PR"/>
        </w:rPr>
      </w:pPr>
      <w:r w:rsidRPr="00205C93">
        <w:rPr>
          <w:rFonts w:ascii="Segoe UI Symbol" w:hAnsi="Segoe UI Symbol" w:cs="Segoe UI Symbol"/>
          <w:lang w:val="es-PR"/>
        </w:rPr>
        <w:t>⚖</w:t>
      </w:r>
      <w:r>
        <w:t>️</w:t>
      </w:r>
      <w:r w:rsidRPr="00205C93">
        <w:rPr>
          <w:lang w:val="es-PR"/>
        </w:rPr>
        <w:t xml:space="preserve"> 3. </w:t>
      </w:r>
      <w:r w:rsidRPr="00205C93">
        <w:rPr>
          <w:rStyle w:val="Strong"/>
          <w:b w:val="0"/>
          <w:bCs w:val="0"/>
          <w:lang w:val="es-PR"/>
        </w:rPr>
        <w:t>Leyes de derechos humanos</w:t>
      </w:r>
    </w:p>
    <w:p w14:paraId="40CE72C7" w14:textId="77777777" w:rsidR="00205C93" w:rsidRPr="00205C93" w:rsidRDefault="00205C93" w:rsidP="00205C93">
      <w:pPr>
        <w:rPr>
          <w:lang w:val="es-PR"/>
        </w:rPr>
      </w:pPr>
      <w:r w:rsidRPr="00205C93">
        <w:rPr>
          <w:lang w:val="es-PR"/>
        </w:rPr>
        <w:t>La idea de que todo ser humano tiene valor y derechos inalienables proviene directamente de la enseñanza de que cada persona fue creada a imagen de Dios (Génesis 1:27). Esta visión inspiró movimientos como la abolición de la esclavitud, la defensa de los derechos civiles y la lucha contra la discriminación.</w:t>
      </w:r>
    </w:p>
    <w:p w14:paraId="4B160D71" w14:textId="77777777" w:rsidR="00205C93" w:rsidRPr="00205C93" w:rsidRDefault="00205C93" w:rsidP="00205C93">
      <w:pPr>
        <w:pStyle w:val="Heading4"/>
        <w:rPr>
          <w:lang w:val="es-PR"/>
        </w:rPr>
      </w:pPr>
      <w:r>
        <w:rPr>
          <w:rFonts w:ascii="Segoe UI Emoji" w:hAnsi="Segoe UI Emoji" w:cs="Segoe UI Emoji"/>
        </w:rPr>
        <w:t>🔓</w:t>
      </w:r>
      <w:r w:rsidRPr="00205C93">
        <w:rPr>
          <w:lang w:val="es-PR"/>
        </w:rPr>
        <w:t xml:space="preserve"> 4. </w:t>
      </w:r>
      <w:r w:rsidRPr="00205C93">
        <w:rPr>
          <w:rStyle w:val="Strong"/>
          <w:b w:val="0"/>
          <w:bCs w:val="0"/>
          <w:lang w:val="es-PR"/>
        </w:rPr>
        <w:t>Abolición de la esclavitud</w:t>
      </w:r>
    </w:p>
    <w:p w14:paraId="280E7707" w14:textId="77777777" w:rsidR="00205C93" w:rsidRPr="00205C93" w:rsidRDefault="00205C93" w:rsidP="00205C93">
      <w:pPr>
        <w:rPr>
          <w:lang w:val="es-PR"/>
        </w:rPr>
      </w:pPr>
      <w:r w:rsidRPr="00205C93">
        <w:rPr>
          <w:lang w:val="es-PR"/>
        </w:rPr>
        <w:t xml:space="preserve">Cristianos como William Wilberforce en Inglaterra y líderes afroamericanos como Frederick </w:t>
      </w:r>
      <w:proofErr w:type="spellStart"/>
      <w:r w:rsidRPr="00205C93">
        <w:rPr>
          <w:lang w:val="es-PR"/>
        </w:rPr>
        <w:t>Douglass</w:t>
      </w:r>
      <w:proofErr w:type="spellEnd"/>
      <w:r w:rsidRPr="00205C93">
        <w:rPr>
          <w:lang w:val="es-PR"/>
        </w:rPr>
        <w:t xml:space="preserve"> en </w:t>
      </w:r>
      <w:proofErr w:type="gramStart"/>
      <w:r w:rsidRPr="00205C93">
        <w:rPr>
          <w:lang w:val="es-PR"/>
        </w:rPr>
        <w:t>EE.UU.</w:t>
      </w:r>
      <w:proofErr w:type="gramEnd"/>
      <w:r w:rsidRPr="00205C93">
        <w:rPr>
          <w:lang w:val="es-PR"/>
        </w:rPr>
        <w:t xml:space="preserve"> lucharon contra la esclavitud inspirados por el mensaje de libertad y dignidad de Cristo. Su fe los llevó a confrontar sistemas injustos y cambiar leyes.</w:t>
      </w:r>
    </w:p>
    <w:p w14:paraId="4DF90C40" w14:textId="77777777" w:rsidR="00205C93" w:rsidRPr="00205C93" w:rsidRDefault="00205C93" w:rsidP="00205C93">
      <w:pPr>
        <w:pStyle w:val="Heading4"/>
        <w:rPr>
          <w:lang w:val="es-PR"/>
        </w:rPr>
      </w:pPr>
      <w:r w:rsidRPr="00205C93">
        <w:rPr>
          <w:rFonts w:ascii="Segoe UI Emoji" w:hAnsi="Segoe UI Emoji" w:cs="Segoe UI Emoji"/>
          <w:lang w:val="es-PR"/>
        </w:rPr>
        <w:t>✊</w:t>
      </w:r>
      <w:r w:rsidRPr="00205C93">
        <w:rPr>
          <w:lang w:val="es-PR"/>
        </w:rPr>
        <w:t xml:space="preserve"> 5. </w:t>
      </w:r>
      <w:r w:rsidRPr="00205C93">
        <w:rPr>
          <w:rStyle w:val="Strong"/>
          <w:b w:val="0"/>
          <w:bCs w:val="0"/>
          <w:lang w:val="es-PR"/>
        </w:rPr>
        <w:t>Movimientos de justicia social</w:t>
      </w:r>
    </w:p>
    <w:p w14:paraId="6657E2BE" w14:textId="77777777" w:rsidR="00205C93" w:rsidRPr="00205C93" w:rsidRDefault="00205C93" w:rsidP="00205C93">
      <w:pPr>
        <w:rPr>
          <w:lang w:val="es-PR"/>
        </w:rPr>
      </w:pPr>
      <w:r w:rsidRPr="00205C93">
        <w:rPr>
          <w:lang w:val="es-PR"/>
        </w:rPr>
        <w:t>Desde la Reforma Protestante hasta los movimientos por los derechos civiles en el siglo XX, el mensaje de Jesús ha sido el motor de cambio para millones. Líderes como Martin Luther King Jr. citaron directamente el Evangelio como base para su lucha por igualdad y justicia.</w:t>
      </w:r>
    </w:p>
    <w:p w14:paraId="54A277A7" w14:textId="77777777" w:rsidR="00205C93" w:rsidRDefault="00205C93" w:rsidP="00205C93">
      <w:r>
        <w:pict w14:anchorId="1FA9A54F">
          <v:rect id="_x0000_i1060" style="width:0;height:1.5pt" o:hralign="center" o:hrstd="t" o:hr="t" fillcolor="#a0a0a0" stroked="f"/>
        </w:pict>
      </w:r>
    </w:p>
    <w:p w14:paraId="77D51955" w14:textId="77777777" w:rsidR="00205C93" w:rsidRPr="00205C93" w:rsidRDefault="00205C93" w:rsidP="00205C93">
      <w:pPr>
        <w:pStyle w:val="Heading3"/>
        <w:rPr>
          <w:lang w:val="es-PR"/>
        </w:rPr>
      </w:pPr>
      <w:r>
        <w:rPr>
          <w:rFonts w:ascii="Segoe UI Emoji" w:hAnsi="Segoe UI Emoji" w:cs="Segoe UI Emoji"/>
        </w:rPr>
        <w:t>🔗</w:t>
      </w:r>
      <w:r w:rsidRPr="00205C93">
        <w:rPr>
          <w:lang w:val="es-PR"/>
        </w:rPr>
        <w:t xml:space="preserve"> Conexión con el capítulo</w:t>
      </w:r>
    </w:p>
    <w:p w14:paraId="4539BFA6" w14:textId="77777777" w:rsidR="00205C93" w:rsidRPr="00205C93" w:rsidRDefault="00205C93" w:rsidP="00205C93">
      <w:pPr>
        <w:rPr>
          <w:lang w:val="es-PR"/>
        </w:rPr>
      </w:pPr>
      <w:r w:rsidRPr="00205C93">
        <w:rPr>
          <w:lang w:val="es-PR"/>
        </w:rPr>
        <w:t xml:space="preserve">El Reino de Jesús no se limita a lo espiritual. </w:t>
      </w:r>
      <w:r w:rsidRPr="00205C93">
        <w:rPr>
          <w:rStyle w:val="Strong"/>
          <w:lang w:val="es-PR"/>
        </w:rPr>
        <w:t>Transforma desde adentro</w:t>
      </w:r>
      <w:r w:rsidRPr="00205C93">
        <w:rPr>
          <w:lang w:val="es-PR"/>
        </w:rPr>
        <w:t xml:space="preserve">, pero impacta todo lo externo. Su mensaje ha modificado cómo vivimos, cómo gobernamos, cómo educamos y cómo cuidamos a los demás. Por eso, </w:t>
      </w:r>
      <w:r w:rsidRPr="00205C93">
        <w:rPr>
          <w:rStyle w:val="Strong"/>
          <w:lang w:val="es-PR"/>
        </w:rPr>
        <w:t>ignorar el aspecto político del Reino es ignorar su poder transformador</w:t>
      </w:r>
      <w:r w:rsidRPr="00205C93">
        <w:rPr>
          <w:lang w:val="es-PR"/>
        </w:rPr>
        <w:t>.</w:t>
      </w:r>
    </w:p>
    <w:p w14:paraId="537A2130" w14:textId="77777777" w:rsidR="00205C93" w:rsidRPr="00205C93" w:rsidRDefault="00205C93" w:rsidP="00205C93">
      <w:pPr>
        <w:rPr>
          <w:lang w:val="es-PR"/>
        </w:rPr>
      </w:pPr>
      <w:r w:rsidRPr="00205C93">
        <w:rPr>
          <w:lang w:val="es-PR"/>
        </w:rPr>
        <w:t xml:space="preserve">Este capítulo nos recuerda que </w:t>
      </w:r>
      <w:r w:rsidRPr="00205C93">
        <w:rPr>
          <w:rStyle w:val="Strong"/>
          <w:lang w:val="es-PR"/>
        </w:rPr>
        <w:t>la fe no es pasiva ni privada</w:t>
      </w:r>
      <w:r w:rsidRPr="00205C93">
        <w:rPr>
          <w:lang w:val="es-PR"/>
        </w:rPr>
        <w:t xml:space="preserve">. Es activa, pública y revolucionaria. Jesús no tomó el trono de Roma, pero </w:t>
      </w:r>
      <w:r w:rsidRPr="00205C93">
        <w:rPr>
          <w:rStyle w:val="Strong"/>
          <w:lang w:val="es-PR"/>
        </w:rPr>
        <w:t>su Reino ha superado todos los imperios</w:t>
      </w:r>
      <w:r w:rsidRPr="00205C93">
        <w:rPr>
          <w:lang w:val="es-PR"/>
        </w:rPr>
        <w:t>. Y hoy, sus seguidores están llamados a continuar esa transformación, influenciando la política, la cultura y la sociedad con los valores eternos del Reino de Dios.</w:t>
      </w:r>
    </w:p>
    <w:p w14:paraId="300BD6C5" w14:textId="77777777" w:rsidR="003B020A" w:rsidRDefault="003B020A" w:rsidP="003B020A">
      <w:r>
        <w:pict w14:anchorId="375707DD">
          <v:rect id="_x0000_i1054" style="width:0;height:1.5pt" o:hralign="center" o:hrstd="t" o:hr="t" fillcolor="#a0a0a0" stroked="f"/>
        </w:pict>
      </w:r>
    </w:p>
    <w:p w14:paraId="513B026E" w14:textId="77777777" w:rsidR="003B020A" w:rsidRPr="00903456" w:rsidRDefault="003B020A" w:rsidP="003B020A">
      <w:pPr>
        <w:pStyle w:val="Heading3"/>
        <w:rPr>
          <w:lang w:val="es-PR"/>
        </w:rPr>
      </w:pPr>
      <w:r>
        <w:rPr>
          <w:rFonts w:ascii="Segoe UI Symbol" w:hAnsi="Segoe UI Symbol" w:cs="Segoe UI Symbol"/>
        </w:rPr>
        <w:t>🛡</w:t>
      </w:r>
      <w:r>
        <w:t>️</w:t>
      </w:r>
      <w:r w:rsidRPr="00903456">
        <w:rPr>
          <w:lang w:val="es-PR"/>
        </w:rPr>
        <w:t xml:space="preserve"> Jesús: ¿político? Sí, pero del Reino</w:t>
      </w:r>
    </w:p>
    <w:p w14:paraId="5FD91F02" w14:textId="77777777" w:rsidR="003B020A" w:rsidRPr="00903456" w:rsidRDefault="003B020A" w:rsidP="003B020A">
      <w:pPr>
        <w:rPr>
          <w:lang w:val="es-PR"/>
        </w:rPr>
      </w:pPr>
      <w:r w:rsidRPr="00903456">
        <w:rPr>
          <w:lang w:val="es-PR"/>
        </w:rPr>
        <w:t xml:space="preserve">Jesús no fue político en el sentido partidista, pero </w:t>
      </w:r>
      <w:r w:rsidRPr="00903456">
        <w:rPr>
          <w:rStyle w:val="Strong"/>
          <w:lang w:val="es-PR"/>
        </w:rPr>
        <w:t>sí fue profundamente político en el sentido del Reino</w:t>
      </w:r>
      <w:r w:rsidRPr="00903456">
        <w:rPr>
          <w:lang w:val="es-PR"/>
        </w:rPr>
        <w:t>. Confrontó sistemas injustos, denunció la hipocresía de los líderes religiosos, desafió la corrupción del poder civil y propuso una nueva forma de vivir en comunidad bajo la voluntad de Dios.</w:t>
      </w:r>
    </w:p>
    <w:p w14:paraId="278782E5" w14:textId="77777777" w:rsidR="003B020A" w:rsidRPr="00903456" w:rsidRDefault="003B020A" w:rsidP="003B020A">
      <w:pPr>
        <w:rPr>
          <w:lang w:val="es-PR"/>
        </w:rPr>
      </w:pPr>
      <w:r w:rsidRPr="00903456">
        <w:rPr>
          <w:lang w:val="es-PR"/>
        </w:rPr>
        <w:t xml:space="preserve">Su vida fue una revolución silenciosa que cambió el curso de la historia. Y su ejemplo nos muestra que </w:t>
      </w:r>
      <w:r w:rsidRPr="00903456">
        <w:rPr>
          <w:rStyle w:val="Strong"/>
          <w:lang w:val="es-PR"/>
        </w:rPr>
        <w:t>la fe no debe esconderse de la política</w:t>
      </w:r>
      <w:r w:rsidRPr="00903456">
        <w:rPr>
          <w:lang w:val="es-PR"/>
        </w:rPr>
        <w:t>, sino influenciarla con verdad, justicia y compasión.</w:t>
      </w:r>
    </w:p>
    <w:p w14:paraId="51D67396" w14:textId="77777777" w:rsidR="00752F3E" w:rsidRDefault="00752F3E" w:rsidP="00752F3E">
      <w:r>
        <w:pict w14:anchorId="6C32A0B9">
          <v:rect id="_x0000_i1046" style="width:0;height:1.5pt" o:hralign="center" o:hrstd="t" o:hr="t" fillcolor="#a0a0a0" stroked="f"/>
        </w:pict>
      </w:r>
    </w:p>
    <w:p w14:paraId="03A2AC20" w14:textId="77777777" w:rsidR="00E02719" w:rsidRPr="00E02719" w:rsidRDefault="00E02719" w:rsidP="00E02719">
      <w:pPr>
        <w:pStyle w:val="Heading2"/>
        <w:rPr>
          <w:lang w:val="es-PR"/>
        </w:rPr>
      </w:pPr>
      <w:r w:rsidRPr="00E02719">
        <w:rPr>
          <w:lang w:val="es-PR"/>
        </w:rPr>
        <w:t>2. “Mi Reino no es de este mundo”: implicaciones</w:t>
      </w:r>
    </w:p>
    <w:p w14:paraId="12B1F4A9" w14:textId="77777777" w:rsidR="00E02719" w:rsidRPr="00E02719" w:rsidRDefault="00E02719" w:rsidP="00E02719">
      <w:pPr>
        <w:pStyle w:val="Heading3"/>
        <w:rPr>
          <w:lang w:val="es-PR"/>
        </w:rPr>
      </w:pPr>
      <w:r w:rsidRPr="00E02719">
        <w:rPr>
          <w:lang w:val="es-PR"/>
        </w:rPr>
        <w:t>Un Reino que transforma desde lo eterno hacia lo terrenal</w:t>
      </w:r>
    </w:p>
    <w:p w14:paraId="5003B13D" w14:textId="77777777" w:rsidR="00E02719" w:rsidRPr="00E02719" w:rsidRDefault="00E02719" w:rsidP="00E02719">
      <w:pPr>
        <w:rPr>
          <w:lang w:val="es-PR"/>
        </w:rPr>
      </w:pPr>
      <w:r w:rsidRPr="00E02719">
        <w:rPr>
          <w:lang w:val="es-PR"/>
        </w:rPr>
        <w:t>Cuando Jesús fue interrogado por Pilato, declaró con firmeza:</w:t>
      </w:r>
    </w:p>
    <w:p w14:paraId="38B353B1" w14:textId="77777777" w:rsidR="00E02719" w:rsidRPr="00E02719" w:rsidRDefault="00E02719" w:rsidP="00E02719">
      <w:pPr>
        <w:rPr>
          <w:lang w:val="es-PR"/>
        </w:rPr>
      </w:pPr>
      <w:r w:rsidRPr="00E02719">
        <w:rPr>
          <w:lang w:val="es-PR"/>
        </w:rPr>
        <w:t>“Mi Reino no es de este mundo” (Juan 18:36).</w:t>
      </w:r>
    </w:p>
    <w:p w14:paraId="529E81AB" w14:textId="77777777" w:rsidR="00E02719" w:rsidRPr="00E02719" w:rsidRDefault="00E02719" w:rsidP="00E02719">
      <w:pPr>
        <w:rPr>
          <w:lang w:val="es-PR"/>
        </w:rPr>
      </w:pPr>
      <w:r w:rsidRPr="00E02719">
        <w:rPr>
          <w:lang w:val="es-PR"/>
        </w:rPr>
        <w:t xml:space="preserve">Esta frase ha sido malinterpretada por muchos como una invitación a la pasividad política o al aislamiento espiritual. Pero Jesús no dijo que Su Reino no tuviera impacto en este mundo, sino que </w:t>
      </w:r>
      <w:r w:rsidRPr="00E02719">
        <w:rPr>
          <w:rStyle w:val="Strong"/>
          <w:lang w:val="es-PR"/>
        </w:rPr>
        <w:t>no se origina en los sistemas humanos</w:t>
      </w:r>
      <w:r w:rsidRPr="00E02719">
        <w:rPr>
          <w:lang w:val="es-PR"/>
        </w:rPr>
        <w:t xml:space="preserve">. Su Reino es celestial en esencia, pero </w:t>
      </w:r>
      <w:r w:rsidRPr="00E02719">
        <w:rPr>
          <w:rStyle w:val="Strong"/>
          <w:lang w:val="es-PR"/>
        </w:rPr>
        <w:t>se manifiesta en la tierra</w:t>
      </w:r>
      <w:r w:rsidRPr="00E02719">
        <w:rPr>
          <w:lang w:val="es-PR"/>
        </w:rPr>
        <w:t xml:space="preserve"> a través de vidas transformadas, justicia aplicada y amor vivido.</w:t>
      </w:r>
    </w:p>
    <w:p w14:paraId="25E16B31" w14:textId="77777777" w:rsidR="00E02719" w:rsidRPr="00E02719" w:rsidRDefault="00E02719" w:rsidP="00E02719">
      <w:pPr>
        <w:rPr>
          <w:lang w:val="es-PR"/>
        </w:rPr>
      </w:pPr>
      <w:r w:rsidRPr="00E02719">
        <w:rPr>
          <w:lang w:val="es-PR"/>
        </w:rPr>
        <w:t xml:space="preserve">El Reino de Dios no opera por corrupción, manipulación o violencia, como los reinos humanos. Opera por </w:t>
      </w:r>
      <w:r w:rsidRPr="00E02719">
        <w:rPr>
          <w:rStyle w:val="Strong"/>
          <w:lang w:val="es-PR"/>
        </w:rPr>
        <w:t>verdad, justicia, misericordia y amor</w:t>
      </w:r>
      <w:r w:rsidRPr="00E02719">
        <w:rPr>
          <w:lang w:val="es-PR"/>
        </w:rPr>
        <w:t xml:space="preserve">. Jesús no vino a tomar el trono de Roma, sino a establecer un Reino eterno que </w:t>
      </w:r>
      <w:r w:rsidRPr="00E02719">
        <w:rPr>
          <w:rStyle w:val="Strong"/>
          <w:lang w:val="es-PR"/>
        </w:rPr>
        <w:t>transforma corazones y sociedades desde adentro</w:t>
      </w:r>
      <w:r w:rsidRPr="00E02719">
        <w:rPr>
          <w:lang w:val="es-PR"/>
        </w:rPr>
        <w:t>.</w:t>
      </w:r>
    </w:p>
    <w:p w14:paraId="53DA0A1F" w14:textId="77777777" w:rsidR="00E02719" w:rsidRPr="00E02719" w:rsidRDefault="00E02719" w:rsidP="00E02719">
      <w:pPr>
        <w:rPr>
          <w:lang w:val="es-PR"/>
        </w:rPr>
      </w:pPr>
      <w:r w:rsidRPr="00E02719">
        <w:rPr>
          <w:lang w:val="es-PR"/>
        </w:rPr>
        <w:t xml:space="preserve">Las implicaciones son claras: los cristianos no deben depender de estructuras humanas para cumplir la voluntad de Dios, pero </w:t>
      </w:r>
      <w:r w:rsidRPr="00E02719">
        <w:rPr>
          <w:rStyle w:val="Strong"/>
          <w:lang w:val="es-PR"/>
        </w:rPr>
        <w:t>sí deben influenciar esas estructuras con los valores del Reino</w:t>
      </w:r>
      <w:r w:rsidRPr="00E02719">
        <w:rPr>
          <w:lang w:val="es-PR"/>
        </w:rPr>
        <w:t xml:space="preserve">. “Mi Reino no es de este mundo” no significa que no tenga nada que ver con este mundo, sino que </w:t>
      </w:r>
      <w:r w:rsidRPr="00E02719">
        <w:rPr>
          <w:rStyle w:val="Strong"/>
          <w:lang w:val="es-PR"/>
        </w:rPr>
        <w:t>no se somete a sus reglas corruptas</w:t>
      </w:r>
      <w:r w:rsidRPr="00E02719">
        <w:rPr>
          <w:lang w:val="es-PR"/>
        </w:rPr>
        <w:t>. Es un Reino que redime, que confronta el pecado, que libera al cautivo y que ofrece esperanza a los perdidos.</w:t>
      </w:r>
    </w:p>
    <w:p w14:paraId="6EC32080" w14:textId="77777777" w:rsidR="00E02719" w:rsidRDefault="00E02719" w:rsidP="00E02719">
      <w:r>
        <w:pict w14:anchorId="5BD708B5">
          <v:rect id="_x0000_i1063" style="width:0;height:1.5pt" o:hralign="center" o:hrstd="t" o:hr="t" fillcolor="#a0a0a0" stroked="f"/>
        </w:pict>
      </w:r>
    </w:p>
    <w:p w14:paraId="4EC2B527" w14:textId="77777777" w:rsidR="00E02719" w:rsidRPr="00E02719" w:rsidRDefault="00E02719" w:rsidP="00E02719">
      <w:pPr>
        <w:pStyle w:val="Heading3"/>
        <w:rPr>
          <w:lang w:val="es-PR"/>
        </w:rPr>
      </w:pPr>
      <w:r w:rsidRPr="00E02719">
        <w:rPr>
          <w:rFonts w:ascii="Segoe UI Emoji" w:hAnsi="Segoe UI Emoji" w:cs="Segoe UI Emoji"/>
          <w:lang w:val="es-PR"/>
        </w:rPr>
        <w:t>✝</w:t>
      </w:r>
      <w:r>
        <w:rPr>
          <w:rFonts w:ascii="Segoe UI Emoji" w:hAnsi="Segoe UI Emoji" w:cs="Segoe UI Emoji"/>
        </w:rPr>
        <w:t>️</w:t>
      </w:r>
      <w:r w:rsidRPr="00E02719">
        <w:rPr>
          <w:lang w:val="es-PR"/>
        </w:rPr>
        <w:t xml:space="preserve"> El Reino comienza en el corazón: ¿Quieres entrar?</w:t>
      </w:r>
    </w:p>
    <w:p w14:paraId="1EAC6D51" w14:textId="77777777" w:rsidR="00E02719" w:rsidRPr="00E02719" w:rsidRDefault="00E02719" w:rsidP="00E02719">
      <w:pPr>
        <w:rPr>
          <w:lang w:val="es-PR"/>
        </w:rPr>
      </w:pPr>
      <w:r w:rsidRPr="00E02719">
        <w:rPr>
          <w:lang w:val="es-PR"/>
        </w:rPr>
        <w:t xml:space="preserve">Este Reino no se accede por méritos, religión o política. Se accede por </w:t>
      </w:r>
      <w:r w:rsidRPr="00E02719">
        <w:rPr>
          <w:rStyle w:val="Strong"/>
          <w:lang w:val="es-PR"/>
        </w:rPr>
        <w:t>fe en Jesucristo</w:t>
      </w:r>
      <w:r w:rsidRPr="00E02719">
        <w:rPr>
          <w:lang w:val="es-PR"/>
        </w:rPr>
        <w:t xml:space="preserve">. Él vino a morir por nuestros pecados, resucitó para darnos vida eterna, y hoy te ofrece </w:t>
      </w:r>
      <w:r w:rsidRPr="00E02719">
        <w:rPr>
          <w:rStyle w:val="Strong"/>
          <w:lang w:val="es-PR"/>
        </w:rPr>
        <w:t>perdón, salvación y una nueva identidad</w:t>
      </w:r>
      <w:r w:rsidRPr="00E02719">
        <w:rPr>
          <w:lang w:val="es-PR"/>
        </w:rPr>
        <w:t xml:space="preserve"> como hijo de Dios.</w:t>
      </w:r>
    </w:p>
    <w:p w14:paraId="57EA6F3A" w14:textId="77777777" w:rsidR="00E02719" w:rsidRPr="00E02719" w:rsidRDefault="00E02719" w:rsidP="00E02719">
      <w:pPr>
        <w:rPr>
          <w:lang w:val="es-PR"/>
        </w:rPr>
      </w:pPr>
      <w:r w:rsidRPr="00E02719">
        <w:rPr>
          <w:lang w:val="es-PR"/>
        </w:rPr>
        <w:t>Si estás leyendo esto y nunca has entregado tu vida a Jesús, hoy es tu momento. No importa tu pasado, tus errores o tus dudas. Jesús te ama, te llama y te espera con brazos abiertos.</w:t>
      </w:r>
    </w:p>
    <w:p w14:paraId="57B9E3C1" w14:textId="77777777" w:rsidR="00E02719" w:rsidRPr="00E02719" w:rsidRDefault="00E02719" w:rsidP="00E02719">
      <w:pPr>
        <w:pStyle w:val="Heading4"/>
        <w:rPr>
          <w:lang w:val="es-PR"/>
        </w:rPr>
      </w:pPr>
      <w:r>
        <w:rPr>
          <w:rFonts w:ascii="Segoe UI Emoji" w:hAnsi="Segoe UI Emoji" w:cs="Segoe UI Emoji"/>
        </w:rPr>
        <w:t>📖</w:t>
      </w:r>
      <w:r w:rsidRPr="00E02719">
        <w:rPr>
          <w:lang w:val="es-PR"/>
        </w:rPr>
        <w:t xml:space="preserve"> El plan de salvación es sencillo:</w:t>
      </w:r>
    </w:p>
    <w:p w14:paraId="11633B3B" w14:textId="77777777" w:rsidR="00E02719" w:rsidRPr="00E02719" w:rsidRDefault="00E02719" w:rsidP="00CC405B">
      <w:pPr>
        <w:pStyle w:val="ccc16d0"/>
        <w:numPr>
          <w:ilvl w:val="0"/>
          <w:numId w:val="17"/>
        </w:numPr>
        <w:rPr>
          <w:lang w:val="es-PR"/>
        </w:rPr>
      </w:pPr>
      <w:r w:rsidRPr="00E02719">
        <w:rPr>
          <w:rStyle w:val="Strong"/>
          <w:lang w:val="es-PR"/>
        </w:rPr>
        <w:t>Reconoce</w:t>
      </w:r>
      <w:r w:rsidRPr="00E02719">
        <w:rPr>
          <w:lang w:val="es-PR"/>
        </w:rPr>
        <w:t xml:space="preserve"> que has pecado y necesitas a Dios (Romanos 3:23).</w:t>
      </w:r>
    </w:p>
    <w:p w14:paraId="26E4114A" w14:textId="77777777" w:rsidR="00E02719" w:rsidRPr="00E02719" w:rsidRDefault="00E02719" w:rsidP="00CC405B">
      <w:pPr>
        <w:pStyle w:val="ccc16d0"/>
        <w:numPr>
          <w:ilvl w:val="0"/>
          <w:numId w:val="17"/>
        </w:numPr>
        <w:rPr>
          <w:lang w:val="es-PR"/>
        </w:rPr>
      </w:pPr>
      <w:r w:rsidRPr="00E02719">
        <w:rPr>
          <w:rStyle w:val="Strong"/>
          <w:lang w:val="es-PR"/>
        </w:rPr>
        <w:t>Cree</w:t>
      </w:r>
      <w:r w:rsidRPr="00E02719">
        <w:rPr>
          <w:lang w:val="es-PR"/>
        </w:rPr>
        <w:t xml:space="preserve"> que Jesús murió por ti y resucitó (Romanos 10:9).</w:t>
      </w:r>
    </w:p>
    <w:p w14:paraId="167808F8" w14:textId="77777777" w:rsidR="00E02719" w:rsidRPr="00E02719" w:rsidRDefault="00E02719" w:rsidP="00CC405B">
      <w:pPr>
        <w:pStyle w:val="ccc16d0"/>
        <w:numPr>
          <w:ilvl w:val="0"/>
          <w:numId w:val="17"/>
        </w:numPr>
        <w:rPr>
          <w:lang w:val="es-PR"/>
        </w:rPr>
      </w:pPr>
      <w:r w:rsidRPr="00E02719">
        <w:rPr>
          <w:rStyle w:val="Strong"/>
          <w:lang w:val="es-PR"/>
        </w:rPr>
        <w:t>Arrepiéntete</w:t>
      </w:r>
      <w:r w:rsidRPr="00E02719">
        <w:rPr>
          <w:lang w:val="es-PR"/>
        </w:rPr>
        <w:t xml:space="preserve"> y entrégale tu vida (Hechos 3:19).</w:t>
      </w:r>
    </w:p>
    <w:p w14:paraId="15FCD7B4" w14:textId="77777777" w:rsidR="00E02719" w:rsidRPr="00E02719" w:rsidRDefault="00E02719" w:rsidP="00CC405B">
      <w:pPr>
        <w:pStyle w:val="ccc16d0"/>
        <w:numPr>
          <w:ilvl w:val="0"/>
          <w:numId w:val="17"/>
        </w:numPr>
        <w:rPr>
          <w:lang w:val="es-PR"/>
        </w:rPr>
      </w:pPr>
      <w:r w:rsidRPr="00E02719">
        <w:rPr>
          <w:rStyle w:val="Strong"/>
          <w:lang w:val="es-PR"/>
        </w:rPr>
        <w:t>Confiesa</w:t>
      </w:r>
      <w:r w:rsidRPr="00E02719">
        <w:rPr>
          <w:lang w:val="es-PR"/>
        </w:rPr>
        <w:t xml:space="preserve"> con tu boca que Jesús es tu Señor (Romanos 10:10).</w:t>
      </w:r>
    </w:p>
    <w:p w14:paraId="1FEBE46B" w14:textId="77777777" w:rsidR="00E02719" w:rsidRDefault="00E02719" w:rsidP="00E02719">
      <w:r>
        <w:pict w14:anchorId="6375F9A5">
          <v:rect id="_x0000_i1064" style="width:0;height:1.5pt" o:hralign="center" o:hrstd="t" o:hr="t" fillcolor="#a0a0a0" stroked="f"/>
        </w:pict>
      </w:r>
    </w:p>
    <w:p w14:paraId="37A6900C" w14:textId="77777777" w:rsidR="00E02719" w:rsidRPr="00E02719" w:rsidRDefault="00E02719" w:rsidP="00E02719">
      <w:pPr>
        <w:pStyle w:val="Heading3"/>
        <w:rPr>
          <w:lang w:val="es-PR"/>
        </w:rPr>
      </w:pPr>
      <w:r>
        <w:rPr>
          <w:rFonts w:ascii="Segoe UI Emoji" w:hAnsi="Segoe UI Emoji" w:cs="Segoe UI Emoji"/>
        </w:rPr>
        <w:t>🎥</w:t>
      </w:r>
      <w:r w:rsidRPr="00E02719">
        <w:rPr>
          <w:lang w:val="es-PR"/>
        </w:rPr>
        <w:t xml:space="preserve"> ¿Listo para dar ese paso?</w:t>
      </w:r>
    </w:p>
    <w:p w14:paraId="0BF0F886" w14:textId="77777777" w:rsidR="00E02719" w:rsidRPr="00E02719" w:rsidRDefault="00E02719" w:rsidP="00E02719">
      <w:pPr>
        <w:rPr>
          <w:lang w:val="es-PR"/>
        </w:rPr>
      </w:pPr>
      <w:r w:rsidRPr="00E02719">
        <w:rPr>
          <w:lang w:val="es-PR"/>
        </w:rPr>
        <w:t>Te invito a ver este video especial del ministerio donde explicamos el mensaje de salvación de forma clara, directa y con oración guiada para recibir a Cristo:</w:t>
      </w:r>
    </w:p>
    <w:p w14:paraId="367AF031" w14:textId="77777777" w:rsidR="00E02719" w:rsidRPr="00E02719" w:rsidRDefault="00E02719" w:rsidP="00E02719">
      <w:pPr>
        <w:rPr>
          <w:lang w:val="es-PR"/>
        </w:rPr>
      </w:pPr>
      <w:r>
        <w:rPr>
          <w:rFonts w:ascii="Segoe UI Emoji" w:hAnsi="Segoe UI Emoji" w:cs="Segoe UI Emoji"/>
        </w:rPr>
        <w:t>👉</w:t>
      </w:r>
      <w:r w:rsidRPr="00E02719">
        <w:rPr>
          <w:lang w:val="es-PR"/>
        </w:rPr>
        <w:t xml:space="preserve"> </w:t>
      </w:r>
      <w:r w:rsidRPr="00E02719">
        <w:rPr>
          <w:rStyle w:val="Strong"/>
          <w:highlight w:val="yellow"/>
          <w:lang w:val="es-PR"/>
        </w:rPr>
        <w:t>https://www.youtube.com/watch?v=VIDEO_ID</w:t>
      </w:r>
      <w:r w:rsidRPr="00E02719">
        <w:rPr>
          <w:highlight w:val="yellow"/>
          <w:lang w:val="es-PR"/>
        </w:rPr>
        <w:br/>
      </w:r>
      <w:r w:rsidRPr="00E02719">
        <w:rPr>
          <w:rStyle w:val="Emphasis"/>
          <w:highlight w:val="yellow"/>
          <w:lang w:val="es-PR"/>
        </w:rPr>
        <w:t>(Reemplaza “VIDEO_ID” con el enlace real del video del ministerio)</w:t>
      </w:r>
    </w:p>
    <w:p w14:paraId="255D5488" w14:textId="77777777" w:rsidR="00E02719" w:rsidRDefault="00E02719" w:rsidP="00E02719">
      <w:r>
        <w:pict w14:anchorId="3FF70C61">
          <v:rect id="_x0000_i1065" style="width:0;height:1.5pt" o:hralign="center" o:hrstd="t" o:hr="t" fillcolor="#a0a0a0" stroked="f"/>
        </w:pict>
      </w:r>
    </w:p>
    <w:p w14:paraId="088098E3" w14:textId="77777777" w:rsidR="00E02719" w:rsidRPr="00E02719" w:rsidRDefault="00E02719" w:rsidP="00E02719">
      <w:pPr>
        <w:rPr>
          <w:lang w:val="es-PR"/>
        </w:rPr>
      </w:pPr>
      <w:r w:rsidRPr="00E02719">
        <w:rPr>
          <w:lang w:val="es-PR"/>
        </w:rPr>
        <w:t xml:space="preserve">Este Reino no es de este mundo, pero </w:t>
      </w:r>
      <w:r w:rsidRPr="00E02719">
        <w:rPr>
          <w:rStyle w:val="Strong"/>
          <w:lang w:val="es-PR"/>
        </w:rPr>
        <w:t>está disponible para ti hoy</w:t>
      </w:r>
      <w:r w:rsidRPr="00E02719">
        <w:rPr>
          <w:lang w:val="es-PR"/>
        </w:rPr>
        <w:t>. No esperes más. Jesús te llama a ser parte de algo eterno, transformador y lleno de propósito.</w:t>
      </w:r>
    </w:p>
    <w:p w14:paraId="4D0C5A21" w14:textId="77777777" w:rsidR="00752F3E" w:rsidRDefault="00752F3E" w:rsidP="00752F3E">
      <w:r>
        <w:pict w14:anchorId="6D4CD237">
          <v:rect id="_x0000_i1047" style="width:0;height:1.5pt" o:hralign="center" o:hrstd="t" o:hr="t" fillcolor="#a0a0a0" stroked="f"/>
        </w:pict>
      </w:r>
    </w:p>
    <w:p w14:paraId="2758D1DB" w14:textId="77777777" w:rsidR="00660C13" w:rsidRPr="00660C13" w:rsidRDefault="00660C13" w:rsidP="00660C13">
      <w:pPr>
        <w:pStyle w:val="Heading2"/>
        <w:rPr>
          <w:lang w:val="es-PR"/>
        </w:rPr>
      </w:pPr>
      <w:r w:rsidRPr="00660C13">
        <w:rPr>
          <w:lang w:val="es-PR"/>
        </w:rPr>
        <w:t>3. Confrontación con el poder religioso y civil</w:t>
      </w:r>
    </w:p>
    <w:p w14:paraId="15777ABB" w14:textId="77777777" w:rsidR="00660C13" w:rsidRPr="00660C13" w:rsidRDefault="00660C13" w:rsidP="00660C13">
      <w:pPr>
        <w:pStyle w:val="Heading3"/>
        <w:rPr>
          <w:lang w:val="es-PR"/>
        </w:rPr>
      </w:pPr>
      <w:r w:rsidRPr="00660C13">
        <w:rPr>
          <w:lang w:val="es-PR"/>
        </w:rPr>
        <w:t>Jesús: el Rey que desafió los sistemas humanos</w:t>
      </w:r>
    </w:p>
    <w:p w14:paraId="23AC05F1" w14:textId="77777777" w:rsidR="00660C13" w:rsidRPr="00660C13" w:rsidRDefault="00660C13" w:rsidP="00660C13">
      <w:pPr>
        <w:rPr>
          <w:lang w:val="es-PR"/>
        </w:rPr>
      </w:pPr>
      <w:r w:rsidRPr="00660C13">
        <w:rPr>
          <w:lang w:val="es-PR"/>
        </w:rPr>
        <w:t xml:space="preserve">Jesús no evitó el conflicto con las autoridades. Al contrario, </w:t>
      </w:r>
      <w:r w:rsidRPr="00660C13">
        <w:rPr>
          <w:rStyle w:val="Strong"/>
          <w:lang w:val="es-PR"/>
        </w:rPr>
        <w:t>confrontó tanto al poder religioso como al civil</w:t>
      </w:r>
      <w:r w:rsidRPr="00660C13">
        <w:rPr>
          <w:lang w:val="es-PR"/>
        </w:rPr>
        <w:t>, desafiando las estructuras que oprimían al pueblo y distorsionaban la voluntad de Dios.</w:t>
      </w:r>
    </w:p>
    <w:p w14:paraId="196CB643" w14:textId="77777777" w:rsidR="00660C13" w:rsidRPr="00660C13" w:rsidRDefault="00660C13" w:rsidP="00CC405B">
      <w:pPr>
        <w:pStyle w:val="ccc16d0"/>
        <w:numPr>
          <w:ilvl w:val="0"/>
          <w:numId w:val="18"/>
        </w:numPr>
        <w:rPr>
          <w:lang w:val="es-PR"/>
        </w:rPr>
      </w:pPr>
      <w:r w:rsidRPr="00660C13">
        <w:rPr>
          <w:rStyle w:val="Strong"/>
          <w:lang w:val="es-PR"/>
        </w:rPr>
        <w:t>Con los fariseos y saduceos</w:t>
      </w:r>
      <w:r w:rsidRPr="00660C13">
        <w:rPr>
          <w:lang w:val="es-PR"/>
        </w:rPr>
        <w:t>, denunció la hipocresía, el abuso de poder y el legalismo. Los llamó “sepulcros blanqueados” (Mateo 23:27), acusándolos de cargar al pueblo con leyes que ellos mismos no cumplían. Su confrontación no fue solo teológica, sino también social: defendió a los pobres, sanó en sábado, y rompió barreras religiosas que excluían a los marginados.</w:t>
      </w:r>
    </w:p>
    <w:p w14:paraId="7A98D54B" w14:textId="77777777" w:rsidR="00660C13" w:rsidRPr="00660C13" w:rsidRDefault="00660C13" w:rsidP="00CC405B">
      <w:pPr>
        <w:pStyle w:val="ccc16d0"/>
        <w:numPr>
          <w:ilvl w:val="0"/>
          <w:numId w:val="18"/>
        </w:numPr>
        <w:rPr>
          <w:lang w:val="es-PR"/>
        </w:rPr>
      </w:pPr>
      <w:r w:rsidRPr="00660C13">
        <w:rPr>
          <w:rStyle w:val="Strong"/>
          <w:lang w:val="es-PR"/>
        </w:rPr>
        <w:t>Con Herodes</w:t>
      </w:r>
      <w:r w:rsidRPr="00660C13">
        <w:rPr>
          <w:lang w:val="es-PR"/>
        </w:rPr>
        <w:t>, lo llamó “esa zorra” (Lucas 13:32), una expresión fuerte que revela su rechazo a la manipulación política y a los gobernantes que usaban el poder para beneficio personal.</w:t>
      </w:r>
    </w:p>
    <w:p w14:paraId="543B9DD9" w14:textId="77777777" w:rsidR="00660C13" w:rsidRPr="00660C13" w:rsidRDefault="00660C13" w:rsidP="00CC405B">
      <w:pPr>
        <w:pStyle w:val="ccc16d0"/>
        <w:numPr>
          <w:ilvl w:val="0"/>
          <w:numId w:val="18"/>
        </w:numPr>
        <w:rPr>
          <w:lang w:val="es-PR"/>
        </w:rPr>
      </w:pPr>
      <w:r w:rsidRPr="00660C13">
        <w:rPr>
          <w:rStyle w:val="Strong"/>
          <w:lang w:val="es-PR"/>
        </w:rPr>
        <w:t>Con Pilato</w:t>
      </w:r>
      <w:r w:rsidRPr="00660C13">
        <w:rPr>
          <w:lang w:val="es-PR"/>
        </w:rPr>
        <w:t>, aunque no se defendió con violencia, dejó claro que su autoridad era limitada: “No tendrías ninguna autoridad sobre mí si no te hubiera sido dada de arriba” (Juan 19:11). Jesús reconocía la soberanía de Dios sobre todo gobierno humano.</w:t>
      </w:r>
    </w:p>
    <w:p w14:paraId="0E237490" w14:textId="77777777" w:rsidR="00660C13" w:rsidRPr="00660C13" w:rsidRDefault="00660C13" w:rsidP="00660C13">
      <w:pPr>
        <w:rPr>
          <w:lang w:val="es-PR"/>
        </w:rPr>
      </w:pPr>
      <w:r w:rsidRPr="00660C13">
        <w:rPr>
          <w:lang w:val="es-PR"/>
        </w:rPr>
        <w:t xml:space="preserve">Su entrada triunfal en Jerusalén fue vista como una </w:t>
      </w:r>
      <w:r w:rsidRPr="00660C13">
        <w:rPr>
          <w:rStyle w:val="Strong"/>
          <w:lang w:val="es-PR"/>
        </w:rPr>
        <w:t>proclamación real</w:t>
      </w:r>
      <w:r w:rsidRPr="00660C13">
        <w:rPr>
          <w:lang w:val="es-PR"/>
        </w:rPr>
        <w:t xml:space="preserve">. El pueblo lo recibió como Rey, y los líderes religiosos temieron una revuelta. Su crucifixión fue el intento del sistema de silenciar al verdadero Rey. Fue ejecutado no solo por razones religiosas, sino también </w:t>
      </w:r>
      <w:r w:rsidRPr="00660C13">
        <w:rPr>
          <w:rStyle w:val="Strong"/>
          <w:lang w:val="es-PR"/>
        </w:rPr>
        <w:t>por implicaciones políticas</w:t>
      </w:r>
      <w:r w:rsidRPr="00660C13">
        <w:rPr>
          <w:lang w:val="es-PR"/>
        </w:rPr>
        <w:t>: su mensaje amenazaba el control de Roma y la comodidad de la élite religiosa.</w:t>
      </w:r>
    </w:p>
    <w:p w14:paraId="013B6CEB" w14:textId="77777777" w:rsidR="00660C13" w:rsidRDefault="00660C13" w:rsidP="00660C13">
      <w:r>
        <w:pict w14:anchorId="1FE1D254">
          <v:rect id="_x0000_i1069" style="width:0;height:1.5pt" o:hralign="center" o:hrstd="t" o:hr="t" fillcolor="#a0a0a0" stroked="f"/>
        </w:pict>
      </w:r>
    </w:p>
    <w:p w14:paraId="5FCE141D" w14:textId="77777777" w:rsidR="00660C13" w:rsidRPr="00660C13" w:rsidRDefault="00660C13" w:rsidP="00660C13">
      <w:pPr>
        <w:pStyle w:val="Heading3"/>
        <w:rPr>
          <w:lang w:val="es-PR"/>
        </w:rPr>
      </w:pPr>
      <w:r>
        <w:rPr>
          <w:rFonts w:ascii="Segoe UI Emoji" w:hAnsi="Segoe UI Emoji" w:cs="Segoe UI Emoji"/>
        </w:rPr>
        <w:t>📜</w:t>
      </w:r>
      <w:r w:rsidRPr="00660C13">
        <w:rPr>
          <w:lang w:val="es-PR"/>
        </w:rPr>
        <w:t xml:space="preserve"> Impacto político del mensaje de Jesús en la historia</w:t>
      </w:r>
    </w:p>
    <w:p w14:paraId="7FE684D5" w14:textId="77777777" w:rsidR="00660C13" w:rsidRPr="00660C13" w:rsidRDefault="00660C13" w:rsidP="00660C13">
      <w:pPr>
        <w:rPr>
          <w:lang w:val="es-PR"/>
        </w:rPr>
      </w:pPr>
      <w:r w:rsidRPr="00660C13">
        <w:rPr>
          <w:lang w:val="es-PR"/>
        </w:rPr>
        <w:t xml:space="preserve">Aunque Jesús no fundó una nación ni escribió una constitución, </w:t>
      </w:r>
      <w:r w:rsidRPr="00660C13">
        <w:rPr>
          <w:rStyle w:val="Strong"/>
          <w:lang w:val="es-PR"/>
        </w:rPr>
        <w:t>su enseñanza sobre el Reino de Dios transformó profundamente la visión política y cívica del mundo occidental</w:t>
      </w:r>
      <w:r w:rsidRPr="00660C13">
        <w:rPr>
          <w:lang w:val="es-PR"/>
        </w:rPr>
        <w:t>, especialmente en la formación de los Estados Unidos.</w:t>
      </w:r>
    </w:p>
    <w:p w14:paraId="4982E50D" w14:textId="77777777" w:rsidR="00660C13" w:rsidRPr="00660C13" w:rsidRDefault="00660C13" w:rsidP="00660C13">
      <w:pPr>
        <w:pStyle w:val="Heading4"/>
        <w:rPr>
          <w:lang w:val="es-PR"/>
        </w:rPr>
      </w:pPr>
      <w:r>
        <w:rPr>
          <w:rFonts w:ascii="Segoe UI Emoji" w:hAnsi="Segoe UI Emoji" w:cs="Segoe UI Emoji"/>
        </w:rPr>
        <w:t>🇺🇸</w:t>
      </w:r>
      <w:r w:rsidRPr="00660C13">
        <w:rPr>
          <w:lang w:val="es-PR"/>
        </w:rPr>
        <w:t xml:space="preserve"> Influencia en la fundación de EE.UU.</w:t>
      </w:r>
    </w:p>
    <w:p w14:paraId="3D99FF5C" w14:textId="77777777" w:rsidR="00660C13" w:rsidRPr="00660C13" w:rsidRDefault="00660C13" w:rsidP="00660C13">
      <w:pPr>
        <w:rPr>
          <w:lang w:val="es-PR"/>
        </w:rPr>
      </w:pPr>
      <w:r w:rsidRPr="00660C13">
        <w:rPr>
          <w:lang w:val="es-PR"/>
        </w:rPr>
        <w:t>Los Padres Fundadores de Estados Unidos, aunque diversos en sus creencias, fueron profundamente influenciados por los principios bíblicos enseñados por Jesús:</w:t>
      </w:r>
    </w:p>
    <w:p w14:paraId="57E64BE1" w14:textId="77777777" w:rsidR="00660C13" w:rsidRDefault="00660C13" w:rsidP="00CC405B">
      <w:pPr>
        <w:pStyle w:val="ccc16d0"/>
        <w:numPr>
          <w:ilvl w:val="0"/>
          <w:numId w:val="19"/>
        </w:numPr>
      </w:pPr>
      <w:r w:rsidRPr="00660C13">
        <w:rPr>
          <w:rStyle w:val="Strong"/>
          <w:lang w:val="es-PR"/>
        </w:rPr>
        <w:t>La idea de que todos los hombres son creados iguales</w:t>
      </w:r>
      <w:r w:rsidRPr="00660C13">
        <w:rPr>
          <w:lang w:val="es-PR"/>
        </w:rPr>
        <w:t xml:space="preserve"> y tienen derechos inalienables proviene directamente de la enseñanza de que cada persona fue creada a imagen de Dios (Génesis 1:27). </w:t>
      </w:r>
      <w:proofErr w:type="spellStart"/>
      <w:r>
        <w:t>Esta</w:t>
      </w:r>
      <w:proofErr w:type="spellEnd"/>
      <w:r>
        <w:t xml:space="preserve"> </w:t>
      </w:r>
      <w:proofErr w:type="spellStart"/>
      <w:r>
        <w:t>visión</w:t>
      </w:r>
      <w:proofErr w:type="spellEnd"/>
      <w:r>
        <w:t xml:space="preserve"> </w:t>
      </w:r>
      <w:proofErr w:type="spellStart"/>
      <w:r>
        <w:t>fue</w:t>
      </w:r>
      <w:proofErr w:type="spellEnd"/>
      <w:r>
        <w:t xml:space="preserve"> </w:t>
      </w:r>
      <w:proofErr w:type="spellStart"/>
      <w:r>
        <w:t>plasmada</w:t>
      </w:r>
      <w:proofErr w:type="spellEnd"/>
      <w:r>
        <w:t xml:space="preserve"> </w:t>
      </w:r>
      <w:proofErr w:type="spellStart"/>
      <w:r>
        <w:t>en</w:t>
      </w:r>
      <w:proofErr w:type="spellEnd"/>
      <w:r>
        <w:t xml:space="preserve"> la </w:t>
      </w:r>
      <w:proofErr w:type="spellStart"/>
      <w:r>
        <w:rPr>
          <w:rStyle w:val="Emphasis"/>
          <w:rFonts w:eastAsiaTheme="majorEastAsia"/>
        </w:rPr>
        <w:t>Declaración</w:t>
      </w:r>
      <w:proofErr w:type="spellEnd"/>
      <w:r>
        <w:rPr>
          <w:rStyle w:val="Emphasis"/>
          <w:rFonts w:eastAsiaTheme="majorEastAsia"/>
        </w:rPr>
        <w:t xml:space="preserve"> de </w:t>
      </w:r>
      <w:proofErr w:type="spellStart"/>
      <w:r>
        <w:rPr>
          <w:rStyle w:val="Emphasis"/>
          <w:rFonts w:eastAsiaTheme="majorEastAsia"/>
        </w:rPr>
        <w:t>Independencia</w:t>
      </w:r>
      <w:proofErr w:type="spellEnd"/>
      <w:r>
        <w:t xml:space="preserve"> (1776).</w:t>
      </w:r>
    </w:p>
    <w:p w14:paraId="38F9E050" w14:textId="77777777" w:rsidR="00660C13" w:rsidRPr="00660C13" w:rsidRDefault="00660C13" w:rsidP="00CC405B">
      <w:pPr>
        <w:pStyle w:val="ccc16d0"/>
        <w:numPr>
          <w:ilvl w:val="0"/>
          <w:numId w:val="19"/>
        </w:numPr>
        <w:rPr>
          <w:lang w:val="es-PR"/>
        </w:rPr>
      </w:pPr>
      <w:r w:rsidRPr="00660C13">
        <w:rPr>
          <w:rStyle w:val="Strong"/>
          <w:lang w:val="es-PR"/>
        </w:rPr>
        <w:t>La separación de poderes</w:t>
      </w:r>
      <w:r w:rsidRPr="00660C13">
        <w:rPr>
          <w:lang w:val="es-PR"/>
        </w:rPr>
        <w:t>, inspirada por la visión bíblica de la naturaleza humana caída, fue desarrollada por pensadores cristianos como Montesquieu, quien citó la Biblia como base para limitar el poder del gobierno.</w:t>
      </w:r>
    </w:p>
    <w:p w14:paraId="651F3447" w14:textId="77777777" w:rsidR="00660C13" w:rsidRPr="00660C13" w:rsidRDefault="00660C13" w:rsidP="00CC405B">
      <w:pPr>
        <w:pStyle w:val="ccc16d0"/>
        <w:numPr>
          <w:ilvl w:val="0"/>
          <w:numId w:val="19"/>
        </w:numPr>
        <w:rPr>
          <w:lang w:val="es-PR"/>
        </w:rPr>
      </w:pPr>
      <w:r w:rsidRPr="00660C13">
        <w:rPr>
          <w:rStyle w:val="Strong"/>
          <w:lang w:val="es-PR"/>
        </w:rPr>
        <w:t>La libertad religiosa</w:t>
      </w:r>
      <w:r w:rsidRPr="00660C13">
        <w:rPr>
          <w:lang w:val="es-PR"/>
        </w:rPr>
        <w:t>, protegida en la Primera Enmienda, fue defendida por cristianos que entendían que la fe no debía ser impuesta por el Estado, pero sí debía influenciar la cultura.</w:t>
      </w:r>
    </w:p>
    <w:p w14:paraId="7925721D" w14:textId="77777777" w:rsidR="00660C13" w:rsidRPr="00660C13" w:rsidRDefault="00660C13" w:rsidP="00CC405B">
      <w:pPr>
        <w:pStyle w:val="ccc16d0"/>
        <w:numPr>
          <w:ilvl w:val="0"/>
          <w:numId w:val="19"/>
        </w:numPr>
        <w:rPr>
          <w:lang w:val="es-PR"/>
        </w:rPr>
      </w:pPr>
      <w:r w:rsidRPr="00660C13">
        <w:rPr>
          <w:rStyle w:val="Strong"/>
          <w:lang w:val="es-PR"/>
        </w:rPr>
        <w:t>El juramento sobre la Biblia</w:t>
      </w:r>
      <w:r w:rsidRPr="00660C13">
        <w:rPr>
          <w:lang w:val="es-PR"/>
        </w:rPr>
        <w:t xml:space="preserve">, la oración en el Congreso y la inscripción “In </w:t>
      </w:r>
      <w:proofErr w:type="spellStart"/>
      <w:r w:rsidRPr="00660C13">
        <w:rPr>
          <w:lang w:val="es-PR"/>
        </w:rPr>
        <w:t>God</w:t>
      </w:r>
      <w:proofErr w:type="spellEnd"/>
      <w:r w:rsidRPr="00660C13">
        <w:rPr>
          <w:lang w:val="es-PR"/>
        </w:rPr>
        <w:t xml:space="preserve"> </w:t>
      </w:r>
      <w:proofErr w:type="spellStart"/>
      <w:r w:rsidRPr="00660C13">
        <w:rPr>
          <w:lang w:val="es-PR"/>
        </w:rPr>
        <w:t>We</w:t>
      </w:r>
      <w:proofErr w:type="spellEnd"/>
      <w:r w:rsidRPr="00660C13">
        <w:rPr>
          <w:lang w:val="es-PR"/>
        </w:rPr>
        <w:t xml:space="preserve"> Trust” en la moneda nacional son evidencias de cómo el mensaje de Jesús ha sido integrado en la vida cívica estadounidense.</w:t>
      </w:r>
    </w:p>
    <w:p w14:paraId="2C97B913" w14:textId="77777777" w:rsidR="00660C13" w:rsidRDefault="00660C13" w:rsidP="00660C13">
      <w:pPr>
        <w:pStyle w:val="Heading4"/>
      </w:pPr>
      <w:r>
        <w:rPr>
          <w:rFonts w:ascii="Segoe UI Emoji" w:hAnsi="Segoe UI Emoji" w:cs="Segoe UI Emoji"/>
        </w:rPr>
        <w:t>📊</w:t>
      </w:r>
      <w:r>
        <w:t xml:space="preserve"> </w:t>
      </w:r>
      <w:proofErr w:type="spellStart"/>
      <w:r>
        <w:t>Datos</w:t>
      </w:r>
      <w:proofErr w:type="spellEnd"/>
      <w:r>
        <w:t xml:space="preserve"> </w:t>
      </w:r>
      <w:proofErr w:type="spellStart"/>
      <w:r>
        <w:t>históricos</w:t>
      </w:r>
      <w:proofErr w:type="spellEnd"/>
      <w:r>
        <w:t xml:space="preserve"> </w:t>
      </w:r>
      <w:proofErr w:type="spellStart"/>
      <w:r>
        <w:t>relevantes</w:t>
      </w:r>
      <w:proofErr w:type="spellEnd"/>
      <w:r>
        <w:t>:</w:t>
      </w:r>
    </w:p>
    <w:p w14:paraId="53A3CF2A" w14:textId="77777777" w:rsidR="00660C13" w:rsidRPr="00660C13" w:rsidRDefault="00660C13" w:rsidP="00CC405B">
      <w:pPr>
        <w:pStyle w:val="ccc16d0"/>
        <w:numPr>
          <w:ilvl w:val="0"/>
          <w:numId w:val="20"/>
        </w:numPr>
        <w:rPr>
          <w:lang w:val="es-PR"/>
        </w:rPr>
      </w:pPr>
      <w:r w:rsidRPr="00660C13">
        <w:rPr>
          <w:lang w:val="es-PR"/>
        </w:rPr>
        <w:t xml:space="preserve">En 1789, el Congreso de </w:t>
      </w:r>
      <w:proofErr w:type="gramStart"/>
      <w:r w:rsidRPr="00660C13">
        <w:rPr>
          <w:lang w:val="es-PR"/>
        </w:rPr>
        <w:t>EE.UU.</w:t>
      </w:r>
      <w:proofErr w:type="gramEnd"/>
      <w:r w:rsidRPr="00660C13">
        <w:rPr>
          <w:lang w:val="es-PR"/>
        </w:rPr>
        <w:t xml:space="preserve"> aprobó la creación de un capellán oficial para abrir las sesiones con oración, reconociendo la necesidad de dirección divina en el gobierno.</w:t>
      </w:r>
    </w:p>
    <w:p w14:paraId="4E4F601D" w14:textId="77777777" w:rsidR="00660C13" w:rsidRPr="00660C13" w:rsidRDefault="00660C13" w:rsidP="00CC405B">
      <w:pPr>
        <w:pStyle w:val="ccc16d0"/>
        <w:numPr>
          <w:ilvl w:val="0"/>
          <w:numId w:val="20"/>
        </w:numPr>
        <w:rPr>
          <w:lang w:val="es-PR"/>
        </w:rPr>
      </w:pPr>
      <w:r w:rsidRPr="00660C13">
        <w:rPr>
          <w:lang w:val="es-PR"/>
        </w:rPr>
        <w:t>En el siglo XIX, movimientos cristianos como el abolicionismo y la reforma educativa fueron liderados por creyentes que aplicaban los valores del Reino de Jesús a la política.</w:t>
      </w:r>
    </w:p>
    <w:p w14:paraId="56271AEA" w14:textId="77777777" w:rsidR="00660C13" w:rsidRPr="00660C13" w:rsidRDefault="00660C13" w:rsidP="00CC405B">
      <w:pPr>
        <w:pStyle w:val="ccc16d0"/>
        <w:numPr>
          <w:ilvl w:val="0"/>
          <w:numId w:val="20"/>
        </w:numPr>
        <w:rPr>
          <w:lang w:val="es-PR"/>
        </w:rPr>
      </w:pPr>
      <w:r w:rsidRPr="00660C13">
        <w:rPr>
          <w:lang w:val="es-PR"/>
        </w:rPr>
        <w:t>En el siglo XX, líderes como Martin Luther King Jr. citaron directamente el Evangelio para confrontar leyes injustas y promover derechos civiles.</w:t>
      </w:r>
    </w:p>
    <w:p w14:paraId="35406FCE" w14:textId="77777777" w:rsidR="00660C13" w:rsidRDefault="00660C13" w:rsidP="00660C13">
      <w:r>
        <w:pict w14:anchorId="354EB3E9">
          <v:rect id="_x0000_i1070" style="width:0;height:1.5pt" o:hralign="center" o:hrstd="t" o:hr="t" fillcolor="#a0a0a0" stroked="f"/>
        </w:pict>
      </w:r>
    </w:p>
    <w:p w14:paraId="040E01CA" w14:textId="77777777" w:rsidR="00660C13" w:rsidRPr="00660C13" w:rsidRDefault="00660C13" w:rsidP="00660C13">
      <w:pPr>
        <w:pStyle w:val="Heading3"/>
        <w:rPr>
          <w:lang w:val="es-PR"/>
        </w:rPr>
      </w:pPr>
      <w:r>
        <w:rPr>
          <w:rFonts w:ascii="Segoe UI Emoji" w:hAnsi="Segoe UI Emoji" w:cs="Segoe UI Emoji"/>
        </w:rPr>
        <w:t>🔗</w:t>
      </w:r>
      <w:r w:rsidRPr="00660C13">
        <w:rPr>
          <w:lang w:val="es-PR"/>
        </w:rPr>
        <w:t xml:space="preserve"> Conexión con el capítulo</w:t>
      </w:r>
    </w:p>
    <w:p w14:paraId="28674E98" w14:textId="77777777" w:rsidR="00660C13" w:rsidRPr="00660C13" w:rsidRDefault="00660C13" w:rsidP="00660C13">
      <w:pPr>
        <w:rPr>
          <w:lang w:val="es-PR"/>
        </w:rPr>
      </w:pPr>
      <w:r w:rsidRPr="00660C13">
        <w:rPr>
          <w:lang w:val="es-PR"/>
        </w:rPr>
        <w:t xml:space="preserve">Jesús no fue indiferente al poder. Lo confrontó, lo redimió y lo expuso. Su mensaje no solo cambió vidas individuales, sino que </w:t>
      </w:r>
      <w:r w:rsidRPr="00660C13">
        <w:rPr>
          <w:rStyle w:val="Strong"/>
          <w:lang w:val="es-PR"/>
        </w:rPr>
        <w:t>modificó el curso de la historia política y cívica</w:t>
      </w:r>
      <w:r w:rsidRPr="00660C13">
        <w:rPr>
          <w:lang w:val="es-PR"/>
        </w:rPr>
        <w:t xml:space="preserve">. Hoy, los cristianos están llamados a seguir ese ejemplo: </w:t>
      </w:r>
      <w:r w:rsidRPr="00660C13">
        <w:rPr>
          <w:rStyle w:val="Strong"/>
          <w:lang w:val="es-PR"/>
        </w:rPr>
        <w:t>no huir del poder, sino influenciarlo con los valores del Reino</w:t>
      </w:r>
      <w:r w:rsidRPr="00660C13">
        <w:rPr>
          <w:lang w:val="es-PR"/>
        </w:rPr>
        <w:t>.</w:t>
      </w:r>
    </w:p>
    <w:p w14:paraId="1E3ED724" w14:textId="77777777" w:rsidR="00660C13" w:rsidRPr="00660C13" w:rsidRDefault="00660C13" w:rsidP="00660C13">
      <w:pPr>
        <w:rPr>
          <w:lang w:val="es-PR"/>
        </w:rPr>
      </w:pPr>
      <w:r w:rsidRPr="00660C13">
        <w:rPr>
          <w:lang w:val="es-PR"/>
        </w:rPr>
        <w:t xml:space="preserve">Este capítulo nos recuerda que </w:t>
      </w:r>
      <w:r w:rsidRPr="00660C13">
        <w:rPr>
          <w:rStyle w:val="Strong"/>
          <w:lang w:val="es-PR"/>
        </w:rPr>
        <w:t>la fe no es pasiva ni privada</w:t>
      </w:r>
      <w:r w:rsidRPr="00660C13">
        <w:rPr>
          <w:lang w:val="es-PR"/>
        </w:rPr>
        <w:t>. Es activa, pública y transformadora. Jesús fue crucificado por confrontar el sistema, pero su resurrección marcó el inicio de un Reino que sigue cambiando naciones, leyes y corazones.</w:t>
      </w:r>
    </w:p>
    <w:p w14:paraId="0151F7B2" w14:textId="77777777" w:rsidR="00752F3E" w:rsidRDefault="00752F3E" w:rsidP="00752F3E">
      <w:r>
        <w:pict w14:anchorId="37296F4F">
          <v:rect id="_x0000_i1048" style="width:0;height:1.5pt" o:hralign="center" o:hrstd="t" o:hr="t" fillcolor="#a0a0a0" stroked="f"/>
        </w:pict>
      </w:r>
    </w:p>
    <w:p w14:paraId="276B5873" w14:textId="77777777" w:rsidR="004A2CF2" w:rsidRPr="004A2CF2" w:rsidRDefault="004A2CF2" w:rsidP="004A2CF2">
      <w:pPr>
        <w:pStyle w:val="Heading2"/>
        <w:rPr>
          <w:lang w:val="es-PR"/>
        </w:rPr>
      </w:pPr>
      <w:r>
        <w:rPr>
          <w:rFonts w:ascii="Segoe UI Emoji" w:hAnsi="Segoe UI Emoji" w:cs="Segoe UI Emoji"/>
        </w:rPr>
        <w:t>📌</w:t>
      </w:r>
      <w:r w:rsidRPr="004A2CF2">
        <w:rPr>
          <w:lang w:val="es-PR"/>
        </w:rPr>
        <w:t xml:space="preserve"> Conclusión del Capítulo 3</w:t>
      </w:r>
    </w:p>
    <w:p w14:paraId="5C2D0CCA" w14:textId="77777777" w:rsidR="004A2CF2" w:rsidRPr="004A2CF2" w:rsidRDefault="004A2CF2" w:rsidP="004A2CF2">
      <w:pPr>
        <w:rPr>
          <w:lang w:val="es-PR"/>
        </w:rPr>
      </w:pPr>
      <w:r w:rsidRPr="004A2CF2">
        <w:rPr>
          <w:rStyle w:val="Strong"/>
          <w:lang w:val="es-PR"/>
        </w:rPr>
        <w:t>Jesús y la Política</w:t>
      </w:r>
    </w:p>
    <w:p w14:paraId="4750997E" w14:textId="77777777" w:rsidR="004A2CF2" w:rsidRPr="004A2CF2" w:rsidRDefault="004A2CF2" w:rsidP="004A2CF2">
      <w:pPr>
        <w:rPr>
          <w:lang w:val="es-PR"/>
        </w:rPr>
      </w:pPr>
      <w:r w:rsidRPr="004A2CF2">
        <w:rPr>
          <w:lang w:val="es-PR"/>
        </w:rPr>
        <w:t xml:space="preserve">Jesús no fue apolítico. Fue el Rey de un Reino que confronta todo sistema injusto, toda estructura corrupta y toda autoridad que se opone a la verdad. Su vida y mensaje tienen implicaciones políticas profundas, porque el Reino de Dios no solo transforma almas, sino también </w:t>
      </w:r>
      <w:r w:rsidRPr="004A2CF2">
        <w:rPr>
          <w:rStyle w:val="Strong"/>
          <w:lang w:val="es-PR"/>
        </w:rPr>
        <w:t>estructuras sociales, culturales y gubernamentales</w:t>
      </w:r>
      <w:r w:rsidRPr="004A2CF2">
        <w:rPr>
          <w:lang w:val="es-PR"/>
        </w:rPr>
        <w:t>.</w:t>
      </w:r>
    </w:p>
    <w:p w14:paraId="7A1D5721" w14:textId="77777777" w:rsidR="004A2CF2" w:rsidRPr="004A2CF2" w:rsidRDefault="004A2CF2" w:rsidP="004A2CF2">
      <w:pPr>
        <w:rPr>
          <w:lang w:val="es-PR"/>
        </w:rPr>
      </w:pPr>
      <w:r w:rsidRPr="004A2CF2">
        <w:rPr>
          <w:lang w:val="es-PR"/>
        </w:rPr>
        <w:t xml:space="preserve">Desde su nacimiento en un contexto de opresión imperial, hasta su muerte como “Rey de los judíos” en una cruz romana, Jesús desafió el poder religioso y civil con una autoridad superior: la del Reino de los cielos. No buscó poder por poder, sino que </w:t>
      </w:r>
      <w:r w:rsidRPr="004A2CF2">
        <w:rPr>
          <w:rStyle w:val="Strong"/>
          <w:lang w:val="es-PR"/>
        </w:rPr>
        <w:t>modeló un liderazgo basado en servicio, justicia, compasión y verdad</w:t>
      </w:r>
      <w:r w:rsidRPr="004A2CF2">
        <w:rPr>
          <w:lang w:val="es-PR"/>
        </w:rPr>
        <w:t>.</w:t>
      </w:r>
    </w:p>
    <w:p w14:paraId="52A47D74" w14:textId="77777777" w:rsidR="004A2CF2" w:rsidRPr="004A2CF2" w:rsidRDefault="004A2CF2" w:rsidP="004A2CF2">
      <w:pPr>
        <w:rPr>
          <w:lang w:val="es-PR"/>
        </w:rPr>
      </w:pPr>
      <w:r w:rsidRPr="004A2CF2">
        <w:rPr>
          <w:lang w:val="es-PR"/>
        </w:rPr>
        <w:t xml:space="preserve">Este capítulo nos recuerda que </w:t>
      </w:r>
      <w:r w:rsidRPr="004A2CF2">
        <w:rPr>
          <w:rStyle w:val="Strong"/>
          <w:lang w:val="es-PR"/>
        </w:rPr>
        <w:t>la fe no debe esconderse de la política</w:t>
      </w:r>
      <w:r w:rsidRPr="004A2CF2">
        <w:rPr>
          <w:lang w:val="es-PR"/>
        </w:rPr>
        <w:t xml:space="preserve">, ni limitarse a lo privado. El cristiano está llamado a manifestar el Reino en cada esfera de la sociedad: en el gobierno, en la educación, en la cultura, en la economía. Jesús no evitó el poder, </w:t>
      </w:r>
      <w:r w:rsidRPr="004A2CF2">
        <w:rPr>
          <w:rStyle w:val="Strong"/>
          <w:lang w:val="es-PR"/>
        </w:rPr>
        <w:t>lo redimió</w:t>
      </w:r>
      <w:r w:rsidRPr="004A2CF2">
        <w:rPr>
          <w:lang w:val="es-PR"/>
        </w:rPr>
        <w:t>. Y hoy, sus seguidores están llamados a hacer lo mismo.</w:t>
      </w:r>
    </w:p>
    <w:p w14:paraId="0B6DBDB6" w14:textId="77777777" w:rsidR="004A2CF2" w:rsidRPr="004A2CF2" w:rsidRDefault="004A2CF2" w:rsidP="004A2CF2">
      <w:pPr>
        <w:rPr>
          <w:lang w:val="es-PR"/>
        </w:rPr>
      </w:pPr>
      <w:r w:rsidRPr="004A2CF2">
        <w:rPr>
          <w:lang w:val="es-PR"/>
        </w:rPr>
        <w:t xml:space="preserve">El Reino de Dios no se origina en este mundo, pero </w:t>
      </w:r>
      <w:r w:rsidRPr="004A2CF2">
        <w:rPr>
          <w:rStyle w:val="Strong"/>
          <w:lang w:val="es-PR"/>
        </w:rPr>
        <w:t>sí transforma este mundo</w:t>
      </w:r>
      <w:r w:rsidRPr="004A2CF2">
        <w:rPr>
          <w:lang w:val="es-PR"/>
        </w:rPr>
        <w:t>. Y tú, como creyente, eres parte de ese llamado. No para imponer, sino para influenciar. No para dominar, sino para servir. No para dividir, sino para reconciliar.</w:t>
      </w:r>
    </w:p>
    <w:p w14:paraId="0C13982E" w14:textId="77777777" w:rsidR="004A2CF2" w:rsidRPr="004A2CF2" w:rsidRDefault="004A2CF2" w:rsidP="004A2CF2">
      <w:pPr>
        <w:rPr>
          <w:lang w:val="es-PR"/>
        </w:rPr>
      </w:pPr>
      <w:r w:rsidRPr="004A2CF2">
        <w:rPr>
          <w:lang w:val="es-PR"/>
        </w:rPr>
        <w:t>La pregunta final es:</w:t>
      </w:r>
      <w:r w:rsidRPr="004A2CF2">
        <w:rPr>
          <w:lang w:val="es-PR"/>
        </w:rPr>
        <w:br/>
      </w:r>
      <w:r w:rsidRPr="004A2CF2">
        <w:rPr>
          <w:rStyle w:val="Strong"/>
          <w:lang w:val="es-PR"/>
        </w:rPr>
        <w:t>¿Estás dispuesto a seguir el ejemplo de Jesús y llevar el Reino a los lugares donde más se necesita?</w:t>
      </w:r>
    </w:p>
    <w:p w14:paraId="387CC6BD" w14:textId="0A6EF2D1" w:rsidR="006E2871" w:rsidRDefault="006E2871">
      <w:pPr>
        <w:rPr>
          <w:lang w:val="es-PR"/>
        </w:rPr>
      </w:pPr>
      <w:r>
        <w:rPr>
          <w:lang w:val="es-PR"/>
        </w:rPr>
        <w:br w:type="page"/>
      </w:r>
    </w:p>
    <w:p w14:paraId="30DC5A5B" w14:textId="77777777" w:rsidR="00861C30" w:rsidRPr="00861C30" w:rsidRDefault="00861C30" w:rsidP="00861C30">
      <w:pPr>
        <w:pStyle w:val="Heading1"/>
        <w:rPr>
          <w:lang w:val="es-PR"/>
        </w:rPr>
      </w:pPr>
      <w:r w:rsidRPr="00861C30">
        <w:rPr>
          <w:lang w:val="es-PR"/>
        </w:rPr>
        <w:t>Capítulo 4</w:t>
      </w:r>
    </w:p>
    <w:p w14:paraId="10833173" w14:textId="77777777" w:rsidR="00861C30" w:rsidRPr="00861C30" w:rsidRDefault="00861C30" w:rsidP="00861C30">
      <w:pPr>
        <w:pStyle w:val="Heading2"/>
        <w:rPr>
          <w:lang w:val="es-PR"/>
        </w:rPr>
      </w:pPr>
      <w:r w:rsidRPr="00861C30">
        <w:rPr>
          <w:lang w:val="es-PR"/>
        </w:rPr>
        <w:t>La Iglesia y el Estado</w:t>
      </w:r>
    </w:p>
    <w:p w14:paraId="140CBAD5" w14:textId="77777777" w:rsidR="00861C30" w:rsidRDefault="00861C30" w:rsidP="00861C30">
      <w:r>
        <w:pict w14:anchorId="52A14E62">
          <v:rect id="_x0000_i1364" style="width:0;height:1.5pt" o:hralign="center" o:hrstd="t" o:hr="t" fillcolor="#a0a0a0" stroked="f"/>
        </w:pict>
      </w:r>
    </w:p>
    <w:p w14:paraId="560F07CD" w14:textId="77777777" w:rsidR="003A3974" w:rsidRPr="003A3974" w:rsidRDefault="003A3974" w:rsidP="003A3974">
      <w:pPr>
        <w:pStyle w:val="Heading2"/>
        <w:rPr>
          <w:lang w:val="es-PR"/>
        </w:rPr>
      </w:pPr>
      <w:r w:rsidRPr="003A3974">
        <w:rPr>
          <w:lang w:val="es-PR"/>
        </w:rPr>
        <w:t>1. Historia de la relación entre Iglesia y gobierno</w:t>
      </w:r>
    </w:p>
    <w:p w14:paraId="19AB312C" w14:textId="77777777" w:rsidR="003A3974" w:rsidRPr="003A3974" w:rsidRDefault="003A3974" w:rsidP="003A3974">
      <w:pPr>
        <w:pStyle w:val="Heading3"/>
        <w:rPr>
          <w:lang w:val="es-PR"/>
        </w:rPr>
      </w:pPr>
      <w:r w:rsidRPr="003A3974">
        <w:rPr>
          <w:lang w:val="es-PR"/>
        </w:rPr>
        <w:t>De la persecución a la influencia: una travesía milenaria</w:t>
      </w:r>
    </w:p>
    <w:p w14:paraId="578A1576" w14:textId="77777777" w:rsidR="003A3974" w:rsidRPr="003A3974" w:rsidRDefault="003A3974" w:rsidP="003A3974">
      <w:pPr>
        <w:rPr>
          <w:lang w:val="es-PR"/>
        </w:rPr>
      </w:pPr>
      <w:r w:rsidRPr="003A3974">
        <w:rPr>
          <w:lang w:val="es-PR"/>
        </w:rPr>
        <w:t>La relación entre la Iglesia y el Estado ha sido una de las más complejas y determinantes en la historia de la humanidad. Desde los primeros siglos del cristianismo, los creyentes han tenido que navegar entre la fidelidad a Dios y la obediencia a las autoridades civiles, enfrentando persecución, alianzas estratégicas, reformas profundas y redefiniciones culturales.</w:t>
      </w:r>
    </w:p>
    <w:p w14:paraId="67663DB6" w14:textId="77777777" w:rsidR="003A3974" w:rsidRDefault="003A3974" w:rsidP="003A3974">
      <w:r>
        <w:pict w14:anchorId="236F91B9">
          <v:rect id="_x0000_i1368" style="width:0;height:1.5pt" o:hralign="center" o:hrstd="t" o:hr="t" fillcolor="#a0a0a0" stroked="f"/>
        </w:pict>
      </w:r>
    </w:p>
    <w:p w14:paraId="7E516644" w14:textId="77777777" w:rsidR="00A428B4" w:rsidRPr="00A428B4" w:rsidRDefault="00A428B4" w:rsidP="00A428B4">
      <w:pPr>
        <w:pStyle w:val="Heading2"/>
        <w:rPr>
          <w:lang w:val="es-PR"/>
        </w:rPr>
      </w:pPr>
      <w:r>
        <w:rPr>
          <w:rFonts w:ascii="Segoe UI Symbol" w:hAnsi="Segoe UI Symbol" w:cs="Segoe UI Symbol"/>
        </w:rPr>
        <w:t>🏛</w:t>
      </w:r>
      <w:r>
        <w:t>️</w:t>
      </w:r>
      <w:r w:rsidRPr="00A428B4">
        <w:rPr>
          <w:lang w:val="es-PR"/>
        </w:rPr>
        <w:t xml:space="preserve"> Imperio Romano: persecución y resistencia</w:t>
      </w:r>
    </w:p>
    <w:p w14:paraId="13CD4AE6" w14:textId="77777777" w:rsidR="00A428B4" w:rsidRPr="00A428B4" w:rsidRDefault="00A428B4" w:rsidP="00A428B4">
      <w:pPr>
        <w:pStyle w:val="Heading3"/>
        <w:rPr>
          <w:lang w:val="es-PR"/>
        </w:rPr>
      </w:pPr>
      <w:r w:rsidRPr="00A428B4">
        <w:rPr>
          <w:lang w:val="es-PR"/>
        </w:rPr>
        <w:t>Confesar “Jesús es Señor” en tiempos de tiranía</w:t>
      </w:r>
    </w:p>
    <w:p w14:paraId="45BF0756" w14:textId="77777777" w:rsidR="00A428B4" w:rsidRPr="00A428B4" w:rsidRDefault="00A428B4" w:rsidP="00A428B4">
      <w:pPr>
        <w:rPr>
          <w:lang w:val="es-PR"/>
        </w:rPr>
      </w:pPr>
      <w:r w:rsidRPr="00A428B4">
        <w:rPr>
          <w:lang w:val="es-PR"/>
        </w:rPr>
        <w:t xml:space="preserve">En el siglo I, los cristianos vivían bajo el dominio del </w:t>
      </w:r>
      <w:r w:rsidRPr="00A428B4">
        <w:rPr>
          <w:rStyle w:val="Strong"/>
          <w:lang w:val="es-PR"/>
        </w:rPr>
        <w:t>Imperio Romano</w:t>
      </w:r>
      <w:r w:rsidRPr="00A428B4">
        <w:rPr>
          <w:lang w:val="es-PR"/>
        </w:rPr>
        <w:t>, una superpotencia que exigía lealtad absoluta al emperador, considerado una figura divina. Rehusarse a decir “</w:t>
      </w:r>
      <w:r w:rsidRPr="00A428B4">
        <w:rPr>
          <w:rStyle w:val="Strong"/>
          <w:lang w:val="es-PR"/>
        </w:rPr>
        <w:t>César es Señor</w:t>
      </w:r>
      <w:r w:rsidRPr="00A428B4">
        <w:rPr>
          <w:lang w:val="es-PR"/>
        </w:rPr>
        <w:t xml:space="preserve">” era visto como traición al Estado. Por eso, miles de cristianos fueron </w:t>
      </w:r>
      <w:r w:rsidRPr="00A428B4">
        <w:rPr>
          <w:rStyle w:val="Strong"/>
          <w:lang w:val="es-PR"/>
        </w:rPr>
        <w:t>martirizados</w:t>
      </w:r>
      <w:r w:rsidRPr="00A428B4">
        <w:rPr>
          <w:lang w:val="es-PR"/>
        </w:rPr>
        <w:t xml:space="preserve"> por confesar que “</w:t>
      </w:r>
      <w:r w:rsidRPr="00A428B4">
        <w:rPr>
          <w:rStyle w:val="Strong"/>
          <w:lang w:val="es-PR"/>
        </w:rPr>
        <w:t>Jesús es Señor</w:t>
      </w:r>
      <w:r w:rsidRPr="00A428B4">
        <w:rPr>
          <w:lang w:val="es-PR"/>
        </w:rPr>
        <w:t xml:space="preserve">”, una declaración que no solo era espiritual, sino también </w:t>
      </w:r>
      <w:r w:rsidRPr="00A428B4">
        <w:rPr>
          <w:rStyle w:val="Strong"/>
          <w:lang w:val="es-PR"/>
        </w:rPr>
        <w:t>políticamente subversiva</w:t>
      </w:r>
      <w:r w:rsidRPr="00A428B4">
        <w:rPr>
          <w:lang w:val="es-PR"/>
        </w:rPr>
        <w:t>.</w:t>
      </w:r>
    </w:p>
    <w:p w14:paraId="4C894768" w14:textId="77777777" w:rsidR="00A428B4" w:rsidRDefault="00A428B4" w:rsidP="00A428B4">
      <w:r>
        <w:pict w14:anchorId="4ACA6DD6">
          <v:rect id="_x0000_i1373" style="width:0;height:1.5pt" o:hralign="center" o:hrstd="t" o:hr="t" fillcolor="#a0a0a0" stroked="f"/>
        </w:pict>
      </w:r>
    </w:p>
    <w:p w14:paraId="49854077" w14:textId="77777777" w:rsidR="00A428B4" w:rsidRPr="00A428B4" w:rsidRDefault="00A428B4" w:rsidP="00A428B4">
      <w:pPr>
        <w:pStyle w:val="Heading3"/>
        <w:rPr>
          <w:lang w:val="es-PR"/>
        </w:rPr>
      </w:pPr>
      <w:r>
        <w:rPr>
          <w:rFonts w:ascii="Segoe UI Emoji" w:hAnsi="Segoe UI Emoji" w:cs="Segoe UI Emoji"/>
        </w:rPr>
        <w:t>🔥</w:t>
      </w:r>
      <w:r w:rsidRPr="00A428B4">
        <w:rPr>
          <w:lang w:val="es-PR"/>
        </w:rPr>
        <w:t xml:space="preserve"> Nerón (54–68 d.C.): brutalidad y espectáculo</w:t>
      </w:r>
    </w:p>
    <w:p w14:paraId="1806ED59" w14:textId="77777777" w:rsidR="00A428B4" w:rsidRPr="00A428B4" w:rsidRDefault="00A428B4" w:rsidP="00A428B4">
      <w:pPr>
        <w:rPr>
          <w:lang w:val="es-PR"/>
        </w:rPr>
      </w:pPr>
      <w:r w:rsidRPr="00A428B4">
        <w:rPr>
          <w:lang w:val="es-PR"/>
        </w:rPr>
        <w:t xml:space="preserve">Tras el gran incendio de Roma en el año 64 d.C., el emperador </w:t>
      </w:r>
      <w:r w:rsidRPr="00A428B4">
        <w:rPr>
          <w:rStyle w:val="Strong"/>
          <w:lang w:val="es-PR"/>
        </w:rPr>
        <w:t>Nerón</w:t>
      </w:r>
      <w:r w:rsidRPr="00A428B4">
        <w:rPr>
          <w:lang w:val="es-PR"/>
        </w:rPr>
        <w:t xml:space="preserve"> culpó a los cristianos para desviar la atención de su propia negligencia. Lo que siguió fue una de las persecuciones más crueles de la historia.</w:t>
      </w:r>
    </w:p>
    <w:p w14:paraId="5CCC3A2F" w14:textId="77777777" w:rsidR="00A428B4" w:rsidRPr="00A428B4" w:rsidRDefault="00A428B4" w:rsidP="00A428B4">
      <w:pPr>
        <w:pStyle w:val="Heading4"/>
        <w:rPr>
          <w:lang w:val="es-PR"/>
        </w:rPr>
      </w:pPr>
      <w:r>
        <w:rPr>
          <w:rFonts w:ascii="Segoe UI Symbol" w:hAnsi="Segoe UI Symbol" w:cs="Segoe UI Symbol"/>
        </w:rPr>
        <w:t>🕊</w:t>
      </w:r>
      <w:r>
        <w:t>️</w:t>
      </w:r>
      <w:r w:rsidRPr="00A428B4">
        <w:rPr>
          <w:lang w:val="es-PR"/>
        </w:rPr>
        <w:t xml:space="preserve"> Testimonio: </w:t>
      </w:r>
      <w:r w:rsidRPr="00A428B4">
        <w:rPr>
          <w:rStyle w:val="Emphasis"/>
          <w:lang w:val="es-PR"/>
        </w:rPr>
        <w:t>San Pedro y San Pablo</w:t>
      </w:r>
    </w:p>
    <w:p w14:paraId="21E10886" w14:textId="77777777" w:rsidR="00A428B4" w:rsidRPr="00A428B4" w:rsidRDefault="00A428B4" w:rsidP="00CC405B">
      <w:pPr>
        <w:pStyle w:val="ccc16d0"/>
        <w:numPr>
          <w:ilvl w:val="0"/>
          <w:numId w:val="21"/>
        </w:numPr>
        <w:rPr>
          <w:lang w:val="es-PR"/>
        </w:rPr>
      </w:pPr>
      <w:r w:rsidRPr="00A428B4">
        <w:rPr>
          <w:rStyle w:val="Strong"/>
          <w:lang w:val="es-PR"/>
        </w:rPr>
        <w:t>Pedro</w:t>
      </w:r>
      <w:r w:rsidRPr="00A428B4">
        <w:rPr>
          <w:lang w:val="es-PR"/>
        </w:rPr>
        <w:t xml:space="preserve">, uno de los apóstoles más cercanos a Jesús, fue crucificado en Roma. Según la tradición, pidió ser crucificado </w:t>
      </w:r>
      <w:r w:rsidRPr="00A428B4">
        <w:rPr>
          <w:rStyle w:val="Strong"/>
          <w:lang w:val="es-PR"/>
        </w:rPr>
        <w:t>boca abajo</w:t>
      </w:r>
      <w:r w:rsidRPr="00A428B4">
        <w:rPr>
          <w:lang w:val="es-PR"/>
        </w:rPr>
        <w:t>, por no considerarse digno de morir como su Señor.</w:t>
      </w:r>
    </w:p>
    <w:p w14:paraId="5110C24A" w14:textId="77777777" w:rsidR="00A428B4" w:rsidRPr="00A428B4" w:rsidRDefault="00A428B4" w:rsidP="00CC405B">
      <w:pPr>
        <w:pStyle w:val="ccc16d0"/>
        <w:numPr>
          <w:ilvl w:val="0"/>
          <w:numId w:val="21"/>
        </w:numPr>
        <w:rPr>
          <w:lang w:val="es-PR"/>
        </w:rPr>
      </w:pPr>
      <w:r w:rsidRPr="00A428B4">
        <w:rPr>
          <w:rStyle w:val="Strong"/>
          <w:lang w:val="es-PR"/>
        </w:rPr>
        <w:t>Pablo</w:t>
      </w:r>
      <w:r w:rsidRPr="00A428B4">
        <w:rPr>
          <w:lang w:val="es-PR"/>
        </w:rPr>
        <w:t>, el apóstol a los gentiles, fue decapitado por orden imperial. Su carta a los Romanos, escrita años antes, se convirtió en una guía para la fe bajo persecución.</w:t>
      </w:r>
    </w:p>
    <w:p w14:paraId="0AFA60E9" w14:textId="77777777" w:rsidR="00A428B4" w:rsidRPr="00A428B4" w:rsidRDefault="00A428B4" w:rsidP="00A428B4">
      <w:pPr>
        <w:rPr>
          <w:lang w:val="es-PR"/>
        </w:rPr>
      </w:pPr>
      <w:r w:rsidRPr="00A428B4">
        <w:rPr>
          <w:lang w:val="es-PR"/>
        </w:rPr>
        <w:lastRenderedPageBreak/>
        <w:t xml:space="preserve">Ambos murieron bajo el gobierno de Nerón, y sus muertes marcaron el inicio de una era donde </w:t>
      </w:r>
      <w:r w:rsidRPr="00A428B4">
        <w:rPr>
          <w:rStyle w:val="Strong"/>
          <w:lang w:val="es-PR"/>
        </w:rPr>
        <w:t>la sangre de los mártires se convirtió en semilla de la Iglesia</w:t>
      </w:r>
      <w:r w:rsidRPr="00A428B4">
        <w:rPr>
          <w:lang w:val="es-PR"/>
        </w:rPr>
        <w:t>.</w:t>
      </w:r>
    </w:p>
    <w:p w14:paraId="42647DD2" w14:textId="77777777" w:rsidR="00A428B4" w:rsidRDefault="00A428B4" w:rsidP="00A428B4">
      <w:r>
        <w:pict w14:anchorId="52E488ED">
          <v:rect id="_x0000_i1374" style="width:0;height:1.5pt" o:hralign="center" o:hrstd="t" o:hr="t" fillcolor="#a0a0a0" stroked="f"/>
        </w:pict>
      </w:r>
    </w:p>
    <w:p w14:paraId="243BBD74" w14:textId="77777777" w:rsidR="00A428B4" w:rsidRPr="00A428B4" w:rsidRDefault="00A428B4" w:rsidP="00A428B4">
      <w:pPr>
        <w:pStyle w:val="Heading3"/>
        <w:rPr>
          <w:lang w:val="es-PR"/>
        </w:rPr>
      </w:pPr>
      <w:r>
        <w:rPr>
          <w:rFonts w:ascii="Segoe UI Symbol" w:hAnsi="Segoe UI Symbol" w:cs="Segoe UI Symbol"/>
        </w:rPr>
        <w:t>🏛</w:t>
      </w:r>
      <w:r>
        <w:t>️</w:t>
      </w:r>
      <w:r w:rsidRPr="00A428B4">
        <w:rPr>
          <w:lang w:val="es-PR"/>
        </w:rPr>
        <w:t xml:space="preserve"> Decio (249–251 d.C.): lealtad forzada al imperio</w:t>
      </w:r>
    </w:p>
    <w:p w14:paraId="22DFCEA7" w14:textId="77777777" w:rsidR="00A428B4" w:rsidRPr="00A428B4" w:rsidRDefault="00A428B4" w:rsidP="00A428B4">
      <w:pPr>
        <w:rPr>
          <w:lang w:val="es-PR"/>
        </w:rPr>
      </w:pPr>
      <w:r w:rsidRPr="00A428B4">
        <w:rPr>
          <w:lang w:val="es-PR"/>
        </w:rPr>
        <w:t xml:space="preserve">El emperador </w:t>
      </w:r>
      <w:r w:rsidRPr="00A428B4">
        <w:rPr>
          <w:rStyle w:val="Strong"/>
          <w:lang w:val="es-PR"/>
        </w:rPr>
        <w:t>Decio</w:t>
      </w:r>
      <w:r w:rsidRPr="00A428B4">
        <w:rPr>
          <w:lang w:val="es-PR"/>
        </w:rPr>
        <w:t xml:space="preserve"> ordenó que todos los ciudadanos ofrecieran sacrificios a los dioses romanos como prueba de lealtad. Los cristianos que se negaban eran encarcelados, torturados o ejecutados.</w:t>
      </w:r>
    </w:p>
    <w:p w14:paraId="7F07A964" w14:textId="77777777" w:rsidR="00A428B4" w:rsidRPr="00A428B4" w:rsidRDefault="00A428B4" w:rsidP="00A428B4">
      <w:pPr>
        <w:pStyle w:val="Heading4"/>
        <w:rPr>
          <w:lang w:val="es-PR"/>
        </w:rPr>
      </w:pPr>
      <w:r>
        <w:rPr>
          <w:rFonts w:ascii="Segoe UI Symbol" w:hAnsi="Segoe UI Symbol" w:cs="Segoe UI Symbol"/>
        </w:rPr>
        <w:t>🕊</w:t>
      </w:r>
      <w:r>
        <w:t>️</w:t>
      </w:r>
      <w:r w:rsidRPr="00A428B4">
        <w:rPr>
          <w:lang w:val="es-PR"/>
        </w:rPr>
        <w:t xml:space="preserve"> Testimonio: </w:t>
      </w:r>
      <w:r w:rsidRPr="00A428B4">
        <w:rPr>
          <w:rStyle w:val="Emphasis"/>
          <w:lang w:val="es-PR"/>
        </w:rPr>
        <w:t>San Policarpo de Esmirna</w:t>
      </w:r>
    </w:p>
    <w:p w14:paraId="63FA6187" w14:textId="77777777" w:rsidR="00A428B4" w:rsidRPr="00A428B4" w:rsidRDefault="00A428B4" w:rsidP="00A428B4">
      <w:pPr>
        <w:rPr>
          <w:lang w:val="es-PR"/>
        </w:rPr>
      </w:pPr>
      <w:r w:rsidRPr="00A428B4">
        <w:rPr>
          <w:lang w:val="es-PR"/>
        </w:rPr>
        <w:t xml:space="preserve">Aunque su martirio ocurrió en el año 155 d.C. (antes de Decio), </w:t>
      </w:r>
      <w:r w:rsidRPr="00A428B4">
        <w:rPr>
          <w:rStyle w:val="Strong"/>
          <w:lang w:val="es-PR"/>
        </w:rPr>
        <w:t>Policarpo</w:t>
      </w:r>
      <w:r w:rsidRPr="00A428B4">
        <w:rPr>
          <w:lang w:val="es-PR"/>
        </w:rPr>
        <w:t>, discípulo de Juan, representa el espíritu de resistencia cristiana. Cuando fue arrestado y se le pidió negar a Cristo, respondió:</w:t>
      </w:r>
    </w:p>
    <w:p w14:paraId="177C7028" w14:textId="77777777" w:rsidR="00A428B4" w:rsidRPr="00A428B4" w:rsidRDefault="00A428B4" w:rsidP="00A428B4">
      <w:pPr>
        <w:rPr>
          <w:lang w:val="es-PR"/>
        </w:rPr>
      </w:pPr>
      <w:r w:rsidRPr="00A428B4">
        <w:rPr>
          <w:lang w:val="es-PR"/>
        </w:rPr>
        <w:t>“Durante 86 años le he servido, y nunca me ha hecho mal. ¿Cómo puedo blasfemar contra mi Rey y Salvador?”</w:t>
      </w:r>
    </w:p>
    <w:p w14:paraId="1BE76887" w14:textId="77777777" w:rsidR="00A428B4" w:rsidRPr="00A428B4" w:rsidRDefault="00A428B4" w:rsidP="00A428B4">
      <w:pPr>
        <w:rPr>
          <w:lang w:val="es-PR"/>
        </w:rPr>
      </w:pPr>
      <w:r w:rsidRPr="00A428B4">
        <w:rPr>
          <w:lang w:val="es-PR"/>
        </w:rPr>
        <w:t>Fue quemado vivo en un estadio público. Su muerte inspiró a miles a permanecer firmes en la fe, incluso ante la presión imperial.</w:t>
      </w:r>
    </w:p>
    <w:p w14:paraId="17A1CD26" w14:textId="77777777" w:rsidR="00A428B4" w:rsidRDefault="00A428B4" w:rsidP="00A428B4">
      <w:r>
        <w:pict w14:anchorId="2465D24D">
          <v:rect id="_x0000_i1375" style="width:0;height:1.5pt" o:hralign="center" o:hrstd="t" o:hr="t" fillcolor="#a0a0a0" stroked="f"/>
        </w:pict>
      </w:r>
    </w:p>
    <w:p w14:paraId="3547F6EF" w14:textId="77777777" w:rsidR="00A428B4" w:rsidRPr="00A428B4" w:rsidRDefault="00A428B4" w:rsidP="00A428B4">
      <w:pPr>
        <w:pStyle w:val="Heading3"/>
        <w:rPr>
          <w:lang w:val="es-PR"/>
        </w:rPr>
      </w:pPr>
      <w:r>
        <w:rPr>
          <w:rFonts w:ascii="Segoe UI Symbol" w:hAnsi="Segoe UI Symbol" w:cs="Segoe UI Symbol"/>
        </w:rPr>
        <w:t>🏛</w:t>
      </w:r>
      <w:r>
        <w:t>️</w:t>
      </w:r>
      <w:r w:rsidRPr="00A428B4">
        <w:rPr>
          <w:lang w:val="es-PR"/>
        </w:rPr>
        <w:t xml:space="preserve"> Diocleciano (284–305 d.C.): la persecución más violenta</w:t>
      </w:r>
    </w:p>
    <w:p w14:paraId="24D8F748" w14:textId="77777777" w:rsidR="00A428B4" w:rsidRPr="00A428B4" w:rsidRDefault="00A428B4" w:rsidP="00A428B4">
      <w:pPr>
        <w:rPr>
          <w:lang w:val="es-PR"/>
        </w:rPr>
      </w:pPr>
      <w:r w:rsidRPr="00A428B4">
        <w:rPr>
          <w:lang w:val="es-PR"/>
        </w:rPr>
        <w:t xml:space="preserve">El emperador </w:t>
      </w:r>
      <w:r w:rsidRPr="00A428B4">
        <w:rPr>
          <w:rStyle w:val="Strong"/>
          <w:lang w:val="es-PR"/>
        </w:rPr>
        <w:t>Diocleciano</w:t>
      </w:r>
      <w:r w:rsidRPr="00A428B4">
        <w:rPr>
          <w:lang w:val="es-PR"/>
        </w:rPr>
        <w:t xml:space="preserve"> lanzó la última y más sistemática persecución contra los cristianos. Ordenó destruir iglesias, quemar Escrituras y encarcelar a líderes cristianos. Esta persecución fue tan intensa que muchos pensaron que el cristianismo sería erradicado.</w:t>
      </w:r>
    </w:p>
    <w:p w14:paraId="3293516F" w14:textId="77777777" w:rsidR="00A428B4" w:rsidRPr="00A428B4" w:rsidRDefault="00A428B4" w:rsidP="00A428B4">
      <w:pPr>
        <w:pStyle w:val="Heading4"/>
        <w:rPr>
          <w:lang w:val="es-PR"/>
        </w:rPr>
      </w:pPr>
      <w:r>
        <w:rPr>
          <w:rFonts w:ascii="Segoe UI Symbol" w:hAnsi="Segoe UI Symbol" w:cs="Segoe UI Symbol"/>
        </w:rPr>
        <w:t>🕊</w:t>
      </w:r>
      <w:r>
        <w:t>️</w:t>
      </w:r>
      <w:r w:rsidRPr="00A428B4">
        <w:rPr>
          <w:lang w:val="es-PR"/>
        </w:rPr>
        <w:t xml:space="preserve"> Testimonio: </w:t>
      </w:r>
      <w:r w:rsidRPr="00A428B4">
        <w:rPr>
          <w:rStyle w:val="Emphasis"/>
          <w:lang w:val="es-PR"/>
        </w:rPr>
        <w:t>Santa Lucía de Siracusa</w:t>
      </w:r>
    </w:p>
    <w:p w14:paraId="58A7E5B7" w14:textId="77777777" w:rsidR="00A428B4" w:rsidRPr="00A428B4" w:rsidRDefault="00A428B4" w:rsidP="00A428B4">
      <w:pPr>
        <w:rPr>
          <w:lang w:val="es-PR"/>
        </w:rPr>
      </w:pPr>
      <w:r w:rsidRPr="00A428B4">
        <w:rPr>
          <w:lang w:val="es-PR"/>
        </w:rPr>
        <w:t>Lucía, una joven cristiana de Sicilia, fue denunciada por su fe y por negarse a casarse con un pagano. Fue torturada y ejecutada por mantenerse firme en su compromiso con Cristo. Su valentía se convirtió en símbolo de pureza y fidelidad en medio de un sistema corrupto.</w:t>
      </w:r>
    </w:p>
    <w:p w14:paraId="3C2487E1" w14:textId="77777777" w:rsidR="00A428B4" w:rsidRDefault="00A428B4" w:rsidP="00A428B4">
      <w:r>
        <w:pict w14:anchorId="7141A485">
          <v:rect id="_x0000_i1376" style="width:0;height:1.5pt" o:hralign="center" o:hrstd="t" o:hr="t" fillcolor="#a0a0a0" stroked="f"/>
        </w:pict>
      </w:r>
    </w:p>
    <w:p w14:paraId="3D767DD9" w14:textId="77777777" w:rsidR="00D82148" w:rsidRPr="00D82148" w:rsidRDefault="00D82148" w:rsidP="00D82148">
      <w:pPr>
        <w:pStyle w:val="Heading3"/>
        <w:rPr>
          <w:lang w:val="es-PR"/>
        </w:rPr>
      </w:pPr>
      <w:r>
        <w:rPr>
          <w:rFonts w:ascii="Segoe UI Emoji" w:hAnsi="Segoe UI Emoji" w:cs="Segoe UI Emoji"/>
        </w:rPr>
        <w:t>🔗</w:t>
      </w:r>
      <w:r w:rsidRPr="00D82148">
        <w:rPr>
          <w:lang w:val="es-PR"/>
        </w:rPr>
        <w:t xml:space="preserve"> Conexión con el capítulo</w:t>
      </w:r>
    </w:p>
    <w:p w14:paraId="05C6B7A4" w14:textId="77777777" w:rsidR="00D82148" w:rsidRPr="00D82148" w:rsidRDefault="00D82148" w:rsidP="00D82148">
      <w:pPr>
        <w:rPr>
          <w:lang w:val="es-PR"/>
        </w:rPr>
      </w:pPr>
      <w:r w:rsidRPr="00D82148">
        <w:rPr>
          <w:lang w:val="es-PR"/>
        </w:rPr>
        <w:t xml:space="preserve">Estos mártires no solo murieron por su fe, </w:t>
      </w:r>
      <w:r w:rsidRPr="00D82148">
        <w:rPr>
          <w:rStyle w:val="Strong"/>
          <w:lang w:val="es-PR"/>
        </w:rPr>
        <w:t>murieron por resistir un sistema político que exigía adoración humana</w:t>
      </w:r>
      <w:r w:rsidRPr="00D82148">
        <w:rPr>
          <w:lang w:val="es-PR"/>
        </w:rPr>
        <w:t>. Su fidelidad a Cristo fue una confrontación directa al poder civil y religioso de su tiempo. Ellos entendieron que el Reino de Dios no se somete a los reinos de este mundo, y que confesar a Jesús como Señor es un acto de lealtad eterna, incluso si cuesta la vida.</w:t>
      </w:r>
    </w:p>
    <w:p w14:paraId="337FCA4C" w14:textId="77777777" w:rsidR="00D82148" w:rsidRPr="00D82148" w:rsidRDefault="00D82148" w:rsidP="00D82148">
      <w:pPr>
        <w:rPr>
          <w:lang w:val="es-PR"/>
        </w:rPr>
      </w:pPr>
      <w:r w:rsidRPr="00D82148">
        <w:rPr>
          <w:lang w:val="es-PR"/>
        </w:rPr>
        <w:t xml:space="preserve">Pero detrás de la persecución visible, había un plan espiritual más profundo. </w:t>
      </w:r>
      <w:r w:rsidRPr="00D82148">
        <w:rPr>
          <w:rStyle w:val="Strong"/>
          <w:lang w:val="es-PR"/>
        </w:rPr>
        <w:t>Satanás, desde el inicio, ha intentado eliminar el cristianismo</w:t>
      </w:r>
      <w:r w:rsidRPr="00D82148">
        <w:rPr>
          <w:lang w:val="es-PR"/>
        </w:rPr>
        <w:t xml:space="preserve">, usando gobiernos, ideologías, leyes y violencia para silenciar la verdad. El Imperio Romano fue uno de sus instrumentos más agresivos: emperadores como Nerón, Decio y Diocleciano no solo buscaban controlar el pueblo, sino </w:t>
      </w:r>
      <w:r w:rsidRPr="00D82148">
        <w:rPr>
          <w:rStyle w:val="Strong"/>
          <w:lang w:val="es-PR"/>
        </w:rPr>
        <w:t>erradicar la fe en Cristo</w:t>
      </w:r>
      <w:r w:rsidRPr="00D82148">
        <w:rPr>
          <w:lang w:val="es-PR"/>
        </w:rPr>
        <w:t>.</w:t>
      </w:r>
    </w:p>
    <w:p w14:paraId="48809688" w14:textId="77777777" w:rsidR="00D82148" w:rsidRPr="00D82148" w:rsidRDefault="00D82148" w:rsidP="00D82148">
      <w:pPr>
        <w:rPr>
          <w:lang w:val="es-PR"/>
        </w:rPr>
      </w:pPr>
      <w:r w:rsidRPr="00D82148">
        <w:rPr>
          <w:lang w:val="es-PR"/>
        </w:rPr>
        <w:lastRenderedPageBreak/>
        <w:t xml:space="preserve">Sin embargo, mientras más fuerte era el ataque, </w:t>
      </w:r>
      <w:r w:rsidRPr="00D82148">
        <w:rPr>
          <w:rStyle w:val="Strong"/>
          <w:lang w:val="es-PR"/>
        </w:rPr>
        <w:t>más poderoso era el avance del Reino de Dios</w:t>
      </w:r>
      <w:r w:rsidRPr="00D82148">
        <w:rPr>
          <w:lang w:val="es-PR"/>
        </w:rPr>
        <w:t xml:space="preserve">. Lo que el enemigo planeó para destrucción, Dios lo usó para expansión. La sangre de los mártires se convirtió en semilla viva. Las catacumbas se llenaron de adoradores. Las cárceles se transformaron en altares. Y el Evangelio, lejos de extinguirse, </w:t>
      </w:r>
      <w:r w:rsidRPr="00D82148">
        <w:rPr>
          <w:rStyle w:val="Strong"/>
          <w:lang w:val="es-PR"/>
        </w:rPr>
        <w:t>se multiplicó por todo el imperio</w:t>
      </w:r>
      <w:r w:rsidRPr="00D82148">
        <w:rPr>
          <w:lang w:val="es-PR"/>
        </w:rPr>
        <w:t>.</w:t>
      </w:r>
    </w:p>
    <w:p w14:paraId="081BBFD8" w14:textId="77777777" w:rsidR="00D82148" w:rsidRPr="00D82148" w:rsidRDefault="00D82148" w:rsidP="00D82148">
      <w:pPr>
        <w:rPr>
          <w:lang w:val="es-PR"/>
        </w:rPr>
      </w:pPr>
      <w:r w:rsidRPr="00D82148">
        <w:rPr>
          <w:lang w:val="es-PR"/>
        </w:rPr>
        <w:t xml:space="preserve">“Y el Señor añadía cada día a la iglesia los que habían de ser salvos.” — </w:t>
      </w:r>
      <w:r w:rsidRPr="00D82148">
        <w:rPr>
          <w:rStyle w:val="Emphasis"/>
          <w:lang w:val="es-PR"/>
        </w:rPr>
        <w:t>Hechos 2:47</w:t>
      </w:r>
    </w:p>
    <w:p w14:paraId="2B9B6C2E" w14:textId="77777777" w:rsidR="00D82148" w:rsidRPr="00D82148" w:rsidRDefault="00D82148" w:rsidP="00D82148">
      <w:pPr>
        <w:rPr>
          <w:lang w:val="es-PR"/>
        </w:rPr>
      </w:pPr>
      <w:r w:rsidRPr="00D82148">
        <w:rPr>
          <w:lang w:val="es-PR"/>
        </w:rPr>
        <w:t xml:space="preserve">La historia de la Iglesia bajo el Imperio Romano nos recuerda que </w:t>
      </w:r>
      <w:r w:rsidRPr="00D82148">
        <w:rPr>
          <w:rStyle w:val="Strong"/>
          <w:lang w:val="es-PR"/>
        </w:rPr>
        <w:t>la fe cristiana siempre ha sido una fuerza que confronta el pecado institucionalizado</w:t>
      </w:r>
      <w:r w:rsidRPr="00D82148">
        <w:rPr>
          <w:lang w:val="es-PR"/>
        </w:rPr>
        <w:t xml:space="preserve">, y que </w:t>
      </w:r>
      <w:r w:rsidRPr="00D82148">
        <w:rPr>
          <w:rStyle w:val="Strong"/>
          <w:lang w:val="es-PR"/>
        </w:rPr>
        <w:t>la Iglesia no debe retirarse del espacio público</w:t>
      </w:r>
      <w:r w:rsidRPr="00D82148">
        <w:rPr>
          <w:lang w:val="es-PR"/>
        </w:rPr>
        <w:t>, sino influenciarlo con verdad, justicia y amor. Cuando el enemigo intenta apagar la luz, Dios enciende más lámparas. Cuando el sistema busca silenciar la verdad, el Espíritu Santo levanta más voces.</w:t>
      </w:r>
    </w:p>
    <w:p w14:paraId="0491E8B9" w14:textId="77777777" w:rsidR="00D82148" w:rsidRPr="00D82148" w:rsidRDefault="00D82148" w:rsidP="00D82148">
      <w:pPr>
        <w:rPr>
          <w:lang w:val="es-PR"/>
        </w:rPr>
      </w:pPr>
      <w:r w:rsidRPr="00D82148">
        <w:rPr>
          <w:lang w:val="es-PR"/>
        </w:rPr>
        <w:t xml:space="preserve">Hoy, el plan de Satanás sigue activo: normalizar el pecado, censurar la fe, corromper la cultura. Pero el plan de Dios sigue siendo más fuerte: </w:t>
      </w:r>
      <w:r w:rsidRPr="00D82148">
        <w:rPr>
          <w:rStyle w:val="Strong"/>
          <w:lang w:val="es-PR"/>
        </w:rPr>
        <w:t>levantar una Iglesia valiente, llena del Espíritu, que no se esconde, sino que brilla</w:t>
      </w:r>
      <w:r w:rsidRPr="00D82148">
        <w:rPr>
          <w:lang w:val="es-PR"/>
        </w:rPr>
        <w:t>.</w:t>
      </w:r>
    </w:p>
    <w:p w14:paraId="0C6353E8" w14:textId="77777777" w:rsidR="003A3974" w:rsidRDefault="003A3974" w:rsidP="003A3974">
      <w:r>
        <w:pict w14:anchorId="0A363449">
          <v:rect id="_x0000_i1369" style="width:0;height:1.5pt" o:hralign="center" o:hrstd="t" o:hr="t" fillcolor="#a0a0a0" stroked="f"/>
        </w:pict>
      </w:r>
    </w:p>
    <w:p w14:paraId="20090D4E" w14:textId="77777777" w:rsidR="001D532D" w:rsidRPr="001D532D" w:rsidRDefault="001D532D" w:rsidP="001D532D">
      <w:pPr>
        <w:pStyle w:val="Heading2"/>
        <w:rPr>
          <w:lang w:val="es-PR"/>
        </w:rPr>
      </w:pPr>
      <w:r w:rsidRPr="001D532D">
        <w:rPr>
          <w:rFonts w:ascii="Segoe UI Symbol" w:hAnsi="Segoe UI Symbol" w:cs="Segoe UI Symbol"/>
          <w:lang w:val="es-PR"/>
        </w:rPr>
        <w:t>✝</w:t>
      </w:r>
      <w:r>
        <w:t>️</w:t>
      </w:r>
      <w:r w:rsidRPr="001D532D">
        <w:rPr>
          <w:lang w:val="es-PR"/>
        </w:rPr>
        <w:t xml:space="preserve"> Constantino y el modelo de cristiandad</w:t>
      </w:r>
    </w:p>
    <w:p w14:paraId="16502009" w14:textId="77777777" w:rsidR="001D532D" w:rsidRPr="001D532D" w:rsidRDefault="001D532D" w:rsidP="001D532D">
      <w:pPr>
        <w:rPr>
          <w:lang w:val="es-PR"/>
        </w:rPr>
      </w:pPr>
      <w:r w:rsidRPr="001D532D">
        <w:rPr>
          <w:lang w:val="es-PR"/>
        </w:rPr>
        <w:t xml:space="preserve">En el año 313 d.C., el emperador Constantino emitió el </w:t>
      </w:r>
      <w:r w:rsidRPr="001D532D">
        <w:rPr>
          <w:rStyle w:val="Strong"/>
          <w:lang w:val="es-PR"/>
        </w:rPr>
        <w:t>Edicto de Milán</w:t>
      </w:r>
      <w:r w:rsidRPr="001D532D">
        <w:rPr>
          <w:lang w:val="es-PR"/>
        </w:rPr>
        <w:t xml:space="preserve">, junto con Licinio, su </w:t>
      </w:r>
      <w:proofErr w:type="spellStart"/>
      <w:r w:rsidRPr="001D532D">
        <w:rPr>
          <w:lang w:val="es-PR"/>
        </w:rPr>
        <w:t>coemperador</w:t>
      </w:r>
      <w:proofErr w:type="spellEnd"/>
      <w:r w:rsidRPr="001D532D">
        <w:rPr>
          <w:lang w:val="es-PR"/>
        </w:rPr>
        <w:t>. Este decreto no solo legalizó el cristianismo, sino que proclamó la libertad religiosa en todo el Imperio Romano. Fue un giro radical en la historia de la fe cristiana, que hasta entonces había sido perseguida brutalmente por varios emperadores, como Nerón, Decio y Diocleciano.</w:t>
      </w:r>
    </w:p>
    <w:p w14:paraId="1AE9C3AD" w14:textId="77777777" w:rsidR="001D532D" w:rsidRPr="001D532D" w:rsidRDefault="001D532D" w:rsidP="001D532D">
      <w:pPr>
        <w:pStyle w:val="Heading3"/>
        <w:rPr>
          <w:lang w:val="es-PR"/>
        </w:rPr>
      </w:pPr>
      <w:r>
        <w:rPr>
          <w:rFonts w:ascii="Segoe UI Emoji" w:hAnsi="Segoe UI Emoji" w:cs="Segoe UI Emoji"/>
        </w:rPr>
        <w:t>📜</w:t>
      </w:r>
      <w:r w:rsidRPr="001D532D">
        <w:rPr>
          <w:lang w:val="es-PR"/>
        </w:rPr>
        <w:t xml:space="preserve"> De la persecución a la protección imperial</w:t>
      </w:r>
    </w:p>
    <w:p w14:paraId="1504857D" w14:textId="77777777" w:rsidR="001D532D" w:rsidRDefault="001D532D" w:rsidP="001D532D">
      <w:r w:rsidRPr="001D532D">
        <w:rPr>
          <w:lang w:val="es-PR"/>
        </w:rPr>
        <w:t xml:space="preserve">Antes de Constantino, los cristianos eran considerados enemigos del Estado por negarse a adorar al emperador como dios. </w:t>
      </w:r>
      <w:proofErr w:type="spellStart"/>
      <w:r>
        <w:t>Muchos</w:t>
      </w:r>
      <w:proofErr w:type="spellEnd"/>
      <w:r>
        <w:t xml:space="preserve"> </w:t>
      </w:r>
      <w:proofErr w:type="spellStart"/>
      <w:r>
        <w:t>fueron</w:t>
      </w:r>
      <w:proofErr w:type="spellEnd"/>
      <w:r>
        <w:t xml:space="preserve"> </w:t>
      </w:r>
      <w:proofErr w:type="spellStart"/>
      <w:r>
        <w:t>martirizados</w:t>
      </w:r>
      <w:proofErr w:type="spellEnd"/>
      <w:r>
        <w:t xml:space="preserve"> </w:t>
      </w:r>
      <w:proofErr w:type="spellStart"/>
      <w:r>
        <w:t>por</w:t>
      </w:r>
      <w:proofErr w:type="spellEnd"/>
      <w:r>
        <w:t xml:space="preserve"> </w:t>
      </w:r>
      <w:proofErr w:type="spellStart"/>
      <w:r>
        <w:t>su</w:t>
      </w:r>
      <w:proofErr w:type="spellEnd"/>
      <w:r>
        <w:t xml:space="preserve"> </w:t>
      </w:r>
      <w:proofErr w:type="spellStart"/>
      <w:r>
        <w:t>fe</w:t>
      </w:r>
      <w:proofErr w:type="spellEnd"/>
      <w:r>
        <w:t xml:space="preserve">. Entre </w:t>
      </w:r>
      <w:proofErr w:type="spellStart"/>
      <w:r>
        <w:t>ellos</w:t>
      </w:r>
      <w:proofErr w:type="spellEnd"/>
      <w:r>
        <w:t xml:space="preserve"> </w:t>
      </w:r>
      <w:proofErr w:type="spellStart"/>
      <w:r>
        <w:t>destacan</w:t>
      </w:r>
      <w:proofErr w:type="spellEnd"/>
      <w:r>
        <w:t>:</w:t>
      </w:r>
    </w:p>
    <w:p w14:paraId="6981C461" w14:textId="77777777" w:rsidR="001D532D" w:rsidRPr="001D532D" w:rsidRDefault="001D532D" w:rsidP="00CC405B">
      <w:pPr>
        <w:pStyle w:val="ccc16d0"/>
        <w:numPr>
          <w:ilvl w:val="0"/>
          <w:numId w:val="22"/>
        </w:numPr>
        <w:rPr>
          <w:lang w:val="es-PR"/>
        </w:rPr>
      </w:pPr>
      <w:r w:rsidRPr="001D532D">
        <w:rPr>
          <w:rStyle w:val="Strong"/>
          <w:lang w:val="es-PR"/>
        </w:rPr>
        <w:t>Ignacio de Antioquía</w:t>
      </w:r>
      <w:r w:rsidRPr="001D532D">
        <w:rPr>
          <w:lang w:val="es-PR"/>
        </w:rPr>
        <w:t xml:space="preserve"> (†107 d.C.): Obispo que fue devorado por leones en el Coliseo romano. En sus cartas escribió: </w:t>
      </w:r>
      <w:r w:rsidRPr="001D532D">
        <w:rPr>
          <w:rStyle w:val="Emphasis"/>
          <w:rFonts w:eastAsiaTheme="majorEastAsia"/>
          <w:lang w:val="es-PR"/>
        </w:rPr>
        <w:t>“Soy trigo de Dios, y por los dientes de las fieras seré molido para ser pan puro de Cristo.”</w:t>
      </w:r>
    </w:p>
    <w:p w14:paraId="3257B161" w14:textId="77777777" w:rsidR="001D532D" w:rsidRDefault="001D532D" w:rsidP="00CC405B">
      <w:pPr>
        <w:pStyle w:val="ccc16d0"/>
        <w:numPr>
          <w:ilvl w:val="0"/>
          <w:numId w:val="22"/>
        </w:numPr>
      </w:pPr>
      <w:r w:rsidRPr="001D532D">
        <w:rPr>
          <w:rStyle w:val="Strong"/>
          <w:lang w:val="es-PR"/>
        </w:rPr>
        <w:t>Perpetua y Felicitas</w:t>
      </w:r>
      <w:r w:rsidRPr="001D532D">
        <w:rPr>
          <w:lang w:val="es-PR"/>
        </w:rPr>
        <w:t xml:space="preserve"> (†203 d.C.): Dos mujeres jóvenes que enfrentaron la muerte con valentía en Cartago. </w:t>
      </w:r>
      <w:proofErr w:type="spellStart"/>
      <w:r>
        <w:t>Su</w:t>
      </w:r>
      <w:proofErr w:type="spellEnd"/>
      <w:r>
        <w:t xml:space="preserve"> testimonio </w:t>
      </w:r>
      <w:proofErr w:type="spellStart"/>
      <w:r>
        <w:t>inspiró</w:t>
      </w:r>
      <w:proofErr w:type="spellEnd"/>
      <w:r>
        <w:t xml:space="preserve"> a </w:t>
      </w:r>
      <w:proofErr w:type="spellStart"/>
      <w:r>
        <w:t>generaciones</w:t>
      </w:r>
      <w:proofErr w:type="spellEnd"/>
      <w:r>
        <w:t xml:space="preserve"> de </w:t>
      </w:r>
      <w:proofErr w:type="spellStart"/>
      <w:r>
        <w:t>creyentes</w:t>
      </w:r>
      <w:proofErr w:type="spellEnd"/>
      <w:r>
        <w:t>.</w:t>
      </w:r>
    </w:p>
    <w:p w14:paraId="693C9E8B" w14:textId="77777777" w:rsidR="001D532D" w:rsidRDefault="001D532D" w:rsidP="00CC405B">
      <w:pPr>
        <w:pStyle w:val="ccc16d0"/>
        <w:numPr>
          <w:ilvl w:val="0"/>
          <w:numId w:val="22"/>
        </w:numPr>
      </w:pPr>
      <w:r w:rsidRPr="001D532D">
        <w:rPr>
          <w:rStyle w:val="Strong"/>
          <w:lang w:val="es-PR"/>
        </w:rPr>
        <w:t>Policarpo de Esmirna</w:t>
      </w:r>
      <w:r w:rsidRPr="001D532D">
        <w:rPr>
          <w:lang w:val="es-PR"/>
        </w:rPr>
        <w:t xml:space="preserve"> (†155 d.C.): Discípulo del apóstol Juan, quemado vivo por negarse a renunciar a Cristo. Dijo: </w:t>
      </w:r>
      <w:r w:rsidRPr="001D532D">
        <w:rPr>
          <w:rStyle w:val="Emphasis"/>
          <w:rFonts w:eastAsiaTheme="majorEastAsia"/>
          <w:lang w:val="es-PR"/>
        </w:rPr>
        <w:t xml:space="preserve">“Durante 86 años he servido a Cristo y nunca me ha hecho mal. </w:t>
      </w:r>
      <w:r>
        <w:rPr>
          <w:rStyle w:val="Emphasis"/>
          <w:rFonts w:eastAsiaTheme="majorEastAsia"/>
        </w:rPr>
        <w:t>¿</w:t>
      </w:r>
      <w:proofErr w:type="spellStart"/>
      <w:r>
        <w:rPr>
          <w:rStyle w:val="Emphasis"/>
          <w:rFonts w:eastAsiaTheme="majorEastAsia"/>
        </w:rPr>
        <w:t>Cómo</w:t>
      </w:r>
      <w:proofErr w:type="spellEnd"/>
      <w:r>
        <w:rPr>
          <w:rStyle w:val="Emphasis"/>
          <w:rFonts w:eastAsiaTheme="majorEastAsia"/>
        </w:rPr>
        <w:t xml:space="preserve"> </w:t>
      </w:r>
      <w:proofErr w:type="spellStart"/>
      <w:r>
        <w:rPr>
          <w:rStyle w:val="Emphasis"/>
          <w:rFonts w:eastAsiaTheme="majorEastAsia"/>
        </w:rPr>
        <w:t>puedo</w:t>
      </w:r>
      <w:proofErr w:type="spellEnd"/>
      <w:r>
        <w:rPr>
          <w:rStyle w:val="Emphasis"/>
          <w:rFonts w:eastAsiaTheme="majorEastAsia"/>
        </w:rPr>
        <w:t xml:space="preserve"> </w:t>
      </w:r>
      <w:proofErr w:type="spellStart"/>
      <w:r>
        <w:rPr>
          <w:rStyle w:val="Emphasis"/>
          <w:rFonts w:eastAsiaTheme="majorEastAsia"/>
        </w:rPr>
        <w:t>blasfemar</w:t>
      </w:r>
      <w:proofErr w:type="spellEnd"/>
      <w:r>
        <w:rPr>
          <w:rStyle w:val="Emphasis"/>
          <w:rFonts w:eastAsiaTheme="majorEastAsia"/>
        </w:rPr>
        <w:t xml:space="preserve"> contra mi Rey que me </w:t>
      </w:r>
      <w:proofErr w:type="spellStart"/>
      <w:r>
        <w:rPr>
          <w:rStyle w:val="Emphasis"/>
          <w:rFonts w:eastAsiaTheme="majorEastAsia"/>
        </w:rPr>
        <w:t>salvó</w:t>
      </w:r>
      <w:proofErr w:type="spellEnd"/>
      <w:r>
        <w:rPr>
          <w:rStyle w:val="Emphasis"/>
          <w:rFonts w:eastAsiaTheme="majorEastAsia"/>
        </w:rPr>
        <w:t>?”</w:t>
      </w:r>
    </w:p>
    <w:p w14:paraId="559B1F33" w14:textId="77777777" w:rsidR="001D532D" w:rsidRPr="001D532D" w:rsidRDefault="001D532D" w:rsidP="001D532D">
      <w:pPr>
        <w:pStyle w:val="Heading3"/>
        <w:rPr>
          <w:lang w:val="es-PR"/>
        </w:rPr>
      </w:pPr>
      <w:r>
        <w:rPr>
          <w:rFonts w:ascii="Segoe UI Symbol" w:hAnsi="Segoe UI Symbol" w:cs="Segoe UI Symbol"/>
        </w:rPr>
        <w:t>🏛</w:t>
      </w:r>
      <w:r>
        <w:t>️</w:t>
      </w:r>
      <w:r w:rsidRPr="001D532D">
        <w:rPr>
          <w:lang w:val="es-PR"/>
        </w:rPr>
        <w:t xml:space="preserve"> El nacimiento del modelo de cristiandad</w:t>
      </w:r>
    </w:p>
    <w:p w14:paraId="3B08C62A" w14:textId="77777777" w:rsidR="001D532D" w:rsidRPr="001D532D" w:rsidRDefault="001D532D" w:rsidP="001D532D">
      <w:pPr>
        <w:rPr>
          <w:lang w:val="es-PR"/>
        </w:rPr>
      </w:pPr>
      <w:r w:rsidRPr="001D532D">
        <w:rPr>
          <w:lang w:val="es-PR"/>
        </w:rPr>
        <w:t xml:space="preserve">Con Constantino, la Iglesia pasó de ser perseguida a ser protegida. Se construyeron templos, se otorgaron privilegios a los obispos, y el cristianismo comenzó a influir en la política imperial. Más tarde, bajo el emperador </w:t>
      </w:r>
      <w:r w:rsidRPr="001D532D">
        <w:rPr>
          <w:rStyle w:val="Strong"/>
          <w:lang w:val="es-PR"/>
        </w:rPr>
        <w:t>Teodosio I</w:t>
      </w:r>
      <w:r w:rsidRPr="001D532D">
        <w:rPr>
          <w:lang w:val="es-PR"/>
        </w:rPr>
        <w:t xml:space="preserve">, en el año 380 d.C., el cristianismo se convirtió en la </w:t>
      </w:r>
      <w:r w:rsidRPr="001D532D">
        <w:rPr>
          <w:rStyle w:val="Strong"/>
          <w:lang w:val="es-PR"/>
        </w:rPr>
        <w:t>religión oficial del Imperio Romano</w:t>
      </w:r>
      <w:r w:rsidRPr="001D532D">
        <w:rPr>
          <w:lang w:val="es-PR"/>
        </w:rPr>
        <w:t xml:space="preserve"> mediante el Edicto de Tesalónica.</w:t>
      </w:r>
    </w:p>
    <w:p w14:paraId="5AA6FC8B" w14:textId="77777777" w:rsidR="001D532D" w:rsidRPr="001D532D" w:rsidRDefault="001D532D" w:rsidP="001D532D">
      <w:pPr>
        <w:rPr>
          <w:lang w:val="es-PR"/>
        </w:rPr>
      </w:pPr>
      <w:r w:rsidRPr="001D532D">
        <w:rPr>
          <w:lang w:val="es-PR"/>
        </w:rPr>
        <w:lastRenderedPageBreak/>
        <w:t>Este modelo de cristiandad, donde Iglesia y Estado colaboraban estrechamente, tuvo consecuencias mixtas:</w:t>
      </w:r>
    </w:p>
    <w:p w14:paraId="53333EAE" w14:textId="77777777" w:rsidR="001D532D" w:rsidRDefault="001D532D" w:rsidP="001D532D">
      <w:pPr>
        <w:pStyle w:val="Heading3"/>
      </w:pPr>
      <w:r>
        <w:rPr>
          <w:rFonts w:ascii="Segoe UI Emoji" w:hAnsi="Segoe UI Emoji" w:cs="Segoe UI Emoji"/>
        </w:rPr>
        <w:t>✅</w:t>
      </w:r>
      <w:r>
        <w:t xml:space="preserve"> </w:t>
      </w:r>
      <w:proofErr w:type="spellStart"/>
      <w:r>
        <w:t>Beneficios</w:t>
      </w:r>
      <w:proofErr w:type="spellEnd"/>
    </w:p>
    <w:p w14:paraId="6FF87F69" w14:textId="77777777" w:rsidR="001D532D" w:rsidRPr="001D532D" w:rsidRDefault="001D532D" w:rsidP="00CC405B">
      <w:pPr>
        <w:pStyle w:val="ccc16d0"/>
        <w:numPr>
          <w:ilvl w:val="0"/>
          <w:numId w:val="23"/>
        </w:numPr>
        <w:rPr>
          <w:lang w:val="es-PR"/>
        </w:rPr>
      </w:pPr>
      <w:r w:rsidRPr="001D532D">
        <w:rPr>
          <w:rStyle w:val="Strong"/>
          <w:lang w:val="es-PR"/>
        </w:rPr>
        <w:t>Expansión del Evangelio</w:t>
      </w:r>
      <w:r w:rsidRPr="001D532D">
        <w:rPr>
          <w:lang w:val="es-PR"/>
        </w:rPr>
        <w:t>: La fe cristiana se difundió por todo el imperio, llegando a regiones antes inaccesibles.</w:t>
      </w:r>
    </w:p>
    <w:p w14:paraId="2B3CD60F" w14:textId="77777777" w:rsidR="001D532D" w:rsidRPr="001D532D" w:rsidRDefault="001D532D" w:rsidP="00CC405B">
      <w:pPr>
        <w:pStyle w:val="ccc16d0"/>
        <w:numPr>
          <w:ilvl w:val="0"/>
          <w:numId w:val="23"/>
        </w:numPr>
        <w:rPr>
          <w:lang w:val="es-PR"/>
        </w:rPr>
      </w:pPr>
      <w:r w:rsidRPr="001D532D">
        <w:rPr>
          <w:rStyle w:val="Strong"/>
          <w:lang w:val="es-PR"/>
        </w:rPr>
        <w:t>Protección legal</w:t>
      </w:r>
      <w:r w:rsidRPr="001D532D">
        <w:rPr>
          <w:lang w:val="es-PR"/>
        </w:rPr>
        <w:t>: Los cristianos ya no temían por sus vidas, y podían practicar su fe abiertamente.</w:t>
      </w:r>
    </w:p>
    <w:p w14:paraId="57ECBB1D" w14:textId="77777777" w:rsidR="001D532D" w:rsidRPr="001D532D" w:rsidRDefault="001D532D" w:rsidP="00CC405B">
      <w:pPr>
        <w:pStyle w:val="ccc16d0"/>
        <w:numPr>
          <w:ilvl w:val="0"/>
          <w:numId w:val="23"/>
        </w:numPr>
        <w:rPr>
          <w:lang w:val="es-PR"/>
        </w:rPr>
      </w:pPr>
      <w:r w:rsidRPr="001D532D">
        <w:rPr>
          <w:rStyle w:val="Strong"/>
          <w:lang w:val="es-PR"/>
        </w:rPr>
        <w:t>Influencia cultural</w:t>
      </w:r>
      <w:r w:rsidRPr="001D532D">
        <w:rPr>
          <w:lang w:val="es-PR"/>
        </w:rPr>
        <w:t>: El cristianismo comenzó a moldear leyes, arte, educación y valores sociales.</w:t>
      </w:r>
    </w:p>
    <w:p w14:paraId="2FD3342F" w14:textId="77777777" w:rsidR="001D532D" w:rsidRDefault="001D532D" w:rsidP="001D532D">
      <w:pPr>
        <w:pStyle w:val="Heading3"/>
      </w:pPr>
      <w:r>
        <w:rPr>
          <w:rFonts w:ascii="Segoe UI Emoji" w:hAnsi="Segoe UI Emoji" w:cs="Segoe UI Emoji"/>
        </w:rPr>
        <w:t>⚠️</w:t>
      </w:r>
      <w:r>
        <w:t xml:space="preserve"> </w:t>
      </w:r>
      <w:proofErr w:type="spellStart"/>
      <w:r>
        <w:t>Riesgos</w:t>
      </w:r>
      <w:proofErr w:type="spellEnd"/>
      <w:r>
        <w:t xml:space="preserve"> y </w:t>
      </w:r>
      <w:proofErr w:type="spellStart"/>
      <w:r>
        <w:t>consecuencias</w:t>
      </w:r>
      <w:proofErr w:type="spellEnd"/>
    </w:p>
    <w:p w14:paraId="5485B116" w14:textId="77777777" w:rsidR="001D532D" w:rsidRPr="001D532D" w:rsidRDefault="001D532D" w:rsidP="00CC405B">
      <w:pPr>
        <w:pStyle w:val="ccc16d0"/>
        <w:numPr>
          <w:ilvl w:val="0"/>
          <w:numId w:val="24"/>
        </w:numPr>
        <w:rPr>
          <w:lang w:val="es-PR"/>
        </w:rPr>
      </w:pPr>
      <w:r w:rsidRPr="001D532D">
        <w:rPr>
          <w:rStyle w:val="Strong"/>
          <w:lang w:val="es-PR"/>
        </w:rPr>
        <w:t>Corrupción eclesiástica</w:t>
      </w:r>
      <w:r w:rsidRPr="001D532D">
        <w:rPr>
          <w:lang w:val="es-PR"/>
        </w:rPr>
        <w:t>: Algunos líderes religiosos comenzaron a buscar poder político, olvidando el llamado al servicio humilde. El obispo Ambrosio de Milán, aunque fiel, tuvo que confrontar al emperador Teodosio por la masacre de Tesalónica, mostrando la tensión entre fe y poder.</w:t>
      </w:r>
    </w:p>
    <w:p w14:paraId="27E773CF" w14:textId="77777777" w:rsidR="001D532D" w:rsidRPr="001D532D" w:rsidRDefault="001D532D" w:rsidP="00CC405B">
      <w:pPr>
        <w:pStyle w:val="ccc16d0"/>
        <w:numPr>
          <w:ilvl w:val="0"/>
          <w:numId w:val="24"/>
        </w:numPr>
        <w:rPr>
          <w:lang w:val="es-PR"/>
        </w:rPr>
      </w:pPr>
      <w:r w:rsidRPr="001D532D">
        <w:rPr>
          <w:rStyle w:val="Strong"/>
          <w:lang w:val="es-PR"/>
        </w:rPr>
        <w:t>Pérdida de enfoque espiritual</w:t>
      </w:r>
      <w:r w:rsidRPr="001D532D">
        <w:rPr>
          <w:lang w:val="es-PR"/>
        </w:rPr>
        <w:t>: La fe se institucionalizó. El cristianismo se mezcló con intereses imperiales, y muchos se convirtieron por conveniencia, no por convicción.</w:t>
      </w:r>
    </w:p>
    <w:p w14:paraId="7552855E" w14:textId="77777777" w:rsidR="001D532D" w:rsidRPr="001D532D" w:rsidRDefault="001D532D" w:rsidP="00CC405B">
      <w:pPr>
        <w:pStyle w:val="ccc16d0"/>
        <w:numPr>
          <w:ilvl w:val="0"/>
          <w:numId w:val="24"/>
        </w:numPr>
        <w:rPr>
          <w:lang w:val="es-PR"/>
        </w:rPr>
      </w:pPr>
      <w:r w:rsidRPr="001D532D">
        <w:rPr>
          <w:rStyle w:val="Strong"/>
          <w:lang w:val="es-PR"/>
        </w:rPr>
        <w:t>Persecución religiosa</w:t>
      </w:r>
      <w:r w:rsidRPr="001D532D">
        <w:rPr>
          <w:lang w:val="es-PR"/>
        </w:rPr>
        <w:t>: En nombre del cristianismo estatal, se reprimieron otras creencias. Los paganos fueron perseguidos, y más adelante, incluso cristianos con doctrinas distintas (como los arrianos) fueron marginados.</w:t>
      </w:r>
    </w:p>
    <w:p w14:paraId="79D357B0" w14:textId="77777777" w:rsidR="001D532D" w:rsidRPr="001D532D" w:rsidRDefault="001D532D" w:rsidP="001D532D">
      <w:pPr>
        <w:pStyle w:val="Heading3"/>
        <w:rPr>
          <w:lang w:val="es-PR"/>
        </w:rPr>
      </w:pPr>
      <w:r>
        <w:rPr>
          <w:rFonts w:ascii="Segoe UI Emoji" w:hAnsi="Segoe UI Emoji" w:cs="Segoe UI Emoji"/>
        </w:rPr>
        <w:t>🩸</w:t>
      </w:r>
      <w:r w:rsidRPr="001D532D">
        <w:rPr>
          <w:lang w:val="es-PR"/>
        </w:rPr>
        <w:t xml:space="preserve"> Testimonio de fidelidad en medio del poder</w:t>
      </w:r>
    </w:p>
    <w:p w14:paraId="3BD7F48C" w14:textId="77777777" w:rsidR="001D532D" w:rsidRDefault="001D532D" w:rsidP="001D532D">
      <w:pPr>
        <w:rPr>
          <w:lang w:val="es-PR"/>
        </w:rPr>
      </w:pPr>
      <w:r w:rsidRPr="001D532D">
        <w:rPr>
          <w:lang w:val="es-PR"/>
        </w:rPr>
        <w:t xml:space="preserve">A pesar de los privilegios, hubo quienes se mantuvieron fieles al Evangelio, denunciando la corrupción y llamando a la pureza espiritual. Los </w:t>
      </w:r>
      <w:r w:rsidRPr="001D532D">
        <w:rPr>
          <w:rStyle w:val="Strong"/>
          <w:lang w:val="es-PR"/>
        </w:rPr>
        <w:t>Padres del Desierto</w:t>
      </w:r>
      <w:r w:rsidRPr="001D532D">
        <w:rPr>
          <w:lang w:val="es-PR"/>
        </w:rPr>
        <w:t xml:space="preserve">, como Antonio Abad y </w:t>
      </w:r>
      <w:proofErr w:type="spellStart"/>
      <w:r w:rsidRPr="001D532D">
        <w:rPr>
          <w:lang w:val="es-PR"/>
        </w:rPr>
        <w:t>Pacomio</w:t>
      </w:r>
      <w:proofErr w:type="spellEnd"/>
      <w:r w:rsidRPr="001D532D">
        <w:rPr>
          <w:lang w:val="es-PR"/>
        </w:rPr>
        <w:t>, se retiraron al desierto para vivir una fe auténtica, lejos del poder político.</w:t>
      </w:r>
    </w:p>
    <w:p w14:paraId="17A440A6" w14:textId="339DFD6E" w:rsidR="00291E6A" w:rsidRDefault="002B4639" w:rsidP="001D532D">
      <w:pPr>
        <w:rPr>
          <w:lang w:val="es-PR"/>
        </w:rPr>
      </w:pPr>
      <w:r>
        <w:t xml:space="preserve">  </w:t>
      </w:r>
      <w:r w:rsidR="00291E6A">
        <w:pict w14:anchorId="1350D715">
          <v:rect id="_x0000_i1377" style="width:0;height:1.5pt" o:hralign="center" o:hrstd="t" o:hr="t" fillcolor="#a0a0a0" stroked="f"/>
        </w:pict>
      </w:r>
    </w:p>
    <w:p w14:paraId="738405DD" w14:textId="77777777" w:rsidR="00291E6A" w:rsidRPr="00291E6A" w:rsidRDefault="00291E6A" w:rsidP="00291E6A">
      <w:pPr>
        <w:pStyle w:val="Heading2"/>
        <w:rPr>
          <w:lang w:val="es-PR"/>
        </w:rPr>
      </w:pPr>
      <w:r>
        <w:rPr>
          <w:rFonts w:ascii="Segoe UI Emoji" w:hAnsi="Segoe UI Emoji" w:cs="Segoe UI Emoji"/>
        </w:rPr>
        <w:t>🛑</w:t>
      </w:r>
      <w:r w:rsidRPr="00291E6A">
        <w:rPr>
          <w:lang w:val="es-PR"/>
        </w:rPr>
        <w:t xml:space="preserve"> El riesgo del sincretismo: imágenes, poder y populismo religioso</w:t>
      </w:r>
    </w:p>
    <w:p w14:paraId="2AE1E1ED" w14:textId="77777777" w:rsidR="00291E6A" w:rsidRPr="00291E6A" w:rsidRDefault="00291E6A" w:rsidP="00291E6A">
      <w:pPr>
        <w:rPr>
          <w:lang w:val="es-PR"/>
        </w:rPr>
      </w:pPr>
      <w:r w:rsidRPr="00291E6A">
        <w:rPr>
          <w:lang w:val="es-PR"/>
        </w:rPr>
        <w:t>Con la legalización del cristianismo y su adopción como religión oficial del Imperio Romano, se produjo una fusión entre elementos paganos y cristianos que alteró profundamente la expresión original de la fe. Uno de los aspectos más controversiales fue la introducción de imágenes, estatuas y símbolos que imitaban prácticas religiosas paganas.</w:t>
      </w:r>
    </w:p>
    <w:p w14:paraId="36A517A4" w14:textId="77777777" w:rsidR="00291E6A" w:rsidRPr="00291E6A" w:rsidRDefault="00291E6A" w:rsidP="00291E6A">
      <w:pPr>
        <w:pStyle w:val="Heading3"/>
        <w:rPr>
          <w:lang w:val="es-PR"/>
        </w:rPr>
      </w:pPr>
      <w:r>
        <w:rPr>
          <w:rFonts w:ascii="Segoe UI Emoji" w:hAnsi="Segoe UI Emoji" w:cs="Segoe UI Emoji"/>
        </w:rPr>
        <w:t>😈</w:t>
      </w:r>
      <w:r w:rsidRPr="00291E6A">
        <w:rPr>
          <w:lang w:val="es-PR"/>
        </w:rPr>
        <w:t xml:space="preserve"> El plan de Satanás: de la persecución a la infiltración</w:t>
      </w:r>
    </w:p>
    <w:p w14:paraId="7688C08C" w14:textId="77777777" w:rsidR="00291E6A" w:rsidRPr="00291E6A" w:rsidRDefault="00291E6A" w:rsidP="00291E6A">
      <w:pPr>
        <w:rPr>
          <w:lang w:val="es-PR"/>
        </w:rPr>
      </w:pPr>
      <w:r w:rsidRPr="00291E6A">
        <w:rPr>
          <w:lang w:val="es-PR"/>
        </w:rPr>
        <w:t xml:space="preserve">Durante los primeros siglos, Satanás intentó </w:t>
      </w:r>
      <w:r w:rsidRPr="00291E6A">
        <w:rPr>
          <w:rStyle w:val="Strong"/>
          <w:lang w:val="es-PR"/>
        </w:rPr>
        <w:t>eliminar el cristianismo</w:t>
      </w:r>
      <w:r w:rsidRPr="00291E6A">
        <w:rPr>
          <w:lang w:val="es-PR"/>
        </w:rPr>
        <w:t xml:space="preserve"> mediante persecuciones sangrientas. Pero al ver que la sangre de los mártires solo fortalecía la fe, cambió de táctica: </w:t>
      </w:r>
      <w:r w:rsidRPr="00291E6A">
        <w:rPr>
          <w:rStyle w:val="Strong"/>
          <w:lang w:val="es-PR"/>
        </w:rPr>
        <w:t>influenciar la Iglesia desde adentro</w:t>
      </w:r>
      <w:r w:rsidRPr="00291E6A">
        <w:rPr>
          <w:lang w:val="es-PR"/>
        </w:rPr>
        <w:t xml:space="preserve">. Su nueva estrategia fue </w:t>
      </w:r>
      <w:r w:rsidRPr="00291E6A">
        <w:rPr>
          <w:rStyle w:val="Strong"/>
          <w:lang w:val="es-PR"/>
        </w:rPr>
        <w:t>mezclar la verdad con el error</w:t>
      </w:r>
      <w:r w:rsidRPr="00291E6A">
        <w:rPr>
          <w:lang w:val="es-PR"/>
        </w:rPr>
        <w:t xml:space="preserve">, introduciendo </w:t>
      </w:r>
      <w:r w:rsidRPr="00291E6A">
        <w:rPr>
          <w:rStyle w:val="Strong"/>
          <w:lang w:val="es-PR"/>
        </w:rPr>
        <w:t>medias verdades</w:t>
      </w:r>
      <w:r w:rsidRPr="00291E6A">
        <w:rPr>
          <w:lang w:val="es-PR"/>
        </w:rPr>
        <w:t xml:space="preserve"> que parecían piadosas, pero desviaban el corazón del pueblo.</w:t>
      </w:r>
    </w:p>
    <w:p w14:paraId="774FB01E" w14:textId="77777777" w:rsidR="00291E6A" w:rsidRPr="00291E6A" w:rsidRDefault="00291E6A" w:rsidP="00291E6A">
      <w:pPr>
        <w:rPr>
          <w:lang w:val="es-PR"/>
        </w:rPr>
      </w:pPr>
      <w:r w:rsidRPr="00291E6A">
        <w:rPr>
          <w:rStyle w:val="Emphasis"/>
          <w:lang w:val="es-PR"/>
        </w:rPr>
        <w:lastRenderedPageBreak/>
        <w:t>“Y no es maravilla, porque el mismo Satanás se disfraza como ángel de luz.”</w:t>
      </w:r>
      <w:r w:rsidRPr="00291E6A">
        <w:rPr>
          <w:lang w:val="es-PR"/>
        </w:rPr>
        <w:t xml:space="preserve"> — 2 Corintios 11:14</w:t>
      </w:r>
    </w:p>
    <w:p w14:paraId="47247971" w14:textId="77777777" w:rsidR="00291E6A" w:rsidRPr="00291E6A" w:rsidRDefault="00291E6A" w:rsidP="00291E6A">
      <w:pPr>
        <w:pStyle w:val="Heading3"/>
        <w:rPr>
          <w:lang w:val="es-PR"/>
        </w:rPr>
      </w:pPr>
      <w:r>
        <w:rPr>
          <w:rFonts w:ascii="Segoe UI Symbol" w:hAnsi="Segoe UI Symbol" w:cs="Segoe UI Symbol"/>
        </w:rPr>
        <w:t>🏛</w:t>
      </w:r>
      <w:r>
        <w:t>️</w:t>
      </w:r>
      <w:r w:rsidRPr="00291E6A">
        <w:rPr>
          <w:lang w:val="es-PR"/>
        </w:rPr>
        <w:t xml:space="preserve"> Influencia pagana en el culto cristiano</w:t>
      </w:r>
    </w:p>
    <w:p w14:paraId="5D53B858" w14:textId="77777777" w:rsidR="00291E6A" w:rsidRPr="00291E6A" w:rsidRDefault="00291E6A" w:rsidP="00291E6A">
      <w:pPr>
        <w:rPr>
          <w:lang w:val="es-PR"/>
        </w:rPr>
      </w:pPr>
      <w:r w:rsidRPr="00291E6A">
        <w:rPr>
          <w:lang w:val="es-PR"/>
        </w:rPr>
        <w:t>El Imperio Romano estaba acostumbrado a la veneración de dioses mediante estatuas, templos y rituales visuales. Para facilitar la transición del pueblo hacia el cristianismo, muchos líderes religiosos permitieron —y en algunos casos promovieron— la representación de santos, vírgenes y ángeles en formas similares a las deidades paganas.</w:t>
      </w:r>
    </w:p>
    <w:p w14:paraId="6FD3EF11" w14:textId="77777777" w:rsidR="00291E6A" w:rsidRPr="00291E6A" w:rsidRDefault="00291E6A" w:rsidP="00CC405B">
      <w:pPr>
        <w:pStyle w:val="ccc16d0"/>
        <w:numPr>
          <w:ilvl w:val="0"/>
          <w:numId w:val="25"/>
        </w:numPr>
        <w:rPr>
          <w:lang w:val="es-PR"/>
        </w:rPr>
      </w:pPr>
      <w:r w:rsidRPr="00291E6A">
        <w:rPr>
          <w:rStyle w:val="Strong"/>
          <w:lang w:val="es-PR"/>
        </w:rPr>
        <w:t>Las estatuas de santos</w:t>
      </w:r>
      <w:r w:rsidRPr="00291E6A">
        <w:rPr>
          <w:lang w:val="es-PR"/>
        </w:rPr>
        <w:t xml:space="preserve"> comenzaron a ocupar el lugar que antes tenían los ídolos romanos.</w:t>
      </w:r>
    </w:p>
    <w:p w14:paraId="30875CFB" w14:textId="77777777" w:rsidR="00291E6A" w:rsidRPr="00291E6A" w:rsidRDefault="00291E6A" w:rsidP="00CC405B">
      <w:pPr>
        <w:pStyle w:val="ccc16d0"/>
        <w:numPr>
          <w:ilvl w:val="0"/>
          <w:numId w:val="25"/>
        </w:numPr>
        <w:rPr>
          <w:lang w:val="es-PR"/>
        </w:rPr>
      </w:pPr>
      <w:r w:rsidRPr="00291E6A">
        <w:rPr>
          <w:rStyle w:val="Strong"/>
          <w:lang w:val="es-PR"/>
        </w:rPr>
        <w:t>Las imágenes de la Virgen María</w:t>
      </w:r>
      <w:r w:rsidRPr="00291E6A">
        <w:rPr>
          <w:lang w:val="es-PR"/>
        </w:rPr>
        <w:t xml:space="preserve"> fueron asociadas con figuras maternales como Isis, diosa egipcia de la fertilidad.</w:t>
      </w:r>
    </w:p>
    <w:p w14:paraId="5406E21F" w14:textId="77777777" w:rsidR="00291E6A" w:rsidRPr="00291E6A" w:rsidRDefault="00291E6A" w:rsidP="00CC405B">
      <w:pPr>
        <w:pStyle w:val="ccc16d0"/>
        <w:numPr>
          <w:ilvl w:val="0"/>
          <w:numId w:val="25"/>
        </w:numPr>
        <w:rPr>
          <w:lang w:val="es-PR"/>
        </w:rPr>
      </w:pPr>
      <w:r w:rsidRPr="00291E6A">
        <w:rPr>
          <w:rStyle w:val="Strong"/>
          <w:lang w:val="es-PR"/>
        </w:rPr>
        <w:t>Los templos cristianos</w:t>
      </w:r>
      <w:r w:rsidRPr="00291E6A">
        <w:rPr>
          <w:lang w:val="es-PR"/>
        </w:rPr>
        <w:t xml:space="preserve"> adoptaron estructuras arquitectónicas similares a los templos paganos, con altares, incienso y procesiones.</w:t>
      </w:r>
    </w:p>
    <w:p w14:paraId="271DB068" w14:textId="77777777" w:rsidR="00291E6A" w:rsidRPr="00291E6A" w:rsidRDefault="00291E6A" w:rsidP="00291E6A">
      <w:pPr>
        <w:rPr>
          <w:lang w:val="es-PR"/>
        </w:rPr>
      </w:pPr>
      <w:r w:rsidRPr="00291E6A">
        <w:rPr>
          <w:lang w:val="es-PR"/>
        </w:rPr>
        <w:t xml:space="preserve">Este proceso fue parte de una estrategia de </w:t>
      </w:r>
      <w:r w:rsidRPr="00291E6A">
        <w:rPr>
          <w:rStyle w:val="Strong"/>
          <w:lang w:val="es-PR"/>
        </w:rPr>
        <w:t>populismo religioso</w:t>
      </w:r>
      <w:r w:rsidRPr="00291E6A">
        <w:rPr>
          <w:lang w:val="es-PR"/>
        </w:rPr>
        <w:t xml:space="preserve">, donde se buscaba atraer a las masas mediante símbolos familiares, aunque esto comprometiera la </w:t>
      </w:r>
      <w:r w:rsidRPr="00291E6A">
        <w:rPr>
          <w:rStyle w:val="Strong"/>
          <w:lang w:val="es-PR"/>
        </w:rPr>
        <w:t>pureza doctrinal</w:t>
      </w:r>
      <w:r w:rsidRPr="00291E6A">
        <w:rPr>
          <w:lang w:val="es-PR"/>
        </w:rPr>
        <w:t xml:space="preserve"> y la </w:t>
      </w:r>
      <w:r w:rsidRPr="00291E6A">
        <w:rPr>
          <w:rStyle w:val="Strong"/>
          <w:lang w:val="es-PR"/>
        </w:rPr>
        <w:t>adoración exclusiva a Dios</w:t>
      </w:r>
      <w:r w:rsidRPr="00291E6A">
        <w:rPr>
          <w:lang w:val="es-PR"/>
        </w:rPr>
        <w:t>.</w:t>
      </w:r>
    </w:p>
    <w:p w14:paraId="390543E6" w14:textId="77777777" w:rsidR="00291E6A" w:rsidRPr="00291E6A" w:rsidRDefault="00291E6A" w:rsidP="00291E6A">
      <w:pPr>
        <w:pStyle w:val="Heading3"/>
        <w:rPr>
          <w:lang w:val="es-PR"/>
        </w:rPr>
      </w:pPr>
      <w:r>
        <w:rPr>
          <w:rFonts w:ascii="Segoe UI Emoji" w:hAnsi="Segoe UI Emoji" w:cs="Segoe UI Emoji"/>
        </w:rPr>
        <w:t>📣</w:t>
      </w:r>
      <w:r w:rsidRPr="00291E6A">
        <w:rPr>
          <w:lang w:val="es-PR"/>
        </w:rPr>
        <w:t xml:space="preserve"> Testimonios de oposición y fidelidad</w:t>
      </w:r>
    </w:p>
    <w:p w14:paraId="1A0A9849" w14:textId="77777777" w:rsidR="00291E6A" w:rsidRDefault="00291E6A" w:rsidP="00291E6A">
      <w:r w:rsidRPr="00291E6A">
        <w:rPr>
          <w:lang w:val="es-PR"/>
        </w:rPr>
        <w:t xml:space="preserve">No todos los cristianos aceptaron esta transformación. Muchos se opusieron al uso de imágenes y a la mezcla con prácticas paganas. </w:t>
      </w:r>
      <w:proofErr w:type="spellStart"/>
      <w:r>
        <w:t>Algunos</w:t>
      </w:r>
      <w:proofErr w:type="spellEnd"/>
      <w:r>
        <w:t xml:space="preserve"> </w:t>
      </w:r>
      <w:proofErr w:type="spellStart"/>
      <w:r>
        <w:t>fueron</w:t>
      </w:r>
      <w:proofErr w:type="spellEnd"/>
      <w:r>
        <w:t xml:space="preserve"> </w:t>
      </w:r>
      <w:proofErr w:type="spellStart"/>
      <w:r>
        <w:t>perseguidos</w:t>
      </w:r>
      <w:proofErr w:type="spellEnd"/>
      <w:r>
        <w:t xml:space="preserve"> </w:t>
      </w:r>
      <w:proofErr w:type="spellStart"/>
      <w:r>
        <w:t>por</w:t>
      </w:r>
      <w:proofErr w:type="spellEnd"/>
      <w:r>
        <w:t xml:space="preserve"> </w:t>
      </w:r>
      <w:proofErr w:type="spellStart"/>
      <w:r>
        <w:t>denunciar</w:t>
      </w:r>
      <w:proofErr w:type="spellEnd"/>
      <w:r>
        <w:t xml:space="preserve"> la </w:t>
      </w:r>
      <w:proofErr w:type="spellStart"/>
      <w:r>
        <w:t>corrupción</w:t>
      </w:r>
      <w:proofErr w:type="spellEnd"/>
      <w:r>
        <w:t xml:space="preserve"> </w:t>
      </w:r>
      <w:proofErr w:type="spellStart"/>
      <w:r>
        <w:t>espiritual</w:t>
      </w:r>
      <w:proofErr w:type="spellEnd"/>
      <w:r>
        <w:t>:</w:t>
      </w:r>
    </w:p>
    <w:p w14:paraId="2380F82C" w14:textId="77777777" w:rsidR="00291E6A" w:rsidRPr="00291E6A" w:rsidRDefault="00291E6A" w:rsidP="00CC405B">
      <w:pPr>
        <w:pStyle w:val="ccc16d0"/>
        <w:numPr>
          <w:ilvl w:val="0"/>
          <w:numId w:val="26"/>
        </w:numPr>
        <w:rPr>
          <w:lang w:val="es-PR"/>
        </w:rPr>
      </w:pPr>
      <w:r w:rsidRPr="00291E6A">
        <w:rPr>
          <w:rStyle w:val="Strong"/>
          <w:lang w:val="es-PR"/>
        </w:rPr>
        <w:t>Los iconoclastas</w:t>
      </w:r>
      <w:r w:rsidRPr="00291E6A">
        <w:rPr>
          <w:lang w:val="es-PR"/>
        </w:rPr>
        <w:t xml:space="preserve"> (siglo VIII y IX) lucharon contra el uso de imágenes en el culto, argumentando que violaban el mandamiento de no hacer imágenes para adoración (Éxodo 20:4-5).</w:t>
      </w:r>
    </w:p>
    <w:p w14:paraId="25BD66AF" w14:textId="77777777" w:rsidR="00291E6A" w:rsidRPr="00291E6A" w:rsidRDefault="00291E6A" w:rsidP="00CC405B">
      <w:pPr>
        <w:pStyle w:val="ccc16d0"/>
        <w:numPr>
          <w:ilvl w:val="0"/>
          <w:numId w:val="26"/>
        </w:numPr>
        <w:rPr>
          <w:lang w:val="es-PR"/>
        </w:rPr>
      </w:pPr>
      <w:r w:rsidRPr="00291E6A">
        <w:rPr>
          <w:rStyle w:val="Strong"/>
          <w:lang w:val="es-PR"/>
        </w:rPr>
        <w:t>Los valdenses</w:t>
      </w:r>
      <w:r w:rsidRPr="00291E6A">
        <w:rPr>
          <w:lang w:val="es-PR"/>
        </w:rPr>
        <w:t xml:space="preserve"> (siglo XII), aunque posteriores, denunciaron la idolatría y la corrupción de la Iglesia institucional, y fueron perseguidos por mantenerse fieles a la Palabra.</w:t>
      </w:r>
    </w:p>
    <w:p w14:paraId="6E1911FA" w14:textId="77777777" w:rsidR="00291E6A" w:rsidRPr="00291E6A" w:rsidRDefault="00291E6A" w:rsidP="00CC405B">
      <w:pPr>
        <w:pStyle w:val="ccc16d0"/>
        <w:numPr>
          <w:ilvl w:val="0"/>
          <w:numId w:val="26"/>
        </w:numPr>
        <w:rPr>
          <w:lang w:val="es-PR"/>
        </w:rPr>
      </w:pPr>
      <w:r w:rsidRPr="00291E6A">
        <w:rPr>
          <w:rStyle w:val="Strong"/>
          <w:lang w:val="es-PR"/>
        </w:rPr>
        <w:t>Los Padres del Desierto</w:t>
      </w:r>
      <w:r w:rsidRPr="00291E6A">
        <w:rPr>
          <w:lang w:val="es-PR"/>
        </w:rPr>
        <w:t>, como Antonio Abad, se retiraron del mundo urbano para vivir una fe pura, lejos de la influencia imperial y del culto visual.</w:t>
      </w:r>
    </w:p>
    <w:p w14:paraId="52D38BD2" w14:textId="77777777" w:rsidR="00291E6A" w:rsidRPr="00291E6A" w:rsidRDefault="00291E6A" w:rsidP="00291E6A">
      <w:pPr>
        <w:pStyle w:val="Heading3"/>
        <w:rPr>
          <w:lang w:val="es-PR"/>
        </w:rPr>
      </w:pPr>
      <w:r>
        <w:rPr>
          <w:rFonts w:ascii="Segoe UI Emoji" w:hAnsi="Segoe UI Emoji" w:cs="Segoe UI Emoji"/>
        </w:rPr>
        <w:t>📖</w:t>
      </w:r>
      <w:r w:rsidRPr="00291E6A">
        <w:rPr>
          <w:lang w:val="es-PR"/>
        </w:rPr>
        <w:t xml:space="preserve"> Reflexión teológica</w:t>
      </w:r>
    </w:p>
    <w:p w14:paraId="18A7D5A0" w14:textId="77777777" w:rsidR="00291E6A" w:rsidRPr="00291E6A" w:rsidRDefault="00291E6A" w:rsidP="00291E6A">
      <w:pPr>
        <w:rPr>
          <w:lang w:val="es-PR"/>
        </w:rPr>
      </w:pPr>
      <w:r w:rsidRPr="00291E6A">
        <w:rPr>
          <w:lang w:val="es-PR"/>
        </w:rPr>
        <w:t xml:space="preserve">La adoración de imágenes no solo distorsionó el mensaje del Evangelio, sino que también </w:t>
      </w:r>
      <w:r w:rsidRPr="00291E6A">
        <w:rPr>
          <w:rStyle w:val="Strong"/>
          <w:lang w:val="es-PR"/>
        </w:rPr>
        <w:t>desvió la atención del pueblo de Cristo hacia figuras humanas</w:t>
      </w:r>
      <w:r w:rsidRPr="00291E6A">
        <w:rPr>
          <w:lang w:val="es-PR"/>
        </w:rPr>
        <w:t>. En lugar de una relación directa con Dios, se promovió la intercesión de santos y vírgenes como mediadores, lo cual contradice enseñanzas bíblicas como:</w:t>
      </w:r>
    </w:p>
    <w:p w14:paraId="79BB28E6" w14:textId="77777777" w:rsidR="00291E6A" w:rsidRPr="00291E6A" w:rsidRDefault="00291E6A" w:rsidP="00291E6A">
      <w:pPr>
        <w:rPr>
          <w:lang w:val="es-PR"/>
        </w:rPr>
      </w:pPr>
      <w:r w:rsidRPr="00291E6A">
        <w:rPr>
          <w:rStyle w:val="Emphasis"/>
          <w:lang w:val="es-PR"/>
        </w:rPr>
        <w:t>“Porque hay un solo Dios, y un solo mediador entre Dios y los hombres, Jesucristo hombre.”</w:t>
      </w:r>
      <w:r w:rsidRPr="00291E6A">
        <w:rPr>
          <w:lang w:val="es-PR"/>
        </w:rPr>
        <w:t xml:space="preserve"> — 1 Timoteo 2:5</w:t>
      </w:r>
    </w:p>
    <w:p w14:paraId="1C1CEE3A" w14:textId="77777777" w:rsidR="00291E6A" w:rsidRPr="00291E6A" w:rsidRDefault="00291E6A" w:rsidP="00291E6A">
      <w:pPr>
        <w:rPr>
          <w:lang w:val="es-PR"/>
        </w:rPr>
      </w:pPr>
      <w:r w:rsidRPr="00291E6A">
        <w:rPr>
          <w:lang w:val="es-PR"/>
        </w:rPr>
        <w:lastRenderedPageBreak/>
        <w:t xml:space="preserve">Satanás no logró destruir la Iglesia, pero sí logró </w:t>
      </w:r>
      <w:r w:rsidRPr="00291E6A">
        <w:rPr>
          <w:rStyle w:val="Strong"/>
          <w:lang w:val="es-PR"/>
        </w:rPr>
        <w:t>contaminarla con prácticas que desviaban el corazón del pueblo</w:t>
      </w:r>
      <w:r w:rsidRPr="00291E6A">
        <w:rPr>
          <w:lang w:val="es-PR"/>
        </w:rPr>
        <w:t xml:space="preserve">. Hoy, el llamado sigue siendo el mismo: </w:t>
      </w:r>
      <w:r w:rsidRPr="00291E6A">
        <w:rPr>
          <w:rStyle w:val="Strong"/>
          <w:lang w:val="es-PR"/>
        </w:rPr>
        <w:t>volver a la pureza del Evangelio</w:t>
      </w:r>
      <w:r w:rsidRPr="00291E6A">
        <w:rPr>
          <w:lang w:val="es-PR"/>
        </w:rPr>
        <w:t>, a la adoración en espíritu y en verdad, y a la centralidad de Cristo como único mediador.</w:t>
      </w:r>
    </w:p>
    <w:p w14:paraId="0B93A5C1" w14:textId="77777777" w:rsidR="00DC11F1" w:rsidRPr="001D532D" w:rsidRDefault="00DC11F1" w:rsidP="001D532D">
      <w:pPr>
        <w:rPr>
          <w:lang w:val="es-PR"/>
        </w:rPr>
      </w:pPr>
    </w:p>
    <w:p w14:paraId="102E4C79" w14:textId="77777777" w:rsidR="003A3974" w:rsidRDefault="003A3974" w:rsidP="003A3974">
      <w:r>
        <w:pict w14:anchorId="5C809255">
          <v:rect id="_x0000_i1370" style="width:0;height:1.5pt" o:hralign="center" o:hrstd="t" o:hr="t" fillcolor="#a0a0a0" stroked="f"/>
        </w:pict>
      </w:r>
    </w:p>
    <w:p w14:paraId="0A493652" w14:textId="77777777" w:rsidR="005D26C7" w:rsidRPr="005D26C7" w:rsidRDefault="005D26C7" w:rsidP="005D26C7">
      <w:pPr>
        <w:pStyle w:val="Heading2"/>
        <w:rPr>
          <w:lang w:val="es-PR"/>
        </w:rPr>
      </w:pPr>
      <w:r>
        <w:rPr>
          <w:rFonts w:ascii="Segoe UI Emoji" w:hAnsi="Segoe UI Emoji" w:cs="Segoe UI Emoji"/>
        </w:rPr>
        <w:t>📜</w:t>
      </w:r>
      <w:r w:rsidRPr="005D26C7">
        <w:rPr>
          <w:lang w:val="es-PR"/>
        </w:rPr>
        <w:t xml:space="preserve"> La Reforma Protestante: ¿Por qué fue necesaria?</w:t>
      </w:r>
    </w:p>
    <w:p w14:paraId="35B5A3E2" w14:textId="77777777" w:rsidR="005D26C7" w:rsidRPr="005D26C7" w:rsidRDefault="005D26C7" w:rsidP="005D26C7">
      <w:pPr>
        <w:pStyle w:val="Heading3"/>
        <w:rPr>
          <w:lang w:val="es-PR"/>
        </w:rPr>
      </w:pPr>
      <w:r>
        <w:rPr>
          <w:rFonts w:ascii="Segoe UI Emoji" w:hAnsi="Segoe UI Emoji" w:cs="Segoe UI Emoji"/>
        </w:rPr>
        <w:t>🔥</w:t>
      </w:r>
      <w:r w:rsidRPr="005D26C7">
        <w:rPr>
          <w:lang w:val="es-PR"/>
        </w:rPr>
        <w:t xml:space="preserve"> Introducción: El peso de siglos de corrupción</w:t>
      </w:r>
    </w:p>
    <w:p w14:paraId="145CE281" w14:textId="77777777" w:rsidR="005D26C7" w:rsidRPr="005D26C7" w:rsidRDefault="005D26C7" w:rsidP="005D26C7">
      <w:pPr>
        <w:rPr>
          <w:lang w:val="es-PR"/>
        </w:rPr>
      </w:pPr>
      <w:r w:rsidRPr="005D26C7">
        <w:rPr>
          <w:lang w:val="es-PR"/>
        </w:rPr>
        <w:t xml:space="preserve">Durante siglos, la Iglesia Católica no solo dominaba la vida espiritual de Europa, sino también la política, la economía y la educación. El modelo de cristiandad establecido desde Constantino había evolucionado hacia una </w:t>
      </w:r>
      <w:r w:rsidRPr="005D26C7">
        <w:rPr>
          <w:rStyle w:val="Strong"/>
          <w:lang w:val="es-PR"/>
        </w:rPr>
        <w:t>estructura clerical poderosa</w:t>
      </w:r>
      <w:r w:rsidRPr="005D26C7">
        <w:rPr>
          <w:lang w:val="es-PR"/>
        </w:rPr>
        <w:t xml:space="preserve">, donde el Papa tenía autoridad incluso sobre reyes y emperadores. Esta concentración de poder dio lugar a </w:t>
      </w:r>
      <w:r w:rsidRPr="005D26C7">
        <w:rPr>
          <w:rStyle w:val="Strong"/>
          <w:lang w:val="es-PR"/>
        </w:rPr>
        <w:t>abusos sistemáticos</w:t>
      </w:r>
      <w:r w:rsidRPr="005D26C7">
        <w:rPr>
          <w:lang w:val="es-PR"/>
        </w:rPr>
        <w:t xml:space="preserve"> que distorsionaron el mensaje del Evangelio y esclavizaron espiritualmente al pueblo.</w:t>
      </w:r>
    </w:p>
    <w:p w14:paraId="4A6A3AB1" w14:textId="77777777" w:rsidR="005D26C7" w:rsidRPr="005D26C7" w:rsidRDefault="005D26C7" w:rsidP="005D26C7">
      <w:pPr>
        <w:pStyle w:val="Heading3"/>
        <w:rPr>
          <w:lang w:val="es-PR"/>
        </w:rPr>
      </w:pPr>
      <w:r w:rsidRPr="005D26C7">
        <w:rPr>
          <w:rFonts w:ascii="Segoe UI Emoji" w:hAnsi="Segoe UI Emoji" w:cs="Segoe UI Emoji"/>
          <w:lang w:val="es-PR"/>
        </w:rPr>
        <w:t>⚔</w:t>
      </w:r>
      <w:r>
        <w:rPr>
          <w:rFonts w:ascii="Segoe UI Emoji" w:hAnsi="Segoe UI Emoji" w:cs="Segoe UI Emoji"/>
        </w:rPr>
        <w:t>️</w:t>
      </w:r>
      <w:r w:rsidRPr="005D26C7">
        <w:rPr>
          <w:lang w:val="es-PR"/>
        </w:rPr>
        <w:t xml:space="preserve"> Actos que provocaron la Reforma</w:t>
      </w:r>
    </w:p>
    <w:p w14:paraId="685A6B3F" w14:textId="77777777" w:rsidR="005D26C7" w:rsidRPr="005D26C7" w:rsidRDefault="005D26C7" w:rsidP="005D26C7">
      <w:pPr>
        <w:pStyle w:val="Heading4"/>
        <w:rPr>
          <w:lang w:val="es-PR"/>
        </w:rPr>
      </w:pPr>
      <w:r>
        <w:rPr>
          <w:rFonts w:ascii="Segoe UI Emoji" w:hAnsi="Segoe UI Emoji" w:cs="Segoe UI Emoji"/>
        </w:rPr>
        <w:t>💰</w:t>
      </w:r>
      <w:r w:rsidRPr="005D26C7">
        <w:rPr>
          <w:lang w:val="es-PR"/>
        </w:rPr>
        <w:t xml:space="preserve"> Venta de indulgencias: perdón a cambio de dinero</w:t>
      </w:r>
    </w:p>
    <w:p w14:paraId="6FD12CA5" w14:textId="77777777" w:rsidR="005D26C7" w:rsidRPr="005D26C7" w:rsidRDefault="005D26C7" w:rsidP="005D26C7">
      <w:pPr>
        <w:rPr>
          <w:lang w:val="es-PR"/>
        </w:rPr>
      </w:pPr>
      <w:r w:rsidRPr="005D26C7">
        <w:rPr>
          <w:lang w:val="es-PR"/>
        </w:rPr>
        <w:t xml:space="preserve">Uno de los actos más escandalosos fue la </w:t>
      </w:r>
      <w:r w:rsidRPr="005D26C7">
        <w:rPr>
          <w:rStyle w:val="Strong"/>
          <w:lang w:val="es-PR"/>
        </w:rPr>
        <w:t>venta de indulgencias</w:t>
      </w:r>
      <w:r w:rsidRPr="005D26C7">
        <w:rPr>
          <w:lang w:val="es-PR"/>
        </w:rPr>
        <w:t>, donde se ofrecía el perdón de los pecados a cambio de dinero. El pueblo era manipulado con frases como:</w:t>
      </w:r>
    </w:p>
    <w:p w14:paraId="46AAB133" w14:textId="77777777" w:rsidR="005D26C7" w:rsidRPr="005D26C7" w:rsidRDefault="005D26C7" w:rsidP="005D26C7">
      <w:pPr>
        <w:rPr>
          <w:lang w:val="es-PR"/>
        </w:rPr>
      </w:pPr>
      <w:r w:rsidRPr="005D26C7">
        <w:rPr>
          <w:rStyle w:val="Emphasis"/>
          <w:lang w:val="es-PR"/>
        </w:rPr>
        <w:t>“Cuando la moneda en el cofre suena, el alma del purgatorio al cielo vuela.”</w:t>
      </w:r>
    </w:p>
    <w:p w14:paraId="1D5CC3BA" w14:textId="77777777" w:rsidR="005D26C7" w:rsidRPr="005D26C7" w:rsidRDefault="005D26C7" w:rsidP="005D26C7">
      <w:pPr>
        <w:rPr>
          <w:lang w:val="es-PR"/>
        </w:rPr>
      </w:pPr>
      <w:r w:rsidRPr="005D26C7">
        <w:rPr>
          <w:lang w:val="es-PR"/>
        </w:rPr>
        <w:t xml:space="preserve">Este sistema fue promovido por líderes como </w:t>
      </w:r>
      <w:r w:rsidRPr="005D26C7">
        <w:rPr>
          <w:rStyle w:val="Strong"/>
          <w:lang w:val="es-PR"/>
        </w:rPr>
        <w:t xml:space="preserve">Johann </w:t>
      </w:r>
      <w:proofErr w:type="spellStart"/>
      <w:r w:rsidRPr="005D26C7">
        <w:rPr>
          <w:rStyle w:val="Strong"/>
          <w:lang w:val="es-PR"/>
        </w:rPr>
        <w:t>Tetzel</w:t>
      </w:r>
      <w:proofErr w:type="spellEnd"/>
      <w:r w:rsidRPr="005D26C7">
        <w:rPr>
          <w:lang w:val="es-PR"/>
        </w:rPr>
        <w:t xml:space="preserve">, y el dinero recaudado se usaba para financiar proyectos como la construcción de la </w:t>
      </w:r>
      <w:r w:rsidRPr="005D26C7">
        <w:rPr>
          <w:rStyle w:val="Strong"/>
          <w:lang w:val="es-PR"/>
        </w:rPr>
        <w:t>Basílica de San Pedro en Roma</w:t>
      </w:r>
      <w:r w:rsidRPr="005D26C7">
        <w:rPr>
          <w:lang w:val="es-PR"/>
        </w:rPr>
        <w:t>, no para ayudar a los pobres ni para la obra del Reino.</w:t>
      </w:r>
    </w:p>
    <w:p w14:paraId="0ACD7404" w14:textId="77777777" w:rsidR="005D26C7" w:rsidRPr="005D26C7" w:rsidRDefault="005D26C7" w:rsidP="005D26C7">
      <w:pPr>
        <w:pStyle w:val="Heading4"/>
        <w:rPr>
          <w:lang w:val="es-PR"/>
        </w:rPr>
      </w:pPr>
      <w:r>
        <w:rPr>
          <w:rFonts w:ascii="Segoe UI Emoji" w:hAnsi="Segoe UI Emoji" w:cs="Segoe UI Emoji"/>
        </w:rPr>
        <w:t>👑</w:t>
      </w:r>
      <w:r w:rsidRPr="005D26C7">
        <w:rPr>
          <w:lang w:val="es-PR"/>
        </w:rPr>
        <w:t xml:space="preserve"> Control político: creación y manipulación de reyes</w:t>
      </w:r>
    </w:p>
    <w:p w14:paraId="06E86ED6" w14:textId="77777777" w:rsidR="005D26C7" w:rsidRDefault="005D26C7" w:rsidP="005D26C7">
      <w:r w:rsidRPr="005D26C7">
        <w:rPr>
          <w:lang w:val="es-PR"/>
        </w:rPr>
        <w:t xml:space="preserve">La Iglesia no solo influía, sino que </w:t>
      </w:r>
      <w:r w:rsidRPr="005D26C7">
        <w:rPr>
          <w:rStyle w:val="Strong"/>
          <w:lang w:val="es-PR"/>
        </w:rPr>
        <w:t>creaba y derribaba monarcas</w:t>
      </w:r>
      <w:r w:rsidRPr="005D26C7">
        <w:rPr>
          <w:lang w:val="es-PR"/>
        </w:rPr>
        <w:t xml:space="preserve"> según sus intereses. El Papa tenía el poder de </w:t>
      </w:r>
      <w:r w:rsidRPr="005D26C7">
        <w:rPr>
          <w:rStyle w:val="Strong"/>
          <w:lang w:val="es-PR"/>
        </w:rPr>
        <w:t>excomulgar reyes</w:t>
      </w:r>
      <w:r w:rsidRPr="005D26C7">
        <w:rPr>
          <w:lang w:val="es-PR"/>
        </w:rPr>
        <w:t xml:space="preserve">, lo que podía provocar guerras civiles, asesinatos y caos político. </w:t>
      </w:r>
      <w:r>
        <w:t xml:space="preserve">Por </w:t>
      </w:r>
      <w:proofErr w:type="spellStart"/>
      <w:r>
        <w:t>ejemplo</w:t>
      </w:r>
      <w:proofErr w:type="spellEnd"/>
      <w:r>
        <w:t>:</w:t>
      </w:r>
    </w:p>
    <w:p w14:paraId="1DF0AFC2" w14:textId="77777777" w:rsidR="005D26C7" w:rsidRPr="005D26C7" w:rsidRDefault="005D26C7" w:rsidP="00CC405B">
      <w:pPr>
        <w:pStyle w:val="ccc16d0"/>
        <w:numPr>
          <w:ilvl w:val="0"/>
          <w:numId w:val="28"/>
        </w:numPr>
        <w:rPr>
          <w:lang w:val="es-PR"/>
        </w:rPr>
      </w:pPr>
      <w:r w:rsidRPr="005D26C7">
        <w:rPr>
          <w:lang w:val="es-PR"/>
        </w:rPr>
        <w:t xml:space="preserve">El </w:t>
      </w:r>
      <w:r w:rsidRPr="005D26C7">
        <w:rPr>
          <w:rStyle w:val="Strong"/>
          <w:lang w:val="es-PR"/>
        </w:rPr>
        <w:t>Papa Inocencio III</w:t>
      </w:r>
      <w:r w:rsidRPr="005D26C7">
        <w:rPr>
          <w:lang w:val="es-PR"/>
        </w:rPr>
        <w:t xml:space="preserve"> obligó al rey Juan de Inglaterra a someterse completamente a Roma, bajo amenaza de excomunión.</w:t>
      </w:r>
    </w:p>
    <w:p w14:paraId="359358CE" w14:textId="77777777" w:rsidR="005D26C7" w:rsidRPr="005D26C7" w:rsidRDefault="005D26C7" w:rsidP="00CC405B">
      <w:pPr>
        <w:pStyle w:val="ccc16d0"/>
        <w:numPr>
          <w:ilvl w:val="0"/>
          <w:numId w:val="28"/>
        </w:numPr>
        <w:rPr>
          <w:lang w:val="es-PR"/>
        </w:rPr>
      </w:pPr>
      <w:r w:rsidRPr="005D26C7">
        <w:rPr>
          <w:lang w:val="es-PR"/>
        </w:rPr>
        <w:t xml:space="preserve">En otros casos, se promovieron </w:t>
      </w:r>
      <w:r w:rsidRPr="005D26C7">
        <w:rPr>
          <w:rStyle w:val="Strong"/>
          <w:lang w:val="es-PR"/>
        </w:rPr>
        <w:t>cruzadas sangrientas</w:t>
      </w:r>
      <w:r w:rsidRPr="005D26C7">
        <w:rPr>
          <w:lang w:val="es-PR"/>
        </w:rPr>
        <w:t xml:space="preserve"> contra pueblos considerados “herejes”, como los cátaros en Francia, donde miles fueron asesinados en nombre de la “pureza doctrinal”.</w:t>
      </w:r>
    </w:p>
    <w:p w14:paraId="70C29A92" w14:textId="77777777" w:rsidR="005D26C7" w:rsidRPr="005D26C7" w:rsidRDefault="005D26C7" w:rsidP="005D26C7">
      <w:pPr>
        <w:pStyle w:val="Heading4"/>
        <w:rPr>
          <w:lang w:val="es-PR"/>
        </w:rPr>
      </w:pPr>
      <w:r>
        <w:rPr>
          <w:rFonts w:ascii="Segoe UI Emoji" w:hAnsi="Segoe UI Emoji" w:cs="Segoe UI Emoji"/>
        </w:rPr>
        <w:t>📚</w:t>
      </w:r>
      <w:r w:rsidRPr="005D26C7">
        <w:rPr>
          <w:lang w:val="es-PR"/>
        </w:rPr>
        <w:t xml:space="preserve"> Analfabetismo bíblico: mantener al pueblo en ignorancia</w:t>
      </w:r>
    </w:p>
    <w:p w14:paraId="74B0B4AB" w14:textId="77777777" w:rsidR="005D26C7" w:rsidRPr="005D26C7" w:rsidRDefault="005D26C7" w:rsidP="005D26C7">
      <w:pPr>
        <w:rPr>
          <w:lang w:val="es-PR"/>
        </w:rPr>
      </w:pPr>
      <w:r w:rsidRPr="005D26C7">
        <w:rPr>
          <w:lang w:val="es-PR"/>
        </w:rPr>
        <w:t xml:space="preserve">La Biblia estaba prohibida para el pueblo común. Solo el clero podía leerla, y en latín. Esto permitió que se enseñaran </w:t>
      </w:r>
      <w:r w:rsidRPr="005D26C7">
        <w:rPr>
          <w:rStyle w:val="Strong"/>
          <w:lang w:val="es-PR"/>
        </w:rPr>
        <w:t>doctrinas no bíblicas</w:t>
      </w:r>
      <w:r w:rsidRPr="005D26C7">
        <w:rPr>
          <w:lang w:val="es-PR"/>
        </w:rPr>
        <w:t>, como el purgatorio, la veneración de imágenes, y la intercesión de santos, sin posibilidad de que el pueblo pudiera verificar la verdad por sí mismo.</w:t>
      </w:r>
    </w:p>
    <w:p w14:paraId="404998C2" w14:textId="77B5559D" w:rsidR="006323C9" w:rsidRDefault="005D26C7" w:rsidP="006323C9">
      <w:r>
        <w:pict w14:anchorId="1FABCC83">
          <v:rect id="_x0000_i1380" style="width:0;height:1.5pt" o:hralign="center" o:hrstd="t" o:hr="t" fillcolor="#a0a0a0" stroked="f"/>
        </w:pict>
      </w:r>
    </w:p>
    <w:p w14:paraId="2593842C" w14:textId="77777777" w:rsidR="00BE10C8" w:rsidRPr="0079722D" w:rsidRDefault="00BE10C8" w:rsidP="00BE10C8">
      <w:pPr>
        <w:pStyle w:val="Heading2"/>
        <w:rPr>
          <w:lang w:val="es-PR"/>
        </w:rPr>
      </w:pPr>
      <w:r w:rsidRPr="0079722D">
        <w:rPr>
          <w:rFonts w:ascii="Segoe UI Symbol" w:hAnsi="Segoe UI Symbol" w:cs="Segoe UI Symbol"/>
          <w:lang w:val="es-PR"/>
        </w:rPr>
        <w:lastRenderedPageBreak/>
        <w:t>✝</w:t>
      </w:r>
      <w:r>
        <w:t>️</w:t>
      </w:r>
      <w:r w:rsidRPr="0079722D">
        <w:rPr>
          <w:lang w:val="es-PR"/>
        </w:rPr>
        <w:t xml:space="preserve"> Un nuevo paradigma: dos reinos, dos esferas</w:t>
      </w:r>
    </w:p>
    <w:p w14:paraId="27424575" w14:textId="77777777" w:rsidR="00BE10C8" w:rsidRPr="0079722D" w:rsidRDefault="00BE10C8" w:rsidP="00BE10C8">
      <w:pPr>
        <w:rPr>
          <w:lang w:val="es-PR"/>
        </w:rPr>
      </w:pPr>
      <w:r w:rsidRPr="0079722D">
        <w:rPr>
          <w:lang w:val="es-PR"/>
        </w:rPr>
        <w:t xml:space="preserve">La Reforma Protestante no solo fue un movimiento teológico, sino también una </w:t>
      </w:r>
      <w:r w:rsidRPr="0079722D">
        <w:rPr>
          <w:rStyle w:val="Strong"/>
          <w:lang w:val="es-PR"/>
        </w:rPr>
        <w:t>revolución espiritual, social y política</w:t>
      </w:r>
      <w:r w:rsidRPr="0079722D">
        <w:rPr>
          <w:lang w:val="es-PR"/>
        </w:rPr>
        <w:t xml:space="preserve">. Los reformadores entendieron que el Evangelio debía transformar la sociedad, pero sin que la Iglesia se convirtiera en un poder político. En medio de siglos de oscuridad, </w:t>
      </w:r>
      <w:r w:rsidRPr="0079722D">
        <w:rPr>
          <w:rStyle w:val="Strong"/>
          <w:lang w:val="es-PR"/>
        </w:rPr>
        <w:t>Dios levantó hombres valientes</w:t>
      </w:r>
      <w:r w:rsidRPr="0079722D">
        <w:rPr>
          <w:lang w:val="es-PR"/>
        </w:rPr>
        <w:t xml:space="preserve"> que no buscaban destruir la Iglesia, sino </w:t>
      </w:r>
      <w:r w:rsidRPr="0079722D">
        <w:rPr>
          <w:rStyle w:val="Strong"/>
          <w:lang w:val="es-PR"/>
        </w:rPr>
        <w:t>restaurarla a su fundamento bíblico</w:t>
      </w:r>
      <w:r w:rsidRPr="0079722D">
        <w:rPr>
          <w:lang w:val="es-PR"/>
        </w:rPr>
        <w:t>.</w:t>
      </w:r>
    </w:p>
    <w:p w14:paraId="346F5932" w14:textId="77777777" w:rsidR="00BE10C8" w:rsidRDefault="00BE10C8" w:rsidP="00BE10C8">
      <w:r>
        <w:pict w14:anchorId="1171682D">
          <v:rect id="_x0000_i1381" style="width:0;height:1.5pt" o:hralign="center" o:hrstd="t" o:hr="t" fillcolor="#a0a0a0" stroked="f"/>
        </w:pict>
      </w:r>
    </w:p>
    <w:p w14:paraId="2EBD95C7" w14:textId="77777777" w:rsidR="00BE10C8" w:rsidRPr="0079722D" w:rsidRDefault="00BE10C8" w:rsidP="00BE10C8">
      <w:pPr>
        <w:pStyle w:val="Heading3"/>
        <w:rPr>
          <w:lang w:val="es-PR"/>
        </w:rPr>
      </w:pPr>
      <w:r>
        <w:rPr>
          <w:rFonts w:ascii="Segoe UI Symbol" w:hAnsi="Segoe UI Symbol" w:cs="Segoe UI Symbol"/>
        </w:rPr>
        <w:t>🗣</w:t>
      </w:r>
      <w:r>
        <w:t>️</w:t>
      </w:r>
      <w:r w:rsidRPr="0079722D">
        <w:rPr>
          <w:lang w:val="es-PR"/>
        </w:rPr>
        <w:t xml:space="preserve"> Martín Lutero: obediencia civil, libertad espiritual</w:t>
      </w:r>
    </w:p>
    <w:p w14:paraId="3A27B920" w14:textId="77777777" w:rsidR="00BE10C8" w:rsidRPr="0079722D" w:rsidRDefault="00BE10C8" w:rsidP="00BE10C8">
      <w:pPr>
        <w:rPr>
          <w:lang w:val="es-PR"/>
        </w:rPr>
      </w:pPr>
      <w:r w:rsidRPr="0079722D">
        <w:rPr>
          <w:lang w:val="es-PR"/>
        </w:rPr>
        <w:t xml:space="preserve">Martín Lutero (1483–1546), monje agustino y profesor de teología en Wittenberg, fue el catalizador de la Reforma. El 31 de octubre de 1517, clavó sus </w:t>
      </w:r>
      <w:r w:rsidRPr="0079722D">
        <w:rPr>
          <w:rStyle w:val="Strong"/>
          <w:lang w:val="es-PR"/>
        </w:rPr>
        <w:t>95 tesis</w:t>
      </w:r>
      <w:r w:rsidRPr="0079722D">
        <w:rPr>
          <w:lang w:val="es-PR"/>
        </w:rPr>
        <w:t xml:space="preserve"> en la puerta de la iglesia del castillo de Wittenberg, denunciando la venta de indulgencias y la corrupción doctrinal. Este acto no solo desafió al Papa, sino que </w:t>
      </w:r>
      <w:r w:rsidRPr="0079722D">
        <w:rPr>
          <w:rStyle w:val="Strong"/>
          <w:lang w:val="es-PR"/>
        </w:rPr>
        <w:t>encendió una llama que cambiaría la historia de Europa</w:t>
      </w:r>
      <w:r w:rsidRPr="0079722D">
        <w:rPr>
          <w:lang w:val="es-PR"/>
        </w:rPr>
        <w:t>.</w:t>
      </w:r>
    </w:p>
    <w:p w14:paraId="20F5E58E" w14:textId="77777777" w:rsidR="00BE10C8" w:rsidRPr="0079722D" w:rsidRDefault="00BE10C8" w:rsidP="00BE10C8">
      <w:pPr>
        <w:pStyle w:val="Heading4"/>
        <w:rPr>
          <w:lang w:val="es-PR"/>
        </w:rPr>
      </w:pPr>
      <w:r>
        <w:rPr>
          <w:rFonts w:ascii="Segoe UI Emoji" w:hAnsi="Segoe UI Emoji" w:cs="Segoe UI Emoji"/>
        </w:rPr>
        <w:t>📜</w:t>
      </w:r>
      <w:r w:rsidRPr="0079722D">
        <w:rPr>
          <w:lang w:val="es-PR"/>
        </w:rPr>
        <w:t xml:space="preserve"> Dos gobiernos, dos propósitos</w:t>
      </w:r>
    </w:p>
    <w:p w14:paraId="147445C4" w14:textId="77777777" w:rsidR="00BE10C8" w:rsidRPr="0079722D" w:rsidRDefault="00BE10C8" w:rsidP="00BE10C8">
      <w:pPr>
        <w:rPr>
          <w:lang w:val="es-PR"/>
        </w:rPr>
      </w:pPr>
      <w:r w:rsidRPr="0079722D">
        <w:rPr>
          <w:lang w:val="es-PR"/>
        </w:rPr>
        <w:t xml:space="preserve">En su obra </w:t>
      </w:r>
      <w:r w:rsidRPr="0079722D">
        <w:rPr>
          <w:rStyle w:val="Emphasis"/>
          <w:lang w:val="es-PR"/>
        </w:rPr>
        <w:t>“Sobre la autoridad secular”</w:t>
      </w:r>
      <w:r w:rsidRPr="0079722D">
        <w:rPr>
          <w:lang w:val="es-PR"/>
        </w:rPr>
        <w:t xml:space="preserve"> (1523), Lutero explicó que Dios ha establecido </w:t>
      </w:r>
      <w:r w:rsidRPr="0079722D">
        <w:rPr>
          <w:rStyle w:val="Strong"/>
          <w:lang w:val="es-PR"/>
        </w:rPr>
        <w:t>dos gobiernos</w:t>
      </w:r>
      <w:r w:rsidRPr="0079722D">
        <w:rPr>
          <w:lang w:val="es-PR"/>
        </w:rPr>
        <w:t>:</w:t>
      </w:r>
    </w:p>
    <w:p w14:paraId="4BA52720" w14:textId="77777777" w:rsidR="00BE10C8" w:rsidRPr="0079722D" w:rsidRDefault="00BE10C8" w:rsidP="00CC405B">
      <w:pPr>
        <w:pStyle w:val="ccc16d0"/>
        <w:numPr>
          <w:ilvl w:val="0"/>
          <w:numId w:val="29"/>
        </w:numPr>
        <w:rPr>
          <w:lang w:val="es-PR"/>
        </w:rPr>
      </w:pPr>
      <w:r w:rsidRPr="0079722D">
        <w:rPr>
          <w:rStyle w:val="Strong"/>
          <w:lang w:val="es-PR"/>
        </w:rPr>
        <w:t>El espiritual</w:t>
      </w:r>
      <w:r w:rsidRPr="0079722D">
        <w:rPr>
          <w:lang w:val="es-PR"/>
        </w:rPr>
        <w:t>, que guía por medio de la Palabra y el Espíritu Santo.</w:t>
      </w:r>
    </w:p>
    <w:p w14:paraId="19DAD5F0" w14:textId="77777777" w:rsidR="00BE10C8" w:rsidRPr="0079722D" w:rsidRDefault="00BE10C8" w:rsidP="00CC405B">
      <w:pPr>
        <w:pStyle w:val="ccc16d0"/>
        <w:numPr>
          <w:ilvl w:val="0"/>
          <w:numId w:val="29"/>
        </w:numPr>
        <w:rPr>
          <w:lang w:val="es-PR"/>
        </w:rPr>
      </w:pPr>
      <w:r w:rsidRPr="0079722D">
        <w:rPr>
          <w:rStyle w:val="Strong"/>
          <w:lang w:val="es-PR"/>
        </w:rPr>
        <w:t>El civil</w:t>
      </w:r>
      <w:r w:rsidRPr="0079722D">
        <w:rPr>
          <w:lang w:val="es-PR"/>
        </w:rPr>
        <w:t>, que mantiene el orden por medio de la ley y la justicia.</w:t>
      </w:r>
    </w:p>
    <w:p w14:paraId="7B4E0D75" w14:textId="77777777" w:rsidR="00BE10C8" w:rsidRPr="0079722D" w:rsidRDefault="00BE10C8" w:rsidP="00BE10C8">
      <w:pPr>
        <w:rPr>
          <w:lang w:val="es-PR"/>
        </w:rPr>
      </w:pPr>
      <w:r w:rsidRPr="0079722D">
        <w:rPr>
          <w:rStyle w:val="Emphasis"/>
          <w:lang w:val="es-PR"/>
        </w:rPr>
        <w:t>“Dios ha establecido dos gobiernos: uno espiritual, por medio de la Palabra; y otro civil, por medio de la espada.”</w:t>
      </w:r>
    </w:p>
    <w:p w14:paraId="7C674753" w14:textId="77777777" w:rsidR="00BE10C8" w:rsidRPr="0079722D" w:rsidRDefault="00BE10C8" w:rsidP="00BE10C8">
      <w:pPr>
        <w:rPr>
          <w:lang w:val="es-PR"/>
        </w:rPr>
      </w:pPr>
      <w:r w:rsidRPr="0079722D">
        <w:rPr>
          <w:lang w:val="es-PR"/>
        </w:rPr>
        <w:t xml:space="preserve">Lutero enseñó que el cristiano debía </w:t>
      </w:r>
      <w:r w:rsidRPr="0079722D">
        <w:rPr>
          <w:rStyle w:val="Strong"/>
          <w:lang w:val="es-PR"/>
        </w:rPr>
        <w:t>obedecer a las autoridades civiles</w:t>
      </w:r>
      <w:r w:rsidRPr="0079722D">
        <w:rPr>
          <w:lang w:val="es-PR"/>
        </w:rPr>
        <w:t xml:space="preserve"> como parte del orden divino (Romanos 13), pero que la Iglesia no debía controlar el Estado ni usar la fuerza para imponer la fe. Esta visión fue revolucionaria en una época donde el Papa tenía poder absoluto sobre reyes y naciones.</w:t>
      </w:r>
    </w:p>
    <w:p w14:paraId="212824E1" w14:textId="77777777" w:rsidR="00BE10C8" w:rsidRDefault="00BE10C8" w:rsidP="00BE10C8">
      <w:pPr>
        <w:pStyle w:val="Heading4"/>
      </w:pPr>
      <w:r>
        <w:rPr>
          <w:rFonts w:ascii="Segoe UI Emoji" w:hAnsi="Segoe UI Emoji" w:cs="Segoe UI Emoji"/>
        </w:rPr>
        <w:t>🔥</w:t>
      </w:r>
      <w:r>
        <w:t xml:space="preserve"> </w:t>
      </w:r>
      <w:proofErr w:type="spellStart"/>
      <w:r>
        <w:t>Hechos</w:t>
      </w:r>
      <w:proofErr w:type="spellEnd"/>
      <w:r>
        <w:t xml:space="preserve"> </w:t>
      </w:r>
      <w:proofErr w:type="spellStart"/>
      <w:r>
        <w:t>históricos</w:t>
      </w:r>
      <w:proofErr w:type="spellEnd"/>
      <w:r>
        <w:t xml:space="preserve"> clave</w:t>
      </w:r>
    </w:p>
    <w:p w14:paraId="1C1B8A9B" w14:textId="77777777" w:rsidR="00BE10C8" w:rsidRPr="0079722D" w:rsidRDefault="00BE10C8" w:rsidP="00CC405B">
      <w:pPr>
        <w:pStyle w:val="ccc16d0"/>
        <w:numPr>
          <w:ilvl w:val="0"/>
          <w:numId w:val="30"/>
        </w:numPr>
        <w:rPr>
          <w:lang w:val="es-PR"/>
        </w:rPr>
      </w:pPr>
      <w:r w:rsidRPr="0079722D">
        <w:rPr>
          <w:rStyle w:val="Strong"/>
          <w:lang w:val="es-PR"/>
        </w:rPr>
        <w:t xml:space="preserve">1521 – Dieta de </w:t>
      </w:r>
      <w:proofErr w:type="spellStart"/>
      <w:r w:rsidRPr="0079722D">
        <w:rPr>
          <w:rStyle w:val="Strong"/>
          <w:lang w:val="es-PR"/>
        </w:rPr>
        <w:t>Worms</w:t>
      </w:r>
      <w:proofErr w:type="spellEnd"/>
      <w:r w:rsidRPr="0079722D">
        <w:rPr>
          <w:lang w:val="es-PR"/>
        </w:rPr>
        <w:t>: Lutero fue llamado a retractarse ante el emperador Carlos V. Su respuesta fue firme:</w:t>
      </w:r>
    </w:p>
    <w:p w14:paraId="67A11EFE" w14:textId="77777777" w:rsidR="00BE10C8" w:rsidRPr="0079722D" w:rsidRDefault="00BE10C8" w:rsidP="00BE10C8">
      <w:pPr>
        <w:pStyle w:val="ccc16d0"/>
        <w:ind w:left="720"/>
        <w:rPr>
          <w:lang w:val="es-PR"/>
        </w:rPr>
      </w:pPr>
      <w:r w:rsidRPr="0079722D">
        <w:rPr>
          <w:rStyle w:val="Emphasis"/>
          <w:rFonts w:eastAsiaTheme="majorEastAsia"/>
          <w:lang w:val="es-PR"/>
        </w:rPr>
        <w:t>“Mi conciencia está cautiva a la Palabra de Dios. No puedo ni quiero retractarme de nada.”</w:t>
      </w:r>
    </w:p>
    <w:p w14:paraId="2B2EE971" w14:textId="77777777" w:rsidR="00BE10C8" w:rsidRPr="0079722D" w:rsidRDefault="00BE10C8" w:rsidP="00CC405B">
      <w:pPr>
        <w:pStyle w:val="ccc16d0"/>
        <w:numPr>
          <w:ilvl w:val="0"/>
          <w:numId w:val="30"/>
        </w:numPr>
        <w:rPr>
          <w:lang w:val="es-PR"/>
        </w:rPr>
      </w:pPr>
      <w:proofErr w:type="spellStart"/>
      <w:r w:rsidRPr="0079722D">
        <w:rPr>
          <w:rStyle w:val="Strong"/>
          <w:lang w:val="es-PR"/>
        </w:rPr>
        <w:t>Tradución</w:t>
      </w:r>
      <w:proofErr w:type="spellEnd"/>
      <w:r w:rsidRPr="0079722D">
        <w:rPr>
          <w:rStyle w:val="Strong"/>
          <w:lang w:val="es-PR"/>
        </w:rPr>
        <w:t xml:space="preserve"> de la Biblia al alemán</w:t>
      </w:r>
      <w:r w:rsidRPr="0079722D">
        <w:rPr>
          <w:lang w:val="es-PR"/>
        </w:rPr>
        <w:t xml:space="preserve">: Lutero tradujo la Biblia desde los textos originales al idioma del pueblo, rompiendo siglos de control clerical. Esto permitió que </w:t>
      </w:r>
      <w:r w:rsidRPr="0079722D">
        <w:rPr>
          <w:rStyle w:val="Strong"/>
          <w:lang w:val="es-PR"/>
        </w:rPr>
        <w:t>la Palabra de Dios llegara a las manos del ciudadano común</w:t>
      </w:r>
      <w:r w:rsidRPr="0079722D">
        <w:rPr>
          <w:lang w:val="es-PR"/>
        </w:rPr>
        <w:t>.</w:t>
      </w:r>
    </w:p>
    <w:p w14:paraId="41BE4E7F" w14:textId="77777777" w:rsidR="00BE10C8" w:rsidRPr="0079722D" w:rsidRDefault="00BE10C8" w:rsidP="00CC405B">
      <w:pPr>
        <w:pStyle w:val="ccc16d0"/>
        <w:numPr>
          <w:ilvl w:val="0"/>
          <w:numId w:val="30"/>
        </w:numPr>
        <w:rPr>
          <w:lang w:val="es-PR"/>
        </w:rPr>
      </w:pPr>
      <w:r w:rsidRPr="0079722D">
        <w:rPr>
          <w:rStyle w:val="Strong"/>
          <w:lang w:val="es-PR"/>
        </w:rPr>
        <w:t>Catecismo menor y mayor</w:t>
      </w:r>
      <w:r w:rsidRPr="0079722D">
        <w:rPr>
          <w:lang w:val="es-PR"/>
        </w:rPr>
        <w:t xml:space="preserve">: Lutero escribió materiales para enseñar la fe a las familias, promoviendo la </w:t>
      </w:r>
      <w:r w:rsidRPr="0079722D">
        <w:rPr>
          <w:rStyle w:val="Strong"/>
          <w:lang w:val="es-PR"/>
        </w:rPr>
        <w:t>educación bíblica en el hogar</w:t>
      </w:r>
      <w:r w:rsidRPr="0079722D">
        <w:rPr>
          <w:lang w:val="es-PR"/>
        </w:rPr>
        <w:t>.</w:t>
      </w:r>
    </w:p>
    <w:p w14:paraId="3CD62BB0" w14:textId="77777777" w:rsidR="00BE10C8" w:rsidRPr="0079722D" w:rsidRDefault="00BE10C8" w:rsidP="00CC405B">
      <w:pPr>
        <w:pStyle w:val="ccc16d0"/>
        <w:numPr>
          <w:ilvl w:val="0"/>
          <w:numId w:val="30"/>
        </w:numPr>
        <w:rPr>
          <w:lang w:val="es-PR"/>
        </w:rPr>
      </w:pPr>
      <w:r w:rsidRPr="0079722D">
        <w:rPr>
          <w:rStyle w:val="Strong"/>
          <w:lang w:val="es-PR"/>
        </w:rPr>
        <w:t>Defensa de la libertad de conciencia</w:t>
      </w:r>
      <w:r w:rsidRPr="0079722D">
        <w:rPr>
          <w:lang w:val="es-PR"/>
        </w:rPr>
        <w:t xml:space="preserve">: Lutero creía que </w:t>
      </w:r>
      <w:r w:rsidRPr="0079722D">
        <w:rPr>
          <w:rStyle w:val="Strong"/>
          <w:lang w:val="es-PR"/>
        </w:rPr>
        <w:t>la fe no podía ser forzada</w:t>
      </w:r>
      <w:r w:rsidRPr="0079722D">
        <w:rPr>
          <w:lang w:val="es-PR"/>
        </w:rPr>
        <w:t>, sino que debía nacer del corazón transformado por el Espíritu.</w:t>
      </w:r>
    </w:p>
    <w:p w14:paraId="7F56D8B3" w14:textId="77777777" w:rsidR="00BE10C8" w:rsidRDefault="00BE10C8" w:rsidP="00BE10C8">
      <w:r>
        <w:pict w14:anchorId="46B64B5B">
          <v:rect id="_x0000_i1382" style="width:0;height:1.5pt" o:hralign="center" o:hrstd="t" o:hr="t" fillcolor="#a0a0a0" stroked="f"/>
        </w:pict>
      </w:r>
    </w:p>
    <w:p w14:paraId="41C43C18" w14:textId="77777777" w:rsidR="00BE10C8" w:rsidRPr="0079722D" w:rsidRDefault="00BE10C8" w:rsidP="00BE10C8">
      <w:pPr>
        <w:pStyle w:val="Heading3"/>
        <w:rPr>
          <w:lang w:val="es-PR"/>
        </w:rPr>
      </w:pPr>
      <w:r>
        <w:rPr>
          <w:rFonts w:ascii="Segoe UI Emoji" w:hAnsi="Segoe UI Emoji" w:cs="Segoe UI Emoji"/>
        </w:rPr>
        <w:lastRenderedPageBreak/>
        <w:t>📚</w:t>
      </w:r>
      <w:r w:rsidRPr="0079722D">
        <w:rPr>
          <w:lang w:val="es-PR"/>
        </w:rPr>
        <w:t xml:space="preserve"> Juan Calvino: principios bíblicos en la vida pública</w:t>
      </w:r>
    </w:p>
    <w:p w14:paraId="2042424E" w14:textId="77777777" w:rsidR="00BE10C8" w:rsidRDefault="00BE10C8" w:rsidP="00BE10C8">
      <w:r w:rsidRPr="0079722D">
        <w:rPr>
          <w:lang w:val="es-PR"/>
        </w:rPr>
        <w:t xml:space="preserve">En Ginebra, </w:t>
      </w:r>
      <w:r w:rsidRPr="0079722D">
        <w:rPr>
          <w:rStyle w:val="Strong"/>
          <w:lang w:val="es-PR"/>
        </w:rPr>
        <w:t>Juan Calvino</w:t>
      </w:r>
      <w:r w:rsidRPr="0079722D">
        <w:rPr>
          <w:lang w:val="es-PR"/>
        </w:rPr>
        <w:t xml:space="preserve"> (1509–1564) desarrolló un modelo de gobierno influenciado por principios bíblicos, pero </w:t>
      </w:r>
      <w:r w:rsidRPr="0079722D">
        <w:rPr>
          <w:rStyle w:val="Strong"/>
          <w:lang w:val="es-PR"/>
        </w:rPr>
        <w:t>separado de la jerarquía eclesiástica romana</w:t>
      </w:r>
      <w:r w:rsidRPr="0079722D">
        <w:rPr>
          <w:lang w:val="es-PR"/>
        </w:rPr>
        <w:t xml:space="preserve">. </w:t>
      </w:r>
      <w:proofErr w:type="spellStart"/>
      <w:r>
        <w:t>Promovió</w:t>
      </w:r>
      <w:proofErr w:type="spellEnd"/>
      <w:r>
        <w:t>:</w:t>
      </w:r>
    </w:p>
    <w:p w14:paraId="28F67F28" w14:textId="77777777" w:rsidR="00BE10C8" w:rsidRDefault="00BE10C8" w:rsidP="00CC405B">
      <w:pPr>
        <w:pStyle w:val="ccc16d0"/>
        <w:numPr>
          <w:ilvl w:val="0"/>
          <w:numId w:val="31"/>
        </w:numPr>
      </w:pPr>
      <w:r>
        <w:t xml:space="preserve">La </w:t>
      </w:r>
      <w:proofErr w:type="spellStart"/>
      <w:r>
        <w:rPr>
          <w:rStyle w:val="Strong"/>
        </w:rPr>
        <w:t>educación</w:t>
      </w:r>
      <w:proofErr w:type="spellEnd"/>
      <w:r>
        <w:rPr>
          <w:rStyle w:val="Strong"/>
        </w:rPr>
        <w:t xml:space="preserve"> universal</w:t>
      </w:r>
      <w:r>
        <w:t>.</w:t>
      </w:r>
    </w:p>
    <w:p w14:paraId="1378ECB0" w14:textId="77777777" w:rsidR="00BE10C8" w:rsidRPr="0079722D" w:rsidRDefault="00BE10C8" w:rsidP="00CC405B">
      <w:pPr>
        <w:pStyle w:val="ccc16d0"/>
        <w:numPr>
          <w:ilvl w:val="0"/>
          <w:numId w:val="31"/>
        </w:numPr>
        <w:rPr>
          <w:lang w:val="es-PR"/>
        </w:rPr>
      </w:pPr>
      <w:r w:rsidRPr="0079722D">
        <w:rPr>
          <w:lang w:val="es-PR"/>
        </w:rPr>
        <w:t xml:space="preserve">La </w:t>
      </w:r>
      <w:r w:rsidRPr="0079722D">
        <w:rPr>
          <w:rStyle w:val="Strong"/>
          <w:lang w:val="es-PR"/>
        </w:rPr>
        <w:t>ética del trabajo</w:t>
      </w:r>
      <w:r w:rsidRPr="0079722D">
        <w:rPr>
          <w:lang w:val="es-PR"/>
        </w:rPr>
        <w:t xml:space="preserve"> como expresión de la fe.</w:t>
      </w:r>
    </w:p>
    <w:p w14:paraId="211CD689" w14:textId="77777777" w:rsidR="00BE10C8" w:rsidRDefault="00BE10C8" w:rsidP="00CC405B">
      <w:pPr>
        <w:pStyle w:val="ccc16d0"/>
        <w:numPr>
          <w:ilvl w:val="0"/>
          <w:numId w:val="31"/>
        </w:numPr>
      </w:pPr>
      <w:r>
        <w:t xml:space="preserve">La </w:t>
      </w:r>
      <w:proofErr w:type="spellStart"/>
      <w:r>
        <w:rPr>
          <w:rStyle w:val="Strong"/>
        </w:rPr>
        <w:t>responsabilidad</w:t>
      </w:r>
      <w:proofErr w:type="spellEnd"/>
      <w:r>
        <w:rPr>
          <w:rStyle w:val="Strong"/>
        </w:rPr>
        <w:t xml:space="preserve"> </w:t>
      </w:r>
      <w:proofErr w:type="spellStart"/>
      <w:r>
        <w:rPr>
          <w:rStyle w:val="Strong"/>
        </w:rPr>
        <w:t>ciudadana</w:t>
      </w:r>
      <w:proofErr w:type="spellEnd"/>
      <w:r>
        <w:t>.</w:t>
      </w:r>
    </w:p>
    <w:p w14:paraId="6A5EFAE4" w14:textId="77777777" w:rsidR="00BE10C8" w:rsidRPr="0079722D" w:rsidRDefault="00BE10C8" w:rsidP="00CC405B">
      <w:pPr>
        <w:pStyle w:val="ccc16d0"/>
        <w:numPr>
          <w:ilvl w:val="0"/>
          <w:numId w:val="31"/>
        </w:numPr>
        <w:rPr>
          <w:lang w:val="es-PR"/>
        </w:rPr>
      </w:pPr>
      <w:r w:rsidRPr="0079722D">
        <w:rPr>
          <w:lang w:val="es-PR"/>
        </w:rPr>
        <w:t xml:space="preserve">La </w:t>
      </w:r>
      <w:r w:rsidRPr="0079722D">
        <w:rPr>
          <w:rStyle w:val="Strong"/>
          <w:lang w:val="es-PR"/>
        </w:rPr>
        <w:t>participación cristiana en la transformación social</w:t>
      </w:r>
      <w:r w:rsidRPr="0079722D">
        <w:rPr>
          <w:lang w:val="es-PR"/>
        </w:rPr>
        <w:t>, sin clericalismo ni imposición religiosa.</w:t>
      </w:r>
    </w:p>
    <w:p w14:paraId="58CBF4B6" w14:textId="77777777" w:rsidR="00BE10C8" w:rsidRPr="0079722D" w:rsidRDefault="00BE10C8" w:rsidP="00BE10C8">
      <w:pPr>
        <w:rPr>
          <w:lang w:val="es-PR"/>
        </w:rPr>
      </w:pPr>
      <w:r w:rsidRPr="0079722D">
        <w:rPr>
          <w:lang w:val="es-PR"/>
        </w:rPr>
        <w:t xml:space="preserve">Aunque su modelo fue criticado por su rigor, Calvino dejó un legado duradero: </w:t>
      </w:r>
      <w:r w:rsidRPr="0079722D">
        <w:rPr>
          <w:rStyle w:val="Strong"/>
          <w:lang w:val="es-PR"/>
        </w:rPr>
        <w:t>la idea de que la fe debe influir en la cultura</w:t>
      </w:r>
      <w:r w:rsidRPr="0079722D">
        <w:rPr>
          <w:lang w:val="es-PR"/>
        </w:rPr>
        <w:t>, pero sin convertirse en un sistema de poder.</w:t>
      </w:r>
    </w:p>
    <w:p w14:paraId="2377DBEF" w14:textId="77777777" w:rsidR="00BE10C8" w:rsidRDefault="00BE10C8" w:rsidP="00BE10C8">
      <w:r>
        <w:pict w14:anchorId="5A75C710">
          <v:rect id="_x0000_i1383" style="width:0;height:1.5pt" o:hralign="center" o:hrstd="t" o:hr="t" fillcolor="#a0a0a0" stroked="f"/>
        </w:pict>
      </w:r>
    </w:p>
    <w:p w14:paraId="483D364B" w14:textId="77777777" w:rsidR="00BE10C8" w:rsidRPr="0079722D" w:rsidRDefault="00BE10C8" w:rsidP="00BE10C8">
      <w:pPr>
        <w:pStyle w:val="Heading3"/>
        <w:rPr>
          <w:lang w:val="es-PR"/>
        </w:rPr>
      </w:pPr>
      <w:r>
        <w:rPr>
          <w:rFonts w:ascii="Segoe UI Emoji" w:hAnsi="Segoe UI Emoji" w:cs="Segoe UI Emoji"/>
        </w:rPr>
        <w:t>🌱</w:t>
      </w:r>
      <w:r w:rsidRPr="0079722D">
        <w:rPr>
          <w:lang w:val="es-PR"/>
        </w:rPr>
        <w:t xml:space="preserve"> Impacto duradero</w:t>
      </w:r>
    </w:p>
    <w:p w14:paraId="6F58A63F" w14:textId="77777777" w:rsidR="00BE10C8" w:rsidRPr="0079722D" w:rsidRDefault="00BE10C8" w:rsidP="00BE10C8">
      <w:pPr>
        <w:rPr>
          <w:lang w:val="es-PR"/>
        </w:rPr>
      </w:pPr>
      <w:r w:rsidRPr="0079722D">
        <w:rPr>
          <w:lang w:val="es-PR"/>
        </w:rPr>
        <w:t>La visión de Lutero y Calvino sentó las bases para:</w:t>
      </w:r>
    </w:p>
    <w:p w14:paraId="36EEB845" w14:textId="77777777" w:rsidR="00BE10C8" w:rsidRDefault="00BE10C8" w:rsidP="00CC405B">
      <w:pPr>
        <w:pStyle w:val="ccc16d0"/>
        <w:numPr>
          <w:ilvl w:val="0"/>
          <w:numId w:val="32"/>
        </w:numPr>
      </w:pPr>
      <w:r>
        <w:rPr>
          <w:rStyle w:val="Strong"/>
        </w:rPr>
        <w:t xml:space="preserve">La </w:t>
      </w:r>
      <w:proofErr w:type="spellStart"/>
      <w:r>
        <w:rPr>
          <w:rStyle w:val="Strong"/>
        </w:rPr>
        <w:t>libertad</w:t>
      </w:r>
      <w:proofErr w:type="spellEnd"/>
      <w:r>
        <w:rPr>
          <w:rStyle w:val="Strong"/>
        </w:rPr>
        <w:t xml:space="preserve"> religiosa</w:t>
      </w:r>
      <w:r>
        <w:t>.</w:t>
      </w:r>
    </w:p>
    <w:p w14:paraId="7F2012CB" w14:textId="77777777" w:rsidR="00BE10C8" w:rsidRPr="0079722D" w:rsidRDefault="00BE10C8" w:rsidP="00CC405B">
      <w:pPr>
        <w:pStyle w:val="ccc16d0"/>
        <w:numPr>
          <w:ilvl w:val="0"/>
          <w:numId w:val="32"/>
        </w:numPr>
        <w:rPr>
          <w:lang w:val="es-PR"/>
        </w:rPr>
      </w:pPr>
      <w:r w:rsidRPr="0079722D">
        <w:rPr>
          <w:rStyle w:val="Strong"/>
          <w:lang w:val="es-PR"/>
        </w:rPr>
        <w:t>La separación funcional entre Iglesia y Estado</w:t>
      </w:r>
      <w:r w:rsidRPr="0079722D">
        <w:rPr>
          <w:lang w:val="es-PR"/>
        </w:rPr>
        <w:t>.</w:t>
      </w:r>
    </w:p>
    <w:p w14:paraId="0C7DECE3" w14:textId="77777777" w:rsidR="00BE10C8" w:rsidRPr="0079722D" w:rsidRDefault="00BE10C8" w:rsidP="00CC405B">
      <w:pPr>
        <w:pStyle w:val="ccc16d0"/>
        <w:numPr>
          <w:ilvl w:val="0"/>
          <w:numId w:val="32"/>
        </w:numPr>
        <w:rPr>
          <w:lang w:val="es-PR"/>
        </w:rPr>
      </w:pPr>
      <w:r w:rsidRPr="0079722D">
        <w:rPr>
          <w:rStyle w:val="Strong"/>
          <w:lang w:val="es-PR"/>
        </w:rPr>
        <w:t>El acceso libre a la Biblia</w:t>
      </w:r>
      <w:r w:rsidRPr="0079722D">
        <w:rPr>
          <w:lang w:val="es-PR"/>
        </w:rPr>
        <w:t>.</w:t>
      </w:r>
    </w:p>
    <w:p w14:paraId="55F56CBF" w14:textId="77777777" w:rsidR="00BE10C8" w:rsidRPr="0079722D" w:rsidRDefault="00BE10C8" w:rsidP="00CC405B">
      <w:pPr>
        <w:pStyle w:val="ccc16d0"/>
        <w:numPr>
          <w:ilvl w:val="0"/>
          <w:numId w:val="32"/>
        </w:numPr>
        <w:rPr>
          <w:lang w:val="es-PR"/>
        </w:rPr>
      </w:pPr>
      <w:r w:rsidRPr="0079722D">
        <w:rPr>
          <w:rStyle w:val="Strong"/>
          <w:lang w:val="es-PR"/>
        </w:rPr>
        <w:t>La participación cristiana en la sociedad desde la vocación personal</w:t>
      </w:r>
      <w:r w:rsidRPr="0079722D">
        <w:rPr>
          <w:lang w:val="es-PR"/>
        </w:rPr>
        <w:t>.</w:t>
      </w:r>
    </w:p>
    <w:p w14:paraId="4359C2A3" w14:textId="77777777" w:rsidR="00BE10C8" w:rsidRDefault="00BE10C8" w:rsidP="00BE10C8">
      <w:r>
        <w:pict w14:anchorId="736284F4">
          <v:rect id="_x0000_i1384" style="width:0;height:1.5pt" o:hralign="center" o:hrstd="t" o:hr="t" fillcolor="#a0a0a0" stroked="f"/>
        </w:pict>
      </w:r>
    </w:p>
    <w:p w14:paraId="658CCC97" w14:textId="77777777" w:rsidR="00BE10C8" w:rsidRPr="0079722D" w:rsidRDefault="00BE10C8" w:rsidP="00BE10C8">
      <w:pPr>
        <w:pStyle w:val="Heading3"/>
        <w:rPr>
          <w:lang w:val="es-PR"/>
        </w:rPr>
      </w:pPr>
      <w:r>
        <w:rPr>
          <w:rFonts w:ascii="Segoe UI Emoji" w:hAnsi="Segoe UI Emoji" w:cs="Segoe UI Emoji"/>
        </w:rPr>
        <w:t>📖</w:t>
      </w:r>
      <w:r w:rsidRPr="0079722D">
        <w:rPr>
          <w:lang w:val="es-PR"/>
        </w:rPr>
        <w:t xml:space="preserve"> Reflexión final</w:t>
      </w:r>
    </w:p>
    <w:p w14:paraId="6591B3D7" w14:textId="77777777" w:rsidR="00BE10C8" w:rsidRPr="0079722D" w:rsidRDefault="00BE10C8" w:rsidP="00BE10C8">
      <w:pPr>
        <w:rPr>
          <w:lang w:val="es-PR"/>
        </w:rPr>
      </w:pPr>
      <w:r w:rsidRPr="0079722D">
        <w:rPr>
          <w:lang w:val="es-PR"/>
        </w:rPr>
        <w:t xml:space="preserve">La Reforma no fue una rebelión, sino una </w:t>
      </w:r>
      <w:r w:rsidRPr="0079722D">
        <w:rPr>
          <w:rStyle w:val="Strong"/>
          <w:lang w:val="es-PR"/>
        </w:rPr>
        <w:t>restauración</w:t>
      </w:r>
      <w:r w:rsidRPr="0079722D">
        <w:rPr>
          <w:lang w:val="es-PR"/>
        </w:rPr>
        <w:t xml:space="preserve">. Lutero no buscaba dividir, sino </w:t>
      </w:r>
      <w:r w:rsidRPr="0079722D">
        <w:rPr>
          <w:rStyle w:val="Strong"/>
          <w:lang w:val="es-PR"/>
        </w:rPr>
        <w:t>volver a Cristo como centro</w:t>
      </w:r>
      <w:r w:rsidRPr="0079722D">
        <w:rPr>
          <w:lang w:val="es-PR"/>
        </w:rPr>
        <w:t xml:space="preserve">, y a la Escritura como única autoridad. Su valentía nos recuerda que </w:t>
      </w:r>
      <w:r w:rsidRPr="0079722D">
        <w:rPr>
          <w:rStyle w:val="Strong"/>
          <w:lang w:val="es-PR"/>
        </w:rPr>
        <w:t>la verdad no se negocia</w:t>
      </w:r>
      <w:r w:rsidRPr="0079722D">
        <w:rPr>
          <w:lang w:val="es-PR"/>
        </w:rPr>
        <w:t xml:space="preserve">, y que </w:t>
      </w:r>
      <w:r w:rsidRPr="0079722D">
        <w:rPr>
          <w:rStyle w:val="Strong"/>
          <w:lang w:val="es-PR"/>
        </w:rPr>
        <w:t>la fe debe ser libre, no impuesta</w:t>
      </w:r>
      <w:r w:rsidRPr="0079722D">
        <w:rPr>
          <w:lang w:val="es-PR"/>
        </w:rPr>
        <w:t>.</w:t>
      </w:r>
    </w:p>
    <w:p w14:paraId="21AD2A08" w14:textId="77777777" w:rsidR="00BE10C8" w:rsidRPr="0079722D" w:rsidRDefault="00BE10C8" w:rsidP="00BE10C8">
      <w:pPr>
        <w:rPr>
          <w:lang w:val="es-PR"/>
        </w:rPr>
      </w:pPr>
      <w:r w:rsidRPr="0079722D">
        <w:rPr>
          <w:rStyle w:val="Emphasis"/>
          <w:lang w:val="es-PR"/>
        </w:rPr>
        <w:t>“El justo por la fe vivirá.”</w:t>
      </w:r>
      <w:r w:rsidRPr="0079722D">
        <w:rPr>
          <w:lang w:val="es-PR"/>
        </w:rPr>
        <w:t xml:space="preserve"> — Romanos 1:17</w:t>
      </w:r>
    </w:p>
    <w:p w14:paraId="4BF8F2B8" w14:textId="6202688A" w:rsidR="006323C9" w:rsidRPr="006323C9" w:rsidRDefault="006323C9" w:rsidP="006323C9">
      <w:pPr>
        <w:rPr>
          <w:lang w:val="es-PR"/>
        </w:rPr>
      </w:pPr>
      <w:r w:rsidRPr="006323C9">
        <w:rPr>
          <w:lang w:val="es-PR"/>
        </w:rPr>
        <w:t>.</w:t>
      </w:r>
    </w:p>
    <w:p w14:paraId="28844779" w14:textId="77777777" w:rsidR="006323C9" w:rsidRDefault="006323C9" w:rsidP="006323C9">
      <w:r>
        <w:pict w14:anchorId="5BD858E2">
          <v:rect id="_x0000_i1378" style="width:0;height:1.5pt" o:hralign="center" o:hrstd="t" o:hr="t" fillcolor="#a0a0a0" stroked="f"/>
        </w:pict>
      </w:r>
    </w:p>
    <w:p w14:paraId="75B6C37F" w14:textId="77777777" w:rsidR="006323C9" w:rsidRPr="006323C9" w:rsidRDefault="006323C9" w:rsidP="006323C9">
      <w:pPr>
        <w:pStyle w:val="Heading3"/>
        <w:rPr>
          <w:lang w:val="es-PR"/>
        </w:rPr>
      </w:pPr>
      <w:r>
        <w:rPr>
          <w:rFonts w:ascii="Segoe UI Emoji" w:hAnsi="Segoe UI Emoji" w:cs="Segoe UI Emoji"/>
        </w:rPr>
        <w:t>🌱</w:t>
      </w:r>
      <w:r w:rsidRPr="006323C9">
        <w:rPr>
          <w:lang w:val="es-PR"/>
        </w:rPr>
        <w:t xml:space="preserve"> Frutos de la Reforma</w:t>
      </w:r>
    </w:p>
    <w:p w14:paraId="7F76D778" w14:textId="77777777" w:rsidR="006323C9" w:rsidRPr="006323C9" w:rsidRDefault="006323C9" w:rsidP="006323C9">
      <w:pPr>
        <w:rPr>
          <w:lang w:val="es-PR"/>
        </w:rPr>
      </w:pPr>
      <w:r w:rsidRPr="006323C9">
        <w:rPr>
          <w:lang w:val="es-PR"/>
        </w:rPr>
        <w:t>La Reforma Protestante trajo consigo una serie de transformaciones que impactaron profundamente la historia occidental:</w:t>
      </w:r>
    </w:p>
    <w:p w14:paraId="0D350C03" w14:textId="77777777" w:rsidR="006323C9" w:rsidRPr="006323C9" w:rsidRDefault="006323C9" w:rsidP="00CC405B">
      <w:pPr>
        <w:pStyle w:val="ccc16d0"/>
        <w:numPr>
          <w:ilvl w:val="0"/>
          <w:numId w:val="27"/>
        </w:numPr>
        <w:rPr>
          <w:lang w:val="es-PR"/>
        </w:rPr>
      </w:pPr>
      <w:r w:rsidRPr="006323C9">
        <w:rPr>
          <w:rStyle w:val="Strong"/>
          <w:lang w:val="es-PR"/>
        </w:rPr>
        <w:t>Libertad religiosa</w:t>
      </w:r>
      <w:r w:rsidRPr="006323C9">
        <w:rPr>
          <w:lang w:val="es-PR"/>
        </w:rPr>
        <w:t>: Se reconoció el derecho del individuo a leer la Biblia, interpretar la fe y vivirla sin coerción estatal.</w:t>
      </w:r>
    </w:p>
    <w:p w14:paraId="471A747B" w14:textId="77777777" w:rsidR="006323C9" w:rsidRPr="006323C9" w:rsidRDefault="006323C9" w:rsidP="00CC405B">
      <w:pPr>
        <w:pStyle w:val="ccc16d0"/>
        <w:numPr>
          <w:ilvl w:val="0"/>
          <w:numId w:val="27"/>
        </w:numPr>
        <w:rPr>
          <w:lang w:val="es-PR"/>
        </w:rPr>
      </w:pPr>
      <w:r w:rsidRPr="006323C9">
        <w:rPr>
          <w:rStyle w:val="Strong"/>
          <w:lang w:val="es-PR"/>
        </w:rPr>
        <w:lastRenderedPageBreak/>
        <w:t>Educación bíblica</w:t>
      </w:r>
      <w:r w:rsidRPr="006323C9">
        <w:rPr>
          <w:lang w:val="es-PR"/>
        </w:rPr>
        <w:t>: Se promovió la alfabetización para que todos pudieran acceder a las Escrituras.</w:t>
      </w:r>
    </w:p>
    <w:p w14:paraId="5CF35EA9" w14:textId="77777777" w:rsidR="006323C9" w:rsidRPr="006323C9" w:rsidRDefault="006323C9" w:rsidP="00CC405B">
      <w:pPr>
        <w:pStyle w:val="ccc16d0"/>
        <w:numPr>
          <w:ilvl w:val="0"/>
          <w:numId w:val="27"/>
        </w:numPr>
        <w:rPr>
          <w:lang w:val="es-PR"/>
        </w:rPr>
      </w:pPr>
      <w:r w:rsidRPr="006323C9">
        <w:rPr>
          <w:rStyle w:val="Strong"/>
          <w:lang w:val="es-PR"/>
        </w:rPr>
        <w:t>Participación cristiana en la política</w:t>
      </w:r>
      <w:r w:rsidRPr="006323C9">
        <w:rPr>
          <w:lang w:val="es-PR"/>
        </w:rPr>
        <w:t>: Se abrió la puerta para que creyentes influyeran en la sociedad desde sus vocaciones, sin necesidad de ser parte del clero.</w:t>
      </w:r>
    </w:p>
    <w:p w14:paraId="7F835A46" w14:textId="77777777" w:rsidR="006323C9" w:rsidRDefault="006323C9" w:rsidP="006323C9">
      <w:r>
        <w:pict w14:anchorId="15D6B50A">
          <v:rect id="_x0000_i1379" style="width:0;height:1.5pt" o:hralign="center" o:hrstd="t" o:hr="t" fillcolor="#a0a0a0" stroked="f"/>
        </w:pict>
      </w:r>
    </w:p>
    <w:p w14:paraId="6D2B2A4F" w14:textId="77777777" w:rsidR="006323C9" w:rsidRPr="006323C9" w:rsidRDefault="006323C9" w:rsidP="006323C9">
      <w:pPr>
        <w:pStyle w:val="Heading3"/>
        <w:rPr>
          <w:lang w:val="es-PR"/>
        </w:rPr>
      </w:pPr>
      <w:r>
        <w:rPr>
          <w:rFonts w:ascii="Segoe UI Emoji" w:hAnsi="Segoe UI Emoji" w:cs="Segoe UI Emoji"/>
        </w:rPr>
        <w:t>📖</w:t>
      </w:r>
      <w:r w:rsidRPr="006323C9">
        <w:rPr>
          <w:lang w:val="es-PR"/>
        </w:rPr>
        <w:t xml:space="preserve"> Reflexión final</w:t>
      </w:r>
    </w:p>
    <w:p w14:paraId="093584CE" w14:textId="77777777" w:rsidR="00C77A4A" w:rsidRPr="005D26C7" w:rsidRDefault="00C77A4A" w:rsidP="00C77A4A">
      <w:pPr>
        <w:rPr>
          <w:lang w:val="es-PR"/>
        </w:rPr>
      </w:pPr>
      <w:r w:rsidRPr="005D26C7">
        <w:rPr>
          <w:lang w:val="es-PR"/>
        </w:rPr>
        <w:t xml:space="preserve">La Reforma fue una respuesta divina a siglos de manipulación. No fue un ataque contra la Iglesia, sino un </w:t>
      </w:r>
      <w:r w:rsidRPr="005D26C7">
        <w:rPr>
          <w:rStyle w:val="Strong"/>
          <w:lang w:val="es-PR"/>
        </w:rPr>
        <w:t>clamor por volver a Cristo</w:t>
      </w:r>
      <w:r w:rsidRPr="005D26C7">
        <w:rPr>
          <w:lang w:val="es-PR"/>
        </w:rPr>
        <w:t xml:space="preserve"> como único mediador, y a la Escritura como única autoridad.</w:t>
      </w:r>
    </w:p>
    <w:p w14:paraId="3B2EB07D" w14:textId="3D14CE1E" w:rsidR="00C77A4A" w:rsidRDefault="00C77A4A" w:rsidP="006323C9">
      <w:pPr>
        <w:rPr>
          <w:lang w:val="es-PR"/>
        </w:rPr>
      </w:pPr>
      <w:r w:rsidRPr="005D26C7">
        <w:rPr>
          <w:rStyle w:val="Emphasis"/>
          <w:lang w:val="es-PR"/>
        </w:rPr>
        <w:t>“Toda la Escritura es inspirada por Dios y útil para enseñar, para redargüir, para corregir, para instruir en justicia.”</w:t>
      </w:r>
      <w:r w:rsidRPr="005D26C7">
        <w:rPr>
          <w:lang w:val="es-PR"/>
        </w:rPr>
        <w:t xml:space="preserve"> — 2 Timoteo 3:16</w:t>
      </w:r>
    </w:p>
    <w:p w14:paraId="2C0314B5" w14:textId="734BBA15" w:rsidR="006323C9" w:rsidRPr="006323C9" w:rsidRDefault="006323C9" w:rsidP="006323C9">
      <w:pPr>
        <w:rPr>
          <w:lang w:val="es-PR"/>
        </w:rPr>
      </w:pPr>
      <w:r w:rsidRPr="006323C9">
        <w:rPr>
          <w:lang w:val="es-PR"/>
        </w:rPr>
        <w:t xml:space="preserve">La Reforma no fue perfecta, pero fue un </w:t>
      </w:r>
      <w:r w:rsidRPr="006323C9">
        <w:rPr>
          <w:rStyle w:val="Strong"/>
          <w:lang w:val="es-PR"/>
        </w:rPr>
        <w:t>movimiento de retorno a la Palabra de Dios</w:t>
      </w:r>
      <w:r w:rsidRPr="006323C9">
        <w:rPr>
          <w:lang w:val="es-PR"/>
        </w:rPr>
        <w:t>. En un tiempo donde la verdad estaba mezclada con tradición humana, Dios usó a hombres valientes para restaurar el Evangelio puro y liberar a su pueblo del control religioso-político.</w:t>
      </w:r>
    </w:p>
    <w:p w14:paraId="0D3E2EE9" w14:textId="77777777" w:rsidR="006323C9" w:rsidRPr="006323C9" w:rsidRDefault="006323C9" w:rsidP="006323C9">
      <w:pPr>
        <w:rPr>
          <w:lang w:val="es-PR"/>
        </w:rPr>
      </w:pPr>
      <w:r w:rsidRPr="006323C9">
        <w:rPr>
          <w:rStyle w:val="Emphasis"/>
          <w:lang w:val="es-PR"/>
        </w:rPr>
        <w:t>“Conoceréis la verdad, y la verdad os hará libres.”</w:t>
      </w:r>
      <w:r w:rsidRPr="006323C9">
        <w:rPr>
          <w:lang w:val="es-PR"/>
        </w:rPr>
        <w:t xml:space="preserve"> — Juan 8:32</w:t>
      </w:r>
    </w:p>
    <w:p w14:paraId="792FF141" w14:textId="77777777" w:rsidR="003A3974" w:rsidRDefault="003A3974" w:rsidP="003A3974">
      <w:r>
        <w:pict w14:anchorId="4B7AC176">
          <v:rect id="_x0000_i1371" style="width:0;height:1.5pt" o:hralign="center" o:hrstd="t" o:hr="t" fillcolor="#a0a0a0" stroked="f"/>
        </w:pict>
      </w:r>
    </w:p>
    <w:p w14:paraId="59562BF1" w14:textId="77777777" w:rsidR="0079722D" w:rsidRPr="0079722D" w:rsidRDefault="0079722D" w:rsidP="0079722D">
      <w:pPr>
        <w:pStyle w:val="Heading2"/>
        <w:rPr>
          <w:lang w:val="es-PR"/>
        </w:rPr>
      </w:pPr>
      <w:r>
        <w:rPr>
          <w:rFonts w:ascii="Segoe UI Emoji" w:hAnsi="Segoe UI Emoji" w:cs="Segoe UI Emoji"/>
        </w:rPr>
        <w:t>🇺🇸</w:t>
      </w:r>
      <w:r w:rsidRPr="0079722D">
        <w:rPr>
          <w:lang w:val="es-PR"/>
        </w:rPr>
        <w:t xml:space="preserve"> Estados Unidos: fe y libertad en equilibrio</w:t>
      </w:r>
    </w:p>
    <w:p w14:paraId="3CE4FE92" w14:textId="77777777" w:rsidR="004E74EA" w:rsidRPr="004E74EA" w:rsidRDefault="004E74EA" w:rsidP="004E74EA">
      <w:pPr>
        <w:pStyle w:val="Heading2"/>
        <w:rPr>
          <w:lang w:val="es-PR"/>
        </w:rPr>
      </w:pPr>
      <w:r>
        <w:rPr>
          <w:rFonts w:ascii="Segoe UI Emoji" w:hAnsi="Segoe UI Emoji" w:cs="Segoe UI Emoji"/>
        </w:rPr>
        <w:t>🚢</w:t>
      </w:r>
      <w:r w:rsidRPr="004E74EA">
        <w:rPr>
          <w:lang w:val="es-PR"/>
        </w:rPr>
        <w:t xml:space="preserve"> ¿Qué llevó al peregrinaje a América?</w:t>
      </w:r>
    </w:p>
    <w:p w14:paraId="3806E8FA" w14:textId="77777777" w:rsidR="004E74EA" w:rsidRPr="004E74EA" w:rsidRDefault="004E74EA" w:rsidP="004E74EA">
      <w:pPr>
        <w:rPr>
          <w:lang w:val="es-PR"/>
        </w:rPr>
      </w:pPr>
      <w:r w:rsidRPr="004E74EA">
        <w:rPr>
          <w:lang w:val="es-PR"/>
        </w:rPr>
        <w:t xml:space="preserve">Tras la Reforma Protestante, muchos cristianos en Europa comenzaron a vivir su fe con mayor libertad. Sin embargo, </w:t>
      </w:r>
      <w:r w:rsidRPr="004E74EA">
        <w:rPr>
          <w:rStyle w:val="Strong"/>
          <w:lang w:val="es-PR"/>
        </w:rPr>
        <w:t>Satanás no se quedó de brazos cruzados</w:t>
      </w:r>
      <w:r w:rsidRPr="004E74EA">
        <w:rPr>
          <w:lang w:val="es-PR"/>
        </w:rPr>
        <w:t xml:space="preserve">. Al ver que no pudo destruir la Iglesia por medio de la persecución, </w:t>
      </w:r>
      <w:r w:rsidRPr="004E74EA">
        <w:rPr>
          <w:rStyle w:val="Strong"/>
          <w:lang w:val="es-PR"/>
        </w:rPr>
        <w:t>implementó su plan desde adentro</w:t>
      </w:r>
      <w:r w:rsidRPr="004E74EA">
        <w:rPr>
          <w:lang w:val="es-PR"/>
        </w:rPr>
        <w:t xml:space="preserve">, infiltrando estructuras religiosas con </w:t>
      </w:r>
      <w:r w:rsidRPr="004E74EA">
        <w:rPr>
          <w:rStyle w:val="Strong"/>
          <w:lang w:val="es-PR"/>
        </w:rPr>
        <w:t>medias verdades, control político y ritualismo vacío</w:t>
      </w:r>
      <w:r w:rsidRPr="004E74EA">
        <w:rPr>
          <w:lang w:val="es-PR"/>
        </w:rPr>
        <w:t>.</w:t>
      </w:r>
    </w:p>
    <w:p w14:paraId="7C2492A9" w14:textId="77777777" w:rsidR="004E74EA" w:rsidRPr="004E74EA" w:rsidRDefault="004E74EA" w:rsidP="004E74EA">
      <w:pPr>
        <w:pStyle w:val="Heading3"/>
        <w:rPr>
          <w:lang w:val="es-PR"/>
        </w:rPr>
      </w:pPr>
      <w:r>
        <w:rPr>
          <w:rFonts w:ascii="Segoe UI Emoji" w:hAnsi="Segoe UI Emoji" w:cs="Segoe UI Emoji"/>
        </w:rPr>
        <w:t>😈</w:t>
      </w:r>
      <w:r w:rsidRPr="004E74EA">
        <w:rPr>
          <w:lang w:val="es-PR"/>
        </w:rPr>
        <w:t xml:space="preserve"> El plan de Satanás dentro de la Iglesia</w:t>
      </w:r>
    </w:p>
    <w:p w14:paraId="221B676A" w14:textId="77777777" w:rsidR="004E74EA" w:rsidRPr="004E74EA" w:rsidRDefault="004E74EA" w:rsidP="004E74EA">
      <w:pPr>
        <w:rPr>
          <w:lang w:val="es-PR"/>
        </w:rPr>
      </w:pPr>
      <w:r w:rsidRPr="004E74EA">
        <w:rPr>
          <w:lang w:val="es-PR"/>
        </w:rPr>
        <w:t xml:space="preserve">Aunque la Reforma encendió una llama de verdad, </w:t>
      </w:r>
      <w:r w:rsidRPr="004E74EA">
        <w:rPr>
          <w:rStyle w:val="Strong"/>
          <w:lang w:val="es-PR"/>
        </w:rPr>
        <w:t>la Iglesia Anglicana en Inglaterra</w:t>
      </w:r>
      <w:r w:rsidRPr="004E74EA">
        <w:rPr>
          <w:lang w:val="es-PR"/>
        </w:rPr>
        <w:t xml:space="preserve"> se convirtió en una mezcla entre fe reformada y control estatal. El culto se volvió formal, la Biblia fue restringida, y los verdaderos creyentes fueron perseguidos por buscar una vida centrada en Cristo.</w:t>
      </w:r>
    </w:p>
    <w:p w14:paraId="105B1777" w14:textId="77777777" w:rsidR="004E74EA" w:rsidRPr="004E74EA" w:rsidRDefault="004E74EA" w:rsidP="00CC405B">
      <w:pPr>
        <w:pStyle w:val="ccc16d0"/>
        <w:numPr>
          <w:ilvl w:val="0"/>
          <w:numId w:val="34"/>
        </w:numPr>
        <w:rPr>
          <w:lang w:val="es-PR"/>
        </w:rPr>
      </w:pPr>
      <w:r w:rsidRPr="004E74EA">
        <w:rPr>
          <w:rStyle w:val="Strong"/>
          <w:lang w:val="es-PR"/>
        </w:rPr>
        <w:t>Los puritanos</w:t>
      </w:r>
      <w:r w:rsidRPr="004E74EA">
        <w:rPr>
          <w:lang w:val="es-PR"/>
        </w:rPr>
        <w:t xml:space="preserve"> querían purificar la Iglesia de Inglaterra, pero fueron silenciados.</w:t>
      </w:r>
    </w:p>
    <w:p w14:paraId="119FEE6D" w14:textId="77777777" w:rsidR="004E74EA" w:rsidRPr="004E74EA" w:rsidRDefault="004E74EA" w:rsidP="00CC405B">
      <w:pPr>
        <w:pStyle w:val="ccc16d0"/>
        <w:numPr>
          <w:ilvl w:val="0"/>
          <w:numId w:val="34"/>
        </w:numPr>
        <w:rPr>
          <w:lang w:val="es-PR"/>
        </w:rPr>
      </w:pPr>
      <w:r w:rsidRPr="004E74EA">
        <w:rPr>
          <w:rStyle w:val="Strong"/>
          <w:lang w:val="es-PR"/>
        </w:rPr>
        <w:t>Los separatistas</w:t>
      </w:r>
      <w:r w:rsidRPr="004E74EA">
        <w:rPr>
          <w:lang w:val="es-PR"/>
        </w:rPr>
        <w:t xml:space="preserve"> decidieron romper completamente con la estructura religiosa estatal, lo que les costó cárcel, exilio y persecución.</w:t>
      </w:r>
    </w:p>
    <w:p w14:paraId="3F8A75EF" w14:textId="77777777" w:rsidR="004E74EA" w:rsidRPr="004E74EA" w:rsidRDefault="004E74EA" w:rsidP="004E74EA">
      <w:pPr>
        <w:rPr>
          <w:lang w:val="es-PR"/>
        </w:rPr>
      </w:pPr>
      <w:r w:rsidRPr="004E74EA">
        <w:rPr>
          <w:lang w:val="es-PR"/>
        </w:rPr>
        <w:t xml:space="preserve">Satanás logró </w:t>
      </w:r>
      <w:r w:rsidRPr="004E74EA">
        <w:rPr>
          <w:rStyle w:val="Strong"/>
          <w:lang w:val="es-PR"/>
        </w:rPr>
        <w:t>institucionalizar la fe</w:t>
      </w:r>
      <w:r w:rsidRPr="004E74EA">
        <w:rPr>
          <w:lang w:val="es-PR"/>
        </w:rPr>
        <w:t>, reemplazando la relación con Dios por rituales, y la obediencia al Espíritu por sumisión a sistemas humanos.</w:t>
      </w:r>
    </w:p>
    <w:p w14:paraId="3DDB1D5A" w14:textId="77777777" w:rsidR="004E74EA" w:rsidRDefault="004E74EA" w:rsidP="004E74EA">
      <w:r>
        <w:pict w14:anchorId="29E33563">
          <v:rect id="_x0000_i1389" style="width:0;height:1.5pt" o:hralign="center" o:hrstd="t" o:hr="t" fillcolor="#a0a0a0" stroked="f"/>
        </w:pict>
      </w:r>
    </w:p>
    <w:p w14:paraId="1A01E322" w14:textId="77777777" w:rsidR="004E74EA" w:rsidRPr="004E74EA" w:rsidRDefault="004E74EA" w:rsidP="004E74EA">
      <w:pPr>
        <w:pStyle w:val="Heading3"/>
        <w:rPr>
          <w:lang w:val="es-PR"/>
        </w:rPr>
      </w:pPr>
      <w:r w:rsidRPr="004E74EA">
        <w:rPr>
          <w:rFonts w:ascii="Segoe UI Emoji" w:hAnsi="Segoe UI Emoji" w:cs="Segoe UI Emoji"/>
          <w:lang w:val="es-PR"/>
        </w:rPr>
        <w:t>✝</w:t>
      </w:r>
      <w:r>
        <w:rPr>
          <w:rFonts w:ascii="Segoe UI Emoji" w:hAnsi="Segoe UI Emoji" w:cs="Segoe UI Emoji"/>
        </w:rPr>
        <w:t>️</w:t>
      </w:r>
      <w:r w:rsidRPr="004E74EA">
        <w:rPr>
          <w:lang w:val="es-PR"/>
        </w:rPr>
        <w:t xml:space="preserve"> Un grupo que decidió huir</w:t>
      </w:r>
    </w:p>
    <w:p w14:paraId="5573563C" w14:textId="77777777" w:rsidR="004E74EA" w:rsidRPr="004E74EA" w:rsidRDefault="004E74EA" w:rsidP="004E74EA">
      <w:pPr>
        <w:rPr>
          <w:lang w:val="es-PR"/>
        </w:rPr>
      </w:pPr>
      <w:r w:rsidRPr="004E74EA">
        <w:rPr>
          <w:lang w:val="es-PR"/>
        </w:rPr>
        <w:lastRenderedPageBreak/>
        <w:t xml:space="preserve">En medio de esta oscuridad, </w:t>
      </w:r>
      <w:r w:rsidRPr="004E74EA">
        <w:rPr>
          <w:rStyle w:val="Strong"/>
          <w:lang w:val="es-PR"/>
        </w:rPr>
        <w:t>Dios levantó un remanente fiel</w:t>
      </w:r>
      <w:r w:rsidRPr="004E74EA">
        <w:rPr>
          <w:lang w:val="es-PR"/>
        </w:rPr>
        <w:t xml:space="preserve">. En el siglo XVII, grupos como los </w:t>
      </w:r>
      <w:r w:rsidRPr="004E74EA">
        <w:rPr>
          <w:rStyle w:val="Strong"/>
          <w:lang w:val="es-PR"/>
        </w:rPr>
        <w:t>Separatistas y Puritanos</w:t>
      </w:r>
      <w:r w:rsidRPr="004E74EA">
        <w:rPr>
          <w:lang w:val="es-PR"/>
        </w:rPr>
        <w:t xml:space="preserve"> fueron perseguidos por no conformarse con la Iglesia oficial. Su deseo era claro: </w:t>
      </w:r>
      <w:r w:rsidRPr="004E74EA">
        <w:rPr>
          <w:rStyle w:val="Strong"/>
          <w:lang w:val="es-PR"/>
        </w:rPr>
        <w:t>adorar a Dios libremente, sin interferencia del Estado ni manipulación religiosa</w:t>
      </w:r>
      <w:r w:rsidRPr="004E74EA">
        <w:rPr>
          <w:lang w:val="es-PR"/>
        </w:rPr>
        <w:t>.</w:t>
      </w:r>
    </w:p>
    <w:p w14:paraId="44C00F31" w14:textId="77777777" w:rsidR="004E74EA" w:rsidRPr="004E74EA" w:rsidRDefault="004E74EA" w:rsidP="00CC405B">
      <w:pPr>
        <w:pStyle w:val="ccc16d0"/>
        <w:numPr>
          <w:ilvl w:val="0"/>
          <w:numId w:val="35"/>
        </w:numPr>
        <w:rPr>
          <w:lang w:val="es-PR"/>
        </w:rPr>
      </w:pPr>
      <w:r w:rsidRPr="004E74EA">
        <w:rPr>
          <w:lang w:val="es-PR"/>
        </w:rPr>
        <w:t xml:space="preserve">En </w:t>
      </w:r>
      <w:r w:rsidRPr="004E74EA">
        <w:rPr>
          <w:rStyle w:val="Strong"/>
          <w:lang w:val="es-PR"/>
        </w:rPr>
        <w:t>1620</w:t>
      </w:r>
      <w:r w:rsidRPr="004E74EA">
        <w:rPr>
          <w:lang w:val="es-PR"/>
        </w:rPr>
        <w:t xml:space="preserve">, los </w:t>
      </w:r>
      <w:r w:rsidRPr="004E74EA">
        <w:rPr>
          <w:rStyle w:val="Strong"/>
          <w:lang w:val="es-PR"/>
        </w:rPr>
        <w:t>Peregrinos</w:t>
      </w:r>
      <w:r w:rsidRPr="004E74EA">
        <w:rPr>
          <w:lang w:val="es-PR"/>
        </w:rPr>
        <w:t xml:space="preserve"> abordaron el </w:t>
      </w:r>
      <w:r w:rsidRPr="004E74EA">
        <w:rPr>
          <w:rStyle w:val="Emphasis"/>
          <w:rFonts w:eastAsiaTheme="majorEastAsia"/>
          <w:lang w:val="es-PR"/>
        </w:rPr>
        <w:t>Mayflower</w:t>
      </w:r>
      <w:r w:rsidRPr="004E74EA">
        <w:rPr>
          <w:lang w:val="es-PR"/>
        </w:rPr>
        <w:t>, dejando atrás tierras, seguridad y reputación.</w:t>
      </w:r>
    </w:p>
    <w:p w14:paraId="1713AB03" w14:textId="77777777" w:rsidR="004E74EA" w:rsidRPr="004E74EA" w:rsidRDefault="004E74EA" w:rsidP="00CC405B">
      <w:pPr>
        <w:pStyle w:val="ccc16d0"/>
        <w:numPr>
          <w:ilvl w:val="0"/>
          <w:numId w:val="35"/>
        </w:numPr>
        <w:rPr>
          <w:lang w:val="es-PR"/>
        </w:rPr>
      </w:pPr>
      <w:r w:rsidRPr="004E74EA">
        <w:rPr>
          <w:lang w:val="es-PR"/>
        </w:rPr>
        <w:t xml:space="preserve">Llegaron a América con la esperanza de </w:t>
      </w:r>
      <w:r w:rsidRPr="004E74EA">
        <w:rPr>
          <w:rStyle w:val="Strong"/>
          <w:lang w:val="es-PR"/>
        </w:rPr>
        <w:t>establecer una comunidad donde Cristo fuera el centro</w:t>
      </w:r>
      <w:r w:rsidRPr="004E74EA">
        <w:rPr>
          <w:lang w:val="es-PR"/>
        </w:rPr>
        <w:t>.</w:t>
      </w:r>
    </w:p>
    <w:p w14:paraId="68944E41" w14:textId="77777777" w:rsidR="004E74EA" w:rsidRPr="004E74EA" w:rsidRDefault="004E74EA" w:rsidP="00CC405B">
      <w:pPr>
        <w:pStyle w:val="ccc16d0"/>
        <w:numPr>
          <w:ilvl w:val="0"/>
          <w:numId w:val="35"/>
        </w:numPr>
        <w:rPr>
          <w:lang w:val="es-PR"/>
        </w:rPr>
      </w:pPr>
      <w:r w:rsidRPr="004E74EA">
        <w:rPr>
          <w:lang w:val="es-PR"/>
        </w:rPr>
        <w:t xml:space="preserve">Fundaron </w:t>
      </w:r>
      <w:r w:rsidRPr="004E74EA">
        <w:rPr>
          <w:rStyle w:val="Strong"/>
          <w:lang w:val="es-PR"/>
        </w:rPr>
        <w:t>Plymouth</w:t>
      </w:r>
      <w:r w:rsidRPr="004E74EA">
        <w:rPr>
          <w:lang w:val="es-PR"/>
        </w:rPr>
        <w:t xml:space="preserve"> y más tarde </w:t>
      </w:r>
      <w:r w:rsidRPr="004E74EA">
        <w:rPr>
          <w:rStyle w:val="Strong"/>
          <w:lang w:val="es-PR"/>
        </w:rPr>
        <w:t>Massachusetts Bay</w:t>
      </w:r>
      <w:r w:rsidRPr="004E74EA">
        <w:rPr>
          <w:lang w:val="es-PR"/>
        </w:rPr>
        <w:t>, donde la fe guiaba la educación, la política y la vida diaria.</w:t>
      </w:r>
    </w:p>
    <w:p w14:paraId="1C8B0E59" w14:textId="77777777" w:rsidR="004E74EA" w:rsidRPr="004E74EA" w:rsidRDefault="004E74EA" w:rsidP="004E74EA">
      <w:pPr>
        <w:rPr>
          <w:lang w:val="es-PR"/>
        </w:rPr>
      </w:pPr>
      <w:r w:rsidRPr="004E74EA">
        <w:rPr>
          <w:lang w:val="es-PR"/>
        </w:rPr>
        <w:t xml:space="preserve">Este peregrinaje no fue solo un viaje físico, sino una </w:t>
      </w:r>
      <w:r w:rsidRPr="004E74EA">
        <w:rPr>
          <w:rStyle w:val="Strong"/>
          <w:lang w:val="es-PR"/>
        </w:rPr>
        <w:t>travesía espiritual hacia la libertad de conciencia</w:t>
      </w:r>
      <w:r w:rsidRPr="004E74EA">
        <w:rPr>
          <w:lang w:val="es-PR"/>
        </w:rPr>
        <w:t>, una huida del sistema religioso corrompido por el enemigo.</w:t>
      </w:r>
    </w:p>
    <w:p w14:paraId="1DB2340A" w14:textId="77777777" w:rsidR="004E74EA" w:rsidRDefault="004E74EA" w:rsidP="004E74EA">
      <w:r>
        <w:pict w14:anchorId="0C83F1EE">
          <v:rect id="_x0000_i1390" style="width:0;height:1.5pt" o:hralign="center" o:hrstd="t" o:hr="t" fillcolor="#a0a0a0" stroked="f"/>
        </w:pict>
      </w:r>
    </w:p>
    <w:p w14:paraId="588336F4" w14:textId="77777777" w:rsidR="004E74EA" w:rsidRPr="004E74EA" w:rsidRDefault="004E74EA" w:rsidP="004E74EA">
      <w:pPr>
        <w:pStyle w:val="Heading3"/>
        <w:rPr>
          <w:lang w:val="es-PR"/>
        </w:rPr>
      </w:pPr>
      <w:r>
        <w:rPr>
          <w:rFonts w:ascii="Segoe UI Emoji" w:hAnsi="Segoe UI Emoji" w:cs="Segoe UI Emoji"/>
        </w:rPr>
        <w:t>📖</w:t>
      </w:r>
      <w:r w:rsidRPr="004E74EA">
        <w:rPr>
          <w:lang w:val="es-PR"/>
        </w:rPr>
        <w:t xml:space="preserve"> Reflexión espiritual</w:t>
      </w:r>
    </w:p>
    <w:p w14:paraId="3CE007E1" w14:textId="77777777" w:rsidR="004E74EA" w:rsidRPr="004E74EA" w:rsidRDefault="004E74EA" w:rsidP="004E74EA">
      <w:pPr>
        <w:rPr>
          <w:lang w:val="es-PR"/>
        </w:rPr>
      </w:pPr>
      <w:r w:rsidRPr="004E74EA">
        <w:rPr>
          <w:lang w:val="es-PR"/>
        </w:rPr>
        <w:t xml:space="preserve">La historia del peregrinaje a América es un testimonio de que </w:t>
      </w:r>
      <w:r w:rsidRPr="004E74EA">
        <w:rPr>
          <w:rStyle w:val="Strong"/>
          <w:lang w:val="es-PR"/>
        </w:rPr>
        <w:t>cuando Satanás infiltra la religión, Dios levanta un pueblo que busca la verdad</w:t>
      </w:r>
      <w:r w:rsidRPr="004E74EA">
        <w:rPr>
          <w:lang w:val="es-PR"/>
        </w:rPr>
        <w:t xml:space="preserve">. No se conformaron con una fe superficial, sino que </w:t>
      </w:r>
      <w:r w:rsidRPr="004E74EA">
        <w:rPr>
          <w:rStyle w:val="Strong"/>
          <w:lang w:val="es-PR"/>
        </w:rPr>
        <w:t>arriesgaron todo por vivir el Evangelio con libertad</w:t>
      </w:r>
      <w:r w:rsidRPr="004E74EA">
        <w:rPr>
          <w:lang w:val="es-PR"/>
        </w:rPr>
        <w:t>.</w:t>
      </w:r>
    </w:p>
    <w:p w14:paraId="799B2963" w14:textId="77777777" w:rsidR="004E74EA" w:rsidRPr="004E74EA" w:rsidRDefault="004E74EA" w:rsidP="004E74EA">
      <w:pPr>
        <w:rPr>
          <w:lang w:val="es-PR"/>
        </w:rPr>
      </w:pPr>
      <w:r w:rsidRPr="004E74EA">
        <w:rPr>
          <w:rStyle w:val="Emphasis"/>
          <w:lang w:val="es-PR"/>
        </w:rPr>
        <w:t>“Salid de en medio de ellos, y apartaos, dice el Señor, y no toquéis lo inmundo; y yo os recibiré.”</w:t>
      </w:r>
      <w:r w:rsidRPr="004E74EA">
        <w:rPr>
          <w:lang w:val="es-PR"/>
        </w:rPr>
        <w:t xml:space="preserve"> — 2 Corintios 6:17</w:t>
      </w:r>
    </w:p>
    <w:p w14:paraId="59006F76" w14:textId="77777777" w:rsidR="0079722D" w:rsidRDefault="0079722D" w:rsidP="0079722D">
      <w:r>
        <w:pict w14:anchorId="67297D21">
          <v:rect id="_x0000_i1385" style="width:0;height:1.5pt" o:hralign="center" o:hrstd="t" o:hr="t" fillcolor="#a0a0a0" stroked="f"/>
        </w:pict>
      </w:r>
    </w:p>
    <w:p w14:paraId="192867C9" w14:textId="77777777" w:rsidR="008068AB" w:rsidRPr="008068AB" w:rsidRDefault="008068AB" w:rsidP="008068AB">
      <w:pPr>
        <w:pStyle w:val="Heading2"/>
        <w:rPr>
          <w:lang w:val="es-PR"/>
        </w:rPr>
      </w:pPr>
      <w:r>
        <w:rPr>
          <w:rFonts w:ascii="Segoe UI Symbol" w:hAnsi="Segoe UI Symbol" w:cs="Segoe UI Symbol"/>
        </w:rPr>
        <w:t>🏛</w:t>
      </w:r>
      <w:r>
        <w:t>️</w:t>
      </w:r>
      <w:r w:rsidRPr="008068AB">
        <w:rPr>
          <w:lang w:val="es-PR"/>
        </w:rPr>
        <w:t xml:space="preserve"> Fundación de Estados Unidos: principios judeocristianos</w:t>
      </w:r>
    </w:p>
    <w:p w14:paraId="3E224C68" w14:textId="77777777" w:rsidR="008068AB" w:rsidRPr="008068AB" w:rsidRDefault="008068AB" w:rsidP="008068AB">
      <w:pPr>
        <w:rPr>
          <w:lang w:val="es-PR"/>
        </w:rPr>
      </w:pPr>
      <w:r w:rsidRPr="008068AB">
        <w:rPr>
          <w:lang w:val="es-PR"/>
        </w:rPr>
        <w:t xml:space="preserve">En el siglo XVIII, al formarse los Estados Unidos, los </w:t>
      </w:r>
      <w:r w:rsidRPr="008068AB">
        <w:rPr>
          <w:rStyle w:val="Strong"/>
          <w:lang w:val="es-PR"/>
        </w:rPr>
        <w:t>Padres Fundadores</w:t>
      </w:r>
      <w:r w:rsidRPr="008068AB">
        <w:rPr>
          <w:lang w:val="es-PR"/>
        </w:rPr>
        <w:t xml:space="preserve"> reconocieron </w:t>
      </w:r>
      <w:proofErr w:type="gramStart"/>
      <w:r w:rsidRPr="008068AB">
        <w:rPr>
          <w:lang w:val="es-PR"/>
        </w:rPr>
        <w:t>que</w:t>
      </w:r>
      <w:proofErr w:type="gramEnd"/>
      <w:r w:rsidRPr="008068AB">
        <w:rPr>
          <w:lang w:val="es-PR"/>
        </w:rPr>
        <w:t xml:space="preserve"> </w:t>
      </w:r>
      <w:r w:rsidRPr="008068AB">
        <w:rPr>
          <w:rStyle w:val="Strong"/>
          <w:lang w:val="es-PR"/>
        </w:rPr>
        <w:t>sin Dios, no hay libertad verdadera</w:t>
      </w:r>
      <w:r w:rsidRPr="008068AB">
        <w:rPr>
          <w:lang w:val="es-PR"/>
        </w:rPr>
        <w:t xml:space="preserve">. Aunque no todos eran cristianos evangélicos, muchos estaban profundamente influenciados por la </w:t>
      </w:r>
      <w:r w:rsidRPr="008068AB">
        <w:rPr>
          <w:rStyle w:val="Strong"/>
          <w:lang w:val="es-PR"/>
        </w:rPr>
        <w:t>Biblia</w:t>
      </w:r>
      <w:r w:rsidRPr="008068AB">
        <w:rPr>
          <w:lang w:val="es-PR"/>
        </w:rPr>
        <w:t xml:space="preserve">, la </w:t>
      </w:r>
      <w:r w:rsidRPr="008068AB">
        <w:rPr>
          <w:rStyle w:val="Strong"/>
          <w:lang w:val="es-PR"/>
        </w:rPr>
        <w:t>ética protestante</w:t>
      </w:r>
      <w:r w:rsidRPr="008068AB">
        <w:rPr>
          <w:lang w:val="es-PR"/>
        </w:rPr>
        <w:t xml:space="preserve"> y la convicción de que </w:t>
      </w:r>
      <w:r w:rsidRPr="008068AB">
        <w:rPr>
          <w:rStyle w:val="Strong"/>
          <w:lang w:val="es-PR"/>
        </w:rPr>
        <w:t>la moral y la religión son esenciales para una sociedad libre y justa</w:t>
      </w:r>
      <w:r w:rsidRPr="008068AB">
        <w:rPr>
          <w:lang w:val="es-PR"/>
        </w:rPr>
        <w:t>.</w:t>
      </w:r>
    </w:p>
    <w:p w14:paraId="44DA0913" w14:textId="77777777" w:rsidR="008068AB" w:rsidRPr="008068AB" w:rsidRDefault="008068AB" w:rsidP="008068AB">
      <w:pPr>
        <w:pStyle w:val="Heading3"/>
        <w:rPr>
          <w:lang w:val="es-PR"/>
        </w:rPr>
      </w:pPr>
      <w:r>
        <w:rPr>
          <w:rFonts w:ascii="Segoe UI Emoji" w:hAnsi="Segoe UI Emoji" w:cs="Segoe UI Emoji"/>
        </w:rPr>
        <w:t>🇺🇸</w:t>
      </w:r>
      <w:r w:rsidRPr="008068AB">
        <w:rPr>
          <w:lang w:val="es-PR"/>
        </w:rPr>
        <w:t xml:space="preserve"> El patriota americano: primero Dios, luego la nación</w:t>
      </w:r>
    </w:p>
    <w:p w14:paraId="7B9AE8D4" w14:textId="77777777" w:rsidR="008068AB" w:rsidRPr="008068AB" w:rsidRDefault="008068AB" w:rsidP="008068AB">
      <w:pPr>
        <w:rPr>
          <w:lang w:val="es-PR"/>
        </w:rPr>
      </w:pPr>
      <w:r w:rsidRPr="008068AB">
        <w:rPr>
          <w:lang w:val="es-PR"/>
        </w:rPr>
        <w:t xml:space="preserve">Desde los peregrinos hasta los redactores de la Constitución, el verdadero patriota americano ha sido aquel que </w:t>
      </w:r>
      <w:r w:rsidRPr="008068AB">
        <w:rPr>
          <w:rStyle w:val="Strong"/>
          <w:lang w:val="es-PR"/>
        </w:rPr>
        <w:t>busca a Dios primero</w:t>
      </w:r>
      <w:r w:rsidRPr="008068AB">
        <w:rPr>
          <w:lang w:val="es-PR"/>
        </w:rPr>
        <w:t xml:space="preserve">. No por tradición, sino por convicción. Esta búsqueda de Dios como fundamento nacional ha sido </w:t>
      </w:r>
      <w:r w:rsidRPr="008068AB">
        <w:rPr>
          <w:rStyle w:val="Strong"/>
          <w:lang w:val="es-PR"/>
        </w:rPr>
        <w:t>bendecida por el Señor</w:t>
      </w:r>
      <w:r w:rsidRPr="008068AB">
        <w:rPr>
          <w:lang w:val="es-PR"/>
        </w:rPr>
        <w:t>, y se refleja en cada etapa de la historia:</w:t>
      </w:r>
    </w:p>
    <w:p w14:paraId="48097857" w14:textId="77777777" w:rsidR="000925B6" w:rsidRDefault="000925B6" w:rsidP="000925B6">
      <w:pPr>
        <w:pStyle w:val="Heading4"/>
      </w:pPr>
      <w:r>
        <w:rPr>
          <w:rFonts w:ascii="Segoe UI Symbol" w:hAnsi="Segoe UI Symbol" w:cs="Segoe UI Symbol"/>
        </w:rPr>
        <w:t>✍</w:t>
      </w:r>
      <w:r>
        <w:t xml:space="preserve">️ </w:t>
      </w:r>
      <w:proofErr w:type="spellStart"/>
      <w:r>
        <w:t>Declaraciones</w:t>
      </w:r>
      <w:proofErr w:type="spellEnd"/>
      <w:r>
        <w:t xml:space="preserve"> de </w:t>
      </w:r>
      <w:proofErr w:type="spellStart"/>
      <w:r>
        <w:t>los</w:t>
      </w:r>
      <w:proofErr w:type="spellEnd"/>
      <w:r>
        <w:t xml:space="preserve"> Padres </w:t>
      </w:r>
      <w:proofErr w:type="spellStart"/>
      <w:r>
        <w:t>Fundadores</w:t>
      </w:r>
      <w:proofErr w:type="spellEnd"/>
    </w:p>
    <w:p w14:paraId="2E5A6D5C" w14:textId="77777777" w:rsidR="000925B6" w:rsidRDefault="000925B6" w:rsidP="00CC405B">
      <w:pPr>
        <w:pStyle w:val="ccc16d0"/>
        <w:numPr>
          <w:ilvl w:val="0"/>
          <w:numId w:val="39"/>
        </w:numPr>
      </w:pPr>
      <w:r>
        <w:rPr>
          <w:rStyle w:val="Strong"/>
        </w:rPr>
        <w:t>George Washington</w:t>
      </w:r>
      <w:r>
        <w:t xml:space="preserve"> (Primer </w:t>
      </w:r>
      <w:proofErr w:type="spellStart"/>
      <w:r>
        <w:t>Presidente</w:t>
      </w:r>
      <w:proofErr w:type="spellEnd"/>
      <w:r>
        <w:t xml:space="preserve"> de EE.UU.):</w:t>
      </w:r>
    </w:p>
    <w:p w14:paraId="5E222E66" w14:textId="77777777" w:rsidR="000925B6" w:rsidRPr="000925B6" w:rsidRDefault="000925B6" w:rsidP="000925B6">
      <w:pPr>
        <w:pStyle w:val="ccc16d0"/>
        <w:ind w:left="720"/>
        <w:rPr>
          <w:lang w:val="es-PR"/>
        </w:rPr>
      </w:pPr>
      <w:r w:rsidRPr="000925B6">
        <w:rPr>
          <w:rStyle w:val="Emphasis"/>
          <w:lang w:val="es-PR"/>
        </w:rPr>
        <w:t>“Es imposible gobernar el mundo con justicia sin Dios y la Biblia.”</w:t>
      </w:r>
      <w:r w:rsidRPr="000925B6">
        <w:rPr>
          <w:lang w:val="es-PR"/>
        </w:rPr>
        <w:br/>
      </w:r>
      <w:r w:rsidRPr="000925B6">
        <w:rPr>
          <w:rStyle w:val="Emphasis"/>
          <w:lang w:val="es-PR"/>
        </w:rPr>
        <w:t>“La religión y la moral son pilares indispensables para la prosperidad política.”</w:t>
      </w:r>
    </w:p>
    <w:p w14:paraId="605ADFEF" w14:textId="77777777" w:rsidR="000925B6" w:rsidRDefault="000925B6" w:rsidP="00CC405B">
      <w:pPr>
        <w:pStyle w:val="ccc16d0"/>
        <w:numPr>
          <w:ilvl w:val="0"/>
          <w:numId w:val="39"/>
        </w:numPr>
      </w:pPr>
      <w:r>
        <w:rPr>
          <w:rStyle w:val="Strong"/>
        </w:rPr>
        <w:lastRenderedPageBreak/>
        <w:t>John Adams</w:t>
      </w:r>
      <w:r>
        <w:t xml:space="preserve"> (Segundo </w:t>
      </w:r>
      <w:proofErr w:type="spellStart"/>
      <w:r>
        <w:t>Presidente</w:t>
      </w:r>
      <w:proofErr w:type="spellEnd"/>
      <w:r>
        <w:t>):</w:t>
      </w:r>
    </w:p>
    <w:p w14:paraId="194DCEB6" w14:textId="77777777" w:rsidR="000925B6" w:rsidRDefault="000925B6" w:rsidP="000925B6">
      <w:pPr>
        <w:pStyle w:val="ccc16d0"/>
        <w:ind w:left="720"/>
      </w:pPr>
      <w:r w:rsidRPr="000925B6">
        <w:rPr>
          <w:rStyle w:val="Emphasis"/>
          <w:lang w:val="es-PR"/>
        </w:rPr>
        <w:t xml:space="preserve">“Nuestra Constitución fue hecha solo para un pueblo moral y religioso. </w:t>
      </w:r>
      <w:r>
        <w:rPr>
          <w:rStyle w:val="Emphasis"/>
        </w:rPr>
        <w:t xml:space="preserve">Es </w:t>
      </w:r>
      <w:proofErr w:type="spellStart"/>
      <w:r>
        <w:rPr>
          <w:rStyle w:val="Emphasis"/>
        </w:rPr>
        <w:t>totalmente</w:t>
      </w:r>
      <w:proofErr w:type="spellEnd"/>
      <w:r>
        <w:rPr>
          <w:rStyle w:val="Emphasis"/>
        </w:rPr>
        <w:t xml:space="preserve"> </w:t>
      </w:r>
      <w:proofErr w:type="spellStart"/>
      <w:r>
        <w:rPr>
          <w:rStyle w:val="Emphasis"/>
        </w:rPr>
        <w:t>inadecuada</w:t>
      </w:r>
      <w:proofErr w:type="spellEnd"/>
      <w:r>
        <w:rPr>
          <w:rStyle w:val="Emphasis"/>
        </w:rPr>
        <w:t xml:space="preserve"> para </w:t>
      </w:r>
      <w:proofErr w:type="spellStart"/>
      <w:r>
        <w:rPr>
          <w:rStyle w:val="Emphasis"/>
        </w:rPr>
        <w:t>el</w:t>
      </w:r>
      <w:proofErr w:type="spellEnd"/>
      <w:r>
        <w:rPr>
          <w:rStyle w:val="Emphasis"/>
        </w:rPr>
        <w:t xml:space="preserve"> </w:t>
      </w:r>
      <w:proofErr w:type="spellStart"/>
      <w:r>
        <w:rPr>
          <w:rStyle w:val="Emphasis"/>
        </w:rPr>
        <w:t>gobierno</w:t>
      </w:r>
      <w:proofErr w:type="spellEnd"/>
      <w:r>
        <w:rPr>
          <w:rStyle w:val="Emphasis"/>
        </w:rPr>
        <w:t xml:space="preserve"> de </w:t>
      </w:r>
      <w:proofErr w:type="spellStart"/>
      <w:r>
        <w:rPr>
          <w:rStyle w:val="Emphasis"/>
        </w:rPr>
        <w:t>cualquier</w:t>
      </w:r>
      <w:proofErr w:type="spellEnd"/>
      <w:r>
        <w:rPr>
          <w:rStyle w:val="Emphasis"/>
        </w:rPr>
        <w:t xml:space="preserve"> </w:t>
      </w:r>
      <w:proofErr w:type="spellStart"/>
      <w:r>
        <w:rPr>
          <w:rStyle w:val="Emphasis"/>
        </w:rPr>
        <w:t>otro</w:t>
      </w:r>
      <w:proofErr w:type="spellEnd"/>
      <w:r>
        <w:rPr>
          <w:rStyle w:val="Emphasis"/>
        </w:rPr>
        <w:t>.”</w:t>
      </w:r>
    </w:p>
    <w:p w14:paraId="58FFCB65" w14:textId="77777777" w:rsidR="000925B6" w:rsidRPr="000925B6" w:rsidRDefault="000925B6" w:rsidP="00CC405B">
      <w:pPr>
        <w:pStyle w:val="ccc16d0"/>
        <w:numPr>
          <w:ilvl w:val="0"/>
          <w:numId w:val="39"/>
        </w:numPr>
        <w:rPr>
          <w:lang w:val="es-PR"/>
        </w:rPr>
      </w:pPr>
      <w:proofErr w:type="spellStart"/>
      <w:r w:rsidRPr="000925B6">
        <w:rPr>
          <w:rStyle w:val="Strong"/>
          <w:lang w:val="es-PR"/>
        </w:rPr>
        <w:t>Benjamin</w:t>
      </w:r>
      <w:proofErr w:type="spellEnd"/>
      <w:r w:rsidRPr="000925B6">
        <w:rPr>
          <w:rStyle w:val="Strong"/>
          <w:lang w:val="es-PR"/>
        </w:rPr>
        <w:t xml:space="preserve"> Franklin</w:t>
      </w:r>
      <w:r w:rsidRPr="000925B6">
        <w:rPr>
          <w:lang w:val="es-PR"/>
        </w:rPr>
        <w:t xml:space="preserve"> (Firmante de la Declaración de Independencia):</w:t>
      </w:r>
    </w:p>
    <w:p w14:paraId="682AD321" w14:textId="77777777" w:rsidR="000925B6" w:rsidRPr="000925B6" w:rsidRDefault="000925B6" w:rsidP="000925B6">
      <w:pPr>
        <w:pStyle w:val="ccc16d0"/>
        <w:ind w:left="720"/>
        <w:rPr>
          <w:lang w:val="es-PR"/>
        </w:rPr>
      </w:pPr>
      <w:r w:rsidRPr="000925B6">
        <w:rPr>
          <w:rStyle w:val="Emphasis"/>
          <w:lang w:val="es-PR"/>
        </w:rPr>
        <w:t>“He vivido mucho tiempo, y cuanto más vivo, más pruebas convincentes veo de esta verdad: que Dios gobierna en los asuntos de los hombres.”</w:t>
      </w:r>
    </w:p>
    <w:p w14:paraId="4DF29957" w14:textId="77777777" w:rsidR="000925B6" w:rsidRPr="000925B6" w:rsidRDefault="000925B6" w:rsidP="00CC405B">
      <w:pPr>
        <w:pStyle w:val="ccc16d0"/>
        <w:numPr>
          <w:ilvl w:val="0"/>
          <w:numId w:val="39"/>
        </w:numPr>
        <w:rPr>
          <w:lang w:val="es-PR"/>
        </w:rPr>
      </w:pPr>
      <w:r w:rsidRPr="000925B6">
        <w:rPr>
          <w:rStyle w:val="Strong"/>
          <w:lang w:val="es-PR"/>
        </w:rPr>
        <w:t>Thomas Jefferson</w:t>
      </w:r>
      <w:r w:rsidRPr="000925B6">
        <w:rPr>
          <w:lang w:val="es-PR"/>
        </w:rPr>
        <w:t xml:space="preserve"> (Autor principal de la Declaración de Independencia):</w:t>
      </w:r>
    </w:p>
    <w:p w14:paraId="6EF17E36" w14:textId="77777777" w:rsidR="000925B6" w:rsidRPr="000925B6" w:rsidRDefault="000925B6" w:rsidP="000925B6">
      <w:pPr>
        <w:pStyle w:val="ccc16d0"/>
        <w:ind w:left="720"/>
        <w:rPr>
          <w:lang w:val="es-PR"/>
        </w:rPr>
      </w:pPr>
      <w:r w:rsidRPr="000925B6">
        <w:rPr>
          <w:rStyle w:val="Emphasis"/>
          <w:lang w:val="es-PR"/>
        </w:rPr>
        <w:t>“Dios que nos dio la vida, nos dio la libertad. ¿Puede la libertad de una nación ser segura si se ha eliminado la convicción de que estos derechos son un regalo de Dios?”</w:t>
      </w:r>
    </w:p>
    <w:p w14:paraId="786E61E8" w14:textId="77777777" w:rsidR="008068AB" w:rsidRPr="008068AB" w:rsidRDefault="008068AB" w:rsidP="008068AB">
      <w:pPr>
        <w:rPr>
          <w:lang w:val="es-PR"/>
        </w:rPr>
      </w:pPr>
      <w:r w:rsidRPr="008068AB">
        <w:rPr>
          <w:lang w:val="es-PR"/>
        </w:rPr>
        <w:t xml:space="preserve">Estos líderes entendían que </w:t>
      </w:r>
      <w:r w:rsidRPr="008068AB">
        <w:rPr>
          <w:rStyle w:val="Strong"/>
          <w:lang w:val="es-PR"/>
        </w:rPr>
        <w:t>la libertad sin virtud se convierte en caos</w:t>
      </w:r>
      <w:r w:rsidRPr="008068AB">
        <w:rPr>
          <w:lang w:val="es-PR"/>
        </w:rPr>
        <w:t xml:space="preserve">, y que </w:t>
      </w:r>
      <w:r w:rsidRPr="008068AB">
        <w:rPr>
          <w:rStyle w:val="Strong"/>
          <w:lang w:val="es-PR"/>
        </w:rPr>
        <w:t>la virtud sin fe se desvanece</w:t>
      </w:r>
      <w:r w:rsidRPr="008068AB">
        <w:rPr>
          <w:lang w:val="es-PR"/>
        </w:rPr>
        <w:t>.</w:t>
      </w:r>
    </w:p>
    <w:p w14:paraId="3DAF0096" w14:textId="77777777" w:rsidR="008068AB" w:rsidRDefault="008068AB" w:rsidP="008068AB">
      <w:r>
        <w:pict w14:anchorId="0F9F4F18">
          <v:rect id="_x0000_i1391" style="width:0;height:1.5pt" o:hralign="center" o:hrstd="t" o:hr="t" fillcolor="#a0a0a0" stroked="f"/>
        </w:pict>
      </w:r>
    </w:p>
    <w:p w14:paraId="7DB64558" w14:textId="77777777" w:rsidR="008068AB" w:rsidRPr="008068AB" w:rsidRDefault="008068AB" w:rsidP="008068AB">
      <w:pPr>
        <w:pStyle w:val="Heading3"/>
        <w:rPr>
          <w:lang w:val="es-PR"/>
        </w:rPr>
      </w:pPr>
      <w:r>
        <w:rPr>
          <w:rFonts w:ascii="Segoe UI Emoji" w:hAnsi="Segoe UI Emoji" w:cs="Segoe UI Emoji"/>
        </w:rPr>
        <w:t>📜</w:t>
      </w:r>
      <w:r w:rsidRPr="008068AB">
        <w:rPr>
          <w:lang w:val="es-PR"/>
        </w:rPr>
        <w:t xml:space="preserve"> Fundamento bíblico en los documentos de Estados Unidos</w:t>
      </w:r>
    </w:p>
    <w:p w14:paraId="548F2C6A" w14:textId="77777777" w:rsidR="008068AB" w:rsidRPr="008068AB" w:rsidRDefault="008068AB" w:rsidP="008068AB">
      <w:pPr>
        <w:rPr>
          <w:lang w:val="es-PR"/>
        </w:rPr>
      </w:pPr>
      <w:r w:rsidRPr="008068AB">
        <w:rPr>
          <w:lang w:val="es-PR"/>
        </w:rPr>
        <w:t xml:space="preserve">La influencia de la Biblia no es simbólica, es </w:t>
      </w:r>
      <w:r w:rsidRPr="008068AB">
        <w:rPr>
          <w:rStyle w:val="Strong"/>
          <w:lang w:val="es-PR"/>
        </w:rPr>
        <w:t>estructural</w:t>
      </w:r>
      <w:r w:rsidRPr="008068AB">
        <w:rPr>
          <w:lang w:val="es-PR"/>
        </w:rPr>
        <w:t>. Está presente en las ideas, los valores y hasta en el lenguaje de los documentos fundacionales:</w:t>
      </w:r>
    </w:p>
    <w:p w14:paraId="13A7CAA2" w14:textId="77777777" w:rsidR="008068AB" w:rsidRDefault="008068AB" w:rsidP="008068AB">
      <w:pPr>
        <w:pStyle w:val="Heading4"/>
      </w:pPr>
      <w:r>
        <w:rPr>
          <w:rFonts w:ascii="Segoe UI Emoji" w:hAnsi="Segoe UI Emoji" w:cs="Segoe UI Emoji"/>
        </w:rPr>
        <w:t>🧭</w:t>
      </w:r>
      <w:r>
        <w:t xml:space="preserve"> </w:t>
      </w:r>
      <w:proofErr w:type="spellStart"/>
      <w:r>
        <w:t>Declaración</w:t>
      </w:r>
      <w:proofErr w:type="spellEnd"/>
      <w:r>
        <w:t xml:space="preserve"> de </w:t>
      </w:r>
      <w:proofErr w:type="spellStart"/>
      <w:r>
        <w:t>Independencia</w:t>
      </w:r>
      <w:proofErr w:type="spellEnd"/>
      <w:r>
        <w:t xml:space="preserve"> (1776)</w:t>
      </w:r>
    </w:p>
    <w:p w14:paraId="27156073" w14:textId="77777777" w:rsidR="008068AB" w:rsidRPr="008068AB" w:rsidRDefault="008068AB" w:rsidP="00CC405B">
      <w:pPr>
        <w:pStyle w:val="ccc16d0"/>
        <w:numPr>
          <w:ilvl w:val="0"/>
          <w:numId w:val="36"/>
        </w:numPr>
        <w:rPr>
          <w:lang w:val="es-PR"/>
        </w:rPr>
      </w:pPr>
      <w:r w:rsidRPr="008068AB">
        <w:rPr>
          <w:lang w:val="es-PR"/>
        </w:rPr>
        <w:t xml:space="preserve">Reconoce que los derechos humanos vienen de </w:t>
      </w:r>
      <w:r w:rsidRPr="008068AB">
        <w:rPr>
          <w:rStyle w:val="Strong"/>
          <w:lang w:val="es-PR"/>
        </w:rPr>
        <w:t>“el Creador”</w:t>
      </w:r>
      <w:r w:rsidRPr="008068AB">
        <w:rPr>
          <w:lang w:val="es-PR"/>
        </w:rPr>
        <w:t>, no del gobierno.</w:t>
      </w:r>
    </w:p>
    <w:p w14:paraId="7A21ED12" w14:textId="77777777" w:rsidR="008068AB" w:rsidRPr="008068AB" w:rsidRDefault="008068AB" w:rsidP="00CC405B">
      <w:pPr>
        <w:pStyle w:val="ccc16d0"/>
        <w:numPr>
          <w:ilvl w:val="0"/>
          <w:numId w:val="36"/>
        </w:numPr>
        <w:rPr>
          <w:lang w:val="es-PR"/>
        </w:rPr>
      </w:pPr>
      <w:r w:rsidRPr="008068AB">
        <w:rPr>
          <w:lang w:val="es-PR"/>
        </w:rPr>
        <w:t xml:space="preserve">Afirma que todos los hombres son </w:t>
      </w:r>
      <w:r w:rsidRPr="008068AB">
        <w:rPr>
          <w:rStyle w:val="Strong"/>
          <w:lang w:val="es-PR"/>
        </w:rPr>
        <w:t>“creados iguales”</w:t>
      </w:r>
      <w:r w:rsidRPr="008068AB">
        <w:rPr>
          <w:lang w:val="es-PR"/>
        </w:rPr>
        <w:t>, una verdad bíblica basada en Génesis 1:27.</w:t>
      </w:r>
    </w:p>
    <w:p w14:paraId="0290CED1" w14:textId="77777777" w:rsidR="008068AB" w:rsidRPr="008068AB" w:rsidRDefault="008068AB" w:rsidP="008068AB">
      <w:pPr>
        <w:pStyle w:val="Heading4"/>
        <w:rPr>
          <w:lang w:val="es-PR"/>
        </w:rPr>
      </w:pPr>
      <w:r w:rsidRPr="008068AB">
        <w:rPr>
          <w:rFonts w:ascii="Segoe UI Symbol" w:hAnsi="Segoe UI Symbol" w:cs="Segoe UI Symbol"/>
          <w:lang w:val="es-PR"/>
        </w:rPr>
        <w:t>⚖</w:t>
      </w:r>
      <w:r>
        <w:t>️</w:t>
      </w:r>
      <w:r w:rsidRPr="008068AB">
        <w:rPr>
          <w:lang w:val="es-PR"/>
        </w:rPr>
        <w:t xml:space="preserve"> Constitución de los Estados Unidos (1787)</w:t>
      </w:r>
    </w:p>
    <w:p w14:paraId="085AE466" w14:textId="77777777" w:rsidR="008068AB" w:rsidRPr="008068AB" w:rsidRDefault="008068AB" w:rsidP="00CC405B">
      <w:pPr>
        <w:pStyle w:val="ccc16d0"/>
        <w:numPr>
          <w:ilvl w:val="0"/>
          <w:numId w:val="37"/>
        </w:numPr>
        <w:rPr>
          <w:lang w:val="es-PR"/>
        </w:rPr>
      </w:pPr>
      <w:r w:rsidRPr="008068AB">
        <w:rPr>
          <w:lang w:val="es-PR"/>
        </w:rPr>
        <w:t xml:space="preserve">Aunque no menciona a Dios directamente, fue diseñada para </w:t>
      </w:r>
      <w:r w:rsidRPr="008068AB">
        <w:rPr>
          <w:rStyle w:val="Strong"/>
          <w:lang w:val="es-PR"/>
        </w:rPr>
        <w:t>proteger la libertad religiosa</w:t>
      </w:r>
      <w:r w:rsidRPr="008068AB">
        <w:rPr>
          <w:lang w:val="es-PR"/>
        </w:rPr>
        <w:t>, no para excluirla.</w:t>
      </w:r>
    </w:p>
    <w:p w14:paraId="21F8C093" w14:textId="77777777" w:rsidR="008068AB" w:rsidRDefault="008068AB" w:rsidP="00CC405B">
      <w:pPr>
        <w:pStyle w:val="ccc16d0"/>
        <w:numPr>
          <w:ilvl w:val="0"/>
          <w:numId w:val="37"/>
        </w:numPr>
      </w:pPr>
      <w:r>
        <w:t xml:space="preserve">La </w:t>
      </w:r>
      <w:r>
        <w:rPr>
          <w:rStyle w:val="Strong"/>
        </w:rPr>
        <w:t xml:space="preserve">Primera </w:t>
      </w:r>
      <w:proofErr w:type="spellStart"/>
      <w:r>
        <w:rPr>
          <w:rStyle w:val="Strong"/>
        </w:rPr>
        <w:t>Enmienda</w:t>
      </w:r>
      <w:proofErr w:type="spellEnd"/>
      <w:r>
        <w:t xml:space="preserve"> (1791) </w:t>
      </w:r>
      <w:proofErr w:type="spellStart"/>
      <w:r>
        <w:t>establece</w:t>
      </w:r>
      <w:proofErr w:type="spellEnd"/>
      <w:r>
        <w:t xml:space="preserve">: </w:t>
      </w:r>
    </w:p>
    <w:p w14:paraId="5F00959E" w14:textId="77777777" w:rsidR="008068AB" w:rsidRPr="008068AB" w:rsidRDefault="008068AB" w:rsidP="008068AB">
      <w:pPr>
        <w:pStyle w:val="ccc16d0"/>
        <w:ind w:left="720"/>
        <w:rPr>
          <w:lang w:val="es-PR"/>
        </w:rPr>
      </w:pPr>
      <w:r w:rsidRPr="008068AB">
        <w:rPr>
          <w:rStyle w:val="Emphasis"/>
          <w:rFonts w:eastAsiaTheme="majorEastAsia"/>
          <w:lang w:val="es-PR"/>
        </w:rPr>
        <w:t xml:space="preserve">“El Congreso no hará ninguna ley respecto al establecimiento de una religión, ni prohibirá el libre ejercicio de </w:t>
      </w:r>
      <w:proofErr w:type="gramStart"/>
      <w:r w:rsidRPr="008068AB">
        <w:rPr>
          <w:rStyle w:val="Emphasis"/>
          <w:rFonts w:eastAsiaTheme="majorEastAsia"/>
          <w:lang w:val="es-PR"/>
        </w:rPr>
        <w:t>la misma</w:t>
      </w:r>
      <w:proofErr w:type="gramEnd"/>
      <w:r w:rsidRPr="008068AB">
        <w:rPr>
          <w:rStyle w:val="Emphasis"/>
          <w:rFonts w:eastAsiaTheme="majorEastAsia"/>
          <w:lang w:val="es-PR"/>
        </w:rPr>
        <w:t>.”</w:t>
      </w:r>
    </w:p>
    <w:p w14:paraId="3478B144" w14:textId="77777777" w:rsidR="008068AB" w:rsidRPr="008068AB" w:rsidRDefault="008068AB" w:rsidP="008068AB">
      <w:pPr>
        <w:rPr>
          <w:lang w:val="es-PR"/>
        </w:rPr>
      </w:pPr>
      <w:r w:rsidRPr="008068AB">
        <w:rPr>
          <w:lang w:val="es-PR"/>
        </w:rPr>
        <w:t xml:space="preserve">Esto creó un modelo único en el mundo: </w:t>
      </w:r>
      <w:r w:rsidRPr="008068AB">
        <w:rPr>
          <w:rStyle w:val="Strong"/>
          <w:lang w:val="es-PR"/>
        </w:rPr>
        <w:t>una nación donde la fe puede influir sin ser impuesta</w:t>
      </w:r>
      <w:r w:rsidRPr="008068AB">
        <w:rPr>
          <w:lang w:val="es-PR"/>
        </w:rPr>
        <w:t>, y donde el Estado protege sin controlar.</w:t>
      </w:r>
    </w:p>
    <w:p w14:paraId="15355E37" w14:textId="77777777" w:rsidR="008068AB" w:rsidRPr="008068AB" w:rsidRDefault="008068AB" w:rsidP="008068AB">
      <w:pPr>
        <w:pStyle w:val="Heading4"/>
        <w:rPr>
          <w:lang w:val="es-PR"/>
        </w:rPr>
      </w:pPr>
      <w:r>
        <w:rPr>
          <w:rFonts w:ascii="Segoe UI Emoji" w:hAnsi="Segoe UI Emoji" w:cs="Segoe UI Emoji"/>
        </w:rPr>
        <w:lastRenderedPageBreak/>
        <w:t>📚</w:t>
      </w:r>
      <w:r w:rsidRPr="008068AB">
        <w:rPr>
          <w:lang w:val="es-PR"/>
        </w:rPr>
        <w:t xml:space="preserve"> Influencia bíblica en la educación y justicia</w:t>
      </w:r>
    </w:p>
    <w:p w14:paraId="3B6C15A9" w14:textId="77777777" w:rsidR="008068AB" w:rsidRPr="008068AB" w:rsidRDefault="008068AB" w:rsidP="00CC405B">
      <w:pPr>
        <w:pStyle w:val="ccc16d0"/>
        <w:numPr>
          <w:ilvl w:val="0"/>
          <w:numId w:val="38"/>
        </w:numPr>
        <w:rPr>
          <w:lang w:val="es-PR"/>
        </w:rPr>
      </w:pPr>
      <w:r w:rsidRPr="008068AB">
        <w:rPr>
          <w:lang w:val="es-PR"/>
        </w:rPr>
        <w:t xml:space="preserve">Las primeras universidades (Harvard, Yale, Princeton) fueron fundadas para </w:t>
      </w:r>
      <w:r w:rsidRPr="008068AB">
        <w:rPr>
          <w:rStyle w:val="Strong"/>
          <w:lang w:val="es-PR"/>
        </w:rPr>
        <w:t>formar ministros del Evangelio</w:t>
      </w:r>
      <w:r w:rsidRPr="008068AB">
        <w:rPr>
          <w:lang w:val="es-PR"/>
        </w:rPr>
        <w:t>.</w:t>
      </w:r>
    </w:p>
    <w:p w14:paraId="3C87B848" w14:textId="77777777" w:rsidR="008068AB" w:rsidRPr="008068AB" w:rsidRDefault="008068AB" w:rsidP="00CC405B">
      <w:pPr>
        <w:pStyle w:val="ccc16d0"/>
        <w:numPr>
          <w:ilvl w:val="0"/>
          <w:numId w:val="38"/>
        </w:numPr>
        <w:rPr>
          <w:lang w:val="es-PR"/>
        </w:rPr>
      </w:pPr>
      <w:r w:rsidRPr="008068AB">
        <w:rPr>
          <w:lang w:val="es-PR"/>
        </w:rPr>
        <w:t xml:space="preserve">El sistema judicial se basó en principios como la </w:t>
      </w:r>
      <w:r w:rsidRPr="008068AB">
        <w:rPr>
          <w:rStyle w:val="Strong"/>
          <w:lang w:val="es-PR"/>
        </w:rPr>
        <w:t>justicia, la equidad y la ley moral</w:t>
      </w:r>
      <w:r w:rsidRPr="008068AB">
        <w:rPr>
          <w:lang w:val="es-PR"/>
        </w:rPr>
        <w:t>, todos extraídos de la Escritura.</w:t>
      </w:r>
    </w:p>
    <w:p w14:paraId="3DB56B5D" w14:textId="77777777" w:rsidR="008068AB" w:rsidRDefault="008068AB" w:rsidP="008068AB">
      <w:r>
        <w:pict w14:anchorId="6DA9F527">
          <v:rect id="_x0000_i1392" style="width:0;height:1.5pt" o:hralign="center" o:hrstd="t" o:hr="t" fillcolor="#a0a0a0" stroked="f"/>
        </w:pict>
      </w:r>
    </w:p>
    <w:p w14:paraId="73E49404" w14:textId="77777777" w:rsidR="008068AB" w:rsidRPr="008068AB" w:rsidRDefault="008068AB" w:rsidP="008068AB">
      <w:pPr>
        <w:pStyle w:val="Heading3"/>
        <w:rPr>
          <w:lang w:val="es-PR"/>
        </w:rPr>
      </w:pPr>
      <w:r>
        <w:rPr>
          <w:rFonts w:ascii="Segoe UI Emoji" w:hAnsi="Segoe UI Emoji" w:cs="Segoe UI Emoji"/>
        </w:rPr>
        <w:t>🌱</w:t>
      </w:r>
      <w:r w:rsidRPr="008068AB">
        <w:rPr>
          <w:lang w:val="es-PR"/>
        </w:rPr>
        <w:t xml:space="preserve"> Bendición por buscar a Dios primero</w:t>
      </w:r>
    </w:p>
    <w:p w14:paraId="230F575D" w14:textId="77777777" w:rsidR="008068AB" w:rsidRPr="008068AB" w:rsidRDefault="008068AB" w:rsidP="008068AB">
      <w:pPr>
        <w:rPr>
          <w:lang w:val="es-PR"/>
        </w:rPr>
      </w:pPr>
      <w:r w:rsidRPr="008068AB">
        <w:rPr>
          <w:lang w:val="es-PR"/>
        </w:rPr>
        <w:t xml:space="preserve">La historia demuestra que </w:t>
      </w:r>
      <w:r w:rsidRPr="008068AB">
        <w:rPr>
          <w:rStyle w:val="Strong"/>
          <w:lang w:val="es-PR"/>
        </w:rPr>
        <w:t>cuando una nación honra a Dios, Dios la bendice</w:t>
      </w:r>
      <w:r w:rsidRPr="008068AB">
        <w:rPr>
          <w:lang w:val="es-PR"/>
        </w:rPr>
        <w:t xml:space="preserve">. Estados Unidos se convirtió en tierra de libertad, innovación y refugio para millones, no por casualidad, sino porque </w:t>
      </w:r>
      <w:r w:rsidRPr="008068AB">
        <w:rPr>
          <w:rStyle w:val="Strong"/>
          <w:lang w:val="es-PR"/>
        </w:rPr>
        <w:t>sus raíces estaban en la Palabra de Dios</w:t>
      </w:r>
      <w:r w:rsidRPr="008068AB">
        <w:rPr>
          <w:lang w:val="es-PR"/>
        </w:rPr>
        <w:t>.</w:t>
      </w:r>
    </w:p>
    <w:p w14:paraId="1E9752A5" w14:textId="77777777" w:rsidR="008068AB" w:rsidRPr="008068AB" w:rsidRDefault="008068AB" w:rsidP="008068AB">
      <w:pPr>
        <w:rPr>
          <w:lang w:val="es-PR"/>
        </w:rPr>
      </w:pPr>
      <w:r w:rsidRPr="008068AB">
        <w:rPr>
          <w:rStyle w:val="Emphasis"/>
          <w:lang w:val="es-PR"/>
        </w:rPr>
        <w:t>“Bienaventurada la nación cuyo Dios es Jehová.”</w:t>
      </w:r>
      <w:r w:rsidRPr="008068AB">
        <w:rPr>
          <w:lang w:val="es-PR"/>
        </w:rPr>
        <w:t xml:space="preserve"> — Salmo 33:12</w:t>
      </w:r>
      <w:r w:rsidRPr="008068AB">
        <w:rPr>
          <w:lang w:val="es-PR"/>
        </w:rPr>
        <w:br/>
      </w:r>
      <w:r w:rsidRPr="008068AB">
        <w:rPr>
          <w:rStyle w:val="Emphasis"/>
          <w:lang w:val="es-PR"/>
        </w:rPr>
        <w:t>“Mas buscad primeramente el Reino de Dios y su justicia, y todas estas cosas os serán añadidas.”</w:t>
      </w:r>
      <w:r w:rsidRPr="008068AB">
        <w:rPr>
          <w:lang w:val="es-PR"/>
        </w:rPr>
        <w:t xml:space="preserve"> — Mateo 6:33</w:t>
      </w:r>
    </w:p>
    <w:p w14:paraId="2E4A3ED6" w14:textId="77777777" w:rsidR="008068AB" w:rsidRDefault="008068AB" w:rsidP="008068AB">
      <w:r>
        <w:pict w14:anchorId="2C2EC42B">
          <v:rect id="_x0000_i1393" style="width:0;height:1.5pt" o:hralign="center" o:hrstd="t" o:hr="t" fillcolor="#a0a0a0" stroked="f"/>
        </w:pict>
      </w:r>
    </w:p>
    <w:p w14:paraId="715968BD" w14:textId="77777777" w:rsidR="008068AB" w:rsidRPr="008068AB" w:rsidRDefault="008068AB" w:rsidP="008068AB">
      <w:pPr>
        <w:pStyle w:val="Heading3"/>
        <w:rPr>
          <w:lang w:val="es-PR"/>
        </w:rPr>
      </w:pPr>
      <w:r>
        <w:rPr>
          <w:rFonts w:ascii="Segoe UI Emoji" w:hAnsi="Segoe UI Emoji" w:cs="Segoe UI Emoji"/>
        </w:rPr>
        <w:t>📖</w:t>
      </w:r>
      <w:r w:rsidRPr="008068AB">
        <w:rPr>
          <w:lang w:val="es-PR"/>
        </w:rPr>
        <w:t xml:space="preserve"> Reflexión final</w:t>
      </w:r>
    </w:p>
    <w:p w14:paraId="0E140211" w14:textId="77777777" w:rsidR="008068AB" w:rsidRDefault="008068AB" w:rsidP="008068AB">
      <w:r w:rsidRPr="008068AB">
        <w:rPr>
          <w:lang w:val="es-PR"/>
        </w:rPr>
        <w:t xml:space="preserve">Estados Unidos no fue fundada como una teocracia, pero sí como una nación donde </w:t>
      </w:r>
      <w:r w:rsidRPr="008068AB">
        <w:rPr>
          <w:rStyle w:val="Strong"/>
          <w:lang w:val="es-PR"/>
        </w:rPr>
        <w:t>la fe y la moral eran vistas como esenciales para la libertad</w:t>
      </w:r>
      <w:r w:rsidRPr="008068AB">
        <w:rPr>
          <w:lang w:val="es-PR"/>
        </w:rPr>
        <w:t xml:space="preserve">. El patriota que busca a Dios primero no solo honra su país, sino que </w:t>
      </w:r>
      <w:r w:rsidRPr="008068AB">
        <w:rPr>
          <w:rStyle w:val="Strong"/>
          <w:lang w:val="es-PR"/>
        </w:rPr>
        <w:t>honra al Reino eterno</w:t>
      </w:r>
      <w:r w:rsidRPr="008068AB">
        <w:rPr>
          <w:lang w:val="es-PR"/>
        </w:rPr>
        <w:t xml:space="preserve">. </w:t>
      </w:r>
      <w:r>
        <w:t xml:space="preserve">Y </w:t>
      </w:r>
      <w:proofErr w:type="spellStart"/>
      <w:r>
        <w:t>esa</w:t>
      </w:r>
      <w:proofErr w:type="spellEnd"/>
      <w:r>
        <w:t xml:space="preserve"> </w:t>
      </w:r>
      <w:proofErr w:type="spellStart"/>
      <w:r>
        <w:t>fidelidad</w:t>
      </w:r>
      <w:proofErr w:type="spellEnd"/>
      <w:r>
        <w:t xml:space="preserve">, Dios la </w:t>
      </w:r>
      <w:proofErr w:type="spellStart"/>
      <w:r>
        <w:t>recompensa</w:t>
      </w:r>
      <w:proofErr w:type="spellEnd"/>
      <w:r>
        <w:t>.</w:t>
      </w:r>
    </w:p>
    <w:p w14:paraId="7253E3DC" w14:textId="77777777" w:rsidR="0079722D" w:rsidRDefault="0079722D" w:rsidP="0079722D">
      <w:r>
        <w:pict w14:anchorId="3DB2556C">
          <v:rect id="_x0000_i1386" style="width:0;height:1.5pt" o:hralign="center" o:hrstd="t" o:hr="t" fillcolor="#a0a0a0" stroked="f"/>
        </w:pict>
      </w:r>
    </w:p>
    <w:p w14:paraId="1EC1E8FB" w14:textId="77777777" w:rsidR="00EA3ED4" w:rsidRPr="00EA3ED4" w:rsidRDefault="00EA3ED4" w:rsidP="00EA3ED4">
      <w:pPr>
        <w:pStyle w:val="Heading2"/>
        <w:rPr>
          <w:lang w:val="es-PR"/>
        </w:rPr>
      </w:pPr>
      <w:r>
        <w:rPr>
          <w:rFonts w:ascii="Segoe UI Emoji" w:hAnsi="Segoe UI Emoji" w:cs="Segoe UI Emoji"/>
        </w:rPr>
        <w:t>📜</w:t>
      </w:r>
      <w:r w:rsidRPr="00EA3ED4">
        <w:rPr>
          <w:lang w:val="es-PR"/>
        </w:rPr>
        <w:t xml:space="preserve"> La Primera Enmienda: libertad sin imposición</w:t>
      </w:r>
    </w:p>
    <w:p w14:paraId="10139DFC" w14:textId="77777777" w:rsidR="00EA3ED4" w:rsidRPr="00EA3ED4" w:rsidRDefault="00EA3ED4" w:rsidP="00EA3ED4">
      <w:pPr>
        <w:rPr>
          <w:lang w:val="es-PR"/>
        </w:rPr>
      </w:pPr>
      <w:r w:rsidRPr="00EA3ED4">
        <w:rPr>
          <w:lang w:val="es-PR"/>
        </w:rPr>
        <w:t xml:space="preserve">En </w:t>
      </w:r>
      <w:r w:rsidRPr="00EA3ED4">
        <w:rPr>
          <w:rStyle w:val="Strong"/>
          <w:lang w:val="es-PR"/>
        </w:rPr>
        <w:t>1791</w:t>
      </w:r>
      <w:r w:rsidRPr="00EA3ED4">
        <w:rPr>
          <w:lang w:val="es-PR"/>
        </w:rPr>
        <w:t xml:space="preserve">, como parte de la </w:t>
      </w:r>
      <w:r w:rsidRPr="00EA3ED4">
        <w:rPr>
          <w:rStyle w:val="Strong"/>
          <w:lang w:val="es-PR"/>
        </w:rPr>
        <w:t>Carta de Derechos</w:t>
      </w:r>
      <w:r w:rsidRPr="00EA3ED4">
        <w:rPr>
          <w:lang w:val="es-PR"/>
        </w:rPr>
        <w:t xml:space="preserve"> (Bill </w:t>
      </w:r>
      <w:proofErr w:type="spellStart"/>
      <w:r w:rsidRPr="00EA3ED4">
        <w:rPr>
          <w:lang w:val="es-PR"/>
        </w:rPr>
        <w:t>of</w:t>
      </w:r>
      <w:proofErr w:type="spellEnd"/>
      <w:r w:rsidRPr="00EA3ED4">
        <w:rPr>
          <w:lang w:val="es-PR"/>
        </w:rPr>
        <w:t xml:space="preserve"> </w:t>
      </w:r>
      <w:proofErr w:type="spellStart"/>
      <w:r w:rsidRPr="00EA3ED4">
        <w:rPr>
          <w:lang w:val="es-PR"/>
        </w:rPr>
        <w:t>Rights</w:t>
      </w:r>
      <w:proofErr w:type="spellEnd"/>
      <w:r w:rsidRPr="00EA3ED4">
        <w:rPr>
          <w:lang w:val="es-PR"/>
        </w:rPr>
        <w:t xml:space="preserve">), se aprobó la </w:t>
      </w:r>
      <w:r w:rsidRPr="00EA3ED4">
        <w:rPr>
          <w:rStyle w:val="Strong"/>
          <w:lang w:val="es-PR"/>
        </w:rPr>
        <w:t>Primera Enmienda</w:t>
      </w:r>
      <w:r w:rsidRPr="00EA3ED4">
        <w:rPr>
          <w:lang w:val="es-PR"/>
        </w:rPr>
        <w:t xml:space="preserve"> de la Constitución de los Estados Unidos. Esta enmienda establece:</w:t>
      </w:r>
    </w:p>
    <w:p w14:paraId="5BA073E2" w14:textId="77777777" w:rsidR="00EA3ED4" w:rsidRPr="00EA3ED4" w:rsidRDefault="00EA3ED4" w:rsidP="00EA3ED4">
      <w:pPr>
        <w:rPr>
          <w:lang w:val="es-PR"/>
        </w:rPr>
      </w:pPr>
      <w:r w:rsidRPr="00EA3ED4">
        <w:rPr>
          <w:rStyle w:val="Emphasis"/>
          <w:lang w:val="es-PR"/>
        </w:rPr>
        <w:t xml:space="preserve">“El Congreso no hará ninguna ley respecto al establecimiento de una religión, ni prohibirá el libre ejercicio de </w:t>
      </w:r>
      <w:proofErr w:type="gramStart"/>
      <w:r w:rsidRPr="00EA3ED4">
        <w:rPr>
          <w:rStyle w:val="Emphasis"/>
          <w:lang w:val="es-PR"/>
        </w:rPr>
        <w:t>la misma</w:t>
      </w:r>
      <w:proofErr w:type="gramEnd"/>
      <w:r w:rsidRPr="00EA3ED4">
        <w:rPr>
          <w:rStyle w:val="Emphasis"/>
          <w:lang w:val="es-PR"/>
        </w:rPr>
        <w:t>.”</w:t>
      </w:r>
    </w:p>
    <w:p w14:paraId="358A8CCE" w14:textId="77777777" w:rsidR="00EA3ED4" w:rsidRPr="00EA3ED4" w:rsidRDefault="00EA3ED4" w:rsidP="00EA3ED4">
      <w:pPr>
        <w:rPr>
          <w:lang w:val="es-PR"/>
        </w:rPr>
      </w:pPr>
      <w:r w:rsidRPr="00EA3ED4">
        <w:rPr>
          <w:lang w:val="es-PR"/>
        </w:rPr>
        <w:t xml:space="preserve">Este texto no fue escrito para </w:t>
      </w:r>
      <w:r w:rsidRPr="00EA3ED4">
        <w:rPr>
          <w:rStyle w:val="Strong"/>
          <w:lang w:val="es-PR"/>
        </w:rPr>
        <w:t>expulsar a Dios del ámbito público</w:t>
      </w:r>
      <w:r w:rsidRPr="00EA3ED4">
        <w:rPr>
          <w:lang w:val="es-PR"/>
        </w:rPr>
        <w:t xml:space="preserve">, sino para </w:t>
      </w:r>
      <w:r w:rsidRPr="00EA3ED4">
        <w:rPr>
          <w:rStyle w:val="Strong"/>
          <w:lang w:val="es-PR"/>
        </w:rPr>
        <w:t>evitar que el gobierno impusiera una religión oficial</w:t>
      </w:r>
      <w:r w:rsidRPr="00EA3ED4">
        <w:rPr>
          <w:lang w:val="es-PR"/>
        </w:rPr>
        <w:t xml:space="preserve">, como ocurría en Europa. Fue una respuesta directa a siglos de persecución religiosa, y una afirmación de que </w:t>
      </w:r>
      <w:r w:rsidRPr="00EA3ED4">
        <w:rPr>
          <w:rStyle w:val="Strong"/>
          <w:lang w:val="es-PR"/>
        </w:rPr>
        <w:t>la fe debe ser libre, no forzada</w:t>
      </w:r>
      <w:r w:rsidRPr="00EA3ED4">
        <w:rPr>
          <w:lang w:val="es-PR"/>
        </w:rPr>
        <w:t>.</w:t>
      </w:r>
    </w:p>
    <w:p w14:paraId="1F487D4D" w14:textId="77777777" w:rsidR="00EA3ED4" w:rsidRDefault="00EA3ED4" w:rsidP="00EA3ED4">
      <w:r>
        <w:pict w14:anchorId="4BD5B899">
          <v:rect id="_x0000_i1394" style="width:0;height:1.5pt" o:hralign="center" o:hrstd="t" o:hr="t" fillcolor="#a0a0a0" stroked="f"/>
        </w:pict>
      </w:r>
    </w:p>
    <w:p w14:paraId="3AFBAADF" w14:textId="77777777" w:rsidR="00EA3ED4" w:rsidRPr="00EA3ED4" w:rsidRDefault="00EA3ED4" w:rsidP="00EA3ED4">
      <w:pPr>
        <w:pStyle w:val="Heading3"/>
        <w:rPr>
          <w:lang w:val="es-PR"/>
        </w:rPr>
      </w:pPr>
      <w:r>
        <w:rPr>
          <w:rFonts w:ascii="Segoe UI Symbol" w:hAnsi="Segoe UI Symbol" w:cs="Segoe UI Symbol"/>
        </w:rPr>
        <w:t>🏛</w:t>
      </w:r>
      <w:r>
        <w:t>️</w:t>
      </w:r>
      <w:r w:rsidRPr="00EA3ED4">
        <w:rPr>
          <w:lang w:val="es-PR"/>
        </w:rPr>
        <w:t xml:space="preserve"> Visión de los Padres Fundadores</w:t>
      </w:r>
    </w:p>
    <w:p w14:paraId="63D6F3D1" w14:textId="77777777" w:rsidR="00EA3ED4" w:rsidRPr="00EA3ED4" w:rsidRDefault="00EA3ED4" w:rsidP="00EA3ED4">
      <w:pPr>
        <w:rPr>
          <w:lang w:val="es-PR"/>
        </w:rPr>
      </w:pPr>
      <w:r w:rsidRPr="00EA3ED4">
        <w:rPr>
          <w:lang w:val="es-PR"/>
        </w:rPr>
        <w:t xml:space="preserve">Muchos de los Padres Fundadores entendían que </w:t>
      </w:r>
      <w:r w:rsidRPr="00EA3ED4">
        <w:rPr>
          <w:rStyle w:val="Strong"/>
          <w:lang w:val="es-PR"/>
        </w:rPr>
        <w:t>la fe era esencial para la moral, y la moral para la libertad</w:t>
      </w:r>
      <w:r w:rsidRPr="00EA3ED4">
        <w:rPr>
          <w:lang w:val="es-PR"/>
        </w:rPr>
        <w:t xml:space="preserve">. Aunque defendían la separación entre Iglesia y Estado, </w:t>
      </w:r>
      <w:r w:rsidRPr="00EA3ED4">
        <w:rPr>
          <w:rStyle w:val="Strong"/>
          <w:lang w:val="es-PR"/>
        </w:rPr>
        <w:t>no promovían la separación entre fe y sociedad</w:t>
      </w:r>
      <w:r w:rsidRPr="00EA3ED4">
        <w:rPr>
          <w:lang w:val="es-PR"/>
        </w:rPr>
        <w:t>.</w:t>
      </w:r>
    </w:p>
    <w:p w14:paraId="48548BB7" w14:textId="77777777" w:rsidR="00EA3ED4" w:rsidRDefault="00EA3ED4" w:rsidP="00EA3ED4">
      <w:pPr>
        <w:pStyle w:val="Heading4"/>
      </w:pPr>
      <w:r>
        <w:rPr>
          <w:rFonts w:ascii="Segoe UI Symbol" w:hAnsi="Segoe UI Symbol" w:cs="Segoe UI Symbol"/>
        </w:rPr>
        <w:lastRenderedPageBreak/>
        <w:t>✍</w:t>
      </w:r>
      <w:r>
        <w:t xml:space="preserve">️ </w:t>
      </w:r>
      <w:proofErr w:type="spellStart"/>
      <w:r>
        <w:t>Escritos</w:t>
      </w:r>
      <w:proofErr w:type="spellEnd"/>
      <w:r>
        <w:t xml:space="preserve"> y </w:t>
      </w:r>
      <w:proofErr w:type="spellStart"/>
      <w:r>
        <w:t>declaraciones</w:t>
      </w:r>
      <w:proofErr w:type="spellEnd"/>
      <w:r>
        <w:t xml:space="preserve"> clave</w:t>
      </w:r>
    </w:p>
    <w:p w14:paraId="6E80CFCF" w14:textId="77777777" w:rsidR="00EA3ED4" w:rsidRPr="00EA3ED4" w:rsidRDefault="00EA3ED4" w:rsidP="00CC405B">
      <w:pPr>
        <w:pStyle w:val="ccc16d0"/>
        <w:numPr>
          <w:ilvl w:val="0"/>
          <w:numId w:val="40"/>
        </w:numPr>
        <w:rPr>
          <w:lang w:val="es-PR"/>
        </w:rPr>
      </w:pPr>
      <w:r w:rsidRPr="00EA3ED4">
        <w:rPr>
          <w:rStyle w:val="Strong"/>
          <w:lang w:val="es-PR"/>
        </w:rPr>
        <w:t>James Madison</w:t>
      </w:r>
      <w:r w:rsidRPr="00EA3ED4">
        <w:rPr>
          <w:lang w:val="es-PR"/>
        </w:rPr>
        <w:t>, autor principal de la Primera Enmienda, escribió:</w:t>
      </w:r>
    </w:p>
    <w:p w14:paraId="5EB11A5B" w14:textId="77777777" w:rsidR="00EA3ED4" w:rsidRPr="00EA3ED4" w:rsidRDefault="00EA3ED4" w:rsidP="00EA3ED4">
      <w:pPr>
        <w:pStyle w:val="ccc16d0"/>
        <w:ind w:left="720"/>
        <w:rPr>
          <w:lang w:val="es-PR"/>
        </w:rPr>
      </w:pPr>
      <w:r w:rsidRPr="00EA3ED4">
        <w:rPr>
          <w:rStyle w:val="Emphasis"/>
          <w:lang w:val="es-PR"/>
        </w:rPr>
        <w:t>“La religión es un derecho natural del hombre. Es anterior a las obligaciones de la sociedad civil.”</w:t>
      </w:r>
    </w:p>
    <w:p w14:paraId="4B4CED19" w14:textId="77777777" w:rsidR="00EA3ED4" w:rsidRPr="00EA3ED4" w:rsidRDefault="00EA3ED4" w:rsidP="00CC405B">
      <w:pPr>
        <w:pStyle w:val="ccc16d0"/>
        <w:numPr>
          <w:ilvl w:val="0"/>
          <w:numId w:val="40"/>
        </w:numPr>
        <w:rPr>
          <w:lang w:val="es-PR"/>
        </w:rPr>
      </w:pPr>
      <w:r w:rsidRPr="00EA3ED4">
        <w:rPr>
          <w:rStyle w:val="Strong"/>
          <w:lang w:val="es-PR"/>
        </w:rPr>
        <w:t>George Washington</w:t>
      </w:r>
      <w:r w:rsidRPr="00EA3ED4">
        <w:rPr>
          <w:lang w:val="es-PR"/>
        </w:rPr>
        <w:t xml:space="preserve"> dijo en su discurso de despedida (1796):</w:t>
      </w:r>
    </w:p>
    <w:p w14:paraId="6130C254" w14:textId="77777777" w:rsidR="00EA3ED4" w:rsidRPr="00EA3ED4" w:rsidRDefault="00EA3ED4" w:rsidP="00EA3ED4">
      <w:pPr>
        <w:pStyle w:val="ccc16d0"/>
        <w:ind w:left="720"/>
        <w:rPr>
          <w:lang w:val="es-PR"/>
        </w:rPr>
      </w:pPr>
      <w:r w:rsidRPr="00EA3ED4">
        <w:rPr>
          <w:rStyle w:val="Emphasis"/>
          <w:lang w:val="es-PR"/>
        </w:rPr>
        <w:t>“La religión y la moral son apoyos indispensables para la prosperidad política.”</w:t>
      </w:r>
    </w:p>
    <w:p w14:paraId="269C0016" w14:textId="77777777" w:rsidR="00EA3ED4" w:rsidRPr="00EA3ED4" w:rsidRDefault="00EA3ED4" w:rsidP="00CC405B">
      <w:pPr>
        <w:pStyle w:val="ccc16d0"/>
        <w:numPr>
          <w:ilvl w:val="0"/>
          <w:numId w:val="40"/>
        </w:numPr>
        <w:rPr>
          <w:lang w:val="es-PR"/>
        </w:rPr>
      </w:pPr>
      <w:r w:rsidRPr="00EA3ED4">
        <w:rPr>
          <w:rStyle w:val="Strong"/>
          <w:lang w:val="es-PR"/>
        </w:rPr>
        <w:t>Thomas Jefferson</w:t>
      </w:r>
      <w:r w:rsidRPr="00EA3ED4">
        <w:rPr>
          <w:lang w:val="es-PR"/>
        </w:rPr>
        <w:t>, aunque defensor de la libertad religiosa, también afirmó:</w:t>
      </w:r>
    </w:p>
    <w:p w14:paraId="49BC113A" w14:textId="77777777" w:rsidR="00EA3ED4" w:rsidRPr="00EA3ED4" w:rsidRDefault="00EA3ED4" w:rsidP="00EA3ED4">
      <w:pPr>
        <w:pStyle w:val="ccc16d0"/>
        <w:ind w:left="720"/>
        <w:rPr>
          <w:lang w:val="es-PR"/>
        </w:rPr>
      </w:pPr>
      <w:r w:rsidRPr="00EA3ED4">
        <w:rPr>
          <w:rStyle w:val="Emphasis"/>
          <w:lang w:val="es-PR"/>
        </w:rPr>
        <w:t>“Dios que nos dio la vida, nos dio la libertad. ¿Puede la libertad de una nación ser segura si se ha eliminado la convicción de que estos derechos son un regalo de Dios?”</w:t>
      </w:r>
    </w:p>
    <w:p w14:paraId="4EEDB19D" w14:textId="77777777" w:rsidR="00EA3ED4" w:rsidRDefault="00EA3ED4" w:rsidP="00EA3ED4">
      <w:r>
        <w:pict w14:anchorId="61179AED">
          <v:rect id="_x0000_i1395" style="width:0;height:1.5pt" o:hralign="center" o:hrstd="t" o:hr="t" fillcolor="#a0a0a0" stroked="f"/>
        </w:pict>
      </w:r>
    </w:p>
    <w:p w14:paraId="0FC3C22F" w14:textId="77777777" w:rsidR="00EA3ED4" w:rsidRPr="00EA3ED4" w:rsidRDefault="00EA3ED4" w:rsidP="00EA3ED4">
      <w:pPr>
        <w:pStyle w:val="Heading3"/>
        <w:rPr>
          <w:lang w:val="es-PR"/>
        </w:rPr>
      </w:pPr>
      <w:r w:rsidRPr="00EA3ED4">
        <w:rPr>
          <w:rFonts w:ascii="Segoe UI Emoji" w:hAnsi="Segoe UI Emoji" w:cs="Segoe UI Emoji"/>
          <w:lang w:val="es-PR"/>
        </w:rPr>
        <w:t>⚖</w:t>
      </w:r>
      <w:r>
        <w:rPr>
          <w:rFonts w:ascii="Segoe UI Emoji" w:hAnsi="Segoe UI Emoji" w:cs="Segoe UI Emoji"/>
        </w:rPr>
        <w:t>️</w:t>
      </w:r>
      <w:r w:rsidRPr="00EA3ED4">
        <w:rPr>
          <w:lang w:val="es-PR"/>
        </w:rPr>
        <w:t xml:space="preserve"> Un modelo de coexistencia respetuosa</w:t>
      </w:r>
    </w:p>
    <w:p w14:paraId="63FD38FF" w14:textId="77777777" w:rsidR="00EA3ED4" w:rsidRPr="00EA3ED4" w:rsidRDefault="00EA3ED4" w:rsidP="00EA3ED4">
      <w:pPr>
        <w:rPr>
          <w:lang w:val="es-PR"/>
        </w:rPr>
      </w:pPr>
      <w:r w:rsidRPr="00EA3ED4">
        <w:rPr>
          <w:lang w:val="es-PR"/>
        </w:rPr>
        <w:t>La Primera Enmienda creó un modelo único en el mundo, donde:</w:t>
      </w:r>
    </w:p>
    <w:p w14:paraId="04808A1F" w14:textId="77777777" w:rsidR="00EA3ED4" w:rsidRPr="00EA3ED4" w:rsidRDefault="00EA3ED4" w:rsidP="00CC405B">
      <w:pPr>
        <w:pStyle w:val="ccc16d0"/>
        <w:numPr>
          <w:ilvl w:val="0"/>
          <w:numId w:val="41"/>
        </w:numPr>
        <w:rPr>
          <w:lang w:val="es-PR"/>
        </w:rPr>
      </w:pPr>
      <w:r w:rsidRPr="00EA3ED4">
        <w:rPr>
          <w:rStyle w:val="Strong"/>
          <w:lang w:val="es-PR"/>
        </w:rPr>
        <w:t>La Iglesia influye sin controlar</w:t>
      </w:r>
      <w:r w:rsidRPr="00EA3ED4">
        <w:rPr>
          <w:lang w:val="es-PR"/>
        </w:rPr>
        <w:t>: Puede participar en el debate público, educar, servir y guiar, sin convertirse en una institución política.</w:t>
      </w:r>
    </w:p>
    <w:p w14:paraId="523F87ED" w14:textId="77777777" w:rsidR="00EA3ED4" w:rsidRPr="00EA3ED4" w:rsidRDefault="00EA3ED4" w:rsidP="00CC405B">
      <w:pPr>
        <w:pStyle w:val="ccc16d0"/>
        <w:numPr>
          <w:ilvl w:val="0"/>
          <w:numId w:val="41"/>
        </w:numPr>
        <w:rPr>
          <w:lang w:val="es-PR"/>
        </w:rPr>
      </w:pPr>
      <w:r w:rsidRPr="00EA3ED4">
        <w:rPr>
          <w:rStyle w:val="Strong"/>
          <w:lang w:val="es-PR"/>
        </w:rPr>
        <w:t>El Estado protege sin imponer</w:t>
      </w:r>
      <w:r w:rsidRPr="00EA3ED4">
        <w:rPr>
          <w:lang w:val="es-PR"/>
        </w:rPr>
        <w:t>: No establece una religión oficial, pero garantiza que ninguna fe sea censurada.</w:t>
      </w:r>
    </w:p>
    <w:p w14:paraId="6A4E5F92" w14:textId="77777777" w:rsidR="00EA3ED4" w:rsidRPr="00EA3ED4" w:rsidRDefault="00EA3ED4" w:rsidP="00CC405B">
      <w:pPr>
        <w:pStyle w:val="ccc16d0"/>
        <w:numPr>
          <w:ilvl w:val="0"/>
          <w:numId w:val="41"/>
        </w:numPr>
        <w:rPr>
          <w:lang w:val="es-PR"/>
        </w:rPr>
      </w:pPr>
      <w:r w:rsidRPr="00EA3ED4">
        <w:rPr>
          <w:rStyle w:val="Strong"/>
          <w:lang w:val="es-PR"/>
        </w:rPr>
        <w:t>La fe puede participar en lo público sin ser silenciada</w:t>
      </w:r>
      <w:r w:rsidRPr="00EA3ED4">
        <w:rPr>
          <w:lang w:val="es-PR"/>
        </w:rPr>
        <w:t>: Los ciudadanos pueden expresar sus creencias en escuelas, tribunales, medios y gobierno.</w:t>
      </w:r>
    </w:p>
    <w:p w14:paraId="5BB54106" w14:textId="77777777" w:rsidR="00EA3ED4" w:rsidRPr="00EA3ED4" w:rsidRDefault="00EA3ED4" w:rsidP="00EA3ED4">
      <w:pPr>
        <w:rPr>
          <w:lang w:val="es-PR"/>
        </w:rPr>
      </w:pPr>
      <w:r w:rsidRPr="00EA3ED4">
        <w:rPr>
          <w:lang w:val="es-PR"/>
        </w:rPr>
        <w:t xml:space="preserve">Este equilibrio permitió que </w:t>
      </w:r>
      <w:r w:rsidRPr="00EA3ED4">
        <w:rPr>
          <w:rStyle w:val="Strong"/>
          <w:lang w:val="es-PR"/>
        </w:rPr>
        <w:t>la fe cristiana floreciera en libertad</w:t>
      </w:r>
      <w:r w:rsidRPr="00EA3ED4">
        <w:rPr>
          <w:lang w:val="es-PR"/>
        </w:rPr>
        <w:t>, y que Estados Unidos se convirtiera en tierra fértil para el Evangelio.</w:t>
      </w:r>
    </w:p>
    <w:p w14:paraId="538C6CFA" w14:textId="77777777" w:rsidR="00EA3ED4" w:rsidRDefault="00EA3ED4" w:rsidP="00EA3ED4">
      <w:r>
        <w:pict w14:anchorId="619F62AB">
          <v:rect id="_x0000_i1396" style="width:0;height:1.5pt" o:hralign="center" o:hrstd="t" o:hr="t" fillcolor="#a0a0a0" stroked="f"/>
        </w:pict>
      </w:r>
    </w:p>
    <w:p w14:paraId="4D3D9EF1" w14:textId="77777777" w:rsidR="00EA3ED4" w:rsidRPr="00EA3ED4" w:rsidRDefault="00EA3ED4" w:rsidP="00EA3ED4">
      <w:pPr>
        <w:pStyle w:val="Heading3"/>
        <w:rPr>
          <w:lang w:val="es-PR"/>
        </w:rPr>
      </w:pPr>
      <w:r>
        <w:rPr>
          <w:rFonts w:ascii="Segoe UI Emoji" w:hAnsi="Segoe UI Emoji" w:cs="Segoe UI Emoji"/>
        </w:rPr>
        <w:t>📖</w:t>
      </w:r>
      <w:r w:rsidRPr="00EA3ED4">
        <w:rPr>
          <w:lang w:val="es-PR"/>
        </w:rPr>
        <w:t xml:space="preserve"> Reflexión espiritual</w:t>
      </w:r>
    </w:p>
    <w:p w14:paraId="50076183" w14:textId="77777777" w:rsidR="00EA3ED4" w:rsidRPr="00EA3ED4" w:rsidRDefault="00EA3ED4" w:rsidP="00EA3ED4">
      <w:pPr>
        <w:rPr>
          <w:lang w:val="es-PR"/>
        </w:rPr>
      </w:pPr>
      <w:r w:rsidRPr="00EA3ED4">
        <w:rPr>
          <w:lang w:val="es-PR"/>
        </w:rPr>
        <w:t xml:space="preserve">La Primera Enmienda no fue un muro para separar a Dios de la nación, sino </w:t>
      </w:r>
      <w:r w:rsidRPr="00EA3ED4">
        <w:rPr>
          <w:rStyle w:val="Strong"/>
          <w:lang w:val="es-PR"/>
        </w:rPr>
        <w:t>una puerta abierta para que cada persona pudiera buscar a Dios sin miedo</w:t>
      </w:r>
      <w:r w:rsidRPr="00EA3ED4">
        <w:rPr>
          <w:lang w:val="es-PR"/>
        </w:rPr>
        <w:t xml:space="preserve">. Fue una declaración de que </w:t>
      </w:r>
      <w:r w:rsidRPr="00EA3ED4">
        <w:rPr>
          <w:rStyle w:val="Strong"/>
          <w:lang w:val="es-PR"/>
        </w:rPr>
        <w:t>la libertad espiritual es parte esencial de la libertad humana</w:t>
      </w:r>
      <w:r w:rsidRPr="00EA3ED4">
        <w:rPr>
          <w:lang w:val="es-PR"/>
        </w:rPr>
        <w:t>.</w:t>
      </w:r>
    </w:p>
    <w:p w14:paraId="4634AFE3" w14:textId="77777777" w:rsidR="00EA3ED4" w:rsidRPr="00EA3ED4" w:rsidRDefault="00EA3ED4" w:rsidP="00EA3ED4">
      <w:pPr>
        <w:rPr>
          <w:lang w:val="es-PR"/>
        </w:rPr>
      </w:pPr>
      <w:r w:rsidRPr="00EA3ED4">
        <w:rPr>
          <w:rStyle w:val="Emphasis"/>
          <w:lang w:val="es-PR"/>
        </w:rPr>
        <w:t>“Donde está el Espíritu del Señor, allí hay libertad.”</w:t>
      </w:r>
      <w:r w:rsidRPr="00EA3ED4">
        <w:rPr>
          <w:lang w:val="es-PR"/>
        </w:rPr>
        <w:t xml:space="preserve"> — 2 Corintios 3:17</w:t>
      </w:r>
      <w:r w:rsidRPr="00EA3ED4">
        <w:rPr>
          <w:lang w:val="es-PR"/>
        </w:rPr>
        <w:br/>
      </w:r>
      <w:r w:rsidRPr="00EA3ED4">
        <w:rPr>
          <w:rStyle w:val="Emphasis"/>
          <w:lang w:val="es-PR"/>
        </w:rPr>
        <w:t>“Mas buscad primeramente el Reino de Dios y su justicia, y todas estas cosas os serán añadidas.”</w:t>
      </w:r>
      <w:r w:rsidRPr="00EA3ED4">
        <w:rPr>
          <w:lang w:val="es-PR"/>
        </w:rPr>
        <w:t xml:space="preserve"> — Mateo 6:33</w:t>
      </w:r>
    </w:p>
    <w:p w14:paraId="6E4C7460" w14:textId="77777777" w:rsidR="00EA3ED4" w:rsidRDefault="00EA3ED4" w:rsidP="00EA3ED4">
      <w:r>
        <w:pict w14:anchorId="3A991B87">
          <v:rect id="_x0000_i1397" style="width:0;height:1.5pt" o:hralign="center" o:hrstd="t" o:hr="t" fillcolor="#a0a0a0" stroked="f"/>
        </w:pict>
      </w:r>
    </w:p>
    <w:p w14:paraId="061969B6" w14:textId="77777777" w:rsidR="00EA3ED4" w:rsidRPr="00EA3ED4" w:rsidRDefault="00EA3ED4" w:rsidP="00EA3ED4">
      <w:pPr>
        <w:pStyle w:val="Heading3"/>
        <w:rPr>
          <w:lang w:val="es-PR"/>
        </w:rPr>
      </w:pPr>
      <w:r>
        <w:rPr>
          <w:rFonts w:ascii="Segoe UI Emoji" w:hAnsi="Segoe UI Emoji" w:cs="Segoe UI Emoji"/>
        </w:rPr>
        <w:lastRenderedPageBreak/>
        <w:t>🌱</w:t>
      </w:r>
      <w:r w:rsidRPr="00EA3ED4">
        <w:rPr>
          <w:lang w:val="es-PR"/>
        </w:rPr>
        <w:t xml:space="preserve"> Aplicación para hoy</w:t>
      </w:r>
    </w:p>
    <w:p w14:paraId="17F90EB6" w14:textId="77777777" w:rsidR="00EA3ED4" w:rsidRPr="00EA3ED4" w:rsidRDefault="00EA3ED4" w:rsidP="00EA3ED4">
      <w:pPr>
        <w:rPr>
          <w:lang w:val="es-PR"/>
        </w:rPr>
      </w:pPr>
      <w:r w:rsidRPr="00EA3ED4">
        <w:rPr>
          <w:lang w:val="es-PR"/>
        </w:rPr>
        <w:t xml:space="preserve">El patriota americano que </w:t>
      </w:r>
      <w:r w:rsidRPr="00EA3ED4">
        <w:rPr>
          <w:rStyle w:val="Strong"/>
          <w:lang w:val="es-PR"/>
        </w:rPr>
        <w:t>busca a Dios primero</w:t>
      </w:r>
      <w:r w:rsidRPr="00EA3ED4">
        <w:rPr>
          <w:lang w:val="es-PR"/>
        </w:rPr>
        <w:t xml:space="preserve"> sigue siendo bendecido. La libertad que disfrutamos hoy fue sembrada por hombres que entendieron </w:t>
      </w:r>
      <w:proofErr w:type="gramStart"/>
      <w:r w:rsidRPr="00EA3ED4">
        <w:rPr>
          <w:lang w:val="es-PR"/>
        </w:rPr>
        <w:t>que</w:t>
      </w:r>
      <w:proofErr w:type="gramEnd"/>
      <w:r w:rsidRPr="00EA3ED4">
        <w:rPr>
          <w:lang w:val="es-PR"/>
        </w:rPr>
        <w:t xml:space="preserve"> </w:t>
      </w:r>
      <w:r w:rsidRPr="00EA3ED4">
        <w:rPr>
          <w:rStyle w:val="Strong"/>
          <w:lang w:val="es-PR"/>
        </w:rPr>
        <w:t>sin Dios, no hay justicia; sin justicia, no hay paz; y sin paz, no hay nación</w:t>
      </w:r>
      <w:r w:rsidRPr="00EA3ED4">
        <w:rPr>
          <w:lang w:val="es-PR"/>
        </w:rPr>
        <w:t>.</w:t>
      </w:r>
    </w:p>
    <w:p w14:paraId="71EF3656" w14:textId="77777777" w:rsidR="0079722D" w:rsidRDefault="0079722D" w:rsidP="0079722D">
      <w:r>
        <w:pict w14:anchorId="7D83E26D">
          <v:rect id="_x0000_i1387" style="width:0;height:1.5pt" o:hralign="center" o:hrstd="t" o:hr="t" fillcolor="#a0a0a0" stroked="f"/>
        </w:pict>
      </w:r>
    </w:p>
    <w:p w14:paraId="0104868B" w14:textId="77777777" w:rsidR="0079722D" w:rsidRPr="0079722D" w:rsidRDefault="0079722D" w:rsidP="0079722D">
      <w:pPr>
        <w:pStyle w:val="Heading3"/>
        <w:rPr>
          <w:lang w:val="es-PR"/>
        </w:rPr>
      </w:pPr>
      <w:r>
        <w:rPr>
          <w:rFonts w:ascii="Segoe UI Emoji" w:hAnsi="Segoe UI Emoji" w:cs="Segoe UI Emoji"/>
        </w:rPr>
        <w:t>🌱</w:t>
      </w:r>
      <w:r w:rsidRPr="0079722D">
        <w:rPr>
          <w:lang w:val="es-PR"/>
        </w:rPr>
        <w:t xml:space="preserve"> Fruto de la visión reformada</w:t>
      </w:r>
    </w:p>
    <w:p w14:paraId="25AA3B5E" w14:textId="77777777" w:rsidR="0079722D" w:rsidRDefault="0079722D" w:rsidP="0079722D">
      <w:r w:rsidRPr="0079722D">
        <w:rPr>
          <w:lang w:val="es-PR"/>
        </w:rPr>
        <w:t xml:space="preserve">La fundación de Estados Unidos fue el resultado de siglos de lucha por la libertad espiritual. Fue una nación nacida del deseo de vivir </w:t>
      </w:r>
      <w:r w:rsidRPr="0079722D">
        <w:rPr>
          <w:rStyle w:val="Strong"/>
          <w:lang w:val="es-PR"/>
        </w:rPr>
        <w:t>una fe auténtica</w:t>
      </w:r>
      <w:r w:rsidRPr="0079722D">
        <w:rPr>
          <w:lang w:val="es-PR"/>
        </w:rPr>
        <w:t xml:space="preserve">, sin persecución ni manipulación religiosa. </w:t>
      </w:r>
      <w:r>
        <w:t xml:space="preserve">El </w:t>
      </w:r>
      <w:proofErr w:type="spellStart"/>
      <w:r>
        <w:t>equilibrio</w:t>
      </w:r>
      <w:proofErr w:type="spellEnd"/>
      <w:r>
        <w:t xml:space="preserve"> entre </w:t>
      </w:r>
      <w:proofErr w:type="spellStart"/>
      <w:r>
        <w:t>fe</w:t>
      </w:r>
      <w:proofErr w:type="spellEnd"/>
      <w:r>
        <w:t xml:space="preserve"> y </w:t>
      </w:r>
      <w:proofErr w:type="spellStart"/>
      <w:r>
        <w:t>libertad</w:t>
      </w:r>
      <w:proofErr w:type="spellEnd"/>
      <w:r>
        <w:t xml:space="preserve"> </w:t>
      </w:r>
      <w:proofErr w:type="spellStart"/>
      <w:r>
        <w:t>permitió</w:t>
      </w:r>
      <w:proofErr w:type="spellEnd"/>
      <w:r>
        <w:t>:</w:t>
      </w:r>
    </w:p>
    <w:p w14:paraId="0EB459D2" w14:textId="77777777" w:rsidR="0079722D" w:rsidRDefault="0079722D" w:rsidP="00CC405B">
      <w:pPr>
        <w:pStyle w:val="ccc16d0"/>
        <w:numPr>
          <w:ilvl w:val="0"/>
          <w:numId w:val="33"/>
        </w:numPr>
      </w:pPr>
      <w:r>
        <w:t xml:space="preserve">La </w:t>
      </w:r>
      <w:proofErr w:type="spellStart"/>
      <w:r>
        <w:t>expansión</w:t>
      </w:r>
      <w:proofErr w:type="spellEnd"/>
      <w:r>
        <w:t xml:space="preserve"> del </w:t>
      </w:r>
      <w:proofErr w:type="spellStart"/>
      <w:r>
        <w:t>Evangelio</w:t>
      </w:r>
      <w:proofErr w:type="spellEnd"/>
      <w:r>
        <w:t>.</w:t>
      </w:r>
    </w:p>
    <w:p w14:paraId="37E69602" w14:textId="77777777" w:rsidR="0079722D" w:rsidRPr="0079722D" w:rsidRDefault="0079722D" w:rsidP="00CC405B">
      <w:pPr>
        <w:pStyle w:val="ccc16d0"/>
        <w:numPr>
          <w:ilvl w:val="0"/>
          <w:numId w:val="33"/>
        </w:numPr>
        <w:rPr>
          <w:lang w:val="es-PR"/>
        </w:rPr>
      </w:pPr>
      <w:r w:rsidRPr="0079722D">
        <w:rPr>
          <w:lang w:val="es-PR"/>
        </w:rPr>
        <w:t>La creación de instituciones educativas cristianas.</w:t>
      </w:r>
    </w:p>
    <w:p w14:paraId="24159C37" w14:textId="77777777" w:rsidR="0079722D" w:rsidRPr="0079722D" w:rsidRDefault="0079722D" w:rsidP="00CC405B">
      <w:pPr>
        <w:pStyle w:val="ccc16d0"/>
        <w:numPr>
          <w:ilvl w:val="0"/>
          <w:numId w:val="33"/>
        </w:numPr>
        <w:rPr>
          <w:lang w:val="es-PR"/>
        </w:rPr>
      </w:pPr>
      <w:r w:rsidRPr="0079722D">
        <w:rPr>
          <w:lang w:val="es-PR"/>
        </w:rPr>
        <w:t xml:space="preserve">La </w:t>
      </w:r>
      <w:proofErr w:type="gramStart"/>
      <w:r w:rsidRPr="0079722D">
        <w:rPr>
          <w:lang w:val="es-PR"/>
        </w:rPr>
        <w:t>participación activa</w:t>
      </w:r>
      <w:proofErr w:type="gramEnd"/>
      <w:r w:rsidRPr="0079722D">
        <w:rPr>
          <w:lang w:val="es-PR"/>
        </w:rPr>
        <w:t xml:space="preserve"> de creyentes en la política, la justicia y la cultura.</w:t>
      </w:r>
    </w:p>
    <w:p w14:paraId="6C169EBA" w14:textId="77777777" w:rsidR="0079722D" w:rsidRDefault="0079722D" w:rsidP="0079722D">
      <w:r>
        <w:pict w14:anchorId="479279C4">
          <v:rect id="_x0000_i1388" style="width:0;height:1.5pt" o:hralign="center" o:hrstd="t" o:hr="t" fillcolor="#a0a0a0" stroked="f"/>
        </w:pict>
      </w:r>
    </w:p>
    <w:p w14:paraId="3AD440FA" w14:textId="77777777" w:rsidR="0079722D" w:rsidRPr="0079722D" w:rsidRDefault="0079722D" w:rsidP="0079722D">
      <w:pPr>
        <w:pStyle w:val="Heading3"/>
        <w:rPr>
          <w:lang w:val="es-PR"/>
        </w:rPr>
      </w:pPr>
      <w:r>
        <w:rPr>
          <w:rFonts w:ascii="Segoe UI Emoji" w:hAnsi="Segoe UI Emoji" w:cs="Segoe UI Emoji"/>
        </w:rPr>
        <w:t>📖</w:t>
      </w:r>
      <w:r w:rsidRPr="0079722D">
        <w:rPr>
          <w:lang w:val="es-PR"/>
        </w:rPr>
        <w:t xml:space="preserve"> Reflexión final</w:t>
      </w:r>
    </w:p>
    <w:p w14:paraId="7BCD96F3" w14:textId="77777777" w:rsidR="0079722D" w:rsidRPr="0079722D" w:rsidRDefault="0079722D" w:rsidP="0079722D">
      <w:pPr>
        <w:rPr>
          <w:lang w:val="es-PR"/>
        </w:rPr>
      </w:pPr>
      <w:r w:rsidRPr="0079722D">
        <w:rPr>
          <w:lang w:val="es-PR"/>
        </w:rPr>
        <w:t xml:space="preserve">Estados Unidos no fue fundada como una teocracia, pero sí como una nación donde </w:t>
      </w:r>
      <w:r w:rsidRPr="0079722D">
        <w:rPr>
          <w:rStyle w:val="Strong"/>
          <w:lang w:val="es-PR"/>
        </w:rPr>
        <w:t>la fe y la moral eran vistas como esenciales para la libertad</w:t>
      </w:r>
      <w:r w:rsidRPr="0079722D">
        <w:rPr>
          <w:lang w:val="es-PR"/>
        </w:rPr>
        <w:t>. El legado de los peregrinos y reformadores sigue vivo en cada creyente que defiende la verdad con amor y vive su fe con integridad.</w:t>
      </w:r>
    </w:p>
    <w:p w14:paraId="1924EA35" w14:textId="77777777" w:rsidR="0079722D" w:rsidRPr="0079722D" w:rsidRDefault="0079722D" w:rsidP="0079722D">
      <w:pPr>
        <w:rPr>
          <w:lang w:val="es-PR"/>
        </w:rPr>
      </w:pPr>
      <w:r w:rsidRPr="0079722D">
        <w:rPr>
          <w:rStyle w:val="Emphasis"/>
          <w:lang w:val="es-PR"/>
        </w:rPr>
        <w:t>“Donde está el Espíritu del Señor, allí hay libertad.”</w:t>
      </w:r>
      <w:r w:rsidRPr="0079722D">
        <w:rPr>
          <w:lang w:val="es-PR"/>
        </w:rPr>
        <w:t xml:space="preserve"> — 2 Corintios 3:17</w:t>
      </w:r>
    </w:p>
    <w:p w14:paraId="2FF83B5E" w14:textId="77777777" w:rsidR="003A3974" w:rsidRDefault="003A3974" w:rsidP="003A3974">
      <w:r>
        <w:pict w14:anchorId="3F5CAC00">
          <v:rect id="_x0000_i1372" style="width:0;height:1.5pt" o:hralign="center" o:hrstd="t" o:hr="t" fillcolor="#a0a0a0" stroked="f"/>
        </w:pict>
      </w:r>
    </w:p>
    <w:p w14:paraId="3C5436D3" w14:textId="77777777" w:rsidR="00074FD2" w:rsidRPr="00074FD2" w:rsidRDefault="00074FD2" w:rsidP="00074FD2">
      <w:pPr>
        <w:pStyle w:val="Heading2"/>
        <w:rPr>
          <w:lang w:val="es-PR"/>
        </w:rPr>
      </w:pPr>
      <w:r w:rsidRPr="00074FD2">
        <w:rPr>
          <w:rFonts w:ascii="Segoe UI Symbol" w:hAnsi="Segoe UI Symbol" w:cs="Segoe UI Symbol"/>
          <w:lang w:val="es-PR"/>
        </w:rPr>
        <w:t>⚠</w:t>
      </w:r>
      <w:r>
        <w:t>️</w:t>
      </w:r>
      <w:r w:rsidRPr="00074FD2">
        <w:rPr>
          <w:lang w:val="es-PR"/>
        </w:rPr>
        <w:t xml:space="preserve"> </w:t>
      </w:r>
      <w:r w:rsidRPr="00074FD2">
        <w:rPr>
          <w:rStyle w:val="Emphasis"/>
          <w:lang w:val="es-PR"/>
        </w:rPr>
        <w:t>¡Qué barbaridad!</w:t>
      </w:r>
      <w:r w:rsidRPr="00074FD2">
        <w:rPr>
          <w:lang w:val="es-PR"/>
        </w:rPr>
        <w:t xml:space="preserve"> — Cuando lo bueno se llama malo y lo malo, bueno</w:t>
      </w:r>
    </w:p>
    <w:p w14:paraId="05C81838" w14:textId="77777777" w:rsidR="00074FD2" w:rsidRPr="00074FD2" w:rsidRDefault="00074FD2" w:rsidP="00074FD2">
      <w:pPr>
        <w:rPr>
          <w:lang w:val="es-PR"/>
        </w:rPr>
      </w:pPr>
      <w:r w:rsidRPr="00074FD2">
        <w:rPr>
          <w:rStyle w:val="Emphasis"/>
          <w:lang w:val="es-PR"/>
        </w:rPr>
        <w:t xml:space="preserve">“¡Ay de los que a lo malo dicen bueno, y a lo bueno malo; que hacen de la luz tinieblas, y de las tinieblas luz; </w:t>
      </w:r>
      <w:proofErr w:type="gramStart"/>
      <w:r w:rsidRPr="00074FD2">
        <w:rPr>
          <w:rStyle w:val="Emphasis"/>
          <w:lang w:val="es-PR"/>
        </w:rPr>
        <w:t>que ponen lo amargo por dulce, y lo dulce por amargo!</w:t>
      </w:r>
      <w:proofErr w:type="gramEnd"/>
      <w:r w:rsidRPr="00074FD2">
        <w:rPr>
          <w:rStyle w:val="Emphasis"/>
          <w:lang w:val="es-PR"/>
        </w:rPr>
        <w:t>”</w:t>
      </w:r>
      <w:r w:rsidRPr="00074FD2">
        <w:rPr>
          <w:lang w:val="es-PR"/>
        </w:rPr>
        <w:t xml:space="preserve"> — Isaías 5:20</w:t>
      </w:r>
    </w:p>
    <w:p w14:paraId="6855CE78" w14:textId="77777777" w:rsidR="00074FD2" w:rsidRDefault="00074FD2" w:rsidP="00074FD2">
      <w:r>
        <w:pict w14:anchorId="5536E71B">
          <v:rect id="_x0000_i1398" style="width:0;height:1.5pt" o:hralign="center" o:hrstd="t" o:hr="t" fillcolor="#a0a0a0" stroked="f"/>
        </w:pict>
      </w:r>
    </w:p>
    <w:p w14:paraId="136B705C" w14:textId="77777777" w:rsidR="0006075D" w:rsidRPr="0006075D" w:rsidRDefault="0006075D" w:rsidP="0006075D">
      <w:pPr>
        <w:pStyle w:val="Heading2"/>
        <w:rPr>
          <w:lang w:val="es-PR"/>
        </w:rPr>
      </w:pPr>
      <w:r>
        <w:rPr>
          <w:rFonts w:ascii="Segoe UI Emoji" w:hAnsi="Segoe UI Emoji" w:cs="Segoe UI Emoji"/>
        </w:rPr>
        <w:t>😈</w:t>
      </w:r>
      <w:r w:rsidRPr="0006075D">
        <w:rPr>
          <w:lang w:val="es-PR"/>
        </w:rPr>
        <w:t xml:space="preserve"> El plan metódico del enemigo (Versión extendida)</w:t>
      </w:r>
    </w:p>
    <w:p w14:paraId="1BC2263B" w14:textId="77777777" w:rsidR="0006075D" w:rsidRPr="0006075D" w:rsidRDefault="0006075D" w:rsidP="0006075D">
      <w:pPr>
        <w:rPr>
          <w:lang w:val="es-PR"/>
        </w:rPr>
      </w:pPr>
      <w:r w:rsidRPr="0006075D">
        <w:rPr>
          <w:lang w:val="es-PR"/>
        </w:rPr>
        <w:t>Después de la Reforma, el peregrinaje a América y la fundación de Estados Unidos sobre principios bíblicos, Satanás volvió a ver cómo la humanidad se le escapaba de las manos. La Palabra de Dios se expandía, las naciones eran bendecidas, y la libertad espiritual florecía.</w:t>
      </w:r>
    </w:p>
    <w:p w14:paraId="024170BE" w14:textId="77777777" w:rsidR="0006075D" w:rsidRPr="0006075D" w:rsidRDefault="0006075D" w:rsidP="0006075D">
      <w:pPr>
        <w:rPr>
          <w:lang w:val="es-PR"/>
        </w:rPr>
      </w:pPr>
      <w:r w:rsidRPr="0006075D">
        <w:rPr>
          <w:lang w:val="es-PR"/>
        </w:rPr>
        <w:t>Pero el enemigo no se rinde. Si no puede destruir desde afuera, infiltra desde adentro. Así comenzó un plan metódico de manipulación y mentira, sembrando ideas que poco a poco desvincularon la fe de la cultura y excluyeron a Dios del discurso público.</w:t>
      </w:r>
    </w:p>
    <w:p w14:paraId="238ECB31" w14:textId="77777777" w:rsidR="0006075D" w:rsidRPr="0006075D" w:rsidRDefault="0006075D" w:rsidP="0006075D">
      <w:pPr>
        <w:rPr>
          <w:lang w:val="es-PR"/>
        </w:rPr>
      </w:pPr>
      <w:r w:rsidRPr="0006075D">
        <w:rPr>
          <w:lang w:val="es-PR"/>
        </w:rPr>
        <w:t>“El ladrón no viene sino para hurtar, matar y destruir.” — Juan 10:10</w:t>
      </w:r>
    </w:p>
    <w:p w14:paraId="3815EA0D" w14:textId="77777777" w:rsidR="0006075D" w:rsidRPr="0006075D" w:rsidRDefault="0006075D" w:rsidP="0006075D">
      <w:pPr>
        <w:rPr>
          <w:lang w:val="es-PR"/>
        </w:rPr>
      </w:pPr>
      <w:r w:rsidRPr="0006075D">
        <w:rPr>
          <w:lang w:val="es-PR"/>
        </w:rPr>
        <w:lastRenderedPageBreak/>
        <w:t>Satanás disfrazó su estrategia bajo conceptos como “neutralidad”, “progreso” y “libertad de pensamiento”, cuando en realidad buscaba desarraigar la moral cristiana de la sociedad.</w:t>
      </w:r>
    </w:p>
    <w:p w14:paraId="3BC0B7A2" w14:textId="77777777" w:rsidR="0006075D" w:rsidRPr="0006075D" w:rsidRDefault="0006075D" w:rsidP="0006075D">
      <w:pPr>
        <w:pStyle w:val="Heading3"/>
        <w:rPr>
          <w:lang w:val="es-PR"/>
        </w:rPr>
      </w:pPr>
      <w:r w:rsidRPr="0006075D">
        <w:rPr>
          <w:lang w:val="es-PR"/>
        </w:rPr>
        <w:t>La inversión de valores</w:t>
      </w:r>
    </w:p>
    <w:p w14:paraId="6B51A38E" w14:textId="77777777" w:rsidR="0006075D" w:rsidRPr="0006075D" w:rsidRDefault="0006075D" w:rsidP="0006075D">
      <w:pPr>
        <w:rPr>
          <w:lang w:val="es-PR"/>
        </w:rPr>
      </w:pPr>
      <w:r w:rsidRPr="0006075D">
        <w:rPr>
          <w:lang w:val="es-PR"/>
        </w:rPr>
        <w:t>¡Qué barbaridad! El enemigo logró que lo que antes era virtud, hoy se vea como intolerancia; y lo que antes era pecado, hoy se celebre como progreso.</w:t>
      </w:r>
    </w:p>
    <w:p w14:paraId="35FC7965" w14:textId="77777777" w:rsidR="0006075D" w:rsidRPr="0006075D" w:rsidRDefault="0006075D" w:rsidP="00CC405B">
      <w:pPr>
        <w:pStyle w:val="ccc16d0"/>
        <w:numPr>
          <w:ilvl w:val="0"/>
          <w:numId w:val="43"/>
        </w:numPr>
        <w:rPr>
          <w:lang w:val="es-PR"/>
        </w:rPr>
      </w:pPr>
      <w:r w:rsidRPr="0006075D">
        <w:rPr>
          <w:rStyle w:val="Strong"/>
          <w:lang w:val="es-PR"/>
        </w:rPr>
        <w:t>El aborto</w:t>
      </w:r>
      <w:r w:rsidRPr="0006075D">
        <w:rPr>
          <w:lang w:val="es-PR"/>
        </w:rPr>
        <w:t>, antes considerado una tragedia, ahora se presenta como un “derecho” y una “liberación”. Se ignora el valor de la vida desde el vientre, y se promueve la idea de que eliminarla es una decisión empoderada.</w:t>
      </w:r>
    </w:p>
    <w:p w14:paraId="31C9E671" w14:textId="77777777" w:rsidR="0006075D" w:rsidRPr="0006075D" w:rsidRDefault="0006075D" w:rsidP="00CC405B">
      <w:pPr>
        <w:pStyle w:val="ccc16d0"/>
        <w:numPr>
          <w:ilvl w:val="0"/>
          <w:numId w:val="43"/>
        </w:numPr>
        <w:rPr>
          <w:lang w:val="es-PR"/>
        </w:rPr>
      </w:pPr>
      <w:r w:rsidRPr="0006075D">
        <w:rPr>
          <w:rStyle w:val="Strong"/>
          <w:lang w:val="es-PR"/>
        </w:rPr>
        <w:t>La ideología de género</w:t>
      </w:r>
      <w:r w:rsidRPr="0006075D">
        <w:rPr>
          <w:lang w:val="es-PR"/>
        </w:rPr>
        <w:t>, que confunde a nuestros niños desde edades tempranas, se disfraza de “inclusión” y “educación moderna”. Se les enseña que pueden elegir su identidad sin considerar el diseño divino con el que fueron creados.</w:t>
      </w:r>
    </w:p>
    <w:p w14:paraId="299A5338" w14:textId="77777777" w:rsidR="0006075D" w:rsidRPr="0006075D" w:rsidRDefault="0006075D" w:rsidP="00CC405B">
      <w:pPr>
        <w:pStyle w:val="ccc16d0"/>
        <w:numPr>
          <w:ilvl w:val="0"/>
          <w:numId w:val="43"/>
        </w:numPr>
        <w:rPr>
          <w:lang w:val="es-PR"/>
        </w:rPr>
      </w:pPr>
      <w:r w:rsidRPr="0006075D">
        <w:rPr>
          <w:rStyle w:val="Strong"/>
          <w:lang w:val="es-PR"/>
        </w:rPr>
        <w:t>Las relaciones sexuales indebidas</w:t>
      </w:r>
      <w:r w:rsidRPr="0006075D">
        <w:rPr>
          <w:lang w:val="es-PR"/>
        </w:rPr>
        <w:t>, que la Palabra llama fornicación y adulterio, ahora se celebran como “libertad sexual”. Se promueve el placer sin compromiso, y se ridiculiza la santidad del matrimonio.</w:t>
      </w:r>
    </w:p>
    <w:p w14:paraId="207760D7" w14:textId="77777777" w:rsidR="0006075D" w:rsidRPr="0006075D" w:rsidRDefault="0006075D" w:rsidP="00CC405B">
      <w:pPr>
        <w:pStyle w:val="ccc16d0"/>
        <w:numPr>
          <w:ilvl w:val="0"/>
          <w:numId w:val="43"/>
        </w:numPr>
        <w:rPr>
          <w:lang w:val="es-PR"/>
        </w:rPr>
      </w:pPr>
      <w:r w:rsidRPr="0006075D">
        <w:rPr>
          <w:rStyle w:val="Strong"/>
          <w:lang w:val="es-PR"/>
        </w:rPr>
        <w:t>La homosexualidad</w:t>
      </w:r>
      <w:r w:rsidRPr="0006075D">
        <w:rPr>
          <w:lang w:val="es-PR"/>
        </w:rPr>
        <w:t>, que la Biblia aborda con claridad, se ha convertido en bandera de orgullo. Se exige aceptación total, y se tilda de odio cualquier postura que defienda la verdad bíblica.</w:t>
      </w:r>
    </w:p>
    <w:p w14:paraId="1ECAD540" w14:textId="77777777" w:rsidR="0006075D" w:rsidRPr="0006075D" w:rsidRDefault="0006075D" w:rsidP="0006075D">
      <w:pPr>
        <w:pStyle w:val="Heading3"/>
        <w:rPr>
          <w:lang w:val="es-PR"/>
        </w:rPr>
      </w:pPr>
      <w:r w:rsidRPr="0006075D">
        <w:rPr>
          <w:lang w:val="es-PR"/>
        </w:rPr>
        <w:t xml:space="preserve">El enemigo sabe </w:t>
      </w:r>
      <w:proofErr w:type="gramStart"/>
      <w:r w:rsidRPr="0006075D">
        <w:rPr>
          <w:lang w:val="es-PR"/>
        </w:rPr>
        <w:t>que</w:t>
      </w:r>
      <w:proofErr w:type="gramEnd"/>
      <w:r w:rsidRPr="0006075D">
        <w:rPr>
          <w:lang w:val="es-PR"/>
        </w:rPr>
        <w:t xml:space="preserve"> si logra confundir la identidad, destruir la familia y silenciar la verdad, puede desviar generaciones enteras. Y lo ha hecho con astucia, usando medios, leyes, educación y entretenimiento.</w:t>
      </w:r>
    </w:p>
    <w:p w14:paraId="4125E958" w14:textId="77777777" w:rsidR="00074FD2" w:rsidRDefault="00074FD2" w:rsidP="00074FD2">
      <w:r>
        <w:pict w14:anchorId="364CEB40">
          <v:rect id="_x0000_i1399" style="width:0;height:1.5pt" o:hralign="center" o:hrstd="t" o:hr="t" fillcolor="#a0a0a0" stroked="f"/>
        </w:pict>
      </w:r>
    </w:p>
    <w:p w14:paraId="6675BB65" w14:textId="77777777" w:rsidR="00074FD2" w:rsidRPr="00074FD2" w:rsidRDefault="00074FD2" w:rsidP="00074FD2">
      <w:pPr>
        <w:pStyle w:val="Heading3"/>
        <w:rPr>
          <w:lang w:val="es-PR"/>
        </w:rPr>
      </w:pPr>
      <w:r>
        <w:rPr>
          <w:rFonts w:ascii="Segoe UI Emoji" w:hAnsi="Segoe UI Emoji" w:cs="Segoe UI Emoji"/>
        </w:rPr>
        <w:t>📉</w:t>
      </w:r>
      <w:r w:rsidRPr="00074FD2">
        <w:rPr>
          <w:lang w:val="es-PR"/>
        </w:rPr>
        <w:t xml:space="preserve"> Hechos históricos: pasos hacia la exclusión</w:t>
      </w:r>
    </w:p>
    <w:p w14:paraId="4DA2F725" w14:textId="77777777" w:rsidR="00074FD2" w:rsidRPr="00074FD2" w:rsidRDefault="00074FD2" w:rsidP="00074FD2">
      <w:pPr>
        <w:rPr>
          <w:lang w:val="es-PR"/>
        </w:rPr>
      </w:pPr>
      <w:r w:rsidRPr="00074FD2">
        <w:rPr>
          <w:lang w:val="es-PR"/>
        </w:rPr>
        <w:t xml:space="preserve">Lo que comenzó como una protección de la libertad religiosa, se convirtió en una herramienta para </w:t>
      </w:r>
      <w:r w:rsidRPr="00074FD2">
        <w:rPr>
          <w:rStyle w:val="Strong"/>
          <w:lang w:val="es-PR"/>
        </w:rPr>
        <w:t>silenciar la fe</w:t>
      </w:r>
      <w:r w:rsidRPr="00074FD2">
        <w:rPr>
          <w:lang w:val="es-PR"/>
        </w:rPr>
        <w:t>:</w:t>
      </w:r>
    </w:p>
    <w:p w14:paraId="7FF01E07" w14:textId="77777777" w:rsidR="00074FD2" w:rsidRPr="00074FD2" w:rsidRDefault="00074FD2" w:rsidP="00CC405B">
      <w:pPr>
        <w:pStyle w:val="ccc16d0"/>
        <w:numPr>
          <w:ilvl w:val="0"/>
          <w:numId w:val="42"/>
        </w:numPr>
        <w:rPr>
          <w:lang w:val="es-PR"/>
        </w:rPr>
      </w:pPr>
      <w:r w:rsidRPr="00074FD2">
        <w:rPr>
          <w:rStyle w:val="Strong"/>
          <w:lang w:val="es-PR"/>
        </w:rPr>
        <w:t xml:space="preserve">1962 – Engel v. </w:t>
      </w:r>
      <w:proofErr w:type="spellStart"/>
      <w:r w:rsidRPr="00074FD2">
        <w:rPr>
          <w:rStyle w:val="Strong"/>
          <w:lang w:val="es-PR"/>
        </w:rPr>
        <w:t>Vitale</w:t>
      </w:r>
      <w:proofErr w:type="spellEnd"/>
      <w:r w:rsidRPr="00074FD2">
        <w:rPr>
          <w:lang w:val="es-PR"/>
        </w:rPr>
        <w:t>: La Corte Suprema prohibió la oración en escuelas públicas, alegando que violaba la separación Iglesia-Estado.</w:t>
      </w:r>
    </w:p>
    <w:p w14:paraId="39BCFFB5" w14:textId="77777777" w:rsidR="00074FD2" w:rsidRDefault="00074FD2" w:rsidP="00074FD2">
      <w:pPr>
        <w:pStyle w:val="ccc16d0"/>
        <w:ind w:left="720"/>
      </w:pPr>
      <w:r w:rsidRPr="00074FD2">
        <w:rPr>
          <w:rStyle w:val="Emphasis"/>
          <w:lang w:val="es-PR"/>
        </w:rPr>
        <w:t xml:space="preserve">¿Cómo puede una nación fundada sobre oración y fe, prohibir que sus hijos oren en las aulas? </w:t>
      </w:r>
      <w:r>
        <w:rPr>
          <w:rStyle w:val="Emphasis"/>
        </w:rPr>
        <w:t>¡</w:t>
      </w:r>
      <w:proofErr w:type="spellStart"/>
      <w:r>
        <w:rPr>
          <w:rStyle w:val="Emphasis"/>
        </w:rPr>
        <w:t>Qué</w:t>
      </w:r>
      <w:proofErr w:type="spellEnd"/>
      <w:r>
        <w:rPr>
          <w:rStyle w:val="Emphasis"/>
        </w:rPr>
        <w:t xml:space="preserve"> </w:t>
      </w:r>
      <w:proofErr w:type="spellStart"/>
      <w:r>
        <w:rPr>
          <w:rStyle w:val="Emphasis"/>
        </w:rPr>
        <w:t>barbaridad</w:t>
      </w:r>
      <w:proofErr w:type="spellEnd"/>
      <w:r>
        <w:rPr>
          <w:rStyle w:val="Emphasis"/>
        </w:rPr>
        <w:t>!</w:t>
      </w:r>
    </w:p>
    <w:p w14:paraId="22AAA4B0" w14:textId="77777777" w:rsidR="00074FD2" w:rsidRPr="00074FD2" w:rsidRDefault="00074FD2" w:rsidP="00CC405B">
      <w:pPr>
        <w:pStyle w:val="ccc16d0"/>
        <w:numPr>
          <w:ilvl w:val="0"/>
          <w:numId w:val="42"/>
        </w:numPr>
        <w:rPr>
          <w:lang w:val="es-PR"/>
        </w:rPr>
      </w:pPr>
      <w:r w:rsidRPr="00074FD2">
        <w:rPr>
          <w:rStyle w:val="Strong"/>
          <w:lang w:val="es-PR"/>
        </w:rPr>
        <w:t>1980 – Stone v. Graham</w:t>
      </w:r>
      <w:r w:rsidRPr="00074FD2">
        <w:rPr>
          <w:lang w:val="es-PR"/>
        </w:rPr>
        <w:t xml:space="preserve">: Se prohibió la exhibición de los </w:t>
      </w:r>
      <w:r w:rsidRPr="00074FD2">
        <w:rPr>
          <w:rStyle w:val="Strong"/>
          <w:lang w:val="es-PR"/>
        </w:rPr>
        <w:t>Diez Mandamientos</w:t>
      </w:r>
      <w:r w:rsidRPr="00074FD2">
        <w:rPr>
          <w:lang w:val="es-PR"/>
        </w:rPr>
        <w:t xml:space="preserve"> en las aulas.</w:t>
      </w:r>
    </w:p>
    <w:p w14:paraId="077CB6ED" w14:textId="77777777" w:rsidR="00074FD2" w:rsidRDefault="00074FD2" w:rsidP="00074FD2">
      <w:pPr>
        <w:pStyle w:val="ccc16d0"/>
        <w:ind w:left="720"/>
      </w:pPr>
      <w:r w:rsidRPr="00074FD2">
        <w:rPr>
          <w:rStyle w:val="Emphasis"/>
          <w:lang w:val="es-PR"/>
        </w:rPr>
        <w:t xml:space="preserve">¿Qué mensaje se envía cuando se retiran los principios que enseñan “no matarás” y “no robarás”? </w:t>
      </w:r>
      <w:r>
        <w:rPr>
          <w:rStyle w:val="Emphasis"/>
        </w:rPr>
        <w:t>¡</w:t>
      </w:r>
      <w:proofErr w:type="spellStart"/>
      <w:r>
        <w:rPr>
          <w:rStyle w:val="Emphasis"/>
        </w:rPr>
        <w:t>Qué</w:t>
      </w:r>
      <w:proofErr w:type="spellEnd"/>
      <w:r>
        <w:rPr>
          <w:rStyle w:val="Emphasis"/>
        </w:rPr>
        <w:t xml:space="preserve"> </w:t>
      </w:r>
      <w:proofErr w:type="spellStart"/>
      <w:r>
        <w:rPr>
          <w:rStyle w:val="Emphasis"/>
        </w:rPr>
        <w:t>barbaridad</w:t>
      </w:r>
      <w:proofErr w:type="spellEnd"/>
      <w:r>
        <w:rPr>
          <w:rStyle w:val="Emphasis"/>
        </w:rPr>
        <w:t>!</w:t>
      </w:r>
    </w:p>
    <w:p w14:paraId="56826468" w14:textId="77777777" w:rsidR="00074FD2" w:rsidRPr="00074FD2" w:rsidRDefault="00074FD2" w:rsidP="00CC405B">
      <w:pPr>
        <w:pStyle w:val="ccc16d0"/>
        <w:numPr>
          <w:ilvl w:val="0"/>
          <w:numId w:val="42"/>
        </w:numPr>
        <w:rPr>
          <w:lang w:val="es-PR"/>
        </w:rPr>
      </w:pPr>
      <w:r w:rsidRPr="00074FD2">
        <w:rPr>
          <w:rStyle w:val="Strong"/>
          <w:lang w:val="es-PR"/>
        </w:rPr>
        <w:lastRenderedPageBreak/>
        <w:t>2005</w:t>
      </w:r>
      <w:r w:rsidRPr="00074FD2">
        <w:rPr>
          <w:lang w:val="es-PR"/>
        </w:rPr>
        <w:t>: Se retiraron monumentos bíblicos de espacios públicos en varios estados, incluyendo tribunales y plazas.</w:t>
      </w:r>
    </w:p>
    <w:p w14:paraId="6352E077" w14:textId="77777777" w:rsidR="00074FD2" w:rsidRPr="00074FD2" w:rsidRDefault="00074FD2" w:rsidP="00074FD2">
      <w:pPr>
        <w:pStyle w:val="ccc16d0"/>
        <w:ind w:left="720"/>
        <w:rPr>
          <w:lang w:val="es-PR"/>
        </w:rPr>
      </w:pPr>
      <w:r w:rsidRPr="00074FD2">
        <w:rPr>
          <w:rStyle w:val="Emphasis"/>
          <w:lang w:val="es-PR"/>
        </w:rPr>
        <w:t>La justicia se separó de su fundamento espiritual. ¡Qué barbaridad!</w:t>
      </w:r>
    </w:p>
    <w:p w14:paraId="7D7A2AA4" w14:textId="77777777" w:rsidR="00074FD2" w:rsidRPr="00074FD2" w:rsidRDefault="00074FD2" w:rsidP="00074FD2">
      <w:pPr>
        <w:rPr>
          <w:lang w:val="es-PR"/>
        </w:rPr>
      </w:pPr>
      <w:r w:rsidRPr="00074FD2">
        <w:rPr>
          <w:lang w:val="es-PR"/>
        </w:rPr>
        <w:t xml:space="preserve">Estas decisiones reflejan un proceso </w:t>
      </w:r>
      <w:r w:rsidRPr="00074FD2">
        <w:rPr>
          <w:rStyle w:val="Strong"/>
          <w:lang w:val="es-PR"/>
        </w:rPr>
        <w:t>gradual y espiritual</w:t>
      </w:r>
      <w:r w:rsidRPr="00074FD2">
        <w:rPr>
          <w:lang w:val="es-PR"/>
        </w:rPr>
        <w:t xml:space="preserve"> de desvinculación entre fe y cultura, donde el enemigo ha sembrado la idea de que </w:t>
      </w:r>
      <w:r w:rsidRPr="00074FD2">
        <w:rPr>
          <w:rStyle w:val="Strong"/>
          <w:lang w:val="es-PR"/>
        </w:rPr>
        <w:t>la moral cristiana no tiene lugar en la vida cívica</w:t>
      </w:r>
      <w:r w:rsidRPr="00074FD2">
        <w:rPr>
          <w:lang w:val="es-PR"/>
        </w:rPr>
        <w:t>.</w:t>
      </w:r>
    </w:p>
    <w:p w14:paraId="52C2C79E" w14:textId="77777777" w:rsidR="00074FD2" w:rsidRDefault="00074FD2" w:rsidP="00074FD2">
      <w:r>
        <w:pict w14:anchorId="3FE9B411">
          <v:rect id="_x0000_i1400" style="width:0;height:1.5pt" o:hralign="center" o:hrstd="t" o:hr="t" fillcolor="#a0a0a0" stroked="f"/>
        </w:pict>
      </w:r>
    </w:p>
    <w:p w14:paraId="2A8891EE" w14:textId="77777777" w:rsidR="001A5DA6" w:rsidRPr="001A5DA6" w:rsidRDefault="001A5DA6" w:rsidP="001A5DA6">
      <w:pPr>
        <w:pStyle w:val="Heading2"/>
        <w:rPr>
          <w:lang w:val="es-PR"/>
        </w:rPr>
      </w:pPr>
      <w:r>
        <w:rPr>
          <w:rFonts w:ascii="Segoe UI Emoji" w:hAnsi="Segoe UI Emoji" w:cs="Segoe UI Emoji"/>
        </w:rPr>
        <w:t>🧠</w:t>
      </w:r>
      <w:r w:rsidRPr="001A5DA6">
        <w:rPr>
          <w:lang w:val="es-PR"/>
        </w:rPr>
        <w:t xml:space="preserve"> La distorsión del concepto “separación Iglesia-Estado” (Versión extendida)</w:t>
      </w:r>
    </w:p>
    <w:p w14:paraId="54531C3F" w14:textId="77777777" w:rsidR="001A5DA6" w:rsidRPr="001A5DA6" w:rsidRDefault="001A5DA6" w:rsidP="001A5DA6">
      <w:pPr>
        <w:rPr>
          <w:lang w:val="es-PR"/>
        </w:rPr>
      </w:pPr>
      <w:r w:rsidRPr="001A5DA6">
        <w:rPr>
          <w:lang w:val="es-PR"/>
        </w:rPr>
        <w:t>La frase “separación Iglesia-Estado” no aparece en la Constitución. Fue tomada de una carta escrita por Thomas Jefferson en 1802, dirigida a los bautistas de Danbury, y su intención era proteger a la Iglesia del gobierno, no excluir a Dios de la sociedad.</w:t>
      </w:r>
    </w:p>
    <w:p w14:paraId="136F6CFD" w14:textId="77777777" w:rsidR="001A5DA6" w:rsidRPr="001A5DA6" w:rsidRDefault="001A5DA6" w:rsidP="001A5DA6">
      <w:pPr>
        <w:rPr>
          <w:lang w:val="es-PR"/>
        </w:rPr>
      </w:pPr>
      <w:r w:rsidRPr="001A5DA6">
        <w:rPr>
          <w:lang w:val="es-PR"/>
        </w:rPr>
        <w:t xml:space="preserve">“El Congreso no hará ninguna ley respecto al establecimiento de una religión, ni prohibirá el libre ejercicio de </w:t>
      </w:r>
      <w:proofErr w:type="gramStart"/>
      <w:r w:rsidRPr="001A5DA6">
        <w:rPr>
          <w:lang w:val="es-PR"/>
        </w:rPr>
        <w:t>la misma</w:t>
      </w:r>
      <w:proofErr w:type="gramEnd"/>
      <w:r w:rsidRPr="001A5DA6">
        <w:rPr>
          <w:lang w:val="es-PR"/>
        </w:rPr>
        <w:t>.” — Primera Enmienda</w:t>
      </w:r>
    </w:p>
    <w:p w14:paraId="34B4E00E" w14:textId="77777777" w:rsidR="001A5DA6" w:rsidRPr="001A5DA6" w:rsidRDefault="001A5DA6" w:rsidP="001A5DA6">
      <w:pPr>
        <w:rPr>
          <w:lang w:val="es-PR"/>
        </w:rPr>
      </w:pPr>
      <w:r w:rsidRPr="001A5DA6">
        <w:rPr>
          <w:lang w:val="es-PR"/>
        </w:rPr>
        <w:t>Hoy, esa protección se ha convertido en censura. Se prohíbe orar, mencionar a Dios, o enseñar principios bíblicos en espacios públicos, como si la fe fuera una amenaza.</w:t>
      </w:r>
    </w:p>
    <w:p w14:paraId="1A045121" w14:textId="77777777" w:rsidR="001A5DA6" w:rsidRPr="001A5DA6" w:rsidRDefault="001A5DA6" w:rsidP="001A5DA6">
      <w:pPr>
        <w:rPr>
          <w:lang w:val="es-PR"/>
        </w:rPr>
      </w:pPr>
      <w:r w:rsidRPr="001A5DA6">
        <w:rPr>
          <w:lang w:val="es-PR"/>
        </w:rPr>
        <w:t>¡Qué barbaridad! Se ha tergiversado la libertad para convertirla en silencio espiritual. Lo que fue diseñado para preservar la fe, ahora se usa para perseguirla.</w:t>
      </w:r>
    </w:p>
    <w:p w14:paraId="32A922E0" w14:textId="77777777" w:rsidR="001A5DA6" w:rsidRDefault="001A5DA6" w:rsidP="001A5DA6">
      <w:r>
        <w:pict w14:anchorId="622BAB6C">
          <v:rect id="_x0000_i1402" style="width:0;height:1.5pt" o:hralign="center" o:hrstd="t" o:hr="t" fillcolor="#a0a0a0" stroked="f"/>
        </w:pict>
      </w:r>
    </w:p>
    <w:p w14:paraId="1DABB495" w14:textId="77777777" w:rsidR="001A5DA6" w:rsidRPr="001A5DA6" w:rsidRDefault="001A5DA6" w:rsidP="001A5DA6">
      <w:pPr>
        <w:pStyle w:val="Heading2"/>
        <w:rPr>
          <w:lang w:val="es-PR"/>
        </w:rPr>
      </w:pPr>
      <w:r>
        <w:rPr>
          <w:rFonts w:ascii="Segoe UI Emoji" w:hAnsi="Segoe UI Emoji" w:cs="Segoe UI Emoji"/>
        </w:rPr>
        <w:t>📜</w:t>
      </w:r>
      <w:r w:rsidRPr="001A5DA6">
        <w:rPr>
          <w:lang w:val="es-PR"/>
        </w:rPr>
        <w:t xml:space="preserve"> Otros escritos y principios que el enemigo ha distorsionado</w:t>
      </w:r>
    </w:p>
    <w:p w14:paraId="5F3B7D5C" w14:textId="77777777" w:rsidR="001A5DA6" w:rsidRPr="001A5DA6" w:rsidRDefault="001A5DA6" w:rsidP="001A5DA6">
      <w:pPr>
        <w:rPr>
          <w:lang w:val="es-PR"/>
        </w:rPr>
      </w:pPr>
      <w:r w:rsidRPr="001A5DA6">
        <w:rPr>
          <w:lang w:val="es-PR"/>
        </w:rPr>
        <w:t>Satanás no solo ha manipulado el concepto de separación Iglesia-Estado. También ha malinterpretado y corrompido otros fundamentos para avanzar su agenda:</w:t>
      </w:r>
    </w:p>
    <w:p w14:paraId="08452C55" w14:textId="77777777" w:rsidR="001A5DA6" w:rsidRPr="001A5DA6" w:rsidRDefault="001A5DA6" w:rsidP="001A5DA6">
      <w:pPr>
        <w:pStyle w:val="Heading3"/>
        <w:rPr>
          <w:lang w:val="es-PR"/>
        </w:rPr>
      </w:pPr>
      <w:r w:rsidRPr="001A5DA6">
        <w:rPr>
          <w:lang w:val="es-PR"/>
        </w:rPr>
        <w:t xml:space="preserve">1. </w:t>
      </w:r>
      <w:r w:rsidRPr="001A5DA6">
        <w:rPr>
          <w:rStyle w:val="Strong"/>
          <w:b/>
          <w:bCs/>
          <w:lang w:val="es-PR"/>
        </w:rPr>
        <w:t>La libertad de expresión</w:t>
      </w:r>
    </w:p>
    <w:p w14:paraId="60C280A9" w14:textId="77777777" w:rsidR="001A5DA6" w:rsidRPr="001A5DA6" w:rsidRDefault="001A5DA6" w:rsidP="001A5DA6">
      <w:pPr>
        <w:rPr>
          <w:lang w:val="es-PR"/>
        </w:rPr>
      </w:pPr>
      <w:r w:rsidRPr="001A5DA6">
        <w:rPr>
          <w:lang w:val="es-PR"/>
        </w:rPr>
        <w:t>Originalmente pensada para proteger la verdad, ahora se usa para justificar blasfemias, burlas a la fe, y la promoción de ideologías contrarias a la Palabra de Dios. Se permite todo… menos hablar de Cristo.</w:t>
      </w:r>
    </w:p>
    <w:p w14:paraId="20CEADAF" w14:textId="77777777" w:rsidR="001A5DA6" w:rsidRPr="001A5DA6" w:rsidRDefault="001A5DA6" w:rsidP="001A5DA6">
      <w:pPr>
        <w:pStyle w:val="Heading3"/>
        <w:rPr>
          <w:lang w:val="es-PR"/>
        </w:rPr>
      </w:pPr>
      <w:r w:rsidRPr="001A5DA6">
        <w:rPr>
          <w:lang w:val="es-PR"/>
        </w:rPr>
        <w:t xml:space="preserve">2. </w:t>
      </w:r>
      <w:r w:rsidRPr="001A5DA6">
        <w:rPr>
          <w:rStyle w:val="Strong"/>
          <w:b/>
          <w:bCs/>
          <w:lang w:val="es-PR"/>
        </w:rPr>
        <w:t>La ciencia y la educación</w:t>
      </w:r>
    </w:p>
    <w:p w14:paraId="33E9E7B2" w14:textId="77777777" w:rsidR="001A5DA6" w:rsidRPr="001A5DA6" w:rsidRDefault="001A5DA6" w:rsidP="001A5DA6">
      <w:pPr>
        <w:rPr>
          <w:lang w:val="es-PR"/>
        </w:rPr>
      </w:pPr>
      <w:r w:rsidRPr="001A5DA6">
        <w:rPr>
          <w:lang w:val="es-PR"/>
        </w:rPr>
        <w:t>La ciencia, que revela la grandeza del Creador, ha sido convertida en herramienta para negar su existencia. En las escuelas, se enseña evolución como dogma, y se excluye cualquier mención del diseño inteligente o la creación.</w:t>
      </w:r>
    </w:p>
    <w:p w14:paraId="2F6A5854" w14:textId="77777777" w:rsidR="001A5DA6" w:rsidRPr="001A5DA6" w:rsidRDefault="001A5DA6" w:rsidP="001A5DA6">
      <w:pPr>
        <w:pStyle w:val="Heading3"/>
        <w:rPr>
          <w:lang w:val="es-PR"/>
        </w:rPr>
      </w:pPr>
      <w:r w:rsidRPr="001A5DA6">
        <w:rPr>
          <w:lang w:val="es-PR"/>
        </w:rPr>
        <w:t xml:space="preserve">3. </w:t>
      </w:r>
      <w:r w:rsidRPr="001A5DA6">
        <w:rPr>
          <w:rStyle w:val="Strong"/>
          <w:b/>
          <w:bCs/>
          <w:lang w:val="es-PR"/>
        </w:rPr>
        <w:t>La justicia social</w:t>
      </w:r>
    </w:p>
    <w:p w14:paraId="1DCB5EFE" w14:textId="77777777" w:rsidR="001A5DA6" w:rsidRPr="001A5DA6" w:rsidRDefault="001A5DA6" w:rsidP="001A5DA6">
      <w:pPr>
        <w:rPr>
          <w:lang w:val="es-PR"/>
        </w:rPr>
      </w:pPr>
      <w:r w:rsidRPr="001A5DA6">
        <w:rPr>
          <w:lang w:val="es-PR"/>
        </w:rPr>
        <w:t>Un principio bíblico de compasión y equidad ha sido transformado en activismo ideológico. Se promueve la “inclusión” a costa de la verdad, y se exige tolerancia hacia el pecado mientras se censura la santidad.</w:t>
      </w:r>
    </w:p>
    <w:p w14:paraId="1E07ECE6" w14:textId="77777777" w:rsidR="001A5DA6" w:rsidRPr="001A5DA6" w:rsidRDefault="001A5DA6" w:rsidP="001A5DA6">
      <w:pPr>
        <w:pStyle w:val="Heading3"/>
        <w:rPr>
          <w:lang w:val="es-PR"/>
        </w:rPr>
      </w:pPr>
      <w:r w:rsidRPr="001A5DA6">
        <w:rPr>
          <w:lang w:val="es-PR"/>
        </w:rPr>
        <w:t xml:space="preserve">4. </w:t>
      </w:r>
      <w:r w:rsidRPr="001A5DA6">
        <w:rPr>
          <w:rStyle w:val="Strong"/>
          <w:b/>
          <w:bCs/>
          <w:lang w:val="es-PR"/>
        </w:rPr>
        <w:t>El amor</w:t>
      </w:r>
    </w:p>
    <w:p w14:paraId="3117F6FE" w14:textId="77777777" w:rsidR="001A5DA6" w:rsidRPr="001A5DA6" w:rsidRDefault="001A5DA6" w:rsidP="001A5DA6">
      <w:pPr>
        <w:rPr>
          <w:lang w:val="es-PR"/>
        </w:rPr>
      </w:pPr>
      <w:r w:rsidRPr="001A5DA6">
        <w:rPr>
          <w:lang w:val="es-PR"/>
        </w:rPr>
        <w:lastRenderedPageBreak/>
        <w:t>El amor, que según 1 Corintios 13 “no se goza de la injusticia, sino que se goza de la verdad”, ha sido redefinido como aceptación absoluta. Se nos dice que amar es nunca confrontar, cuando en realidad amar es advertir, corregir y guiar hacia la vida eterna.</w:t>
      </w:r>
    </w:p>
    <w:p w14:paraId="7F6B3407" w14:textId="77777777" w:rsidR="001A5DA6" w:rsidRDefault="001A5DA6" w:rsidP="001A5DA6">
      <w:r>
        <w:pict w14:anchorId="405C2873">
          <v:rect id="_x0000_i1403" style="width:0;height:1.5pt" o:hralign="center" o:hrstd="t" o:hr="t" fillcolor="#a0a0a0" stroked="f"/>
        </w:pict>
      </w:r>
    </w:p>
    <w:p w14:paraId="4EB7F4DE" w14:textId="77777777" w:rsidR="001A5DA6" w:rsidRPr="001A5DA6" w:rsidRDefault="001A5DA6" w:rsidP="001A5DA6">
      <w:pPr>
        <w:pStyle w:val="Heading2"/>
        <w:rPr>
          <w:lang w:val="es-PR"/>
        </w:rPr>
      </w:pPr>
      <w:r>
        <w:rPr>
          <w:rFonts w:ascii="Segoe UI Emoji" w:hAnsi="Segoe UI Emoji" w:cs="Segoe UI Emoji"/>
        </w:rPr>
        <w:t>🔥</w:t>
      </w:r>
      <w:r w:rsidRPr="001A5DA6">
        <w:rPr>
          <w:lang w:val="es-PR"/>
        </w:rPr>
        <w:t xml:space="preserve"> ¿Qué podemos hacer?</w:t>
      </w:r>
    </w:p>
    <w:p w14:paraId="0239BA19" w14:textId="77777777" w:rsidR="001A5DA6" w:rsidRPr="001A5DA6" w:rsidRDefault="001A5DA6" w:rsidP="001A5DA6">
      <w:pPr>
        <w:rPr>
          <w:lang w:val="es-PR"/>
        </w:rPr>
      </w:pPr>
      <w:r w:rsidRPr="001A5DA6">
        <w:rPr>
          <w:lang w:val="es-PR"/>
        </w:rPr>
        <w:t>La Iglesia no está llamada a esconderse, sino a brillar. Es tiempo de recuperar el lenguaje, los valores y la verdad. De hablar con valentía, pero con gracia. De enseñar a las nuevas generaciones que la libertad verdadera solo se encuentra en Cristo.</w:t>
      </w:r>
    </w:p>
    <w:p w14:paraId="406D0895" w14:textId="77777777" w:rsidR="00074FD2" w:rsidRDefault="00074FD2" w:rsidP="00074FD2">
      <w:r>
        <w:pict w14:anchorId="03ADC466">
          <v:rect id="_x0000_i1401" style="width:0;height:1.5pt" o:hralign="center" o:hrstd="t" o:hr="t" fillcolor="#a0a0a0" stroked="f"/>
        </w:pict>
      </w:r>
    </w:p>
    <w:p w14:paraId="31EF1166" w14:textId="77777777" w:rsidR="00074FD2" w:rsidRPr="00074FD2" w:rsidRDefault="00074FD2" w:rsidP="00074FD2">
      <w:pPr>
        <w:pStyle w:val="Heading3"/>
        <w:rPr>
          <w:lang w:val="es-PR"/>
        </w:rPr>
      </w:pPr>
      <w:r>
        <w:rPr>
          <w:rFonts w:ascii="Segoe UI Emoji" w:hAnsi="Segoe UI Emoji" w:cs="Segoe UI Emoji"/>
        </w:rPr>
        <w:t>📖</w:t>
      </w:r>
      <w:r w:rsidRPr="00074FD2">
        <w:rPr>
          <w:lang w:val="es-PR"/>
        </w:rPr>
        <w:t xml:space="preserve"> Reflexión espiritual</w:t>
      </w:r>
    </w:p>
    <w:p w14:paraId="3B7B44A8" w14:textId="77777777" w:rsidR="00074FD2" w:rsidRPr="00074FD2" w:rsidRDefault="00074FD2" w:rsidP="00074FD2">
      <w:pPr>
        <w:rPr>
          <w:lang w:val="es-PR"/>
        </w:rPr>
      </w:pPr>
      <w:r w:rsidRPr="00074FD2">
        <w:rPr>
          <w:lang w:val="es-PR"/>
        </w:rPr>
        <w:t xml:space="preserve">Satanás ha sido astuto, pero </w:t>
      </w:r>
      <w:r w:rsidRPr="00074FD2">
        <w:rPr>
          <w:rStyle w:val="Strong"/>
          <w:lang w:val="es-PR"/>
        </w:rPr>
        <w:t>Dios sigue levantando un remanente fiel</w:t>
      </w:r>
      <w:r w:rsidRPr="00074FD2">
        <w:rPr>
          <w:lang w:val="es-PR"/>
        </w:rPr>
        <w:t xml:space="preserve">. El patriota que </w:t>
      </w:r>
      <w:r w:rsidRPr="00074FD2">
        <w:rPr>
          <w:rStyle w:val="Strong"/>
          <w:lang w:val="es-PR"/>
        </w:rPr>
        <w:t>busca a Dios primero</w:t>
      </w:r>
      <w:r w:rsidRPr="00074FD2">
        <w:rPr>
          <w:lang w:val="es-PR"/>
        </w:rPr>
        <w:t xml:space="preserve"> no se rinde ante la cultura, sino que </w:t>
      </w:r>
      <w:r w:rsidRPr="00074FD2">
        <w:rPr>
          <w:rStyle w:val="Strong"/>
          <w:lang w:val="es-PR"/>
        </w:rPr>
        <w:t>resiste con verdad, amor y convicción</w:t>
      </w:r>
      <w:r w:rsidRPr="00074FD2">
        <w:rPr>
          <w:lang w:val="es-PR"/>
        </w:rPr>
        <w:t>.</w:t>
      </w:r>
    </w:p>
    <w:p w14:paraId="0305A944" w14:textId="77777777" w:rsidR="00074FD2" w:rsidRPr="00074FD2" w:rsidRDefault="00074FD2" w:rsidP="00074FD2">
      <w:pPr>
        <w:rPr>
          <w:lang w:val="es-PR"/>
        </w:rPr>
      </w:pPr>
      <w:r w:rsidRPr="00074FD2">
        <w:rPr>
          <w:rStyle w:val="Emphasis"/>
          <w:lang w:val="es-PR"/>
        </w:rPr>
        <w:t>“No os conforméis a este siglo, sino transformaos por medio de la renovación de vuestro entendimiento.”</w:t>
      </w:r>
      <w:r w:rsidRPr="00074FD2">
        <w:rPr>
          <w:lang w:val="es-PR"/>
        </w:rPr>
        <w:t xml:space="preserve"> — Romanos 12:2</w:t>
      </w:r>
      <w:r w:rsidRPr="00074FD2">
        <w:rPr>
          <w:lang w:val="es-PR"/>
        </w:rPr>
        <w:br/>
      </w:r>
      <w:r w:rsidRPr="00074FD2">
        <w:rPr>
          <w:rStyle w:val="Emphasis"/>
          <w:lang w:val="es-PR"/>
        </w:rPr>
        <w:t>“Bienaventurada la nación cuyo Dios es Jehová.”</w:t>
      </w:r>
      <w:r w:rsidRPr="00074FD2">
        <w:rPr>
          <w:lang w:val="es-PR"/>
        </w:rPr>
        <w:t xml:space="preserve"> — Salmo 33:12</w:t>
      </w:r>
    </w:p>
    <w:p w14:paraId="7DF9AED6" w14:textId="77777777" w:rsidR="003A3974" w:rsidRPr="003A3974" w:rsidRDefault="003A3974" w:rsidP="003A3974">
      <w:pPr>
        <w:rPr>
          <w:lang w:val="es-PR"/>
        </w:rPr>
      </w:pPr>
      <w:r w:rsidRPr="003A3974">
        <w:rPr>
          <w:lang w:val="es-PR"/>
        </w:rPr>
        <w:t xml:space="preserve">La historia demuestra que </w:t>
      </w:r>
      <w:r w:rsidRPr="003A3974">
        <w:rPr>
          <w:rStyle w:val="Strong"/>
          <w:lang w:val="es-PR"/>
        </w:rPr>
        <w:t>cuando la Iglesia se involucra con sabiduría, las naciones prosperan</w:t>
      </w:r>
      <w:r w:rsidRPr="003A3974">
        <w:rPr>
          <w:lang w:val="es-PR"/>
        </w:rPr>
        <w:t xml:space="preserve">. Pero cuando se retira, el terreno es ocupado por ideologías contrarias al Reino. La relación entre Iglesia y gobierno no debe ser de dominio, sino de influencia. La fe no debe imponerse, pero </w:t>
      </w:r>
      <w:r w:rsidRPr="003A3974">
        <w:rPr>
          <w:rStyle w:val="Strong"/>
          <w:lang w:val="es-PR"/>
        </w:rPr>
        <w:t>tampoco debe esconderse</w:t>
      </w:r>
      <w:r w:rsidRPr="003A3974">
        <w:rPr>
          <w:lang w:val="es-PR"/>
        </w:rPr>
        <w:t>.</w:t>
      </w:r>
    </w:p>
    <w:p w14:paraId="6EB53057" w14:textId="77777777" w:rsidR="003A3974" w:rsidRPr="003A3974" w:rsidRDefault="003A3974" w:rsidP="003A3974">
      <w:pPr>
        <w:rPr>
          <w:lang w:val="es-PR"/>
        </w:rPr>
      </w:pPr>
      <w:r w:rsidRPr="003A3974">
        <w:rPr>
          <w:lang w:val="es-PR"/>
        </w:rPr>
        <w:t xml:space="preserve">Este recorrido histórico nos prepara para entender que </w:t>
      </w:r>
      <w:r w:rsidRPr="003A3974">
        <w:rPr>
          <w:rStyle w:val="Strong"/>
          <w:lang w:val="es-PR"/>
        </w:rPr>
        <w:t>la Iglesia tiene un rol legítimo en la vida pública</w:t>
      </w:r>
      <w:r w:rsidRPr="003A3974">
        <w:rPr>
          <w:lang w:val="es-PR"/>
        </w:rPr>
        <w:t>, y que su voz es necesaria en tiempos de confusión, crisis y decadencia moral.</w:t>
      </w:r>
    </w:p>
    <w:p w14:paraId="5CFD01F5" w14:textId="77777777" w:rsidR="00861C30" w:rsidRDefault="00861C30" w:rsidP="00861C30">
      <w:r>
        <w:pict w14:anchorId="1148E8E2">
          <v:rect id="_x0000_i1365" style="width:0;height:1.5pt" o:hralign="center" o:hrstd="t" o:hr="t" fillcolor="#a0a0a0" stroked="f"/>
        </w:pict>
      </w:r>
    </w:p>
    <w:p w14:paraId="1549F661" w14:textId="77777777" w:rsidR="00377AE9" w:rsidRPr="00377AE9" w:rsidRDefault="00377AE9" w:rsidP="00377AE9">
      <w:pPr>
        <w:pStyle w:val="Heading2"/>
        <w:rPr>
          <w:lang w:val="es-PR"/>
        </w:rPr>
      </w:pPr>
      <w:r w:rsidRPr="00377AE9">
        <w:rPr>
          <w:lang w:val="es-PR"/>
        </w:rPr>
        <w:t>2</w:t>
      </w:r>
      <w:r>
        <w:t>️</w:t>
      </w:r>
      <w:r w:rsidRPr="00377AE9">
        <w:rPr>
          <w:rFonts w:ascii="Tahoma" w:hAnsi="Tahoma" w:cs="Tahoma"/>
          <w:lang w:val="es-PR"/>
        </w:rPr>
        <w:t>⃣</w:t>
      </w:r>
      <w:r w:rsidRPr="00377AE9">
        <w:rPr>
          <w:lang w:val="es-PR"/>
        </w:rPr>
        <w:t xml:space="preserve"> Separación Iglesia-Estado: ¿es bíblica?</w:t>
      </w:r>
    </w:p>
    <w:p w14:paraId="517DB0BE" w14:textId="77777777" w:rsidR="00377AE9" w:rsidRPr="00377AE9" w:rsidRDefault="00377AE9" w:rsidP="00377AE9">
      <w:pPr>
        <w:rPr>
          <w:lang w:val="es-PR"/>
        </w:rPr>
      </w:pPr>
      <w:r w:rsidRPr="00377AE9">
        <w:rPr>
          <w:lang w:val="es-PR"/>
        </w:rPr>
        <w:t xml:space="preserve">La frase “separación Iglesia-Estado” no aparece en la Biblia ni en la Constitución de </w:t>
      </w:r>
      <w:proofErr w:type="gramStart"/>
      <w:r w:rsidRPr="00377AE9">
        <w:rPr>
          <w:lang w:val="es-PR"/>
        </w:rPr>
        <w:t>EE.UU.</w:t>
      </w:r>
      <w:proofErr w:type="gramEnd"/>
      <w:r w:rsidRPr="00377AE9">
        <w:rPr>
          <w:lang w:val="es-PR"/>
        </w:rPr>
        <w:t xml:space="preserve"> Fue popularizada por Thomas Jefferson en 1802 en una carta a los bautistas de Danbury, con la intención de </w:t>
      </w:r>
      <w:r w:rsidRPr="00377AE9">
        <w:rPr>
          <w:rStyle w:val="Strong"/>
          <w:lang w:val="es-PR"/>
        </w:rPr>
        <w:t>proteger la libertad religiosa</w:t>
      </w:r>
      <w:r w:rsidRPr="00377AE9">
        <w:rPr>
          <w:lang w:val="es-PR"/>
        </w:rPr>
        <w:t xml:space="preserve">, no de </w:t>
      </w:r>
      <w:r w:rsidRPr="00377AE9">
        <w:rPr>
          <w:rStyle w:val="Strong"/>
          <w:lang w:val="es-PR"/>
        </w:rPr>
        <w:t>excluir la fe del espacio público</w:t>
      </w:r>
      <w:r w:rsidRPr="00377AE9">
        <w:rPr>
          <w:lang w:val="es-PR"/>
        </w:rPr>
        <w:t>.</w:t>
      </w:r>
    </w:p>
    <w:p w14:paraId="5DF24A21" w14:textId="77777777" w:rsidR="00377AE9" w:rsidRPr="00377AE9" w:rsidRDefault="00377AE9" w:rsidP="00377AE9">
      <w:pPr>
        <w:pStyle w:val="Heading3"/>
        <w:rPr>
          <w:lang w:val="es-PR"/>
        </w:rPr>
      </w:pPr>
      <w:r>
        <w:rPr>
          <w:rFonts w:ascii="Segoe UI Emoji" w:hAnsi="Segoe UI Emoji" w:cs="Segoe UI Emoji"/>
        </w:rPr>
        <w:t>📖</w:t>
      </w:r>
      <w:r w:rsidRPr="00377AE9">
        <w:rPr>
          <w:lang w:val="es-PR"/>
        </w:rPr>
        <w:t xml:space="preserve"> Fundamento bíblico</w:t>
      </w:r>
    </w:p>
    <w:p w14:paraId="3312BD6A" w14:textId="77777777" w:rsidR="00377AE9" w:rsidRPr="00377AE9" w:rsidRDefault="00377AE9" w:rsidP="00377AE9">
      <w:pPr>
        <w:rPr>
          <w:lang w:val="es-PR"/>
        </w:rPr>
      </w:pPr>
      <w:r w:rsidRPr="00377AE9">
        <w:rPr>
          <w:lang w:val="es-PR"/>
        </w:rPr>
        <w:t xml:space="preserve">La Biblia establece claramente que Dios ha instituido </w:t>
      </w:r>
      <w:r w:rsidRPr="00377AE9">
        <w:rPr>
          <w:rStyle w:val="Strong"/>
          <w:lang w:val="es-PR"/>
        </w:rPr>
        <w:t>autoridades civiles</w:t>
      </w:r>
      <w:r w:rsidRPr="00377AE9">
        <w:rPr>
          <w:lang w:val="es-PR"/>
        </w:rPr>
        <w:t xml:space="preserve"> y </w:t>
      </w:r>
      <w:r w:rsidRPr="00377AE9">
        <w:rPr>
          <w:rStyle w:val="Strong"/>
          <w:lang w:val="es-PR"/>
        </w:rPr>
        <w:t>autoridades espirituales</w:t>
      </w:r>
      <w:r w:rsidRPr="00377AE9">
        <w:rPr>
          <w:lang w:val="es-PR"/>
        </w:rPr>
        <w:t>, cada una con funciones distintas pero complementarias:</w:t>
      </w:r>
    </w:p>
    <w:p w14:paraId="70F954C9" w14:textId="77777777" w:rsidR="00377AE9" w:rsidRDefault="00377AE9" w:rsidP="00CC405B">
      <w:pPr>
        <w:pStyle w:val="ccc16d0"/>
        <w:numPr>
          <w:ilvl w:val="0"/>
          <w:numId w:val="44"/>
        </w:numPr>
      </w:pPr>
      <w:proofErr w:type="spellStart"/>
      <w:r>
        <w:rPr>
          <w:rStyle w:val="Strong"/>
        </w:rPr>
        <w:t>Romanos</w:t>
      </w:r>
      <w:proofErr w:type="spellEnd"/>
      <w:r>
        <w:rPr>
          <w:rStyle w:val="Strong"/>
        </w:rPr>
        <w:t xml:space="preserve"> 13:1-2</w:t>
      </w:r>
    </w:p>
    <w:p w14:paraId="28369596" w14:textId="77777777" w:rsidR="00377AE9" w:rsidRPr="00377AE9" w:rsidRDefault="00377AE9" w:rsidP="00377AE9">
      <w:pPr>
        <w:pStyle w:val="ccc16d0"/>
        <w:ind w:left="720"/>
        <w:rPr>
          <w:lang w:val="es-PR"/>
        </w:rPr>
      </w:pPr>
      <w:r w:rsidRPr="00377AE9">
        <w:rPr>
          <w:rStyle w:val="Emphasis"/>
          <w:rFonts w:eastAsiaTheme="majorEastAsia"/>
          <w:lang w:val="es-PR"/>
        </w:rPr>
        <w:t xml:space="preserve">“Sométase toda persona a las autoridades superiores; porque no hay autoridad sino de parte de Dios, y las que hay, por Dios han sido establecidas. De modo que quien se </w:t>
      </w:r>
      <w:r w:rsidRPr="00377AE9">
        <w:rPr>
          <w:rStyle w:val="Emphasis"/>
          <w:rFonts w:eastAsiaTheme="majorEastAsia"/>
          <w:lang w:val="es-PR"/>
        </w:rPr>
        <w:lastRenderedPageBreak/>
        <w:t>opone a la autoridad, a lo establecido por Dios resiste; y los que resisten, acarrean condenación para sí mismos.”</w:t>
      </w:r>
    </w:p>
    <w:p w14:paraId="51156AFE" w14:textId="77777777" w:rsidR="00377AE9" w:rsidRDefault="00377AE9" w:rsidP="00CC405B">
      <w:pPr>
        <w:pStyle w:val="ccc16d0"/>
        <w:numPr>
          <w:ilvl w:val="0"/>
          <w:numId w:val="44"/>
        </w:numPr>
      </w:pPr>
      <w:proofErr w:type="spellStart"/>
      <w:r>
        <w:rPr>
          <w:rStyle w:val="Strong"/>
        </w:rPr>
        <w:t>Efesios</w:t>
      </w:r>
      <w:proofErr w:type="spellEnd"/>
      <w:r>
        <w:rPr>
          <w:rStyle w:val="Strong"/>
        </w:rPr>
        <w:t xml:space="preserve"> 4:11-12</w:t>
      </w:r>
    </w:p>
    <w:p w14:paraId="3DB66166" w14:textId="77777777" w:rsidR="00377AE9" w:rsidRPr="00377AE9" w:rsidRDefault="00377AE9" w:rsidP="00377AE9">
      <w:pPr>
        <w:pStyle w:val="ccc16d0"/>
        <w:ind w:left="720"/>
        <w:rPr>
          <w:lang w:val="es-PR"/>
        </w:rPr>
      </w:pPr>
      <w:r w:rsidRPr="00377AE9">
        <w:rPr>
          <w:rStyle w:val="Emphasis"/>
          <w:rFonts w:eastAsiaTheme="majorEastAsia"/>
          <w:lang w:val="es-PR"/>
        </w:rPr>
        <w:t>“Y él mismo constituyó a unos, apóstoles; a otros, profetas; a otros, evangelistas; a otros, pastores y maestros, a fin de perfeccionar a los santos para la obra del ministerio, para la edificación del cuerpo de Cristo.”</w:t>
      </w:r>
    </w:p>
    <w:p w14:paraId="18C358B4" w14:textId="77777777" w:rsidR="00377AE9" w:rsidRPr="00377AE9" w:rsidRDefault="00377AE9" w:rsidP="00377AE9">
      <w:pPr>
        <w:rPr>
          <w:lang w:val="es-PR"/>
        </w:rPr>
      </w:pPr>
      <w:r w:rsidRPr="00377AE9">
        <w:rPr>
          <w:lang w:val="es-PR"/>
        </w:rPr>
        <w:t>Incluso Jesús reconoció ambas esferas en su enseñanza:</w:t>
      </w:r>
    </w:p>
    <w:p w14:paraId="192EB248" w14:textId="77777777" w:rsidR="00377AE9" w:rsidRDefault="00377AE9" w:rsidP="00CC405B">
      <w:pPr>
        <w:pStyle w:val="ccc16d0"/>
        <w:numPr>
          <w:ilvl w:val="0"/>
          <w:numId w:val="45"/>
        </w:numPr>
      </w:pPr>
      <w:r>
        <w:rPr>
          <w:rStyle w:val="Strong"/>
        </w:rPr>
        <w:t>Mateo 22:21</w:t>
      </w:r>
      <w:r>
        <w:t xml:space="preserve"> </w:t>
      </w:r>
    </w:p>
    <w:p w14:paraId="2F7A332C" w14:textId="77777777" w:rsidR="00377AE9" w:rsidRPr="00377AE9" w:rsidRDefault="00377AE9" w:rsidP="00377AE9">
      <w:pPr>
        <w:pStyle w:val="ccc16d0"/>
        <w:ind w:left="720"/>
        <w:rPr>
          <w:lang w:val="es-PR"/>
        </w:rPr>
      </w:pPr>
      <w:r w:rsidRPr="00377AE9">
        <w:rPr>
          <w:rStyle w:val="Emphasis"/>
          <w:rFonts w:eastAsiaTheme="majorEastAsia"/>
          <w:lang w:val="es-PR"/>
        </w:rPr>
        <w:t>“Le dijeron: De César. Y les dijo: Dad, pues, a César lo que es de César, y a Dios lo que es de Dios.”</w:t>
      </w:r>
    </w:p>
    <w:p w14:paraId="7E09EF9B" w14:textId="77777777" w:rsidR="00377AE9" w:rsidRPr="00377AE9" w:rsidRDefault="00377AE9" w:rsidP="00377AE9">
      <w:pPr>
        <w:pStyle w:val="Heading3"/>
        <w:rPr>
          <w:lang w:val="es-PR"/>
        </w:rPr>
      </w:pPr>
      <w:r w:rsidRPr="00377AE9">
        <w:rPr>
          <w:rFonts w:ascii="Segoe UI Emoji" w:hAnsi="Segoe UI Emoji" w:cs="Segoe UI Emoji"/>
          <w:lang w:val="es-PR"/>
        </w:rPr>
        <w:t>⚠</w:t>
      </w:r>
      <w:r>
        <w:rPr>
          <w:rFonts w:ascii="Segoe UI Emoji" w:hAnsi="Segoe UI Emoji" w:cs="Segoe UI Emoji"/>
        </w:rPr>
        <w:t>️</w:t>
      </w:r>
      <w:r w:rsidRPr="00377AE9">
        <w:rPr>
          <w:lang w:val="es-PR"/>
        </w:rPr>
        <w:t xml:space="preserve"> La distorsión moderna</w:t>
      </w:r>
    </w:p>
    <w:p w14:paraId="5E39F83B" w14:textId="77777777" w:rsidR="00377AE9" w:rsidRPr="00377AE9" w:rsidRDefault="00377AE9" w:rsidP="00377AE9">
      <w:pPr>
        <w:rPr>
          <w:lang w:val="es-PR"/>
        </w:rPr>
      </w:pPr>
      <w:r w:rsidRPr="00377AE9">
        <w:rPr>
          <w:lang w:val="es-PR"/>
        </w:rPr>
        <w:t xml:space="preserve">Sin embargo, en las últimas décadas, esta separación ha sido </w:t>
      </w:r>
      <w:r w:rsidRPr="00377AE9">
        <w:rPr>
          <w:rStyle w:val="Strong"/>
          <w:lang w:val="es-PR"/>
        </w:rPr>
        <w:t>manipulada por ideologías</w:t>
      </w:r>
      <w:r w:rsidRPr="00377AE9">
        <w:rPr>
          <w:lang w:val="es-PR"/>
        </w:rPr>
        <w:t xml:space="preserve"> que buscan </w:t>
      </w:r>
      <w:r w:rsidRPr="00377AE9">
        <w:rPr>
          <w:rStyle w:val="Strong"/>
          <w:lang w:val="es-PR"/>
        </w:rPr>
        <w:t>desvincular completamente a Dios</w:t>
      </w:r>
      <w:r w:rsidRPr="00377AE9">
        <w:rPr>
          <w:lang w:val="es-PR"/>
        </w:rPr>
        <w:t xml:space="preserve"> de la cultura, la educación, la política y la moral pública. Bajo el disfraz de “neutralidad”, se ha promovido un proceso gradual —y claramente espiritual— de </w:t>
      </w:r>
      <w:r w:rsidRPr="00377AE9">
        <w:rPr>
          <w:rStyle w:val="Strong"/>
          <w:lang w:val="es-PR"/>
        </w:rPr>
        <w:t>normalización del pecado</w:t>
      </w:r>
      <w:r w:rsidRPr="00377AE9">
        <w:rPr>
          <w:lang w:val="es-PR"/>
        </w:rPr>
        <w:t xml:space="preserve"> en leyes, medios, escuelas y valores sociales.</w:t>
      </w:r>
    </w:p>
    <w:p w14:paraId="70F4D110" w14:textId="77777777" w:rsidR="00377AE9" w:rsidRPr="00377AE9" w:rsidRDefault="00377AE9" w:rsidP="00377AE9">
      <w:pPr>
        <w:rPr>
          <w:lang w:val="es-PR"/>
        </w:rPr>
      </w:pPr>
      <w:r w:rsidRPr="00377AE9">
        <w:rPr>
          <w:lang w:val="es-PR"/>
        </w:rPr>
        <w:t xml:space="preserve">Este proceso no es casual. Es parte de un </w:t>
      </w:r>
      <w:r w:rsidRPr="00377AE9">
        <w:rPr>
          <w:rStyle w:val="Strong"/>
          <w:lang w:val="es-PR"/>
        </w:rPr>
        <w:t>plan satánico sutil</w:t>
      </w:r>
      <w:r w:rsidRPr="00377AE9">
        <w:rPr>
          <w:lang w:val="es-PR"/>
        </w:rPr>
        <w:t>, que busca:</w:t>
      </w:r>
    </w:p>
    <w:p w14:paraId="7B0546A6" w14:textId="77777777" w:rsidR="00377AE9" w:rsidRPr="00377AE9" w:rsidRDefault="00377AE9" w:rsidP="00CC405B">
      <w:pPr>
        <w:pStyle w:val="ccc16d0"/>
        <w:numPr>
          <w:ilvl w:val="0"/>
          <w:numId w:val="46"/>
        </w:numPr>
        <w:rPr>
          <w:lang w:val="es-PR"/>
        </w:rPr>
      </w:pPr>
      <w:r w:rsidRPr="00377AE9">
        <w:rPr>
          <w:lang w:val="es-PR"/>
        </w:rPr>
        <w:t>Silenciar la voz profética de la Iglesia</w:t>
      </w:r>
    </w:p>
    <w:p w14:paraId="1474479E" w14:textId="77777777" w:rsidR="00377AE9" w:rsidRPr="00377AE9" w:rsidRDefault="00377AE9" w:rsidP="00CC405B">
      <w:pPr>
        <w:pStyle w:val="ccc16d0"/>
        <w:numPr>
          <w:ilvl w:val="0"/>
          <w:numId w:val="46"/>
        </w:numPr>
        <w:rPr>
          <w:lang w:val="es-PR"/>
        </w:rPr>
      </w:pPr>
      <w:r w:rsidRPr="00377AE9">
        <w:rPr>
          <w:lang w:val="es-PR"/>
        </w:rPr>
        <w:t>Debilitar la conciencia moral de las naciones</w:t>
      </w:r>
    </w:p>
    <w:p w14:paraId="4BEC2EDF" w14:textId="77777777" w:rsidR="00377AE9" w:rsidRPr="00377AE9" w:rsidRDefault="00377AE9" w:rsidP="00CC405B">
      <w:pPr>
        <w:pStyle w:val="ccc16d0"/>
        <w:numPr>
          <w:ilvl w:val="0"/>
          <w:numId w:val="46"/>
        </w:numPr>
        <w:rPr>
          <w:lang w:val="es-PR"/>
        </w:rPr>
      </w:pPr>
      <w:r w:rsidRPr="00377AE9">
        <w:rPr>
          <w:lang w:val="es-PR"/>
        </w:rPr>
        <w:t>Reemplazar la verdad de Dios con relativismo, confusión y perversión</w:t>
      </w:r>
    </w:p>
    <w:p w14:paraId="3ECEFCE0" w14:textId="77777777" w:rsidR="00377AE9" w:rsidRPr="00377AE9" w:rsidRDefault="00377AE9" w:rsidP="00377AE9">
      <w:pPr>
        <w:rPr>
          <w:lang w:val="es-PR"/>
        </w:rPr>
      </w:pPr>
      <w:r w:rsidRPr="00377AE9">
        <w:rPr>
          <w:lang w:val="es-PR"/>
        </w:rPr>
        <w:t xml:space="preserve">Cuando la Iglesia se retira, el enemigo avanza. Y lo hace poco a poco, </w:t>
      </w:r>
      <w:r w:rsidRPr="00377AE9">
        <w:rPr>
          <w:rStyle w:val="Strong"/>
          <w:lang w:val="es-PR"/>
        </w:rPr>
        <w:t>disfrazando el mal de progreso, libertad o inclusión</w:t>
      </w:r>
      <w:r w:rsidRPr="00377AE9">
        <w:rPr>
          <w:lang w:val="es-PR"/>
        </w:rPr>
        <w:t>.</w:t>
      </w:r>
    </w:p>
    <w:p w14:paraId="759352EB" w14:textId="188DDC52" w:rsidR="00861C30" w:rsidRPr="00861C30" w:rsidRDefault="00861C30" w:rsidP="00861C30">
      <w:pPr>
        <w:rPr>
          <w:lang w:val="es-PR"/>
        </w:rPr>
      </w:pPr>
    </w:p>
    <w:p w14:paraId="2FE0EE18" w14:textId="77777777" w:rsidR="00861C30" w:rsidRDefault="00861C30" w:rsidP="00861C30">
      <w:r>
        <w:pict w14:anchorId="351AF36E">
          <v:rect id="_x0000_i1366" style="width:0;height:1.5pt" o:hralign="center" o:hrstd="t" o:hr="t" fillcolor="#a0a0a0" stroked="f"/>
        </w:pict>
      </w:r>
    </w:p>
    <w:p w14:paraId="17356B88" w14:textId="77777777" w:rsidR="00A4350C" w:rsidRPr="00FB3D62" w:rsidRDefault="00A4350C" w:rsidP="00A4350C">
      <w:pPr>
        <w:pStyle w:val="Heading2"/>
        <w:rPr>
          <w:lang w:val="es-PR"/>
        </w:rPr>
      </w:pPr>
      <w:r w:rsidRPr="00FB3D62">
        <w:rPr>
          <w:lang w:val="es-PR"/>
        </w:rPr>
        <w:t>3</w:t>
      </w:r>
      <w:r>
        <w:t>️</w:t>
      </w:r>
      <w:r w:rsidRPr="00FB3D62">
        <w:rPr>
          <w:rFonts w:ascii="Tahoma" w:hAnsi="Tahoma" w:cs="Tahoma"/>
          <w:lang w:val="es-PR"/>
        </w:rPr>
        <w:t>⃣</w:t>
      </w:r>
      <w:r w:rsidRPr="00FB3D62">
        <w:rPr>
          <w:lang w:val="es-PR"/>
        </w:rPr>
        <w:t xml:space="preserve"> El rol de la Iglesia en tiempos de crisis política</w:t>
      </w:r>
    </w:p>
    <w:p w14:paraId="4DEF3215" w14:textId="77777777" w:rsidR="00FB3D62" w:rsidRPr="00FB3D62" w:rsidRDefault="00FB3D62" w:rsidP="00FB3D62">
      <w:pPr>
        <w:pStyle w:val="Heading2"/>
        <w:rPr>
          <w:lang w:val="es-PR"/>
        </w:rPr>
      </w:pPr>
      <w:r>
        <w:rPr>
          <w:rFonts w:ascii="Segoe UI Emoji" w:hAnsi="Segoe UI Emoji" w:cs="Segoe UI Emoji"/>
        </w:rPr>
        <w:t>🔥</w:t>
      </w:r>
      <w:r w:rsidRPr="00FB3D62">
        <w:rPr>
          <w:lang w:val="es-PR"/>
        </w:rPr>
        <w:t xml:space="preserve"> En momentos de crisis política, la Iglesia no puede permanecer en silencio</w:t>
      </w:r>
    </w:p>
    <w:p w14:paraId="6C6131B5" w14:textId="77777777" w:rsidR="00FB3D62" w:rsidRPr="00FB3D62" w:rsidRDefault="00FB3D62" w:rsidP="00FB3D62">
      <w:pPr>
        <w:rPr>
          <w:lang w:val="es-PR"/>
        </w:rPr>
      </w:pPr>
      <w:r w:rsidRPr="00FB3D62">
        <w:rPr>
          <w:lang w:val="es-PR"/>
        </w:rPr>
        <w:t xml:space="preserve">A lo largo de la historia, cuando las naciones han atravesado momentos de caos, persecución y decadencia moral, </w:t>
      </w:r>
      <w:r w:rsidRPr="00FB3D62">
        <w:rPr>
          <w:rStyle w:val="Strong"/>
          <w:lang w:val="es-PR"/>
        </w:rPr>
        <w:t>Dios ha levantado a su Iglesia como voz profética, guía moral y agente de transformación</w:t>
      </w:r>
      <w:r w:rsidRPr="00FB3D62">
        <w:rPr>
          <w:lang w:val="es-PR"/>
        </w:rPr>
        <w:t>. Pero cada uno de estos momentos también ha estado marcado por un ataque espiritual profundo, donde Satanás ha intentado sembrar división, injusticia y confusión.</w:t>
      </w:r>
    </w:p>
    <w:p w14:paraId="67BCE40A" w14:textId="77777777" w:rsidR="00FB3D62" w:rsidRDefault="00FB3D62" w:rsidP="00FB3D62">
      <w:r>
        <w:pict w14:anchorId="50D2F109">
          <v:rect id="_x0000_i1406" style="width:0;height:1.5pt" o:hralign="center" o:hrstd="t" o:hr="t" fillcolor="#a0a0a0" stroked="f"/>
        </w:pict>
      </w:r>
    </w:p>
    <w:p w14:paraId="54853411" w14:textId="77777777" w:rsidR="00FB3D62" w:rsidRPr="00FB3D62" w:rsidRDefault="00FB3D62" w:rsidP="00FB3D62">
      <w:pPr>
        <w:pStyle w:val="Heading3"/>
        <w:rPr>
          <w:lang w:val="es-PR"/>
        </w:rPr>
      </w:pPr>
      <w:r>
        <w:rPr>
          <w:rFonts w:ascii="Segoe UI Symbol" w:hAnsi="Segoe UI Symbol" w:cs="Segoe UI Symbol"/>
        </w:rPr>
        <w:t>🕊</w:t>
      </w:r>
      <w:r>
        <w:t>️</w:t>
      </w:r>
      <w:r w:rsidRPr="00FB3D62">
        <w:rPr>
          <w:lang w:val="es-PR"/>
        </w:rPr>
        <w:t xml:space="preserve"> Siglo XIX – El Movimiento Abolicionista</w:t>
      </w:r>
    </w:p>
    <w:p w14:paraId="152B4140" w14:textId="77777777" w:rsidR="00FB3D62" w:rsidRPr="00FB3D62" w:rsidRDefault="00FB3D62" w:rsidP="00FB3D62">
      <w:pPr>
        <w:rPr>
          <w:lang w:val="es-PR"/>
        </w:rPr>
      </w:pPr>
      <w:r w:rsidRPr="00FB3D62">
        <w:rPr>
          <w:rStyle w:val="Strong"/>
          <w:lang w:val="es-PR"/>
        </w:rPr>
        <w:lastRenderedPageBreak/>
        <w:t>Contexto histórico:</w:t>
      </w:r>
      <w:r w:rsidRPr="00FB3D62">
        <w:rPr>
          <w:lang w:val="es-PR"/>
        </w:rPr>
        <w:br/>
        <w:t>Durante el siglo XIX, Estados Unidos vivía una profunda contradicción: una nación fundada sobre principios de libertad, pero que permitía la esclavitud de millones de personas. El sistema esclavista no solo era legal, sino que estaba justificado por sectores políticos, económicos e incluso religiosos.</w:t>
      </w:r>
    </w:p>
    <w:p w14:paraId="3772FC42" w14:textId="77777777" w:rsidR="00FB3D62" w:rsidRPr="00FB3D62" w:rsidRDefault="00FB3D62" w:rsidP="00FB3D62">
      <w:pPr>
        <w:rPr>
          <w:lang w:val="es-PR"/>
        </w:rPr>
      </w:pPr>
      <w:r w:rsidRPr="00FB3D62">
        <w:rPr>
          <w:rStyle w:val="Strong"/>
          <w:lang w:val="es-PR"/>
        </w:rPr>
        <w:t>Ataque espiritual:</w:t>
      </w:r>
      <w:r w:rsidRPr="00FB3D62">
        <w:rPr>
          <w:lang w:val="es-PR"/>
        </w:rPr>
        <w:br/>
        <w:t>Satanás operaba a través de la deshumanización, el racismo institucionalizado y la codicia. Se usaban incluso textos bíblicos fuera de contexto para justificar la esclavitud, distorsionando la verdad de Dios.</w:t>
      </w:r>
    </w:p>
    <w:p w14:paraId="514438CE" w14:textId="77777777" w:rsidR="00FB3D62" w:rsidRPr="00FB3D62" w:rsidRDefault="00FB3D62" w:rsidP="00FB3D62">
      <w:pPr>
        <w:rPr>
          <w:lang w:val="es-PR"/>
        </w:rPr>
      </w:pPr>
      <w:r w:rsidRPr="00FB3D62">
        <w:rPr>
          <w:rStyle w:val="Strong"/>
          <w:lang w:val="es-PR"/>
        </w:rPr>
        <w:t>La respuesta de la Iglesia:</w:t>
      </w:r>
      <w:r w:rsidRPr="00FB3D62">
        <w:rPr>
          <w:lang w:val="es-PR"/>
        </w:rPr>
        <w:br/>
      </w:r>
      <w:proofErr w:type="gramStart"/>
      <w:r w:rsidRPr="00FB3D62">
        <w:rPr>
          <w:lang w:val="es-PR"/>
        </w:rPr>
        <w:t>Cristianos</w:t>
      </w:r>
      <w:proofErr w:type="gramEnd"/>
      <w:r w:rsidRPr="00FB3D62">
        <w:rPr>
          <w:lang w:val="es-PR"/>
        </w:rPr>
        <w:t xml:space="preserve"> como </w:t>
      </w:r>
      <w:r w:rsidRPr="00FB3D62">
        <w:rPr>
          <w:rStyle w:val="Strong"/>
          <w:lang w:val="es-PR"/>
        </w:rPr>
        <w:t>William Wilberforce</w:t>
      </w:r>
      <w:r w:rsidRPr="00FB3D62">
        <w:rPr>
          <w:lang w:val="es-PR"/>
        </w:rPr>
        <w:t xml:space="preserve"> (en Inglaterra) y </w:t>
      </w:r>
      <w:r w:rsidRPr="00FB3D62">
        <w:rPr>
          <w:rStyle w:val="Strong"/>
          <w:lang w:val="es-PR"/>
        </w:rPr>
        <w:t xml:space="preserve">Harriet Beecher </w:t>
      </w:r>
      <w:proofErr w:type="spellStart"/>
      <w:r w:rsidRPr="00FB3D62">
        <w:rPr>
          <w:rStyle w:val="Strong"/>
          <w:lang w:val="es-PR"/>
        </w:rPr>
        <w:t>Stowe</w:t>
      </w:r>
      <w:proofErr w:type="spellEnd"/>
      <w:r w:rsidRPr="00FB3D62">
        <w:rPr>
          <w:lang w:val="es-PR"/>
        </w:rPr>
        <w:t xml:space="preserve">, </w:t>
      </w:r>
      <w:r w:rsidRPr="00FB3D62">
        <w:rPr>
          <w:rStyle w:val="Strong"/>
          <w:lang w:val="es-PR"/>
        </w:rPr>
        <w:t xml:space="preserve">Frederick </w:t>
      </w:r>
      <w:proofErr w:type="spellStart"/>
      <w:r w:rsidRPr="00FB3D62">
        <w:rPr>
          <w:rStyle w:val="Strong"/>
          <w:lang w:val="es-PR"/>
        </w:rPr>
        <w:t>Douglass</w:t>
      </w:r>
      <w:proofErr w:type="spellEnd"/>
      <w:r w:rsidRPr="00FB3D62">
        <w:rPr>
          <w:lang w:val="es-PR"/>
        </w:rPr>
        <w:t xml:space="preserve"> y </w:t>
      </w:r>
      <w:proofErr w:type="spellStart"/>
      <w:r w:rsidRPr="00FB3D62">
        <w:rPr>
          <w:rStyle w:val="Strong"/>
          <w:lang w:val="es-PR"/>
        </w:rPr>
        <w:t>Sojourner</w:t>
      </w:r>
      <w:proofErr w:type="spellEnd"/>
      <w:r w:rsidRPr="00FB3D62">
        <w:rPr>
          <w:rStyle w:val="Strong"/>
          <w:lang w:val="es-PR"/>
        </w:rPr>
        <w:t xml:space="preserve"> </w:t>
      </w:r>
      <w:proofErr w:type="spellStart"/>
      <w:r w:rsidRPr="00FB3D62">
        <w:rPr>
          <w:rStyle w:val="Strong"/>
          <w:lang w:val="es-PR"/>
        </w:rPr>
        <w:t>Truth</w:t>
      </w:r>
      <w:proofErr w:type="spellEnd"/>
      <w:r w:rsidRPr="00FB3D62">
        <w:rPr>
          <w:lang w:val="es-PR"/>
        </w:rPr>
        <w:t xml:space="preserve"> (en EE.UU.) se levantaron con convicción bíblica. Muchos de ellos eran predicadores, pastores o activistas cristianos que veían la esclavitud como un pecado nacional. Organizaron campañas, escribieron libros, y arriesgaron sus vidas para proclamar que </w:t>
      </w:r>
      <w:r w:rsidRPr="00FB3D62">
        <w:rPr>
          <w:rStyle w:val="Strong"/>
          <w:lang w:val="es-PR"/>
        </w:rPr>
        <w:t>todos los seres humanos son creados a imagen de Dios</w:t>
      </w:r>
      <w:r w:rsidRPr="00FB3D62">
        <w:rPr>
          <w:lang w:val="es-PR"/>
        </w:rPr>
        <w:t>.</w:t>
      </w:r>
    </w:p>
    <w:p w14:paraId="414425F4" w14:textId="77777777" w:rsidR="00FB3D62" w:rsidRDefault="00FB3D62" w:rsidP="00FB3D62">
      <w:pPr>
        <w:rPr>
          <w:lang w:val="es-PR"/>
        </w:rPr>
      </w:pPr>
      <w:r w:rsidRPr="00FB3D62">
        <w:rPr>
          <w:lang w:val="es-PR"/>
        </w:rPr>
        <w:t>“Conoceréis la verdad, y la verdad os hará libres.” — Juan 8:32</w:t>
      </w:r>
    </w:p>
    <w:p w14:paraId="5A7E65C8" w14:textId="78F14EA5" w:rsidR="00FF0696" w:rsidRPr="00FB3D62" w:rsidRDefault="00936C46" w:rsidP="00FB3D62">
      <w:pPr>
        <w:rPr>
          <w:lang w:val="es-PR"/>
        </w:rPr>
      </w:pPr>
      <w:r>
        <w:rPr>
          <w:noProof/>
        </w:rPr>
        <w:pict w14:anchorId="64F019FE">
          <v:shapetype id="_x0000_t202" coordsize="21600,21600" o:spt="202" path="m,l,21600r21600,l21600,xe">
            <v:stroke joinstyle="miter"/>
            <v:path gradientshapeok="t" o:connecttype="rect"/>
          </v:shapetype>
          <v:shape id="Text Box 2" o:spid="_x0000_s1026" type="#_x0000_t202" style="position:absolute;margin-left:-.75pt;margin-top:9.65pt;width:467.25pt;height:156.95pt;z-index:251659264;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next-textbox:#Text Box 2;mso-fit-shape-to-text:t">
              <w:txbxContent>
                <w:p w14:paraId="72928106" w14:textId="707D26A2" w:rsidR="00FF0696" w:rsidRPr="005D2F2C" w:rsidRDefault="005D2F2C" w:rsidP="00FF0696">
                  <w:pPr>
                    <w:shd w:val="clear" w:color="auto" w:fill="FFFFFF"/>
                    <w:spacing w:line="720" w:lineRule="atLeast"/>
                    <w:rPr>
                      <w:rFonts w:ascii="Roboto" w:eastAsia="Times New Roman" w:hAnsi="Roboto" w:cs="Times New Roman"/>
                      <w:b/>
                      <w:bCs/>
                      <w:color w:val="3C51B4"/>
                      <w:sz w:val="28"/>
                      <w:szCs w:val="28"/>
                      <w:lang w:val="es-PR"/>
                    </w:rPr>
                  </w:pPr>
                  <w:r>
                    <w:rPr>
                      <w:rFonts w:ascii="Roboto" w:eastAsia="Times New Roman" w:hAnsi="Roboto" w:cs="Times New Roman"/>
                      <w:b/>
                      <w:bCs/>
                      <w:color w:val="3C51B4"/>
                      <w:sz w:val="28"/>
                      <w:szCs w:val="28"/>
                      <w:lang w:val="es-PR"/>
                    </w:rPr>
                    <w:t>Que partido político defendía la esclavitud?</w:t>
                  </w:r>
                </w:p>
                <w:p w14:paraId="4BF1EAD6" w14:textId="30C28746" w:rsidR="00FF0696" w:rsidRPr="005D2F2C" w:rsidRDefault="00FF0696" w:rsidP="00FF0696">
                  <w:pPr>
                    <w:shd w:val="clear" w:color="auto" w:fill="FFFFFF"/>
                    <w:spacing w:after="0" w:line="420" w:lineRule="atLeast"/>
                    <w:rPr>
                      <w:rFonts w:ascii="Roboto" w:eastAsia="Times New Roman" w:hAnsi="Roboto" w:cs="Times New Roman"/>
                      <w:lang w:val="es-PR"/>
                    </w:rPr>
                  </w:pPr>
                  <w:hyperlink r:id="rId5" w:tgtFrame="_blank" w:history="1">
                    <w:r w:rsidRPr="00FF0696">
                      <w:rPr>
                        <w:rFonts w:ascii="Roboto" w:eastAsia="Times New Roman" w:hAnsi="Roboto" w:cs="Times New Roman"/>
                        <w:color w:val="0000FF"/>
                        <w:lang w:val="es-PR"/>
                      </w:rPr>
                      <w:t>El </w:t>
                    </w:r>
                    <w:r w:rsidRPr="00FF0696">
                      <w:rPr>
                        <w:rFonts w:ascii="Roboto" w:eastAsia="Times New Roman" w:hAnsi="Roboto" w:cs="Times New Roman"/>
                        <w:b/>
                        <w:bCs/>
                        <w:color w:val="0000FF"/>
                        <w:lang w:val="es-PR"/>
                      </w:rPr>
                      <w:t>Partido Demócrata</w:t>
                    </w:r>
                    <w:r w:rsidRPr="00FF0696">
                      <w:rPr>
                        <w:rFonts w:ascii="Roboto" w:eastAsia="Times New Roman" w:hAnsi="Roboto" w:cs="Times New Roman"/>
                        <w:color w:val="0000FF"/>
                        <w:lang w:val="es-PR"/>
                      </w:rPr>
                      <w:t> fue el partido político que defendió la esclavitud en el siglo XIX, especialmente en el Sur, donde la base de sus votantes estaba compuesta por terratenientes y propietarios de esclavos. Aunque el </w:t>
                    </w:r>
                    <w:r w:rsidRPr="00FF0696">
                      <w:rPr>
                        <w:rFonts w:ascii="Roboto" w:eastAsia="Times New Roman" w:hAnsi="Roboto" w:cs="Times New Roman"/>
                        <w:b/>
                        <w:bCs/>
                        <w:color w:val="0000FF"/>
                        <w:lang w:val="es-PR"/>
                      </w:rPr>
                      <w:t>Partido Republicano</w:t>
                    </w:r>
                    <w:r w:rsidRPr="00FF0696">
                      <w:rPr>
                        <w:rFonts w:ascii="Roboto" w:eastAsia="Times New Roman" w:hAnsi="Roboto" w:cs="Times New Roman"/>
                        <w:color w:val="0000FF"/>
                        <w:lang w:val="es-PR"/>
                      </w:rPr>
                      <w:t>, liderado por Abraham Lincoln, se opuso a la esclavitud, el partido Demócrata tuvo un papel significativo en la defensa de esta institución durante la Guerra Civil estadounidense.</w:t>
                    </w:r>
                  </w:hyperlink>
                </w:p>
              </w:txbxContent>
            </v:textbox>
            <w10:wrap type="square"/>
          </v:shape>
        </w:pict>
      </w:r>
    </w:p>
    <w:p w14:paraId="6E70E9CA" w14:textId="77777777" w:rsidR="00FB3D62" w:rsidRDefault="00FB3D62" w:rsidP="00FB3D62">
      <w:r>
        <w:pict w14:anchorId="4775D40A">
          <v:rect id="_x0000_i1407" style="width:0;height:1.5pt" o:hralign="center" o:hrstd="t" o:hr="t" fillcolor="#a0a0a0" stroked="f"/>
        </w:pict>
      </w:r>
    </w:p>
    <w:p w14:paraId="7CC5D6A7" w14:textId="77777777" w:rsidR="00FB3D62" w:rsidRPr="00FB3D62" w:rsidRDefault="00FB3D62" w:rsidP="00FB3D62">
      <w:pPr>
        <w:pStyle w:val="Heading3"/>
        <w:rPr>
          <w:lang w:val="es-PR"/>
        </w:rPr>
      </w:pPr>
      <w:r w:rsidRPr="00FB3D62">
        <w:rPr>
          <w:rFonts w:ascii="Segoe UI Emoji" w:hAnsi="Segoe UI Emoji" w:cs="Segoe UI Emoji"/>
          <w:lang w:val="es-PR"/>
        </w:rPr>
        <w:t>✊</w:t>
      </w:r>
      <w:r>
        <w:rPr>
          <w:rFonts w:ascii="Segoe UI Emoji" w:hAnsi="Segoe UI Emoji" w:cs="Segoe UI Emoji"/>
        </w:rPr>
        <w:t>🏾</w:t>
      </w:r>
      <w:r w:rsidRPr="00FB3D62">
        <w:rPr>
          <w:lang w:val="es-PR"/>
        </w:rPr>
        <w:t xml:space="preserve"> Siglo XX – Movimiento por los Derechos Civiles</w:t>
      </w:r>
    </w:p>
    <w:p w14:paraId="4CC8B0A4" w14:textId="77777777" w:rsidR="00FB3D62" w:rsidRPr="00FB3D62" w:rsidRDefault="00FB3D62" w:rsidP="00FB3D62">
      <w:pPr>
        <w:rPr>
          <w:lang w:val="es-PR"/>
        </w:rPr>
      </w:pPr>
      <w:r w:rsidRPr="00FB3D62">
        <w:rPr>
          <w:rStyle w:val="Strong"/>
          <w:lang w:val="es-PR"/>
        </w:rPr>
        <w:t>Contexto histórico:</w:t>
      </w:r>
      <w:r w:rsidRPr="00FB3D62">
        <w:rPr>
          <w:lang w:val="es-PR"/>
        </w:rPr>
        <w:br/>
        <w:t>A mediados del siglo XX, aunque la esclavitud había sido abolida, la segregación racial y la discriminación seguían siendo ley en muchos estados del sur. Los afroamericanos eran ciudadanos de segunda clase, sin acceso igualitario a educación, empleo ni justicia.</w:t>
      </w:r>
    </w:p>
    <w:p w14:paraId="4A2D53AD" w14:textId="77777777" w:rsidR="00FB3D62" w:rsidRPr="00FB3D62" w:rsidRDefault="00FB3D62" w:rsidP="00FB3D62">
      <w:pPr>
        <w:rPr>
          <w:lang w:val="es-PR"/>
        </w:rPr>
      </w:pPr>
      <w:r w:rsidRPr="00FB3D62">
        <w:rPr>
          <w:rStyle w:val="Strong"/>
          <w:lang w:val="es-PR"/>
        </w:rPr>
        <w:t>Ataque espiritual:</w:t>
      </w:r>
      <w:r w:rsidRPr="00FB3D62">
        <w:rPr>
          <w:lang w:val="es-PR"/>
        </w:rPr>
        <w:br/>
        <w:t>Satanás sembraba odio, división racial y miedo. El sistema legal estaba corrompido por el prejuicio, y muchos cristianos permanecían en silencio por temor o comodidad.</w:t>
      </w:r>
    </w:p>
    <w:p w14:paraId="47EFF45B" w14:textId="0CE49D47" w:rsidR="00FB3D62" w:rsidRPr="00FB3D62" w:rsidRDefault="00FB3D62" w:rsidP="00FB3D62">
      <w:pPr>
        <w:rPr>
          <w:lang w:val="es-PR"/>
        </w:rPr>
      </w:pPr>
      <w:r w:rsidRPr="00FB3D62">
        <w:rPr>
          <w:rStyle w:val="Strong"/>
          <w:lang w:val="es-PR"/>
        </w:rPr>
        <w:t>La respuesta de la Iglesia:</w:t>
      </w:r>
      <w:r w:rsidRPr="00FB3D62">
        <w:rPr>
          <w:lang w:val="es-PR"/>
        </w:rPr>
        <w:br/>
        <w:t xml:space="preserve">Dios levantó a </w:t>
      </w:r>
      <w:r w:rsidRPr="00FB3D62">
        <w:rPr>
          <w:rStyle w:val="Strong"/>
          <w:lang w:val="es-PR"/>
        </w:rPr>
        <w:t>Martin Luther King Jr.</w:t>
      </w:r>
      <w:r w:rsidRPr="00FB3D62">
        <w:rPr>
          <w:lang w:val="es-PR"/>
        </w:rPr>
        <w:t xml:space="preserve">, un pastor bautista profundamente arraigado en la Palabra. Su </w:t>
      </w:r>
      <w:r w:rsidRPr="00FB3D62">
        <w:rPr>
          <w:lang w:val="es-PR"/>
        </w:rPr>
        <w:lastRenderedPageBreak/>
        <w:t xml:space="preserve">liderazgo no fue político, sino espiritual. Citaba las Escrituras, predicaba el amor al prójimo y la no </w:t>
      </w:r>
      <w:r w:rsidR="00D4147E">
        <w:rPr>
          <w:noProof/>
        </w:rPr>
        <w:pict w14:anchorId="064D30CB">
          <v:shape id="_x0000_s1027" type="#_x0000_t202" style="position:absolute;margin-left:-2.25pt;margin-top:87pt;width:465.6pt;height:126.2pt;z-index:251661312;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">
            <v:textbox style="mso-next-textbox:#_x0000_s1027;mso-fit-shape-to-text:t">
              <w:txbxContent>
                <w:p w14:paraId="40B2E030" w14:textId="41FE838B" w:rsidR="00A60FE2" w:rsidRPr="00A60FE2" w:rsidRDefault="00A60FE2" w:rsidP="00A60FE2">
                  <w:pPr>
                    <w:pStyle w:val="Heading2"/>
                    <w:shd w:val="clear" w:color="auto" w:fill="F0F3FF"/>
                    <w:spacing w:before="0" w:line="390" w:lineRule="atLeast"/>
                    <w:rPr>
                      <w:rFonts w:ascii="Roboto" w:hAnsi="Roboto"/>
                      <w:color w:val="2D3D88"/>
                      <w:sz w:val="30"/>
                      <w:szCs w:val="30"/>
                      <w:lang w:val="es-PR"/>
                    </w:rPr>
                  </w:pPr>
                  <w:r w:rsidRPr="00A60FE2">
                    <w:rPr>
                      <w:rStyle w:val="gstkn"/>
                      <w:rFonts w:ascii="Roboto" w:hAnsi="Roboto"/>
                      <w:color w:val="2D3D88"/>
                      <w:sz w:val="30"/>
                      <w:szCs w:val="30"/>
                      <w:lang w:val="es-PR"/>
                    </w:rPr>
                    <w:t>Partidos Políticos Estaba A Favor </w:t>
                  </w:r>
                  <w:r w:rsidR="00283B79">
                    <w:rPr>
                      <w:rStyle w:val="gstkn"/>
                      <w:rFonts w:ascii="Roboto" w:hAnsi="Roboto"/>
                      <w:color w:val="2D3D88"/>
                      <w:sz w:val="30"/>
                      <w:szCs w:val="30"/>
                      <w:lang w:val="es-PR"/>
                    </w:rPr>
                    <w:t xml:space="preserve">De La </w:t>
                  </w:r>
                  <w:r w:rsidR="002375A7">
                    <w:rPr>
                      <w:rStyle w:val="gstkn"/>
                      <w:rFonts w:ascii="Roboto" w:hAnsi="Roboto"/>
                      <w:color w:val="2D3D88"/>
                      <w:sz w:val="30"/>
                      <w:szCs w:val="30"/>
                      <w:lang w:val="es-PR"/>
                    </w:rPr>
                    <w:t>Segregación</w:t>
                  </w:r>
                </w:p>
                <w:p w14:paraId="0FEF9B0B" w14:textId="410CD7DF" w:rsidR="00A60FE2" w:rsidRPr="00A60FE2" w:rsidRDefault="00283B79" w:rsidP="00283B79">
                  <w:pPr>
                    <w:shd w:val="clear" w:color="auto" w:fill="F0F3FF"/>
                    <w:rPr>
                      <w:rFonts w:ascii="Roboto" w:hAnsi="Roboto"/>
                      <w:sz w:val="24"/>
                      <w:szCs w:val="24"/>
                      <w:lang w:val="es-PR"/>
                    </w:rPr>
                  </w:pPr>
                  <w:hyperlink r:id="rId6" w:tgtFrame="_blank" w:history="1">
                    <w:r w:rsidRPr="00283B79">
                      <w:rPr>
                        <w:rStyle w:val="gstkn"/>
                        <w:rFonts w:ascii="Roboto" w:hAnsi="Roboto"/>
                        <w:color w:val="0000FF"/>
                        <w:shd w:val="clear" w:color="auto" w:fill="F0F3FF"/>
                        <w:lang w:val="es-PR"/>
                      </w:rPr>
                      <w:t>Las </w:t>
                    </w:r>
                    <w:r w:rsidRPr="00283B79">
                      <w:rPr>
                        <w:rStyle w:val="gstkn"/>
                        <w:rFonts w:ascii="Roboto" w:hAnsi="Roboto"/>
                        <w:b/>
                        <w:bCs/>
                        <w:color w:val="0000FF"/>
                        <w:shd w:val="clear" w:color="auto" w:fill="F0F3FF"/>
                        <w:lang w:val="es-PR"/>
                      </w:rPr>
                      <w:t>leyes Jim Crow</w:t>
                    </w:r>
                    <w:r w:rsidRPr="00283B79">
                      <w:rPr>
                        <w:rStyle w:val="gstkn"/>
                        <w:rFonts w:ascii="Roboto" w:hAnsi="Roboto"/>
                        <w:color w:val="0000FF"/>
                        <w:shd w:val="clear" w:color="auto" w:fill="F0F3FF"/>
                        <w:lang w:val="es-PR"/>
                      </w:rPr>
                      <w:t> fueron un conjunto de leyes estatales y locales en los Estados Unidos que promovieron la </w:t>
                    </w:r>
                    <w:r w:rsidRPr="00283B79">
                      <w:rPr>
                        <w:rStyle w:val="gstkn"/>
                        <w:rFonts w:ascii="Roboto" w:hAnsi="Roboto"/>
                        <w:b/>
                        <w:bCs/>
                        <w:color w:val="0000FF"/>
                        <w:shd w:val="clear" w:color="auto" w:fill="F0F3FF"/>
                        <w:lang w:val="es-PR"/>
                      </w:rPr>
                      <w:t>segregación racial</w:t>
                    </w:r>
                    <w:r w:rsidRPr="00283B79">
                      <w:rPr>
                        <w:rStyle w:val="gstkn"/>
                        <w:rFonts w:ascii="Roboto" w:hAnsi="Roboto"/>
                        <w:color w:val="0000FF"/>
                        <w:shd w:val="clear" w:color="auto" w:fill="F0F3FF"/>
                        <w:lang w:val="es-PR"/>
                      </w:rPr>
                      <w:t> y la discriminación en diversas áreas, como el voto, el empleo y la educación. Estas leyes fueron implementadas principalmente en el sur de los Estados Unidos y buscaban </w:t>
                    </w:r>
                    <w:r w:rsidRPr="00283B79">
                      <w:rPr>
                        <w:rStyle w:val="gstkn"/>
                        <w:rFonts w:ascii="Roboto" w:hAnsi="Roboto"/>
                        <w:b/>
                        <w:bCs/>
                        <w:color w:val="0000FF"/>
                        <w:shd w:val="clear" w:color="auto" w:fill="F0F3FF"/>
                        <w:lang w:val="es-PR"/>
                      </w:rPr>
                      <w:t>marginalizar a los afroamericanos</w:t>
                    </w:r>
                    <w:r w:rsidRPr="00283B79">
                      <w:rPr>
                        <w:rStyle w:val="gstkn"/>
                        <w:rFonts w:ascii="Roboto" w:hAnsi="Roboto"/>
                        <w:color w:val="0000FF"/>
                        <w:shd w:val="clear" w:color="auto" w:fill="F0F3FF"/>
                        <w:lang w:val="es-PR"/>
                      </w:rPr>
                      <w:t> al limitar sus derechos y oportunidades. Aunque no se especifican los partidos políticos directamente involucrados en estas leyes, se sabe que el </w:t>
                    </w:r>
                    <w:r w:rsidRPr="00283B79">
                      <w:rPr>
                        <w:rStyle w:val="gstkn"/>
                        <w:rFonts w:ascii="Roboto" w:hAnsi="Roboto"/>
                        <w:b/>
                        <w:bCs/>
                        <w:color w:val="0000FF"/>
                        <w:shd w:val="clear" w:color="auto" w:fill="F0F3FF"/>
                        <w:lang w:val="es-PR"/>
                      </w:rPr>
                      <w:t>Partido Demócrata</w:t>
                    </w:r>
                    <w:r w:rsidRPr="00283B79">
                      <w:rPr>
                        <w:rStyle w:val="gstkn"/>
                        <w:rFonts w:ascii="Roboto" w:hAnsi="Roboto"/>
                        <w:color w:val="0000FF"/>
                        <w:shd w:val="clear" w:color="auto" w:fill="F0F3FF"/>
                        <w:lang w:val="es-PR"/>
                      </w:rPr>
                      <w:t> fue el principal partido que promovió y apoyó estas leyes, especialmente en el contexto de la política del sur durante el siglo XX.</w:t>
                    </w:r>
                  </w:hyperlink>
                </w:p>
              </w:txbxContent>
            </v:textbox>
            <w10:wrap type="square"/>
          </v:shape>
        </w:pict>
      </w:r>
      <w:r w:rsidRPr="00FB3D62">
        <w:rPr>
          <w:lang w:val="es-PR"/>
        </w:rPr>
        <w:t>violencia, y movilizó a la Iglesia para ser sal y luz en medio de la injusticia.</w:t>
      </w:r>
    </w:p>
    <w:p w14:paraId="5B7E1F19" w14:textId="41E5185E" w:rsidR="00FB3D62" w:rsidRDefault="00FB3D62" w:rsidP="00FB3D62">
      <w:pPr>
        <w:rPr>
          <w:lang w:val="es-PR"/>
        </w:rPr>
      </w:pPr>
      <w:r w:rsidRPr="00FB3D62">
        <w:rPr>
          <w:lang w:val="es-PR"/>
        </w:rPr>
        <w:t>“Pero corra el juicio como las aguas, y la justicia como impetuoso arroyo.” — Amós 5:24</w:t>
      </w:r>
    </w:p>
    <w:p w14:paraId="7C11D8D3" w14:textId="49C2DB03" w:rsidR="00A60FE2" w:rsidRPr="00FB3D62" w:rsidRDefault="00A60FE2" w:rsidP="00FB3D62">
      <w:pPr>
        <w:rPr>
          <w:lang w:val="es-PR"/>
        </w:rPr>
      </w:pPr>
    </w:p>
    <w:p w14:paraId="107BEC55" w14:textId="77777777" w:rsidR="00FB3D62" w:rsidRDefault="00FB3D62" w:rsidP="00FB3D62">
      <w:r>
        <w:pict w14:anchorId="0E546172">
          <v:rect id="_x0000_i1408" style="width:0;height:1.5pt" o:hralign="center" o:hrstd="t" o:hr="t" fillcolor="#a0a0a0" stroked="f"/>
        </w:pict>
      </w:r>
    </w:p>
    <w:p w14:paraId="7D264215" w14:textId="77777777" w:rsidR="00FB3D62" w:rsidRPr="00FB3D62" w:rsidRDefault="00FB3D62" w:rsidP="00FB3D62">
      <w:pPr>
        <w:pStyle w:val="Heading3"/>
        <w:rPr>
          <w:lang w:val="es-PR"/>
        </w:rPr>
      </w:pPr>
      <w:r>
        <w:rPr>
          <w:rFonts w:ascii="Segoe UI Symbol" w:hAnsi="Segoe UI Symbol" w:cs="Segoe UI Symbol"/>
        </w:rPr>
        <w:t>🕯</w:t>
      </w:r>
      <w:r>
        <w:t>️</w:t>
      </w:r>
      <w:r w:rsidRPr="00FB3D62">
        <w:rPr>
          <w:lang w:val="es-PR"/>
        </w:rPr>
        <w:t xml:space="preserve"> Tiempos de guerra, crisis económica y división social</w:t>
      </w:r>
    </w:p>
    <w:p w14:paraId="3FC20B3A" w14:textId="77777777" w:rsidR="00FB3D62" w:rsidRPr="00FB3D62" w:rsidRDefault="00FB3D62" w:rsidP="00FB3D62">
      <w:pPr>
        <w:rPr>
          <w:lang w:val="es-PR"/>
        </w:rPr>
      </w:pPr>
      <w:r w:rsidRPr="00FB3D62">
        <w:rPr>
          <w:rStyle w:val="Strong"/>
          <w:lang w:val="es-PR"/>
        </w:rPr>
        <w:t>Contexto histórico:</w:t>
      </w:r>
      <w:r w:rsidRPr="00FB3D62">
        <w:rPr>
          <w:lang w:val="es-PR"/>
        </w:rPr>
        <w:br/>
        <w:t>Durante la Gran Depresión, las guerras mundiales, y momentos de polarización política, la sociedad se sumía en desesperanza, miedo y confusión. Las familias sufrían, los valores se desmoronaban, y muchos buscaban respuestas en ideologías extremas.</w:t>
      </w:r>
    </w:p>
    <w:p w14:paraId="1235839E" w14:textId="77777777" w:rsidR="00FB3D62" w:rsidRPr="00FB3D62" w:rsidRDefault="00FB3D62" w:rsidP="00FB3D62">
      <w:pPr>
        <w:rPr>
          <w:lang w:val="es-PR"/>
        </w:rPr>
      </w:pPr>
      <w:r w:rsidRPr="00FB3D62">
        <w:rPr>
          <w:rStyle w:val="Strong"/>
          <w:lang w:val="es-PR"/>
        </w:rPr>
        <w:t>Ataque espiritual:</w:t>
      </w:r>
      <w:r w:rsidRPr="00FB3D62">
        <w:rPr>
          <w:lang w:val="es-PR"/>
        </w:rPr>
        <w:br/>
        <w:t>Satanás aprovechaba el caos para sembrar desesperanza, idolatría al poder, materialismo y pérdida de identidad. En tiempos de guerra, promovía odio entre naciones; en tiempos de crisis, fomentaba egoísmo y desesperación.</w:t>
      </w:r>
    </w:p>
    <w:p w14:paraId="2A070C2E" w14:textId="77777777" w:rsidR="00FB3D62" w:rsidRPr="00FB3D62" w:rsidRDefault="00FB3D62" w:rsidP="00FB3D62">
      <w:pPr>
        <w:rPr>
          <w:lang w:val="es-PR"/>
        </w:rPr>
      </w:pPr>
      <w:r w:rsidRPr="00FB3D62">
        <w:rPr>
          <w:rStyle w:val="Strong"/>
          <w:lang w:val="es-PR"/>
        </w:rPr>
        <w:t>La respuesta de la Iglesia:</w:t>
      </w:r>
      <w:r w:rsidRPr="00FB3D62">
        <w:rPr>
          <w:lang w:val="es-PR"/>
        </w:rPr>
        <w:br/>
        <w:t xml:space="preserve">Miles de iglesias se convirtieron en </w:t>
      </w:r>
      <w:r w:rsidRPr="00FB3D62">
        <w:rPr>
          <w:rStyle w:val="Strong"/>
          <w:lang w:val="es-PR"/>
        </w:rPr>
        <w:t>refugios espirituales y sociales</w:t>
      </w:r>
      <w:r w:rsidRPr="00FB3D62">
        <w:rPr>
          <w:lang w:val="es-PR"/>
        </w:rPr>
        <w:t xml:space="preserve">. Se organizaron comedores, oraciones por la paz, campañas de evangelismo y ayuda humanitaria. Pastores y misioneros predicaban esperanza en medio del dolor, recordando que </w:t>
      </w:r>
      <w:r w:rsidRPr="00FB3D62">
        <w:rPr>
          <w:rStyle w:val="Strong"/>
          <w:lang w:val="es-PR"/>
        </w:rPr>
        <w:t>Cristo es nuestra roca en tiempos de tormenta</w:t>
      </w:r>
      <w:r w:rsidRPr="00FB3D62">
        <w:rPr>
          <w:lang w:val="es-PR"/>
        </w:rPr>
        <w:t>.</w:t>
      </w:r>
    </w:p>
    <w:p w14:paraId="6B6B1AFF" w14:textId="77777777" w:rsidR="00FB3D62" w:rsidRPr="00FB3D62" w:rsidRDefault="00FB3D62" w:rsidP="00FB3D62">
      <w:pPr>
        <w:rPr>
          <w:lang w:val="es-PR"/>
        </w:rPr>
      </w:pPr>
      <w:r w:rsidRPr="00FB3D62">
        <w:rPr>
          <w:lang w:val="es-PR"/>
        </w:rPr>
        <w:t>“Dios es nuestro amparo y fortaleza, nuestro pronto auxilio en las tribulaciones.” — Salmo 46:1</w:t>
      </w:r>
    </w:p>
    <w:p w14:paraId="06F7A41F" w14:textId="77777777" w:rsidR="00FB3D62" w:rsidRDefault="00FB3D62" w:rsidP="00FB3D62">
      <w:r>
        <w:pict w14:anchorId="562B15C6">
          <v:rect id="_x0000_i1409" style="width:0;height:1.5pt" o:hralign="center" o:hrstd="t" o:hr="t" fillcolor="#a0a0a0" stroked="f"/>
        </w:pict>
      </w:r>
    </w:p>
    <w:p w14:paraId="655FF9EC" w14:textId="77777777" w:rsidR="00FB3D62" w:rsidRPr="00FB3D62" w:rsidRDefault="00FB3D62" w:rsidP="00FB3D62">
      <w:pPr>
        <w:pStyle w:val="Heading3"/>
        <w:rPr>
          <w:lang w:val="es-PR"/>
        </w:rPr>
      </w:pPr>
      <w:r w:rsidRPr="00FB3D62">
        <w:rPr>
          <w:rFonts w:ascii="Segoe UI Emoji" w:hAnsi="Segoe UI Emoji" w:cs="Segoe UI Emoji"/>
          <w:lang w:val="es-PR"/>
        </w:rPr>
        <w:t>⚔</w:t>
      </w:r>
      <w:r>
        <w:rPr>
          <w:rFonts w:ascii="Segoe UI Emoji" w:hAnsi="Segoe UI Emoji" w:cs="Segoe UI Emoji"/>
        </w:rPr>
        <w:t>️</w:t>
      </w:r>
      <w:r w:rsidRPr="00FB3D62">
        <w:rPr>
          <w:lang w:val="es-PR"/>
        </w:rPr>
        <w:t xml:space="preserve"> Hoy: Una nueva batalla espiritual</w:t>
      </w:r>
    </w:p>
    <w:p w14:paraId="2E03C992" w14:textId="77777777" w:rsidR="00FB3D62" w:rsidRPr="00FB3D62" w:rsidRDefault="00FB3D62" w:rsidP="00FB3D62">
      <w:pPr>
        <w:rPr>
          <w:lang w:val="es-PR"/>
        </w:rPr>
      </w:pPr>
      <w:r w:rsidRPr="00FB3D62">
        <w:rPr>
          <w:lang w:val="es-PR"/>
        </w:rPr>
        <w:t>Hoy enfrentamos una nueva forma de guerra: ideológica, moral y espiritual. Se promueven leyes que atentan contra la vida, la familia y la verdad. Se censura la fe en espacios públicos, se confunde a los niños desde temprana edad, y se redefine lo que Dios ya estableció.</w:t>
      </w:r>
    </w:p>
    <w:p w14:paraId="6258C306" w14:textId="77777777" w:rsidR="00FB3D62" w:rsidRPr="00FB3D62" w:rsidRDefault="00FB3D62" w:rsidP="00FB3D62">
      <w:pPr>
        <w:rPr>
          <w:lang w:val="es-PR"/>
        </w:rPr>
      </w:pPr>
      <w:r w:rsidRPr="00FB3D62">
        <w:rPr>
          <w:rStyle w:val="Strong"/>
          <w:lang w:val="es-PR"/>
        </w:rPr>
        <w:lastRenderedPageBreak/>
        <w:t>La Iglesia no puede callar.</w:t>
      </w:r>
      <w:r w:rsidRPr="00FB3D62">
        <w:rPr>
          <w:lang w:val="es-PR"/>
        </w:rPr>
        <w:br/>
        <w:t xml:space="preserve">No estamos llamados a ser espectadores, sino </w:t>
      </w:r>
      <w:r w:rsidRPr="00FB3D62">
        <w:rPr>
          <w:rStyle w:val="Strong"/>
          <w:lang w:val="es-PR"/>
        </w:rPr>
        <w:t>embajadores del Reino</w:t>
      </w:r>
      <w:r w:rsidRPr="00FB3D62">
        <w:rPr>
          <w:lang w:val="es-PR"/>
        </w:rPr>
        <w:t>. No para imponer, sino para influenciar. No para condenar, sino para redimir. No para esconderse, sino para brillar.</w:t>
      </w:r>
    </w:p>
    <w:p w14:paraId="023EA6FC" w14:textId="77777777" w:rsidR="00FB3D62" w:rsidRPr="00FB3D62" w:rsidRDefault="00FB3D62" w:rsidP="00FB3D62">
      <w:pPr>
        <w:rPr>
          <w:lang w:val="es-PR"/>
        </w:rPr>
      </w:pPr>
      <w:r w:rsidRPr="00FB3D62">
        <w:rPr>
          <w:lang w:val="es-PR"/>
        </w:rPr>
        <w:t>“Levántate, resplandece; porque ha venido tu luz, y la gloria de Jehová ha nacido sobre ti.” — Isaías 60:1</w:t>
      </w:r>
    </w:p>
    <w:p w14:paraId="2FFED18D" w14:textId="77777777" w:rsidR="00EA2D1F" w:rsidRPr="00EA2D1F" w:rsidRDefault="00EA2D1F" w:rsidP="00EA2D1F">
      <w:pPr>
        <w:pStyle w:val="Heading2"/>
        <w:rPr>
          <w:lang w:val="es-PR"/>
        </w:rPr>
      </w:pPr>
      <w:r w:rsidRPr="00EA2D1F">
        <w:rPr>
          <w:rFonts w:ascii="Segoe UI Symbol" w:hAnsi="Segoe UI Symbol" w:cs="Segoe UI Symbol"/>
          <w:sz w:val="72"/>
          <w:szCs w:val="72"/>
          <w:lang w:val="es-PR"/>
        </w:rPr>
        <w:t>⚔</w:t>
      </w:r>
      <w:r w:rsidRPr="00EA2D1F">
        <w:rPr>
          <w:sz w:val="72"/>
          <w:szCs w:val="72"/>
        </w:rPr>
        <w:t>️</w:t>
      </w:r>
      <w:r w:rsidRPr="00EA2D1F">
        <w:rPr>
          <w:lang w:val="es-PR"/>
        </w:rPr>
        <w:t xml:space="preserve"> Hoy: Cuando la Iglesia calla, el enemigo avanza</w:t>
      </w:r>
    </w:p>
    <w:p w14:paraId="5DB9D24B" w14:textId="77777777" w:rsidR="00EA2D1F" w:rsidRPr="00EA2D1F" w:rsidRDefault="00EA2D1F" w:rsidP="00EA2D1F">
      <w:pPr>
        <w:rPr>
          <w:lang w:val="es-PR"/>
        </w:rPr>
      </w:pPr>
      <w:r w:rsidRPr="00EA2D1F">
        <w:rPr>
          <w:lang w:val="es-PR"/>
        </w:rPr>
        <w:t>Hoy vivimos en una generación donde las ideologías se han convertido en armas de confusión. Se promueve el aborto como derecho, se redefine el matrimonio como si fuera una construcción humana, se siembra confusión de identidad desde la infancia, y se censuran los valores cristianos en nombre de la “inclusión” y la “neutralidad”.</w:t>
      </w:r>
    </w:p>
    <w:p w14:paraId="3CC5750E" w14:textId="77777777" w:rsidR="00EA2D1F" w:rsidRPr="00EA2D1F" w:rsidRDefault="00EA2D1F" w:rsidP="00EA2D1F">
      <w:pPr>
        <w:rPr>
          <w:lang w:val="es-PR"/>
        </w:rPr>
      </w:pPr>
      <w:r w:rsidRPr="00EA2D1F">
        <w:rPr>
          <w:lang w:val="es-PR"/>
        </w:rPr>
        <w:t xml:space="preserve">Y mientras todo esto sucede, </w:t>
      </w:r>
      <w:r w:rsidRPr="00EA2D1F">
        <w:rPr>
          <w:rStyle w:val="Strong"/>
          <w:lang w:val="es-PR"/>
        </w:rPr>
        <w:t>¿dónde está la Iglesia?</w:t>
      </w:r>
    </w:p>
    <w:p w14:paraId="7E286828" w14:textId="77777777" w:rsidR="00EA2D1F" w:rsidRPr="00EA2D1F" w:rsidRDefault="00EA2D1F" w:rsidP="00EA2D1F">
      <w:pPr>
        <w:rPr>
          <w:lang w:val="es-PR"/>
        </w:rPr>
      </w:pPr>
      <w:r w:rsidRPr="00EA2D1F">
        <w:rPr>
          <w:lang w:val="es-PR"/>
        </w:rPr>
        <w:t xml:space="preserve">Se nos ha dicho que nuestro rol no es tomar partido político, sino ser luz en medio de la oscuridad, denunciar el pecado, defender la verdad y servir con compasión. Pero </w:t>
      </w:r>
      <w:r w:rsidRPr="00EA2D1F">
        <w:rPr>
          <w:rStyle w:val="Strong"/>
          <w:lang w:val="es-PR"/>
        </w:rPr>
        <w:t>¿cómo podemos ser luz si estamos apagados?</w:t>
      </w:r>
      <w:r w:rsidRPr="00EA2D1F">
        <w:rPr>
          <w:lang w:val="es-PR"/>
        </w:rPr>
        <w:br/>
        <w:t>¿Cómo podemos denunciar si estamos en silencio?</w:t>
      </w:r>
      <w:r w:rsidRPr="00EA2D1F">
        <w:rPr>
          <w:lang w:val="es-PR"/>
        </w:rPr>
        <w:br/>
        <w:t>¿Cómo podemos influenciar si nos hemos retirado de los lugares donde se toman decisiones?</w:t>
      </w:r>
    </w:p>
    <w:p w14:paraId="6F30D112" w14:textId="77777777" w:rsidR="00EA2D1F" w:rsidRDefault="00EA2D1F" w:rsidP="00EA2D1F">
      <w:r>
        <w:pict w14:anchorId="237DE675">
          <v:rect id="_x0000_i1410" style="width:0;height:1.5pt" o:hralign="center" o:hrstd="t" o:hr="t" fillcolor="#a0a0a0" stroked="f"/>
        </w:pict>
      </w:r>
    </w:p>
    <w:p w14:paraId="3ED19A32" w14:textId="77777777" w:rsidR="00EA2D1F" w:rsidRPr="00EA2D1F" w:rsidRDefault="00EA2D1F" w:rsidP="00EA2D1F">
      <w:pPr>
        <w:pStyle w:val="Heading2"/>
        <w:rPr>
          <w:lang w:val="es-PR"/>
        </w:rPr>
      </w:pPr>
      <w:r>
        <w:rPr>
          <w:rFonts w:ascii="Segoe UI Symbol" w:hAnsi="Segoe UI Symbol" w:cs="Segoe UI Symbol"/>
        </w:rPr>
        <w:t>🕯</w:t>
      </w:r>
      <w:r>
        <w:t>️</w:t>
      </w:r>
      <w:r w:rsidRPr="00EA2D1F">
        <w:rPr>
          <w:lang w:val="es-PR"/>
        </w:rPr>
        <w:t xml:space="preserve"> La luz no se esconde. La sal no se diluye.</w:t>
      </w:r>
    </w:p>
    <w:p w14:paraId="0A155758" w14:textId="77777777" w:rsidR="00EA2D1F" w:rsidRPr="00EA2D1F" w:rsidRDefault="00EA2D1F" w:rsidP="00EA2D1F">
      <w:pPr>
        <w:rPr>
          <w:lang w:val="es-PR"/>
        </w:rPr>
      </w:pPr>
      <w:r w:rsidRPr="00EA2D1F">
        <w:rPr>
          <w:lang w:val="es-PR"/>
        </w:rPr>
        <w:t>Jesús fue claro:</w:t>
      </w:r>
    </w:p>
    <w:p w14:paraId="6FC48303" w14:textId="77777777" w:rsidR="00EA2D1F" w:rsidRPr="00EA2D1F" w:rsidRDefault="00EA2D1F" w:rsidP="00EA2D1F">
      <w:pPr>
        <w:rPr>
          <w:lang w:val="es-PR"/>
        </w:rPr>
      </w:pPr>
      <w:r w:rsidRPr="00EA2D1F">
        <w:rPr>
          <w:rStyle w:val="Emphasis"/>
          <w:lang w:val="es-PR"/>
        </w:rPr>
        <w:t>“Vosotros sois la sal de la tierra… Vosotros sois la luz del mundo… No se enciende una luz y se pone debajo de un almud…”</w:t>
      </w:r>
      <w:r w:rsidRPr="00EA2D1F">
        <w:rPr>
          <w:lang w:val="es-PR"/>
        </w:rPr>
        <w:t xml:space="preserve"> — Mateo 5:13-15</w:t>
      </w:r>
    </w:p>
    <w:p w14:paraId="60E30532" w14:textId="77777777" w:rsidR="00EA2D1F" w:rsidRPr="00EA2D1F" w:rsidRDefault="00EA2D1F" w:rsidP="00EA2D1F">
      <w:pPr>
        <w:rPr>
          <w:lang w:val="es-PR"/>
        </w:rPr>
      </w:pPr>
      <w:r w:rsidRPr="00EA2D1F">
        <w:rPr>
          <w:lang w:val="es-PR"/>
        </w:rPr>
        <w:t xml:space="preserve">Una Iglesia que se esconde por miedo a ser criticada, cancelada o malinterpretada, </w:t>
      </w:r>
      <w:r w:rsidRPr="00EA2D1F">
        <w:rPr>
          <w:rStyle w:val="Strong"/>
          <w:lang w:val="es-PR"/>
        </w:rPr>
        <w:t>no está cumpliendo su llamado</w:t>
      </w:r>
      <w:r w:rsidRPr="00EA2D1F">
        <w:rPr>
          <w:lang w:val="es-PR"/>
        </w:rPr>
        <w:t>. El enemigo no teme a una Iglesia que canta, pero sí a una Iglesia que confronta. No teme a una Iglesia que se reúne, pero sí a una Iglesia que se levanta.</w:t>
      </w:r>
    </w:p>
    <w:p w14:paraId="50064AEA" w14:textId="77777777" w:rsidR="00A4350C" w:rsidRDefault="00A4350C" w:rsidP="00A4350C">
      <w:r>
        <w:pict w14:anchorId="50E32AA4">
          <v:rect id="_x0000_i1404" style="width:0;height:1.5pt" o:hralign="center" o:hrstd="t" o:hr="t" fillcolor="#a0a0a0" stroked="f"/>
        </w:pict>
      </w:r>
    </w:p>
    <w:p w14:paraId="056E8756" w14:textId="77777777" w:rsidR="00C5724E" w:rsidRPr="00CB0AEF" w:rsidRDefault="00C5724E" w:rsidP="00C5724E">
      <w:pPr>
        <w:pStyle w:val="Heading2"/>
        <w:rPr>
          <w:lang w:val="es-PR"/>
        </w:rPr>
      </w:pPr>
      <w:r>
        <w:rPr>
          <w:rFonts w:ascii="Segoe UI Emoji" w:hAnsi="Segoe UI Emoji" w:cs="Segoe UI Emoji"/>
        </w:rPr>
        <w:t>🚨</w:t>
      </w:r>
      <w:r w:rsidRPr="00CB0AEF">
        <w:rPr>
          <w:lang w:val="es-PR"/>
        </w:rPr>
        <w:t xml:space="preserve"> El cristiano silencioso, miedoso y escondido (Versión extendida)</w:t>
      </w:r>
    </w:p>
    <w:p w14:paraId="7C4AAEE7" w14:textId="77777777" w:rsidR="00C5724E" w:rsidRPr="00CB0AEF" w:rsidRDefault="00C5724E" w:rsidP="00C5724E">
      <w:pPr>
        <w:rPr>
          <w:lang w:val="es-PR"/>
        </w:rPr>
      </w:pPr>
      <w:r w:rsidRPr="00CB0AEF">
        <w:rPr>
          <w:lang w:val="es-PR"/>
        </w:rPr>
        <w:t xml:space="preserve">Un cristiano que calla ante el pecado, que se esconde por temor al rechazo, o que se acomoda para no incomodar, </w:t>
      </w:r>
      <w:r w:rsidRPr="00CB0AEF">
        <w:rPr>
          <w:rStyle w:val="Strong"/>
          <w:lang w:val="es-PR"/>
        </w:rPr>
        <w:t>no está cumpliendo su llamado</w:t>
      </w:r>
      <w:r w:rsidRPr="00CB0AEF">
        <w:rPr>
          <w:lang w:val="es-PR"/>
        </w:rPr>
        <w:t>. Jesús fue claro:</w:t>
      </w:r>
    </w:p>
    <w:p w14:paraId="5824CAC1" w14:textId="77777777" w:rsidR="00C5724E" w:rsidRPr="00CB0AEF" w:rsidRDefault="00C5724E" w:rsidP="00C5724E">
      <w:pPr>
        <w:rPr>
          <w:lang w:val="es-PR"/>
        </w:rPr>
      </w:pPr>
      <w:r w:rsidRPr="00CB0AEF">
        <w:rPr>
          <w:rStyle w:val="Strong"/>
          <w:lang w:val="es-PR"/>
        </w:rPr>
        <w:t>Mateo 5:13-16</w:t>
      </w:r>
      <w:r w:rsidRPr="00CB0AEF">
        <w:rPr>
          <w:lang w:val="es-PR"/>
        </w:rPr>
        <w:br/>
      </w:r>
      <w:r w:rsidRPr="00CB0AEF">
        <w:rPr>
          <w:rStyle w:val="Emphasis"/>
          <w:lang w:val="es-PR"/>
        </w:rPr>
        <w:t>“Vosotros sois la sal de la tierra; pero si la sal se desvaneciere, ¿con qué será salada? No sirve más para nada, sino para ser echada fuera y hollada por los hombres.</w:t>
      </w:r>
      <w:r w:rsidRPr="00CB0AEF">
        <w:rPr>
          <w:lang w:val="es-PR"/>
        </w:rPr>
        <w:br/>
      </w:r>
      <w:r w:rsidRPr="00CB0AEF">
        <w:rPr>
          <w:rStyle w:val="Emphasis"/>
          <w:lang w:val="es-PR"/>
        </w:rPr>
        <w:t>Vosotros sois la luz del mundo; una ciudad asentada sobre un monte no se puede esconder.</w:t>
      </w:r>
      <w:r w:rsidRPr="00CB0AEF">
        <w:rPr>
          <w:lang w:val="es-PR"/>
        </w:rPr>
        <w:br/>
      </w:r>
      <w:r w:rsidRPr="00CB0AEF">
        <w:rPr>
          <w:rStyle w:val="Emphasis"/>
          <w:lang w:val="es-PR"/>
        </w:rPr>
        <w:t>Ni se enciende una luz y se pone debajo de un almud, sino sobre el candelero, y alumbra a todos los que están en casa.</w:t>
      </w:r>
      <w:r w:rsidRPr="00CB0AEF">
        <w:rPr>
          <w:lang w:val="es-PR"/>
        </w:rPr>
        <w:br/>
      </w:r>
      <w:r w:rsidRPr="00CB0AEF">
        <w:rPr>
          <w:rStyle w:val="Emphasis"/>
          <w:lang w:val="es-PR"/>
        </w:rPr>
        <w:t>Así alumbre vuestra luz delante de los hombres, para que vean vuestras buenas obras, y glorifiquen a vuestro Padre que está en los cielos.”</w:t>
      </w:r>
    </w:p>
    <w:p w14:paraId="16832B41" w14:textId="77777777" w:rsidR="00C5724E" w:rsidRPr="00CB0AEF" w:rsidRDefault="00C5724E" w:rsidP="00C5724E">
      <w:pPr>
        <w:rPr>
          <w:lang w:val="es-PR"/>
        </w:rPr>
      </w:pPr>
      <w:r w:rsidRPr="00CB0AEF">
        <w:rPr>
          <w:lang w:val="es-PR"/>
        </w:rPr>
        <w:lastRenderedPageBreak/>
        <w:t xml:space="preserve">La sal que no </w:t>
      </w:r>
      <w:proofErr w:type="gramStart"/>
      <w:r w:rsidRPr="00CB0AEF">
        <w:rPr>
          <w:lang w:val="es-PR"/>
        </w:rPr>
        <w:t>sala,</w:t>
      </w:r>
      <w:proofErr w:type="gramEnd"/>
      <w:r w:rsidRPr="00CB0AEF">
        <w:rPr>
          <w:lang w:val="es-PR"/>
        </w:rPr>
        <w:t xml:space="preserve"> </w:t>
      </w:r>
      <w:r w:rsidRPr="00CB0AEF">
        <w:rPr>
          <w:rStyle w:val="Strong"/>
          <w:lang w:val="es-PR"/>
        </w:rPr>
        <w:t>es inútil</w:t>
      </w:r>
      <w:r w:rsidRPr="00CB0AEF">
        <w:rPr>
          <w:lang w:val="es-PR"/>
        </w:rPr>
        <w:t>.</w:t>
      </w:r>
      <w:r w:rsidRPr="00CB0AEF">
        <w:rPr>
          <w:lang w:val="es-PR"/>
        </w:rPr>
        <w:br/>
        <w:t xml:space="preserve">La luz que no alumbra, </w:t>
      </w:r>
      <w:r w:rsidRPr="00CB0AEF">
        <w:rPr>
          <w:rStyle w:val="Strong"/>
          <w:lang w:val="es-PR"/>
        </w:rPr>
        <w:t>es invisible</w:t>
      </w:r>
      <w:r w:rsidRPr="00CB0AEF">
        <w:rPr>
          <w:lang w:val="es-PR"/>
        </w:rPr>
        <w:t>.</w:t>
      </w:r>
      <w:r w:rsidRPr="00CB0AEF">
        <w:rPr>
          <w:lang w:val="es-PR"/>
        </w:rPr>
        <w:br/>
        <w:t xml:space="preserve">El cristiano que no confronta el pecado, </w:t>
      </w:r>
      <w:r w:rsidRPr="00CB0AEF">
        <w:rPr>
          <w:rStyle w:val="Strong"/>
          <w:lang w:val="es-PR"/>
        </w:rPr>
        <w:t>no está siendo testigo</w:t>
      </w:r>
      <w:r w:rsidRPr="00CB0AEF">
        <w:rPr>
          <w:lang w:val="es-PR"/>
        </w:rPr>
        <w:t>.</w:t>
      </w:r>
    </w:p>
    <w:p w14:paraId="411F079F" w14:textId="77777777" w:rsidR="00C5724E" w:rsidRDefault="00C5724E" w:rsidP="00C5724E">
      <w:r>
        <w:pict w14:anchorId="23A156DA">
          <v:rect id="_x0000_i1411" style="width:0;height:1.5pt" o:hralign="center" o:hrstd="t" o:hr="t" fillcolor="#a0a0a0" stroked="f"/>
        </w:pict>
      </w:r>
    </w:p>
    <w:p w14:paraId="5E7442A4" w14:textId="77777777" w:rsidR="00C5724E" w:rsidRPr="00CB0AEF" w:rsidRDefault="00C5724E" w:rsidP="00C5724E">
      <w:pPr>
        <w:pStyle w:val="Heading2"/>
        <w:rPr>
          <w:lang w:val="es-PR"/>
        </w:rPr>
      </w:pPr>
      <w:r>
        <w:rPr>
          <w:rFonts w:ascii="Segoe UI Symbol" w:hAnsi="Segoe UI Symbol" w:cs="Segoe UI Symbol"/>
        </w:rPr>
        <w:t>🗳</w:t>
      </w:r>
      <w:r>
        <w:t>️</w:t>
      </w:r>
      <w:r w:rsidRPr="00CB0AEF">
        <w:rPr>
          <w:lang w:val="es-PR"/>
        </w:rPr>
        <w:t xml:space="preserve"> ¿Y qué hay de tomar partido político?</w:t>
      </w:r>
    </w:p>
    <w:p w14:paraId="2D2D6C4A" w14:textId="77777777" w:rsidR="00C5724E" w:rsidRPr="00CB0AEF" w:rsidRDefault="00C5724E" w:rsidP="00C5724E">
      <w:pPr>
        <w:rPr>
          <w:lang w:val="es-PR"/>
        </w:rPr>
      </w:pPr>
      <w:r w:rsidRPr="00CB0AEF">
        <w:rPr>
          <w:lang w:val="es-PR"/>
        </w:rPr>
        <w:t xml:space="preserve">Se nos ha dicho que “la Iglesia no debe meterse en política”. Pero esa frase no viene de Dios… viene del enemigo. Porque </w:t>
      </w:r>
      <w:r w:rsidRPr="00CB0AEF">
        <w:rPr>
          <w:rStyle w:val="Strong"/>
          <w:lang w:val="es-PR"/>
        </w:rPr>
        <w:t>si los hijos de Dios no entran en el terreno político, ¿quién lo ocupará?</w:t>
      </w:r>
    </w:p>
    <w:p w14:paraId="42A01D23" w14:textId="77777777" w:rsidR="00C5724E" w:rsidRPr="00CB0AEF" w:rsidRDefault="00C5724E" w:rsidP="00C5724E">
      <w:pPr>
        <w:rPr>
          <w:lang w:val="es-PR"/>
        </w:rPr>
      </w:pPr>
      <w:r w:rsidRPr="00CB0AEF">
        <w:rPr>
          <w:lang w:val="es-PR"/>
        </w:rPr>
        <w:t xml:space="preserve">La política no es el problema. El problema es </w:t>
      </w:r>
      <w:r w:rsidRPr="00CB0AEF">
        <w:rPr>
          <w:rStyle w:val="Strong"/>
          <w:lang w:val="es-PR"/>
        </w:rPr>
        <w:t>cuando los justos se retiran</w:t>
      </w:r>
      <w:r w:rsidRPr="00CB0AEF">
        <w:rPr>
          <w:lang w:val="es-PR"/>
        </w:rPr>
        <w:t xml:space="preserve"> y dejan que los impíos legislen el pecado.</w:t>
      </w:r>
    </w:p>
    <w:p w14:paraId="138AA1C8" w14:textId="77777777" w:rsidR="00C5724E" w:rsidRDefault="00C5724E" w:rsidP="00C5724E">
      <w:r w:rsidRPr="00CB0AEF">
        <w:rPr>
          <w:lang w:val="es-PR"/>
        </w:rPr>
        <w:t xml:space="preserve">Dios no tiene problema con que sus hijos estén en posiciones de influencia. </w:t>
      </w:r>
      <w:r>
        <w:t xml:space="preserve">De </w:t>
      </w:r>
      <w:proofErr w:type="spellStart"/>
      <w:r>
        <w:t>hecho</w:t>
      </w:r>
      <w:proofErr w:type="spellEnd"/>
      <w:r>
        <w:t xml:space="preserve">, </w:t>
      </w:r>
      <w:proofErr w:type="spellStart"/>
      <w:r>
        <w:rPr>
          <w:rStyle w:val="Strong"/>
        </w:rPr>
        <w:t>Él</w:t>
      </w:r>
      <w:proofErr w:type="spellEnd"/>
      <w:r>
        <w:rPr>
          <w:rStyle w:val="Strong"/>
        </w:rPr>
        <w:t xml:space="preserve"> </w:t>
      </w:r>
      <w:proofErr w:type="spellStart"/>
      <w:r>
        <w:rPr>
          <w:rStyle w:val="Strong"/>
        </w:rPr>
        <w:t>los</w:t>
      </w:r>
      <w:proofErr w:type="spellEnd"/>
      <w:r>
        <w:rPr>
          <w:rStyle w:val="Strong"/>
        </w:rPr>
        <w:t xml:space="preserve"> ha </w:t>
      </w:r>
      <w:proofErr w:type="spellStart"/>
      <w:r>
        <w:rPr>
          <w:rStyle w:val="Strong"/>
        </w:rPr>
        <w:t>puesto</w:t>
      </w:r>
      <w:proofErr w:type="spellEnd"/>
      <w:r>
        <w:rPr>
          <w:rStyle w:val="Strong"/>
        </w:rPr>
        <w:t xml:space="preserve"> </w:t>
      </w:r>
      <w:proofErr w:type="spellStart"/>
      <w:r>
        <w:rPr>
          <w:rStyle w:val="Strong"/>
        </w:rPr>
        <w:t>allí</w:t>
      </w:r>
      <w:proofErr w:type="spellEnd"/>
      <w:r>
        <w:rPr>
          <w:rStyle w:val="Strong"/>
        </w:rPr>
        <w:t xml:space="preserve"> antes</w:t>
      </w:r>
      <w:r>
        <w:t>:</w:t>
      </w:r>
    </w:p>
    <w:p w14:paraId="486D35DF" w14:textId="77777777" w:rsidR="00C5724E" w:rsidRPr="00CB0AEF" w:rsidRDefault="00C5724E" w:rsidP="00CC405B">
      <w:pPr>
        <w:pStyle w:val="ccc16d0"/>
        <w:numPr>
          <w:ilvl w:val="0"/>
          <w:numId w:val="47"/>
        </w:numPr>
        <w:rPr>
          <w:lang w:val="es-PR"/>
        </w:rPr>
      </w:pPr>
      <w:r w:rsidRPr="00CB0AEF">
        <w:rPr>
          <w:rStyle w:val="Strong"/>
          <w:lang w:val="es-PR"/>
        </w:rPr>
        <w:t>José</w:t>
      </w:r>
      <w:r w:rsidRPr="00CB0AEF">
        <w:rPr>
          <w:lang w:val="es-PR"/>
        </w:rPr>
        <w:t xml:space="preserve"> fue gobernador de Egipto. Administró recursos, salvó vidas y fue voz de Dios en medio de un sistema pagano.</w:t>
      </w:r>
    </w:p>
    <w:p w14:paraId="20B8790A" w14:textId="77777777" w:rsidR="00C5724E" w:rsidRDefault="00C5724E" w:rsidP="00CC405B">
      <w:pPr>
        <w:pStyle w:val="ccc16d0"/>
        <w:numPr>
          <w:ilvl w:val="0"/>
          <w:numId w:val="47"/>
        </w:numPr>
      </w:pPr>
      <w:r w:rsidRPr="00CB0AEF">
        <w:rPr>
          <w:rStyle w:val="Strong"/>
          <w:lang w:val="es-PR"/>
        </w:rPr>
        <w:t>Moisés</w:t>
      </w:r>
      <w:r w:rsidRPr="00CB0AEF">
        <w:rPr>
          <w:lang w:val="es-PR"/>
        </w:rPr>
        <w:t xml:space="preserve"> confrontó al Faraón con autoridad divina. No se escondió, no negoció. </w:t>
      </w:r>
      <w:proofErr w:type="spellStart"/>
      <w:r>
        <w:t>Fue</w:t>
      </w:r>
      <w:proofErr w:type="spellEnd"/>
      <w:r>
        <w:t xml:space="preserve"> </w:t>
      </w:r>
      <w:proofErr w:type="spellStart"/>
      <w:r>
        <w:t>instrumento</w:t>
      </w:r>
      <w:proofErr w:type="spellEnd"/>
      <w:r>
        <w:t xml:space="preserve"> de </w:t>
      </w:r>
      <w:proofErr w:type="spellStart"/>
      <w:r>
        <w:t>liberación</w:t>
      </w:r>
      <w:proofErr w:type="spellEnd"/>
      <w:r>
        <w:t>.</w:t>
      </w:r>
    </w:p>
    <w:p w14:paraId="600843FB" w14:textId="77777777" w:rsidR="00C5724E" w:rsidRDefault="00C5724E" w:rsidP="00CC405B">
      <w:pPr>
        <w:pStyle w:val="ccc16d0"/>
        <w:numPr>
          <w:ilvl w:val="0"/>
          <w:numId w:val="47"/>
        </w:numPr>
      </w:pPr>
      <w:r w:rsidRPr="00CB0AEF">
        <w:rPr>
          <w:rStyle w:val="Strong"/>
          <w:lang w:val="es-PR"/>
        </w:rPr>
        <w:t>Daniel</w:t>
      </w:r>
      <w:r w:rsidRPr="00CB0AEF">
        <w:rPr>
          <w:lang w:val="es-PR"/>
        </w:rPr>
        <w:t xml:space="preserve"> sirvió en gobiernos babilónicos, pero nunca comprometió su fe. </w:t>
      </w:r>
      <w:proofErr w:type="spellStart"/>
      <w:r>
        <w:t>Fue</w:t>
      </w:r>
      <w:proofErr w:type="spellEnd"/>
      <w:r>
        <w:t xml:space="preserve"> </w:t>
      </w:r>
      <w:proofErr w:type="spellStart"/>
      <w:r>
        <w:t>consejero</w:t>
      </w:r>
      <w:proofErr w:type="spellEnd"/>
      <w:r>
        <w:t xml:space="preserve"> de </w:t>
      </w:r>
      <w:proofErr w:type="spellStart"/>
      <w:r>
        <w:t>reyes</w:t>
      </w:r>
      <w:proofErr w:type="spellEnd"/>
      <w:r>
        <w:t xml:space="preserve"> y </w:t>
      </w:r>
      <w:proofErr w:type="spellStart"/>
      <w:r>
        <w:t>profeta</w:t>
      </w:r>
      <w:proofErr w:type="spellEnd"/>
      <w:r>
        <w:t xml:space="preserve"> </w:t>
      </w:r>
      <w:proofErr w:type="spellStart"/>
      <w:r>
        <w:t>en</w:t>
      </w:r>
      <w:proofErr w:type="spellEnd"/>
      <w:r>
        <w:t xml:space="preserve"> la </w:t>
      </w:r>
      <w:proofErr w:type="spellStart"/>
      <w:r>
        <w:t>corte</w:t>
      </w:r>
      <w:proofErr w:type="spellEnd"/>
      <w:r>
        <w:t>.</w:t>
      </w:r>
    </w:p>
    <w:p w14:paraId="3824DBBC" w14:textId="77777777" w:rsidR="00C5724E" w:rsidRDefault="00C5724E" w:rsidP="00CC405B">
      <w:pPr>
        <w:pStyle w:val="ccc16d0"/>
        <w:numPr>
          <w:ilvl w:val="0"/>
          <w:numId w:val="47"/>
        </w:numPr>
      </w:pPr>
      <w:r w:rsidRPr="00CB0AEF">
        <w:rPr>
          <w:rStyle w:val="Strong"/>
          <w:lang w:val="es-PR"/>
        </w:rPr>
        <w:t>Ester</w:t>
      </w:r>
      <w:r w:rsidRPr="00CB0AEF">
        <w:rPr>
          <w:lang w:val="es-PR"/>
        </w:rPr>
        <w:t xml:space="preserve"> usó su posición en el palacio para interceder por su pueblo. </w:t>
      </w:r>
      <w:proofErr w:type="spellStart"/>
      <w:r>
        <w:t>Su</w:t>
      </w:r>
      <w:proofErr w:type="spellEnd"/>
      <w:r>
        <w:t xml:space="preserve"> </w:t>
      </w:r>
      <w:proofErr w:type="spellStart"/>
      <w:r>
        <w:t>valentía</w:t>
      </w:r>
      <w:proofErr w:type="spellEnd"/>
      <w:r>
        <w:t xml:space="preserve"> </w:t>
      </w:r>
      <w:proofErr w:type="spellStart"/>
      <w:r>
        <w:t>detuvo</w:t>
      </w:r>
      <w:proofErr w:type="spellEnd"/>
      <w:r>
        <w:t xml:space="preserve"> un </w:t>
      </w:r>
      <w:proofErr w:type="spellStart"/>
      <w:r>
        <w:t>genocidio</w:t>
      </w:r>
      <w:proofErr w:type="spellEnd"/>
      <w:r>
        <w:t>.</w:t>
      </w:r>
    </w:p>
    <w:p w14:paraId="790E962F" w14:textId="77777777" w:rsidR="00C5724E" w:rsidRPr="00CB0AEF" w:rsidRDefault="00C5724E" w:rsidP="00C5724E">
      <w:pPr>
        <w:rPr>
          <w:lang w:val="es-PR"/>
        </w:rPr>
      </w:pPr>
      <w:r w:rsidRPr="00CB0AEF">
        <w:rPr>
          <w:rStyle w:val="Strong"/>
          <w:lang w:val="es-PR"/>
        </w:rPr>
        <w:t>Ellos no se quedaron en las bancas. Ellos entraron al juego. Ellos tomaron posición.</w:t>
      </w:r>
    </w:p>
    <w:p w14:paraId="3FA46F94" w14:textId="77777777" w:rsidR="00C5724E" w:rsidRDefault="00C5724E" w:rsidP="00C5724E">
      <w:r>
        <w:pict w14:anchorId="7F8DB5D8">
          <v:rect id="_x0000_i1412" style="width:0;height:1.5pt" o:hralign="center" o:hrstd="t" o:hr="t" fillcolor="#a0a0a0" stroked="f"/>
        </w:pict>
      </w:r>
    </w:p>
    <w:p w14:paraId="225946D3" w14:textId="77777777" w:rsidR="00C5724E" w:rsidRPr="00CB0AEF" w:rsidRDefault="00C5724E" w:rsidP="00C5724E">
      <w:pPr>
        <w:pStyle w:val="Heading2"/>
        <w:rPr>
          <w:lang w:val="es-PR"/>
        </w:rPr>
      </w:pPr>
      <w:r>
        <w:rPr>
          <w:rFonts w:ascii="Segoe UI Emoji" w:hAnsi="Segoe UI Emoji" w:cs="Segoe UI Emoji"/>
        </w:rPr>
        <w:t>🔥</w:t>
      </w:r>
      <w:r w:rsidRPr="00CB0AEF">
        <w:rPr>
          <w:lang w:val="es-PR"/>
        </w:rPr>
        <w:t xml:space="preserve"> Hoy, Dios está buscando cristianos que se levanten</w:t>
      </w:r>
    </w:p>
    <w:p w14:paraId="55FEE01F" w14:textId="77777777" w:rsidR="00C5724E" w:rsidRPr="00CB0AEF" w:rsidRDefault="00C5724E" w:rsidP="00C5724E">
      <w:pPr>
        <w:rPr>
          <w:lang w:val="es-PR"/>
        </w:rPr>
      </w:pPr>
      <w:r w:rsidRPr="00CB0AEF">
        <w:rPr>
          <w:lang w:val="es-PR"/>
        </w:rPr>
        <w:t>No para imponer, sino para influenciar.</w:t>
      </w:r>
      <w:r w:rsidRPr="00CB0AEF">
        <w:rPr>
          <w:lang w:val="es-PR"/>
        </w:rPr>
        <w:br/>
        <w:t>No para dividir, sino para reconciliar.</w:t>
      </w:r>
      <w:r w:rsidRPr="00CB0AEF">
        <w:rPr>
          <w:lang w:val="es-PR"/>
        </w:rPr>
        <w:br/>
        <w:t>No para dominar, sino para servir.</w:t>
      </w:r>
      <w:r w:rsidRPr="00CB0AEF">
        <w:rPr>
          <w:lang w:val="es-PR"/>
        </w:rPr>
        <w:br/>
        <w:t xml:space="preserve">Pero </w:t>
      </w:r>
      <w:r w:rsidRPr="00CB0AEF">
        <w:rPr>
          <w:rStyle w:val="Strong"/>
          <w:lang w:val="es-PR"/>
        </w:rPr>
        <w:t>sí para legislar con justicia</w:t>
      </w:r>
      <w:r w:rsidRPr="00CB0AEF">
        <w:rPr>
          <w:lang w:val="es-PR"/>
        </w:rPr>
        <w:t xml:space="preserve">, </w:t>
      </w:r>
      <w:r w:rsidRPr="00CB0AEF">
        <w:rPr>
          <w:rStyle w:val="Strong"/>
          <w:lang w:val="es-PR"/>
        </w:rPr>
        <w:t>sí para defender la vida</w:t>
      </w:r>
      <w:r w:rsidRPr="00CB0AEF">
        <w:rPr>
          <w:lang w:val="es-PR"/>
        </w:rPr>
        <w:t xml:space="preserve">, </w:t>
      </w:r>
      <w:r w:rsidRPr="00CB0AEF">
        <w:rPr>
          <w:rStyle w:val="Strong"/>
          <w:lang w:val="es-PR"/>
        </w:rPr>
        <w:t>sí para proteger la familia</w:t>
      </w:r>
      <w:r w:rsidRPr="00CB0AEF">
        <w:rPr>
          <w:lang w:val="es-PR"/>
        </w:rPr>
        <w:t xml:space="preserve">, </w:t>
      </w:r>
      <w:r w:rsidRPr="00CB0AEF">
        <w:rPr>
          <w:rStyle w:val="Strong"/>
          <w:lang w:val="es-PR"/>
        </w:rPr>
        <w:t>sí para hablar la verdad en amor</w:t>
      </w:r>
      <w:r w:rsidRPr="00CB0AEF">
        <w:rPr>
          <w:lang w:val="es-PR"/>
        </w:rPr>
        <w:t>.</w:t>
      </w:r>
    </w:p>
    <w:p w14:paraId="2DE8EC70" w14:textId="77777777" w:rsidR="00C5724E" w:rsidRPr="00CB0AEF" w:rsidRDefault="00C5724E" w:rsidP="00C5724E">
      <w:pPr>
        <w:rPr>
          <w:lang w:val="es-PR"/>
        </w:rPr>
      </w:pPr>
      <w:r w:rsidRPr="00CB0AEF">
        <w:rPr>
          <w:lang w:val="es-PR"/>
        </w:rPr>
        <w:t xml:space="preserve">Porque si los hijos de Dios no ocupan los espacios de poder, </w:t>
      </w:r>
      <w:r w:rsidRPr="00CB0AEF">
        <w:rPr>
          <w:rStyle w:val="Strong"/>
          <w:lang w:val="es-PR"/>
        </w:rPr>
        <w:t>el enemigo lo hará</w:t>
      </w:r>
      <w:r w:rsidRPr="00CB0AEF">
        <w:rPr>
          <w:lang w:val="es-PR"/>
        </w:rPr>
        <w:t>.</w:t>
      </w:r>
      <w:r w:rsidRPr="00CB0AEF">
        <w:rPr>
          <w:lang w:val="es-PR"/>
        </w:rPr>
        <w:br/>
        <w:t>Y lo está haciendo.</w:t>
      </w:r>
      <w:r w:rsidRPr="00CB0AEF">
        <w:rPr>
          <w:lang w:val="es-PR"/>
        </w:rPr>
        <w:br/>
        <w:t>Ya lo vemos en las leyes que aprueban el aborto, en la educación que confunde a los niños, en los medios que celebran el pecado y en los gobiernos que censuran la fe.</w:t>
      </w:r>
    </w:p>
    <w:p w14:paraId="5BC36319" w14:textId="77777777" w:rsidR="00C5724E" w:rsidRDefault="00C5724E" w:rsidP="00C5724E">
      <w:r>
        <w:pict w14:anchorId="7A8618B3">
          <v:rect id="_x0000_i1413" style="width:0;height:1.5pt" o:hralign="center" o:hrstd="t" o:hr="t" fillcolor="#a0a0a0" stroked="f"/>
        </w:pict>
      </w:r>
    </w:p>
    <w:p w14:paraId="71BD8AD3" w14:textId="77777777" w:rsidR="00C5724E" w:rsidRPr="00CB0AEF" w:rsidRDefault="00C5724E" w:rsidP="00C5724E">
      <w:pPr>
        <w:pStyle w:val="Heading2"/>
        <w:rPr>
          <w:lang w:val="es-PR"/>
        </w:rPr>
      </w:pPr>
      <w:r>
        <w:rPr>
          <w:rFonts w:ascii="Segoe UI Symbol" w:hAnsi="Segoe UI Symbol" w:cs="Segoe UI Symbol"/>
        </w:rPr>
        <w:t>🕊</w:t>
      </w:r>
      <w:r>
        <w:t>️</w:t>
      </w:r>
      <w:r w:rsidRPr="00CB0AEF">
        <w:rPr>
          <w:lang w:val="es-PR"/>
        </w:rPr>
        <w:t xml:space="preserve"> ¿Qué estás esperando?</w:t>
      </w:r>
    </w:p>
    <w:p w14:paraId="0F83AB34" w14:textId="77777777" w:rsidR="00C5724E" w:rsidRPr="00CB0AEF" w:rsidRDefault="00C5724E" w:rsidP="00C5724E">
      <w:pPr>
        <w:rPr>
          <w:lang w:val="es-PR"/>
        </w:rPr>
      </w:pPr>
      <w:r w:rsidRPr="00CB0AEF">
        <w:rPr>
          <w:lang w:val="es-PR"/>
        </w:rPr>
        <w:t>Este no es el momento de esconderse.</w:t>
      </w:r>
      <w:r w:rsidRPr="00CB0AEF">
        <w:rPr>
          <w:lang w:val="es-PR"/>
        </w:rPr>
        <w:br/>
        <w:t xml:space="preserve">Este es el momento de </w:t>
      </w:r>
      <w:r w:rsidRPr="00CB0AEF">
        <w:rPr>
          <w:rStyle w:val="Strong"/>
          <w:lang w:val="es-PR"/>
        </w:rPr>
        <w:t>levantarse, prepararse y entrar</w:t>
      </w:r>
      <w:r w:rsidRPr="00CB0AEF">
        <w:rPr>
          <w:lang w:val="es-PR"/>
        </w:rPr>
        <w:t>.</w:t>
      </w:r>
      <w:r w:rsidRPr="00CB0AEF">
        <w:rPr>
          <w:lang w:val="es-PR"/>
        </w:rPr>
        <w:br/>
        <w:t xml:space="preserve">De </w:t>
      </w:r>
      <w:r w:rsidRPr="00CB0AEF">
        <w:rPr>
          <w:rStyle w:val="Strong"/>
          <w:lang w:val="es-PR"/>
        </w:rPr>
        <w:t>formar líderes del Reino</w:t>
      </w:r>
      <w:r w:rsidRPr="00CB0AEF">
        <w:rPr>
          <w:lang w:val="es-PR"/>
        </w:rPr>
        <w:t xml:space="preserve"> que entiendan la Palabra, que vivan con integridad, y que </w:t>
      </w:r>
      <w:r w:rsidRPr="00CB0AEF">
        <w:rPr>
          <w:rStyle w:val="Strong"/>
          <w:lang w:val="es-PR"/>
        </w:rPr>
        <w:t>transformen la cultura desde adentro</w:t>
      </w:r>
      <w:r w:rsidRPr="00CB0AEF">
        <w:rPr>
          <w:lang w:val="es-PR"/>
        </w:rPr>
        <w:t>.</w:t>
      </w:r>
    </w:p>
    <w:p w14:paraId="494BA8C1" w14:textId="77777777" w:rsidR="00C5724E" w:rsidRPr="00CB0AEF" w:rsidRDefault="00C5724E" w:rsidP="00C5724E">
      <w:pPr>
        <w:rPr>
          <w:lang w:val="es-PR"/>
        </w:rPr>
      </w:pPr>
      <w:r w:rsidRPr="00CB0AEF">
        <w:rPr>
          <w:lang w:val="es-PR"/>
        </w:rPr>
        <w:lastRenderedPageBreak/>
        <w:t xml:space="preserve">Porque </w:t>
      </w:r>
      <w:r w:rsidRPr="00CB0AEF">
        <w:rPr>
          <w:rStyle w:val="Strong"/>
          <w:lang w:val="es-PR"/>
        </w:rPr>
        <w:t>la política no es el enemigo</w:t>
      </w:r>
      <w:r w:rsidRPr="00CB0AEF">
        <w:rPr>
          <w:lang w:val="es-PR"/>
        </w:rPr>
        <w:t>.</w:t>
      </w:r>
      <w:r w:rsidRPr="00CB0AEF">
        <w:rPr>
          <w:lang w:val="es-PR"/>
        </w:rPr>
        <w:br/>
        <w:t xml:space="preserve">El enemigo es </w:t>
      </w:r>
      <w:r w:rsidRPr="00CB0AEF">
        <w:rPr>
          <w:rStyle w:val="Strong"/>
          <w:lang w:val="es-PR"/>
        </w:rPr>
        <w:t>la ausencia de luz en los lugares donde más se necesita</w:t>
      </w:r>
      <w:r w:rsidRPr="00CB0AEF">
        <w:rPr>
          <w:lang w:val="es-PR"/>
        </w:rPr>
        <w:t>.</w:t>
      </w:r>
    </w:p>
    <w:p w14:paraId="63236125" w14:textId="77777777" w:rsidR="00A4350C" w:rsidRDefault="00A4350C" w:rsidP="00A4350C">
      <w:r>
        <w:pict w14:anchorId="35E7C320">
          <v:rect id="_x0000_i1405" style="width:0;height:1.5pt" o:hralign="center" o:hrstd="t" o:hr="t" fillcolor="#a0a0a0" stroked="f"/>
        </w:pict>
      </w:r>
    </w:p>
    <w:p w14:paraId="691E0420" w14:textId="77777777" w:rsidR="00CB0AEF" w:rsidRPr="00CB0AEF" w:rsidRDefault="00CB0AEF" w:rsidP="00CB0AEF">
      <w:pPr>
        <w:pStyle w:val="Heading2"/>
        <w:rPr>
          <w:lang w:val="es-PR"/>
        </w:rPr>
      </w:pPr>
      <w:r>
        <w:rPr>
          <w:rFonts w:ascii="Segoe UI Emoji" w:hAnsi="Segoe UI Emoji" w:cs="Segoe UI Emoji"/>
        </w:rPr>
        <w:t>👑</w:t>
      </w:r>
      <w:r w:rsidRPr="00CB0AEF">
        <w:rPr>
          <w:lang w:val="es-PR"/>
        </w:rPr>
        <w:t xml:space="preserve"> Ciudadanos del Reino en la vida pública</w:t>
      </w:r>
    </w:p>
    <w:p w14:paraId="3F913D5B" w14:textId="77777777" w:rsidR="00CB0AEF" w:rsidRPr="008E56EA" w:rsidRDefault="00CB0AEF" w:rsidP="00CB0AEF">
      <w:pPr>
        <w:rPr>
          <w:lang w:val="es-PR"/>
        </w:rPr>
      </w:pPr>
      <w:r w:rsidRPr="008E56EA">
        <w:rPr>
          <w:lang w:val="es-PR"/>
        </w:rPr>
        <w:t xml:space="preserve">La Iglesia no fue llamada a vivir encerrada entre cuatro paredes. Fue llamada a </w:t>
      </w:r>
      <w:r w:rsidRPr="008E56EA">
        <w:rPr>
          <w:rStyle w:val="Strong"/>
          <w:lang w:val="es-PR"/>
        </w:rPr>
        <w:t>formar discípulos que transformen el mundo</w:t>
      </w:r>
      <w:r w:rsidRPr="008E56EA">
        <w:rPr>
          <w:lang w:val="es-PR"/>
        </w:rPr>
        <w:t>, no solo desde los púlpitos, sino también desde los parlamentos, las aulas, los medios, los tribunales y las empresas.</w:t>
      </w:r>
    </w:p>
    <w:p w14:paraId="41EB9DF5" w14:textId="77777777" w:rsidR="00CB0AEF" w:rsidRPr="008E56EA" w:rsidRDefault="00CB0AEF" w:rsidP="00CB0AEF">
      <w:pPr>
        <w:rPr>
          <w:lang w:val="es-PR"/>
        </w:rPr>
      </w:pPr>
      <w:r w:rsidRPr="008E56EA">
        <w:rPr>
          <w:lang w:val="es-PR"/>
        </w:rPr>
        <w:t xml:space="preserve">En tiempos donde la cultura se aleja cada vez más de los principios de Dios, </w:t>
      </w:r>
      <w:r w:rsidRPr="008E56EA">
        <w:rPr>
          <w:rStyle w:val="Strong"/>
          <w:lang w:val="es-PR"/>
        </w:rPr>
        <w:t>se necesitan cristianos valientes</w:t>
      </w:r>
      <w:r w:rsidRPr="008E56EA">
        <w:rPr>
          <w:lang w:val="es-PR"/>
        </w:rPr>
        <w:t xml:space="preserve">, preparados y dispuestos a </w:t>
      </w:r>
      <w:r w:rsidRPr="008E56EA">
        <w:rPr>
          <w:rStyle w:val="Strong"/>
          <w:lang w:val="es-PR"/>
        </w:rPr>
        <w:t>ser luz y sal en la vida pública</w:t>
      </w:r>
      <w:r w:rsidRPr="008E56EA">
        <w:rPr>
          <w:lang w:val="es-PR"/>
        </w:rPr>
        <w:t xml:space="preserve">. No para imponer una religión, sino para </w:t>
      </w:r>
      <w:r w:rsidRPr="008E56EA">
        <w:rPr>
          <w:rStyle w:val="Strong"/>
          <w:lang w:val="es-PR"/>
        </w:rPr>
        <w:t>manifestar el carácter de Cristo</w:t>
      </w:r>
      <w:r w:rsidRPr="008E56EA">
        <w:rPr>
          <w:lang w:val="es-PR"/>
        </w:rPr>
        <w:t xml:space="preserve"> en cada decisión, cada ley, cada conversación y cada acción.</w:t>
      </w:r>
    </w:p>
    <w:p w14:paraId="071787F0" w14:textId="77777777" w:rsidR="00CB0AEF" w:rsidRDefault="00CB0AEF" w:rsidP="00CB0AEF">
      <w:r>
        <w:pict w14:anchorId="3B9A8428">
          <v:rect id="_x0000_i1414" style="width:0;height:1.5pt" o:hralign="center" o:hrstd="t" o:hr="t" fillcolor="#a0a0a0" stroked="f"/>
        </w:pict>
      </w:r>
    </w:p>
    <w:p w14:paraId="2CC6C40D" w14:textId="77777777" w:rsidR="00CB0AEF" w:rsidRPr="008E56EA" w:rsidRDefault="00CB0AEF" w:rsidP="00CB0AEF">
      <w:pPr>
        <w:pStyle w:val="Heading3"/>
        <w:rPr>
          <w:lang w:val="es-PR"/>
        </w:rPr>
      </w:pPr>
      <w:r>
        <w:rPr>
          <w:rFonts w:ascii="Segoe UI Emoji" w:hAnsi="Segoe UI Emoji" w:cs="Segoe UI Emoji"/>
        </w:rPr>
        <w:t>🧭</w:t>
      </w:r>
      <w:r w:rsidRPr="008E56EA">
        <w:rPr>
          <w:lang w:val="es-PR"/>
        </w:rPr>
        <w:t xml:space="preserve"> ¿Qué tipo de ciudadanos busca Dios?</w:t>
      </w:r>
    </w:p>
    <w:p w14:paraId="605BF399" w14:textId="77777777" w:rsidR="00CB0AEF" w:rsidRPr="008E56EA" w:rsidRDefault="00CB0AEF" w:rsidP="00CB0AEF">
      <w:pPr>
        <w:rPr>
          <w:lang w:val="es-PR"/>
        </w:rPr>
      </w:pPr>
      <w:r w:rsidRPr="008E56EA">
        <w:rPr>
          <w:lang w:val="es-PR"/>
        </w:rPr>
        <w:t xml:space="preserve">La Iglesia debe formar </w:t>
      </w:r>
      <w:r w:rsidRPr="008E56EA">
        <w:rPr>
          <w:rStyle w:val="Strong"/>
          <w:lang w:val="es-PR"/>
        </w:rPr>
        <w:t>ciudadanos del Reino</w:t>
      </w:r>
      <w:r w:rsidRPr="008E56EA">
        <w:rPr>
          <w:lang w:val="es-PR"/>
        </w:rPr>
        <w:t xml:space="preserve"> que participen en la vida pública con:</w:t>
      </w:r>
    </w:p>
    <w:p w14:paraId="429D1C5C" w14:textId="77777777" w:rsidR="00CB0AEF" w:rsidRPr="008E56EA" w:rsidRDefault="00CB0AEF" w:rsidP="00CC405B">
      <w:pPr>
        <w:pStyle w:val="ccc16d0"/>
        <w:numPr>
          <w:ilvl w:val="0"/>
          <w:numId w:val="48"/>
        </w:numPr>
        <w:rPr>
          <w:lang w:val="es-PR"/>
        </w:rPr>
      </w:pPr>
      <w:r w:rsidRPr="008E56EA">
        <w:rPr>
          <w:rStyle w:val="Strong"/>
          <w:lang w:val="es-PR"/>
        </w:rPr>
        <w:t>Integridad</w:t>
      </w:r>
      <w:r w:rsidRPr="008E56EA">
        <w:rPr>
          <w:lang w:val="es-PR"/>
        </w:rPr>
        <w:t>: que no negocien sus principios por conveniencia, que vivan lo que predican, y que sean ejemplo de honestidad en medio de la corrupción.</w:t>
      </w:r>
    </w:p>
    <w:p w14:paraId="2055BEDB" w14:textId="77777777" w:rsidR="00CB0AEF" w:rsidRPr="008E56EA" w:rsidRDefault="00CB0AEF" w:rsidP="00CC405B">
      <w:pPr>
        <w:pStyle w:val="ccc16d0"/>
        <w:numPr>
          <w:ilvl w:val="0"/>
          <w:numId w:val="48"/>
        </w:numPr>
        <w:rPr>
          <w:lang w:val="es-PR"/>
        </w:rPr>
      </w:pPr>
      <w:r w:rsidRPr="008E56EA">
        <w:rPr>
          <w:rStyle w:val="Strong"/>
          <w:lang w:val="es-PR"/>
        </w:rPr>
        <w:t>Sabiduría</w:t>
      </w:r>
      <w:r w:rsidRPr="008E56EA">
        <w:rPr>
          <w:lang w:val="es-PR"/>
        </w:rPr>
        <w:t>: que disciernan el espíritu detrás de cada ideología, que entiendan los tiempos, y que respondan con inteligencia espiritual.</w:t>
      </w:r>
    </w:p>
    <w:p w14:paraId="14878B56" w14:textId="77777777" w:rsidR="00CB0AEF" w:rsidRPr="008E56EA" w:rsidRDefault="00CB0AEF" w:rsidP="00CC405B">
      <w:pPr>
        <w:pStyle w:val="ccc16d0"/>
        <w:numPr>
          <w:ilvl w:val="0"/>
          <w:numId w:val="48"/>
        </w:numPr>
        <w:rPr>
          <w:lang w:val="es-PR"/>
        </w:rPr>
      </w:pPr>
      <w:r w:rsidRPr="008E56EA">
        <w:rPr>
          <w:rStyle w:val="Strong"/>
          <w:lang w:val="es-PR"/>
        </w:rPr>
        <w:t>Visión eterna</w:t>
      </w:r>
      <w:r w:rsidRPr="008E56EA">
        <w:rPr>
          <w:lang w:val="es-PR"/>
        </w:rPr>
        <w:t>: que recuerden que su ciudadanía está en los cielos, y que cada acción en la tierra debe reflejar los valores del Reino.</w:t>
      </w:r>
    </w:p>
    <w:p w14:paraId="2EF9296D" w14:textId="77777777" w:rsidR="00CB0AEF" w:rsidRDefault="00CB0AEF" w:rsidP="00CB0AEF">
      <w:r>
        <w:pict w14:anchorId="31CCD92F">
          <v:rect id="_x0000_i1415" style="width:0;height:1.5pt" o:hralign="center" o:hrstd="t" o:hr="t" fillcolor="#a0a0a0" stroked="f"/>
        </w:pict>
      </w:r>
    </w:p>
    <w:p w14:paraId="27B70381" w14:textId="77777777" w:rsidR="00CB0AEF" w:rsidRPr="008E56EA" w:rsidRDefault="00CB0AEF" w:rsidP="00CB0AEF">
      <w:pPr>
        <w:pStyle w:val="Heading3"/>
        <w:rPr>
          <w:lang w:val="es-PR"/>
        </w:rPr>
      </w:pPr>
      <w:r>
        <w:rPr>
          <w:rFonts w:ascii="Segoe UI Symbol" w:hAnsi="Segoe UI Symbol" w:cs="Segoe UI Symbol"/>
        </w:rPr>
        <w:t>🗳</w:t>
      </w:r>
      <w:r>
        <w:t>️</w:t>
      </w:r>
      <w:r w:rsidRPr="008E56EA">
        <w:rPr>
          <w:lang w:val="es-PR"/>
        </w:rPr>
        <w:t xml:space="preserve"> ¿Y qué hay de tomar posición?</w:t>
      </w:r>
    </w:p>
    <w:p w14:paraId="330E3B97" w14:textId="77777777" w:rsidR="00CB0AEF" w:rsidRPr="008E56EA" w:rsidRDefault="00CB0AEF" w:rsidP="00CB0AEF">
      <w:pPr>
        <w:rPr>
          <w:lang w:val="es-PR"/>
        </w:rPr>
      </w:pPr>
      <w:r w:rsidRPr="008E56EA">
        <w:rPr>
          <w:lang w:val="es-PR"/>
        </w:rPr>
        <w:t xml:space="preserve">No para </w:t>
      </w:r>
      <w:r w:rsidRPr="008E56EA">
        <w:rPr>
          <w:rStyle w:val="Strong"/>
          <w:lang w:val="es-PR"/>
        </w:rPr>
        <w:t>imponer</w:t>
      </w:r>
      <w:r w:rsidRPr="008E56EA">
        <w:rPr>
          <w:lang w:val="es-PR"/>
        </w:rPr>
        <w:t xml:space="preserve">, sino para </w:t>
      </w:r>
      <w:r w:rsidRPr="008E56EA">
        <w:rPr>
          <w:rStyle w:val="Strong"/>
          <w:lang w:val="es-PR"/>
        </w:rPr>
        <w:t>influenciar</w:t>
      </w:r>
      <w:r w:rsidRPr="008E56EA">
        <w:rPr>
          <w:lang w:val="es-PR"/>
        </w:rPr>
        <w:t>.</w:t>
      </w:r>
      <w:r w:rsidRPr="008E56EA">
        <w:rPr>
          <w:lang w:val="es-PR"/>
        </w:rPr>
        <w:br/>
        <w:t xml:space="preserve">No para </w:t>
      </w:r>
      <w:r w:rsidRPr="008E56EA">
        <w:rPr>
          <w:rStyle w:val="Strong"/>
          <w:lang w:val="es-PR"/>
        </w:rPr>
        <w:t>dividir</w:t>
      </w:r>
      <w:r w:rsidRPr="008E56EA">
        <w:rPr>
          <w:lang w:val="es-PR"/>
        </w:rPr>
        <w:t xml:space="preserve">, sino para </w:t>
      </w:r>
      <w:r w:rsidRPr="008E56EA">
        <w:rPr>
          <w:rStyle w:val="Strong"/>
          <w:lang w:val="es-PR"/>
        </w:rPr>
        <w:t>reconciliar</w:t>
      </w:r>
      <w:r w:rsidRPr="008E56EA">
        <w:rPr>
          <w:lang w:val="es-PR"/>
        </w:rPr>
        <w:t>.</w:t>
      </w:r>
      <w:r w:rsidRPr="008E56EA">
        <w:rPr>
          <w:lang w:val="es-PR"/>
        </w:rPr>
        <w:br/>
        <w:t xml:space="preserve">No para </w:t>
      </w:r>
      <w:r w:rsidRPr="008E56EA">
        <w:rPr>
          <w:rStyle w:val="Strong"/>
          <w:lang w:val="es-PR"/>
        </w:rPr>
        <w:t>dominar</w:t>
      </w:r>
      <w:r w:rsidRPr="008E56EA">
        <w:rPr>
          <w:lang w:val="es-PR"/>
        </w:rPr>
        <w:t xml:space="preserve">, sino para </w:t>
      </w:r>
      <w:r w:rsidRPr="008E56EA">
        <w:rPr>
          <w:rStyle w:val="Strong"/>
          <w:lang w:val="es-PR"/>
        </w:rPr>
        <w:t>servir</w:t>
      </w:r>
      <w:r w:rsidRPr="008E56EA">
        <w:rPr>
          <w:lang w:val="es-PR"/>
        </w:rPr>
        <w:t>.</w:t>
      </w:r>
    </w:p>
    <w:p w14:paraId="4410CD86" w14:textId="77777777" w:rsidR="00CB0AEF" w:rsidRPr="008E56EA" w:rsidRDefault="00CB0AEF" w:rsidP="00CB0AEF">
      <w:pPr>
        <w:rPr>
          <w:lang w:val="es-PR"/>
        </w:rPr>
      </w:pPr>
      <w:r w:rsidRPr="008E56EA">
        <w:rPr>
          <w:lang w:val="es-PR"/>
        </w:rPr>
        <w:t xml:space="preserve">Pero </w:t>
      </w:r>
      <w:r w:rsidRPr="008E56EA">
        <w:rPr>
          <w:rStyle w:val="Strong"/>
          <w:lang w:val="es-PR"/>
        </w:rPr>
        <w:t>sí para legislar con justicia</w:t>
      </w:r>
      <w:r w:rsidRPr="008E56EA">
        <w:rPr>
          <w:lang w:val="es-PR"/>
        </w:rPr>
        <w:t xml:space="preserve">, </w:t>
      </w:r>
      <w:r w:rsidRPr="008E56EA">
        <w:rPr>
          <w:rStyle w:val="Strong"/>
          <w:lang w:val="es-PR"/>
        </w:rPr>
        <w:t>sí para defender la vida</w:t>
      </w:r>
      <w:r w:rsidRPr="008E56EA">
        <w:rPr>
          <w:lang w:val="es-PR"/>
        </w:rPr>
        <w:t xml:space="preserve">, </w:t>
      </w:r>
      <w:r w:rsidRPr="008E56EA">
        <w:rPr>
          <w:rStyle w:val="Strong"/>
          <w:lang w:val="es-PR"/>
        </w:rPr>
        <w:t>sí para proteger la familia</w:t>
      </w:r>
      <w:r w:rsidRPr="008E56EA">
        <w:rPr>
          <w:lang w:val="es-PR"/>
        </w:rPr>
        <w:t xml:space="preserve">, </w:t>
      </w:r>
      <w:r w:rsidRPr="008E56EA">
        <w:rPr>
          <w:rStyle w:val="Strong"/>
          <w:lang w:val="es-PR"/>
        </w:rPr>
        <w:t>sí para hablar la verdad en amor</w:t>
      </w:r>
      <w:r w:rsidRPr="008E56EA">
        <w:rPr>
          <w:lang w:val="es-PR"/>
        </w:rPr>
        <w:t>.</w:t>
      </w:r>
    </w:p>
    <w:p w14:paraId="6FCC0B87" w14:textId="77777777" w:rsidR="00CB0AEF" w:rsidRDefault="00CB0AEF" w:rsidP="00CB0AEF">
      <w:r>
        <w:pict w14:anchorId="216CE1C5">
          <v:rect id="_x0000_i1416" style="width:0;height:1.5pt" o:hralign="center" o:hrstd="t" o:hr="t" fillcolor="#a0a0a0" stroked="f"/>
        </w:pict>
      </w:r>
    </w:p>
    <w:p w14:paraId="01E321E6" w14:textId="77777777" w:rsidR="00CB0AEF" w:rsidRPr="008E56EA" w:rsidRDefault="00CB0AEF" w:rsidP="00CB0AEF">
      <w:pPr>
        <w:pStyle w:val="Heading3"/>
        <w:rPr>
          <w:lang w:val="es-PR"/>
        </w:rPr>
      </w:pPr>
      <w:r>
        <w:rPr>
          <w:rFonts w:ascii="Segoe UI Emoji" w:hAnsi="Segoe UI Emoji" w:cs="Segoe UI Emoji"/>
        </w:rPr>
        <w:t>🔥</w:t>
      </w:r>
      <w:r w:rsidRPr="008E56EA">
        <w:rPr>
          <w:lang w:val="es-PR"/>
        </w:rPr>
        <w:t xml:space="preserve"> Hoy, Dios está buscando lo mismo</w:t>
      </w:r>
    </w:p>
    <w:p w14:paraId="01981EBE" w14:textId="77777777" w:rsidR="00CB0AEF" w:rsidRPr="008E56EA" w:rsidRDefault="00CB0AEF" w:rsidP="00CB0AEF">
      <w:pPr>
        <w:rPr>
          <w:lang w:val="es-PR"/>
        </w:rPr>
      </w:pPr>
      <w:r w:rsidRPr="008E56EA">
        <w:rPr>
          <w:lang w:val="es-PR"/>
        </w:rPr>
        <w:t>Cristianos que no se escondan.</w:t>
      </w:r>
      <w:r w:rsidRPr="008E56EA">
        <w:rPr>
          <w:lang w:val="es-PR"/>
        </w:rPr>
        <w:br/>
      </w:r>
      <w:proofErr w:type="gramStart"/>
      <w:r w:rsidRPr="008E56EA">
        <w:rPr>
          <w:lang w:val="es-PR"/>
        </w:rPr>
        <w:t>Cristianos</w:t>
      </w:r>
      <w:proofErr w:type="gramEnd"/>
      <w:r w:rsidRPr="008E56EA">
        <w:rPr>
          <w:lang w:val="es-PR"/>
        </w:rPr>
        <w:t xml:space="preserve"> que no se acomoden.</w:t>
      </w:r>
      <w:r w:rsidRPr="008E56EA">
        <w:rPr>
          <w:lang w:val="es-PR"/>
        </w:rPr>
        <w:br/>
        <w:t xml:space="preserve">Cristianos que entiendan que </w:t>
      </w:r>
      <w:r w:rsidRPr="008E56EA">
        <w:rPr>
          <w:rStyle w:val="Strong"/>
          <w:lang w:val="es-PR"/>
        </w:rPr>
        <w:t>la política no es el enemigo</w:t>
      </w:r>
      <w:r w:rsidRPr="008E56EA">
        <w:rPr>
          <w:lang w:val="es-PR"/>
        </w:rPr>
        <w:t>…</w:t>
      </w:r>
      <w:r w:rsidRPr="008E56EA">
        <w:rPr>
          <w:lang w:val="es-PR"/>
        </w:rPr>
        <w:br/>
        <w:t xml:space="preserve">El enemigo es </w:t>
      </w:r>
      <w:r w:rsidRPr="008E56EA">
        <w:rPr>
          <w:rStyle w:val="Strong"/>
          <w:lang w:val="es-PR"/>
        </w:rPr>
        <w:t>la ausencia de luz en los lugares donde más se necesita</w:t>
      </w:r>
      <w:r w:rsidRPr="008E56EA">
        <w:rPr>
          <w:lang w:val="es-PR"/>
        </w:rPr>
        <w:t>.</w:t>
      </w:r>
    </w:p>
    <w:p w14:paraId="49B2135C" w14:textId="77777777" w:rsidR="00861C30" w:rsidRDefault="00861C30" w:rsidP="00861C30">
      <w:r>
        <w:lastRenderedPageBreak/>
        <w:pict w14:anchorId="65F987D1">
          <v:rect id="_x0000_i1367" style="width:0;height:1.5pt" o:hralign="center" o:hrstd="t" o:hr="t" fillcolor="#a0a0a0" stroked="f"/>
        </w:pict>
      </w:r>
    </w:p>
    <w:p w14:paraId="7D9DE64A" w14:textId="77777777" w:rsidR="0000068B" w:rsidRPr="0000068B" w:rsidRDefault="0000068B" w:rsidP="0000068B">
      <w:pPr>
        <w:pStyle w:val="Heading2"/>
        <w:rPr>
          <w:lang w:val="es-PR"/>
        </w:rPr>
      </w:pPr>
      <w:r>
        <w:rPr>
          <w:rFonts w:ascii="Segoe UI Emoji" w:hAnsi="Segoe UI Emoji" w:cs="Segoe UI Emoji"/>
        </w:rPr>
        <w:t>📘</w:t>
      </w:r>
      <w:r w:rsidRPr="0000068B">
        <w:rPr>
          <w:lang w:val="es-PR"/>
        </w:rPr>
        <w:t xml:space="preserve"> Conclusión – Capítulo 4: El plan metódico del enemigo</w:t>
      </w:r>
    </w:p>
    <w:p w14:paraId="2D98901B" w14:textId="77777777" w:rsidR="0000068B" w:rsidRPr="0000068B" w:rsidRDefault="0000068B" w:rsidP="0000068B">
      <w:pPr>
        <w:rPr>
          <w:lang w:val="es-PR"/>
        </w:rPr>
      </w:pPr>
      <w:r w:rsidRPr="0000068B">
        <w:rPr>
          <w:lang w:val="es-PR"/>
        </w:rPr>
        <w:t xml:space="preserve">A lo largo de este capítulo hemos desenmascarado la estrategia sutil pero sistemática del enemigo: </w:t>
      </w:r>
      <w:r w:rsidRPr="0000068B">
        <w:rPr>
          <w:rStyle w:val="Strong"/>
          <w:lang w:val="es-PR"/>
        </w:rPr>
        <w:t>distorsionar la verdad, normalizar el pecado y silenciar la voz de la Iglesia</w:t>
      </w:r>
      <w:r w:rsidRPr="0000068B">
        <w:rPr>
          <w:lang w:val="es-PR"/>
        </w:rPr>
        <w:t xml:space="preserve">. Desde la manipulación del concepto de “separación Iglesia-Estado” hasta la promoción de ideologías que atacan la vida, la identidad y la moral, Satanás ha infiltrado las estructuras culturales, políticas y educativas con un solo objetivo: </w:t>
      </w:r>
      <w:r w:rsidRPr="0000068B">
        <w:rPr>
          <w:rStyle w:val="Strong"/>
          <w:lang w:val="es-PR"/>
        </w:rPr>
        <w:t>desarraigar a Dios del corazón de la sociedad</w:t>
      </w:r>
      <w:r w:rsidRPr="0000068B">
        <w:rPr>
          <w:lang w:val="es-PR"/>
        </w:rPr>
        <w:t>.</w:t>
      </w:r>
    </w:p>
    <w:p w14:paraId="50DD32F3" w14:textId="77777777" w:rsidR="0000068B" w:rsidRPr="0000068B" w:rsidRDefault="0000068B" w:rsidP="0000068B">
      <w:pPr>
        <w:rPr>
          <w:lang w:val="es-PR"/>
        </w:rPr>
      </w:pPr>
      <w:r w:rsidRPr="0000068B">
        <w:rPr>
          <w:lang w:val="es-PR"/>
        </w:rPr>
        <w:t xml:space="preserve">Pero en medio de esta oscuridad, </w:t>
      </w:r>
      <w:r w:rsidRPr="0000068B">
        <w:rPr>
          <w:rStyle w:val="Strong"/>
          <w:lang w:val="es-PR"/>
        </w:rPr>
        <w:t>Dios sigue llamando a su Iglesia a despertar</w:t>
      </w:r>
      <w:r w:rsidRPr="0000068B">
        <w:rPr>
          <w:lang w:val="es-PR"/>
        </w:rPr>
        <w:t xml:space="preserve">. No a esconderse. No a callar. Sino a </w:t>
      </w:r>
      <w:r w:rsidRPr="0000068B">
        <w:rPr>
          <w:rStyle w:val="Strong"/>
          <w:lang w:val="es-PR"/>
        </w:rPr>
        <w:t>levantarse como luz y sal</w:t>
      </w:r>
      <w:r w:rsidRPr="0000068B">
        <w:rPr>
          <w:lang w:val="es-PR"/>
        </w:rPr>
        <w:t xml:space="preserve">, como lo hicieron José, Moisés, Daniel y Ester. Ellos no se conformaron. Ellos no se intimidaron. Ellos </w:t>
      </w:r>
      <w:r w:rsidRPr="0000068B">
        <w:rPr>
          <w:rStyle w:val="Strong"/>
          <w:lang w:val="es-PR"/>
        </w:rPr>
        <w:t>entraron en el terreno del poder, influenciaron desde adentro y marcaron la diferencia</w:t>
      </w:r>
      <w:r w:rsidRPr="0000068B">
        <w:rPr>
          <w:lang w:val="es-PR"/>
        </w:rPr>
        <w:t>.</w:t>
      </w:r>
    </w:p>
    <w:p w14:paraId="50F877A2" w14:textId="77777777" w:rsidR="0000068B" w:rsidRPr="0000068B" w:rsidRDefault="0000068B" w:rsidP="0000068B">
      <w:pPr>
        <w:rPr>
          <w:lang w:val="es-PR"/>
        </w:rPr>
      </w:pPr>
      <w:r w:rsidRPr="0000068B">
        <w:rPr>
          <w:lang w:val="es-PR"/>
        </w:rPr>
        <w:t xml:space="preserve">Hoy, más que nunca, se necesitan </w:t>
      </w:r>
      <w:r w:rsidRPr="0000068B">
        <w:rPr>
          <w:rStyle w:val="Strong"/>
          <w:lang w:val="es-PR"/>
        </w:rPr>
        <w:t>cristianos valientes</w:t>
      </w:r>
      <w:r w:rsidRPr="0000068B">
        <w:rPr>
          <w:lang w:val="es-PR"/>
        </w:rPr>
        <w:t xml:space="preserve">, dispuestos a tomar posición, a participar en la vida pública con integridad, sabiduría y visión eterna. No para imponer una religión, sino para </w:t>
      </w:r>
      <w:r w:rsidRPr="0000068B">
        <w:rPr>
          <w:rStyle w:val="Strong"/>
          <w:lang w:val="es-PR"/>
        </w:rPr>
        <w:t>manifestar el Reino de Dios en cada rincón de la cultura</w:t>
      </w:r>
      <w:r w:rsidRPr="0000068B">
        <w:rPr>
          <w:lang w:val="es-PR"/>
        </w:rPr>
        <w:t>.</w:t>
      </w:r>
    </w:p>
    <w:p w14:paraId="67125625" w14:textId="77777777" w:rsidR="0000068B" w:rsidRPr="0000068B" w:rsidRDefault="0000068B" w:rsidP="0000068B">
      <w:pPr>
        <w:rPr>
          <w:lang w:val="es-PR"/>
        </w:rPr>
      </w:pPr>
      <w:r w:rsidRPr="0000068B">
        <w:rPr>
          <w:lang w:val="es-PR"/>
        </w:rPr>
        <w:t>Porque si la Iglesia no habla, el mundo no escucha.</w:t>
      </w:r>
      <w:r w:rsidRPr="0000068B">
        <w:rPr>
          <w:lang w:val="es-PR"/>
        </w:rPr>
        <w:br/>
        <w:t>Si la Iglesia no brilla, la oscuridad se intensifica.</w:t>
      </w:r>
      <w:r w:rsidRPr="0000068B">
        <w:rPr>
          <w:lang w:val="es-PR"/>
        </w:rPr>
        <w:br/>
        <w:t>Y si la Iglesia no se levanta, el enemigo sigue avanzando.</w:t>
      </w:r>
    </w:p>
    <w:p w14:paraId="457FB08B" w14:textId="77777777" w:rsidR="0000068B" w:rsidRPr="0000068B" w:rsidRDefault="0000068B" w:rsidP="0000068B">
      <w:pPr>
        <w:rPr>
          <w:lang w:val="es-PR"/>
        </w:rPr>
      </w:pPr>
      <w:r w:rsidRPr="0000068B">
        <w:rPr>
          <w:rStyle w:val="Strong"/>
          <w:lang w:val="es-PR"/>
        </w:rPr>
        <w:t>Este es el tiempo de actuar. Este es el tiempo de ser la Iglesia que transforma.</w:t>
      </w:r>
    </w:p>
    <w:p w14:paraId="5D65EF53" w14:textId="4EA49BF0" w:rsidR="0000068B" w:rsidRDefault="0000068B">
      <w:pPr>
        <w:rPr>
          <w:rFonts w:asciiTheme="majorHAnsi" w:eastAsiaTheme="majorEastAsia" w:hAnsiTheme="majorHAnsi" w:cstheme="majorBidi"/>
          <w:color w:val="2F5496" w:themeColor="accent1" w:themeShade="BF"/>
          <w:sz w:val="32"/>
          <w:szCs w:val="32"/>
          <w:lang w:val="es-PR"/>
        </w:rPr>
      </w:pPr>
      <w:r>
        <w:rPr>
          <w:lang w:val="es-PR"/>
        </w:rPr>
        <w:br w:type="page"/>
      </w:r>
    </w:p>
    <w:p w14:paraId="56FF0546" w14:textId="77777777" w:rsidR="006E7F18" w:rsidRPr="006E7F18" w:rsidRDefault="006E7F18" w:rsidP="006E7F18">
      <w:pPr>
        <w:pStyle w:val="Heading2"/>
        <w:rPr>
          <w:lang w:val="es-PR"/>
        </w:rPr>
      </w:pPr>
      <w:r>
        <w:rPr>
          <w:rFonts w:ascii="Segoe UI Emoji" w:hAnsi="Segoe UI Emoji" w:cs="Segoe UI Emoji"/>
        </w:rPr>
        <w:lastRenderedPageBreak/>
        <w:t>📘</w:t>
      </w:r>
      <w:r w:rsidRPr="006E7F18">
        <w:rPr>
          <w:lang w:val="es-PR"/>
        </w:rPr>
        <w:t xml:space="preserve"> Capítulo 5: Valores Cristianos en la Política Moderna (Sección ampliada)</w:t>
      </w:r>
    </w:p>
    <w:p w14:paraId="2B6B0D1B" w14:textId="77777777" w:rsidR="00F0101E" w:rsidRPr="00F0101E" w:rsidRDefault="00F0101E" w:rsidP="00F0101E">
      <w:pPr>
        <w:pStyle w:val="Heading2"/>
        <w:rPr>
          <w:lang w:val="es-PR"/>
        </w:rPr>
      </w:pPr>
      <w:r w:rsidRPr="00F0101E">
        <w:rPr>
          <w:rFonts w:ascii="Segoe UI Symbol" w:hAnsi="Segoe UI Symbol" w:cs="Segoe UI Symbol"/>
          <w:lang w:val="es-PR"/>
        </w:rPr>
        <w:t>⚔</w:t>
      </w:r>
      <w:r>
        <w:t>️</w:t>
      </w:r>
      <w:r w:rsidRPr="00F0101E">
        <w:rPr>
          <w:lang w:val="es-PR"/>
        </w:rPr>
        <w:t xml:space="preserve"> La política como campo de batalla espiritual</w:t>
      </w:r>
    </w:p>
    <w:p w14:paraId="44E29415" w14:textId="77777777" w:rsidR="00F0101E" w:rsidRPr="00F0101E" w:rsidRDefault="00F0101E" w:rsidP="00F0101E">
      <w:pPr>
        <w:rPr>
          <w:lang w:val="es-PR"/>
        </w:rPr>
      </w:pPr>
      <w:r w:rsidRPr="00F0101E">
        <w:rPr>
          <w:lang w:val="es-PR"/>
        </w:rPr>
        <w:t xml:space="preserve">Vivimos en una era donde la política ha dejado de ser solo administración pública para convertirse en un </w:t>
      </w:r>
      <w:r w:rsidRPr="00F0101E">
        <w:rPr>
          <w:rStyle w:val="Strong"/>
          <w:lang w:val="es-PR"/>
        </w:rPr>
        <w:t>campo de batalla ideológico, moral y espiritual</w:t>
      </w:r>
      <w:r w:rsidRPr="00F0101E">
        <w:rPr>
          <w:lang w:val="es-PR"/>
        </w:rPr>
        <w:t xml:space="preserve">. Las decisiones que se toman en congresos, tribunales y gobiernos no solo afectan la economía o la seguridad… </w:t>
      </w:r>
      <w:r w:rsidRPr="00F0101E">
        <w:rPr>
          <w:rStyle w:val="Strong"/>
          <w:lang w:val="es-PR"/>
        </w:rPr>
        <w:t>afectan el alma de las naciones</w:t>
      </w:r>
      <w:r w:rsidRPr="00F0101E">
        <w:rPr>
          <w:lang w:val="es-PR"/>
        </w:rPr>
        <w:t>.</w:t>
      </w:r>
    </w:p>
    <w:p w14:paraId="4357CA36" w14:textId="77777777" w:rsidR="00F0101E" w:rsidRPr="00F0101E" w:rsidRDefault="00F0101E" w:rsidP="00F0101E">
      <w:pPr>
        <w:rPr>
          <w:lang w:val="es-PR"/>
        </w:rPr>
      </w:pPr>
      <w:r w:rsidRPr="00F0101E">
        <w:rPr>
          <w:lang w:val="es-PR"/>
        </w:rPr>
        <w:t xml:space="preserve">Cada ley que se aprueba, cada reforma que se impulsa, cada discurso que se </w:t>
      </w:r>
      <w:proofErr w:type="gramStart"/>
      <w:r w:rsidRPr="00F0101E">
        <w:rPr>
          <w:lang w:val="es-PR"/>
        </w:rPr>
        <w:t>promueve,</w:t>
      </w:r>
      <w:proofErr w:type="gramEnd"/>
      <w:r w:rsidRPr="00F0101E">
        <w:rPr>
          <w:lang w:val="es-PR"/>
        </w:rPr>
        <w:t xml:space="preserve"> </w:t>
      </w:r>
      <w:r w:rsidRPr="00F0101E">
        <w:rPr>
          <w:rStyle w:val="Strong"/>
          <w:lang w:val="es-PR"/>
        </w:rPr>
        <w:t>moldea la conciencia colectiva</w:t>
      </w:r>
      <w:r w:rsidRPr="00F0101E">
        <w:rPr>
          <w:lang w:val="es-PR"/>
        </w:rPr>
        <w:t xml:space="preserve">. Y cuando esas decisiones están desconectadas de la verdad de Dios, </w:t>
      </w:r>
      <w:r w:rsidRPr="00F0101E">
        <w:rPr>
          <w:rStyle w:val="Strong"/>
          <w:lang w:val="es-PR"/>
        </w:rPr>
        <w:t>el enemigo gana terreno</w:t>
      </w:r>
      <w:r w:rsidRPr="00F0101E">
        <w:rPr>
          <w:lang w:val="es-PR"/>
        </w:rPr>
        <w:t>.</w:t>
      </w:r>
    </w:p>
    <w:p w14:paraId="19F558A1" w14:textId="77777777" w:rsidR="00F0101E" w:rsidRDefault="00F0101E" w:rsidP="00F0101E">
      <w:pPr>
        <w:rPr>
          <w:lang w:val="es-PR"/>
        </w:rPr>
      </w:pPr>
      <w:r w:rsidRPr="00F0101E">
        <w:rPr>
          <w:lang w:val="es-PR"/>
        </w:rPr>
        <w:t xml:space="preserve">Por eso, </w:t>
      </w:r>
      <w:r w:rsidRPr="00F0101E">
        <w:rPr>
          <w:rStyle w:val="Strong"/>
          <w:lang w:val="es-PR"/>
        </w:rPr>
        <w:t>los valores cristianos no pueden quedarse fuera del debate político</w:t>
      </w:r>
      <w:r w:rsidRPr="00F0101E">
        <w:rPr>
          <w:lang w:val="es-PR"/>
        </w:rPr>
        <w:t>. No podemos seguir creyendo que la fe es solo para el templo, mientras el enemigo legisla desde el congreso, educa desde las aulas y manipula desde los medios.</w:t>
      </w:r>
    </w:p>
    <w:p w14:paraId="021AF397" w14:textId="77777777" w:rsidR="00EF3E8C" w:rsidRPr="00EF3E8C" w:rsidRDefault="00EF3E8C" w:rsidP="00EF3E8C">
      <w:pPr>
        <w:spacing w:after="100" w:line="240" w:lineRule="auto"/>
        <w:rPr>
          <w:rFonts w:ascii="Times New Roman" w:eastAsia="Times New Roman" w:hAnsi="Times New Roman" w:cs="Times New Roman"/>
          <w:sz w:val="24"/>
          <w:szCs w:val="24"/>
          <w:lang w:val="es-PR"/>
        </w:rPr>
      </w:pPr>
      <w:r w:rsidRPr="00EF3E8C">
        <w:rPr>
          <w:rFonts w:ascii="Times New Roman" w:eastAsia="Times New Roman" w:hAnsi="Times New Roman" w:cs="Times New Roman"/>
          <w:b/>
          <w:bCs/>
          <w:sz w:val="24"/>
          <w:szCs w:val="24"/>
          <w:lang w:val="es-PR"/>
        </w:rPr>
        <w:t>Efesios 6:12 (RVR1960)</w:t>
      </w:r>
      <w:r w:rsidRPr="00EF3E8C">
        <w:rPr>
          <w:rFonts w:ascii="Times New Roman" w:eastAsia="Times New Roman" w:hAnsi="Times New Roman" w:cs="Times New Roman"/>
          <w:sz w:val="24"/>
          <w:szCs w:val="24"/>
          <w:lang w:val="es-PR"/>
        </w:rPr>
        <w:br/>
      </w:r>
      <w:r w:rsidRPr="00EF3E8C">
        <w:rPr>
          <w:rFonts w:ascii="Times New Roman" w:eastAsia="Times New Roman" w:hAnsi="Times New Roman" w:cs="Times New Roman"/>
          <w:i/>
          <w:iCs/>
          <w:sz w:val="24"/>
          <w:szCs w:val="24"/>
          <w:lang w:val="es-PR"/>
        </w:rPr>
        <w:t>“Porque no tenemos lucha contra sangre y carne, sino contra principados, contra potestades, contra los gobernadores de las tinieblas de este siglo, contra huestes espirituales de maldad en las regiones celestes.”</w:t>
      </w:r>
    </w:p>
    <w:p w14:paraId="5EFF91BD" w14:textId="77777777" w:rsidR="00EF3E8C" w:rsidRPr="00EF3E8C" w:rsidRDefault="00EF3E8C" w:rsidP="00EF3E8C">
      <w:pPr>
        <w:spacing w:after="0" w:line="240" w:lineRule="auto"/>
        <w:rPr>
          <w:rFonts w:ascii="Times New Roman" w:eastAsia="Times New Roman" w:hAnsi="Times New Roman" w:cs="Times New Roman"/>
          <w:sz w:val="24"/>
          <w:szCs w:val="24"/>
        </w:rPr>
      </w:pPr>
      <w:r w:rsidRPr="00EF3E8C">
        <w:rPr>
          <w:rFonts w:ascii="Times New Roman" w:eastAsia="Times New Roman" w:hAnsi="Times New Roman" w:cs="Times New Roman"/>
          <w:sz w:val="24"/>
          <w:szCs w:val="24"/>
        </w:rPr>
        <w:pict w14:anchorId="7826C330">
          <v:rect id="_x0000_i1438" style="width:0;height:1.5pt" o:hralign="center" o:hrstd="t" o:hr="t" fillcolor="#a0a0a0" stroked="f"/>
        </w:pict>
      </w:r>
    </w:p>
    <w:p w14:paraId="0C69689D" w14:textId="78D6D2A9" w:rsidR="00EF3E8C" w:rsidRPr="00EF3E8C" w:rsidRDefault="00EF3E8C" w:rsidP="00EF3E8C">
      <w:pPr>
        <w:spacing w:after="0" w:line="240" w:lineRule="auto"/>
        <w:rPr>
          <w:rFonts w:ascii="Times New Roman" w:eastAsia="Times New Roman" w:hAnsi="Times New Roman" w:cs="Times New Roman"/>
          <w:sz w:val="24"/>
          <w:szCs w:val="24"/>
          <w:lang w:val="es-PR"/>
        </w:rPr>
      </w:pPr>
      <w:r w:rsidRPr="00EF3E8C">
        <w:rPr>
          <w:rFonts w:ascii="Times New Roman" w:eastAsia="Times New Roman" w:hAnsi="Times New Roman" w:cs="Times New Roman"/>
          <w:sz w:val="24"/>
          <w:szCs w:val="24"/>
          <w:lang w:val="es-PR"/>
        </w:rPr>
        <w:t xml:space="preserve">Este versículo nos recuerda que </w:t>
      </w:r>
      <w:r w:rsidRPr="00EF3E8C">
        <w:rPr>
          <w:rFonts w:ascii="Times New Roman" w:eastAsia="Times New Roman" w:hAnsi="Times New Roman" w:cs="Times New Roman"/>
          <w:b/>
          <w:bCs/>
          <w:sz w:val="24"/>
          <w:szCs w:val="24"/>
          <w:lang w:val="es-PR"/>
        </w:rPr>
        <w:t>la raíz del conflicto no es humana, sino espiritual</w:t>
      </w:r>
      <w:r w:rsidRPr="00EF3E8C">
        <w:rPr>
          <w:rFonts w:ascii="Times New Roman" w:eastAsia="Times New Roman" w:hAnsi="Times New Roman" w:cs="Times New Roman"/>
          <w:sz w:val="24"/>
          <w:szCs w:val="24"/>
          <w:lang w:val="es-PR"/>
        </w:rPr>
        <w:t xml:space="preserve">. Las ideologías, leyes y movimientos que se oponen a los valores del Reino no son simples diferencias de opinión… son manifestaciones de una guerra invisible que busca </w:t>
      </w:r>
      <w:r w:rsidRPr="00EF3E8C">
        <w:rPr>
          <w:rFonts w:ascii="Times New Roman" w:eastAsia="Times New Roman" w:hAnsi="Times New Roman" w:cs="Times New Roman"/>
          <w:b/>
          <w:bCs/>
          <w:sz w:val="24"/>
          <w:szCs w:val="24"/>
          <w:lang w:val="es-PR"/>
        </w:rPr>
        <w:t>destruir la verdad, confundir la identidad y silenciar la voz de Dios</w:t>
      </w:r>
      <w:r w:rsidRPr="00EF3E8C">
        <w:rPr>
          <w:rFonts w:ascii="Times New Roman" w:eastAsia="Times New Roman" w:hAnsi="Times New Roman" w:cs="Times New Roman"/>
          <w:sz w:val="24"/>
          <w:szCs w:val="24"/>
          <w:lang w:val="es-PR"/>
        </w:rPr>
        <w:t>.</w:t>
      </w:r>
      <w:r w:rsidR="00925AD2">
        <w:rPr>
          <w:rFonts w:ascii="Times New Roman" w:eastAsia="Times New Roman" w:hAnsi="Times New Roman" w:cs="Times New Roman"/>
          <w:sz w:val="24"/>
          <w:szCs w:val="24"/>
          <w:lang w:val="es-PR"/>
        </w:rPr>
        <w:t xml:space="preserve"> </w:t>
      </w:r>
      <w:r w:rsidRPr="00EF3E8C">
        <w:rPr>
          <w:rFonts w:ascii="Times New Roman" w:eastAsia="Times New Roman" w:hAnsi="Times New Roman" w:cs="Times New Roman"/>
          <w:sz w:val="24"/>
          <w:szCs w:val="24"/>
          <w:lang w:val="es-PR"/>
        </w:rPr>
        <w:t xml:space="preserve">Por eso, </w:t>
      </w:r>
      <w:r w:rsidRPr="00EF3E8C">
        <w:rPr>
          <w:rFonts w:ascii="Times New Roman" w:eastAsia="Times New Roman" w:hAnsi="Times New Roman" w:cs="Times New Roman"/>
          <w:b/>
          <w:bCs/>
          <w:sz w:val="24"/>
          <w:szCs w:val="24"/>
          <w:lang w:val="es-PR"/>
        </w:rPr>
        <w:t>la Iglesia no puede permanecer neutral ni ausente</w:t>
      </w:r>
      <w:r w:rsidRPr="00EF3E8C">
        <w:rPr>
          <w:rFonts w:ascii="Times New Roman" w:eastAsia="Times New Roman" w:hAnsi="Times New Roman" w:cs="Times New Roman"/>
          <w:sz w:val="24"/>
          <w:szCs w:val="24"/>
          <w:lang w:val="es-PR"/>
        </w:rPr>
        <w:t xml:space="preserve">. Debe estar equipada, discerniendo los tiempos, y </w:t>
      </w:r>
      <w:r w:rsidRPr="00EF3E8C">
        <w:rPr>
          <w:rFonts w:ascii="Times New Roman" w:eastAsia="Times New Roman" w:hAnsi="Times New Roman" w:cs="Times New Roman"/>
          <w:b/>
          <w:bCs/>
          <w:sz w:val="24"/>
          <w:szCs w:val="24"/>
          <w:lang w:val="es-PR"/>
        </w:rPr>
        <w:t>actuando con autoridad espiritual en todos los espacios de influencia</w:t>
      </w:r>
      <w:r w:rsidRPr="00EF3E8C">
        <w:rPr>
          <w:rFonts w:ascii="Times New Roman" w:eastAsia="Times New Roman" w:hAnsi="Times New Roman" w:cs="Times New Roman"/>
          <w:sz w:val="24"/>
          <w:szCs w:val="24"/>
          <w:lang w:val="es-PR"/>
        </w:rPr>
        <w:t>, incluyendo la política.</w:t>
      </w:r>
    </w:p>
    <w:p w14:paraId="3F535E48" w14:textId="77777777" w:rsidR="00EF3E8C" w:rsidRPr="00F0101E" w:rsidRDefault="00EF3E8C" w:rsidP="00F0101E">
      <w:pPr>
        <w:rPr>
          <w:lang w:val="es-PR"/>
        </w:rPr>
      </w:pPr>
    </w:p>
    <w:p w14:paraId="7455D840" w14:textId="77777777" w:rsidR="00F0101E" w:rsidRDefault="00F0101E" w:rsidP="00F0101E">
      <w:r>
        <w:pict w14:anchorId="31EEA635">
          <v:rect id="_x0000_i1436" style="width:0;height:1.5pt" o:hralign="center" o:hrstd="t" o:hr="t" fillcolor="#a0a0a0" stroked="f"/>
        </w:pict>
      </w:r>
    </w:p>
    <w:p w14:paraId="1C55FF32" w14:textId="77777777" w:rsidR="00F0101E" w:rsidRPr="00F0101E" w:rsidRDefault="00F0101E" w:rsidP="00F0101E">
      <w:pPr>
        <w:pStyle w:val="Heading2"/>
        <w:rPr>
          <w:lang w:val="es-PR"/>
        </w:rPr>
      </w:pPr>
      <w:r>
        <w:rPr>
          <w:rFonts w:ascii="Segoe UI Emoji" w:hAnsi="Segoe UI Emoji" w:cs="Segoe UI Emoji"/>
        </w:rPr>
        <w:t>🧠</w:t>
      </w:r>
      <w:r w:rsidRPr="00F0101E">
        <w:rPr>
          <w:lang w:val="es-PR"/>
        </w:rPr>
        <w:t xml:space="preserve"> La batalla no es contra carne ni sangre</w:t>
      </w:r>
    </w:p>
    <w:p w14:paraId="2A2BE307" w14:textId="77777777" w:rsidR="00F0101E" w:rsidRPr="00F0101E" w:rsidRDefault="00F0101E" w:rsidP="00F0101E">
      <w:pPr>
        <w:rPr>
          <w:lang w:val="es-PR"/>
        </w:rPr>
      </w:pPr>
      <w:r w:rsidRPr="00F0101E">
        <w:rPr>
          <w:lang w:val="es-PR"/>
        </w:rPr>
        <w:t xml:space="preserve">Este conflicto no es simplemente ideológico. Es </w:t>
      </w:r>
      <w:r w:rsidRPr="00F0101E">
        <w:rPr>
          <w:rStyle w:val="Strong"/>
          <w:lang w:val="es-PR"/>
        </w:rPr>
        <w:t>espiritual</w:t>
      </w:r>
      <w:r w:rsidRPr="00F0101E">
        <w:rPr>
          <w:lang w:val="es-PR"/>
        </w:rPr>
        <w:t>. No luchamos contra personas, partidos o sistemas… luchamos contra fuerzas invisibles que operan detrás de ellos.</w:t>
      </w:r>
    </w:p>
    <w:p w14:paraId="16FAA8DA" w14:textId="77777777" w:rsidR="006E7F18" w:rsidRDefault="006E7F18" w:rsidP="006E7F18">
      <w:r>
        <w:pict w14:anchorId="438DBA38">
          <v:rect id="_x0000_i1428" style="width:0;height:1.5pt" o:hralign="center" o:hrstd="t" o:hr="t" fillcolor="#a0a0a0" stroked="f"/>
        </w:pict>
      </w:r>
    </w:p>
    <w:p w14:paraId="63317A73" w14:textId="77777777" w:rsidR="0007442D" w:rsidRPr="0007442D" w:rsidRDefault="0007442D" w:rsidP="0007442D">
      <w:pPr>
        <w:pStyle w:val="Heading2"/>
        <w:rPr>
          <w:lang w:val="es-PR"/>
        </w:rPr>
      </w:pPr>
      <w:r w:rsidRPr="0007442D">
        <w:rPr>
          <w:rFonts w:ascii="Segoe UI Symbol" w:hAnsi="Segoe UI Symbol" w:cs="Segoe UI Symbol"/>
          <w:lang w:val="es-PR"/>
        </w:rPr>
        <w:t>⚖</w:t>
      </w:r>
      <w:r>
        <w:t>️</w:t>
      </w:r>
      <w:r w:rsidRPr="0007442D">
        <w:rPr>
          <w:lang w:val="es-PR"/>
        </w:rPr>
        <w:t xml:space="preserve"> Justicia, misericordia y verdad como pilares</w:t>
      </w:r>
    </w:p>
    <w:p w14:paraId="7C3378EC" w14:textId="77777777" w:rsidR="0007442D" w:rsidRPr="0007442D" w:rsidRDefault="0007442D" w:rsidP="0007442D">
      <w:pPr>
        <w:rPr>
          <w:lang w:val="es-PR"/>
        </w:rPr>
      </w:pPr>
      <w:r w:rsidRPr="0007442D">
        <w:rPr>
          <w:lang w:val="es-PR"/>
        </w:rPr>
        <w:t xml:space="preserve">La política moderna necesita urgentemente volver a los fundamentos que </w:t>
      </w:r>
      <w:r w:rsidRPr="0007442D">
        <w:rPr>
          <w:rStyle w:val="Strong"/>
          <w:lang w:val="es-PR"/>
        </w:rPr>
        <w:t>Dios estableció para el liderazgo</w:t>
      </w:r>
      <w:r w:rsidRPr="0007442D">
        <w:rPr>
          <w:lang w:val="es-PR"/>
        </w:rPr>
        <w:t xml:space="preserve">. No se trata de imponer una religión, sino de </w:t>
      </w:r>
      <w:r w:rsidRPr="0007442D">
        <w:rPr>
          <w:rStyle w:val="Strong"/>
          <w:lang w:val="es-PR"/>
        </w:rPr>
        <w:t>manifestar el Reino de Dios en cada decisión pública</w:t>
      </w:r>
      <w:r w:rsidRPr="0007442D">
        <w:rPr>
          <w:lang w:val="es-PR"/>
        </w:rPr>
        <w:t>. Cuando los valores del Reino son ignorados, las leyes se pervierten, la moral se diluye y las naciones se desvían.</w:t>
      </w:r>
    </w:p>
    <w:p w14:paraId="5DB2EC32" w14:textId="77777777" w:rsidR="0007442D" w:rsidRDefault="0007442D" w:rsidP="0007442D">
      <w:r>
        <w:pict w14:anchorId="3A5D4A53">
          <v:rect id="_x0000_i1440" style="width:0;height:1.5pt" o:hralign="center" o:hrstd="t" o:hr="t" fillcolor="#a0a0a0" stroked="f"/>
        </w:pict>
      </w:r>
    </w:p>
    <w:p w14:paraId="341C1ABF" w14:textId="77777777" w:rsidR="0007442D" w:rsidRPr="0007442D" w:rsidRDefault="0007442D" w:rsidP="0007442D">
      <w:pPr>
        <w:pStyle w:val="Heading3"/>
        <w:rPr>
          <w:lang w:val="es-PR"/>
        </w:rPr>
      </w:pPr>
      <w:r>
        <w:rPr>
          <w:rFonts w:ascii="Segoe UI Symbol" w:hAnsi="Segoe UI Symbol" w:cs="Segoe UI Symbol"/>
        </w:rPr>
        <w:t>🏛</w:t>
      </w:r>
      <w:r>
        <w:t>️</w:t>
      </w:r>
      <w:r w:rsidRPr="0007442D">
        <w:rPr>
          <w:lang w:val="es-PR"/>
        </w:rPr>
        <w:t xml:space="preserve"> Justicia: ¿Dónde está la equidad?</w:t>
      </w:r>
    </w:p>
    <w:p w14:paraId="353AF066" w14:textId="77777777" w:rsidR="0007442D" w:rsidRPr="0007442D" w:rsidRDefault="0007442D" w:rsidP="0007442D">
      <w:pPr>
        <w:rPr>
          <w:lang w:val="es-PR"/>
        </w:rPr>
      </w:pPr>
      <w:r w:rsidRPr="0007442D">
        <w:rPr>
          <w:rStyle w:val="Strong"/>
          <w:lang w:val="es-PR"/>
        </w:rPr>
        <w:lastRenderedPageBreak/>
        <w:t>Isaías 1:17 (RVR1960)</w:t>
      </w:r>
      <w:r w:rsidRPr="0007442D">
        <w:rPr>
          <w:lang w:val="es-PR"/>
        </w:rPr>
        <w:br/>
      </w:r>
      <w:r w:rsidRPr="0007442D">
        <w:rPr>
          <w:rStyle w:val="Emphasis"/>
          <w:lang w:val="es-PR"/>
        </w:rPr>
        <w:t>“Aprended a hacer el bien; buscad la justicia, restituid al agraviado; haced justicia al huérfano, amparad a la viuda.”</w:t>
      </w:r>
    </w:p>
    <w:p w14:paraId="312538D2" w14:textId="77777777" w:rsidR="0007442D" w:rsidRPr="004D3398" w:rsidRDefault="0007442D" w:rsidP="0007442D">
      <w:pPr>
        <w:rPr>
          <w:lang w:val="es-PR"/>
        </w:rPr>
      </w:pPr>
      <w:r w:rsidRPr="0007442D">
        <w:rPr>
          <w:lang w:val="es-PR"/>
        </w:rPr>
        <w:t xml:space="preserve">Este versículo no es una sugerencia, </w:t>
      </w:r>
      <w:r w:rsidRPr="0007442D">
        <w:rPr>
          <w:rStyle w:val="Strong"/>
          <w:lang w:val="es-PR"/>
        </w:rPr>
        <w:t>es un mandato divino</w:t>
      </w:r>
      <w:r w:rsidRPr="0007442D">
        <w:rPr>
          <w:lang w:val="es-PR"/>
        </w:rPr>
        <w:t xml:space="preserve">. </w:t>
      </w:r>
      <w:r w:rsidRPr="004D3398">
        <w:rPr>
          <w:lang w:val="es-PR"/>
        </w:rPr>
        <w:t xml:space="preserve">Dios llama a su pueblo a </w:t>
      </w:r>
      <w:r w:rsidRPr="004D3398">
        <w:rPr>
          <w:rStyle w:val="Strong"/>
          <w:lang w:val="es-PR"/>
        </w:rPr>
        <w:t>buscar la justicia activamente</w:t>
      </w:r>
      <w:r w:rsidRPr="004D3398">
        <w:rPr>
          <w:lang w:val="es-PR"/>
        </w:rPr>
        <w:t>, no a observarla desde lejos. En un mundo donde se aprueban leyes que protegen el pecado y castigan la verdad, ¿dónde están los cristianos que defienden al agraviado? ¿Dónde están los que se levantan por los que no tienen voz?</w:t>
      </w:r>
    </w:p>
    <w:p w14:paraId="7C0199DE" w14:textId="77777777" w:rsidR="0007442D" w:rsidRPr="004D3398" w:rsidRDefault="0007442D" w:rsidP="0007442D">
      <w:pPr>
        <w:rPr>
          <w:lang w:val="es-PR"/>
        </w:rPr>
      </w:pPr>
      <w:r w:rsidRPr="004D3398">
        <w:rPr>
          <w:lang w:val="es-PR"/>
        </w:rPr>
        <w:t xml:space="preserve">La justicia bíblica no es ideológica. No se basa en partidos, sino en </w:t>
      </w:r>
      <w:r w:rsidRPr="004D3398">
        <w:rPr>
          <w:rStyle w:val="Strong"/>
          <w:lang w:val="es-PR"/>
        </w:rPr>
        <w:t>el corazón de Dios</w:t>
      </w:r>
      <w:r w:rsidRPr="004D3398">
        <w:rPr>
          <w:lang w:val="es-PR"/>
        </w:rPr>
        <w:t xml:space="preserve">. Es restaurativa, protectora y firme. Es justicia para el huérfano, la viuda, el marginado, el inocente. Es justicia que </w:t>
      </w:r>
      <w:r w:rsidRPr="004D3398">
        <w:rPr>
          <w:rStyle w:val="Strong"/>
          <w:lang w:val="es-PR"/>
        </w:rPr>
        <w:t>corrige el mal y promueve el bien</w:t>
      </w:r>
      <w:r w:rsidRPr="004D3398">
        <w:rPr>
          <w:lang w:val="es-PR"/>
        </w:rPr>
        <w:t>.</w:t>
      </w:r>
    </w:p>
    <w:p w14:paraId="6478C1B9" w14:textId="77777777" w:rsidR="0007442D" w:rsidRDefault="0007442D" w:rsidP="0007442D">
      <w:r>
        <w:pict w14:anchorId="27F91AC2">
          <v:rect id="_x0000_i1441" style="width:0;height:1.5pt" o:hralign="center" o:hrstd="t" o:hr="t" fillcolor="#a0a0a0" stroked="f"/>
        </w:pict>
      </w:r>
    </w:p>
    <w:p w14:paraId="07ACBB97" w14:textId="77777777" w:rsidR="0007442D" w:rsidRPr="004D3398" w:rsidRDefault="0007442D" w:rsidP="0007442D">
      <w:pPr>
        <w:pStyle w:val="Heading3"/>
        <w:rPr>
          <w:lang w:val="es-PR"/>
        </w:rPr>
      </w:pPr>
      <w:r>
        <w:rPr>
          <w:rFonts w:ascii="Segoe UI Emoji" w:hAnsi="Segoe UI Emoji" w:cs="Segoe UI Emoji"/>
        </w:rPr>
        <w:t>💞</w:t>
      </w:r>
      <w:r w:rsidRPr="004D3398">
        <w:rPr>
          <w:lang w:val="es-PR"/>
        </w:rPr>
        <w:t xml:space="preserve"> Misericordia: ¿Compasión o complacencia?</w:t>
      </w:r>
    </w:p>
    <w:p w14:paraId="08A53A1E" w14:textId="77777777" w:rsidR="0007442D" w:rsidRPr="004D3398" w:rsidRDefault="0007442D" w:rsidP="0007442D">
      <w:pPr>
        <w:rPr>
          <w:lang w:val="es-PR"/>
        </w:rPr>
      </w:pPr>
      <w:r w:rsidRPr="004D3398">
        <w:rPr>
          <w:rStyle w:val="Strong"/>
          <w:lang w:val="es-PR"/>
        </w:rPr>
        <w:t>Miqueas 6:8 (RVR1960)</w:t>
      </w:r>
      <w:r w:rsidRPr="004D3398">
        <w:rPr>
          <w:lang w:val="es-PR"/>
        </w:rPr>
        <w:br/>
      </w:r>
      <w:r w:rsidRPr="004D3398">
        <w:rPr>
          <w:rStyle w:val="Emphasis"/>
          <w:lang w:val="es-PR"/>
        </w:rPr>
        <w:t>“Oh hombre, él te ha declarado lo que es bueno; y qué pide Jehová de ti: solamente hacer justicia, y amar misericordia, y humillarte ante tu Dios.”</w:t>
      </w:r>
    </w:p>
    <w:p w14:paraId="45B35575" w14:textId="77777777" w:rsidR="0007442D" w:rsidRPr="004D3398" w:rsidRDefault="0007442D" w:rsidP="0007442D">
      <w:pPr>
        <w:rPr>
          <w:lang w:val="es-PR"/>
        </w:rPr>
      </w:pPr>
      <w:r w:rsidRPr="004D3398">
        <w:rPr>
          <w:lang w:val="es-PR"/>
        </w:rPr>
        <w:t xml:space="preserve">La misericordia no es debilidad. Es </w:t>
      </w:r>
      <w:r w:rsidRPr="004D3398">
        <w:rPr>
          <w:rStyle w:val="Strong"/>
          <w:lang w:val="es-PR"/>
        </w:rPr>
        <w:t>compasión activa</w:t>
      </w:r>
      <w:r w:rsidRPr="004D3398">
        <w:rPr>
          <w:lang w:val="es-PR"/>
        </w:rPr>
        <w:t xml:space="preserve">. Es ver al necesitado, al marginado, al confundido… y acercarse con verdad y amor. Pero cuidado: </w:t>
      </w:r>
      <w:r w:rsidRPr="004D3398">
        <w:rPr>
          <w:rStyle w:val="Strong"/>
          <w:lang w:val="es-PR"/>
        </w:rPr>
        <w:t>la misericordia no es complacencia con el pecado</w:t>
      </w:r>
      <w:r w:rsidRPr="004D3398">
        <w:rPr>
          <w:lang w:val="es-PR"/>
        </w:rPr>
        <w:t xml:space="preserve">. Amar al pecador no significa celebrar su pecado. Significa </w:t>
      </w:r>
      <w:r w:rsidRPr="004D3398">
        <w:rPr>
          <w:rStyle w:val="Strong"/>
          <w:lang w:val="es-PR"/>
        </w:rPr>
        <w:t>guiarlo a la verdad que lo libera</w:t>
      </w:r>
      <w:r w:rsidRPr="004D3398">
        <w:rPr>
          <w:lang w:val="es-PR"/>
        </w:rPr>
        <w:t>.</w:t>
      </w:r>
    </w:p>
    <w:p w14:paraId="0BE24B10" w14:textId="77777777" w:rsidR="0007442D" w:rsidRPr="004D3398" w:rsidRDefault="0007442D" w:rsidP="0007442D">
      <w:pPr>
        <w:rPr>
          <w:lang w:val="es-PR"/>
        </w:rPr>
      </w:pPr>
      <w:r w:rsidRPr="004D3398">
        <w:rPr>
          <w:lang w:val="es-PR"/>
        </w:rPr>
        <w:t xml:space="preserve">¿Dónde están los cristianos que aman con firmeza? Que no temen ser malinterpretados porque saben que </w:t>
      </w:r>
      <w:r w:rsidRPr="004D3398">
        <w:rPr>
          <w:rStyle w:val="Strong"/>
          <w:lang w:val="es-PR"/>
        </w:rPr>
        <w:t>la verdad sin amor es dura, pero el amor sin verdad es vacío</w:t>
      </w:r>
      <w:r w:rsidRPr="004D3398">
        <w:rPr>
          <w:lang w:val="es-PR"/>
        </w:rPr>
        <w:t>.</w:t>
      </w:r>
    </w:p>
    <w:p w14:paraId="03666B53" w14:textId="77777777" w:rsidR="0007442D" w:rsidRDefault="0007442D" w:rsidP="0007442D">
      <w:r>
        <w:pict w14:anchorId="1A845EB1">
          <v:rect id="_x0000_i1442" style="width:0;height:1.5pt" o:hralign="center" o:hrstd="t" o:hr="t" fillcolor="#a0a0a0" stroked="f"/>
        </w:pict>
      </w:r>
    </w:p>
    <w:p w14:paraId="0B2FFFB6" w14:textId="77777777" w:rsidR="0007442D" w:rsidRPr="004D3398" w:rsidRDefault="0007442D" w:rsidP="0007442D">
      <w:pPr>
        <w:pStyle w:val="Heading3"/>
        <w:rPr>
          <w:lang w:val="es-PR"/>
        </w:rPr>
      </w:pPr>
      <w:r>
        <w:rPr>
          <w:rFonts w:ascii="Segoe UI Symbol" w:hAnsi="Segoe UI Symbol" w:cs="Segoe UI Symbol"/>
        </w:rPr>
        <w:t>🕊</w:t>
      </w:r>
      <w:r>
        <w:t>️</w:t>
      </w:r>
      <w:r w:rsidRPr="004D3398">
        <w:rPr>
          <w:lang w:val="es-PR"/>
        </w:rPr>
        <w:t xml:space="preserve"> Verdad: ¿Relativa o absoluta?</w:t>
      </w:r>
    </w:p>
    <w:p w14:paraId="4B719134" w14:textId="77777777" w:rsidR="0007442D" w:rsidRPr="004D3398" w:rsidRDefault="0007442D" w:rsidP="0007442D">
      <w:pPr>
        <w:rPr>
          <w:lang w:val="es-PR"/>
        </w:rPr>
      </w:pPr>
      <w:r w:rsidRPr="004D3398">
        <w:rPr>
          <w:rStyle w:val="Strong"/>
          <w:lang w:val="es-PR"/>
        </w:rPr>
        <w:t>Juan 8:32 (RVR1960)</w:t>
      </w:r>
      <w:r w:rsidRPr="004D3398">
        <w:rPr>
          <w:lang w:val="es-PR"/>
        </w:rPr>
        <w:br/>
      </w:r>
      <w:r w:rsidRPr="004D3398">
        <w:rPr>
          <w:rStyle w:val="Emphasis"/>
          <w:lang w:val="es-PR"/>
        </w:rPr>
        <w:t>“Y conoceréis la verdad, y la verdad os hará libres.”</w:t>
      </w:r>
    </w:p>
    <w:p w14:paraId="5EDC588C" w14:textId="77777777" w:rsidR="0007442D" w:rsidRPr="004D3398" w:rsidRDefault="0007442D" w:rsidP="0007442D">
      <w:pPr>
        <w:rPr>
          <w:lang w:val="es-PR"/>
        </w:rPr>
      </w:pPr>
      <w:r w:rsidRPr="004D3398">
        <w:rPr>
          <w:lang w:val="es-PR"/>
        </w:rPr>
        <w:t xml:space="preserve">Jesús no dijo “una verdad”. Dijo </w:t>
      </w:r>
      <w:r w:rsidRPr="004D3398">
        <w:rPr>
          <w:rStyle w:val="Strong"/>
          <w:lang w:val="es-PR"/>
        </w:rPr>
        <w:t>la verdad</w:t>
      </w:r>
      <w:r w:rsidRPr="004D3398">
        <w:rPr>
          <w:lang w:val="es-PR"/>
        </w:rPr>
        <w:t xml:space="preserve">. En tiempos donde todo se relativiza —la identidad, la moral, la familia, la vida—, </w:t>
      </w:r>
      <w:r w:rsidRPr="004D3398">
        <w:rPr>
          <w:rStyle w:val="Strong"/>
          <w:lang w:val="es-PR"/>
        </w:rPr>
        <w:t>la verdad de Dios sigue siendo absoluta</w:t>
      </w:r>
      <w:r w:rsidRPr="004D3398">
        <w:rPr>
          <w:lang w:val="es-PR"/>
        </w:rPr>
        <w:t>. No cambia con las encuestas, ni se adapta a las modas culturales.</w:t>
      </w:r>
    </w:p>
    <w:p w14:paraId="463DD8D6" w14:textId="77777777" w:rsidR="0007442D" w:rsidRPr="004D3398" w:rsidRDefault="0007442D" w:rsidP="0007442D">
      <w:pPr>
        <w:rPr>
          <w:lang w:val="es-PR"/>
        </w:rPr>
      </w:pPr>
      <w:r w:rsidRPr="004D3398">
        <w:rPr>
          <w:lang w:val="es-PR"/>
        </w:rPr>
        <w:t xml:space="preserve">¿Dónde están los cristianos que proclaman esa verdad sin miedo? Que no la diluyen para agradar, ni la esconden para evitar conflictos. Porque </w:t>
      </w:r>
      <w:r w:rsidRPr="004D3398">
        <w:rPr>
          <w:rStyle w:val="Strong"/>
          <w:lang w:val="es-PR"/>
        </w:rPr>
        <w:t>sin verdad, no hay libertad. Y sin libertad, no hay Reino.</w:t>
      </w:r>
    </w:p>
    <w:p w14:paraId="17D5BF99" w14:textId="77777777" w:rsidR="006E7F18" w:rsidRDefault="006E7F18" w:rsidP="006E7F18">
      <w:r>
        <w:pict w14:anchorId="2F2DBEBA">
          <v:rect id="_x0000_i1429" style="width:0;height:1.5pt" o:hralign="center" o:hrstd="t" o:hr="t" fillcolor="#a0a0a0" stroked="f"/>
        </w:pict>
      </w:r>
    </w:p>
    <w:p w14:paraId="753A58DB" w14:textId="77777777" w:rsidR="004D3398" w:rsidRPr="004D3398" w:rsidRDefault="004D3398" w:rsidP="004D3398">
      <w:pPr>
        <w:pStyle w:val="Heading2"/>
        <w:rPr>
          <w:lang w:val="es-PR"/>
        </w:rPr>
      </w:pPr>
      <w:r>
        <w:rPr>
          <w:rFonts w:ascii="Segoe UI Emoji" w:hAnsi="Segoe UI Emoji" w:cs="Segoe UI Emoji"/>
        </w:rPr>
        <w:t>💞</w:t>
      </w:r>
      <w:r w:rsidRPr="004D3398">
        <w:rPr>
          <w:lang w:val="es-PR"/>
        </w:rPr>
        <w:t xml:space="preserve"> Misericordia: ¿Compasión o complacencia?</w:t>
      </w:r>
    </w:p>
    <w:p w14:paraId="5A6FD274" w14:textId="77777777" w:rsidR="004D3398" w:rsidRPr="004D3398" w:rsidRDefault="004D3398" w:rsidP="004D3398">
      <w:pPr>
        <w:rPr>
          <w:lang w:val="es-PR"/>
        </w:rPr>
      </w:pPr>
      <w:r w:rsidRPr="004D3398">
        <w:rPr>
          <w:lang w:val="es-PR"/>
        </w:rPr>
        <w:t xml:space="preserve">En tiempos donde se confunde el amor con la aceptación absoluta, es urgente recuperar el verdadero significado de la </w:t>
      </w:r>
      <w:r w:rsidRPr="004D3398">
        <w:rPr>
          <w:rStyle w:val="Strong"/>
          <w:lang w:val="es-PR"/>
        </w:rPr>
        <w:t>misericordia bíblica</w:t>
      </w:r>
      <w:r w:rsidRPr="004D3398">
        <w:rPr>
          <w:lang w:val="es-PR"/>
        </w:rPr>
        <w:t xml:space="preserve">. La misericordia no es debilidad. Es </w:t>
      </w:r>
      <w:r w:rsidRPr="004D3398">
        <w:rPr>
          <w:rStyle w:val="Strong"/>
          <w:lang w:val="es-PR"/>
        </w:rPr>
        <w:t>compasión activa</w:t>
      </w:r>
      <w:r w:rsidRPr="004D3398">
        <w:rPr>
          <w:lang w:val="es-PR"/>
        </w:rPr>
        <w:t xml:space="preserve">, es acercarse al necesitado, al marginado, al confundido… </w:t>
      </w:r>
      <w:r w:rsidRPr="004D3398">
        <w:rPr>
          <w:rStyle w:val="Strong"/>
          <w:lang w:val="es-PR"/>
        </w:rPr>
        <w:t>con verdad y con amor</w:t>
      </w:r>
      <w:r w:rsidRPr="004D3398">
        <w:rPr>
          <w:lang w:val="es-PR"/>
        </w:rPr>
        <w:t>.</w:t>
      </w:r>
    </w:p>
    <w:p w14:paraId="0EE98097" w14:textId="77777777" w:rsidR="004D3398" w:rsidRPr="004D3398" w:rsidRDefault="004D3398" w:rsidP="004D3398">
      <w:pPr>
        <w:rPr>
          <w:lang w:val="es-PR"/>
        </w:rPr>
      </w:pPr>
      <w:r w:rsidRPr="004D3398">
        <w:rPr>
          <w:lang w:val="es-PR"/>
        </w:rPr>
        <w:lastRenderedPageBreak/>
        <w:t xml:space="preserve">Pero cuidado: </w:t>
      </w:r>
      <w:r w:rsidRPr="004D3398">
        <w:rPr>
          <w:rStyle w:val="Strong"/>
          <w:lang w:val="es-PR"/>
        </w:rPr>
        <w:t>la misericordia no es complacencia con el pecado</w:t>
      </w:r>
      <w:r w:rsidRPr="004D3398">
        <w:rPr>
          <w:lang w:val="es-PR"/>
        </w:rPr>
        <w:t xml:space="preserve">. Amar al pecador no significa celebrar su pecado. Significa </w:t>
      </w:r>
      <w:r w:rsidRPr="004D3398">
        <w:rPr>
          <w:rStyle w:val="Strong"/>
          <w:lang w:val="es-PR"/>
        </w:rPr>
        <w:t>guiarlo a la verdad que lo libera</w:t>
      </w:r>
      <w:r w:rsidRPr="004D3398">
        <w:rPr>
          <w:lang w:val="es-PR"/>
        </w:rPr>
        <w:t>, aunque eso incomode, aunque eso sea rechazado por la cultura.</w:t>
      </w:r>
    </w:p>
    <w:p w14:paraId="2EF6C92B" w14:textId="77777777" w:rsidR="004D3398" w:rsidRPr="004D3398" w:rsidRDefault="004D3398" w:rsidP="004D3398">
      <w:pPr>
        <w:rPr>
          <w:lang w:val="es-PR"/>
        </w:rPr>
      </w:pPr>
      <w:r w:rsidRPr="004D3398">
        <w:rPr>
          <w:rStyle w:val="Strong"/>
          <w:lang w:val="es-PR"/>
        </w:rPr>
        <w:t>Miqueas 6:8 (RVR1960)</w:t>
      </w:r>
      <w:r w:rsidRPr="004D3398">
        <w:rPr>
          <w:lang w:val="es-PR"/>
        </w:rPr>
        <w:br/>
      </w:r>
      <w:r w:rsidRPr="004D3398">
        <w:rPr>
          <w:rStyle w:val="Emphasis"/>
          <w:lang w:val="es-PR"/>
        </w:rPr>
        <w:t>“Oh hombre, él te ha declarado lo que es bueno; y qué pide Jehová de ti: solamente hacer justicia, y amar misericordia, y humillarte ante tu Dios.”</w:t>
      </w:r>
    </w:p>
    <w:p w14:paraId="4C9045D2" w14:textId="77777777" w:rsidR="004D3398" w:rsidRPr="004D3398" w:rsidRDefault="004D3398" w:rsidP="004D3398">
      <w:pPr>
        <w:rPr>
          <w:lang w:val="es-PR"/>
        </w:rPr>
      </w:pPr>
      <w:r w:rsidRPr="004D3398">
        <w:rPr>
          <w:lang w:val="es-PR"/>
        </w:rPr>
        <w:t xml:space="preserve">Este versículo revela el corazón de Dios para el liderazgo: </w:t>
      </w:r>
      <w:r w:rsidRPr="004D3398">
        <w:rPr>
          <w:rStyle w:val="Strong"/>
          <w:lang w:val="es-PR"/>
        </w:rPr>
        <w:t>justicia, misericordia y humildad</w:t>
      </w:r>
      <w:r w:rsidRPr="004D3398">
        <w:rPr>
          <w:lang w:val="es-PR"/>
        </w:rPr>
        <w:t xml:space="preserve">. No se trata de imponer, sino de </w:t>
      </w:r>
      <w:r w:rsidRPr="004D3398">
        <w:rPr>
          <w:rStyle w:val="Strong"/>
          <w:lang w:val="es-PR"/>
        </w:rPr>
        <w:t>servir con convicción</w:t>
      </w:r>
      <w:r w:rsidRPr="004D3398">
        <w:rPr>
          <w:lang w:val="es-PR"/>
        </w:rPr>
        <w:t>, de amar con firmeza, de actuar con integridad.</w:t>
      </w:r>
    </w:p>
    <w:p w14:paraId="55D362E7" w14:textId="77777777" w:rsidR="004D3398" w:rsidRPr="004D3398" w:rsidRDefault="004D3398" w:rsidP="004D3398">
      <w:pPr>
        <w:rPr>
          <w:lang w:val="es-PR"/>
        </w:rPr>
      </w:pPr>
      <w:r w:rsidRPr="004D3398">
        <w:rPr>
          <w:lang w:val="es-PR"/>
        </w:rPr>
        <w:t>¿Dónde están los cristianos que aman con firmeza?</w:t>
      </w:r>
      <w:r w:rsidRPr="004D3398">
        <w:rPr>
          <w:lang w:val="es-PR"/>
        </w:rPr>
        <w:br/>
        <w:t>Que no temen ser malinterpretados porque saben que:</w:t>
      </w:r>
    </w:p>
    <w:p w14:paraId="29861B0D" w14:textId="77777777" w:rsidR="004D3398" w:rsidRPr="004D3398" w:rsidRDefault="004D3398" w:rsidP="004D3398">
      <w:pPr>
        <w:rPr>
          <w:lang w:val="es-PR"/>
        </w:rPr>
      </w:pPr>
      <w:r w:rsidRPr="004D3398">
        <w:rPr>
          <w:rStyle w:val="Strong"/>
          <w:lang w:val="es-PR"/>
        </w:rPr>
        <w:t>La verdad sin amor es dura, pero el amor sin verdad es vacío.</w:t>
      </w:r>
    </w:p>
    <w:p w14:paraId="18C8811D" w14:textId="77777777" w:rsidR="004D3398" w:rsidRDefault="004D3398" w:rsidP="004D3398">
      <w:r>
        <w:pict w14:anchorId="3E73A2D3">
          <v:rect id="_x0000_i1447" style="width:0;height:1.5pt" o:hralign="center" o:hrstd="t" o:hr="t" fillcolor="#a0a0a0" stroked="f"/>
        </w:pict>
      </w:r>
    </w:p>
    <w:p w14:paraId="5F0E02A3" w14:textId="77777777" w:rsidR="004D3398" w:rsidRPr="004D3398" w:rsidRDefault="004D3398" w:rsidP="004D3398">
      <w:pPr>
        <w:pStyle w:val="Heading2"/>
        <w:rPr>
          <w:lang w:val="es-PR"/>
        </w:rPr>
      </w:pPr>
      <w:r>
        <w:rPr>
          <w:rFonts w:ascii="Segoe UI Symbol" w:hAnsi="Segoe UI Symbol" w:cs="Segoe UI Symbol"/>
        </w:rPr>
        <w:t>🕊</w:t>
      </w:r>
      <w:r>
        <w:t>️</w:t>
      </w:r>
      <w:r w:rsidRPr="004D3398">
        <w:rPr>
          <w:lang w:val="es-PR"/>
        </w:rPr>
        <w:t xml:space="preserve"> Verdad: ¿Relativa o absoluta?</w:t>
      </w:r>
    </w:p>
    <w:p w14:paraId="3787FD88" w14:textId="77777777" w:rsidR="004D3398" w:rsidRPr="004D3398" w:rsidRDefault="004D3398" w:rsidP="004D3398">
      <w:pPr>
        <w:rPr>
          <w:lang w:val="es-PR"/>
        </w:rPr>
      </w:pPr>
      <w:r w:rsidRPr="004D3398">
        <w:rPr>
          <w:lang w:val="es-PR"/>
        </w:rPr>
        <w:t xml:space="preserve">Hoy vivimos en una cultura que relativiza todo: la identidad, la moral, la familia, la vida. Pero la verdad de Dios </w:t>
      </w:r>
      <w:r w:rsidRPr="004D3398">
        <w:rPr>
          <w:rStyle w:val="Strong"/>
          <w:lang w:val="es-PR"/>
        </w:rPr>
        <w:t>no cambia con las encuestas</w:t>
      </w:r>
      <w:r w:rsidRPr="004D3398">
        <w:rPr>
          <w:lang w:val="es-PR"/>
        </w:rPr>
        <w:t xml:space="preserve">, ni se adapta a las modas culturales. </w:t>
      </w:r>
      <w:r w:rsidRPr="004D3398">
        <w:rPr>
          <w:rStyle w:val="Strong"/>
          <w:lang w:val="es-PR"/>
        </w:rPr>
        <w:t>La verdad es absoluta, eterna y liberadora.</w:t>
      </w:r>
    </w:p>
    <w:p w14:paraId="77162DD5" w14:textId="77777777" w:rsidR="004D3398" w:rsidRPr="004D3398" w:rsidRDefault="004D3398" w:rsidP="004D3398">
      <w:pPr>
        <w:rPr>
          <w:lang w:val="es-PR"/>
        </w:rPr>
      </w:pPr>
      <w:r w:rsidRPr="004D3398">
        <w:rPr>
          <w:rStyle w:val="Strong"/>
          <w:lang w:val="es-PR"/>
        </w:rPr>
        <w:t>Juan 8:32 (RVR1960)</w:t>
      </w:r>
      <w:r w:rsidRPr="004D3398">
        <w:rPr>
          <w:lang w:val="es-PR"/>
        </w:rPr>
        <w:br/>
      </w:r>
      <w:r w:rsidRPr="004D3398">
        <w:rPr>
          <w:rStyle w:val="Emphasis"/>
          <w:lang w:val="es-PR"/>
        </w:rPr>
        <w:t>“Y conoceréis la verdad, y la verdad os hará libres.”</w:t>
      </w:r>
    </w:p>
    <w:p w14:paraId="28E94602" w14:textId="77777777" w:rsidR="004D3398" w:rsidRPr="004D3398" w:rsidRDefault="004D3398" w:rsidP="004D3398">
      <w:pPr>
        <w:rPr>
          <w:lang w:val="es-PR"/>
        </w:rPr>
      </w:pPr>
      <w:r w:rsidRPr="004D3398">
        <w:rPr>
          <w:lang w:val="es-PR"/>
        </w:rPr>
        <w:t xml:space="preserve">Jesús no dijo “una verdad”. Dijo </w:t>
      </w:r>
      <w:r w:rsidRPr="004D3398">
        <w:rPr>
          <w:rStyle w:val="Strong"/>
          <w:lang w:val="es-PR"/>
        </w:rPr>
        <w:t>la verdad</w:t>
      </w:r>
      <w:r w:rsidRPr="004D3398">
        <w:rPr>
          <w:lang w:val="es-PR"/>
        </w:rPr>
        <w:t>. Y esa verdad no se negocia, no se esconde, no se diluye. Se proclama con valentía, se vive con coherencia, y se defiende con amor.</w:t>
      </w:r>
    </w:p>
    <w:p w14:paraId="182F777F" w14:textId="77777777" w:rsidR="004D3398" w:rsidRPr="004D3398" w:rsidRDefault="004D3398" w:rsidP="004D3398">
      <w:pPr>
        <w:rPr>
          <w:lang w:val="es-PR"/>
        </w:rPr>
      </w:pPr>
      <w:r w:rsidRPr="004D3398">
        <w:rPr>
          <w:lang w:val="es-PR"/>
        </w:rPr>
        <w:t>¿Dónde están los cristianos que proclaman esa verdad sin miedo?</w:t>
      </w:r>
      <w:r w:rsidRPr="004D3398">
        <w:rPr>
          <w:lang w:val="es-PR"/>
        </w:rPr>
        <w:br/>
        <w:t>Que no la suavizan para agradar, ni la esconden para evitar conflictos.</w:t>
      </w:r>
      <w:r w:rsidRPr="004D3398">
        <w:rPr>
          <w:lang w:val="es-PR"/>
        </w:rPr>
        <w:br/>
        <w:t>Porque:</w:t>
      </w:r>
    </w:p>
    <w:p w14:paraId="70080286" w14:textId="77777777" w:rsidR="004D3398" w:rsidRPr="004D3398" w:rsidRDefault="004D3398" w:rsidP="004D3398">
      <w:pPr>
        <w:rPr>
          <w:lang w:val="es-PR"/>
        </w:rPr>
      </w:pPr>
      <w:r w:rsidRPr="004D3398">
        <w:rPr>
          <w:rStyle w:val="Strong"/>
          <w:lang w:val="es-PR"/>
        </w:rPr>
        <w:t>Sin verdad, no hay libertad. Y sin libertad, no hay Reino.</w:t>
      </w:r>
    </w:p>
    <w:p w14:paraId="05B0713B" w14:textId="77777777" w:rsidR="006E7F18" w:rsidRDefault="006E7F18" w:rsidP="006E7F18">
      <w:r>
        <w:pict w14:anchorId="137A5441">
          <v:rect id="_x0000_i1431" style="width:0;height:1.5pt" o:hralign="center" o:hrstd="t" o:hr="t" fillcolor="#a0a0a0" stroked="f"/>
        </w:pict>
      </w:r>
    </w:p>
    <w:p w14:paraId="5CF49A15" w14:textId="77777777" w:rsidR="006E7F18" w:rsidRPr="006E7F18" w:rsidRDefault="006E7F18" w:rsidP="006E7F18">
      <w:pPr>
        <w:pStyle w:val="Heading2"/>
        <w:rPr>
          <w:lang w:val="es-PR"/>
        </w:rPr>
      </w:pPr>
      <w:r w:rsidRPr="006E7F18">
        <w:rPr>
          <w:rFonts w:ascii="Segoe UI Emoji" w:hAnsi="Segoe UI Emoji" w:cs="Segoe UI Emoji"/>
          <w:lang w:val="es-PR"/>
        </w:rPr>
        <w:t>❓</w:t>
      </w:r>
      <w:r w:rsidRPr="006E7F18">
        <w:rPr>
          <w:lang w:val="es-PR"/>
        </w:rPr>
        <w:t xml:space="preserve"> Cuestionamiento directo: ¿Estamos representando estos valores?</w:t>
      </w:r>
    </w:p>
    <w:p w14:paraId="2EC7F391" w14:textId="77777777" w:rsidR="006E7F18" w:rsidRPr="006E7F18" w:rsidRDefault="006E7F18" w:rsidP="00CC405B">
      <w:pPr>
        <w:pStyle w:val="ccc16d0"/>
        <w:numPr>
          <w:ilvl w:val="0"/>
          <w:numId w:val="50"/>
        </w:numPr>
        <w:rPr>
          <w:lang w:val="es-PR"/>
        </w:rPr>
      </w:pPr>
      <w:r w:rsidRPr="006E7F18">
        <w:rPr>
          <w:lang w:val="es-PR"/>
        </w:rPr>
        <w:t>¿Estamos buscando justicia o simplemente comodidad?</w:t>
      </w:r>
    </w:p>
    <w:p w14:paraId="47D7D6A5" w14:textId="77777777" w:rsidR="006E7F18" w:rsidRPr="006E7F18" w:rsidRDefault="006E7F18" w:rsidP="00CC405B">
      <w:pPr>
        <w:pStyle w:val="ccc16d0"/>
        <w:numPr>
          <w:ilvl w:val="0"/>
          <w:numId w:val="50"/>
        </w:numPr>
        <w:rPr>
          <w:lang w:val="es-PR"/>
        </w:rPr>
      </w:pPr>
      <w:r w:rsidRPr="006E7F18">
        <w:rPr>
          <w:lang w:val="es-PR"/>
        </w:rPr>
        <w:t>¿Estamos amando con misericordia o tolerando el pecado por miedo?</w:t>
      </w:r>
    </w:p>
    <w:p w14:paraId="3E525108" w14:textId="77777777" w:rsidR="006E7F18" w:rsidRPr="006E7F18" w:rsidRDefault="006E7F18" w:rsidP="00CC405B">
      <w:pPr>
        <w:pStyle w:val="ccc16d0"/>
        <w:numPr>
          <w:ilvl w:val="0"/>
          <w:numId w:val="50"/>
        </w:numPr>
        <w:rPr>
          <w:lang w:val="es-PR"/>
        </w:rPr>
      </w:pPr>
      <w:r w:rsidRPr="006E7F18">
        <w:rPr>
          <w:lang w:val="es-PR"/>
        </w:rPr>
        <w:t>¿Estamos proclamando la verdad o adaptándonos al discurso del mundo?</w:t>
      </w:r>
    </w:p>
    <w:p w14:paraId="76FB789E" w14:textId="77777777" w:rsidR="006E7F18" w:rsidRPr="006E7F18" w:rsidRDefault="006E7F18" w:rsidP="006E7F18">
      <w:pPr>
        <w:rPr>
          <w:lang w:val="es-PR"/>
        </w:rPr>
      </w:pPr>
      <w:r w:rsidRPr="006E7F18">
        <w:rPr>
          <w:lang w:val="es-PR"/>
        </w:rPr>
        <w:t xml:space="preserve">La política moderna necesita cristianos que </w:t>
      </w:r>
      <w:r w:rsidRPr="006E7F18">
        <w:rPr>
          <w:rStyle w:val="Strong"/>
          <w:lang w:val="es-PR"/>
        </w:rPr>
        <w:t>no negocien estos pilares</w:t>
      </w:r>
      <w:r w:rsidRPr="006E7F18">
        <w:rPr>
          <w:lang w:val="es-PR"/>
        </w:rPr>
        <w:t xml:space="preserve">, que los vivan, los defiendan y los legislen. No para imponer una religión, sino para </w:t>
      </w:r>
      <w:r w:rsidRPr="006E7F18">
        <w:rPr>
          <w:rStyle w:val="Strong"/>
          <w:lang w:val="es-PR"/>
        </w:rPr>
        <w:t>preservar la vida, la familia, la libertad y la verdad</w:t>
      </w:r>
      <w:r w:rsidRPr="006E7F18">
        <w:rPr>
          <w:lang w:val="es-PR"/>
        </w:rPr>
        <w:t>.</w:t>
      </w:r>
    </w:p>
    <w:p w14:paraId="70295AEC" w14:textId="77777777" w:rsidR="008A4E7E" w:rsidRDefault="008A4E7E" w:rsidP="008A4E7E">
      <w:r>
        <w:pict w14:anchorId="4078AD1B">
          <v:rect id="_x0000_i1418" style="width:0;height:1.5pt" o:hralign="center" o:hrstd="t" o:hr="t" fillcolor="#a0a0a0" stroked="f"/>
        </w:pict>
      </w:r>
    </w:p>
    <w:p w14:paraId="7D9215C7" w14:textId="77777777" w:rsidR="008A4E7E" w:rsidRPr="008A4E7E" w:rsidRDefault="008A4E7E" w:rsidP="008A4E7E">
      <w:pPr>
        <w:pStyle w:val="Heading2"/>
        <w:rPr>
          <w:lang w:val="es-PR"/>
        </w:rPr>
      </w:pPr>
      <w:r>
        <w:rPr>
          <w:rFonts w:ascii="Segoe UI Emoji" w:hAnsi="Segoe UI Emoji" w:cs="Segoe UI Emoji"/>
        </w:rPr>
        <w:lastRenderedPageBreak/>
        <w:t>🧍</w:t>
      </w:r>
      <w:r w:rsidRPr="008A4E7E">
        <w:rPr>
          <w:lang w:val="es-PR"/>
        </w:rPr>
        <w:t>‍</w:t>
      </w:r>
      <w:r w:rsidRPr="008A4E7E">
        <w:rPr>
          <w:rFonts w:ascii="Segoe UI Symbol" w:hAnsi="Segoe UI Symbol" w:cs="Segoe UI Symbol"/>
          <w:lang w:val="es-PR"/>
        </w:rPr>
        <w:t>♂</w:t>
      </w:r>
      <w:r>
        <w:t>️</w:t>
      </w:r>
      <w:r w:rsidRPr="008A4E7E">
        <w:rPr>
          <w:lang w:val="es-PR"/>
        </w:rPr>
        <w:t xml:space="preserve"> El cristiano como ciudadano responsable</w:t>
      </w:r>
    </w:p>
    <w:p w14:paraId="685A71D8" w14:textId="77777777" w:rsidR="008A4E7E" w:rsidRPr="008A4E7E" w:rsidRDefault="008A4E7E" w:rsidP="008A4E7E">
      <w:pPr>
        <w:rPr>
          <w:lang w:val="es-PR"/>
        </w:rPr>
      </w:pPr>
      <w:r w:rsidRPr="008A4E7E">
        <w:rPr>
          <w:lang w:val="es-PR"/>
        </w:rPr>
        <w:t xml:space="preserve">Ser cristiano no es solo asistir a la iglesia. Es </w:t>
      </w:r>
      <w:r w:rsidRPr="008A4E7E">
        <w:rPr>
          <w:rStyle w:val="Strong"/>
          <w:lang w:val="es-PR"/>
        </w:rPr>
        <w:t>vivir el Evangelio en cada esfera de la sociedad</w:t>
      </w:r>
      <w:r w:rsidRPr="008A4E7E">
        <w:rPr>
          <w:lang w:val="es-PR"/>
        </w:rPr>
        <w:t>, incluyendo la política. Jesús dijo:</w:t>
      </w:r>
    </w:p>
    <w:p w14:paraId="70CE63BA" w14:textId="77777777" w:rsidR="008A4E7E" w:rsidRPr="008A4E7E" w:rsidRDefault="008A4E7E" w:rsidP="008A4E7E">
      <w:pPr>
        <w:rPr>
          <w:lang w:val="es-PR"/>
        </w:rPr>
      </w:pPr>
      <w:r w:rsidRPr="008A4E7E">
        <w:rPr>
          <w:rStyle w:val="Emphasis"/>
          <w:lang w:val="es-PR"/>
        </w:rPr>
        <w:t>“Vosotros sois la sal de la tierra… Vosotros sois la luz del mundo.”</w:t>
      </w:r>
      <w:r w:rsidRPr="008A4E7E">
        <w:rPr>
          <w:lang w:val="es-PR"/>
        </w:rPr>
        <w:t xml:space="preserve"> — Mateo 5:13-14</w:t>
      </w:r>
    </w:p>
    <w:p w14:paraId="38D4C4DE" w14:textId="77777777" w:rsidR="008A4E7E" w:rsidRPr="008A4E7E" w:rsidRDefault="008A4E7E" w:rsidP="008A4E7E">
      <w:pPr>
        <w:rPr>
          <w:lang w:val="es-PR"/>
        </w:rPr>
      </w:pPr>
      <w:r w:rsidRPr="008A4E7E">
        <w:rPr>
          <w:lang w:val="es-PR"/>
        </w:rPr>
        <w:t xml:space="preserve">Eso incluye ser sal y luz en el Congreso, en las urnas, en los debates, en las leyes. </w:t>
      </w:r>
      <w:r w:rsidRPr="008A4E7E">
        <w:rPr>
          <w:rStyle w:val="Strong"/>
          <w:lang w:val="es-PR"/>
        </w:rPr>
        <w:t>La fe no se limita al templo. Se extiende al terreno donde se define el futuro de las generaciones.</w:t>
      </w:r>
    </w:p>
    <w:p w14:paraId="55913A82" w14:textId="77777777" w:rsidR="008A4E7E" w:rsidRDefault="008A4E7E" w:rsidP="008A4E7E">
      <w:r>
        <w:pict w14:anchorId="7095C9CF">
          <v:rect id="_x0000_i1419" style="width:0;height:1.5pt" o:hralign="center" o:hrstd="t" o:hr="t" fillcolor="#a0a0a0" stroked="f"/>
        </w:pict>
      </w:r>
    </w:p>
    <w:p w14:paraId="3F7E8077" w14:textId="77777777" w:rsidR="008A4E7E" w:rsidRPr="008A4E7E" w:rsidRDefault="008A4E7E" w:rsidP="008A4E7E">
      <w:pPr>
        <w:pStyle w:val="Heading2"/>
        <w:rPr>
          <w:lang w:val="es-PR"/>
        </w:rPr>
      </w:pPr>
      <w:r>
        <w:rPr>
          <w:rFonts w:ascii="Segoe UI Symbol" w:hAnsi="Segoe UI Symbol" w:cs="Segoe UI Symbol"/>
        </w:rPr>
        <w:t>🗳</w:t>
      </w:r>
      <w:r>
        <w:t>️</w:t>
      </w:r>
      <w:r w:rsidRPr="008A4E7E">
        <w:rPr>
          <w:lang w:val="es-PR"/>
        </w:rPr>
        <w:t xml:space="preserve"> Participación política: ¿deber </w:t>
      </w:r>
      <w:proofErr w:type="spellStart"/>
      <w:r w:rsidRPr="008A4E7E">
        <w:rPr>
          <w:lang w:val="es-PR"/>
        </w:rPr>
        <w:t>o</w:t>
      </w:r>
      <w:proofErr w:type="spellEnd"/>
      <w:r w:rsidRPr="008A4E7E">
        <w:rPr>
          <w:lang w:val="es-PR"/>
        </w:rPr>
        <w:t xml:space="preserve"> opción?</w:t>
      </w:r>
    </w:p>
    <w:p w14:paraId="73133D01" w14:textId="77777777" w:rsidR="008A4E7E" w:rsidRPr="008A4E7E" w:rsidRDefault="008A4E7E" w:rsidP="008A4E7E">
      <w:pPr>
        <w:rPr>
          <w:lang w:val="es-PR"/>
        </w:rPr>
      </w:pPr>
      <w:r w:rsidRPr="008A4E7E">
        <w:rPr>
          <w:lang w:val="es-PR"/>
        </w:rPr>
        <w:t xml:space="preserve">Muchos cristianos ven la política como algo sucio, corrupto o ajeno a la fe. Pero esa visión ha sido sembrada por el enemigo para </w:t>
      </w:r>
      <w:r w:rsidRPr="008A4E7E">
        <w:rPr>
          <w:rStyle w:val="Strong"/>
          <w:lang w:val="es-PR"/>
        </w:rPr>
        <w:t>mantener a los hijos de Dios fuera de los lugares de influencia</w:t>
      </w:r>
      <w:r w:rsidRPr="008A4E7E">
        <w:rPr>
          <w:lang w:val="es-PR"/>
        </w:rPr>
        <w:t>.</w:t>
      </w:r>
    </w:p>
    <w:p w14:paraId="44183F28" w14:textId="77777777" w:rsidR="008A4E7E" w:rsidRPr="008A4E7E" w:rsidRDefault="008A4E7E" w:rsidP="008A4E7E">
      <w:pPr>
        <w:rPr>
          <w:lang w:val="es-PR"/>
        </w:rPr>
      </w:pPr>
      <w:r w:rsidRPr="008A4E7E">
        <w:rPr>
          <w:lang w:val="es-PR"/>
        </w:rPr>
        <w:t xml:space="preserve">La Biblia está llena de ejemplos de hombres y mujeres que </w:t>
      </w:r>
      <w:r w:rsidRPr="008A4E7E">
        <w:rPr>
          <w:rStyle w:val="Strong"/>
          <w:lang w:val="es-PR"/>
        </w:rPr>
        <w:t>tomaron posición política</w:t>
      </w:r>
      <w:r w:rsidRPr="008A4E7E">
        <w:rPr>
          <w:lang w:val="es-PR"/>
        </w:rPr>
        <w:t xml:space="preserve"> para cumplir el propósito de Dios:</w:t>
      </w:r>
    </w:p>
    <w:p w14:paraId="713BBBAB" w14:textId="77777777" w:rsidR="008A4E7E" w:rsidRDefault="008A4E7E" w:rsidP="00CC405B">
      <w:pPr>
        <w:pStyle w:val="ccc16d0"/>
        <w:numPr>
          <w:ilvl w:val="0"/>
          <w:numId w:val="49"/>
        </w:numPr>
      </w:pPr>
      <w:r>
        <w:rPr>
          <w:rStyle w:val="Strong"/>
        </w:rPr>
        <w:t>José</w:t>
      </w:r>
      <w:r>
        <w:t xml:space="preserve"> </w:t>
      </w:r>
      <w:proofErr w:type="spellStart"/>
      <w:r>
        <w:t>fue</w:t>
      </w:r>
      <w:proofErr w:type="spellEnd"/>
      <w:r>
        <w:t xml:space="preserve"> </w:t>
      </w:r>
      <w:proofErr w:type="spellStart"/>
      <w:r>
        <w:t>gobernador</w:t>
      </w:r>
      <w:proofErr w:type="spellEnd"/>
      <w:r>
        <w:t>.</w:t>
      </w:r>
    </w:p>
    <w:p w14:paraId="1B9B7CAB" w14:textId="77777777" w:rsidR="008A4E7E" w:rsidRDefault="008A4E7E" w:rsidP="00CC405B">
      <w:pPr>
        <w:pStyle w:val="ccc16d0"/>
        <w:numPr>
          <w:ilvl w:val="0"/>
          <w:numId w:val="49"/>
        </w:numPr>
      </w:pPr>
      <w:proofErr w:type="spellStart"/>
      <w:r>
        <w:rPr>
          <w:rStyle w:val="Strong"/>
        </w:rPr>
        <w:t>Moisés</w:t>
      </w:r>
      <w:proofErr w:type="spellEnd"/>
      <w:r>
        <w:t xml:space="preserve"> </w:t>
      </w:r>
      <w:proofErr w:type="spellStart"/>
      <w:r>
        <w:t>confrontó</w:t>
      </w:r>
      <w:proofErr w:type="spellEnd"/>
      <w:r>
        <w:t xml:space="preserve"> al </w:t>
      </w:r>
      <w:proofErr w:type="spellStart"/>
      <w:r>
        <w:t>Faraón</w:t>
      </w:r>
      <w:proofErr w:type="spellEnd"/>
      <w:r>
        <w:t>.</w:t>
      </w:r>
    </w:p>
    <w:p w14:paraId="370A752D" w14:textId="77777777" w:rsidR="008A4E7E" w:rsidRPr="008A4E7E" w:rsidRDefault="008A4E7E" w:rsidP="00CC405B">
      <w:pPr>
        <w:pStyle w:val="ccc16d0"/>
        <w:numPr>
          <w:ilvl w:val="0"/>
          <w:numId w:val="49"/>
        </w:numPr>
        <w:rPr>
          <w:lang w:val="es-PR"/>
        </w:rPr>
      </w:pPr>
      <w:r w:rsidRPr="008A4E7E">
        <w:rPr>
          <w:rStyle w:val="Strong"/>
          <w:lang w:val="es-PR"/>
        </w:rPr>
        <w:t>Daniel</w:t>
      </w:r>
      <w:r w:rsidRPr="008A4E7E">
        <w:rPr>
          <w:lang w:val="es-PR"/>
        </w:rPr>
        <w:t xml:space="preserve"> fue consejero de reyes.</w:t>
      </w:r>
    </w:p>
    <w:p w14:paraId="273E1D03" w14:textId="77777777" w:rsidR="008A4E7E" w:rsidRPr="008A4E7E" w:rsidRDefault="008A4E7E" w:rsidP="00CC405B">
      <w:pPr>
        <w:pStyle w:val="ccc16d0"/>
        <w:numPr>
          <w:ilvl w:val="0"/>
          <w:numId w:val="49"/>
        </w:numPr>
        <w:rPr>
          <w:lang w:val="es-PR"/>
        </w:rPr>
      </w:pPr>
      <w:r w:rsidRPr="008A4E7E">
        <w:rPr>
          <w:rStyle w:val="Strong"/>
          <w:lang w:val="es-PR"/>
        </w:rPr>
        <w:t>Ester</w:t>
      </w:r>
      <w:r w:rsidRPr="008A4E7E">
        <w:rPr>
          <w:lang w:val="es-PR"/>
        </w:rPr>
        <w:t xml:space="preserve"> intercedió desde el palacio.</w:t>
      </w:r>
    </w:p>
    <w:p w14:paraId="14EBB184" w14:textId="77777777" w:rsidR="008A4E7E" w:rsidRDefault="008A4E7E" w:rsidP="008A4E7E">
      <w:r w:rsidRPr="008A4E7E">
        <w:rPr>
          <w:rStyle w:val="Strong"/>
          <w:lang w:val="es-PR"/>
        </w:rPr>
        <w:t xml:space="preserve">Ellos no se quedaron en las bancas. </w:t>
      </w:r>
      <w:proofErr w:type="spellStart"/>
      <w:r>
        <w:rPr>
          <w:rStyle w:val="Strong"/>
        </w:rPr>
        <w:t>Ellos</w:t>
      </w:r>
      <w:proofErr w:type="spellEnd"/>
      <w:r>
        <w:rPr>
          <w:rStyle w:val="Strong"/>
        </w:rPr>
        <w:t xml:space="preserve"> </w:t>
      </w:r>
      <w:proofErr w:type="spellStart"/>
      <w:r>
        <w:rPr>
          <w:rStyle w:val="Strong"/>
        </w:rPr>
        <w:t>entraron</w:t>
      </w:r>
      <w:proofErr w:type="spellEnd"/>
      <w:r>
        <w:rPr>
          <w:rStyle w:val="Strong"/>
        </w:rPr>
        <w:t xml:space="preserve"> al </w:t>
      </w:r>
      <w:proofErr w:type="spellStart"/>
      <w:r>
        <w:rPr>
          <w:rStyle w:val="Strong"/>
        </w:rPr>
        <w:t>juego</w:t>
      </w:r>
      <w:proofErr w:type="spellEnd"/>
      <w:r>
        <w:rPr>
          <w:rStyle w:val="Strong"/>
        </w:rPr>
        <w:t>.</w:t>
      </w:r>
    </w:p>
    <w:p w14:paraId="3105DBFD" w14:textId="77777777" w:rsidR="008A4E7E" w:rsidRDefault="008A4E7E" w:rsidP="008A4E7E">
      <w:r>
        <w:pict w14:anchorId="3D6C04B5">
          <v:rect id="_x0000_i1420" style="width:0;height:1.5pt" o:hralign="center" o:hrstd="t" o:hr="t" fillcolor="#a0a0a0" stroked="f"/>
        </w:pict>
      </w:r>
    </w:p>
    <w:p w14:paraId="255AB2EB" w14:textId="77777777" w:rsidR="005A60F4" w:rsidRPr="005A60F4" w:rsidRDefault="005A60F4" w:rsidP="005A60F4">
      <w:pPr>
        <w:pStyle w:val="Heading2"/>
        <w:rPr>
          <w:lang w:val="es-PR"/>
        </w:rPr>
      </w:pPr>
      <w:r>
        <w:rPr>
          <w:rFonts w:ascii="Segoe UI Symbol" w:hAnsi="Segoe UI Symbol" w:cs="Segoe UI Symbol"/>
        </w:rPr>
        <w:t>🎙</w:t>
      </w:r>
      <w:r>
        <w:t>️</w:t>
      </w:r>
      <w:r w:rsidRPr="005A60F4">
        <w:rPr>
          <w:lang w:val="es-PR"/>
        </w:rPr>
        <w:t xml:space="preserve"> Charlie Kirk: Una voz profética que encendió una generación</w:t>
      </w:r>
    </w:p>
    <w:p w14:paraId="238EBA50" w14:textId="77777777" w:rsidR="005A60F4" w:rsidRPr="005A60F4" w:rsidRDefault="005A60F4" w:rsidP="005A60F4">
      <w:pPr>
        <w:rPr>
          <w:lang w:val="es-PR"/>
        </w:rPr>
      </w:pPr>
      <w:r w:rsidRPr="005A60F4">
        <w:rPr>
          <w:lang w:val="es-PR"/>
        </w:rPr>
        <w:t xml:space="preserve">En nuestra generación, </w:t>
      </w:r>
      <w:r w:rsidRPr="005A60F4">
        <w:rPr>
          <w:rStyle w:val="Strong"/>
          <w:lang w:val="es-PR"/>
        </w:rPr>
        <w:t>Charlie Kirk</w:t>
      </w:r>
      <w:r w:rsidRPr="005A60F4">
        <w:rPr>
          <w:lang w:val="es-PR"/>
        </w:rPr>
        <w:t xml:space="preserve"> se convirtió en una figura clave en la defensa de los valores cristianos en el ámbito político y cultural. Como fundador de </w:t>
      </w:r>
      <w:proofErr w:type="spellStart"/>
      <w:r w:rsidRPr="005A60F4">
        <w:rPr>
          <w:rStyle w:val="Emphasis"/>
          <w:lang w:val="es-PR"/>
        </w:rPr>
        <w:t>Turning</w:t>
      </w:r>
      <w:proofErr w:type="spellEnd"/>
      <w:r w:rsidRPr="005A60F4">
        <w:rPr>
          <w:rStyle w:val="Emphasis"/>
          <w:lang w:val="es-PR"/>
        </w:rPr>
        <w:t xml:space="preserve"> Point USA</w:t>
      </w:r>
      <w:r w:rsidRPr="005A60F4">
        <w:rPr>
          <w:lang w:val="es-PR"/>
        </w:rPr>
        <w:t xml:space="preserve">, movilizó a miles de jóvenes para </w:t>
      </w:r>
      <w:r w:rsidRPr="005A60F4">
        <w:rPr>
          <w:rStyle w:val="Strong"/>
          <w:lang w:val="es-PR"/>
        </w:rPr>
        <w:t>despertar, pensar críticamente y defender la verdad</w:t>
      </w:r>
      <w:r w:rsidRPr="005A60F4">
        <w:rPr>
          <w:lang w:val="es-PR"/>
        </w:rPr>
        <w:t xml:space="preserve"> en medio de una cultura marcada por el relativismo, la confusión moral y la censura espiritual.</w:t>
      </w:r>
    </w:p>
    <w:p w14:paraId="358E59D8" w14:textId="77777777" w:rsidR="005A60F4" w:rsidRPr="005A60F4" w:rsidRDefault="005A60F4" w:rsidP="005A60F4">
      <w:pPr>
        <w:rPr>
          <w:lang w:val="es-PR"/>
        </w:rPr>
      </w:pPr>
      <w:r w:rsidRPr="005A60F4">
        <w:rPr>
          <w:lang w:val="es-PR"/>
        </w:rPr>
        <w:t xml:space="preserve">Charlie no solo hablaba de política. Hablaba de </w:t>
      </w:r>
      <w:r w:rsidRPr="005A60F4">
        <w:rPr>
          <w:rStyle w:val="Strong"/>
          <w:lang w:val="es-PR"/>
        </w:rPr>
        <w:t>fe, familia, libertad, identidad y propósito</w:t>
      </w:r>
      <w:r w:rsidRPr="005A60F4">
        <w:rPr>
          <w:lang w:val="es-PR"/>
        </w:rPr>
        <w:t>. Demostró que era posible ser cristiano, conservador y valiente, sin pedir disculpas por creer en la Palabra de Dios. Su voz resonó en universidades, medios, redes sociales y escenarios donde pocos se atrevían a hablar con convicción.</w:t>
      </w:r>
    </w:p>
    <w:p w14:paraId="31197196" w14:textId="77777777" w:rsidR="005A60F4" w:rsidRDefault="005A60F4" w:rsidP="005A60F4">
      <w:r>
        <w:pict w14:anchorId="4B34243E">
          <v:rect id="_x0000_i1449" style="width:0;height:1.5pt" o:hralign="center" o:hrstd="t" o:hr="t" fillcolor="#a0a0a0" stroked="f"/>
        </w:pict>
      </w:r>
    </w:p>
    <w:p w14:paraId="38275139" w14:textId="77777777" w:rsidR="005A60F4" w:rsidRPr="005A60F4" w:rsidRDefault="005A60F4" w:rsidP="005A60F4">
      <w:pPr>
        <w:pStyle w:val="Heading2"/>
        <w:rPr>
          <w:lang w:val="es-PR"/>
        </w:rPr>
      </w:pPr>
      <w:r>
        <w:rPr>
          <w:rFonts w:ascii="Segoe UI Emoji" w:hAnsi="Segoe UI Emoji" w:cs="Segoe UI Emoji"/>
        </w:rPr>
        <w:t>🔥</w:t>
      </w:r>
      <w:r w:rsidRPr="005A60F4">
        <w:rPr>
          <w:lang w:val="es-PR"/>
        </w:rPr>
        <w:t xml:space="preserve"> Un legado que no murió… se multiplicó</w:t>
      </w:r>
    </w:p>
    <w:p w14:paraId="5763C75B" w14:textId="77777777" w:rsidR="005A60F4" w:rsidRPr="005A60F4" w:rsidRDefault="005A60F4" w:rsidP="005A60F4">
      <w:pPr>
        <w:rPr>
          <w:lang w:val="es-PR"/>
        </w:rPr>
      </w:pPr>
      <w:r w:rsidRPr="005A60F4">
        <w:rPr>
          <w:lang w:val="es-PR"/>
        </w:rPr>
        <w:t xml:space="preserve">Desde su fallecimiento en septiembre de 2025, </w:t>
      </w:r>
      <w:r w:rsidRPr="005A60F4">
        <w:rPr>
          <w:rStyle w:val="Strong"/>
          <w:lang w:val="es-PR"/>
        </w:rPr>
        <w:t>ha resurgido un avivamiento entre jóvenes cristianos</w:t>
      </w:r>
      <w:r w:rsidRPr="005A60F4">
        <w:rPr>
          <w:lang w:val="es-PR"/>
        </w:rPr>
        <w:t xml:space="preserve"> que se niegan a callar. Su partida no apagó la llama, la encendió aún más. Miles han comenzado a levantar su voz, a organizarse, a entrar en espacios de influencia con la misma valentía que él modeló.</w:t>
      </w:r>
    </w:p>
    <w:p w14:paraId="29E3CB1F" w14:textId="77777777" w:rsidR="005A60F4" w:rsidRPr="005A60F4" w:rsidRDefault="005A60F4" w:rsidP="005A60F4">
      <w:pPr>
        <w:rPr>
          <w:lang w:val="es-PR"/>
        </w:rPr>
      </w:pPr>
      <w:r w:rsidRPr="005A60F4">
        <w:rPr>
          <w:lang w:val="es-PR"/>
        </w:rPr>
        <w:t xml:space="preserve">Su vida fue un llamado profético: </w:t>
      </w:r>
      <w:r w:rsidRPr="005A60F4">
        <w:rPr>
          <w:rStyle w:val="Strong"/>
          <w:lang w:val="es-PR"/>
        </w:rPr>
        <w:t>no te escondas, no te acomodes, no te conformes</w:t>
      </w:r>
      <w:r w:rsidRPr="005A60F4">
        <w:rPr>
          <w:lang w:val="es-PR"/>
        </w:rPr>
        <w:t>.</w:t>
      </w:r>
      <w:r w:rsidRPr="005A60F4">
        <w:rPr>
          <w:lang w:val="es-PR"/>
        </w:rPr>
        <w:br/>
        <w:t>Y su legado sigue vivo en cada joven que decide ser sal y luz en medio de la oscuridad.</w:t>
      </w:r>
    </w:p>
    <w:p w14:paraId="22F42EAB" w14:textId="77777777" w:rsidR="005A60F4" w:rsidRDefault="005A60F4" w:rsidP="005A60F4">
      <w:r>
        <w:pict w14:anchorId="2A5F4EB1">
          <v:rect id="_x0000_i1450" style="width:0;height:1.5pt" o:hralign="center" o:hrstd="t" o:hr="t" fillcolor="#a0a0a0" stroked="f"/>
        </w:pict>
      </w:r>
    </w:p>
    <w:p w14:paraId="0CAF17C3" w14:textId="77777777" w:rsidR="005A60F4" w:rsidRPr="005A60F4" w:rsidRDefault="005A60F4" w:rsidP="005A60F4">
      <w:pPr>
        <w:pStyle w:val="Heading2"/>
        <w:rPr>
          <w:lang w:val="es-PR"/>
        </w:rPr>
      </w:pPr>
      <w:r>
        <w:rPr>
          <w:rFonts w:ascii="Segoe UI Emoji" w:hAnsi="Segoe UI Emoji" w:cs="Segoe UI Emoji"/>
        </w:rPr>
        <w:lastRenderedPageBreak/>
        <w:t>📖</w:t>
      </w:r>
      <w:r w:rsidRPr="005A60F4">
        <w:rPr>
          <w:lang w:val="es-PR"/>
        </w:rPr>
        <w:t xml:space="preserve"> Un llamado a continuar la misión</w:t>
      </w:r>
    </w:p>
    <w:p w14:paraId="342F4BD0" w14:textId="77777777" w:rsidR="005A60F4" w:rsidRPr="005A60F4" w:rsidRDefault="005A60F4" w:rsidP="005A60F4">
      <w:pPr>
        <w:rPr>
          <w:lang w:val="es-PR"/>
        </w:rPr>
      </w:pPr>
      <w:r w:rsidRPr="005A60F4">
        <w:rPr>
          <w:rStyle w:val="Strong"/>
          <w:lang w:val="es-PR"/>
        </w:rPr>
        <w:t>2 Timoteo 4:7-8 (RVR1960)</w:t>
      </w:r>
      <w:r w:rsidRPr="005A60F4">
        <w:rPr>
          <w:lang w:val="es-PR"/>
        </w:rPr>
        <w:br/>
      </w:r>
      <w:r w:rsidRPr="005A60F4">
        <w:rPr>
          <w:rStyle w:val="Emphasis"/>
          <w:lang w:val="es-PR"/>
        </w:rPr>
        <w:t>“He peleado la buena batalla, he acabado la carrera, he guardado la fe. Por lo demás, me está guardada la corona de justicia, la cual me dará el Señor, juez justo, en aquel día; y no sólo a mí, sino también a todos los que aman su venida.”</w:t>
      </w:r>
    </w:p>
    <w:p w14:paraId="157C3857" w14:textId="77777777" w:rsidR="005A60F4" w:rsidRPr="005A60F4" w:rsidRDefault="005A60F4" w:rsidP="005A60F4">
      <w:pPr>
        <w:rPr>
          <w:lang w:val="es-PR"/>
        </w:rPr>
      </w:pPr>
      <w:r w:rsidRPr="005A60F4">
        <w:rPr>
          <w:lang w:val="es-PR"/>
        </w:rPr>
        <w:t xml:space="preserve">Charlie peleó la buena batalla. Y ahora, </w:t>
      </w:r>
      <w:r w:rsidRPr="005A60F4">
        <w:rPr>
          <w:rStyle w:val="Strong"/>
          <w:lang w:val="es-PR"/>
        </w:rPr>
        <w:t>nos toca a nosotros continuarla</w:t>
      </w:r>
      <w:r w:rsidRPr="005A60F4">
        <w:rPr>
          <w:lang w:val="es-PR"/>
        </w:rPr>
        <w:t>.</w:t>
      </w:r>
      <w:r w:rsidRPr="005A60F4">
        <w:rPr>
          <w:lang w:val="es-PR"/>
        </w:rPr>
        <w:br/>
        <w:t xml:space="preserve">No para imitarlo, sino para </w:t>
      </w:r>
      <w:r w:rsidRPr="005A60F4">
        <w:rPr>
          <w:rStyle w:val="Strong"/>
          <w:lang w:val="es-PR"/>
        </w:rPr>
        <w:t>seguir el mismo Espíritu que lo impulsó</w:t>
      </w:r>
      <w:r w:rsidRPr="005A60F4">
        <w:rPr>
          <w:lang w:val="es-PR"/>
        </w:rPr>
        <w:t>: el Espíritu de verdad, de valentía, de convicción.</w:t>
      </w:r>
    </w:p>
    <w:p w14:paraId="77ED816B" w14:textId="77777777" w:rsidR="008A4E7E" w:rsidRDefault="008A4E7E" w:rsidP="008A4E7E">
      <w:r>
        <w:pict w14:anchorId="73FD6CFE">
          <v:rect id="_x0000_i1421" style="width:0;height:1.5pt" o:hralign="center" o:hrstd="t" o:hr="t" fillcolor="#a0a0a0" stroked="f"/>
        </w:pict>
      </w:r>
    </w:p>
    <w:p w14:paraId="6D8AE34C" w14:textId="77777777" w:rsidR="008A4E7E" w:rsidRPr="006E7F18" w:rsidRDefault="008A4E7E" w:rsidP="008A4E7E">
      <w:pPr>
        <w:pStyle w:val="Heading2"/>
        <w:rPr>
          <w:lang w:val="es-PR"/>
        </w:rPr>
      </w:pPr>
      <w:r>
        <w:rPr>
          <w:rFonts w:ascii="Segoe UI Emoji" w:hAnsi="Segoe UI Emoji" w:cs="Segoe UI Emoji"/>
        </w:rPr>
        <w:t>🔥</w:t>
      </w:r>
      <w:r w:rsidRPr="006E7F18">
        <w:rPr>
          <w:lang w:val="es-PR"/>
        </w:rPr>
        <w:t xml:space="preserve"> Conclusión: El tiempo de actuar es ahora</w:t>
      </w:r>
    </w:p>
    <w:p w14:paraId="65D3AE1E" w14:textId="05344EEA" w:rsidR="008A4E7E" w:rsidRPr="006E7F18" w:rsidRDefault="008A4E7E" w:rsidP="008A4E7E">
      <w:pPr>
        <w:rPr>
          <w:lang w:val="es-PR"/>
        </w:rPr>
      </w:pPr>
      <w:r w:rsidRPr="006E7F18">
        <w:rPr>
          <w:lang w:val="es-PR"/>
        </w:rPr>
        <w:t>La política no es el enemigo.</w:t>
      </w:r>
      <w:r w:rsidR="0004506E">
        <w:rPr>
          <w:lang w:val="es-PR"/>
        </w:rPr>
        <w:t xml:space="preserve"> </w:t>
      </w:r>
      <w:r w:rsidRPr="006E7F18">
        <w:rPr>
          <w:lang w:val="es-PR"/>
        </w:rPr>
        <w:t xml:space="preserve">El enemigo es </w:t>
      </w:r>
      <w:r w:rsidRPr="006E7F18">
        <w:rPr>
          <w:rStyle w:val="Strong"/>
          <w:lang w:val="es-PR"/>
        </w:rPr>
        <w:t>la ausencia de luz en los lugares donde más se necesita</w:t>
      </w:r>
      <w:r w:rsidRPr="006E7F18">
        <w:rPr>
          <w:lang w:val="es-PR"/>
        </w:rPr>
        <w:t>.</w:t>
      </w:r>
      <w:r w:rsidR="0004506E">
        <w:rPr>
          <w:lang w:val="es-PR"/>
        </w:rPr>
        <w:t xml:space="preserve"> </w:t>
      </w:r>
      <w:r w:rsidRPr="006E7F18">
        <w:rPr>
          <w:lang w:val="es-PR"/>
        </w:rPr>
        <w:t xml:space="preserve">Dios está buscando </w:t>
      </w:r>
      <w:r w:rsidRPr="006E7F18">
        <w:rPr>
          <w:rStyle w:val="Strong"/>
          <w:lang w:val="es-PR"/>
        </w:rPr>
        <w:t>ciudadanos del Reino</w:t>
      </w:r>
      <w:r w:rsidRPr="006E7F18">
        <w:rPr>
          <w:lang w:val="es-PR"/>
        </w:rPr>
        <w:t xml:space="preserve"> que participen con integridad, sabiduría y visión eterna. Que legislen con justicia, defiendan la vida, protejan la familia y hablen la verdad en amor.</w:t>
      </w:r>
      <w:r w:rsidR="00CF6E93">
        <w:rPr>
          <w:lang w:val="es-PR"/>
        </w:rPr>
        <w:t xml:space="preserve"> </w:t>
      </w:r>
      <w:r w:rsidRPr="006E7F18">
        <w:rPr>
          <w:rStyle w:val="Strong"/>
          <w:lang w:val="es-PR"/>
        </w:rPr>
        <w:t>No es una opción. Es un deber.</w:t>
      </w:r>
      <w:r w:rsidR="00CF6E93">
        <w:rPr>
          <w:lang w:val="es-PR"/>
        </w:rPr>
        <w:t xml:space="preserve"> </w:t>
      </w:r>
      <w:r w:rsidRPr="006E7F18">
        <w:rPr>
          <w:lang w:val="es-PR"/>
        </w:rPr>
        <w:t>Porque si los hijos de Dios no ocupan esos espacios, el enemigo lo hará.</w:t>
      </w:r>
    </w:p>
    <w:p w14:paraId="1BFF1F0E" w14:textId="5EE8183C" w:rsidR="001B1375" w:rsidRDefault="001B1375">
      <w:pPr>
        <w:rPr>
          <w:rFonts w:asciiTheme="majorHAnsi" w:eastAsiaTheme="majorEastAsia" w:hAnsiTheme="majorHAnsi" w:cstheme="majorBidi"/>
          <w:color w:val="2F5496" w:themeColor="accent1" w:themeShade="BF"/>
          <w:sz w:val="32"/>
          <w:szCs w:val="32"/>
          <w:lang w:val="es-PR"/>
        </w:rPr>
      </w:pPr>
      <w:r>
        <w:rPr>
          <w:lang w:val="es-PR"/>
        </w:rPr>
        <w:br w:type="page"/>
      </w:r>
    </w:p>
    <w:p w14:paraId="255C9941" w14:textId="77777777" w:rsidR="001B1375" w:rsidRPr="001B1375" w:rsidRDefault="001B1375" w:rsidP="001B1375">
      <w:pPr>
        <w:pStyle w:val="Heading1"/>
        <w:rPr>
          <w:lang w:val="es-PR"/>
        </w:rPr>
      </w:pPr>
      <w:r>
        <w:rPr>
          <w:rFonts w:ascii="Segoe UI Emoji" w:hAnsi="Segoe UI Emoji" w:cs="Segoe UI Emoji"/>
        </w:rPr>
        <w:lastRenderedPageBreak/>
        <w:t>📘</w:t>
      </w:r>
      <w:r w:rsidRPr="001B1375">
        <w:rPr>
          <w:lang w:val="es-PR"/>
        </w:rPr>
        <w:t xml:space="preserve"> Capítulo 6: Desafíos Éticos</w:t>
      </w:r>
    </w:p>
    <w:p w14:paraId="6C702A5A" w14:textId="77777777" w:rsidR="001B1375" w:rsidRPr="001B1375" w:rsidRDefault="001B1375" w:rsidP="001B1375">
      <w:pPr>
        <w:rPr>
          <w:lang w:val="es-PR"/>
        </w:rPr>
      </w:pPr>
      <w:r w:rsidRPr="001B1375">
        <w:rPr>
          <w:lang w:val="es-PR"/>
        </w:rPr>
        <w:t xml:space="preserve">Entrar en el mundo de la política como cristiano no es simplemente una oportunidad de servicio, es también una </w:t>
      </w:r>
      <w:r w:rsidRPr="001B1375">
        <w:rPr>
          <w:rStyle w:val="Strong"/>
          <w:lang w:val="es-PR"/>
        </w:rPr>
        <w:t>prueba de carácter</w:t>
      </w:r>
      <w:r w:rsidRPr="001B1375">
        <w:rPr>
          <w:lang w:val="es-PR"/>
        </w:rPr>
        <w:t xml:space="preserve">. En un terreno donde abundan la ambición, la manipulación y la presión ideológica, los hijos de Dios deben estar </w:t>
      </w:r>
      <w:r w:rsidRPr="001B1375">
        <w:rPr>
          <w:rStyle w:val="Strong"/>
          <w:lang w:val="es-PR"/>
        </w:rPr>
        <w:t>firmemente arraigados en la verdad</w:t>
      </w:r>
      <w:r w:rsidRPr="001B1375">
        <w:rPr>
          <w:lang w:val="es-PR"/>
        </w:rPr>
        <w:t>, para no ser seducidos ni silenciados.</w:t>
      </w:r>
    </w:p>
    <w:p w14:paraId="2615B36F" w14:textId="77777777" w:rsidR="001B1375" w:rsidRPr="001B1375" w:rsidRDefault="001B1375" w:rsidP="001B1375">
      <w:pPr>
        <w:rPr>
          <w:lang w:val="es-PR"/>
        </w:rPr>
      </w:pPr>
      <w:r w:rsidRPr="001B1375">
        <w:rPr>
          <w:lang w:val="es-PR"/>
        </w:rPr>
        <w:t>Este capítulo aborda tres áreas críticas que todo cristiano debe considerar al involucrarse en la vida pública:</w:t>
      </w:r>
    </w:p>
    <w:p w14:paraId="2991832A" w14:textId="77777777" w:rsidR="001B1375" w:rsidRPr="001B1375" w:rsidRDefault="001B1375" w:rsidP="00CC405B">
      <w:pPr>
        <w:pStyle w:val="ccc16d0"/>
        <w:numPr>
          <w:ilvl w:val="0"/>
          <w:numId w:val="51"/>
        </w:numPr>
        <w:rPr>
          <w:lang w:val="es-PR"/>
        </w:rPr>
      </w:pPr>
      <w:r w:rsidRPr="001B1375">
        <w:rPr>
          <w:rStyle w:val="Strong"/>
          <w:lang w:val="es-PR"/>
        </w:rPr>
        <w:t>La corrupción y las tentaciones del poder</w:t>
      </w:r>
    </w:p>
    <w:p w14:paraId="4E61B3EE" w14:textId="77777777" w:rsidR="001B1375" w:rsidRDefault="001B1375" w:rsidP="00CC405B">
      <w:pPr>
        <w:pStyle w:val="ccc16d0"/>
        <w:numPr>
          <w:ilvl w:val="0"/>
          <w:numId w:val="51"/>
        </w:numPr>
      </w:pPr>
      <w:r>
        <w:rPr>
          <w:rStyle w:val="Strong"/>
        </w:rPr>
        <w:t xml:space="preserve">El testimonio </w:t>
      </w:r>
      <w:proofErr w:type="spellStart"/>
      <w:r>
        <w:rPr>
          <w:rStyle w:val="Strong"/>
        </w:rPr>
        <w:t>en</w:t>
      </w:r>
      <w:proofErr w:type="spellEnd"/>
      <w:r>
        <w:rPr>
          <w:rStyle w:val="Strong"/>
        </w:rPr>
        <w:t xml:space="preserve"> cargos </w:t>
      </w:r>
      <w:proofErr w:type="spellStart"/>
      <w:r>
        <w:rPr>
          <w:rStyle w:val="Strong"/>
        </w:rPr>
        <w:t>públicos</w:t>
      </w:r>
      <w:proofErr w:type="spellEnd"/>
    </w:p>
    <w:p w14:paraId="15408ADA" w14:textId="77777777" w:rsidR="001B1375" w:rsidRDefault="001B1375" w:rsidP="00CC405B">
      <w:pPr>
        <w:pStyle w:val="ccc16d0"/>
        <w:numPr>
          <w:ilvl w:val="0"/>
          <w:numId w:val="51"/>
        </w:numPr>
      </w:pPr>
      <w:r>
        <w:rPr>
          <w:rStyle w:val="Strong"/>
        </w:rPr>
        <w:t xml:space="preserve">El </w:t>
      </w:r>
      <w:proofErr w:type="spellStart"/>
      <w:r>
        <w:rPr>
          <w:rStyle w:val="Strong"/>
        </w:rPr>
        <w:t>discernimiento</w:t>
      </w:r>
      <w:proofErr w:type="spellEnd"/>
      <w:r>
        <w:rPr>
          <w:rStyle w:val="Strong"/>
        </w:rPr>
        <w:t xml:space="preserve"> entre </w:t>
      </w:r>
      <w:proofErr w:type="spellStart"/>
      <w:r>
        <w:rPr>
          <w:rStyle w:val="Strong"/>
        </w:rPr>
        <w:t>ideologías</w:t>
      </w:r>
      <w:proofErr w:type="spellEnd"/>
    </w:p>
    <w:p w14:paraId="681B9B6B" w14:textId="77777777" w:rsidR="001B1375" w:rsidRDefault="001B1375" w:rsidP="001B1375">
      <w:r>
        <w:pict w14:anchorId="70FFEE0F">
          <v:rect id="_x0000_i1453" style="width:0;height:1.5pt" o:hralign="center" o:hrstd="t" o:hr="t" fillcolor="#a0a0a0" stroked="f"/>
        </w:pict>
      </w:r>
    </w:p>
    <w:p w14:paraId="0A8867CB" w14:textId="77777777" w:rsidR="00ED7A46" w:rsidRPr="00ED7A46" w:rsidRDefault="00ED7A46" w:rsidP="00ED7A46">
      <w:pPr>
        <w:pStyle w:val="Heading3"/>
        <w:rPr>
          <w:lang w:val="es-PR"/>
        </w:rPr>
      </w:pPr>
      <w:r w:rsidRPr="00ED7A46">
        <w:rPr>
          <w:rStyle w:val="Strong"/>
          <w:b/>
          <w:bCs/>
          <w:lang w:val="es-PR"/>
        </w:rPr>
        <w:t>Capítulo 6: Influencia sin Carácter: Una Puerta Abierta al Fracaso</w:t>
      </w:r>
    </w:p>
    <w:p w14:paraId="2E029443" w14:textId="77777777" w:rsidR="00ED7A46" w:rsidRPr="00ED7A46" w:rsidRDefault="00ED7A46" w:rsidP="00ED7A46">
      <w:pPr>
        <w:rPr>
          <w:lang w:val="es-PR"/>
        </w:rPr>
      </w:pPr>
      <w:r w:rsidRPr="00ED7A46">
        <w:rPr>
          <w:lang w:val="es-PR"/>
        </w:rPr>
        <w:t>A lo largo de la historia bíblica y contemporánea, hemos visto cómo hombres y mujeres que comenzaron con una fuerte convicción fueron desviados por las trampas del enemigo: el dinero, el reconocimiento y el deseo de control. El enemigo sabe que una posición de influencia sin carácter es una puerta abierta para la caída.</w:t>
      </w:r>
    </w:p>
    <w:p w14:paraId="33FEAD0D" w14:textId="77777777" w:rsidR="00ED7A46" w:rsidRPr="00ED7A46" w:rsidRDefault="00ED7A46" w:rsidP="00ED7A46">
      <w:pPr>
        <w:pStyle w:val="Heading4"/>
        <w:rPr>
          <w:lang w:val="es-PR"/>
        </w:rPr>
      </w:pPr>
      <w:r w:rsidRPr="00ED7A46">
        <w:rPr>
          <w:rStyle w:val="Strong"/>
          <w:b w:val="0"/>
          <w:bCs w:val="0"/>
          <w:lang w:val="es-PR"/>
        </w:rPr>
        <w:t>Ejemplo 1: El Rey Saúl – Seducido por el Reconocimiento</w:t>
      </w:r>
    </w:p>
    <w:p w14:paraId="4C4195FA" w14:textId="77777777" w:rsidR="00ED7A46" w:rsidRPr="00ED7A46" w:rsidRDefault="00ED7A46" w:rsidP="00ED7A46">
      <w:pPr>
        <w:rPr>
          <w:lang w:val="es-PR"/>
        </w:rPr>
      </w:pPr>
      <w:r w:rsidRPr="00ED7A46">
        <w:rPr>
          <w:lang w:val="es-PR"/>
        </w:rPr>
        <w:t>Saúl fue elegido por Dios como el primer rey de Israel. Comenzó con humildad, pero pronto su corazón se desvió. Buscó agradar al pueblo más que a Dios, y su necesidad de reconocimiento lo llevó a desobedecer.</w:t>
      </w:r>
    </w:p>
    <w:p w14:paraId="0B2371E3" w14:textId="77777777" w:rsidR="00ED7A46" w:rsidRPr="00ED7A46" w:rsidRDefault="00ED7A46" w:rsidP="00ED7A46">
      <w:pPr>
        <w:rPr>
          <w:lang w:val="es-PR"/>
        </w:rPr>
      </w:pPr>
      <w:r>
        <w:rPr>
          <w:rFonts w:ascii="Segoe UI Emoji" w:hAnsi="Segoe UI Emoji" w:cs="Segoe UI Emoji"/>
        </w:rPr>
        <w:t>📖</w:t>
      </w:r>
      <w:r w:rsidRPr="00ED7A46">
        <w:rPr>
          <w:lang w:val="es-PR"/>
        </w:rPr>
        <w:t xml:space="preserve"> </w:t>
      </w:r>
      <w:r w:rsidRPr="00ED7A46">
        <w:rPr>
          <w:rStyle w:val="Strong"/>
          <w:lang w:val="es-PR"/>
        </w:rPr>
        <w:t>1 Samuel 15:24</w:t>
      </w:r>
      <w:r w:rsidRPr="00ED7A46">
        <w:rPr>
          <w:lang w:val="es-PR"/>
        </w:rPr>
        <w:br/>
      </w:r>
      <w:r w:rsidRPr="00ED7A46">
        <w:rPr>
          <w:rStyle w:val="Emphasis"/>
          <w:lang w:val="es-PR"/>
        </w:rPr>
        <w:t>"Entonces Saúl dijo a Samuel: He pecado; pues he quebrantado el mandamiento de Jehová y tus palabras, porque temí al pueblo y consentí a la voz de ellos."</w:t>
      </w:r>
    </w:p>
    <w:p w14:paraId="69D4D1AD" w14:textId="77777777" w:rsidR="00ED7A46" w:rsidRDefault="00ED7A46" w:rsidP="00ED7A46">
      <w:r w:rsidRPr="00ED7A46">
        <w:rPr>
          <w:rStyle w:val="Strong"/>
          <w:lang w:val="es-PR"/>
        </w:rPr>
        <w:t>Explicación:</w:t>
      </w:r>
      <w:r w:rsidRPr="00ED7A46">
        <w:rPr>
          <w:lang w:val="es-PR"/>
        </w:rPr>
        <w:br/>
        <w:t xml:space="preserve">Saúl tenía una posición de autoridad, pero su carácter no estaba cimentado en la obediencia a Dios. El temor al hombre y el deseo de aprobación lo llevaron a comprometer su llamado. </w:t>
      </w:r>
      <w:r>
        <w:t xml:space="preserve">El </w:t>
      </w:r>
      <w:proofErr w:type="spellStart"/>
      <w:r>
        <w:t>enemigo</w:t>
      </w:r>
      <w:proofErr w:type="spellEnd"/>
      <w:r>
        <w:t xml:space="preserve"> </w:t>
      </w:r>
      <w:proofErr w:type="spellStart"/>
      <w:r>
        <w:t>usó</w:t>
      </w:r>
      <w:proofErr w:type="spellEnd"/>
      <w:r>
        <w:t xml:space="preserve"> </w:t>
      </w:r>
      <w:proofErr w:type="spellStart"/>
      <w:r>
        <w:t>su</w:t>
      </w:r>
      <w:proofErr w:type="spellEnd"/>
      <w:r>
        <w:t xml:space="preserve"> </w:t>
      </w:r>
      <w:proofErr w:type="spellStart"/>
      <w:r>
        <w:t>inseguridad</w:t>
      </w:r>
      <w:proofErr w:type="spellEnd"/>
      <w:r>
        <w:t xml:space="preserve"> para </w:t>
      </w:r>
      <w:proofErr w:type="spellStart"/>
      <w:r>
        <w:t>destruir</w:t>
      </w:r>
      <w:proofErr w:type="spellEnd"/>
      <w:r>
        <w:t xml:space="preserve"> </w:t>
      </w:r>
      <w:proofErr w:type="spellStart"/>
      <w:r>
        <w:t>su</w:t>
      </w:r>
      <w:proofErr w:type="spellEnd"/>
      <w:r>
        <w:t xml:space="preserve"> </w:t>
      </w:r>
      <w:proofErr w:type="spellStart"/>
      <w:r>
        <w:t>legado</w:t>
      </w:r>
      <w:proofErr w:type="spellEnd"/>
      <w:r>
        <w:t>.</w:t>
      </w:r>
    </w:p>
    <w:p w14:paraId="247CCD3D" w14:textId="77777777" w:rsidR="00ED7A46" w:rsidRDefault="00ED7A46" w:rsidP="00ED7A46">
      <w:r>
        <w:pict w14:anchorId="188C7F35">
          <v:rect id="_x0000_i1455" style="width:0;height:1.5pt" o:hralign="center" o:hrstd="t" o:hr="t" fillcolor="#a0a0a0" stroked="f"/>
        </w:pict>
      </w:r>
    </w:p>
    <w:p w14:paraId="62DA6C82" w14:textId="77777777" w:rsidR="00ED7A46" w:rsidRPr="00ED7A46" w:rsidRDefault="00ED7A46" w:rsidP="00ED7A46">
      <w:pPr>
        <w:pStyle w:val="Heading4"/>
        <w:rPr>
          <w:lang w:val="es-PR"/>
        </w:rPr>
      </w:pPr>
      <w:r w:rsidRPr="00ED7A46">
        <w:rPr>
          <w:rStyle w:val="Strong"/>
          <w:b w:val="0"/>
          <w:bCs w:val="0"/>
          <w:lang w:val="es-PR"/>
        </w:rPr>
        <w:t>Ejemplo 2: Judas Iscariote – Seducido por el Dinero</w:t>
      </w:r>
    </w:p>
    <w:p w14:paraId="70819EC6" w14:textId="77777777" w:rsidR="00ED7A46" w:rsidRPr="00ED7A46" w:rsidRDefault="00ED7A46" w:rsidP="00ED7A46">
      <w:pPr>
        <w:rPr>
          <w:lang w:val="es-PR"/>
        </w:rPr>
      </w:pPr>
      <w:r w:rsidRPr="00ED7A46">
        <w:rPr>
          <w:lang w:val="es-PR"/>
        </w:rPr>
        <w:t>Judas caminó con Jesús, vio milagros, escuchó enseñanzas poderosas, pero su corazón estaba dividido. El amor al dinero lo cegó.</w:t>
      </w:r>
    </w:p>
    <w:p w14:paraId="37B5132F" w14:textId="77777777" w:rsidR="00ED7A46" w:rsidRPr="00ED7A46" w:rsidRDefault="00ED7A46" w:rsidP="00ED7A46">
      <w:pPr>
        <w:rPr>
          <w:lang w:val="es-PR"/>
        </w:rPr>
      </w:pPr>
      <w:r>
        <w:rPr>
          <w:rFonts w:ascii="Segoe UI Emoji" w:hAnsi="Segoe UI Emoji" w:cs="Segoe UI Emoji"/>
        </w:rPr>
        <w:t>📖</w:t>
      </w:r>
      <w:r w:rsidRPr="00ED7A46">
        <w:rPr>
          <w:lang w:val="es-PR"/>
        </w:rPr>
        <w:t xml:space="preserve"> </w:t>
      </w:r>
      <w:r w:rsidRPr="00ED7A46">
        <w:rPr>
          <w:rStyle w:val="Strong"/>
          <w:lang w:val="es-PR"/>
        </w:rPr>
        <w:t>Juan 12:6</w:t>
      </w:r>
      <w:r w:rsidRPr="00ED7A46">
        <w:rPr>
          <w:lang w:val="es-PR"/>
        </w:rPr>
        <w:br/>
      </w:r>
      <w:r w:rsidRPr="00ED7A46">
        <w:rPr>
          <w:rStyle w:val="Emphasis"/>
          <w:lang w:val="es-PR"/>
        </w:rPr>
        <w:t>"Pero dijo esto, no porque se cuidara de los pobres, sino porque era ladrón, y teniendo la bolsa, sustraía de lo que se echaba en ella."</w:t>
      </w:r>
    </w:p>
    <w:p w14:paraId="38ADB24A" w14:textId="77777777" w:rsidR="00ED7A46" w:rsidRPr="00ED7A46" w:rsidRDefault="00ED7A46" w:rsidP="00ED7A46">
      <w:pPr>
        <w:rPr>
          <w:lang w:val="es-PR"/>
        </w:rPr>
      </w:pPr>
      <w:r w:rsidRPr="00ED7A46">
        <w:rPr>
          <w:rStyle w:val="Strong"/>
          <w:lang w:val="es-PR"/>
        </w:rPr>
        <w:lastRenderedPageBreak/>
        <w:t>Explicación:</w:t>
      </w:r>
      <w:r w:rsidRPr="00ED7A46">
        <w:rPr>
          <w:lang w:val="es-PR"/>
        </w:rPr>
        <w:br/>
        <w:t>Judas tenía acceso a una posición de confianza, pero su falta de integridad lo convirtió en instrumento del enemigo. El dinero fue su debilidad, y Satanás lo usó para llevarlo a traicionar al Salvador.</w:t>
      </w:r>
    </w:p>
    <w:p w14:paraId="7A9D8DE8" w14:textId="77777777" w:rsidR="00ED7A46" w:rsidRDefault="00ED7A46" w:rsidP="00ED7A46">
      <w:r>
        <w:pict w14:anchorId="60F8E314">
          <v:rect id="_x0000_i1456" style="width:0;height:1.5pt" o:hralign="center" o:hrstd="t" o:hr="t" fillcolor="#a0a0a0" stroked="f"/>
        </w:pict>
      </w:r>
    </w:p>
    <w:p w14:paraId="0959F2FF" w14:textId="77777777" w:rsidR="00ED7A46" w:rsidRPr="00ED7A46" w:rsidRDefault="00ED7A46" w:rsidP="00ED7A46">
      <w:pPr>
        <w:pStyle w:val="Heading4"/>
        <w:rPr>
          <w:lang w:val="es-PR"/>
        </w:rPr>
      </w:pPr>
      <w:r w:rsidRPr="00ED7A46">
        <w:rPr>
          <w:rStyle w:val="Strong"/>
          <w:b w:val="0"/>
          <w:bCs w:val="0"/>
          <w:lang w:val="es-PR"/>
        </w:rPr>
        <w:t>Ejemplo 3: Roboam – Seducido por el Control</w:t>
      </w:r>
    </w:p>
    <w:p w14:paraId="5ACBE1E6" w14:textId="77777777" w:rsidR="00ED7A46" w:rsidRPr="00ED7A46" w:rsidRDefault="00ED7A46" w:rsidP="00ED7A46">
      <w:pPr>
        <w:rPr>
          <w:lang w:val="es-PR"/>
        </w:rPr>
      </w:pPr>
      <w:r w:rsidRPr="00ED7A46">
        <w:rPr>
          <w:lang w:val="es-PR"/>
        </w:rPr>
        <w:t>Roboam, hijo de Salomón, heredó el trono con una gran oportunidad de continuar el legado de sabiduría. Pero en lugar de escuchar a los ancianos, buscó imponer su dominio con dureza.</w:t>
      </w:r>
    </w:p>
    <w:p w14:paraId="5AA61669" w14:textId="77777777" w:rsidR="00ED7A46" w:rsidRPr="00ED7A46" w:rsidRDefault="00ED7A46" w:rsidP="00ED7A46">
      <w:pPr>
        <w:rPr>
          <w:lang w:val="es-PR"/>
        </w:rPr>
      </w:pPr>
      <w:r>
        <w:rPr>
          <w:rFonts w:ascii="Segoe UI Emoji" w:hAnsi="Segoe UI Emoji" w:cs="Segoe UI Emoji"/>
        </w:rPr>
        <w:t>📖</w:t>
      </w:r>
      <w:r w:rsidRPr="00ED7A46">
        <w:rPr>
          <w:lang w:val="es-PR"/>
        </w:rPr>
        <w:t xml:space="preserve"> </w:t>
      </w:r>
      <w:r w:rsidRPr="00ED7A46">
        <w:rPr>
          <w:rStyle w:val="Strong"/>
          <w:lang w:val="es-PR"/>
        </w:rPr>
        <w:t>2 Crónicas 10:8</w:t>
      </w:r>
      <w:r w:rsidRPr="00ED7A46">
        <w:rPr>
          <w:lang w:val="es-PR"/>
        </w:rPr>
        <w:br/>
      </w:r>
      <w:r w:rsidRPr="00ED7A46">
        <w:rPr>
          <w:rStyle w:val="Emphasis"/>
          <w:lang w:val="es-PR"/>
        </w:rPr>
        <w:t>"Pero él dejó el consejo que le dieron los ancianos, y pidió consejo de los jóvenes que se habían criado con él, y estaban a su servicio."</w:t>
      </w:r>
    </w:p>
    <w:p w14:paraId="30B69C87" w14:textId="77777777" w:rsidR="00ED7A46" w:rsidRPr="00ED7A46" w:rsidRDefault="00ED7A46" w:rsidP="00ED7A46">
      <w:pPr>
        <w:rPr>
          <w:lang w:val="es-PR"/>
        </w:rPr>
      </w:pPr>
      <w:r w:rsidRPr="00ED7A46">
        <w:rPr>
          <w:rStyle w:val="Strong"/>
          <w:lang w:val="es-PR"/>
        </w:rPr>
        <w:t>Explicación:</w:t>
      </w:r>
      <w:r w:rsidRPr="00ED7A46">
        <w:rPr>
          <w:lang w:val="es-PR"/>
        </w:rPr>
        <w:br/>
        <w:t>El deseo de controlar y demostrar poder lo llevó a dividir el reino. El enemigo usó su orgullo para sembrar discordia. La falta de carácter en el liderazgo puede tener consecuencias generacionales.</w:t>
      </w:r>
    </w:p>
    <w:p w14:paraId="689FAD79" w14:textId="77777777" w:rsidR="00ED7A46" w:rsidRDefault="00ED7A46" w:rsidP="00ED7A46">
      <w:r>
        <w:pict w14:anchorId="472C5367">
          <v:rect id="_x0000_i1457" style="width:0;height:1.5pt" o:hralign="center" o:hrstd="t" o:hr="t" fillcolor="#a0a0a0" stroked="f"/>
        </w:pict>
      </w:r>
    </w:p>
    <w:p w14:paraId="50CEF145" w14:textId="77777777" w:rsidR="00ED7A46" w:rsidRPr="00ED7A46" w:rsidRDefault="00ED7A46" w:rsidP="00ED7A46">
      <w:pPr>
        <w:pStyle w:val="Heading3"/>
        <w:rPr>
          <w:lang w:val="es-PR"/>
        </w:rPr>
      </w:pPr>
      <w:r w:rsidRPr="00ED7A46">
        <w:rPr>
          <w:rStyle w:val="Strong"/>
          <w:b/>
          <w:bCs/>
          <w:lang w:val="es-PR"/>
        </w:rPr>
        <w:t>Reflexión Final</w:t>
      </w:r>
    </w:p>
    <w:p w14:paraId="2E0AB6A4" w14:textId="77777777" w:rsidR="00ED7A46" w:rsidRPr="00ED7A46" w:rsidRDefault="00ED7A46" w:rsidP="00ED7A46">
      <w:pPr>
        <w:rPr>
          <w:lang w:val="es-PR"/>
        </w:rPr>
      </w:pPr>
      <w:r w:rsidRPr="00ED7A46">
        <w:rPr>
          <w:lang w:val="es-PR"/>
        </w:rPr>
        <w:t>El enemigo no necesita destruir a un líder de inmediato. Solo necesita una grieta en el carácter. Una posición de influencia sin una vida de integridad, humildad y dependencia de Dios es terreno fértil para la caída.</w:t>
      </w:r>
    </w:p>
    <w:p w14:paraId="6C0D6B7F" w14:textId="77777777" w:rsidR="00ED7A46" w:rsidRPr="00ED7A46" w:rsidRDefault="00ED7A46" w:rsidP="00ED7A46">
      <w:pPr>
        <w:rPr>
          <w:lang w:val="es-PR"/>
        </w:rPr>
      </w:pPr>
      <w:r>
        <w:rPr>
          <w:rFonts w:ascii="Segoe UI Emoji" w:hAnsi="Segoe UI Emoji" w:cs="Segoe UI Emoji"/>
        </w:rPr>
        <w:t>📖</w:t>
      </w:r>
      <w:r w:rsidRPr="00ED7A46">
        <w:rPr>
          <w:lang w:val="es-PR"/>
        </w:rPr>
        <w:t xml:space="preserve"> </w:t>
      </w:r>
      <w:r w:rsidRPr="00ED7A46">
        <w:rPr>
          <w:rStyle w:val="Strong"/>
          <w:lang w:val="es-PR"/>
        </w:rPr>
        <w:t>Proverbios 16:18</w:t>
      </w:r>
      <w:r w:rsidRPr="00ED7A46">
        <w:rPr>
          <w:lang w:val="es-PR"/>
        </w:rPr>
        <w:br/>
      </w:r>
      <w:r w:rsidRPr="00ED7A46">
        <w:rPr>
          <w:rStyle w:val="Emphasis"/>
          <w:lang w:val="es-PR"/>
        </w:rPr>
        <w:t>"Antes del quebrantamiento es la soberbia, y antes de la caída la altivez de espíritu."</w:t>
      </w:r>
    </w:p>
    <w:p w14:paraId="59E1D0A2" w14:textId="77777777" w:rsidR="00ED7A46" w:rsidRPr="00C52460" w:rsidRDefault="00ED7A46" w:rsidP="00ED7A46">
      <w:pPr>
        <w:rPr>
          <w:lang w:val="es-PR"/>
        </w:rPr>
      </w:pPr>
      <w:r w:rsidRPr="00C52460">
        <w:rPr>
          <w:rStyle w:val="Strong"/>
          <w:lang w:val="es-PR"/>
        </w:rPr>
        <w:t>Aplicación:</w:t>
      </w:r>
      <w:r w:rsidRPr="00C52460">
        <w:rPr>
          <w:lang w:val="es-PR"/>
        </w:rPr>
        <w:br/>
        <w:t>Este versículo nos recuerda que el orgullo precede la caída. Por eso, más que buscar plataformas, debemos buscar profundidad en nuestro carácter. La influencia verdadera nace de una vida rendida a Dios.</w:t>
      </w:r>
    </w:p>
    <w:p w14:paraId="72249676" w14:textId="17E8F412" w:rsidR="00C52460" w:rsidRPr="00C52460" w:rsidRDefault="00C52460" w:rsidP="00C52460">
      <w:pPr>
        <w:pStyle w:val="Heading3"/>
        <w:rPr>
          <w:lang w:val="es-PR"/>
        </w:rPr>
      </w:pPr>
      <w:r w:rsidRPr="00C52460">
        <w:rPr>
          <w:rStyle w:val="Strong"/>
          <w:b/>
          <w:bCs/>
          <w:lang w:val="es-PR"/>
        </w:rPr>
        <w:t>El Testimonio en Cargos Públicos</w:t>
      </w:r>
    </w:p>
    <w:p w14:paraId="00AD1A57" w14:textId="77777777" w:rsidR="00C52460" w:rsidRPr="00C52460" w:rsidRDefault="00C52460" w:rsidP="00C52460">
      <w:pPr>
        <w:rPr>
          <w:lang w:val="es-PR"/>
        </w:rPr>
      </w:pPr>
      <w:r w:rsidRPr="00C52460">
        <w:rPr>
          <w:lang w:val="es-PR"/>
        </w:rPr>
        <w:t>Los cargos públicos son plataformas de gran influencia. Ya sea en el gobierno, la educación, la administración o cualquier esfera de liderazgo social, quienes ocupan estas posiciones tienen la oportunidad de reflejar el carácter de Cristo en medio de sistemas que muchas veces operan lejos de los valores del Reino.</w:t>
      </w:r>
    </w:p>
    <w:p w14:paraId="0BD83D9F" w14:textId="77777777" w:rsidR="00C52460" w:rsidRPr="00C52460" w:rsidRDefault="00C52460" w:rsidP="00C52460">
      <w:pPr>
        <w:pStyle w:val="Heading4"/>
        <w:rPr>
          <w:lang w:val="es-PR"/>
        </w:rPr>
      </w:pPr>
      <w:r w:rsidRPr="00C52460">
        <w:rPr>
          <w:rStyle w:val="Strong"/>
          <w:b w:val="0"/>
          <w:bCs w:val="0"/>
          <w:lang w:val="es-PR"/>
        </w:rPr>
        <w:t>1. El llamado a ser luz en lo alto</w:t>
      </w:r>
    </w:p>
    <w:p w14:paraId="01C0B138" w14:textId="77777777" w:rsidR="00C52460" w:rsidRPr="00C52460" w:rsidRDefault="00C52460" w:rsidP="00C52460">
      <w:pPr>
        <w:rPr>
          <w:lang w:val="es-PR"/>
        </w:rPr>
      </w:pPr>
      <w:r>
        <w:rPr>
          <w:rFonts w:ascii="Segoe UI Emoji" w:hAnsi="Segoe UI Emoji" w:cs="Segoe UI Emoji"/>
        </w:rPr>
        <w:t>📖</w:t>
      </w:r>
      <w:r w:rsidRPr="00C52460">
        <w:rPr>
          <w:lang w:val="es-PR"/>
        </w:rPr>
        <w:t xml:space="preserve"> </w:t>
      </w:r>
      <w:r w:rsidRPr="00C52460">
        <w:rPr>
          <w:rStyle w:val="Strong"/>
          <w:lang w:val="es-PR"/>
        </w:rPr>
        <w:t>Mateo 5:14-16</w:t>
      </w:r>
      <w:r w:rsidRPr="00C52460">
        <w:rPr>
          <w:lang w:val="es-PR"/>
        </w:rPr>
        <w:br/>
      </w:r>
      <w:r w:rsidRPr="00C52460">
        <w:rPr>
          <w:rStyle w:val="Emphasis"/>
          <w:lang w:val="es-PR"/>
        </w:rPr>
        <w:t>"Vosotros sois la luz del mundo; una ciudad asentada sobre un monte no se puede esconder... Así alumbre vuestra luz delante de los hombres, para que vean vuestras buenas obras, y glorifiquen a vuestro Padre que está en los cielos."</w:t>
      </w:r>
    </w:p>
    <w:p w14:paraId="585B4FA7" w14:textId="77777777" w:rsidR="00C52460" w:rsidRPr="00C52460" w:rsidRDefault="00C52460" w:rsidP="00C52460">
      <w:pPr>
        <w:rPr>
          <w:lang w:val="es-PR"/>
        </w:rPr>
      </w:pPr>
      <w:r w:rsidRPr="00C52460">
        <w:rPr>
          <w:rStyle w:val="Strong"/>
          <w:lang w:val="es-PR"/>
        </w:rPr>
        <w:lastRenderedPageBreak/>
        <w:t>Explicación:</w:t>
      </w:r>
      <w:r w:rsidRPr="00C52460">
        <w:rPr>
          <w:lang w:val="es-PR"/>
        </w:rPr>
        <w:br/>
        <w:t>Jesús nos llama a ser visibles en nuestra fe, especialmente en lugares donde las decisiones afectan a muchos. Un líder público con testimonio firme no solo representa valores, sino que inspira transformación. Su vida se convierte en un faro que guía a otros hacia la verdad.</w:t>
      </w:r>
    </w:p>
    <w:p w14:paraId="420B927F" w14:textId="77777777" w:rsidR="00C52460" w:rsidRDefault="00C52460" w:rsidP="00C52460">
      <w:r>
        <w:pict w14:anchorId="4727DF42">
          <v:rect id="_x0000_i1461" style="width:0;height:1.5pt" o:hralign="center" o:hrstd="t" o:hr="t" fillcolor="#a0a0a0" stroked="f"/>
        </w:pict>
      </w:r>
    </w:p>
    <w:p w14:paraId="50FFFC9C" w14:textId="77777777" w:rsidR="00C52460" w:rsidRPr="00C52460" w:rsidRDefault="00C52460" w:rsidP="00C52460">
      <w:pPr>
        <w:pStyle w:val="Heading4"/>
        <w:rPr>
          <w:lang w:val="es-PR"/>
        </w:rPr>
      </w:pPr>
      <w:r w:rsidRPr="00C52460">
        <w:rPr>
          <w:rStyle w:val="Strong"/>
          <w:b w:val="0"/>
          <w:bCs w:val="0"/>
          <w:lang w:val="es-PR"/>
        </w:rPr>
        <w:t>2. Daniel: Integridad en medio de la política</w:t>
      </w:r>
    </w:p>
    <w:p w14:paraId="078ACAC9" w14:textId="77777777" w:rsidR="00C52460" w:rsidRPr="00C52460" w:rsidRDefault="00C52460" w:rsidP="00C52460">
      <w:pPr>
        <w:rPr>
          <w:lang w:val="es-PR"/>
        </w:rPr>
      </w:pPr>
      <w:r w:rsidRPr="00C52460">
        <w:rPr>
          <w:lang w:val="es-PR"/>
        </w:rPr>
        <w:t>Daniel fue un funcionario de alto rango en Babilonia, un imperio pagano. A pesar de estar rodeado de corrupción y presión cultural, mantuvo su fidelidad a Dios.</w:t>
      </w:r>
    </w:p>
    <w:p w14:paraId="729239E3" w14:textId="77777777" w:rsidR="00C52460" w:rsidRPr="00C52460" w:rsidRDefault="00C52460" w:rsidP="00C52460">
      <w:pPr>
        <w:rPr>
          <w:lang w:val="es-PR"/>
        </w:rPr>
      </w:pPr>
      <w:r>
        <w:rPr>
          <w:rFonts w:ascii="Segoe UI Emoji" w:hAnsi="Segoe UI Emoji" w:cs="Segoe UI Emoji"/>
        </w:rPr>
        <w:t>📖</w:t>
      </w:r>
      <w:r w:rsidRPr="00C52460">
        <w:rPr>
          <w:lang w:val="es-PR"/>
        </w:rPr>
        <w:t xml:space="preserve"> </w:t>
      </w:r>
      <w:r w:rsidRPr="00C52460">
        <w:rPr>
          <w:rStyle w:val="Strong"/>
          <w:lang w:val="es-PR"/>
        </w:rPr>
        <w:t>Daniel 6:4</w:t>
      </w:r>
      <w:r w:rsidRPr="00C52460">
        <w:rPr>
          <w:lang w:val="es-PR"/>
        </w:rPr>
        <w:br/>
      </w:r>
      <w:r w:rsidRPr="00C52460">
        <w:rPr>
          <w:rStyle w:val="Emphasis"/>
          <w:lang w:val="es-PR"/>
        </w:rPr>
        <w:t>"Entonces los gobernadores y sátrapas buscaban ocasión para acusar a Daniel en lo relacionado con el reino; mas no podían hallar ocasión alguna o falta, porque él era fiel, y ningún error ni falta fue hallado en él."</w:t>
      </w:r>
    </w:p>
    <w:p w14:paraId="6EC3B47F" w14:textId="77777777" w:rsidR="00C52460" w:rsidRPr="00C52460" w:rsidRDefault="00C52460" w:rsidP="00C52460">
      <w:pPr>
        <w:rPr>
          <w:lang w:val="es-PR"/>
        </w:rPr>
      </w:pPr>
      <w:r w:rsidRPr="00C52460">
        <w:rPr>
          <w:rStyle w:val="Strong"/>
          <w:lang w:val="es-PR"/>
        </w:rPr>
        <w:t>Explicación:</w:t>
      </w:r>
      <w:r w:rsidRPr="00C52460">
        <w:rPr>
          <w:lang w:val="es-PR"/>
        </w:rPr>
        <w:br/>
        <w:t>Daniel no solo era competente, sino íntegro. Su testimonio era tan sólido que sus enemigos no podían encontrar fallas. Este ejemplo nos muestra que es posible servir en cargos públicos sin comprometer la fe, siendo ejemplo de excelencia y rectitud.</w:t>
      </w:r>
    </w:p>
    <w:p w14:paraId="64F04FDD" w14:textId="77777777" w:rsidR="00C52460" w:rsidRDefault="00C52460" w:rsidP="00C52460">
      <w:r>
        <w:pict w14:anchorId="5FACB008">
          <v:rect id="_x0000_i1462" style="width:0;height:1.5pt" o:hralign="center" o:hrstd="t" o:hr="t" fillcolor="#a0a0a0" stroked="f"/>
        </w:pict>
      </w:r>
    </w:p>
    <w:p w14:paraId="7234C87E" w14:textId="77777777" w:rsidR="00C52460" w:rsidRPr="00C52460" w:rsidRDefault="00C52460" w:rsidP="00C52460">
      <w:pPr>
        <w:pStyle w:val="Heading4"/>
        <w:rPr>
          <w:lang w:val="es-PR"/>
        </w:rPr>
      </w:pPr>
      <w:r w:rsidRPr="00C52460">
        <w:rPr>
          <w:rStyle w:val="Strong"/>
          <w:b w:val="0"/>
          <w:bCs w:val="0"/>
          <w:lang w:val="es-PR"/>
        </w:rPr>
        <w:t>3. José: Administración con propósito divino</w:t>
      </w:r>
    </w:p>
    <w:p w14:paraId="6DFC8999" w14:textId="77777777" w:rsidR="00C52460" w:rsidRPr="00C52460" w:rsidRDefault="00C52460" w:rsidP="00C52460">
      <w:pPr>
        <w:rPr>
          <w:lang w:val="es-PR"/>
        </w:rPr>
      </w:pPr>
      <w:r w:rsidRPr="00C52460">
        <w:rPr>
          <w:lang w:val="es-PR"/>
        </w:rPr>
        <w:t>José fue elevado a gobernador de Egipto, y usó su posición para salvar naciones del hambre. No permitió que el poder lo corrompiera, sino que lo utilizó para cumplir el propósito de Dios.</w:t>
      </w:r>
    </w:p>
    <w:p w14:paraId="0C37AE4B" w14:textId="77777777" w:rsidR="00C52460" w:rsidRPr="00C52460" w:rsidRDefault="00C52460" w:rsidP="00C52460">
      <w:pPr>
        <w:rPr>
          <w:lang w:val="es-PR"/>
        </w:rPr>
      </w:pPr>
      <w:r>
        <w:rPr>
          <w:rFonts w:ascii="Segoe UI Emoji" w:hAnsi="Segoe UI Emoji" w:cs="Segoe UI Emoji"/>
        </w:rPr>
        <w:t>📖</w:t>
      </w:r>
      <w:r w:rsidRPr="00C52460">
        <w:rPr>
          <w:lang w:val="es-PR"/>
        </w:rPr>
        <w:t xml:space="preserve"> </w:t>
      </w:r>
      <w:r w:rsidRPr="00C52460">
        <w:rPr>
          <w:rStyle w:val="Strong"/>
          <w:lang w:val="es-PR"/>
        </w:rPr>
        <w:t>Génesis 41:38-40</w:t>
      </w:r>
      <w:r w:rsidRPr="00C52460">
        <w:rPr>
          <w:lang w:val="es-PR"/>
        </w:rPr>
        <w:br/>
      </w:r>
      <w:r w:rsidRPr="00C52460">
        <w:rPr>
          <w:rStyle w:val="Emphasis"/>
          <w:lang w:val="es-PR"/>
        </w:rPr>
        <w:t xml:space="preserve">"Y dijo Faraón a sus siervos: ¿Podremos hallar </w:t>
      </w:r>
      <w:proofErr w:type="gramStart"/>
      <w:r w:rsidRPr="00C52460">
        <w:rPr>
          <w:rStyle w:val="Emphasis"/>
          <w:lang w:val="es-PR"/>
        </w:rPr>
        <w:t>a</w:t>
      </w:r>
      <w:proofErr w:type="gramEnd"/>
      <w:r w:rsidRPr="00C52460">
        <w:rPr>
          <w:rStyle w:val="Emphasis"/>
          <w:lang w:val="es-PR"/>
        </w:rPr>
        <w:t xml:space="preserve"> otro hombre como éste, en quien esté el espíritu de Dios?... Tú estarás sobre mi casa, y por tu palabra se gobernará todo mi pueblo."</w:t>
      </w:r>
    </w:p>
    <w:p w14:paraId="4F262286" w14:textId="77777777" w:rsidR="00C52460" w:rsidRPr="00C52460" w:rsidRDefault="00C52460" w:rsidP="00C52460">
      <w:pPr>
        <w:rPr>
          <w:lang w:val="es-PR"/>
        </w:rPr>
      </w:pPr>
      <w:r w:rsidRPr="00C52460">
        <w:rPr>
          <w:rStyle w:val="Strong"/>
          <w:lang w:val="es-PR"/>
        </w:rPr>
        <w:t>Explicación:</w:t>
      </w:r>
      <w:r w:rsidRPr="00C52460">
        <w:rPr>
          <w:lang w:val="es-PR"/>
        </w:rPr>
        <w:br/>
        <w:t>José fue reconocido no solo por su sabiduría, sino por el Espíritu de Dios en él. Su testimonio impactó a líderes paganos y trajo bendición a multitudes. Esto nos enseña que el carácter y la visión divina pueden abrir puertas en lugares de influencia.</w:t>
      </w:r>
    </w:p>
    <w:p w14:paraId="05076020" w14:textId="77777777" w:rsidR="00C52460" w:rsidRDefault="00C52460" w:rsidP="00C52460">
      <w:r>
        <w:pict w14:anchorId="7EEA0090">
          <v:rect id="_x0000_i1463" style="width:0;height:1.5pt" o:hralign="center" o:hrstd="t" o:hr="t" fillcolor="#a0a0a0" stroked="f"/>
        </w:pict>
      </w:r>
    </w:p>
    <w:p w14:paraId="06FF5F41" w14:textId="77777777" w:rsidR="00C52460" w:rsidRPr="00C52460" w:rsidRDefault="00C52460" w:rsidP="00C52460">
      <w:pPr>
        <w:pStyle w:val="Heading3"/>
        <w:rPr>
          <w:lang w:val="es-PR"/>
        </w:rPr>
      </w:pPr>
      <w:r w:rsidRPr="00C52460">
        <w:rPr>
          <w:rStyle w:val="Strong"/>
          <w:b/>
          <w:bCs/>
          <w:lang w:val="es-PR"/>
        </w:rPr>
        <w:t>Reflexión Final</w:t>
      </w:r>
    </w:p>
    <w:p w14:paraId="0DF5F9DD" w14:textId="77777777" w:rsidR="00C52460" w:rsidRPr="00C52460" w:rsidRDefault="00C52460" w:rsidP="00C52460">
      <w:pPr>
        <w:rPr>
          <w:lang w:val="es-PR"/>
        </w:rPr>
      </w:pPr>
      <w:r w:rsidRPr="00C52460">
        <w:rPr>
          <w:lang w:val="es-PR"/>
        </w:rPr>
        <w:t>El enemigo sabe que un cargo público sin carácter es una oportunidad para sembrar corrupción, injusticia y orgullo. Pero cuando un hijo de Dios ocupa ese lugar con integridad, humildad y temor de Dios, se convierte en un instrumento de transformación.</w:t>
      </w:r>
    </w:p>
    <w:p w14:paraId="307F3E12" w14:textId="77777777" w:rsidR="00C52460" w:rsidRPr="00C52460" w:rsidRDefault="00C52460" w:rsidP="00C52460">
      <w:pPr>
        <w:rPr>
          <w:lang w:val="es-PR"/>
        </w:rPr>
      </w:pPr>
      <w:r>
        <w:rPr>
          <w:rFonts w:ascii="Segoe UI Emoji" w:hAnsi="Segoe UI Emoji" w:cs="Segoe UI Emoji"/>
        </w:rPr>
        <w:t>📖</w:t>
      </w:r>
      <w:r w:rsidRPr="00C52460">
        <w:rPr>
          <w:lang w:val="es-PR"/>
        </w:rPr>
        <w:t xml:space="preserve"> </w:t>
      </w:r>
      <w:r w:rsidRPr="00C52460">
        <w:rPr>
          <w:rStyle w:val="Strong"/>
          <w:lang w:val="es-PR"/>
        </w:rPr>
        <w:t>Proverbios 29:2</w:t>
      </w:r>
      <w:r w:rsidRPr="00C52460">
        <w:rPr>
          <w:lang w:val="es-PR"/>
        </w:rPr>
        <w:br/>
      </w:r>
      <w:r w:rsidRPr="00C52460">
        <w:rPr>
          <w:rStyle w:val="Emphasis"/>
          <w:lang w:val="es-PR"/>
        </w:rPr>
        <w:t xml:space="preserve">"Cuando los justos dominan, el pueblo se alegra; </w:t>
      </w:r>
      <w:proofErr w:type="spellStart"/>
      <w:r w:rsidRPr="00C52460">
        <w:rPr>
          <w:rStyle w:val="Emphasis"/>
          <w:lang w:val="es-PR"/>
        </w:rPr>
        <w:t>mas</w:t>
      </w:r>
      <w:proofErr w:type="spellEnd"/>
      <w:r w:rsidRPr="00C52460">
        <w:rPr>
          <w:rStyle w:val="Emphasis"/>
          <w:lang w:val="es-PR"/>
        </w:rPr>
        <w:t xml:space="preserve"> cuando domina el impío, el pueblo gime."</w:t>
      </w:r>
    </w:p>
    <w:p w14:paraId="1C7D0784" w14:textId="77777777" w:rsidR="00C52460" w:rsidRPr="00C52460" w:rsidRDefault="00C52460" w:rsidP="00C52460">
      <w:pPr>
        <w:rPr>
          <w:lang w:val="es-PR"/>
        </w:rPr>
      </w:pPr>
      <w:r w:rsidRPr="00C52460">
        <w:rPr>
          <w:rStyle w:val="Strong"/>
          <w:lang w:val="es-PR"/>
        </w:rPr>
        <w:t>Aplicación:</w:t>
      </w:r>
      <w:r w:rsidRPr="00C52460">
        <w:rPr>
          <w:lang w:val="es-PR"/>
        </w:rPr>
        <w:br/>
        <w:t xml:space="preserve">El testimonio en cargos públicos no es opcional, es esencial. No se trata solo de representar una fe, sino </w:t>
      </w:r>
      <w:r w:rsidRPr="00C52460">
        <w:rPr>
          <w:lang w:val="es-PR"/>
        </w:rPr>
        <w:lastRenderedPageBreak/>
        <w:t>de vivirla con coherencia, sabiendo que cada decisión, cada palabra y cada actitud puede glorificar a Dios o deshonrarlo.</w:t>
      </w:r>
    </w:p>
    <w:p w14:paraId="301E49BA" w14:textId="77777777" w:rsidR="00CC405B" w:rsidRPr="00CC405B" w:rsidRDefault="00CC405B" w:rsidP="00CC405B">
      <w:pPr>
        <w:pStyle w:val="Heading3"/>
        <w:rPr>
          <w:lang w:val="es-PR"/>
        </w:rPr>
      </w:pPr>
      <w:r w:rsidRPr="00CC405B">
        <w:rPr>
          <w:rStyle w:val="Strong"/>
          <w:b/>
          <w:bCs/>
          <w:lang w:val="es-PR"/>
        </w:rPr>
        <w:t>El Discernimiento entre Ideologías</w:t>
      </w:r>
    </w:p>
    <w:p w14:paraId="14FF2756" w14:textId="77777777" w:rsidR="00CC405B" w:rsidRPr="00CC405B" w:rsidRDefault="00CC405B" w:rsidP="00CC405B">
      <w:pPr>
        <w:rPr>
          <w:lang w:val="es-PR"/>
        </w:rPr>
      </w:pPr>
      <w:r w:rsidRPr="00CC405B">
        <w:rPr>
          <w:lang w:val="es-PR"/>
        </w:rPr>
        <w:t xml:space="preserve">En un mundo saturado de voces, movimientos y corrientes de pensamiento, el líder cristiano está llamado a ejercer discernimiento. No todo lo que parece justo, inclusivo o progresista está alineado con los principios del Reino de Dios. El discernimiento no es simplemente saber lo que está bien o mal, sino reconocer lo que parece </w:t>
      </w:r>
      <w:proofErr w:type="gramStart"/>
      <w:r w:rsidRPr="00CC405B">
        <w:rPr>
          <w:lang w:val="es-PR"/>
        </w:rPr>
        <w:t>correcto</w:t>
      </w:r>
      <w:proofErr w:type="gramEnd"/>
      <w:r w:rsidRPr="00CC405B">
        <w:rPr>
          <w:lang w:val="es-PR"/>
        </w:rPr>
        <w:t xml:space="preserve"> pero desvía del propósito eterno.</w:t>
      </w:r>
    </w:p>
    <w:p w14:paraId="1B94BBA7" w14:textId="77777777" w:rsidR="00CC405B" w:rsidRPr="00CC405B" w:rsidRDefault="00CC405B" w:rsidP="00CC405B">
      <w:pPr>
        <w:pStyle w:val="Heading4"/>
        <w:rPr>
          <w:lang w:val="es-PR"/>
        </w:rPr>
      </w:pPr>
      <w:r w:rsidRPr="00CC405B">
        <w:rPr>
          <w:rStyle w:val="Strong"/>
          <w:b w:val="0"/>
          <w:bCs w:val="0"/>
          <w:lang w:val="es-PR"/>
        </w:rPr>
        <w:t>1. La necesidad de discernir los espíritus detrás de las ideas</w:t>
      </w:r>
    </w:p>
    <w:p w14:paraId="33EFABFE" w14:textId="77777777" w:rsidR="00CC405B" w:rsidRPr="00CC405B" w:rsidRDefault="00CC405B" w:rsidP="00CC405B">
      <w:pPr>
        <w:rPr>
          <w:lang w:val="es-PR"/>
        </w:rPr>
      </w:pPr>
      <w:r>
        <w:rPr>
          <w:rFonts w:ascii="Segoe UI Emoji" w:hAnsi="Segoe UI Emoji" w:cs="Segoe UI Emoji"/>
        </w:rPr>
        <w:t>📖</w:t>
      </w:r>
      <w:r w:rsidRPr="00CC405B">
        <w:rPr>
          <w:lang w:val="es-PR"/>
        </w:rPr>
        <w:t xml:space="preserve"> </w:t>
      </w:r>
      <w:r w:rsidRPr="00CC405B">
        <w:rPr>
          <w:rStyle w:val="Strong"/>
          <w:lang w:val="es-PR"/>
        </w:rPr>
        <w:t>1 Juan 4:1</w:t>
      </w:r>
      <w:r w:rsidRPr="00CC405B">
        <w:rPr>
          <w:lang w:val="es-PR"/>
        </w:rPr>
        <w:br/>
      </w:r>
      <w:r w:rsidRPr="00CC405B">
        <w:rPr>
          <w:rStyle w:val="Emphasis"/>
          <w:lang w:val="es-PR"/>
        </w:rPr>
        <w:t>"Amados, no creáis a todo espíritu, sino probad los espíritus si son de Dios; porque muchos falsos profetas han salido por el mundo."</w:t>
      </w:r>
    </w:p>
    <w:p w14:paraId="0CA5FD34" w14:textId="77777777" w:rsidR="00CC405B" w:rsidRPr="00CC405B" w:rsidRDefault="00CC405B" w:rsidP="00CC405B">
      <w:pPr>
        <w:rPr>
          <w:lang w:val="es-PR"/>
        </w:rPr>
      </w:pPr>
      <w:r w:rsidRPr="00CC405B">
        <w:rPr>
          <w:rStyle w:val="Strong"/>
          <w:lang w:val="es-PR"/>
        </w:rPr>
        <w:t>Explicación:</w:t>
      </w:r>
      <w:r w:rsidRPr="00CC405B">
        <w:rPr>
          <w:lang w:val="es-PR"/>
        </w:rPr>
        <w:br/>
        <w:t>Este versículo nos llama a no aceptar toda ideología o enseñanza sin antes examinar su origen. Muchas ideas modernas apelan a la compasión, la justicia o la libertad, pero están fundamentadas en filosofías que niegan la verdad de Cristo. El líder debe tener la capacidad de filtrar lo que escucha a través de la Palabra.</w:t>
      </w:r>
    </w:p>
    <w:p w14:paraId="56EF63C5" w14:textId="77777777" w:rsidR="00CC405B" w:rsidRDefault="00CC405B" w:rsidP="00CC405B">
      <w:r>
        <w:pict w14:anchorId="23596580">
          <v:rect id="_x0000_i1467" style="width:0;height:1.5pt" o:hralign="center" o:hrstd="t" o:hr="t" fillcolor="#a0a0a0" stroked="f"/>
        </w:pict>
      </w:r>
    </w:p>
    <w:p w14:paraId="38D35907" w14:textId="77777777" w:rsidR="00CC405B" w:rsidRPr="00CC405B" w:rsidRDefault="00CC405B" w:rsidP="00CC405B">
      <w:pPr>
        <w:pStyle w:val="Heading4"/>
        <w:rPr>
          <w:lang w:val="es-PR"/>
        </w:rPr>
      </w:pPr>
      <w:r w:rsidRPr="00CC405B">
        <w:rPr>
          <w:rStyle w:val="Strong"/>
          <w:b w:val="0"/>
          <w:bCs w:val="0"/>
          <w:lang w:val="es-PR"/>
        </w:rPr>
        <w:t>2. El ejemplo de Pablo en Atenas: discernimiento cultural</w:t>
      </w:r>
    </w:p>
    <w:p w14:paraId="1F0B40EE" w14:textId="77777777" w:rsidR="00CC405B" w:rsidRPr="00CC405B" w:rsidRDefault="00CC405B" w:rsidP="00CC405B">
      <w:pPr>
        <w:rPr>
          <w:lang w:val="es-PR"/>
        </w:rPr>
      </w:pPr>
      <w:r w:rsidRPr="00CC405B">
        <w:rPr>
          <w:lang w:val="es-PR"/>
        </w:rPr>
        <w:t>Pablo se enfrentó a una ciudad llena de ideologías, filosofías y religiones. No las ignoró, pero tampoco las adoptó. En lugar de eso, las confrontó con la verdad del Evangelio.</w:t>
      </w:r>
    </w:p>
    <w:p w14:paraId="0DC6A6B5" w14:textId="77777777" w:rsidR="00CC405B" w:rsidRPr="00CC405B" w:rsidRDefault="00CC405B" w:rsidP="00CC405B">
      <w:pPr>
        <w:rPr>
          <w:lang w:val="es-PR"/>
        </w:rPr>
      </w:pPr>
      <w:r>
        <w:rPr>
          <w:rFonts w:ascii="Segoe UI Emoji" w:hAnsi="Segoe UI Emoji" w:cs="Segoe UI Emoji"/>
        </w:rPr>
        <w:t>📖</w:t>
      </w:r>
      <w:r w:rsidRPr="00CC405B">
        <w:rPr>
          <w:lang w:val="es-PR"/>
        </w:rPr>
        <w:t xml:space="preserve"> </w:t>
      </w:r>
      <w:r w:rsidRPr="00CC405B">
        <w:rPr>
          <w:rStyle w:val="Strong"/>
          <w:lang w:val="es-PR"/>
        </w:rPr>
        <w:t>Hechos 17:22-23</w:t>
      </w:r>
      <w:r w:rsidRPr="00CC405B">
        <w:rPr>
          <w:lang w:val="es-PR"/>
        </w:rPr>
        <w:br/>
      </w:r>
      <w:r w:rsidRPr="00CC405B">
        <w:rPr>
          <w:rStyle w:val="Emphasis"/>
          <w:lang w:val="es-PR"/>
        </w:rPr>
        <w:t>"Entonces Pablo, puesto en pie en medio del Areópago, dijo: Varones atenienses, en todo observo que sois muy religiosos... al que vosotros adoráis sin conocer, es a quien yo os anuncio."</w:t>
      </w:r>
    </w:p>
    <w:p w14:paraId="18F622BB" w14:textId="77777777" w:rsidR="00CC405B" w:rsidRPr="00CC405B" w:rsidRDefault="00CC405B" w:rsidP="00CC405B">
      <w:pPr>
        <w:rPr>
          <w:lang w:val="es-PR"/>
        </w:rPr>
      </w:pPr>
      <w:r w:rsidRPr="00CC405B">
        <w:rPr>
          <w:rStyle w:val="Strong"/>
          <w:lang w:val="es-PR"/>
        </w:rPr>
        <w:t>Explicación:</w:t>
      </w:r>
      <w:r w:rsidRPr="00CC405B">
        <w:rPr>
          <w:lang w:val="es-PR"/>
        </w:rPr>
        <w:br/>
        <w:t>Pablo no se dejó seducir por la intelectualidad de los griegos. Usó su conocimiento para presentar a Cristo como la verdad absoluta. Este es el modelo para el líder cristiano: entender el entorno, pero no comprometer la verdad.</w:t>
      </w:r>
    </w:p>
    <w:p w14:paraId="359F2385" w14:textId="77777777" w:rsidR="00CC405B" w:rsidRDefault="00CC405B" w:rsidP="00CC405B">
      <w:r>
        <w:pict w14:anchorId="3797AF60">
          <v:rect id="_x0000_i1468" style="width:0;height:1.5pt" o:hralign="center" o:hrstd="t" o:hr="t" fillcolor="#a0a0a0" stroked="f"/>
        </w:pict>
      </w:r>
    </w:p>
    <w:p w14:paraId="35227903" w14:textId="77777777" w:rsidR="00CC405B" w:rsidRPr="00CC405B" w:rsidRDefault="00CC405B" w:rsidP="00CC405B">
      <w:pPr>
        <w:pStyle w:val="Heading4"/>
        <w:rPr>
          <w:lang w:val="es-PR"/>
        </w:rPr>
      </w:pPr>
      <w:r w:rsidRPr="00CC405B">
        <w:rPr>
          <w:rStyle w:val="Strong"/>
          <w:b w:val="0"/>
          <w:bCs w:val="0"/>
          <w:lang w:val="es-PR"/>
        </w:rPr>
        <w:t xml:space="preserve">3. Ideologías que apelan al </w:t>
      </w:r>
      <w:proofErr w:type="gramStart"/>
      <w:r w:rsidRPr="00CC405B">
        <w:rPr>
          <w:rStyle w:val="Strong"/>
          <w:b w:val="0"/>
          <w:bCs w:val="0"/>
          <w:lang w:val="es-PR"/>
        </w:rPr>
        <w:t>alma</w:t>
      </w:r>
      <w:proofErr w:type="gramEnd"/>
      <w:r w:rsidRPr="00CC405B">
        <w:rPr>
          <w:rStyle w:val="Strong"/>
          <w:b w:val="0"/>
          <w:bCs w:val="0"/>
          <w:lang w:val="es-PR"/>
        </w:rPr>
        <w:t xml:space="preserve"> pero niegan el espíritu</w:t>
      </w:r>
    </w:p>
    <w:p w14:paraId="06893DD0" w14:textId="77777777" w:rsidR="00CC405B" w:rsidRPr="00CC405B" w:rsidRDefault="00CC405B" w:rsidP="00CC405B">
      <w:pPr>
        <w:rPr>
          <w:lang w:val="es-PR"/>
        </w:rPr>
      </w:pPr>
      <w:r w:rsidRPr="00CC405B">
        <w:rPr>
          <w:lang w:val="es-PR"/>
        </w:rPr>
        <w:t>Muchas corrientes actuales promueven el bienestar emocional, la autoayuda, la espiritualidad sin Dios, el empoderamiento sin rendición. Estas ideologías pueden parecer inofensivas, pero su raíz es humanista, no cristocéntrica.</w:t>
      </w:r>
    </w:p>
    <w:p w14:paraId="5A15003F" w14:textId="77777777" w:rsidR="00CC405B" w:rsidRPr="00CC405B" w:rsidRDefault="00CC405B" w:rsidP="00CC405B">
      <w:pPr>
        <w:rPr>
          <w:lang w:val="es-PR"/>
        </w:rPr>
      </w:pPr>
      <w:r>
        <w:rPr>
          <w:rFonts w:ascii="Segoe UI Emoji" w:hAnsi="Segoe UI Emoji" w:cs="Segoe UI Emoji"/>
        </w:rPr>
        <w:t>📖</w:t>
      </w:r>
      <w:r w:rsidRPr="00CC405B">
        <w:rPr>
          <w:lang w:val="es-PR"/>
        </w:rPr>
        <w:t xml:space="preserve"> </w:t>
      </w:r>
      <w:r w:rsidRPr="00CC405B">
        <w:rPr>
          <w:rStyle w:val="Strong"/>
          <w:lang w:val="es-PR"/>
        </w:rPr>
        <w:t>Colosenses 2:8</w:t>
      </w:r>
      <w:r w:rsidRPr="00CC405B">
        <w:rPr>
          <w:lang w:val="es-PR"/>
        </w:rPr>
        <w:br/>
      </w:r>
      <w:r w:rsidRPr="00CC405B">
        <w:rPr>
          <w:rStyle w:val="Emphasis"/>
          <w:lang w:val="es-PR"/>
        </w:rPr>
        <w:t>"Mirad que nadie os engañe por medio de filosofías y huecas sutilezas, según las tradiciones de los hombres, conforme a los rudimentos del mundo, y no según Cristo."</w:t>
      </w:r>
    </w:p>
    <w:p w14:paraId="72B746C0" w14:textId="77777777" w:rsidR="00CC405B" w:rsidRPr="00CC405B" w:rsidRDefault="00CC405B" w:rsidP="00CC405B">
      <w:pPr>
        <w:rPr>
          <w:lang w:val="es-PR"/>
        </w:rPr>
      </w:pPr>
      <w:r w:rsidRPr="00CC405B">
        <w:rPr>
          <w:rStyle w:val="Strong"/>
          <w:lang w:val="es-PR"/>
        </w:rPr>
        <w:lastRenderedPageBreak/>
        <w:t>Explicación:</w:t>
      </w:r>
      <w:r w:rsidRPr="00CC405B">
        <w:rPr>
          <w:lang w:val="es-PR"/>
        </w:rPr>
        <w:br/>
        <w:t xml:space="preserve">El enemigo usa ideologías atractivas para desviar a los líderes del enfoque en Cristo. El discernimiento nos permite identificar lo que parece </w:t>
      </w:r>
      <w:proofErr w:type="gramStart"/>
      <w:r w:rsidRPr="00CC405B">
        <w:rPr>
          <w:lang w:val="es-PR"/>
        </w:rPr>
        <w:t>sabio</w:t>
      </w:r>
      <w:proofErr w:type="gramEnd"/>
      <w:r w:rsidRPr="00CC405B">
        <w:rPr>
          <w:lang w:val="es-PR"/>
        </w:rPr>
        <w:t xml:space="preserve"> pero está vacío de verdad eterna.</w:t>
      </w:r>
    </w:p>
    <w:p w14:paraId="7C223A18" w14:textId="77777777" w:rsidR="00CC405B" w:rsidRDefault="00CC405B" w:rsidP="00CC405B">
      <w:r>
        <w:pict w14:anchorId="512FC17A">
          <v:rect id="_x0000_i1469" style="width:0;height:1.5pt" o:hralign="center" o:hrstd="t" o:hr="t" fillcolor="#a0a0a0" stroked="f"/>
        </w:pict>
      </w:r>
    </w:p>
    <w:p w14:paraId="481B9EC8" w14:textId="77777777" w:rsidR="00CC405B" w:rsidRPr="00CC405B" w:rsidRDefault="00CC405B" w:rsidP="00CC405B">
      <w:pPr>
        <w:pStyle w:val="Heading3"/>
        <w:rPr>
          <w:lang w:val="es-PR"/>
        </w:rPr>
      </w:pPr>
      <w:r w:rsidRPr="00CC405B">
        <w:rPr>
          <w:rStyle w:val="Strong"/>
          <w:b/>
          <w:bCs/>
          <w:lang w:val="es-PR"/>
        </w:rPr>
        <w:t>Reflexión Final</w:t>
      </w:r>
    </w:p>
    <w:p w14:paraId="66A7466E" w14:textId="77777777" w:rsidR="00CC405B" w:rsidRPr="00CC405B" w:rsidRDefault="00CC405B" w:rsidP="00CC405B">
      <w:pPr>
        <w:rPr>
          <w:lang w:val="es-PR"/>
        </w:rPr>
      </w:pPr>
      <w:r w:rsidRPr="00CC405B">
        <w:rPr>
          <w:lang w:val="es-PR"/>
        </w:rPr>
        <w:t>El discernimiento no es opcional en tiempos de confusión. El líder cristiano debe estar anclado en la Palabra, guiado por el Espíritu Santo y dispuesto a confrontar ideas que contradicen el Evangelio, aunque sean populares o aceptadas socialmente.</w:t>
      </w:r>
    </w:p>
    <w:p w14:paraId="3A45D9C1" w14:textId="77777777" w:rsidR="00CC405B" w:rsidRPr="00CC405B" w:rsidRDefault="00CC405B" w:rsidP="00CC405B">
      <w:pPr>
        <w:rPr>
          <w:lang w:val="es-PR"/>
        </w:rPr>
      </w:pPr>
      <w:r>
        <w:rPr>
          <w:rFonts w:ascii="Segoe UI Emoji" w:hAnsi="Segoe UI Emoji" w:cs="Segoe UI Emoji"/>
        </w:rPr>
        <w:t>📖</w:t>
      </w:r>
      <w:r w:rsidRPr="00CC405B">
        <w:rPr>
          <w:lang w:val="es-PR"/>
        </w:rPr>
        <w:t xml:space="preserve"> </w:t>
      </w:r>
      <w:r w:rsidRPr="00CC405B">
        <w:rPr>
          <w:rStyle w:val="Strong"/>
          <w:lang w:val="es-PR"/>
        </w:rPr>
        <w:t>Hebreos 5:14</w:t>
      </w:r>
      <w:r w:rsidRPr="00CC405B">
        <w:rPr>
          <w:lang w:val="es-PR"/>
        </w:rPr>
        <w:br/>
      </w:r>
      <w:r w:rsidRPr="00CC405B">
        <w:rPr>
          <w:rStyle w:val="Emphasis"/>
          <w:lang w:val="es-PR"/>
        </w:rPr>
        <w:t>"Pero el alimento sólido es para los que han alcanzado madurez, para los que por el uso tienen los sentidos ejercitados en el discernimiento del bien y del mal."</w:t>
      </w:r>
    </w:p>
    <w:p w14:paraId="24BF9B41" w14:textId="77777777" w:rsidR="00CC405B" w:rsidRPr="00CC405B" w:rsidRDefault="00CC405B" w:rsidP="00CC405B">
      <w:pPr>
        <w:rPr>
          <w:lang w:val="es-PR"/>
        </w:rPr>
      </w:pPr>
      <w:r w:rsidRPr="00CC405B">
        <w:rPr>
          <w:rStyle w:val="Strong"/>
          <w:lang w:val="es-PR"/>
        </w:rPr>
        <w:t>Aplicación:</w:t>
      </w:r>
      <w:r w:rsidRPr="00CC405B">
        <w:rPr>
          <w:lang w:val="es-PR"/>
        </w:rPr>
        <w:br/>
        <w:t>La madurez espiritual se refleja en la capacidad de discernir. No se trata de rechazar todo lo nuevo, sino de examinarlo a la luz de Cristo. El líder que discierne protege su llamado, su comunidad y su testimonio.</w:t>
      </w:r>
    </w:p>
    <w:p w14:paraId="08F68C1E" w14:textId="77777777" w:rsidR="002D3DBB" w:rsidRPr="00A858F5" w:rsidRDefault="002D3DBB" w:rsidP="00861C30">
      <w:pPr>
        <w:pStyle w:val="Heading1"/>
        <w:rPr>
          <w:lang w:val="es-PR"/>
        </w:rPr>
      </w:pPr>
    </w:p>
    <w:sectPr w:rsidR="002D3DBB" w:rsidRPr="00A858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17B"/>
    <w:multiLevelType w:val="multilevel"/>
    <w:tmpl w:val="C1DCA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12C03"/>
    <w:multiLevelType w:val="multilevel"/>
    <w:tmpl w:val="518E1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BD7B6D"/>
    <w:multiLevelType w:val="multilevel"/>
    <w:tmpl w:val="C3BE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F2419"/>
    <w:multiLevelType w:val="multilevel"/>
    <w:tmpl w:val="F2C8A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A2889"/>
    <w:multiLevelType w:val="multilevel"/>
    <w:tmpl w:val="7A104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9D1A42"/>
    <w:multiLevelType w:val="multilevel"/>
    <w:tmpl w:val="094E500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4E1104"/>
    <w:multiLevelType w:val="multilevel"/>
    <w:tmpl w:val="EB42D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492C3D"/>
    <w:multiLevelType w:val="multilevel"/>
    <w:tmpl w:val="B152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3468F3"/>
    <w:multiLevelType w:val="multilevel"/>
    <w:tmpl w:val="011C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3902F9"/>
    <w:multiLevelType w:val="multilevel"/>
    <w:tmpl w:val="85F8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E65E81"/>
    <w:multiLevelType w:val="multilevel"/>
    <w:tmpl w:val="90ACA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FD51CF"/>
    <w:multiLevelType w:val="multilevel"/>
    <w:tmpl w:val="4DFC5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441D86"/>
    <w:multiLevelType w:val="multilevel"/>
    <w:tmpl w:val="A4922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4D5443"/>
    <w:multiLevelType w:val="multilevel"/>
    <w:tmpl w:val="BDBEB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640443"/>
    <w:multiLevelType w:val="multilevel"/>
    <w:tmpl w:val="52701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CE5339"/>
    <w:multiLevelType w:val="multilevel"/>
    <w:tmpl w:val="F1783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951367"/>
    <w:multiLevelType w:val="multilevel"/>
    <w:tmpl w:val="0DD2A5A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DE4352"/>
    <w:multiLevelType w:val="multilevel"/>
    <w:tmpl w:val="C6621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030E33"/>
    <w:multiLevelType w:val="multilevel"/>
    <w:tmpl w:val="BA06E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4E3B8F"/>
    <w:multiLevelType w:val="multilevel"/>
    <w:tmpl w:val="3076A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775780"/>
    <w:multiLevelType w:val="multilevel"/>
    <w:tmpl w:val="193EB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B464FB"/>
    <w:multiLevelType w:val="multilevel"/>
    <w:tmpl w:val="8DB25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A44699"/>
    <w:multiLevelType w:val="multilevel"/>
    <w:tmpl w:val="22069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F548EB"/>
    <w:multiLevelType w:val="multilevel"/>
    <w:tmpl w:val="59349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816AB4"/>
    <w:multiLevelType w:val="multilevel"/>
    <w:tmpl w:val="A7421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8A3E65"/>
    <w:multiLevelType w:val="multilevel"/>
    <w:tmpl w:val="DA741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F906CE6"/>
    <w:multiLevelType w:val="multilevel"/>
    <w:tmpl w:val="211C7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683AC8"/>
    <w:multiLevelType w:val="multilevel"/>
    <w:tmpl w:val="8F9E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41E2433"/>
    <w:multiLevelType w:val="multilevel"/>
    <w:tmpl w:val="EC96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145E95"/>
    <w:multiLevelType w:val="multilevel"/>
    <w:tmpl w:val="9E84D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3B65E5"/>
    <w:multiLevelType w:val="multilevel"/>
    <w:tmpl w:val="81589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51024A"/>
    <w:multiLevelType w:val="multilevel"/>
    <w:tmpl w:val="07A0E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1864AB"/>
    <w:multiLevelType w:val="multilevel"/>
    <w:tmpl w:val="A44ED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802F5E"/>
    <w:multiLevelType w:val="multilevel"/>
    <w:tmpl w:val="B142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8B4C10"/>
    <w:multiLevelType w:val="multilevel"/>
    <w:tmpl w:val="6812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0941F72"/>
    <w:multiLevelType w:val="multilevel"/>
    <w:tmpl w:val="057CD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437C61"/>
    <w:multiLevelType w:val="multilevel"/>
    <w:tmpl w:val="D280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E06D50"/>
    <w:multiLevelType w:val="multilevel"/>
    <w:tmpl w:val="A48C3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80399D"/>
    <w:multiLevelType w:val="multilevel"/>
    <w:tmpl w:val="DE3412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EC52AE4"/>
    <w:multiLevelType w:val="multilevel"/>
    <w:tmpl w:val="30162AF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ED34732"/>
    <w:multiLevelType w:val="multilevel"/>
    <w:tmpl w:val="0FE2D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662392D"/>
    <w:multiLevelType w:val="multilevel"/>
    <w:tmpl w:val="7B283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0F3F86"/>
    <w:multiLevelType w:val="multilevel"/>
    <w:tmpl w:val="90E2C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F6195A"/>
    <w:multiLevelType w:val="multilevel"/>
    <w:tmpl w:val="849CD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D56DF4"/>
    <w:multiLevelType w:val="multilevel"/>
    <w:tmpl w:val="E9B43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3D3563F"/>
    <w:multiLevelType w:val="multilevel"/>
    <w:tmpl w:val="F61C1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65764BF"/>
    <w:multiLevelType w:val="multilevel"/>
    <w:tmpl w:val="5C58F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4E6804"/>
    <w:multiLevelType w:val="multilevel"/>
    <w:tmpl w:val="735E6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5976E2E"/>
    <w:multiLevelType w:val="multilevel"/>
    <w:tmpl w:val="4D287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AD1283"/>
    <w:multiLevelType w:val="multilevel"/>
    <w:tmpl w:val="A6BC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D172095"/>
    <w:multiLevelType w:val="multilevel"/>
    <w:tmpl w:val="37922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5"/>
  </w:num>
  <w:num w:numId="3">
    <w:abstractNumId w:val="38"/>
  </w:num>
  <w:num w:numId="4">
    <w:abstractNumId w:val="5"/>
  </w:num>
  <w:num w:numId="5">
    <w:abstractNumId w:val="39"/>
  </w:num>
  <w:num w:numId="6">
    <w:abstractNumId w:val="46"/>
  </w:num>
  <w:num w:numId="7">
    <w:abstractNumId w:val="14"/>
  </w:num>
  <w:num w:numId="8">
    <w:abstractNumId w:val="20"/>
  </w:num>
  <w:num w:numId="9">
    <w:abstractNumId w:val="33"/>
  </w:num>
  <w:num w:numId="10">
    <w:abstractNumId w:val="50"/>
  </w:num>
  <w:num w:numId="11">
    <w:abstractNumId w:val="23"/>
  </w:num>
  <w:num w:numId="12">
    <w:abstractNumId w:val="18"/>
  </w:num>
  <w:num w:numId="13">
    <w:abstractNumId w:val="36"/>
  </w:num>
  <w:num w:numId="14">
    <w:abstractNumId w:val="48"/>
  </w:num>
  <w:num w:numId="15">
    <w:abstractNumId w:val="19"/>
  </w:num>
  <w:num w:numId="16">
    <w:abstractNumId w:val="40"/>
  </w:num>
  <w:num w:numId="17">
    <w:abstractNumId w:val="6"/>
  </w:num>
  <w:num w:numId="18">
    <w:abstractNumId w:val="41"/>
  </w:num>
  <w:num w:numId="19">
    <w:abstractNumId w:val="4"/>
  </w:num>
  <w:num w:numId="20">
    <w:abstractNumId w:val="28"/>
  </w:num>
  <w:num w:numId="21">
    <w:abstractNumId w:val="10"/>
  </w:num>
  <w:num w:numId="22">
    <w:abstractNumId w:val="31"/>
  </w:num>
  <w:num w:numId="23">
    <w:abstractNumId w:val="0"/>
  </w:num>
  <w:num w:numId="24">
    <w:abstractNumId w:val="35"/>
  </w:num>
  <w:num w:numId="25">
    <w:abstractNumId w:val="30"/>
  </w:num>
  <w:num w:numId="26">
    <w:abstractNumId w:val="8"/>
  </w:num>
  <w:num w:numId="27">
    <w:abstractNumId w:val="22"/>
  </w:num>
  <w:num w:numId="28">
    <w:abstractNumId w:val="11"/>
  </w:num>
  <w:num w:numId="29">
    <w:abstractNumId w:val="2"/>
  </w:num>
  <w:num w:numId="30">
    <w:abstractNumId w:val="24"/>
  </w:num>
  <w:num w:numId="31">
    <w:abstractNumId w:val="13"/>
  </w:num>
  <w:num w:numId="32">
    <w:abstractNumId w:val="34"/>
  </w:num>
  <w:num w:numId="33">
    <w:abstractNumId w:val="27"/>
  </w:num>
  <w:num w:numId="34">
    <w:abstractNumId w:val="12"/>
  </w:num>
  <w:num w:numId="35">
    <w:abstractNumId w:val="45"/>
  </w:num>
  <w:num w:numId="36">
    <w:abstractNumId w:val="32"/>
  </w:num>
  <w:num w:numId="37">
    <w:abstractNumId w:val="17"/>
  </w:num>
  <w:num w:numId="38">
    <w:abstractNumId w:val="44"/>
  </w:num>
  <w:num w:numId="39">
    <w:abstractNumId w:val="37"/>
  </w:num>
  <w:num w:numId="40">
    <w:abstractNumId w:val="43"/>
  </w:num>
  <w:num w:numId="41">
    <w:abstractNumId w:val="7"/>
  </w:num>
  <w:num w:numId="42">
    <w:abstractNumId w:val="29"/>
  </w:num>
  <w:num w:numId="43">
    <w:abstractNumId w:val="1"/>
  </w:num>
  <w:num w:numId="44">
    <w:abstractNumId w:val="9"/>
  </w:num>
  <w:num w:numId="45">
    <w:abstractNumId w:val="42"/>
  </w:num>
  <w:num w:numId="46">
    <w:abstractNumId w:val="3"/>
  </w:num>
  <w:num w:numId="47">
    <w:abstractNumId w:val="49"/>
  </w:num>
  <w:num w:numId="48">
    <w:abstractNumId w:val="21"/>
  </w:num>
  <w:num w:numId="49">
    <w:abstractNumId w:val="26"/>
  </w:num>
  <w:num w:numId="50">
    <w:abstractNumId w:val="47"/>
  </w:num>
  <w:num w:numId="51">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46999"/>
    <w:rsid w:val="0000068B"/>
    <w:rsid w:val="00035BF0"/>
    <w:rsid w:val="0004506E"/>
    <w:rsid w:val="0006075D"/>
    <w:rsid w:val="0007442D"/>
    <w:rsid w:val="00074FD2"/>
    <w:rsid w:val="000925B6"/>
    <w:rsid w:val="001449EE"/>
    <w:rsid w:val="001A5DA6"/>
    <w:rsid w:val="001B1375"/>
    <w:rsid w:val="001D532D"/>
    <w:rsid w:val="00205C93"/>
    <w:rsid w:val="002375A7"/>
    <w:rsid w:val="00283B79"/>
    <w:rsid w:val="00291E6A"/>
    <w:rsid w:val="002B4639"/>
    <w:rsid w:val="002D3DBB"/>
    <w:rsid w:val="00377AE9"/>
    <w:rsid w:val="003A3974"/>
    <w:rsid w:val="003B020A"/>
    <w:rsid w:val="00484031"/>
    <w:rsid w:val="004A2CF2"/>
    <w:rsid w:val="004B1D45"/>
    <w:rsid w:val="004D3398"/>
    <w:rsid w:val="004E74EA"/>
    <w:rsid w:val="005A60F4"/>
    <w:rsid w:val="005D26C7"/>
    <w:rsid w:val="005D2F2C"/>
    <w:rsid w:val="005E6687"/>
    <w:rsid w:val="005E7CF9"/>
    <w:rsid w:val="006323C9"/>
    <w:rsid w:val="00660C13"/>
    <w:rsid w:val="006E2871"/>
    <w:rsid w:val="006E3EAE"/>
    <w:rsid w:val="006E7F18"/>
    <w:rsid w:val="00751C50"/>
    <w:rsid w:val="00752F3E"/>
    <w:rsid w:val="0079722D"/>
    <w:rsid w:val="007B4C17"/>
    <w:rsid w:val="008068AB"/>
    <w:rsid w:val="00861C30"/>
    <w:rsid w:val="008A4E7E"/>
    <w:rsid w:val="008D4052"/>
    <w:rsid w:val="008E56EA"/>
    <w:rsid w:val="00903456"/>
    <w:rsid w:val="00925AD2"/>
    <w:rsid w:val="00936C46"/>
    <w:rsid w:val="00946999"/>
    <w:rsid w:val="009710BA"/>
    <w:rsid w:val="00984304"/>
    <w:rsid w:val="00A428B4"/>
    <w:rsid w:val="00A4350C"/>
    <w:rsid w:val="00A60FE2"/>
    <w:rsid w:val="00A858F5"/>
    <w:rsid w:val="00B122D3"/>
    <w:rsid w:val="00BE10C8"/>
    <w:rsid w:val="00C3700F"/>
    <w:rsid w:val="00C52460"/>
    <w:rsid w:val="00C5724E"/>
    <w:rsid w:val="00C77A4A"/>
    <w:rsid w:val="00CB0AEF"/>
    <w:rsid w:val="00CC405B"/>
    <w:rsid w:val="00CF6E93"/>
    <w:rsid w:val="00D4147E"/>
    <w:rsid w:val="00D82148"/>
    <w:rsid w:val="00D83624"/>
    <w:rsid w:val="00DC11F1"/>
    <w:rsid w:val="00DF0E3C"/>
    <w:rsid w:val="00E02719"/>
    <w:rsid w:val="00E27DDD"/>
    <w:rsid w:val="00EA2D1F"/>
    <w:rsid w:val="00EA3ED4"/>
    <w:rsid w:val="00EC0635"/>
    <w:rsid w:val="00ED7A46"/>
    <w:rsid w:val="00EE38CA"/>
    <w:rsid w:val="00EF3E8C"/>
    <w:rsid w:val="00F0101E"/>
    <w:rsid w:val="00F56447"/>
    <w:rsid w:val="00FA5C18"/>
    <w:rsid w:val="00FB3D62"/>
    <w:rsid w:val="00FF0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0773C49"/>
  <w15:docId w15:val="{2433EC97-F0F9-4CEC-9520-A18E16E4E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D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D3D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46999"/>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7B4C1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4699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4699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46999"/>
    <w:rPr>
      <w:i/>
      <w:iCs/>
    </w:rPr>
  </w:style>
  <w:style w:type="character" w:styleId="Strong">
    <w:name w:val="Strong"/>
    <w:basedOn w:val="DefaultParagraphFont"/>
    <w:uiPriority w:val="22"/>
    <w:qFormat/>
    <w:rsid w:val="00946999"/>
    <w:rPr>
      <w:b/>
      <w:bCs/>
    </w:rPr>
  </w:style>
  <w:style w:type="paragraph" w:customStyle="1" w:styleId="ccc16d0">
    <w:name w:val="___ccc16d0"/>
    <w:basedOn w:val="Normal"/>
    <w:rsid w:val="009469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7B4C17"/>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2D3DB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27DDD"/>
    <w:rPr>
      <w:rFonts w:asciiTheme="majorHAnsi" w:eastAsiaTheme="majorEastAsia" w:hAnsiTheme="majorHAnsi" w:cstheme="majorBidi"/>
      <w:color w:val="2F5496" w:themeColor="accent1" w:themeShade="BF"/>
      <w:sz w:val="32"/>
      <w:szCs w:val="32"/>
    </w:rPr>
  </w:style>
  <w:style w:type="character" w:customStyle="1" w:styleId="gstkn">
    <w:name w:val="gs_tkn"/>
    <w:basedOn w:val="DefaultParagraphFont"/>
    <w:rsid w:val="00FF0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54800">
      <w:bodyDiv w:val="1"/>
      <w:marLeft w:val="0"/>
      <w:marRight w:val="0"/>
      <w:marTop w:val="0"/>
      <w:marBottom w:val="0"/>
      <w:divBdr>
        <w:top w:val="none" w:sz="0" w:space="0" w:color="auto"/>
        <w:left w:val="none" w:sz="0" w:space="0" w:color="auto"/>
        <w:bottom w:val="none" w:sz="0" w:space="0" w:color="auto"/>
        <w:right w:val="none" w:sz="0" w:space="0" w:color="auto"/>
      </w:divBdr>
      <w:divsChild>
        <w:div w:id="328027227">
          <w:marLeft w:val="0"/>
          <w:marRight w:val="0"/>
          <w:marTop w:val="0"/>
          <w:marBottom w:val="0"/>
          <w:divBdr>
            <w:top w:val="none" w:sz="0" w:space="0" w:color="auto"/>
            <w:left w:val="none" w:sz="0" w:space="0" w:color="auto"/>
            <w:bottom w:val="none" w:sz="0" w:space="0" w:color="auto"/>
            <w:right w:val="none" w:sz="0" w:space="0" w:color="auto"/>
          </w:divBdr>
        </w:div>
        <w:div w:id="1279220358">
          <w:marLeft w:val="0"/>
          <w:marRight w:val="0"/>
          <w:marTop w:val="0"/>
          <w:marBottom w:val="0"/>
          <w:divBdr>
            <w:top w:val="none" w:sz="0" w:space="0" w:color="auto"/>
            <w:left w:val="none" w:sz="0" w:space="0" w:color="auto"/>
            <w:bottom w:val="none" w:sz="0" w:space="0" w:color="auto"/>
            <w:right w:val="none" w:sz="0" w:space="0" w:color="auto"/>
          </w:divBdr>
        </w:div>
        <w:div w:id="1783914056">
          <w:marLeft w:val="0"/>
          <w:marRight w:val="0"/>
          <w:marTop w:val="0"/>
          <w:marBottom w:val="0"/>
          <w:divBdr>
            <w:top w:val="none" w:sz="0" w:space="0" w:color="auto"/>
            <w:left w:val="none" w:sz="0" w:space="0" w:color="auto"/>
            <w:bottom w:val="none" w:sz="0" w:space="0" w:color="auto"/>
            <w:right w:val="none" w:sz="0" w:space="0" w:color="auto"/>
          </w:divBdr>
        </w:div>
        <w:div w:id="17861935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7498632">
              <w:marLeft w:val="0"/>
              <w:marRight w:val="0"/>
              <w:marTop w:val="0"/>
              <w:marBottom w:val="0"/>
              <w:divBdr>
                <w:top w:val="none" w:sz="0" w:space="0" w:color="auto"/>
                <w:left w:val="none" w:sz="0" w:space="0" w:color="auto"/>
                <w:bottom w:val="none" w:sz="0" w:space="0" w:color="auto"/>
                <w:right w:val="none" w:sz="0" w:space="0" w:color="auto"/>
              </w:divBdr>
            </w:div>
          </w:divsChild>
        </w:div>
        <w:div w:id="757676500">
          <w:marLeft w:val="0"/>
          <w:marRight w:val="0"/>
          <w:marTop w:val="0"/>
          <w:marBottom w:val="0"/>
          <w:divBdr>
            <w:top w:val="none" w:sz="0" w:space="0" w:color="auto"/>
            <w:left w:val="none" w:sz="0" w:space="0" w:color="auto"/>
            <w:bottom w:val="none" w:sz="0" w:space="0" w:color="auto"/>
            <w:right w:val="none" w:sz="0" w:space="0" w:color="auto"/>
          </w:divBdr>
        </w:div>
        <w:div w:id="10834510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6690072">
              <w:marLeft w:val="0"/>
              <w:marRight w:val="0"/>
              <w:marTop w:val="0"/>
              <w:marBottom w:val="0"/>
              <w:divBdr>
                <w:top w:val="none" w:sz="0" w:space="0" w:color="auto"/>
                <w:left w:val="none" w:sz="0" w:space="0" w:color="auto"/>
                <w:bottom w:val="none" w:sz="0" w:space="0" w:color="auto"/>
                <w:right w:val="none" w:sz="0" w:space="0" w:color="auto"/>
              </w:divBdr>
            </w:div>
          </w:divsChild>
        </w:div>
        <w:div w:id="346904129">
          <w:marLeft w:val="0"/>
          <w:marRight w:val="0"/>
          <w:marTop w:val="0"/>
          <w:marBottom w:val="0"/>
          <w:divBdr>
            <w:top w:val="none" w:sz="0" w:space="0" w:color="auto"/>
            <w:left w:val="none" w:sz="0" w:space="0" w:color="auto"/>
            <w:bottom w:val="none" w:sz="0" w:space="0" w:color="auto"/>
            <w:right w:val="none" w:sz="0" w:space="0" w:color="auto"/>
          </w:divBdr>
        </w:div>
        <w:div w:id="13753054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82951200">
              <w:marLeft w:val="0"/>
              <w:marRight w:val="0"/>
              <w:marTop w:val="0"/>
              <w:marBottom w:val="0"/>
              <w:divBdr>
                <w:top w:val="none" w:sz="0" w:space="0" w:color="auto"/>
                <w:left w:val="none" w:sz="0" w:space="0" w:color="auto"/>
                <w:bottom w:val="none" w:sz="0" w:space="0" w:color="auto"/>
                <w:right w:val="none" w:sz="0" w:space="0" w:color="auto"/>
              </w:divBdr>
            </w:div>
          </w:divsChild>
        </w:div>
        <w:div w:id="1597323562">
          <w:marLeft w:val="0"/>
          <w:marRight w:val="0"/>
          <w:marTop w:val="0"/>
          <w:marBottom w:val="0"/>
          <w:divBdr>
            <w:top w:val="none" w:sz="0" w:space="0" w:color="auto"/>
            <w:left w:val="none" w:sz="0" w:space="0" w:color="auto"/>
            <w:bottom w:val="none" w:sz="0" w:space="0" w:color="auto"/>
            <w:right w:val="none" w:sz="0" w:space="0" w:color="auto"/>
          </w:divBdr>
        </w:div>
        <w:div w:id="116265169">
          <w:marLeft w:val="0"/>
          <w:marRight w:val="0"/>
          <w:marTop w:val="0"/>
          <w:marBottom w:val="0"/>
          <w:divBdr>
            <w:top w:val="none" w:sz="0" w:space="0" w:color="auto"/>
            <w:left w:val="none" w:sz="0" w:space="0" w:color="auto"/>
            <w:bottom w:val="none" w:sz="0" w:space="0" w:color="auto"/>
            <w:right w:val="none" w:sz="0" w:space="0" w:color="auto"/>
          </w:divBdr>
        </w:div>
        <w:div w:id="13596257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0697725">
              <w:marLeft w:val="0"/>
              <w:marRight w:val="0"/>
              <w:marTop w:val="0"/>
              <w:marBottom w:val="0"/>
              <w:divBdr>
                <w:top w:val="none" w:sz="0" w:space="0" w:color="auto"/>
                <w:left w:val="none" w:sz="0" w:space="0" w:color="auto"/>
                <w:bottom w:val="none" w:sz="0" w:space="0" w:color="auto"/>
                <w:right w:val="none" w:sz="0" w:space="0" w:color="auto"/>
              </w:divBdr>
            </w:div>
          </w:divsChild>
        </w:div>
        <w:div w:id="613246354">
          <w:marLeft w:val="0"/>
          <w:marRight w:val="0"/>
          <w:marTop w:val="0"/>
          <w:marBottom w:val="0"/>
          <w:divBdr>
            <w:top w:val="none" w:sz="0" w:space="0" w:color="auto"/>
            <w:left w:val="none" w:sz="0" w:space="0" w:color="auto"/>
            <w:bottom w:val="none" w:sz="0" w:space="0" w:color="auto"/>
            <w:right w:val="none" w:sz="0" w:space="0" w:color="auto"/>
          </w:divBdr>
        </w:div>
        <w:div w:id="809831439">
          <w:marLeft w:val="0"/>
          <w:marRight w:val="0"/>
          <w:marTop w:val="0"/>
          <w:marBottom w:val="0"/>
          <w:divBdr>
            <w:top w:val="none" w:sz="0" w:space="0" w:color="auto"/>
            <w:left w:val="none" w:sz="0" w:space="0" w:color="auto"/>
            <w:bottom w:val="none" w:sz="0" w:space="0" w:color="auto"/>
            <w:right w:val="none" w:sz="0" w:space="0" w:color="auto"/>
          </w:divBdr>
        </w:div>
        <w:div w:id="361365655">
          <w:marLeft w:val="0"/>
          <w:marRight w:val="0"/>
          <w:marTop w:val="0"/>
          <w:marBottom w:val="0"/>
          <w:divBdr>
            <w:top w:val="none" w:sz="0" w:space="0" w:color="auto"/>
            <w:left w:val="none" w:sz="0" w:space="0" w:color="auto"/>
            <w:bottom w:val="none" w:sz="0" w:space="0" w:color="auto"/>
            <w:right w:val="none" w:sz="0" w:space="0" w:color="auto"/>
          </w:divBdr>
        </w:div>
        <w:div w:id="1871187154">
          <w:marLeft w:val="0"/>
          <w:marRight w:val="0"/>
          <w:marTop w:val="0"/>
          <w:marBottom w:val="0"/>
          <w:divBdr>
            <w:top w:val="none" w:sz="0" w:space="0" w:color="auto"/>
            <w:left w:val="none" w:sz="0" w:space="0" w:color="auto"/>
            <w:bottom w:val="none" w:sz="0" w:space="0" w:color="auto"/>
            <w:right w:val="none" w:sz="0" w:space="0" w:color="auto"/>
          </w:divBdr>
        </w:div>
        <w:div w:id="1622959385">
          <w:marLeft w:val="0"/>
          <w:marRight w:val="0"/>
          <w:marTop w:val="0"/>
          <w:marBottom w:val="0"/>
          <w:divBdr>
            <w:top w:val="none" w:sz="0" w:space="0" w:color="auto"/>
            <w:left w:val="none" w:sz="0" w:space="0" w:color="auto"/>
            <w:bottom w:val="none" w:sz="0" w:space="0" w:color="auto"/>
            <w:right w:val="none" w:sz="0" w:space="0" w:color="auto"/>
          </w:divBdr>
        </w:div>
        <w:div w:id="78139157">
          <w:marLeft w:val="0"/>
          <w:marRight w:val="0"/>
          <w:marTop w:val="0"/>
          <w:marBottom w:val="0"/>
          <w:divBdr>
            <w:top w:val="none" w:sz="0" w:space="0" w:color="auto"/>
            <w:left w:val="none" w:sz="0" w:space="0" w:color="auto"/>
            <w:bottom w:val="none" w:sz="0" w:space="0" w:color="auto"/>
            <w:right w:val="none" w:sz="0" w:space="0" w:color="auto"/>
          </w:divBdr>
        </w:div>
        <w:div w:id="1752972092">
          <w:marLeft w:val="0"/>
          <w:marRight w:val="0"/>
          <w:marTop w:val="0"/>
          <w:marBottom w:val="0"/>
          <w:divBdr>
            <w:top w:val="none" w:sz="0" w:space="0" w:color="auto"/>
            <w:left w:val="none" w:sz="0" w:space="0" w:color="auto"/>
            <w:bottom w:val="none" w:sz="0" w:space="0" w:color="auto"/>
            <w:right w:val="none" w:sz="0" w:space="0" w:color="auto"/>
          </w:divBdr>
        </w:div>
        <w:div w:id="321398980">
          <w:marLeft w:val="0"/>
          <w:marRight w:val="0"/>
          <w:marTop w:val="0"/>
          <w:marBottom w:val="0"/>
          <w:divBdr>
            <w:top w:val="none" w:sz="0" w:space="0" w:color="auto"/>
            <w:left w:val="none" w:sz="0" w:space="0" w:color="auto"/>
            <w:bottom w:val="none" w:sz="0" w:space="0" w:color="auto"/>
            <w:right w:val="none" w:sz="0" w:space="0" w:color="auto"/>
          </w:divBdr>
        </w:div>
        <w:div w:id="2055612653">
          <w:marLeft w:val="0"/>
          <w:marRight w:val="0"/>
          <w:marTop w:val="0"/>
          <w:marBottom w:val="0"/>
          <w:divBdr>
            <w:top w:val="none" w:sz="0" w:space="0" w:color="auto"/>
            <w:left w:val="none" w:sz="0" w:space="0" w:color="auto"/>
            <w:bottom w:val="none" w:sz="0" w:space="0" w:color="auto"/>
            <w:right w:val="none" w:sz="0" w:space="0" w:color="auto"/>
          </w:divBdr>
        </w:div>
        <w:div w:id="717362061">
          <w:marLeft w:val="0"/>
          <w:marRight w:val="0"/>
          <w:marTop w:val="0"/>
          <w:marBottom w:val="0"/>
          <w:divBdr>
            <w:top w:val="none" w:sz="0" w:space="0" w:color="auto"/>
            <w:left w:val="none" w:sz="0" w:space="0" w:color="auto"/>
            <w:bottom w:val="none" w:sz="0" w:space="0" w:color="auto"/>
            <w:right w:val="none" w:sz="0" w:space="0" w:color="auto"/>
          </w:divBdr>
        </w:div>
      </w:divsChild>
    </w:div>
    <w:div w:id="101926225">
      <w:bodyDiv w:val="1"/>
      <w:marLeft w:val="0"/>
      <w:marRight w:val="0"/>
      <w:marTop w:val="0"/>
      <w:marBottom w:val="0"/>
      <w:divBdr>
        <w:top w:val="none" w:sz="0" w:space="0" w:color="auto"/>
        <w:left w:val="none" w:sz="0" w:space="0" w:color="auto"/>
        <w:bottom w:val="none" w:sz="0" w:space="0" w:color="auto"/>
        <w:right w:val="none" w:sz="0" w:space="0" w:color="auto"/>
      </w:divBdr>
      <w:divsChild>
        <w:div w:id="1212500026">
          <w:marLeft w:val="0"/>
          <w:marRight w:val="0"/>
          <w:marTop w:val="0"/>
          <w:marBottom w:val="0"/>
          <w:divBdr>
            <w:top w:val="none" w:sz="0" w:space="0" w:color="auto"/>
            <w:left w:val="none" w:sz="0" w:space="0" w:color="auto"/>
            <w:bottom w:val="none" w:sz="0" w:space="0" w:color="auto"/>
            <w:right w:val="none" w:sz="0" w:space="0" w:color="auto"/>
          </w:divBdr>
        </w:div>
        <w:div w:id="73671340">
          <w:marLeft w:val="0"/>
          <w:marRight w:val="0"/>
          <w:marTop w:val="0"/>
          <w:marBottom w:val="0"/>
          <w:divBdr>
            <w:top w:val="none" w:sz="0" w:space="0" w:color="auto"/>
            <w:left w:val="none" w:sz="0" w:space="0" w:color="auto"/>
            <w:bottom w:val="none" w:sz="0" w:space="0" w:color="auto"/>
            <w:right w:val="none" w:sz="0" w:space="0" w:color="auto"/>
          </w:divBdr>
        </w:div>
        <w:div w:id="789670730">
          <w:marLeft w:val="0"/>
          <w:marRight w:val="0"/>
          <w:marTop w:val="0"/>
          <w:marBottom w:val="0"/>
          <w:divBdr>
            <w:top w:val="none" w:sz="0" w:space="0" w:color="auto"/>
            <w:left w:val="none" w:sz="0" w:space="0" w:color="auto"/>
            <w:bottom w:val="none" w:sz="0" w:space="0" w:color="auto"/>
            <w:right w:val="none" w:sz="0" w:space="0" w:color="auto"/>
          </w:divBdr>
        </w:div>
        <w:div w:id="424813669">
          <w:marLeft w:val="0"/>
          <w:marRight w:val="0"/>
          <w:marTop w:val="0"/>
          <w:marBottom w:val="0"/>
          <w:divBdr>
            <w:top w:val="none" w:sz="0" w:space="0" w:color="auto"/>
            <w:left w:val="none" w:sz="0" w:space="0" w:color="auto"/>
            <w:bottom w:val="none" w:sz="0" w:space="0" w:color="auto"/>
            <w:right w:val="none" w:sz="0" w:space="0" w:color="auto"/>
          </w:divBdr>
        </w:div>
        <w:div w:id="1524519384">
          <w:marLeft w:val="0"/>
          <w:marRight w:val="0"/>
          <w:marTop w:val="0"/>
          <w:marBottom w:val="0"/>
          <w:divBdr>
            <w:top w:val="none" w:sz="0" w:space="0" w:color="auto"/>
            <w:left w:val="none" w:sz="0" w:space="0" w:color="auto"/>
            <w:bottom w:val="none" w:sz="0" w:space="0" w:color="auto"/>
            <w:right w:val="none" w:sz="0" w:space="0" w:color="auto"/>
          </w:divBdr>
        </w:div>
        <w:div w:id="1575704775">
          <w:marLeft w:val="0"/>
          <w:marRight w:val="0"/>
          <w:marTop w:val="0"/>
          <w:marBottom w:val="0"/>
          <w:divBdr>
            <w:top w:val="none" w:sz="0" w:space="0" w:color="auto"/>
            <w:left w:val="none" w:sz="0" w:space="0" w:color="auto"/>
            <w:bottom w:val="none" w:sz="0" w:space="0" w:color="auto"/>
            <w:right w:val="none" w:sz="0" w:space="0" w:color="auto"/>
          </w:divBdr>
        </w:div>
        <w:div w:id="1926260534">
          <w:marLeft w:val="0"/>
          <w:marRight w:val="0"/>
          <w:marTop w:val="0"/>
          <w:marBottom w:val="0"/>
          <w:divBdr>
            <w:top w:val="none" w:sz="0" w:space="0" w:color="auto"/>
            <w:left w:val="none" w:sz="0" w:space="0" w:color="auto"/>
            <w:bottom w:val="none" w:sz="0" w:space="0" w:color="auto"/>
            <w:right w:val="none" w:sz="0" w:space="0" w:color="auto"/>
          </w:divBdr>
        </w:div>
        <w:div w:id="335884647">
          <w:marLeft w:val="0"/>
          <w:marRight w:val="0"/>
          <w:marTop w:val="0"/>
          <w:marBottom w:val="0"/>
          <w:divBdr>
            <w:top w:val="none" w:sz="0" w:space="0" w:color="auto"/>
            <w:left w:val="none" w:sz="0" w:space="0" w:color="auto"/>
            <w:bottom w:val="none" w:sz="0" w:space="0" w:color="auto"/>
            <w:right w:val="none" w:sz="0" w:space="0" w:color="auto"/>
          </w:divBdr>
        </w:div>
        <w:div w:id="311065625">
          <w:marLeft w:val="0"/>
          <w:marRight w:val="0"/>
          <w:marTop w:val="0"/>
          <w:marBottom w:val="0"/>
          <w:divBdr>
            <w:top w:val="none" w:sz="0" w:space="0" w:color="auto"/>
            <w:left w:val="none" w:sz="0" w:space="0" w:color="auto"/>
            <w:bottom w:val="none" w:sz="0" w:space="0" w:color="auto"/>
            <w:right w:val="none" w:sz="0" w:space="0" w:color="auto"/>
          </w:divBdr>
        </w:div>
        <w:div w:id="68040880">
          <w:marLeft w:val="0"/>
          <w:marRight w:val="0"/>
          <w:marTop w:val="0"/>
          <w:marBottom w:val="0"/>
          <w:divBdr>
            <w:top w:val="none" w:sz="0" w:space="0" w:color="auto"/>
            <w:left w:val="none" w:sz="0" w:space="0" w:color="auto"/>
            <w:bottom w:val="none" w:sz="0" w:space="0" w:color="auto"/>
            <w:right w:val="none" w:sz="0" w:space="0" w:color="auto"/>
          </w:divBdr>
        </w:div>
        <w:div w:id="1067653367">
          <w:marLeft w:val="0"/>
          <w:marRight w:val="0"/>
          <w:marTop w:val="0"/>
          <w:marBottom w:val="0"/>
          <w:divBdr>
            <w:top w:val="none" w:sz="0" w:space="0" w:color="auto"/>
            <w:left w:val="none" w:sz="0" w:space="0" w:color="auto"/>
            <w:bottom w:val="none" w:sz="0" w:space="0" w:color="auto"/>
            <w:right w:val="none" w:sz="0" w:space="0" w:color="auto"/>
          </w:divBdr>
        </w:div>
        <w:div w:id="1142304655">
          <w:marLeft w:val="0"/>
          <w:marRight w:val="0"/>
          <w:marTop w:val="0"/>
          <w:marBottom w:val="0"/>
          <w:divBdr>
            <w:top w:val="none" w:sz="0" w:space="0" w:color="auto"/>
            <w:left w:val="none" w:sz="0" w:space="0" w:color="auto"/>
            <w:bottom w:val="none" w:sz="0" w:space="0" w:color="auto"/>
            <w:right w:val="none" w:sz="0" w:space="0" w:color="auto"/>
          </w:divBdr>
        </w:div>
      </w:divsChild>
    </w:div>
    <w:div w:id="129906791">
      <w:bodyDiv w:val="1"/>
      <w:marLeft w:val="0"/>
      <w:marRight w:val="0"/>
      <w:marTop w:val="0"/>
      <w:marBottom w:val="0"/>
      <w:divBdr>
        <w:top w:val="none" w:sz="0" w:space="0" w:color="auto"/>
        <w:left w:val="none" w:sz="0" w:space="0" w:color="auto"/>
        <w:bottom w:val="none" w:sz="0" w:space="0" w:color="auto"/>
        <w:right w:val="none" w:sz="0" w:space="0" w:color="auto"/>
      </w:divBdr>
      <w:divsChild>
        <w:div w:id="2039162936">
          <w:marLeft w:val="0"/>
          <w:marRight w:val="0"/>
          <w:marTop w:val="0"/>
          <w:marBottom w:val="0"/>
          <w:divBdr>
            <w:top w:val="none" w:sz="0" w:space="0" w:color="auto"/>
            <w:left w:val="none" w:sz="0" w:space="0" w:color="auto"/>
            <w:bottom w:val="none" w:sz="0" w:space="0" w:color="auto"/>
            <w:right w:val="none" w:sz="0" w:space="0" w:color="auto"/>
          </w:divBdr>
        </w:div>
        <w:div w:id="2110588725">
          <w:marLeft w:val="0"/>
          <w:marRight w:val="0"/>
          <w:marTop w:val="0"/>
          <w:marBottom w:val="0"/>
          <w:divBdr>
            <w:top w:val="none" w:sz="0" w:space="0" w:color="auto"/>
            <w:left w:val="none" w:sz="0" w:space="0" w:color="auto"/>
            <w:bottom w:val="none" w:sz="0" w:space="0" w:color="auto"/>
            <w:right w:val="none" w:sz="0" w:space="0" w:color="auto"/>
          </w:divBdr>
        </w:div>
        <w:div w:id="99616831">
          <w:marLeft w:val="0"/>
          <w:marRight w:val="0"/>
          <w:marTop w:val="0"/>
          <w:marBottom w:val="0"/>
          <w:divBdr>
            <w:top w:val="none" w:sz="0" w:space="0" w:color="auto"/>
            <w:left w:val="none" w:sz="0" w:space="0" w:color="auto"/>
            <w:bottom w:val="none" w:sz="0" w:space="0" w:color="auto"/>
            <w:right w:val="none" w:sz="0" w:space="0" w:color="auto"/>
          </w:divBdr>
        </w:div>
        <w:div w:id="1766806917">
          <w:marLeft w:val="0"/>
          <w:marRight w:val="0"/>
          <w:marTop w:val="0"/>
          <w:marBottom w:val="0"/>
          <w:divBdr>
            <w:top w:val="none" w:sz="0" w:space="0" w:color="auto"/>
            <w:left w:val="none" w:sz="0" w:space="0" w:color="auto"/>
            <w:bottom w:val="none" w:sz="0" w:space="0" w:color="auto"/>
            <w:right w:val="none" w:sz="0" w:space="0" w:color="auto"/>
          </w:divBdr>
        </w:div>
        <w:div w:id="1766532179">
          <w:marLeft w:val="0"/>
          <w:marRight w:val="0"/>
          <w:marTop w:val="0"/>
          <w:marBottom w:val="0"/>
          <w:divBdr>
            <w:top w:val="none" w:sz="0" w:space="0" w:color="auto"/>
            <w:left w:val="none" w:sz="0" w:space="0" w:color="auto"/>
            <w:bottom w:val="none" w:sz="0" w:space="0" w:color="auto"/>
            <w:right w:val="none" w:sz="0" w:space="0" w:color="auto"/>
          </w:divBdr>
        </w:div>
        <w:div w:id="527178018">
          <w:marLeft w:val="0"/>
          <w:marRight w:val="0"/>
          <w:marTop w:val="0"/>
          <w:marBottom w:val="0"/>
          <w:divBdr>
            <w:top w:val="none" w:sz="0" w:space="0" w:color="auto"/>
            <w:left w:val="none" w:sz="0" w:space="0" w:color="auto"/>
            <w:bottom w:val="none" w:sz="0" w:space="0" w:color="auto"/>
            <w:right w:val="none" w:sz="0" w:space="0" w:color="auto"/>
          </w:divBdr>
        </w:div>
        <w:div w:id="1004940302">
          <w:marLeft w:val="0"/>
          <w:marRight w:val="0"/>
          <w:marTop w:val="0"/>
          <w:marBottom w:val="0"/>
          <w:divBdr>
            <w:top w:val="none" w:sz="0" w:space="0" w:color="auto"/>
            <w:left w:val="none" w:sz="0" w:space="0" w:color="auto"/>
            <w:bottom w:val="none" w:sz="0" w:space="0" w:color="auto"/>
            <w:right w:val="none" w:sz="0" w:space="0" w:color="auto"/>
          </w:divBdr>
        </w:div>
        <w:div w:id="559245466">
          <w:marLeft w:val="0"/>
          <w:marRight w:val="0"/>
          <w:marTop w:val="0"/>
          <w:marBottom w:val="0"/>
          <w:divBdr>
            <w:top w:val="none" w:sz="0" w:space="0" w:color="auto"/>
            <w:left w:val="none" w:sz="0" w:space="0" w:color="auto"/>
            <w:bottom w:val="none" w:sz="0" w:space="0" w:color="auto"/>
            <w:right w:val="none" w:sz="0" w:space="0" w:color="auto"/>
          </w:divBdr>
        </w:div>
        <w:div w:id="1996378436">
          <w:marLeft w:val="0"/>
          <w:marRight w:val="0"/>
          <w:marTop w:val="0"/>
          <w:marBottom w:val="0"/>
          <w:divBdr>
            <w:top w:val="none" w:sz="0" w:space="0" w:color="auto"/>
            <w:left w:val="none" w:sz="0" w:space="0" w:color="auto"/>
            <w:bottom w:val="none" w:sz="0" w:space="0" w:color="auto"/>
            <w:right w:val="none" w:sz="0" w:space="0" w:color="auto"/>
          </w:divBdr>
        </w:div>
        <w:div w:id="1339652842">
          <w:marLeft w:val="0"/>
          <w:marRight w:val="0"/>
          <w:marTop w:val="0"/>
          <w:marBottom w:val="0"/>
          <w:divBdr>
            <w:top w:val="none" w:sz="0" w:space="0" w:color="auto"/>
            <w:left w:val="none" w:sz="0" w:space="0" w:color="auto"/>
            <w:bottom w:val="none" w:sz="0" w:space="0" w:color="auto"/>
            <w:right w:val="none" w:sz="0" w:space="0" w:color="auto"/>
          </w:divBdr>
        </w:div>
        <w:div w:id="435565339">
          <w:marLeft w:val="0"/>
          <w:marRight w:val="0"/>
          <w:marTop w:val="0"/>
          <w:marBottom w:val="0"/>
          <w:divBdr>
            <w:top w:val="none" w:sz="0" w:space="0" w:color="auto"/>
            <w:left w:val="none" w:sz="0" w:space="0" w:color="auto"/>
            <w:bottom w:val="none" w:sz="0" w:space="0" w:color="auto"/>
            <w:right w:val="none" w:sz="0" w:space="0" w:color="auto"/>
          </w:divBdr>
        </w:div>
        <w:div w:id="694113780">
          <w:marLeft w:val="0"/>
          <w:marRight w:val="0"/>
          <w:marTop w:val="0"/>
          <w:marBottom w:val="0"/>
          <w:divBdr>
            <w:top w:val="none" w:sz="0" w:space="0" w:color="auto"/>
            <w:left w:val="none" w:sz="0" w:space="0" w:color="auto"/>
            <w:bottom w:val="none" w:sz="0" w:space="0" w:color="auto"/>
            <w:right w:val="none" w:sz="0" w:space="0" w:color="auto"/>
          </w:divBdr>
        </w:div>
        <w:div w:id="543757363">
          <w:marLeft w:val="0"/>
          <w:marRight w:val="0"/>
          <w:marTop w:val="0"/>
          <w:marBottom w:val="0"/>
          <w:divBdr>
            <w:top w:val="none" w:sz="0" w:space="0" w:color="auto"/>
            <w:left w:val="none" w:sz="0" w:space="0" w:color="auto"/>
            <w:bottom w:val="none" w:sz="0" w:space="0" w:color="auto"/>
            <w:right w:val="none" w:sz="0" w:space="0" w:color="auto"/>
          </w:divBdr>
        </w:div>
      </w:divsChild>
    </w:div>
    <w:div w:id="166480687">
      <w:bodyDiv w:val="1"/>
      <w:marLeft w:val="0"/>
      <w:marRight w:val="0"/>
      <w:marTop w:val="0"/>
      <w:marBottom w:val="0"/>
      <w:divBdr>
        <w:top w:val="none" w:sz="0" w:space="0" w:color="auto"/>
        <w:left w:val="none" w:sz="0" w:space="0" w:color="auto"/>
        <w:bottom w:val="none" w:sz="0" w:space="0" w:color="auto"/>
        <w:right w:val="none" w:sz="0" w:space="0" w:color="auto"/>
      </w:divBdr>
      <w:divsChild>
        <w:div w:id="976492607">
          <w:marLeft w:val="0"/>
          <w:marRight w:val="0"/>
          <w:marTop w:val="0"/>
          <w:marBottom w:val="0"/>
          <w:divBdr>
            <w:top w:val="none" w:sz="0" w:space="0" w:color="auto"/>
            <w:left w:val="none" w:sz="0" w:space="0" w:color="auto"/>
            <w:bottom w:val="none" w:sz="0" w:space="0" w:color="auto"/>
            <w:right w:val="none" w:sz="0" w:space="0" w:color="auto"/>
          </w:divBdr>
        </w:div>
        <w:div w:id="1217723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2065243">
              <w:marLeft w:val="0"/>
              <w:marRight w:val="0"/>
              <w:marTop w:val="0"/>
              <w:marBottom w:val="0"/>
              <w:divBdr>
                <w:top w:val="none" w:sz="0" w:space="0" w:color="auto"/>
                <w:left w:val="none" w:sz="0" w:space="0" w:color="auto"/>
                <w:bottom w:val="none" w:sz="0" w:space="0" w:color="auto"/>
                <w:right w:val="none" w:sz="0" w:space="0" w:color="auto"/>
              </w:divBdr>
            </w:div>
          </w:divsChild>
        </w:div>
        <w:div w:id="1523128347">
          <w:marLeft w:val="0"/>
          <w:marRight w:val="0"/>
          <w:marTop w:val="0"/>
          <w:marBottom w:val="0"/>
          <w:divBdr>
            <w:top w:val="none" w:sz="0" w:space="0" w:color="auto"/>
            <w:left w:val="none" w:sz="0" w:space="0" w:color="auto"/>
            <w:bottom w:val="none" w:sz="0" w:space="0" w:color="auto"/>
            <w:right w:val="none" w:sz="0" w:space="0" w:color="auto"/>
          </w:divBdr>
        </w:div>
        <w:div w:id="3118301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9096295">
              <w:marLeft w:val="0"/>
              <w:marRight w:val="0"/>
              <w:marTop w:val="0"/>
              <w:marBottom w:val="0"/>
              <w:divBdr>
                <w:top w:val="none" w:sz="0" w:space="0" w:color="auto"/>
                <w:left w:val="none" w:sz="0" w:space="0" w:color="auto"/>
                <w:bottom w:val="none" w:sz="0" w:space="0" w:color="auto"/>
                <w:right w:val="none" w:sz="0" w:space="0" w:color="auto"/>
              </w:divBdr>
            </w:div>
          </w:divsChild>
        </w:div>
        <w:div w:id="1196774900">
          <w:marLeft w:val="0"/>
          <w:marRight w:val="0"/>
          <w:marTop w:val="0"/>
          <w:marBottom w:val="0"/>
          <w:divBdr>
            <w:top w:val="none" w:sz="0" w:space="0" w:color="auto"/>
            <w:left w:val="none" w:sz="0" w:space="0" w:color="auto"/>
            <w:bottom w:val="none" w:sz="0" w:space="0" w:color="auto"/>
            <w:right w:val="none" w:sz="0" w:space="0" w:color="auto"/>
          </w:divBdr>
        </w:div>
        <w:div w:id="11499083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4829492">
              <w:marLeft w:val="0"/>
              <w:marRight w:val="0"/>
              <w:marTop w:val="0"/>
              <w:marBottom w:val="0"/>
              <w:divBdr>
                <w:top w:val="none" w:sz="0" w:space="0" w:color="auto"/>
                <w:left w:val="none" w:sz="0" w:space="0" w:color="auto"/>
                <w:bottom w:val="none" w:sz="0" w:space="0" w:color="auto"/>
                <w:right w:val="none" w:sz="0" w:space="0" w:color="auto"/>
              </w:divBdr>
            </w:div>
          </w:divsChild>
        </w:div>
        <w:div w:id="708729353">
          <w:marLeft w:val="0"/>
          <w:marRight w:val="0"/>
          <w:marTop w:val="0"/>
          <w:marBottom w:val="0"/>
          <w:divBdr>
            <w:top w:val="none" w:sz="0" w:space="0" w:color="auto"/>
            <w:left w:val="none" w:sz="0" w:space="0" w:color="auto"/>
            <w:bottom w:val="none" w:sz="0" w:space="0" w:color="auto"/>
            <w:right w:val="none" w:sz="0" w:space="0" w:color="auto"/>
          </w:divBdr>
        </w:div>
        <w:div w:id="12041022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286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28939">
      <w:bodyDiv w:val="1"/>
      <w:marLeft w:val="0"/>
      <w:marRight w:val="0"/>
      <w:marTop w:val="0"/>
      <w:marBottom w:val="0"/>
      <w:divBdr>
        <w:top w:val="none" w:sz="0" w:space="0" w:color="auto"/>
        <w:left w:val="none" w:sz="0" w:space="0" w:color="auto"/>
        <w:bottom w:val="none" w:sz="0" w:space="0" w:color="auto"/>
        <w:right w:val="none" w:sz="0" w:space="0" w:color="auto"/>
      </w:divBdr>
      <w:divsChild>
        <w:div w:id="1160078104">
          <w:marLeft w:val="0"/>
          <w:marRight w:val="0"/>
          <w:marTop w:val="0"/>
          <w:marBottom w:val="0"/>
          <w:divBdr>
            <w:top w:val="none" w:sz="0" w:space="0" w:color="auto"/>
            <w:left w:val="none" w:sz="0" w:space="0" w:color="auto"/>
            <w:bottom w:val="none" w:sz="0" w:space="0" w:color="auto"/>
            <w:right w:val="none" w:sz="0" w:space="0" w:color="auto"/>
          </w:divBdr>
        </w:div>
        <w:div w:id="20955843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8625568">
              <w:marLeft w:val="0"/>
              <w:marRight w:val="0"/>
              <w:marTop w:val="0"/>
              <w:marBottom w:val="0"/>
              <w:divBdr>
                <w:top w:val="none" w:sz="0" w:space="0" w:color="auto"/>
                <w:left w:val="none" w:sz="0" w:space="0" w:color="auto"/>
                <w:bottom w:val="none" w:sz="0" w:space="0" w:color="auto"/>
                <w:right w:val="none" w:sz="0" w:space="0" w:color="auto"/>
              </w:divBdr>
            </w:div>
          </w:divsChild>
        </w:div>
        <w:div w:id="107089637">
          <w:marLeft w:val="0"/>
          <w:marRight w:val="0"/>
          <w:marTop w:val="0"/>
          <w:marBottom w:val="0"/>
          <w:divBdr>
            <w:top w:val="none" w:sz="0" w:space="0" w:color="auto"/>
            <w:left w:val="none" w:sz="0" w:space="0" w:color="auto"/>
            <w:bottom w:val="none" w:sz="0" w:space="0" w:color="auto"/>
            <w:right w:val="none" w:sz="0" w:space="0" w:color="auto"/>
          </w:divBdr>
        </w:div>
        <w:div w:id="53697400">
          <w:marLeft w:val="0"/>
          <w:marRight w:val="0"/>
          <w:marTop w:val="0"/>
          <w:marBottom w:val="0"/>
          <w:divBdr>
            <w:top w:val="none" w:sz="0" w:space="0" w:color="auto"/>
            <w:left w:val="none" w:sz="0" w:space="0" w:color="auto"/>
            <w:bottom w:val="none" w:sz="0" w:space="0" w:color="auto"/>
            <w:right w:val="none" w:sz="0" w:space="0" w:color="auto"/>
          </w:divBdr>
        </w:div>
        <w:div w:id="10858826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6978086">
              <w:marLeft w:val="0"/>
              <w:marRight w:val="0"/>
              <w:marTop w:val="0"/>
              <w:marBottom w:val="0"/>
              <w:divBdr>
                <w:top w:val="none" w:sz="0" w:space="0" w:color="auto"/>
                <w:left w:val="none" w:sz="0" w:space="0" w:color="auto"/>
                <w:bottom w:val="none" w:sz="0" w:space="0" w:color="auto"/>
                <w:right w:val="none" w:sz="0" w:space="0" w:color="auto"/>
              </w:divBdr>
            </w:div>
          </w:divsChild>
        </w:div>
        <w:div w:id="81342992">
          <w:marLeft w:val="0"/>
          <w:marRight w:val="0"/>
          <w:marTop w:val="0"/>
          <w:marBottom w:val="0"/>
          <w:divBdr>
            <w:top w:val="none" w:sz="0" w:space="0" w:color="auto"/>
            <w:left w:val="none" w:sz="0" w:space="0" w:color="auto"/>
            <w:bottom w:val="none" w:sz="0" w:space="0" w:color="auto"/>
            <w:right w:val="none" w:sz="0" w:space="0" w:color="auto"/>
          </w:divBdr>
        </w:div>
        <w:div w:id="555630016">
          <w:marLeft w:val="0"/>
          <w:marRight w:val="0"/>
          <w:marTop w:val="0"/>
          <w:marBottom w:val="0"/>
          <w:divBdr>
            <w:top w:val="none" w:sz="0" w:space="0" w:color="auto"/>
            <w:left w:val="none" w:sz="0" w:space="0" w:color="auto"/>
            <w:bottom w:val="none" w:sz="0" w:space="0" w:color="auto"/>
            <w:right w:val="none" w:sz="0" w:space="0" w:color="auto"/>
          </w:divBdr>
        </w:div>
        <w:div w:id="17283349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232984">
              <w:marLeft w:val="0"/>
              <w:marRight w:val="0"/>
              <w:marTop w:val="0"/>
              <w:marBottom w:val="0"/>
              <w:divBdr>
                <w:top w:val="none" w:sz="0" w:space="0" w:color="auto"/>
                <w:left w:val="none" w:sz="0" w:space="0" w:color="auto"/>
                <w:bottom w:val="none" w:sz="0" w:space="0" w:color="auto"/>
                <w:right w:val="none" w:sz="0" w:space="0" w:color="auto"/>
              </w:divBdr>
            </w:div>
          </w:divsChild>
        </w:div>
        <w:div w:id="324626801">
          <w:marLeft w:val="0"/>
          <w:marRight w:val="0"/>
          <w:marTop w:val="0"/>
          <w:marBottom w:val="0"/>
          <w:divBdr>
            <w:top w:val="none" w:sz="0" w:space="0" w:color="auto"/>
            <w:left w:val="none" w:sz="0" w:space="0" w:color="auto"/>
            <w:bottom w:val="none" w:sz="0" w:space="0" w:color="auto"/>
            <w:right w:val="none" w:sz="0" w:space="0" w:color="auto"/>
          </w:divBdr>
        </w:div>
        <w:div w:id="1027751243">
          <w:marLeft w:val="0"/>
          <w:marRight w:val="0"/>
          <w:marTop w:val="0"/>
          <w:marBottom w:val="0"/>
          <w:divBdr>
            <w:top w:val="none" w:sz="0" w:space="0" w:color="auto"/>
            <w:left w:val="none" w:sz="0" w:space="0" w:color="auto"/>
            <w:bottom w:val="none" w:sz="0" w:space="0" w:color="auto"/>
            <w:right w:val="none" w:sz="0" w:space="0" w:color="auto"/>
          </w:divBdr>
        </w:div>
      </w:divsChild>
    </w:div>
    <w:div w:id="200439773">
      <w:bodyDiv w:val="1"/>
      <w:marLeft w:val="0"/>
      <w:marRight w:val="0"/>
      <w:marTop w:val="0"/>
      <w:marBottom w:val="0"/>
      <w:divBdr>
        <w:top w:val="none" w:sz="0" w:space="0" w:color="auto"/>
        <w:left w:val="none" w:sz="0" w:space="0" w:color="auto"/>
        <w:bottom w:val="none" w:sz="0" w:space="0" w:color="auto"/>
        <w:right w:val="none" w:sz="0" w:space="0" w:color="auto"/>
      </w:divBdr>
      <w:divsChild>
        <w:div w:id="465321018">
          <w:marLeft w:val="0"/>
          <w:marRight w:val="0"/>
          <w:marTop w:val="0"/>
          <w:marBottom w:val="0"/>
          <w:divBdr>
            <w:top w:val="none" w:sz="0" w:space="0" w:color="auto"/>
            <w:left w:val="none" w:sz="0" w:space="0" w:color="auto"/>
            <w:bottom w:val="none" w:sz="0" w:space="0" w:color="auto"/>
            <w:right w:val="none" w:sz="0" w:space="0" w:color="auto"/>
          </w:divBdr>
        </w:div>
        <w:div w:id="156770398">
          <w:marLeft w:val="0"/>
          <w:marRight w:val="0"/>
          <w:marTop w:val="0"/>
          <w:marBottom w:val="0"/>
          <w:divBdr>
            <w:top w:val="none" w:sz="0" w:space="0" w:color="auto"/>
            <w:left w:val="none" w:sz="0" w:space="0" w:color="auto"/>
            <w:bottom w:val="none" w:sz="0" w:space="0" w:color="auto"/>
            <w:right w:val="none" w:sz="0" w:space="0" w:color="auto"/>
          </w:divBdr>
        </w:div>
        <w:div w:id="1084032585">
          <w:marLeft w:val="0"/>
          <w:marRight w:val="0"/>
          <w:marTop w:val="0"/>
          <w:marBottom w:val="0"/>
          <w:divBdr>
            <w:top w:val="none" w:sz="0" w:space="0" w:color="auto"/>
            <w:left w:val="none" w:sz="0" w:space="0" w:color="auto"/>
            <w:bottom w:val="none" w:sz="0" w:space="0" w:color="auto"/>
            <w:right w:val="none" w:sz="0" w:space="0" w:color="auto"/>
          </w:divBdr>
        </w:div>
        <w:div w:id="682904166">
          <w:marLeft w:val="0"/>
          <w:marRight w:val="0"/>
          <w:marTop w:val="0"/>
          <w:marBottom w:val="0"/>
          <w:divBdr>
            <w:top w:val="none" w:sz="0" w:space="0" w:color="auto"/>
            <w:left w:val="none" w:sz="0" w:space="0" w:color="auto"/>
            <w:bottom w:val="none" w:sz="0" w:space="0" w:color="auto"/>
            <w:right w:val="none" w:sz="0" w:space="0" w:color="auto"/>
          </w:divBdr>
        </w:div>
        <w:div w:id="20945471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124286">
              <w:marLeft w:val="0"/>
              <w:marRight w:val="0"/>
              <w:marTop w:val="0"/>
              <w:marBottom w:val="0"/>
              <w:divBdr>
                <w:top w:val="none" w:sz="0" w:space="0" w:color="auto"/>
                <w:left w:val="none" w:sz="0" w:space="0" w:color="auto"/>
                <w:bottom w:val="none" w:sz="0" w:space="0" w:color="auto"/>
                <w:right w:val="none" w:sz="0" w:space="0" w:color="auto"/>
              </w:divBdr>
            </w:div>
          </w:divsChild>
        </w:div>
        <w:div w:id="1592737267">
          <w:marLeft w:val="0"/>
          <w:marRight w:val="0"/>
          <w:marTop w:val="0"/>
          <w:marBottom w:val="0"/>
          <w:divBdr>
            <w:top w:val="none" w:sz="0" w:space="0" w:color="auto"/>
            <w:left w:val="none" w:sz="0" w:space="0" w:color="auto"/>
            <w:bottom w:val="none" w:sz="0" w:space="0" w:color="auto"/>
            <w:right w:val="none" w:sz="0" w:space="0" w:color="auto"/>
          </w:divBdr>
        </w:div>
        <w:div w:id="587344870">
          <w:marLeft w:val="0"/>
          <w:marRight w:val="0"/>
          <w:marTop w:val="0"/>
          <w:marBottom w:val="0"/>
          <w:divBdr>
            <w:top w:val="none" w:sz="0" w:space="0" w:color="auto"/>
            <w:left w:val="none" w:sz="0" w:space="0" w:color="auto"/>
            <w:bottom w:val="none" w:sz="0" w:space="0" w:color="auto"/>
            <w:right w:val="none" w:sz="0" w:space="0" w:color="auto"/>
          </w:divBdr>
        </w:div>
        <w:div w:id="643660394">
          <w:marLeft w:val="0"/>
          <w:marRight w:val="0"/>
          <w:marTop w:val="0"/>
          <w:marBottom w:val="0"/>
          <w:divBdr>
            <w:top w:val="none" w:sz="0" w:space="0" w:color="auto"/>
            <w:left w:val="none" w:sz="0" w:space="0" w:color="auto"/>
            <w:bottom w:val="none" w:sz="0" w:space="0" w:color="auto"/>
            <w:right w:val="none" w:sz="0" w:space="0" w:color="auto"/>
          </w:divBdr>
        </w:div>
        <w:div w:id="19959122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5474976">
              <w:marLeft w:val="0"/>
              <w:marRight w:val="0"/>
              <w:marTop w:val="0"/>
              <w:marBottom w:val="0"/>
              <w:divBdr>
                <w:top w:val="none" w:sz="0" w:space="0" w:color="auto"/>
                <w:left w:val="none" w:sz="0" w:space="0" w:color="auto"/>
                <w:bottom w:val="none" w:sz="0" w:space="0" w:color="auto"/>
                <w:right w:val="none" w:sz="0" w:space="0" w:color="auto"/>
              </w:divBdr>
            </w:div>
          </w:divsChild>
        </w:div>
        <w:div w:id="11153438">
          <w:marLeft w:val="0"/>
          <w:marRight w:val="0"/>
          <w:marTop w:val="0"/>
          <w:marBottom w:val="0"/>
          <w:divBdr>
            <w:top w:val="none" w:sz="0" w:space="0" w:color="auto"/>
            <w:left w:val="none" w:sz="0" w:space="0" w:color="auto"/>
            <w:bottom w:val="none" w:sz="0" w:space="0" w:color="auto"/>
            <w:right w:val="none" w:sz="0" w:space="0" w:color="auto"/>
          </w:divBdr>
        </w:div>
        <w:div w:id="222761207">
          <w:marLeft w:val="0"/>
          <w:marRight w:val="0"/>
          <w:marTop w:val="0"/>
          <w:marBottom w:val="0"/>
          <w:divBdr>
            <w:top w:val="none" w:sz="0" w:space="0" w:color="auto"/>
            <w:left w:val="none" w:sz="0" w:space="0" w:color="auto"/>
            <w:bottom w:val="none" w:sz="0" w:space="0" w:color="auto"/>
            <w:right w:val="none" w:sz="0" w:space="0" w:color="auto"/>
          </w:divBdr>
        </w:div>
        <w:div w:id="1684547333">
          <w:marLeft w:val="0"/>
          <w:marRight w:val="0"/>
          <w:marTop w:val="0"/>
          <w:marBottom w:val="0"/>
          <w:divBdr>
            <w:top w:val="none" w:sz="0" w:space="0" w:color="auto"/>
            <w:left w:val="none" w:sz="0" w:space="0" w:color="auto"/>
            <w:bottom w:val="none" w:sz="0" w:space="0" w:color="auto"/>
            <w:right w:val="none" w:sz="0" w:space="0" w:color="auto"/>
          </w:divBdr>
        </w:div>
        <w:div w:id="8977151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714358">
              <w:marLeft w:val="0"/>
              <w:marRight w:val="0"/>
              <w:marTop w:val="0"/>
              <w:marBottom w:val="0"/>
              <w:divBdr>
                <w:top w:val="none" w:sz="0" w:space="0" w:color="auto"/>
                <w:left w:val="none" w:sz="0" w:space="0" w:color="auto"/>
                <w:bottom w:val="none" w:sz="0" w:space="0" w:color="auto"/>
                <w:right w:val="none" w:sz="0" w:space="0" w:color="auto"/>
              </w:divBdr>
            </w:div>
          </w:divsChild>
        </w:div>
        <w:div w:id="950166197">
          <w:marLeft w:val="0"/>
          <w:marRight w:val="0"/>
          <w:marTop w:val="0"/>
          <w:marBottom w:val="0"/>
          <w:divBdr>
            <w:top w:val="none" w:sz="0" w:space="0" w:color="auto"/>
            <w:left w:val="none" w:sz="0" w:space="0" w:color="auto"/>
            <w:bottom w:val="none" w:sz="0" w:space="0" w:color="auto"/>
            <w:right w:val="none" w:sz="0" w:space="0" w:color="auto"/>
          </w:divBdr>
        </w:div>
        <w:div w:id="1390417452">
          <w:marLeft w:val="0"/>
          <w:marRight w:val="0"/>
          <w:marTop w:val="0"/>
          <w:marBottom w:val="0"/>
          <w:divBdr>
            <w:top w:val="none" w:sz="0" w:space="0" w:color="auto"/>
            <w:left w:val="none" w:sz="0" w:space="0" w:color="auto"/>
            <w:bottom w:val="none" w:sz="0" w:space="0" w:color="auto"/>
            <w:right w:val="none" w:sz="0" w:space="0" w:color="auto"/>
          </w:divBdr>
        </w:div>
        <w:div w:id="12046360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1087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8144">
      <w:bodyDiv w:val="1"/>
      <w:marLeft w:val="0"/>
      <w:marRight w:val="0"/>
      <w:marTop w:val="0"/>
      <w:marBottom w:val="0"/>
      <w:divBdr>
        <w:top w:val="none" w:sz="0" w:space="0" w:color="auto"/>
        <w:left w:val="none" w:sz="0" w:space="0" w:color="auto"/>
        <w:bottom w:val="none" w:sz="0" w:space="0" w:color="auto"/>
        <w:right w:val="none" w:sz="0" w:space="0" w:color="auto"/>
      </w:divBdr>
      <w:divsChild>
        <w:div w:id="1028064844">
          <w:marLeft w:val="0"/>
          <w:marRight w:val="0"/>
          <w:marTop w:val="0"/>
          <w:marBottom w:val="0"/>
          <w:divBdr>
            <w:top w:val="none" w:sz="0" w:space="0" w:color="auto"/>
            <w:left w:val="none" w:sz="0" w:space="0" w:color="auto"/>
            <w:bottom w:val="none" w:sz="0" w:space="0" w:color="auto"/>
            <w:right w:val="none" w:sz="0" w:space="0" w:color="auto"/>
          </w:divBdr>
        </w:div>
        <w:div w:id="462230977">
          <w:marLeft w:val="0"/>
          <w:marRight w:val="0"/>
          <w:marTop w:val="0"/>
          <w:marBottom w:val="0"/>
          <w:divBdr>
            <w:top w:val="none" w:sz="0" w:space="0" w:color="auto"/>
            <w:left w:val="none" w:sz="0" w:space="0" w:color="auto"/>
            <w:bottom w:val="none" w:sz="0" w:space="0" w:color="auto"/>
            <w:right w:val="none" w:sz="0" w:space="0" w:color="auto"/>
          </w:divBdr>
        </w:div>
        <w:div w:id="986664960">
          <w:marLeft w:val="0"/>
          <w:marRight w:val="0"/>
          <w:marTop w:val="0"/>
          <w:marBottom w:val="0"/>
          <w:divBdr>
            <w:top w:val="none" w:sz="0" w:space="0" w:color="auto"/>
            <w:left w:val="none" w:sz="0" w:space="0" w:color="auto"/>
            <w:bottom w:val="none" w:sz="0" w:space="0" w:color="auto"/>
            <w:right w:val="none" w:sz="0" w:space="0" w:color="auto"/>
          </w:divBdr>
        </w:div>
        <w:div w:id="1977298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2283903">
              <w:marLeft w:val="0"/>
              <w:marRight w:val="0"/>
              <w:marTop w:val="0"/>
              <w:marBottom w:val="0"/>
              <w:divBdr>
                <w:top w:val="none" w:sz="0" w:space="0" w:color="auto"/>
                <w:left w:val="none" w:sz="0" w:space="0" w:color="auto"/>
                <w:bottom w:val="none" w:sz="0" w:space="0" w:color="auto"/>
                <w:right w:val="none" w:sz="0" w:space="0" w:color="auto"/>
              </w:divBdr>
            </w:div>
          </w:divsChild>
        </w:div>
        <w:div w:id="683018683">
          <w:marLeft w:val="0"/>
          <w:marRight w:val="0"/>
          <w:marTop w:val="0"/>
          <w:marBottom w:val="0"/>
          <w:divBdr>
            <w:top w:val="none" w:sz="0" w:space="0" w:color="auto"/>
            <w:left w:val="none" w:sz="0" w:space="0" w:color="auto"/>
            <w:bottom w:val="none" w:sz="0" w:space="0" w:color="auto"/>
            <w:right w:val="none" w:sz="0" w:space="0" w:color="auto"/>
          </w:divBdr>
        </w:div>
        <w:div w:id="4588441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0733666">
              <w:marLeft w:val="0"/>
              <w:marRight w:val="0"/>
              <w:marTop w:val="0"/>
              <w:marBottom w:val="0"/>
              <w:divBdr>
                <w:top w:val="none" w:sz="0" w:space="0" w:color="auto"/>
                <w:left w:val="none" w:sz="0" w:space="0" w:color="auto"/>
                <w:bottom w:val="none" w:sz="0" w:space="0" w:color="auto"/>
                <w:right w:val="none" w:sz="0" w:space="0" w:color="auto"/>
              </w:divBdr>
            </w:div>
          </w:divsChild>
        </w:div>
        <w:div w:id="1523858312">
          <w:marLeft w:val="0"/>
          <w:marRight w:val="0"/>
          <w:marTop w:val="0"/>
          <w:marBottom w:val="0"/>
          <w:divBdr>
            <w:top w:val="none" w:sz="0" w:space="0" w:color="auto"/>
            <w:left w:val="none" w:sz="0" w:space="0" w:color="auto"/>
            <w:bottom w:val="none" w:sz="0" w:space="0" w:color="auto"/>
            <w:right w:val="none" w:sz="0" w:space="0" w:color="auto"/>
          </w:divBdr>
        </w:div>
        <w:div w:id="9552527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1184629">
              <w:marLeft w:val="0"/>
              <w:marRight w:val="0"/>
              <w:marTop w:val="0"/>
              <w:marBottom w:val="0"/>
              <w:divBdr>
                <w:top w:val="none" w:sz="0" w:space="0" w:color="auto"/>
                <w:left w:val="none" w:sz="0" w:space="0" w:color="auto"/>
                <w:bottom w:val="none" w:sz="0" w:space="0" w:color="auto"/>
                <w:right w:val="none" w:sz="0" w:space="0" w:color="auto"/>
              </w:divBdr>
            </w:div>
          </w:divsChild>
        </w:div>
        <w:div w:id="328485443">
          <w:marLeft w:val="0"/>
          <w:marRight w:val="0"/>
          <w:marTop w:val="0"/>
          <w:marBottom w:val="0"/>
          <w:divBdr>
            <w:top w:val="none" w:sz="0" w:space="0" w:color="auto"/>
            <w:left w:val="none" w:sz="0" w:space="0" w:color="auto"/>
            <w:bottom w:val="none" w:sz="0" w:space="0" w:color="auto"/>
            <w:right w:val="none" w:sz="0" w:space="0" w:color="auto"/>
          </w:divBdr>
        </w:div>
        <w:div w:id="196967046">
          <w:marLeft w:val="0"/>
          <w:marRight w:val="0"/>
          <w:marTop w:val="0"/>
          <w:marBottom w:val="0"/>
          <w:divBdr>
            <w:top w:val="none" w:sz="0" w:space="0" w:color="auto"/>
            <w:left w:val="none" w:sz="0" w:space="0" w:color="auto"/>
            <w:bottom w:val="none" w:sz="0" w:space="0" w:color="auto"/>
            <w:right w:val="none" w:sz="0" w:space="0" w:color="auto"/>
          </w:divBdr>
        </w:div>
        <w:div w:id="1458066034">
          <w:marLeft w:val="0"/>
          <w:marRight w:val="0"/>
          <w:marTop w:val="0"/>
          <w:marBottom w:val="0"/>
          <w:divBdr>
            <w:top w:val="none" w:sz="0" w:space="0" w:color="auto"/>
            <w:left w:val="none" w:sz="0" w:space="0" w:color="auto"/>
            <w:bottom w:val="none" w:sz="0" w:space="0" w:color="auto"/>
            <w:right w:val="none" w:sz="0" w:space="0" w:color="auto"/>
          </w:divBdr>
        </w:div>
      </w:divsChild>
    </w:div>
    <w:div w:id="257178271">
      <w:bodyDiv w:val="1"/>
      <w:marLeft w:val="0"/>
      <w:marRight w:val="0"/>
      <w:marTop w:val="0"/>
      <w:marBottom w:val="0"/>
      <w:divBdr>
        <w:top w:val="none" w:sz="0" w:space="0" w:color="auto"/>
        <w:left w:val="none" w:sz="0" w:space="0" w:color="auto"/>
        <w:bottom w:val="none" w:sz="0" w:space="0" w:color="auto"/>
        <w:right w:val="none" w:sz="0" w:space="0" w:color="auto"/>
      </w:divBdr>
      <w:divsChild>
        <w:div w:id="2014725996">
          <w:marLeft w:val="0"/>
          <w:marRight w:val="0"/>
          <w:marTop w:val="0"/>
          <w:marBottom w:val="0"/>
          <w:divBdr>
            <w:top w:val="none" w:sz="0" w:space="0" w:color="auto"/>
            <w:left w:val="none" w:sz="0" w:space="0" w:color="auto"/>
            <w:bottom w:val="none" w:sz="0" w:space="0" w:color="auto"/>
            <w:right w:val="none" w:sz="0" w:space="0" w:color="auto"/>
          </w:divBdr>
        </w:div>
        <w:div w:id="264191128">
          <w:marLeft w:val="0"/>
          <w:marRight w:val="0"/>
          <w:marTop w:val="0"/>
          <w:marBottom w:val="0"/>
          <w:divBdr>
            <w:top w:val="none" w:sz="0" w:space="0" w:color="auto"/>
            <w:left w:val="none" w:sz="0" w:space="0" w:color="auto"/>
            <w:bottom w:val="none" w:sz="0" w:space="0" w:color="auto"/>
            <w:right w:val="none" w:sz="0" w:space="0" w:color="auto"/>
          </w:divBdr>
        </w:div>
        <w:div w:id="202904877">
          <w:marLeft w:val="0"/>
          <w:marRight w:val="0"/>
          <w:marTop w:val="0"/>
          <w:marBottom w:val="0"/>
          <w:divBdr>
            <w:top w:val="none" w:sz="0" w:space="0" w:color="auto"/>
            <w:left w:val="none" w:sz="0" w:space="0" w:color="auto"/>
            <w:bottom w:val="none" w:sz="0" w:space="0" w:color="auto"/>
            <w:right w:val="none" w:sz="0" w:space="0" w:color="auto"/>
          </w:divBdr>
        </w:div>
        <w:div w:id="1859349838">
          <w:marLeft w:val="0"/>
          <w:marRight w:val="0"/>
          <w:marTop w:val="0"/>
          <w:marBottom w:val="0"/>
          <w:divBdr>
            <w:top w:val="none" w:sz="0" w:space="0" w:color="auto"/>
            <w:left w:val="none" w:sz="0" w:space="0" w:color="auto"/>
            <w:bottom w:val="none" w:sz="0" w:space="0" w:color="auto"/>
            <w:right w:val="none" w:sz="0" w:space="0" w:color="auto"/>
          </w:divBdr>
        </w:div>
        <w:div w:id="1586917264">
          <w:marLeft w:val="0"/>
          <w:marRight w:val="0"/>
          <w:marTop w:val="0"/>
          <w:marBottom w:val="0"/>
          <w:divBdr>
            <w:top w:val="none" w:sz="0" w:space="0" w:color="auto"/>
            <w:left w:val="none" w:sz="0" w:space="0" w:color="auto"/>
            <w:bottom w:val="none" w:sz="0" w:space="0" w:color="auto"/>
            <w:right w:val="none" w:sz="0" w:space="0" w:color="auto"/>
          </w:divBdr>
        </w:div>
      </w:divsChild>
    </w:div>
    <w:div w:id="267083041">
      <w:bodyDiv w:val="1"/>
      <w:marLeft w:val="0"/>
      <w:marRight w:val="0"/>
      <w:marTop w:val="0"/>
      <w:marBottom w:val="0"/>
      <w:divBdr>
        <w:top w:val="none" w:sz="0" w:space="0" w:color="auto"/>
        <w:left w:val="none" w:sz="0" w:space="0" w:color="auto"/>
        <w:bottom w:val="none" w:sz="0" w:space="0" w:color="auto"/>
        <w:right w:val="none" w:sz="0" w:space="0" w:color="auto"/>
      </w:divBdr>
      <w:divsChild>
        <w:div w:id="757022101">
          <w:marLeft w:val="0"/>
          <w:marRight w:val="0"/>
          <w:marTop w:val="0"/>
          <w:marBottom w:val="0"/>
          <w:divBdr>
            <w:top w:val="none" w:sz="0" w:space="0" w:color="auto"/>
            <w:left w:val="none" w:sz="0" w:space="0" w:color="auto"/>
            <w:bottom w:val="none" w:sz="0" w:space="0" w:color="auto"/>
            <w:right w:val="none" w:sz="0" w:space="0" w:color="auto"/>
          </w:divBdr>
        </w:div>
        <w:div w:id="9248011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5607831">
              <w:marLeft w:val="0"/>
              <w:marRight w:val="0"/>
              <w:marTop w:val="0"/>
              <w:marBottom w:val="0"/>
              <w:divBdr>
                <w:top w:val="none" w:sz="0" w:space="0" w:color="auto"/>
                <w:left w:val="none" w:sz="0" w:space="0" w:color="auto"/>
                <w:bottom w:val="none" w:sz="0" w:space="0" w:color="auto"/>
                <w:right w:val="none" w:sz="0" w:space="0" w:color="auto"/>
              </w:divBdr>
            </w:div>
          </w:divsChild>
        </w:div>
        <w:div w:id="1187060530">
          <w:marLeft w:val="0"/>
          <w:marRight w:val="0"/>
          <w:marTop w:val="0"/>
          <w:marBottom w:val="0"/>
          <w:divBdr>
            <w:top w:val="none" w:sz="0" w:space="0" w:color="auto"/>
            <w:left w:val="none" w:sz="0" w:space="0" w:color="auto"/>
            <w:bottom w:val="none" w:sz="0" w:space="0" w:color="auto"/>
            <w:right w:val="none" w:sz="0" w:space="0" w:color="auto"/>
          </w:divBdr>
        </w:div>
        <w:div w:id="1193491611">
          <w:marLeft w:val="0"/>
          <w:marRight w:val="0"/>
          <w:marTop w:val="0"/>
          <w:marBottom w:val="0"/>
          <w:divBdr>
            <w:top w:val="none" w:sz="0" w:space="0" w:color="auto"/>
            <w:left w:val="none" w:sz="0" w:space="0" w:color="auto"/>
            <w:bottom w:val="none" w:sz="0" w:space="0" w:color="auto"/>
            <w:right w:val="none" w:sz="0" w:space="0" w:color="auto"/>
          </w:divBdr>
        </w:div>
        <w:div w:id="1587036675">
          <w:marLeft w:val="0"/>
          <w:marRight w:val="0"/>
          <w:marTop w:val="0"/>
          <w:marBottom w:val="0"/>
          <w:divBdr>
            <w:top w:val="none" w:sz="0" w:space="0" w:color="auto"/>
            <w:left w:val="none" w:sz="0" w:space="0" w:color="auto"/>
            <w:bottom w:val="none" w:sz="0" w:space="0" w:color="auto"/>
            <w:right w:val="none" w:sz="0" w:space="0" w:color="auto"/>
          </w:divBdr>
        </w:div>
        <w:div w:id="1588878991">
          <w:marLeft w:val="0"/>
          <w:marRight w:val="0"/>
          <w:marTop w:val="0"/>
          <w:marBottom w:val="0"/>
          <w:divBdr>
            <w:top w:val="none" w:sz="0" w:space="0" w:color="auto"/>
            <w:left w:val="none" w:sz="0" w:space="0" w:color="auto"/>
            <w:bottom w:val="none" w:sz="0" w:space="0" w:color="auto"/>
            <w:right w:val="none" w:sz="0" w:space="0" w:color="auto"/>
          </w:divBdr>
        </w:div>
        <w:div w:id="1714454018">
          <w:marLeft w:val="0"/>
          <w:marRight w:val="0"/>
          <w:marTop w:val="0"/>
          <w:marBottom w:val="0"/>
          <w:divBdr>
            <w:top w:val="none" w:sz="0" w:space="0" w:color="auto"/>
            <w:left w:val="none" w:sz="0" w:space="0" w:color="auto"/>
            <w:bottom w:val="none" w:sz="0" w:space="0" w:color="auto"/>
            <w:right w:val="none" w:sz="0" w:space="0" w:color="auto"/>
          </w:divBdr>
        </w:div>
        <w:div w:id="1949697355">
          <w:marLeft w:val="0"/>
          <w:marRight w:val="0"/>
          <w:marTop w:val="0"/>
          <w:marBottom w:val="0"/>
          <w:divBdr>
            <w:top w:val="none" w:sz="0" w:space="0" w:color="auto"/>
            <w:left w:val="none" w:sz="0" w:space="0" w:color="auto"/>
            <w:bottom w:val="none" w:sz="0" w:space="0" w:color="auto"/>
            <w:right w:val="none" w:sz="0" w:space="0" w:color="auto"/>
          </w:divBdr>
        </w:div>
      </w:divsChild>
    </w:div>
    <w:div w:id="267083778">
      <w:bodyDiv w:val="1"/>
      <w:marLeft w:val="0"/>
      <w:marRight w:val="0"/>
      <w:marTop w:val="0"/>
      <w:marBottom w:val="0"/>
      <w:divBdr>
        <w:top w:val="none" w:sz="0" w:space="0" w:color="auto"/>
        <w:left w:val="none" w:sz="0" w:space="0" w:color="auto"/>
        <w:bottom w:val="none" w:sz="0" w:space="0" w:color="auto"/>
        <w:right w:val="none" w:sz="0" w:space="0" w:color="auto"/>
      </w:divBdr>
      <w:divsChild>
        <w:div w:id="434908193">
          <w:marLeft w:val="0"/>
          <w:marRight w:val="0"/>
          <w:marTop w:val="0"/>
          <w:marBottom w:val="0"/>
          <w:divBdr>
            <w:top w:val="none" w:sz="0" w:space="0" w:color="auto"/>
            <w:left w:val="none" w:sz="0" w:space="0" w:color="auto"/>
            <w:bottom w:val="none" w:sz="0" w:space="0" w:color="auto"/>
            <w:right w:val="none" w:sz="0" w:space="0" w:color="auto"/>
          </w:divBdr>
        </w:div>
        <w:div w:id="2011057825">
          <w:marLeft w:val="0"/>
          <w:marRight w:val="0"/>
          <w:marTop w:val="0"/>
          <w:marBottom w:val="0"/>
          <w:divBdr>
            <w:top w:val="none" w:sz="0" w:space="0" w:color="auto"/>
            <w:left w:val="none" w:sz="0" w:space="0" w:color="auto"/>
            <w:bottom w:val="none" w:sz="0" w:space="0" w:color="auto"/>
            <w:right w:val="none" w:sz="0" w:space="0" w:color="auto"/>
          </w:divBdr>
        </w:div>
        <w:div w:id="215049112">
          <w:marLeft w:val="0"/>
          <w:marRight w:val="0"/>
          <w:marTop w:val="0"/>
          <w:marBottom w:val="0"/>
          <w:divBdr>
            <w:top w:val="none" w:sz="0" w:space="0" w:color="auto"/>
            <w:left w:val="none" w:sz="0" w:space="0" w:color="auto"/>
            <w:bottom w:val="none" w:sz="0" w:space="0" w:color="auto"/>
            <w:right w:val="none" w:sz="0" w:space="0" w:color="auto"/>
          </w:divBdr>
        </w:div>
        <w:div w:id="1429232903">
          <w:marLeft w:val="0"/>
          <w:marRight w:val="0"/>
          <w:marTop w:val="0"/>
          <w:marBottom w:val="0"/>
          <w:divBdr>
            <w:top w:val="none" w:sz="0" w:space="0" w:color="auto"/>
            <w:left w:val="none" w:sz="0" w:space="0" w:color="auto"/>
            <w:bottom w:val="none" w:sz="0" w:space="0" w:color="auto"/>
            <w:right w:val="none" w:sz="0" w:space="0" w:color="auto"/>
          </w:divBdr>
        </w:div>
        <w:div w:id="152837287">
          <w:marLeft w:val="0"/>
          <w:marRight w:val="0"/>
          <w:marTop w:val="0"/>
          <w:marBottom w:val="0"/>
          <w:divBdr>
            <w:top w:val="none" w:sz="0" w:space="0" w:color="auto"/>
            <w:left w:val="none" w:sz="0" w:space="0" w:color="auto"/>
            <w:bottom w:val="none" w:sz="0" w:space="0" w:color="auto"/>
            <w:right w:val="none" w:sz="0" w:space="0" w:color="auto"/>
          </w:divBdr>
        </w:div>
        <w:div w:id="1334141619">
          <w:marLeft w:val="0"/>
          <w:marRight w:val="0"/>
          <w:marTop w:val="0"/>
          <w:marBottom w:val="0"/>
          <w:divBdr>
            <w:top w:val="none" w:sz="0" w:space="0" w:color="auto"/>
            <w:left w:val="none" w:sz="0" w:space="0" w:color="auto"/>
            <w:bottom w:val="none" w:sz="0" w:space="0" w:color="auto"/>
            <w:right w:val="none" w:sz="0" w:space="0" w:color="auto"/>
          </w:divBdr>
        </w:div>
      </w:divsChild>
    </w:div>
    <w:div w:id="321130116">
      <w:bodyDiv w:val="1"/>
      <w:marLeft w:val="0"/>
      <w:marRight w:val="0"/>
      <w:marTop w:val="0"/>
      <w:marBottom w:val="0"/>
      <w:divBdr>
        <w:top w:val="none" w:sz="0" w:space="0" w:color="auto"/>
        <w:left w:val="none" w:sz="0" w:space="0" w:color="auto"/>
        <w:bottom w:val="none" w:sz="0" w:space="0" w:color="auto"/>
        <w:right w:val="none" w:sz="0" w:space="0" w:color="auto"/>
      </w:divBdr>
      <w:divsChild>
        <w:div w:id="89873">
          <w:marLeft w:val="0"/>
          <w:marRight w:val="0"/>
          <w:marTop w:val="0"/>
          <w:marBottom w:val="0"/>
          <w:divBdr>
            <w:top w:val="none" w:sz="0" w:space="0" w:color="auto"/>
            <w:left w:val="none" w:sz="0" w:space="0" w:color="auto"/>
            <w:bottom w:val="none" w:sz="0" w:space="0" w:color="auto"/>
            <w:right w:val="none" w:sz="0" w:space="0" w:color="auto"/>
          </w:divBdr>
        </w:div>
        <w:div w:id="728266576">
          <w:marLeft w:val="0"/>
          <w:marRight w:val="0"/>
          <w:marTop w:val="0"/>
          <w:marBottom w:val="0"/>
          <w:divBdr>
            <w:top w:val="none" w:sz="0" w:space="0" w:color="auto"/>
            <w:left w:val="none" w:sz="0" w:space="0" w:color="auto"/>
            <w:bottom w:val="none" w:sz="0" w:space="0" w:color="auto"/>
            <w:right w:val="none" w:sz="0" w:space="0" w:color="auto"/>
          </w:divBdr>
        </w:div>
        <w:div w:id="1042831141">
          <w:marLeft w:val="0"/>
          <w:marRight w:val="0"/>
          <w:marTop w:val="0"/>
          <w:marBottom w:val="0"/>
          <w:divBdr>
            <w:top w:val="none" w:sz="0" w:space="0" w:color="auto"/>
            <w:left w:val="none" w:sz="0" w:space="0" w:color="auto"/>
            <w:bottom w:val="none" w:sz="0" w:space="0" w:color="auto"/>
            <w:right w:val="none" w:sz="0" w:space="0" w:color="auto"/>
          </w:divBdr>
        </w:div>
        <w:div w:id="1336883503">
          <w:marLeft w:val="0"/>
          <w:marRight w:val="0"/>
          <w:marTop w:val="0"/>
          <w:marBottom w:val="0"/>
          <w:divBdr>
            <w:top w:val="none" w:sz="0" w:space="0" w:color="auto"/>
            <w:left w:val="none" w:sz="0" w:space="0" w:color="auto"/>
            <w:bottom w:val="none" w:sz="0" w:space="0" w:color="auto"/>
            <w:right w:val="none" w:sz="0" w:space="0" w:color="auto"/>
          </w:divBdr>
        </w:div>
        <w:div w:id="1427262866">
          <w:marLeft w:val="0"/>
          <w:marRight w:val="0"/>
          <w:marTop w:val="0"/>
          <w:marBottom w:val="0"/>
          <w:divBdr>
            <w:top w:val="none" w:sz="0" w:space="0" w:color="auto"/>
            <w:left w:val="none" w:sz="0" w:space="0" w:color="auto"/>
            <w:bottom w:val="none" w:sz="0" w:space="0" w:color="auto"/>
            <w:right w:val="none" w:sz="0" w:space="0" w:color="auto"/>
          </w:divBdr>
        </w:div>
        <w:div w:id="1886722034">
          <w:marLeft w:val="0"/>
          <w:marRight w:val="0"/>
          <w:marTop w:val="0"/>
          <w:marBottom w:val="0"/>
          <w:divBdr>
            <w:top w:val="none" w:sz="0" w:space="0" w:color="auto"/>
            <w:left w:val="none" w:sz="0" w:space="0" w:color="auto"/>
            <w:bottom w:val="none" w:sz="0" w:space="0" w:color="auto"/>
            <w:right w:val="none" w:sz="0" w:space="0" w:color="auto"/>
          </w:divBdr>
        </w:div>
        <w:div w:id="2132822435">
          <w:marLeft w:val="0"/>
          <w:marRight w:val="0"/>
          <w:marTop w:val="0"/>
          <w:marBottom w:val="0"/>
          <w:divBdr>
            <w:top w:val="none" w:sz="0" w:space="0" w:color="auto"/>
            <w:left w:val="none" w:sz="0" w:space="0" w:color="auto"/>
            <w:bottom w:val="none" w:sz="0" w:space="0" w:color="auto"/>
            <w:right w:val="none" w:sz="0" w:space="0" w:color="auto"/>
          </w:divBdr>
        </w:div>
      </w:divsChild>
    </w:div>
    <w:div w:id="355817136">
      <w:bodyDiv w:val="1"/>
      <w:marLeft w:val="0"/>
      <w:marRight w:val="0"/>
      <w:marTop w:val="0"/>
      <w:marBottom w:val="0"/>
      <w:divBdr>
        <w:top w:val="none" w:sz="0" w:space="0" w:color="auto"/>
        <w:left w:val="none" w:sz="0" w:space="0" w:color="auto"/>
        <w:bottom w:val="none" w:sz="0" w:space="0" w:color="auto"/>
        <w:right w:val="none" w:sz="0" w:space="0" w:color="auto"/>
      </w:divBdr>
      <w:divsChild>
        <w:div w:id="763678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9165736">
              <w:marLeft w:val="0"/>
              <w:marRight w:val="0"/>
              <w:marTop w:val="0"/>
              <w:marBottom w:val="0"/>
              <w:divBdr>
                <w:top w:val="none" w:sz="0" w:space="0" w:color="auto"/>
                <w:left w:val="none" w:sz="0" w:space="0" w:color="auto"/>
                <w:bottom w:val="none" w:sz="0" w:space="0" w:color="auto"/>
                <w:right w:val="none" w:sz="0" w:space="0" w:color="auto"/>
              </w:divBdr>
            </w:div>
          </w:divsChild>
        </w:div>
        <w:div w:id="2078697312">
          <w:marLeft w:val="0"/>
          <w:marRight w:val="0"/>
          <w:marTop w:val="0"/>
          <w:marBottom w:val="0"/>
          <w:divBdr>
            <w:top w:val="none" w:sz="0" w:space="0" w:color="auto"/>
            <w:left w:val="none" w:sz="0" w:space="0" w:color="auto"/>
            <w:bottom w:val="none" w:sz="0" w:space="0" w:color="auto"/>
            <w:right w:val="none" w:sz="0" w:space="0" w:color="auto"/>
          </w:divBdr>
        </w:div>
        <w:div w:id="1923634344">
          <w:marLeft w:val="0"/>
          <w:marRight w:val="0"/>
          <w:marTop w:val="0"/>
          <w:marBottom w:val="0"/>
          <w:divBdr>
            <w:top w:val="none" w:sz="0" w:space="0" w:color="auto"/>
            <w:left w:val="none" w:sz="0" w:space="0" w:color="auto"/>
            <w:bottom w:val="none" w:sz="0" w:space="0" w:color="auto"/>
            <w:right w:val="none" w:sz="0" w:space="0" w:color="auto"/>
          </w:divBdr>
        </w:div>
        <w:div w:id="15298322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2733243">
              <w:marLeft w:val="0"/>
              <w:marRight w:val="0"/>
              <w:marTop w:val="0"/>
              <w:marBottom w:val="0"/>
              <w:divBdr>
                <w:top w:val="none" w:sz="0" w:space="0" w:color="auto"/>
                <w:left w:val="none" w:sz="0" w:space="0" w:color="auto"/>
                <w:bottom w:val="none" w:sz="0" w:space="0" w:color="auto"/>
                <w:right w:val="none" w:sz="0" w:space="0" w:color="auto"/>
              </w:divBdr>
            </w:div>
          </w:divsChild>
        </w:div>
        <w:div w:id="421952304">
          <w:marLeft w:val="0"/>
          <w:marRight w:val="0"/>
          <w:marTop w:val="0"/>
          <w:marBottom w:val="0"/>
          <w:divBdr>
            <w:top w:val="none" w:sz="0" w:space="0" w:color="auto"/>
            <w:left w:val="none" w:sz="0" w:space="0" w:color="auto"/>
            <w:bottom w:val="none" w:sz="0" w:space="0" w:color="auto"/>
            <w:right w:val="none" w:sz="0" w:space="0" w:color="auto"/>
          </w:divBdr>
        </w:div>
        <w:div w:id="15736138">
          <w:marLeft w:val="0"/>
          <w:marRight w:val="0"/>
          <w:marTop w:val="0"/>
          <w:marBottom w:val="0"/>
          <w:divBdr>
            <w:top w:val="none" w:sz="0" w:space="0" w:color="auto"/>
            <w:left w:val="none" w:sz="0" w:space="0" w:color="auto"/>
            <w:bottom w:val="none" w:sz="0" w:space="0" w:color="auto"/>
            <w:right w:val="none" w:sz="0" w:space="0" w:color="auto"/>
          </w:divBdr>
        </w:div>
        <w:div w:id="328871326">
          <w:marLeft w:val="0"/>
          <w:marRight w:val="0"/>
          <w:marTop w:val="0"/>
          <w:marBottom w:val="0"/>
          <w:divBdr>
            <w:top w:val="none" w:sz="0" w:space="0" w:color="auto"/>
            <w:left w:val="none" w:sz="0" w:space="0" w:color="auto"/>
            <w:bottom w:val="none" w:sz="0" w:space="0" w:color="auto"/>
            <w:right w:val="none" w:sz="0" w:space="0" w:color="auto"/>
          </w:divBdr>
        </w:div>
        <w:div w:id="5868133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19859332">
              <w:marLeft w:val="0"/>
              <w:marRight w:val="0"/>
              <w:marTop w:val="0"/>
              <w:marBottom w:val="0"/>
              <w:divBdr>
                <w:top w:val="none" w:sz="0" w:space="0" w:color="auto"/>
                <w:left w:val="none" w:sz="0" w:space="0" w:color="auto"/>
                <w:bottom w:val="none" w:sz="0" w:space="0" w:color="auto"/>
                <w:right w:val="none" w:sz="0" w:space="0" w:color="auto"/>
              </w:divBdr>
            </w:div>
          </w:divsChild>
        </w:div>
        <w:div w:id="1760712776">
          <w:marLeft w:val="0"/>
          <w:marRight w:val="0"/>
          <w:marTop w:val="0"/>
          <w:marBottom w:val="0"/>
          <w:divBdr>
            <w:top w:val="none" w:sz="0" w:space="0" w:color="auto"/>
            <w:left w:val="none" w:sz="0" w:space="0" w:color="auto"/>
            <w:bottom w:val="none" w:sz="0" w:space="0" w:color="auto"/>
            <w:right w:val="none" w:sz="0" w:space="0" w:color="auto"/>
          </w:divBdr>
        </w:div>
        <w:div w:id="16946482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2566658">
              <w:marLeft w:val="0"/>
              <w:marRight w:val="0"/>
              <w:marTop w:val="0"/>
              <w:marBottom w:val="0"/>
              <w:divBdr>
                <w:top w:val="none" w:sz="0" w:space="0" w:color="auto"/>
                <w:left w:val="none" w:sz="0" w:space="0" w:color="auto"/>
                <w:bottom w:val="none" w:sz="0" w:space="0" w:color="auto"/>
                <w:right w:val="none" w:sz="0" w:space="0" w:color="auto"/>
              </w:divBdr>
            </w:div>
          </w:divsChild>
        </w:div>
        <w:div w:id="582224064">
          <w:marLeft w:val="0"/>
          <w:marRight w:val="0"/>
          <w:marTop w:val="0"/>
          <w:marBottom w:val="0"/>
          <w:divBdr>
            <w:top w:val="none" w:sz="0" w:space="0" w:color="auto"/>
            <w:left w:val="none" w:sz="0" w:space="0" w:color="auto"/>
            <w:bottom w:val="none" w:sz="0" w:space="0" w:color="auto"/>
            <w:right w:val="none" w:sz="0" w:space="0" w:color="auto"/>
          </w:divBdr>
        </w:div>
        <w:div w:id="6771919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5002894">
              <w:marLeft w:val="0"/>
              <w:marRight w:val="0"/>
              <w:marTop w:val="0"/>
              <w:marBottom w:val="0"/>
              <w:divBdr>
                <w:top w:val="none" w:sz="0" w:space="0" w:color="auto"/>
                <w:left w:val="none" w:sz="0" w:space="0" w:color="auto"/>
                <w:bottom w:val="none" w:sz="0" w:space="0" w:color="auto"/>
                <w:right w:val="none" w:sz="0" w:space="0" w:color="auto"/>
              </w:divBdr>
            </w:div>
          </w:divsChild>
        </w:div>
        <w:div w:id="1273435156">
          <w:marLeft w:val="0"/>
          <w:marRight w:val="0"/>
          <w:marTop w:val="0"/>
          <w:marBottom w:val="0"/>
          <w:divBdr>
            <w:top w:val="none" w:sz="0" w:space="0" w:color="auto"/>
            <w:left w:val="none" w:sz="0" w:space="0" w:color="auto"/>
            <w:bottom w:val="none" w:sz="0" w:space="0" w:color="auto"/>
            <w:right w:val="none" w:sz="0" w:space="0" w:color="auto"/>
          </w:divBdr>
        </w:div>
        <w:div w:id="1238789164">
          <w:marLeft w:val="0"/>
          <w:marRight w:val="0"/>
          <w:marTop w:val="0"/>
          <w:marBottom w:val="0"/>
          <w:divBdr>
            <w:top w:val="none" w:sz="0" w:space="0" w:color="auto"/>
            <w:left w:val="none" w:sz="0" w:space="0" w:color="auto"/>
            <w:bottom w:val="none" w:sz="0" w:space="0" w:color="auto"/>
            <w:right w:val="none" w:sz="0" w:space="0" w:color="auto"/>
          </w:divBdr>
        </w:div>
        <w:div w:id="15943909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6782437">
              <w:marLeft w:val="0"/>
              <w:marRight w:val="0"/>
              <w:marTop w:val="0"/>
              <w:marBottom w:val="0"/>
              <w:divBdr>
                <w:top w:val="none" w:sz="0" w:space="0" w:color="auto"/>
                <w:left w:val="none" w:sz="0" w:space="0" w:color="auto"/>
                <w:bottom w:val="none" w:sz="0" w:space="0" w:color="auto"/>
                <w:right w:val="none" w:sz="0" w:space="0" w:color="auto"/>
              </w:divBdr>
            </w:div>
          </w:divsChild>
        </w:div>
        <w:div w:id="1611816944">
          <w:marLeft w:val="0"/>
          <w:marRight w:val="0"/>
          <w:marTop w:val="0"/>
          <w:marBottom w:val="0"/>
          <w:divBdr>
            <w:top w:val="none" w:sz="0" w:space="0" w:color="auto"/>
            <w:left w:val="none" w:sz="0" w:space="0" w:color="auto"/>
            <w:bottom w:val="none" w:sz="0" w:space="0" w:color="auto"/>
            <w:right w:val="none" w:sz="0" w:space="0" w:color="auto"/>
          </w:divBdr>
        </w:div>
        <w:div w:id="633368370">
          <w:marLeft w:val="0"/>
          <w:marRight w:val="0"/>
          <w:marTop w:val="0"/>
          <w:marBottom w:val="0"/>
          <w:divBdr>
            <w:top w:val="none" w:sz="0" w:space="0" w:color="auto"/>
            <w:left w:val="none" w:sz="0" w:space="0" w:color="auto"/>
            <w:bottom w:val="none" w:sz="0" w:space="0" w:color="auto"/>
            <w:right w:val="none" w:sz="0" w:space="0" w:color="auto"/>
          </w:divBdr>
        </w:div>
        <w:div w:id="21334041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205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095229">
      <w:bodyDiv w:val="1"/>
      <w:marLeft w:val="0"/>
      <w:marRight w:val="0"/>
      <w:marTop w:val="0"/>
      <w:marBottom w:val="0"/>
      <w:divBdr>
        <w:top w:val="none" w:sz="0" w:space="0" w:color="auto"/>
        <w:left w:val="none" w:sz="0" w:space="0" w:color="auto"/>
        <w:bottom w:val="none" w:sz="0" w:space="0" w:color="auto"/>
        <w:right w:val="none" w:sz="0" w:space="0" w:color="auto"/>
      </w:divBdr>
      <w:divsChild>
        <w:div w:id="459762618">
          <w:marLeft w:val="0"/>
          <w:marRight w:val="0"/>
          <w:marTop w:val="0"/>
          <w:marBottom w:val="0"/>
          <w:divBdr>
            <w:top w:val="none" w:sz="0" w:space="0" w:color="auto"/>
            <w:left w:val="none" w:sz="0" w:space="0" w:color="auto"/>
            <w:bottom w:val="none" w:sz="0" w:space="0" w:color="auto"/>
            <w:right w:val="none" w:sz="0" w:space="0" w:color="auto"/>
          </w:divBdr>
        </w:div>
        <w:div w:id="491675889">
          <w:marLeft w:val="0"/>
          <w:marRight w:val="0"/>
          <w:marTop w:val="0"/>
          <w:marBottom w:val="0"/>
          <w:divBdr>
            <w:top w:val="none" w:sz="0" w:space="0" w:color="auto"/>
            <w:left w:val="none" w:sz="0" w:space="0" w:color="auto"/>
            <w:bottom w:val="none" w:sz="0" w:space="0" w:color="auto"/>
            <w:right w:val="none" w:sz="0" w:space="0" w:color="auto"/>
          </w:divBdr>
        </w:div>
        <w:div w:id="8814762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0018247">
              <w:marLeft w:val="0"/>
              <w:marRight w:val="0"/>
              <w:marTop w:val="0"/>
              <w:marBottom w:val="0"/>
              <w:divBdr>
                <w:top w:val="none" w:sz="0" w:space="0" w:color="auto"/>
                <w:left w:val="none" w:sz="0" w:space="0" w:color="auto"/>
                <w:bottom w:val="none" w:sz="0" w:space="0" w:color="auto"/>
                <w:right w:val="none" w:sz="0" w:space="0" w:color="auto"/>
              </w:divBdr>
            </w:div>
          </w:divsChild>
        </w:div>
        <w:div w:id="1334340191">
          <w:marLeft w:val="0"/>
          <w:marRight w:val="0"/>
          <w:marTop w:val="0"/>
          <w:marBottom w:val="0"/>
          <w:divBdr>
            <w:top w:val="none" w:sz="0" w:space="0" w:color="auto"/>
            <w:left w:val="none" w:sz="0" w:space="0" w:color="auto"/>
            <w:bottom w:val="none" w:sz="0" w:space="0" w:color="auto"/>
            <w:right w:val="none" w:sz="0" w:space="0" w:color="auto"/>
          </w:divBdr>
        </w:div>
        <w:div w:id="1451824033">
          <w:marLeft w:val="0"/>
          <w:marRight w:val="0"/>
          <w:marTop w:val="0"/>
          <w:marBottom w:val="0"/>
          <w:divBdr>
            <w:top w:val="none" w:sz="0" w:space="0" w:color="auto"/>
            <w:left w:val="none" w:sz="0" w:space="0" w:color="auto"/>
            <w:bottom w:val="none" w:sz="0" w:space="0" w:color="auto"/>
            <w:right w:val="none" w:sz="0" w:space="0" w:color="auto"/>
          </w:divBdr>
        </w:div>
        <w:div w:id="1945379470">
          <w:marLeft w:val="0"/>
          <w:marRight w:val="0"/>
          <w:marTop w:val="0"/>
          <w:marBottom w:val="0"/>
          <w:divBdr>
            <w:top w:val="none" w:sz="0" w:space="0" w:color="auto"/>
            <w:left w:val="none" w:sz="0" w:space="0" w:color="auto"/>
            <w:bottom w:val="none" w:sz="0" w:space="0" w:color="auto"/>
            <w:right w:val="none" w:sz="0" w:space="0" w:color="auto"/>
          </w:divBdr>
        </w:div>
        <w:div w:id="2010477285">
          <w:marLeft w:val="0"/>
          <w:marRight w:val="0"/>
          <w:marTop w:val="0"/>
          <w:marBottom w:val="0"/>
          <w:divBdr>
            <w:top w:val="none" w:sz="0" w:space="0" w:color="auto"/>
            <w:left w:val="none" w:sz="0" w:space="0" w:color="auto"/>
            <w:bottom w:val="none" w:sz="0" w:space="0" w:color="auto"/>
            <w:right w:val="none" w:sz="0" w:space="0" w:color="auto"/>
          </w:divBdr>
        </w:div>
      </w:divsChild>
    </w:div>
    <w:div w:id="440031308">
      <w:bodyDiv w:val="1"/>
      <w:marLeft w:val="0"/>
      <w:marRight w:val="0"/>
      <w:marTop w:val="0"/>
      <w:marBottom w:val="0"/>
      <w:divBdr>
        <w:top w:val="none" w:sz="0" w:space="0" w:color="auto"/>
        <w:left w:val="none" w:sz="0" w:space="0" w:color="auto"/>
        <w:bottom w:val="none" w:sz="0" w:space="0" w:color="auto"/>
        <w:right w:val="none" w:sz="0" w:space="0" w:color="auto"/>
      </w:divBdr>
      <w:divsChild>
        <w:div w:id="352078288">
          <w:marLeft w:val="0"/>
          <w:marRight w:val="0"/>
          <w:marTop w:val="0"/>
          <w:marBottom w:val="0"/>
          <w:divBdr>
            <w:top w:val="none" w:sz="0" w:space="0" w:color="auto"/>
            <w:left w:val="none" w:sz="0" w:space="0" w:color="auto"/>
            <w:bottom w:val="none" w:sz="0" w:space="0" w:color="auto"/>
            <w:right w:val="none" w:sz="0" w:space="0" w:color="auto"/>
          </w:divBdr>
        </w:div>
        <w:div w:id="354691989">
          <w:marLeft w:val="0"/>
          <w:marRight w:val="0"/>
          <w:marTop w:val="0"/>
          <w:marBottom w:val="0"/>
          <w:divBdr>
            <w:top w:val="none" w:sz="0" w:space="0" w:color="auto"/>
            <w:left w:val="none" w:sz="0" w:space="0" w:color="auto"/>
            <w:bottom w:val="none" w:sz="0" w:space="0" w:color="auto"/>
            <w:right w:val="none" w:sz="0" w:space="0" w:color="auto"/>
          </w:divBdr>
        </w:div>
        <w:div w:id="515734960">
          <w:marLeft w:val="0"/>
          <w:marRight w:val="0"/>
          <w:marTop w:val="0"/>
          <w:marBottom w:val="0"/>
          <w:divBdr>
            <w:top w:val="none" w:sz="0" w:space="0" w:color="auto"/>
            <w:left w:val="none" w:sz="0" w:space="0" w:color="auto"/>
            <w:bottom w:val="none" w:sz="0" w:space="0" w:color="auto"/>
            <w:right w:val="none" w:sz="0" w:space="0" w:color="auto"/>
          </w:divBdr>
        </w:div>
        <w:div w:id="656881915">
          <w:marLeft w:val="0"/>
          <w:marRight w:val="0"/>
          <w:marTop w:val="0"/>
          <w:marBottom w:val="0"/>
          <w:divBdr>
            <w:top w:val="none" w:sz="0" w:space="0" w:color="auto"/>
            <w:left w:val="none" w:sz="0" w:space="0" w:color="auto"/>
            <w:bottom w:val="none" w:sz="0" w:space="0" w:color="auto"/>
            <w:right w:val="none" w:sz="0" w:space="0" w:color="auto"/>
          </w:divBdr>
        </w:div>
        <w:div w:id="1011881312">
          <w:marLeft w:val="0"/>
          <w:marRight w:val="0"/>
          <w:marTop w:val="0"/>
          <w:marBottom w:val="0"/>
          <w:divBdr>
            <w:top w:val="none" w:sz="0" w:space="0" w:color="auto"/>
            <w:left w:val="none" w:sz="0" w:space="0" w:color="auto"/>
            <w:bottom w:val="none" w:sz="0" w:space="0" w:color="auto"/>
            <w:right w:val="none" w:sz="0" w:space="0" w:color="auto"/>
          </w:divBdr>
        </w:div>
        <w:div w:id="1268541611">
          <w:marLeft w:val="0"/>
          <w:marRight w:val="0"/>
          <w:marTop w:val="0"/>
          <w:marBottom w:val="0"/>
          <w:divBdr>
            <w:top w:val="none" w:sz="0" w:space="0" w:color="auto"/>
            <w:left w:val="none" w:sz="0" w:space="0" w:color="auto"/>
            <w:bottom w:val="none" w:sz="0" w:space="0" w:color="auto"/>
            <w:right w:val="none" w:sz="0" w:space="0" w:color="auto"/>
          </w:divBdr>
        </w:div>
        <w:div w:id="1418751947">
          <w:marLeft w:val="0"/>
          <w:marRight w:val="0"/>
          <w:marTop w:val="0"/>
          <w:marBottom w:val="0"/>
          <w:divBdr>
            <w:top w:val="none" w:sz="0" w:space="0" w:color="auto"/>
            <w:left w:val="none" w:sz="0" w:space="0" w:color="auto"/>
            <w:bottom w:val="none" w:sz="0" w:space="0" w:color="auto"/>
            <w:right w:val="none" w:sz="0" w:space="0" w:color="auto"/>
          </w:divBdr>
        </w:div>
        <w:div w:id="1516842137">
          <w:marLeft w:val="0"/>
          <w:marRight w:val="0"/>
          <w:marTop w:val="0"/>
          <w:marBottom w:val="0"/>
          <w:divBdr>
            <w:top w:val="none" w:sz="0" w:space="0" w:color="auto"/>
            <w:left w:val="none" w:sz="0" w:space="0" w:color="auto"/>
            <w:bottom w:val="none" w:sz="0" w:space="0" w:color="auto"/>
            <w:right w:val="none" w:sz="0" w:space="0" w:color="auto"/>
          </w:divBdr>
        </w:div>
        <w:div w:id="1554929429">
          <w:marLeft w:val="0"/>
          <w:marRight w:val="0"/>
          <w:marTop w:val="0"/>
          <w:marBottom w:val="0"/>
          <w:divBdr>
            <w:top w:val="none" w:sz="0" w:space="0" w:color="auto"/>
            <w:left w:val="none" w:sz="0" w:space="0" w:color="auto"/>
            <w:bottom w:val="none" w:sz="0" w:space="0" w:color="auto"/>
            <w:right w:val="none" w:sz="0" w:space="0" w:color="auto"/>
          </w:divBdr>
        </w:div>
        <w:div w:id="15782035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4753127">
              <w:marLeft w:val="0"/>
              <w:marRight w:val="0"/>
              <w:marTop w:val="0"/>
              <w:marBottom w:val="0"/>
              <w:divBdr>
                <w:top w:val="none" w:sz="0" w:space="0" w:color="auto"/>
                <w:left w:val="none" w:sz="0" w:space="0" w:color="auto"/>
                <w:bottom w:val="none" w:sz="0" w:space="0" w:color="auto"/>
                <w:right w:val="none" w:sz="0" w:space="0" w:color="auto"/>
              </w:divBdr>
            </w:div>
          </w:divsChild>
        </w:div>
        <w:div w:id="1804273463">
          <w:marLeft w:val="0"/>
          <w:marRight w:val="0"/>
          <w:marTop w:val="0"/>
          <w:marBottom w:val="0"/>
          <w:divBdr>
            <w:top w:val="none" w:sz="0" w:space="0" w:color="auto"/>
            <w:left w:val="none" w:sz="0" w:space="0" w:color="auto"/>
            <w:bottom w:val="none" w:sz="0" w:space="0" w:color="auto"/>
            <w:right w:val="none" w:sz="0" w:space="0" w:color="auto"/>
          </w:divBdr>
        </w:div>
        <w:div w:id="20657916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361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884207">
      <w:bodyDiv w:val="1"/>
      <w:marLeft w:val="0"/>
      <w:marRight w:val="0"/>
      <w:marTop w:val="0"/>
      <w:marBottom w:val="0"/>
      <w:divBdr>
        <w:top w:val="none" w:sz="0" w:space="0" w:color="auto"/>
        <w:left w:val="none" w:sz="0" w:space="0" w:color="auto"/>
        <w:bottom w:val="none" w:sz="0" w:space="0" w:color="auto"/>
        <w:right w:val="none" w:sz="0" w:space="0" w:color="auto"/>
      </w:divBdr>
      <w:divsChild>
        <w:div w:id="602539032">
          <w:marLeft w:val="0"/>
          <w:marRight w:val="0"/>
          <w:marTop w:val="0"/>
          <w:marBottom w:val="0"/>
          <w:divBdr>
            <w:top w:val="none" w:sz="0" w:space="0" w:color="auto"/>
            <w:left w:val="none" w:sz="0" w:space="0" w:color="auto"/>
            <w:bottom w:val="none" w:sz="0" w:space="0" w:color="auto"/>
            <w:right w:val="none" w:sz="0" w:space="0" w:color="auto"/>
          </w:divBdr>
        </w:div>
        <w:div w:id="511142646">
          <w:marLeft w:val="0"/>
          <w:marRight w:val="0"/>
          <w:marTop w:val="0"/>
          <w:marBottom w:val="0"/>
          <w:divBdr>
            <w:top w:val="none" w:sz="0" w:space="0" w:color="auto"/>
            <w:left w:val="none" w:sz="0" w:space="0" w:color="auto"/>
            <w:bottom w:val="none" w:sz="0" w:space="0" w:color="auto"/>
            <w:right w:val="none" w:sz="0" w:space="0" w:color="auto"/>
          </w:divBdr>
        </w:div>
        <w:div w:id="1975480649">
          <w:marLeft w:val="0"/>
          <w:marRight w:val="0"/>
          <w:marTop w:val="0"/>
          <w:marBottom w:val="0"/>
          <w:divBdr>
            <w:top w:val="none" w:sz="0" w:space="0" w:color="auto"/>
            <w:left w:val="none" w:sz="0" w:space="0" w:color="auto"/>
            <w:bottom w:val="none" w:sz="0" w:space="0" w:color="auto"/>
            <w:right w:val="none" w:sz="0" w:space="0" w:color="auto"/>
          </w:divBdr>
        </w:div>
        <w:div w:id="18829841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80511036">
              <w:marLeft w:val="0"/>
              <w:marRight w:val="0"/>
              <w:marTop w:val="0"/>
              <w:marBottom w:val="0"/>
              <w:divBdr>
                <w:top w:val="none" w:sz="0" w:space="0" w:color="auto"/>
                <w:left w:val="none" w:sz="0" w:space="0" w:color="auto"/>
                <w:bottom w:val="none" w:sz="0" w:space="0" w:color="auto"/>
                <w:right w:val="none" w:sz="0" w:space="0" w:color="auto"/>
              </w:divBdr>
            </w:div>
          </w:divsChild>
        </w:div>
        <w:div w:id="1879201931">
          <w:marLeft w:val="0"/>
          <w:marRight w:val="0"/>
          <w:marTop w:val="0"/>
          <w:marBottom w:val="0"/>
          <w:divBdr>
            <w:top w:val="none" w:sz="0" w:space="0" w:color="auto"/>
            <w:left w:val="none" w:sz="0" w:space="0" w:color="auto"/>
            <w:bottom w:val="none" w:sz="0" w:space="0" w:color="auto"/>
            <w:right w:val="none" w:sz="0" w:space="0" w:color="auto"/>
          </w:divBdr>
        </w:div>
        <w:div w:id="1661422642">
          <w:marLeft w:val="0"/>
          <w:marRight w:val="0"/>
          <w:marTop w:val="0"/>
          <w:marBottom w:val="0"/>
          <w:divBdr>
            <w:top w:val="none" w:sz="0" w:space="0" w:color="auto"/>
            <w:left w:val="none" w:sz="0" w:space="0" w:color="auto"/>
            <w:bottom w:val="none" w:sz="0" w:space="0" w:color="auto"/>
            <w:right w:val="none" w:sz="0" w:space="0" w:color="auto"/>
          </w:divBdr>
        </w:div>
        <w:div w:id="14830389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7062216">
              <w:marLeft w:val="0"/>
              <w:marRight w:val="0"/>
              <w:marTop w:val="0"/>
              <w:marBottom w:val="0"/>
              <w:divBdr>
                <w:top w:val="none" w:sz="0" w:space="0" w:color="auto"/>
                <w:left w:val="none" w:sz="0" w:space="0" w:color="auto"/>
                <w:bottom w:val="none" w:sz="0" w:space="0" w:color="auto"/>
                <w:right w:val="none" w:sz="0" w:space="0" w:color="auto"/>
              </w:divBdr>
            </w:div>
          </w:divsChild>
        </w:div>
        <w:div w:id="496964386">
          <w:marLeft w:val="0"/>
          <w:marRight w:val="0"/>
          <w:marTop w:val="0"/>
          <w:marBottom w:val="0"/>
          <w:divBdr>
            <w:top w:val="none" w:sz="0" w:space="0" w:color="auto"/>
            <w:left w:val="none" w:sz="0" w:space="0" w:color="auto"/>
            <w:bottom w:val="none" w:sz="0" w:space="0" w:color="auto"/>
            <w:right w:val="none" w:sz="0" w:space="0" w:color="auto"/>
          </w:divBdr>
        </w:div>
        <w:div w:id="57287762">
          <w:marLeft w:val="0"/>
          <w:marRight w:val="0"/>
          <w:marTop w:val="0"/>
          <w:marBottom w:val="0"/>
          <w:divBdr>
            <w:top w:val="none" w:sz="0" w:space="0" w:color="auto"/>
            <w:left w:val="none" w:sz="0" w:space="0" w:color="auto"/>
            <w:bottom w:val="none" w:sz="0" w:space="0" w:color="auto"/>
            <w:right w:val="none" w:sz="0" w:space="0" w:color="auto"/>
          </w:divBdr>
        </w:div>
        <w:div w:id="2865516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4051544">
              <w:marLeft w:val="0"/>
              <w:marRight w:val="0"/>
              <w:marTop w:val="0"/>
              <w:marBottom w:val="0"/>
              <w:divBdr>
                <w:top w:val="none" w:sz="0" w:space="0" w:color="auto"/>
                <w:left w:val="none" w:sz="0" w:space="0" w:color="auto"/>
                <w:bottom w:val="none" w:sz="0" w:space="0" w:color="auto"/>
                <w:right w:val="none" w:sz="0" w:space="0" w:color="auto"/>
              </w:divBdr>
            </w:div>
          </w:divsChild>
        </w:div>
        <w:div w:id="193425281">
          <w:marLeft w:val="0"/>
          <w:marRight w:val="0"/>
          <w:marTop w:val="0"/>
          <w:marBottom w:val="0"/>
          <w:divBdr>
            <w:top w:val="none" w:sz="0" w:space="0" w:color="auto"/>
            <w:left w:val="none" w:sz="0" w:space="0" w:color="auto"/>
            <w:bottom w:val="none" w:sz="0" w:space="0" w:color="auto"/>
            <w:right w:val="none" w:sz="0" w:space="0" w:color="auto"/>
          </w:divBdr>
        </w:div>
        <w:div w:id="1428427897">
          <w:marLeft w:val="0"/>
          <w:marRight w:val="0"/>
          <w:marTop w:val="0"/>
          <w:marBottom w:val="0"/>
          <w:divBdr>
            <w:top w:val="none" w:sz="0" w:space="0" w:color="auto"/>
            <w:left w:val="none" w:sz="0" w:space="0" w:color="auto"/>
            <w:bottom w:val="none" w:sz="0" w:space="0" w:color="auto"/>
            <w:right w:val="none" w:sz="0" w:space="0" w:color="auto"/>
          </w:divBdr>
        </w:div>
        <w:div w:id="1378579151">
          <w:marLeft w:val="0"/>
          <w:marRight w:val="0"/>
          <w:marTop w:val="0"/>
          <w:marBottom w:val="0"/>
          <w:divBdr>
            <w:top w:val="none" w:sz="0" w:space="0" w:color="auto"/>
            <w:left w:val="none" w:sz="0" w:space="0" w:color="auto"/>
            <w:bottom w:val="none" w:sz="0" w:space="0" w:color="auto"/>
            <w:right w:val="none" w:sz="0" w:space="0" w:color="auto"/>
          </w:divBdr>
        </w:div>
      </w:divsChild>
    </w:div>
    <w:div w:id="483745436">
      <w:bodyDiv w:val="1"/>
      <w:marLeft w:val="0"/>
      <w:marRight w:val="0"/>
      <w:marTop w:val="0"/>
      <w:marBottom w:val="0"/>
      <w:divBdr>
        <w:top w:val="none" w:sz="0" w:space="0" w:color="auto"/>
        <w:left w:val="none" w:sz="0" w:space="0" w:color="auto"/>
        <w:bottom w:val="none" w:sz="0" w:space="0" w:color="auto"/>
        <w:right w:val="none" w:sz="0" w:space="0" w:color="auto"/>
      </w:divBdr>
      <w:divsChild>
        <w:div w:id="1152988775">
          <w:marLeft w:val="0"/>
          <w:marRight w:val="0"/>
          <w:marTop w:val="0"/>
          <w:marBottom w:val="0"/>
          <w:divBdr>
            <w:top w:val="none" w:sz="0" w:space="0" w:color="auto"/>
            <w:left w:val="none" w:sz="0" w:space="0" w:color="auto"/>
            <w:bottom w:val="none" w:sz="0" w:space="0" w:color="auto"/>
            <w:right w:val="none" w:sz="0" w:space="0" w:color="auto"/>
          </w:divBdr>
        </w:div>
        <w:div w:id="395903710">
          <w:marLeft w:val="0"/>
          <w:marRight w:val="0"/>
          <w:marTop w:val="0"/>
          <w:marBottom w:val="0"/>
          <w:divBdr>
            <w:top w:val="none" w:sz="0" w:space="0" w:color="auto"/>
            <w:left w:val="none" w:sz="0" w:space="0" w:color="auto"/>
            <w:bottom w:val="none" w:sz="0" w:space="0" w:color="auto"/>
            <w:right w:val="none" w:sz="0" w:space="0" w:color="auto"/>
          </w:divBdr>
        </w:div>
        <w:div w:id="129596305">
          <w:marLeft w:val="0"/>
          <w:marRight w:val="0"/>
          <w:marTop w:val="0"/>
          <w:marBottom w:val="0"/>
          <w:divBdr>
            <w:top w:val="none" w:sz="0" w:space="0" w:color="auto"/>
            <w:left w:val="none" w:sz="0" w:space="0" w:color="auto"/>
            <w:bottom w:val="none" w:sz="0" w:space="0" w:color="auto"/>
            <w:right w:val="none" w:sz="0" w:space="0" w:color="auto"/>
          </w:divBdr>
        </w:div>
        <w:div w:id="638924424">
          <w:marLeft w:val="0"/>
          <w:marRight w:val="0"/>
          <w:marTop w:val="0"/>
          <w:marBottom w:val="0"/>
          <w:divBdr>
            <w:top w:val="none" w:sz="0" w:space="0" w:color="auto"/>
            <w:left w:val="none" w:sz="0" w:space="0" w:color="auto"/>
            <w:bottom w:val="none" w:sz="0" w:space="0" w:color="auto"/>
            <w:right w:val="none" w:sz="0" w:space="0" w:color="auto"/>
          </w:divBdr>
        </w:div>
      </w:divsChild>
    </w:div>
    <w:div w:id="508133268">
      <w:bodyDiv w:val="1"/>
      <w:marLeft w:val="0"/>
      <w:marRight w:val="0"/>
      <w:marTop w:val="0"/>
      <w:marBottom w:val="0"/>
      <w:divBdr>
        <w:top w:val="none" w:sz="0" w:space="0" w:color="auto"/>
        <w:left w:val="none" w:sz="0" w:space="0" w:color="auto"/>
        <w:bottom w:val="none" w:sz="0" w:space="0" w:color="auto"/>
        <w:right w:val="none" w:sz="0" w:space="0" w:color="auto"/>
      </w:divBdr>
      <w:divsChild>
        <w:div w:id="309333655">
          <w:marLeft w:val="0"/>
          <w:marRight w:val="0"/>
          <w:marTop w:val="0"/>
          <w:marBottom w:val="0"/>
          <w:divBdr>
            <w:top w:val="none" w:sz="0" w:space="0" w:color="auto"/>
            <w:left w:val="none" w:sz="0" w:space="0" w:color="auto"/>
            <w:bottom w:val="none" w:sz="0" w:space="0" w:color="auto"/>
            <w:right w:val="none" w:sz="0" w:space="0" w:color="auto"/>
          </w:divBdr>
        </w:div>
        <w:div w:id="15471392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01680011">
              <w:marLeft w:val="0"/>
              <w:marRight w:val="0"/>
              <w:marTop w:val="0"/>
              <w:marBottom w:val="0"/>
              <w:divBdr>
                <w:top w:val="none" w:sz="0" w:space="0" w:color="auto"/>
                <w:left w:val="none" w:sz="0" w:space="0" w:color="auto"/>
                <w:bottom w:val="none" w:sz="0" w:space="0" w:color="auto"/>
                <w:right w:val="none" w:sz="0" w:space="0" w:color="auto"/>
              </w:divBdr>
            </w:div>
          </w:divsChild>
        </w:div>
        <w:div w:id="1338994285">
          <w:marLeft w:val="0"/>
          <w:marRight w:val="0"/>
          <w:marTop w:val="0"/>
          <w:marBottom w:val="0"/>
          <w:divBdr>
            <w:top w:val="none" w:sz="0" w:space="0" w:color="auto"/>
            <w:left w:val="none" w:sz="0" w:space="0" w:color="auto"/>
            <w:bottom w:val="none" w:sz="0" w:space="0" w:color="auto"/>
            <w:right w:val="none" w:sz="0" w:space="0" w:color="auto"/>
          </w:divBdr>
        </w:div>
        <w:div w:id="85926964">
          <w:marLeft w:val="0"/>
          <w:marRight w:val="0"/>
          <w:marTop w:val="0"/>
          <w:marBottom w:val="0"/>
          <w:divBdr>
            <w:top w:val="none" w:sz="0" w:space="0" w:color="auto"/>
            <w:left w:val="none" w:sz="0" w:space="0" w:color="auto"/>
            <w:bottom w:val="none" w:sz="0" w:space="0" w:color="auto"/>
            <w:right w:val="none" w:sz="0" w:space="0" w:color="auto"/>
          </w:divBdr>
        </w:div>
        <w:div w:id="1980840429">
          <w:marLeft w:val="0"/>
          <w:marRight w:val="0"/>
          <w:marTop w:val="0"/>
          <w:marBottom w:val="0"/>
          <w:divBdr>
            <w:top w:val="none" w:sz="0" w:space="0" w:color="auto"/>
            <w:left w:val="none" w:sz="0" w:space="0" w:color="auto"/>
            <w:bottom w:val="none" w:sz="0" w:space="0" w:color="auto"/>
            <w:right w:val="none" w:sz="0" w:space="0" w:color="auto"/>
          </w:divBdr>
        </w:div>
        <w:div w:id="1124887956">
          <w:marLeft w:val="0"/>
          <w:marRight w:val="0"/>
          <w:marTop w:val="0"/>
          <w:marBottom w:val="0"/>
          <w:divBdr>
            <w:top w:val="none" w:sz="0" w:space="0" w:color="auto"/>
            <w:left w:val="none" w:sz="0" w:space="0" w:color="auto"/>
            <w:bottom w:val="none" w:sz="0" w:space="0" w:color="auto"/>
            <w:right w:val="none" w:sz="0" w:space="0" w:color="auto"/>
          </w:divBdr>
        </w:div>
        <w:div w:id="22632510">
          <w:marLeft w:val="0"/>
          <w:marRight w:val="0"/>
          <w:marTop w:val="0"/>
          <w:marBottom w:val="0"/>
          <w:divBdr>
            <w:top w:val="none" w:sz="0" w:space="0" w:color="auto"/>
            <w:left w:val="none" w:sz="0" w:space="0" w:color="auto"/>
            <w:bottom w:val="none" w:sz="0" w:space="0" w:color="auto"/>
            <w:right w:val="none" w:sz="0" w:space="0" w:color="auto"/>
          </w:divBdr>
        </w:div>
        <w:div w:id="1527715610">
          <w:marLeft w:val="0"/>
          <w:marRight w:val="0"/>
          <w:marTop w:val="0"/>
          <w:marBottom w:val="0"/>
          <w:divBdr>
            <w:top w:val="none" w:sz="0" w:space="0" w:color="auto"/>
            <w:left w:val="none" w:sz="0" w:space="0" w:color="auto"/>
            <w:bottom w:val="none" w:sz="0" w:space="0" w:color="auto"/>
            <w:right w:val="none" w:sz="0" w:space="0" w:color="auto"/>
          </w:divBdr>
        </w:div>
        <w:div w:id="1629554441">
          <w:marLeft w:val="0"/>
          <w:marRight w:val="0"/>
          <w:marTop w:val="0"/>
          <w:marBottom w:val="0"/>
          <w:divBdr>
            <w:top w:val="none" w:sz="0" w:space="0" w:color="auto"/>
            <w:left w:val="none" w:sz="0" w:space="0" w:color="auto"/>
            <w:bottom w:val="none" w:sz="0" w:space="0" w:color="auto"/>
            <w:right w:val="none" w:sz="0" w:space="0" w:color="auto"/>
          </w:divBdr>
        </w:div>
        <w:div w:id="1562249402">
          <w:marLeft w:val="0"/>
          <w:marRight w:val="0"/>
          <w:marTop w:val="0"/>
          <w:marBottom w:val="0"/>
          <w:divBdr>
            <w:top w:val="none" w:sz="0" w:space="0" w:color="auto"/>
            <w:left w:val="none" w:sz="0" w:space="0" w:color="auto"/>
            <w:bottom w:val="none" w:sz="0" w:space="0" w:color="auto"/>
            <w:right w:val="none" w:sz="0" w:space="0" w:color="auto"/>
          </w:divBdr>
        </w:div>
        <w:div w:id="1399208197">
          <w:marLeft w:val="0"/>
          <w:marRight w:val="0"/>
          <w:marTop w:val="0"/>
          <w:marBottom w:val="0"/>
          <w:divBdr>
            <w:top w:val="none" w:sz="0" w:space="0" w:color="auto"/>
            <w:left w:val="none" w:sz="0" w:space="0" w:color="auto"/>
            <w:bottom w:val="none" w:sz="0" w:space="0" w:color="auto"/>
            <w:right w:val="none" w:sz="0" w:space="0" w:color="auto"/>
          </w:divBdr>
        </w:div>
      </w:divsChild>
    </w:div>
    <w:div w:id="513737493">
      <w:bodyDiv w:val="1"/>
      <w:marLeft w:val="0"/>
      <w:marRight w:val="0"/>
      <w:marTop w:val="0"/>
      <w:marBottom w:val="0"/>
      <w:divBdr>
        <w:top w:val="none" w:sz="0" w:space="0" w:color="auto"/>
        <w:left w:val="none" w:sz="0" w:space="0" w:color="auto"/>
        <w:bottom w:val="none" w:sz="0" w:space="0" w:color="auto"/>
        <w:right w:val="none" w:sz="0" w:space="0" w:color="auto"/>
      </w:divBdr>
      <w:divsChild>
        <w:div w:id="1076440369">
          <w:marLeft w:val="0"/>
          <w:marRight w:val="0"/>
          <w:marTop w:val="0"/>
          <w:marBottom w:val="0"/>
          <w:divBdr>
            <w:top w:val="none" w:sz="0" w:space="0" w:color="auto"/>
            <w:left w:val="none" w:sz="0" w:space="0" w:color="auto"/>
            <w:bottom w:val="none" w:sz="0" w:space="0" w:color="auto"/>
            <w:right w:val="none" w:sz="0" w:space="0" w:color="auto"/>
          </w:divBdr>
        </w:div>
        <w:div w:id="1200163266">
          <w:marLeft w:val="0"/>
          <w:marRight w:val="0"/>
          <w:marTop w:val="0"/>
          <w:marBottom w:val="0"/>
          <w:divBdr>
            <w:top w:val="none" w:sz="0" w:space="0" w:color="auto"/>
            <w:left w:val="none" w:sz="0" w:space="0" w:color="auto"/>
            <w:bottom w:val="none" w:sz="0" w:space="0" w:color="auto"/>
            <w:right w:val="none" w:sz="0" w:space="0" w:color="auto"/>
          </w:divBdr>
        </w:div>
        <w:div w:id="622813831">
          <w:marLeft w:val="0"/>
          <w:marRight w:val="0"/>
          <w:marTop w:val="0"/>
          <w:marBottom w:val="0"/>
          <w:divBdr>
            <w:top w:val="none" w:sz="0" w:space="0" w:color="auto"/>
            <w:left w:val="none" w:sz="0" w:space="0" w:color="auto"/>
            <w:bottom w:val="none" w:sz="0" w:space="0" w:color="auto"/>
            <w:right w:val="none" w:sz="0" w:space="0" w:color="auto"/>
          </w:divBdr>
        </w:div>
        <w:div w:id="11778874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453083">
              <w:marLeft w:val="0"/>
              <w:marRight w:val="0"/>
              <w:marTop w:val="0"/>
              <w:marBottom w:val="0"/>
              <w:divBdr>
                <w:top w:val="none" w:sz="0" w:space="0" w:color="auto"/>
                <w:left w:val="none" w:sz="0" w:space="0" w:color="auto"/>
                <w:bottom w:val="none" w:sz="0" w:space="0" w:color="auto"/>
                <w:right w:val="none" w:sz="0" w:space="0" w:color="auto"/>
              </w:divBdr>
            </w:div>
          </w:divsChild>
        </w:div>
        <w:div w:id="981496207">
          <w:marLeft w:val="0"/>
          <w:marRight w:val="0"/>
          <w:marTop w:val="0"/>
          <w:marBottom w:val="0"/>
          <w:divBdr>
            <w:top w:val="none" w:sz="0" w:space="0" w:color="auto"/>
            <w:left w:val="none" w:sz="0" w:space="0" w:color="auto"/>
            <w:bottom w:val="none" w:sz="0" w:space="0" w:color="auto"/>
            <w:right w:val="none" w:sz="0" w:space="0" w:color="auto"/>
          </w:divBdr>
        </w:div>
        <w:div w:id="5138085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9387446">
              <w:marLeft w:val="0"/>
              <w:marRight w:val="0"/>
              <w:marTop w:val="0"/>
              <w:marBottom w:val="0"/>
              <w:divBdr>
                <w:top w:val="none" w:sz="0" w:space="0" w:color="auto"/>
                <w:left w:val="none" w:sz="0" w:space="0" w:color="auto"/>
                <w:bottom w:val="none" w:sz="0" w:space="0" w:color="auto"/>
                <w:right w:val="none" w:sz="0" w:space="0" w:color="auto"/>
              </w:divBdr>
            </w:div>
          </w:divsChild>
        </w:div>
        <w:div w:id="1260259994">
          <w:marLeft w:val="0"/>
          <w:marRight w:val="0"/>
          <w:marTop w:val="0"/>
          <w:marBottom w:val="0"/>
          <w:divBdr>
            <w:top w:val="none" w:sz="0" w:space="0" w:color="auto"/>
            <w:left w:val="none" w:sz="0" w:space="0" w:color="auto"/>
            <w:bottom w:val="none" w:sz="0" w:space="0" w:color="auto"/>
            <w:right w:val="none" w:sz="0" w:space="0" w:color="auto"/>
          </w:divBdr>
        </w:div>
        <w:div w:id="1124424869">
          <w:marLeft w:val="0"/>
          <w:marRight w:val="0"/>
          <w:marTop w:val="0"/>
          <w:marBottom w:val="0"/>
          <w:divBdr>
            <w:top w:val="none" w:sz="0" w:space="0" w:color="auto"/>
            <w:left w:val="none" w:sz="0" w:space="0" w:color="auto"/>
            <w:bottom w:val="none" w:sz="0" w:space="0" w:color="auto"/>
            <w:right w:val="none" w:sz="0" w:space="0" w:color="auto"/>
          </w:divBdr>
        </w:div>
        <w:div w:id="2153642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2298889">
              <w:marLeft w:val="0"/>
              <w:marRight w:val="0"/>
              <w:marTop w:val="0"/>
              <w:marBottom w:val="0"/>
              <w:divBdr>
                <w:top w:val="none" w:sz="0" w:space="0" w:color="auto"/>
                <w:left w:val="none" w:sz="0" w:space="0" w:color="auto"/>
                <w:bottom w:val="none" w:sz="0" w:space="0" w:color="auto"/>
                <w:right w:val="none" w:sz="0" w:space="0" w:color="auto"/>
              </w:divBdr>
            </w:div>
          </w:divsChild>
        </w:div>
        <w:div w:id="495074110">
          <w:marLeft w:val="0"/>
          <w:marRight w:val="0"/>
          <w:marTop w:val="0"/>
          <w:marBottom w:val="0"/>
          <w:divBdr>
            <w:top w:val="none" w:sz="0" w:space="0" w:color="auto"/>
            <w:left w:val="none" w:sz="0" w:space="0" w:color="auto"/>
            <w:bottom w:val="none" w:sz="0" w:space="0" w:color="auto"/>
            <w:right w:val="none" w:sz="0" w:space="0" w:color="auto"/>
          </w:divBdr>
        </w:div>
        <w:div w:id="2009481639">
          <w:marLeft w:val="0"/>
          <w:marRight w:val="0"/>
          <w:marTop w:val="0"/>
          <w:marBottom w:val="0"/>
          <w:divBdr>
            <w:top w:val="none" w:sz="0" w:space="0" w:color="auto"/>
            <w:left w:val="none" w:sz="0" w:space="0" w:color="auto"/>
            <w:bottom w:val="none" w:sz="0" w:space="0" w:color="auto"/>
            <w:right w:val="none" w:sz="0" w:space="0" w:color="auto"/>
          </w:divBdr>
        </w:div>
        <w:div w:id="13583142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9125249">
              <w:marLeft w:val="0"/>
              <w:marRight w:val="0"/>
              <w:marTop w:val="0"/>
              <w:marBottom w:val="0"/>
              <w:divBdr>
                <w:top w:val="none" w:sz="0" w:space="0" w:color="auto"/>
                <w:left w:val="none" w:sz="0" w:space="0" w:color="auto"/>
                <w:bottom w:val="none" w:sz="0" w:space="0" w:color="auto"/>
                <w:right w:val="none" w:sz="0" w:space="0" w:color="auto"/>
              </w:divBdr>
            </w:div>
          </w:divsChild>
        </w:div>
        <w:div w:id="853375896">
          <w:marLeft w:val="0"/>
          <w:marRight w:val="0"/>
          <w:marTop w:val="0"/>
          <w:marBottom w:val="0"/>
          <w:divBdr>
            <w:top w:val="none" w:sz="0" w:space="0" w:color="auto"/>
            <w:left w:val="none" w:sz="0" w:space="0" w:color="auto"/>
            <w:bottom w:val="none" w:sz="0" w:space="0" w:color="auto"/>
            <w:right w:val="none" w:sz="0" w:space="0" w:color="auto"/>
          </w:divBdr>
        </w:div>
      </w:divsChild>
    </w:div>
    <w:div w:id="527838760">
      <w:bodyDiv w:val="1"/>
      <w:marLeft w:val="0"/>
      <w:marRight w:val="0"/>
      <w:marTop w:val="0"/>
      <w:marBottom w:val="0"/>
      <w:divBdr>
        <w:top w:val="none" w:sz="0" w:space="0" w:color="auto"/>
        <w:left w:val="none" w:sz="0" w:space="0" w:color="auto"/>
        <w:bottom w:val="none" w:sz="0" w:space="0" w:color="auto"/>
        <w:right w:val="none" w:sz="0" w:space="0" w:color="auto"/>
      </w:divBdr>
      <w:divsChild>
        <w:div w:id="1431508626">
          <w:marLeft w:val="0"/>
          <w:marRight w:val="0"/>
          <w:marTop w:val="0"/>
          <w:marBottom w:val="0"/>
          <w:divBdr>
            <w:top w:val="none" w:sz="0" w:space="0" w:color="auto"/>
            <w:left w:val="none" w:sz="0" w:space="0" w:color="auto"/>
            <w:bottom w:val="none" w:sz="0" w:space="0" w:color="auto"/>
            <w:right w:val="none" w:sz="0" w:space="0" w:color="auto"/>
          </w:divBdr>
        </w:div>
        <w:div w:id="1849976857">
          <w:marLeft w:val="0"/>
          <w:marRight w:val="0"/>
          <w:marTop w:val="0"/>
          <w:marBottom w:val="0"/>
          <w:divBdr>
            <w:top w:val="none" w:sz="0" w:space="0" w:color="auto"/>
            <w:left w:val="none" w:sz="0" w:space="0" w:color="auto"/>
            <w:bottom w:val="none" w:sz="0" w:space="0" w:color="auto"/>
            <w:right w:val="none" w:sz="0" w:space="0" w:color="auto"/>
          </w:divBdr>
        </w:div>
        <w:div w:id="6590453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7343079">
              <w:marLeft w:val="0"/>
              <w:marRight w:val="0"/>
              <w:marTop w:val="0"/>
              <w:marBottom w:val="0"/>
              <w:divBdr>
                <w:top w:val="none" w:sz="0" w:space="0" w:color="auto"/>
                <w:left w:val="none" w:sz="0" w:space="0" w:color="auto"/>
                <w:bottom w:val="none" w:sz="0" w:space="0" w:color="auto"/>
                <w:right w:val="none" w:sz="0" w:space="0" w:color="auto"/>
              </w:divBdr>
            </w:div>
          </w:divsChild>
        </w:div>
        <w:div w:id="1468283719">
          <w:marLeft w:val="0"/>
          <w:marRight w:val="0"/>
          <w:marTop w:val="0"/>
          <w:marBottom w:val="0"/>
          <w:divBdr>
            <w:top w:val="none" w:sz="0" w:space="0" w:color="auto"/>
            <w:left w:val="none" w:sz="0" w:space="0" w:color="auto"/>
            <w:bottom w:val="none" w:sz="0" w:space="0" w:color="auto"/>
            <w:right w:val="none" w:sz="0" w:space="0" w:color="auto"/>
          </w:divBdr>
        </w:div>
        <w:div w:id="744691420">
          <w:marLeft w:val="0"/>
          <w:marRight w:val="0"/>
          <w:marTop w:val="0"/>
          <w:marBottom w:val="0"/>
          <w:divBdr>
            <w:top w:val="none" w:sz="0" w:space="0" w:color="auto"/>
            <w:left w:val="none" w:sz="0" w:space="0" w:color="auto"/>
            <w:bottom w:val="none" w:sz="0" w:space="0" w:color="auto"/>
            <w:right w:val="none" w:sz="0" w:space="0" w:color="auto"/>
          </w:divBdr>
        </w:div>
        <w:div w:id="411123900">
          <w:marLeft w:val="0"/>
          <w:marRight w:val="0"/>
          <w:marTop w:val="0"/>
          <w:marBottom w:val="0"/>
          <w:divBdr>
            <w:top w:val="none" w:sz="0" w:space="0" w:color="auto"/>
            <w:left w:val="none" w:sz="0" w:space="0" w:color="auto"/>
            <w:bottom w:val="none" w:sz="0" w:space="0" w:color="auto"/>
            <w:right w:val="none" w:sz="0" w:space="0" w:color="auto"/>
          </w:divBdr>
        </w:div>
        <w:div w:id="323896482">
          <w:marLeft w:val="0"/>
          <w:marRight w:val="0"/>
          <w:marTop w:val="0"/>
          <w:marBottom w:val="0"/>
          <w:divBdr>
            <w:top w:val="none" w:sz="0" w:space="0" w:color="auto"/>
            <w:left w:val="none" w:sz="0" w:space="0" w:color="auto"/>
            <w:bottom w:val="none" w:sz="0" w:space="0" w:color="auto"/>
            <w:right w:val="none" w:sz="0" w:space="0" w:color="auto"/>
          </w:divBdr>
        </w:div>
        <w:div w:id="1981107612">
          <w:marLeft w:val="0"/>
          <w:marRight w:val="0"/>
          <w:marTop w:val="0"/>
          <w:marBottom w:val="0"/>
          <w:divBdr>
            <w:top w:val="none" w:sz="0" w:space="0" w:color="auto"/>
            <w:left w:val="none" w:sz="0" w:space="0" w:color="auto"/>
            <w:bottom w:val="none" w:sz="0" w:space="0" w:color="auto"/>
            <w:right w:val="none" w:sz="0" w:space="0" w:color="auto"/>
          </w:divBdr>
        </w:div>
        <w:div w:id="60057584">
          <w:marLeft w:val="0"/>
          <w:marRight w:val="0"/>
          <w:marTop w:val="0"/>
          <w:marBottom w:val="0"/>
          <w:divBdr>
            <w:top w:val="none" w:sz="0" w:space="0" w:color="auto"/>
            <w:left w:val="none" w:sz="0" w:space="0" w:color="auto"/>
            <w:bottom w:val="none" w:sz="0" w:space="0" w:color="auto"/>
            <w:right w:val="none" w:sz="0" w:space="0" w:color="auto"/>
          </w:divBdr>
        </w:div>
        <w:div w:id="612640379">
          <w:marLeft w:val="0"/>
          <w:marRight w:val="0"/>
          <w:marTop w:val="0"/>
          <w:marBottom w:val="0"/>
          <w:divBdr>
            <w:top w:val="none" w:sz="0" w:space="0" w:color="auto"/>
            <w:left w:val="none" w:sz="0" w:space="0" w:color="auto"/>
            <w:bottom w:val="none" w:sz="0" w:space="0" w:color="auto"/>
            <w:right w:val="none" w:sz="0" w:space="0" w:color="auto"/>
          </w:divBdr>
        </w:div>
        <w:div w:id="6079349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73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493884">
      <w:bodyDiv w:val="1"/>
      <w:marLeft w:val="0"/>
      <w:marRight w:val="0"/>
      <w:marTop w:val="0"/>
      <w:marBottom w:val="0"/>
      <w:divBdr>
        <w:top w:val="none" w:sz="0" w:space="0" w:color="auto"/>
        <w:left w:val="none" w:sz="0" w:space="0" w:color="auto"/>
        <w:bottom w:val="none" w:sz="0" w:space="0" w:color="auto"/>
        <w:right w:val="none" w:sz="0" w:space="0" w:color="auto"/>
      </w:divBdr>
      <w:divsChild>
        <w:div w:id="2011443901">
          <w:marLeft w:val="0"/>
          <w:marRight w:val="0"/>
          <w:marTop w:val="0"/>
          <w:marBottom w:val="0"/>
          <w:divBdr>
            <w:top w:val="none" w:sz="0" w:space="0" w:color="auto"/>
            <w:left w:val="none" w:sz="0" w:space="0" w:color="auto"/>
            <w:bottom w:val="none" w:sz="0" w:space="0" w:color="auto"/>
            <w:right w:val="none" w:sz="0" w:space="0" w:color="auto"/>
          </w:divBdr>
        </w:div>
        <w:div w:id="617025919">
          <w:marLeft w:val="0"/>
          <w:marRight w:val="0"/>
          <w:marTop w:val="0"/>
          <w:marBottom w:val="0"/>
          <w:divBdr>
            <w:top w:val="none" w:sz="0" w:space="0" w:color="auto"/>
            <w:left w:val="none" w:sz="0" w:space="0" w:color="auto"/>
            <w:bottom w:val="none" w:sz="0" w:space="0" w:color="auto"/>
            <w:right w:val="none" w:sz="0" w:space="0" w:color="auto"/>
          </w:divBdr>
        </w:div>
        <w:div w:id="1301419589">
          <w:marLeft w:val="0"/>
          <w:marRight w:val="0"/>
          <w:marTop w:val="0"/>
          <w:marBottom w:val="0"/>
          <w:divBdr>
            <w:top w:val="none" w:sz="0" w:space="0" w:color="auto"/>
            <w:left w:val="none" w:sz="0" w:space="0" w:color="auto"/>
            <w:bottom w:val="none" w:sz="0" w:space="0" w:color="auto"/>
            <w:right w:val="none" w:sz="0" w:space="0" w:color="auto"/>
          </w:divBdr>
        </w:div>
        <w:div w:id="1743868827">
          <w:marLeft w:val="0"/>
          <w:marRight w:val="0"/>
          <w:marTop w:val="0"/>
          <w:marBottom w:val="0"/>
          <w:divBdr>
            <w:top w:val="none" w:sz="0" w:space="0" w:color="auto"/>
            <w:left w:val="none" w:sz="0" w:space="0" w:color="auto"/>
            <w:bottom w:val="none" w:sz="0" w:space="0" w:color="auto"/>
            <w:right w:val="none" w:sz="0" w:space="0" w:color="auto"/>
          </w:divBdr>
        </w:div>
        <w:div w:id="2061439861">
          <w:marLeft w:val="0"/>
          <w:marRight w:val="0"/>
          <w:marTop w:val="0"/>
          <w:marBottom w:val="0"/>
          <w:divBdr>
            <w:top w:val="none" w:sz="0" w:space="0" w:color="auto"/>
            <w:left w:val="none" w:sz="0" w:space="0" w:color="auto"/>
            <w:bottom w:val="none" w:sz="0" w:space="0" w:color="auto"/>
            <w:right w:val="none" w:sz="0" w:space="0" w:color="auto"/>
          </w:divBdr>
        </w:div>
        <w:div w:id="1870756450">
          <w:marLeft w:val="0"/>
          <w:marRight w:val="0"/>
          <w:marTop w:val="0"/>
          <w:marBottom w:val="0"/>
          <w:divBdr>
            <w:top w:val="none" w:sz="0" w:space="0" w:color="auto"/>
            <w:left w:val="none" w:sz="0" w:space="0" w:color="auto"/>
            <w:bottom w:val="none" w:sz="0" w:space="0" w:color="auto"/>
            <w:right w:val="none" w:sz="0" w:space="0" w:color="auto"/>
          </w:divBdr>
        </w:div>
      </w:divsChild>
    </w:div>
    <w:div w:id="679091415">
      <w:bodyDiv w:val="1"/>
      <w:marLeft w:val="0"/>
      <w:marRight w:val="0"/>
      <w:marTop w:val="0"/>
      <w:marBottom w:val="0"/>
      <w:divBdr>
        <w:top w:val="none" w:sz="0" w:space="0" w:color="auto"/>
        <w:left w:val="none" w:sz="0" w:space="0" w:color="auto"/>
        <w:bottom w:val="none" w:sz="0" w:space="0" w:color="auto"/>
        <w:right w:val="none" w:sz="0" w:space="0" w:color="auto"/>
      </w:divBdr>
      <w:divsChild>
        <w:div w:id="635450528">
          <w:marLeft w:val="0"/>
          <w:marRight w:val="0"/>
          <w:marTop w:val="0"/>
          <w:marBottom w:val="0"/>
          <w:divBdr>
            <w:top w:val="none" w:sz="0" w:space="0" w:color="auto"/>
            <w:left w:val="none" w:sz="0" w:space="0" w:color="auto"/>
            <w:bottom w:val="none" w:sz="0" w:space="0" w:color="auto"/>
            <w:right w:val="none" w:sz="0" w:space="0" w:color="auto"/>
          </w:divBdr>
        </w:div>
        <w:div w:id="51930790">
          <w:marLeft w:val="0"/>
          <w:marRight w:val="0"/>
          <w:marTop w:val="0"/>
          <w:marBottom w:val="0"/>
          <w:divBdr>
            <w:top w:val="none" w:sz="0" w:space="0" w:color="auto"/>
            <w:left w:val="none" w:sz="0" w:space="0" w:color="auto"/>
            <w:bottom w:val="none" w:sz="0" w:space="0" w:color="auto"/>
            <w:right w:val="none" w:sz="0" w:space="0" w:color="auto"/>
          </w:divBdr>
        </w:div>
        <w:div w:id="322511965">
          <w:marLeft w:val="0"/>
          <w:marRight w:val="0"/>
          <w:marTop w:val="0"/>
          <w:marBottom w:val="0"/>
          <w:divBdr>
            <w:top w:val="none" w:sz="0" w:space="0" w:color="auto"/>
            <w:left w:val="none" w:sz="0" w:space="0" w:color="auto"/>
            <w:bottom w:val="none" w:sz="0" w:space="0" w:color="auto"/>
            <w:right w:val="none" w:sz="0" w:space="0" w:color="auto"/>
          </w:divBdr>
        </w:div>
        <w:div w:id="373509122">
          <w:marLeft w:val="0"/>
          <w:marRight w:val="0"/>
          <w:marTop w:val="0"/>
          <w:marBottom w:val="0"/>
          <w:divBdr>
            <w:top w:val="none" w:sz="0" w:space="0" w:color="auto"/>
            <w:left w:val="none" w:sz="0" w:space="0" w:color="auto"/>
            <w:bottom w:val="none" w:sz="0" w:space="0" w:color="auto"/>
            <w:right w:val="none" w:sz="0" w:space="0" w:color="auto"/>
          </w:divBdr>
        </w:div>
        <w:div w:id="17469958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41456827">
              <w:marLeft w:val="0"/>
              <w:marRight w:val="0"/>
              <w:marTop w:val="0"/>
              <w:marBottom w:val="0"/>
              <w:divBdr>
                <w:top w:val="none" w:sz="0" w:space="0" w:color="auto"/>
                <w:left w:val="none" w:sz="0" w:space="0" w:color="auto"/>
                <w:bottom w:val="none" w:sz="0" w:space="0" w:color="auto"/>
                <w:right w:val="none" w:sz="0" w:space="0" w:color="auto"/>
              </w:divBdr>
            </w:div>
          </w:divsChild>
        </w:div>
        <w:div w:id="149255458">
          <w:marLeft w:val="0"/>
          <w:marRight w:val="0"/>
          <w:marTop w:val="0"/>
          <w:marBottom w:val="0"/>
          <w:divBdr>
            <w:top w:val="none" w:sz="0" w:space="0" w:color="auto"/>
            <w:left w:val="none" w:sz="0" w:space="0" w:color="auto"/>
            <w:bottom w:val="none" w:sz="0" w:space="0" w:color="auto"/>
            <w:right w:val="none" w:sz="0" w:space="0" w:color="auto"/>
          </w:divBdr>
        </w:div>
        <w:div w:id="1240208973">
          <w:marLeft w:val="0"/>
          <w:marRight w:val="0"/>
          <w:marTop w:val="0"/>
          <w:marBottom w:val="0"/>
          <w:divBdr>
            <w:top w:val="none" w:sz="0" w:space="0" w:color="auto"/>
            <w:left w:val="none" w:sz="0" w:space="0" w:color="auto"/>
            <w:bottom w:val="none" w:sz="0" w:space="0" w:color="auto"/>
            <w:right w:val="none" w:sz="0" w:space="0" w:color="auto"/>
          </w:divBdr>
        </w:div>
        <w:div w:id="1376853105">
          <w:marLeft w:val="0"/>
          <w:marRight w:val="0"/>
          <w:marTop w:val="0"/>
          <w:marBottom w:val="0"/>
          <w:divBdr>
            <w:top w:val="none" w:sz="0" w:space="0" w:color="auto"/>
            <w:left w:val="none" w:sz="0" w:space="0" w:color="auto"/>
            <w:bottom w:val="none" w:sz="0" w:space="0" w:color="auto"/>
            <w:right w:val="none" w:sz="0" w:space="0" w:color="auto"/>
          </w:divBdr>
        </w:div>
      </w:divsChild>
    </w:div>
    <w:div w:id="699863816">
      <w:bodyDiv w:val="1"/>
      <w:marLeft w:val="0"/>
      <w:marRight w:val="0"/>
      <w:marTop w:val="0"/>
      <w:marBottom w:val="0"/>
      <w:divBdr>
        <w:top w:val="none" w:sz="0" w:space="0" w:color="auto"/>
        <w:left w:val="none" w:sz="0" w:space="0" w:color="auto"/>
        <w:bottom w:val="none" w:sz="0" w:space="0" w:color="auto"/>
        <w:right w:val="none" w:sz="0" w:space="0" w:color="auto"/>
      </w:divBdr>
      <w:divsChild>
        <w:div w:id="2036953939">
          <w:marLeft w:val="0"/>
          <w:marRight w:val="0"/>
          <w:marTop w:val="0"/>
          <w:marBottom w:val="0"/>
          <w:divBdr>
            <w:top w:val="none" w:sz="0" w:space="0" w:color="auto"/>
            <w:left w:val="none" w:sz="0" w:space="0" w:color="auto"/>
            <w:bottom w:val="none" w:sz="0" w:space="0" w:color="auto"/>
            <w:right w:val="none" w:sz="0" w:space="0" w:color="auto"/>
          </w:divBdr>
        </w:div>
        <w:div w:id="1921791024">
          <w:marLeft w:val="0"/>
          <w:marRight w:val="0"/>
          <w:marTop w:val="0"/>
          <w:marBottom w:val="0"/>
          <w:divBdr>
            <w:top w:val="none" w:sz="0" w:space="0" w:color="auto"/>
            <w:left w:val="none" w:sz="0" w:space="0" w:color="auto"/>
            <w:bottom w:val="none" w:sz="0" w:space="0" w:color="auto"/>
            <w:right w:val="none" w:sz="0" w:space="0" w:color="auto"/>
          </w:divBdr>
        </w:div>
        <w:div w:id="826288349">
          <w:marLeft w:val="0"/>
          <w:marRight w:val="0"/>
          <w:marTop w:val="0"/>
          <w:marBottom w:val="0"/>
          <w:divBdr>
            <w:top w:val="none" w:sz="0" w:space="0" w:color="auto"/>
            <w:left w:val="none" w:sz="0" w:space="0" w:color="auto"/>
            <w:bottom w:val="none" w:sz="0" w:space="0" w:color="auto"/>
            <w:right w:val="none" w:sz="0" w:space="0" w:color="auto"/>
          </w:divBdr>
        </w:div>
        <w:div w:id="1207989952">
          <w:marLeft w:val="0"/>
          <w:marRight w:val="0"/>
          <w:marTop w:val="0"/>
          <w:marBottom w:val="0"/>
          <w:divBdr>
            <w:top w:val="none" w:sz="0" w:space="0" w:color="auto"/>
            <w:left w:val="none" w:sz="0" w:space="0" w:color="auto"/>
            <w:bottom w:val="none" w:sz="0" w:space="0" w:color="auto"/>
            <w:right w:val="none" w:sz="0" w:space="0" w:color="auto"/>
          </w:divBdr>
        </w:div>
        <w:div w:id="19168177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8145957">
              <w:marLeft w:val="0"/>
              <w:marRight w:val="0"/>
              <w:marTop w:val="0"/>
              <w:marBottom w:val="0"/>
              <w:divBdr>
                <w:top w:val="none" w:sz="0" w:space="0" w:color="auto"/>
                <w:left w:val="none" w:sz="0" w:space="0" w:color="auto"/>
                <w:bottom w:val="none" w:sz="0" w:space="0" w:color="auto"/>
                <w:right w:val="none" w:sz="0" w:space="0" w:color="auto"/>
              </w:divBdr>
            </w:div>
          </w:divsChild>
        </w:div>
        <w:div w:id="1770587826">
          <w:marLeft w:val="0"/>
          <w:marRight w:val="0"/>
          <w:marTop w:val="0"/>
          <w:marBottom w:val="0"/>
          <w:divBdr>
            <w:top w:val="none" w:sz="0" w:space="0" w:color="auto"/>
            <w:left w:val="none" w:sz="0" w:space="0" w:color="auto"/>
            <w:bottom w:val="none" w:sz="0" w:space="0" w:color="auto"/>
            <w:right w:val="none" w:sz="0" w:space="0" w:color="auto"/>
          </w:divBdr>
        </w:div>
        <w:div w:id="1582368708">
          <w:marLeft w:val="0"/>
          <w:marRight w:val="0"/>
          <w:marTop w:val="0"/>
          <w:marBottom w:val="0"/>
          <w:divBdr>
            <w:top w:val="none" w:sz="0" w:space="0" w:color="auto"/>
            <w:left w:val="none" w:sz="0" w:space="0" w:color="auto"/>
            <w:bottom w:val="none" w:sz="0" w:space="0" w:color="auto"/>
            <w:right w:val="none" w:sz="0" w:space="0" w:color="auto"/>
          </w:divBdr>
        </w:div>
        <w:div w:id="2066441202">
          <w:marLeft w:val="0"/>
          <w:marRight w:val="0"/>
          <w:marTop w:val="0"/>
          <w:marBottom w:val="0"/>
          <w:divBdr>
            <w:top w:val="none" w:sz="0" w:space="0" w:color="auto"/>
            <w:left w:val="none" w:sz="0" w:space="0" w:color="auto"/>
            <w:bottom w:val="none" w:sz="0" w:space="0" w:color="auto"/>
            <w:right w:val="none" w:sz="0" w:space="0" w:color="auto"/>
          </w:divBdr>
        </w:div>
        <w:div w:id="1487816453">
          <w:marLeft w:val="0"/>
          <w:marRight w:val="0"/>
          <w:marTop w:val="0"/>
          <w:marBottom w:val="0"/>
          <w:divBdr>
            <w:top w:val="none" w:sz="0" w:space="0" w:color="auto"/>
            <w:left w:val="none" w:sz="0" w:space="0" w:color="auto"/>
            <w:bottom w:val="none" w:sz="0" w:space="0" w:color="auto"/>
            <w:right w:val="none" w:sz="0" w:space="0" w:color="auto"/>
          </w:divBdr>
        </w:div>
        <w:div w:id="1968855866">
          <w:marLeft w:val="0"/>
          <w:marRight w:val="0"/>
          <w:marTop w:val="0"/>
          <w:marBottom w:val="0"/>
          <w:divBdr>
            <w:top w:val="none" w:sz="0" w:space="0" w:color="auto"/>
            <w:left w:val="none" w:sz="0" w:space="0" w:color="auto"/>
            <w:bottom w:val="none" w:sz="0" w:space="0" w:color="auto"/>
            <w:right w:val="none" w:sz="0" w:space="0" w:color="auto"/>
          </w:divBdr>
        </w:div>
        <w:div w:id="2836599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968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817442">
      <w:bodyDiv w:val="1"/>
      <w:marLeft w:val="0"/>
      <w:marRight w:val="0"/>
      <w:marTop w:val="0"/>
      <w:marBottom w:val="0"/>
      <w:divBdr>
        <w:top w:val="none" w:sz="0" w:space="0" w:color="auto"/>
        <w:left w:val="none" w:sz="0" w:space="0" w:color="auto"/>
        <w:bottom w:val="none" w:sz="0" w:space="0" w:color="auto"/>
        <w:right w:val="none" w:sz="0" w:space="0" w:color="auto"/>
      </w:divBdr>
    </w:div>
    <w:div w:id="797454080">
      <w:bodyDiv w:val="1"/>
      <w:marLeft w:val="0"/>
      <w:marRight w:val="0"/>
      <w:marTop w:val="0"/>
      <w:marBottom w:val="0"/>
      <w:divBdr>
        <w:top w:val="none" w:sz="0" w:space="0" w:color="auto"/>
        <w:left w:val="none" w:sz="0" w:space="0" w:color="auto"/>
        <w:bottom w:val="none" w:sz="0" w:space="0" w:color="auto"/>
        <w:right w:val="none" w:sz="0" w:space="0" w:color="auto"/>
      </w:divBdr>
      <w:divsChild>
        <w:div w:id="778910951">
          <w:marLeft w:val="0"/>
          <w:marRight w:val="0"/>
          <w:marTop w:val="0"/>
          <w:marBottom w:val="0"/>
          <w:divBdr>
            <w:top w:val="none" w:sz="0" w:space="0" w:color="auto"/>
            <w:left w:val="none" w:sz="0" w:space="0" w:color="auto"/>
            <w:bottom w:val="none" w:sz="0" w:space="0" w:color="auto"/>
            <w:right w:val="none" w:sz="0" w:space="0" w:color="auto"/>
          </w:divBdr>
        </w:div>
        <w:div w:id="2077894210">
          <w:marLeft w:val="0"/>
          <w:marRight w:val="0"/>
          <w:marTop w:val="0"/>
          <w:marBottom w:val="0"/>
          <w:divBdr>
            <w:top w:val="none" w:sz="0" w:space="0" w:color="auto"/>
            <w:left w:val="none" w:sz="0" w:space="0" w:color="auto"/>
            <w:bottom w:val="none" w:sz="0" w:space="0" w:color="auto"/>
            <w:right w:val="none" w:sz="0" w:space="0" w:color="auto"/>
          </w:divBdr>
        </w:div>
        <w:div w:id="6167912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35176372">
              <w:marLeft w:val="0"/>
              <w:marRight w:val="0"/>
              <w:marTop w:val="0"/>
              <w:marBottom w:val="0"/>
              <w:divBdr>
                <w:top w:val="none" w:sz="0" w:space="0" w:color="auto"/>
                <w:left w:val="none" w:sz="0" w:space="0" w:color="auto"/>
                <w:bottom w:val="none" w:sz="0" w:space="0" w:color="auto"/>
                <w:right w:val="none" w:sz="0" w:space="0" w:color="auto"/>
              </w:divBdr>
            </w:div>
          </w:divsChild>
        </w:div>
        <w:div w:id="1838495483">
          <w:marLeft w:val="0"/>
          <w:marRight w:val="0"/>
          <w:marTop w:val="0"/>
          <w:marBottom w:val="0"/>
          <w:divBdr>
            <w:top w:val="none" w:sz="0" w:space="0" w:color="auto"/>
            <w:left w:val="none" w:sz="0" w:space="0" w:color="auto"/>
            <w:bottom w:val="none" w:sz="0" w:space="0" w:color="auto"/>
            <w:right w:val="none" w:sz="0" w:space="0" w:color="auto"/>
          </w:divBdr>
        </w:div>
        <w:div w:id="1081637580">
          <w:marLeft w:val="0"/>
          <w:marRight w:val="0"/>
          <w:marTop w:val="0"/>
          <w:marBottom w:val="0"/>
          <w:divBdr>
            <w:top w:val="none" w:sz="0" w:space="0" w:color="auto"/>
            <w:left w:val="none" w:sz="0" w:space="0" w:color="auto"/>
            <w:bottom w:val="none" w:sz="0" w:space="0" w:color="auto"/>
            <w:right w:val="none" w:sz="0" w:space="0" w:color="auto"/>
          </w:divBdr>
        </w:div>
        <w:div w:id="132450345">
          <w:marLeft w:val="0"/>
          <w:marRight w:val="0"/>
          <w:marTop w:val="0"/>
          <w:marBottom w:val="0"/>
          <w:divBdr>
            <w:top w:val="none" w:sz="0" w:space="0" w:color="auto"/>
            <w:left w:val="none" w:sz="0" w:space="0" w:color="auto"/>
            <w:bottom w:val="none" w:sz="0" w:space="0" w:color="auto"/>
            <w:right w:val="none" w:sz="0" w:space="0" w:color="auto"/>
          </w:divBdr>
        </w:div>
        <w:div w:id="102846976">
          <w:marLeft w:val="0"/>
          <w:marRight w:val="0"/>
          <w:marTop w:val="0"/>
          <w:marBottom w:val="0"/>
          <w:divBdr>
            <w:top w:val="none" w:sz="0" w:space="0" w:color="auto"/>
            <w:left w:val="none" w:sz="0" w:space="0" w:color="auto"/>
            <w:bottom w:val="none" w:sz="0" w:space="0" w:color="auto"/>
            <w:right w:val="none" w:sz="0" w:space="0" w:color="auto"/>
          </w:divBdr>
        </w:div>
        <w:div w:id="1628581065">
          <w:marLeft w:val="0"/>
          <w:marRight w:val="0"/>
          <w:marTop w:val="0"/>
          <w:marBottom w:val="0"/>
          <w:divBdr>
            <w:top w:val="none" w:sz="0" w:space="0" w:color="auto"/>
            <w:left w:val="none" w:sz="0" w:space="0" w:color="auto"/>
            <w:bottom w:val="none" w:sz="0" w:space="0" w:color="auto"/>
            <w:right w:val="none" w:sz="0" w:space="0" w:color="auto"/>
          </w:divBdr>
        </w:div>
        <w:div w:id="899823317">
          <w:marLeft w:val="0"/>
          <w:marRight w:val="0"/>
          <w:marTop w:val="0"/>
          <w:marBottom w:val="0"/>
          <w:divBdr>
            <w:top w:val="none" w:sz="0" w:space="0" w:color="auto"/>
            <w:left w:val="none" w:sz="0" w:space="0" w:color="auto"/>
            <w:bottom w:val="none" w:sz="0" w:space="0" w:color="auto"/>
            <w:right w:val="none" w:sz="0" w:space="0" w:color="auto"/>
          </w:divBdr>
        </w:div>
        <w:div w:id="548537495">
          <w:marLeft w:val="0"/>
          <w:marRight w:val="0"/>
          <w:marTop w:val="0"/>
          <w:marBottom w:val="0"/>
          <w:divBdr>
            <w:top w:val="none" w:sz="0" w:space="0" w:color="auto"/>
            <w:left w:val="none" w:sz="0" w:space="0" w:color="auto"/>
            <w:bottom w:val="none" w:sz="0" w:space="0" w:color="auto"/>
            <w:right w:val="none" w:sz="0" w:space="0" w:color="auto"/>
          </w:divBdr>
        </w:div>
      </w:divsChild>
    </w:div>
    <w:div w:id="816343775">
      <w:bodyDiv w:val="1"/>
      <w:marLeft w:val="0"/>
      <w:marRight w:val="0"/>
      <w:marTop w:val="0"/>
      <w:marBottom w:val="0"/>
      <w:divBdr>
        <w:top w:val="none" w:sz="0" w:space="0" w:color="auto"/>
        <w:left w:val="none" w:sz="0" w:space="0" w:color="auto"/>
        <w:bottom w:val="none" w:sz="0" w:space="0" w:color="auto"/>
        <w:right w:val="none" w:sz="0" w:space="0" w:color="auto"/>
      </w:divBdr>
      <w:divsChild>
        <w:div w:id="91316479">
          <w:marLeft w:val="0"/>
          <w:marRight w:val="0"/>
          <w:marTop w:val="0"/>
          <w:marBottom w:val="0"/>
          <w:divBdr>
            <w:top w:val="none" w:sz="0" w:space="0" w:color="auto"/>
            <w:left w:val="none" w:sz="0" w:space="0" w:color="auto"/>
            <w:bottom w:val="none" w:sz="0" w:space="0" w:color="auto"/>
            <w:right w:val="none" w:sz="0" w:space="0" w:color="auto"/>
          </w:divBdr>
        </w:div>
        <w:div w:id="370425962">
          <w:marLeft w:val="0"/>
          <w:marRight w:val="0"/>
          <w:marTop w:val="0"/>
          <w:marBottom w:val="0"/>
          <w:divBdr>
            <w:top w:val="none" w:sz="0" w:space="0" w:color="auto"/>
            <w:left w:val="none" w:sz="0" w:space="0" w:color="auto"/>
            <w:bottom w:val="none" w:sz="0" w:space="0" w:color="auto"/>
            <w:right w:val="none" w:sz="0" w:space="0" w:color="auto"/>
          </w:divBdr>
        </w:div>
        <w:div w:id="743265273">
          <w:marLeft w:val="0"/>
          <w:marRight w:val="0"/>
          <w:marTop w:val="0"/>
          <w:marBottom w:val="0"/>
          <w:divBdr>
            <w:top w:val="none" w:sz="0" w:space="0" w:color="auto"/>
            <w:left w:val="none" w:sz="0" w:space="0" w:color="auto"/>
            <w:bottom w:val="none" w:sz="0" w:space="0" w:color="auto"/>
            <w:right w:val="none" w:sz="0" w:space="0" w:color="auto"/>
          </w:divBdr>
        </w:div>
        <w:div w:id="790897466">
          <w:marLeft w:val="0"/>
          <w:marRight w:val="0"/>
          <w:marTop w:val="0"/>
          <w:marBottom w:val="0"/>
          <w:divBdr>
            <w:top w:val="none" w:sz="0" w:space="0" w:color="auto"/>
            <w:left w:val="none" w:sz="0" w:space="0" w:color="auto"/>
            <w:bottom w:val="none" w:sz="0" w:space="0" w:color="auto"/>
            <w:right w:val="none" w:sz="0" w:space="0" w:color="auto"/>
          </w:divBdr>
        </w:div>
        <w:div w:id="1332949289">
          <w:marLeft w:val="0"/>
          <w:marRight w:val="0"/>
          <w:marTop w:val="0"/>
          <w:marBottom w:val="0"/>
          <w:divBdr>
            <w:top w:val="none" w:sz="0" w:space="0" w:color="auto"/>
            <w:left w:val="none" w:sz="0" w:space="0" w:color="auto"/>
            <w:bottom w:val="none" w:sz="0" w:space="0" w:color="auto"/>
            <w:right w:val="none" w:sz="0" w:space="0" w:color="auto"/>
          </w:divBdr>
        </w:div>
        <w:div w:id="1982464618">
          <w:marLeft w:val="0"/>
          <w:marRight w:val="0"/>
          <w:marTop w:val="0"/>
          <w:marBottom w:val="0"/>
          <w:divBdr>
            <w:top w:val="none" w:sz="0" w:space="0" w:color="auto"/>
            <w:left w:val="none" w:sz="0" w:space="0" w:color="auto"/>
            <w:bottom w:val="none" w:sz="0" w:space="0" w:color="auto"/>
            <w:right w:val="none" w:sz="0" w:space="0" w:color="auto"/>
          </w:divBdr>
        </w:div>
      </w:divsChild>
    </w:div>
    <w:div w:id="829297825">
      <w:bodyDiv w:val="1"/>
      <w:marLeft w:val="0"/>
      <w:marRight w:val="0"/>
      <w:marTop w:val="0"/>
      <w:marBottom w:val="0"/>
      <w:divBdr>
        <w:top w:val="none" w:sz="0" w:space="0" w:color="auto"/>
        <w:left w:val="none" w:sz="0" w:space="0" w:color="auto"/>
        <w:bottom w:val="none" w:sz="0" w:space="0" w:color="auto"/>
        <w:right w:val="none" w:sz="0" w:space="0" w:color="auto"/>
      </w:divBdr>
      <w:divsChild>
        <w:div w:id="260799432">
          <w:marLeft w:val="0"/>
          <w:marRight w:val="0"/>
          <w:marTop w:val="0"/>
          <w:marBottom w:val="0"/>
          <w:divBdr>
            <w:top w:val="none" w:sz="0" w:space="0" w:color="auto"/>
            <w:left w:val="none" w:sz="0" w:space="0" w:color="auto"/>
            <w:bottom w:val="none" w:sz="0" w:space="0" w:color="auto"/>
            <w:right w:val="none" w:sz="0" w:space="0" w:color="auto"/>
          </w:divBdr>
        </w:div>
        <w:div w:id="1353340294">
          <w:marLeft w:val="0"/>
          <w:marRight w:val="0"/>
          <w:marTop w:val="0"/>
          <w:marBottom w:val="0"/>
          <w:divBdr>
            <w:top w:val="none" w:sz="0" w:space="0" w:color="auto"/>
            <w:left w:val="none" w:sz="0" w:space="0" w:color="auto"/>
            <w:bottom w:val="none" w:sz="0" w:space="0" w:color="auto"/>
            <w:right w:val="none" w:sz="0" w:space="0" w:color="auto"/>
          </w:divBdr>
        </w:div>
        <w:div w:id="1041248010">
          <w:marLeft w:val="0"/>
          <w:marRight w:val="0"/>
          <w:marTop w:val="0"/>
          <w:marBottom w:val="0"/>
          <w:divBdr>
            <w:top w:val="none" w:sz="0" w:space="0" w:color="auto"/>
            <w:left w:val="none" w:sz="0" w:space="0" w:color="auto"/>
            <w:bottom w:val="none" w:sz="0" w:space="0" w:color="auto"/>
            <w:right w:val="none" w:sz="0" w:space="0" w:color="auto"/>
          </w:divBdr>
        </w:div>
        <w:div w:id="10584795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478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443000">
      <w:bodyDiv w:val="1"/>
      <w:marLeft w:val="0"/>
      <w:marRight w:val="0"/>
      <w:marTop w:val="0"/>
      <w:marBottom w:val="0"/>
      <w:divBdr>
        <w:top w:val="none" w:sz="0" w:space="0" w:color="auto"/>
        <w:left w:val="none" w:sz="0" w:space="0" w:color="auto"/>
        <w:bottom w:val="none" w:sz="0" w:space="0" w:color="auto"/>
        <w:right w:val="none" w:sz="0" w:space="0" w:color="auto"/>
      </w:divBdr>
      <w:divsChild>
        <w:div w:id="1580485387">
          <w:marLeft w:val="0"/>
          <w:marRight w:val="0"/>
          <w:marTop w:val="0"/>
          <w:marBottom w:val="0"/>
          <w:divBdr>
            <w:top w:val="none" w:sz="0" w:space="0" w:color="auto"/>
            <w:left w:val="none" w:sz="0" w:space="0" w:color="auto"/>
            <w:bottom w:val="none" w:sz="0" w:space="0" w:color="auto"/>
            <w:right w:val="none" w:sz="0" w:space="0" w:color="auto"/>
          </w:divBdr>
        </w:div>
        <w:div w:id="83066782">
          <w:marLeft w:val="0"/>
          <w:marRight w:val="0"/>
          <w:marTop w:val="0"/>
          <w:marBottom w:val="0"/>
          <w:divBdr>
            <w:top w:val="none" w:sz="0" w:space="0" w:color="auto"/>
            <w:left w:val="none" w:sz="0" w:space="0" w:color="auto"/>
            <w:bottom w:val="none" w:sz="0" w:space="0" w:color="auto"/>
            <w:right w:val="none" w:sz="0" w:space="0" w:color="auto"/>
          </w:divBdr>
        </w:div>
        <w:div w:id="2015494817">
          <w:marLeft w:val="0"/>
          <w:marRight w:val="0"/>
          <w:marTop w:val="0"/>
          <w:marBottom w:val="0"/>
          <w:divBdr>
            <w:top w:val="none" w:sz="0" w:space="0" w:color="auto"/>
            <w:left w:val="none" w:sz="0" w:space="0" w:color="auto"/>
            <w:bottom w:val="none" w:sz="0" w:space="0" w:color="auto"/>
            <w:right w:val="none" w:sz="0" w:space="0" w:color="auto"/>
          </w:divBdr>
        </w:div>
        <w:div w:id="1776554453">
          <w:marLeft w:val="0"/>
          <w:marRight w:val="0"/>
          <w:marTop w:val="0"/>
          <w:marBottom w:val="0"/>
          <w:divBdr>
            <w:top w:val="none" w:sz="0" w:space="0" w:color="auto"/>
            <w:left w:val="none" w:sz="0" w:space="0" w:color="auto"/>
            <w:bottom w:val="none" w:sz="0" w:space="0" w:color="auto"/>
            <w:right w:val="none" w:sz="0" w:space="0" w:color="auto"/>
          </w:divBdr>
        </w:div>
        <w:div w:id="398478586">
          <w:marLeft w:val="0"/>
          <w:marRight w:val="0"/>
          <w:marTop w:val="0"/>
          <w:marBottom w:val="0"/>
          <w:divBdr>
            <w:top w:val="none" w:sz="0" w:space="0" w:color="auto"/>
            <w:left w:val="none" w:sz="0" w:space="0" w:color="auto"/>
            <w:bottom w:val="none" w:sz="0" w:space="0" w:color="auto"/>
            <w:right w:val="none" w:sz="0" w:space="0" w:color="auto"/>
          </w:divBdr>
        </w:div>
      </w:divsChild>
    </w:div>
    <w:div w:id="945885592">
      <w:bodyDiv w:val="1"/>
      <w:marLeft w:val="0"/>
      <w:marRight w:val="0"/>
      <w:marTop w:val="0"/>
      <w:marBottom w:val="0"/>
      <w:divBdr>
        <w:top w:val="none" w:sz="0" w:space="0" w:color="auto"/>
        <w:left w:val="none" w:sz="0" w:space="0" w:color="auto"/>
        <w:bottom w:val="none" w:sz="0" w:space="0" w:color="auto"/>
        <w:right w:val="none" w:sz="0" w:space="0" w:color="auto"/>
      </w:divBdr>
    </w:div>
    <w:div w:id="947270474">
      <w:bodyDiv w:val="1"/>
      <w:marLeft w:val="0"/>
      <w:marRight w:val="0"/>
      <w:marTop w:val="0"/>
      <w:marBottom w:val="0"/>
      <w:divBdr>
        <w:top w:val="none" w:sz="0" w:space="0" w:color="auto"/>
        <w:left w:val="none" w:sz="0" w:space="0" w:color="auto"/>
        <w:bottom w:val="none" w:sz="0" w:space="0" w:color="auto"/>
        <w:right w:val="none" w:sz="0" w:space="0" w:color="auto"/>
      </w:divBdr>
      <w:divsChild>
        <w:div w:id="224224147">
          <w:marLeft w:val="0"/>
          <w:marRight w:val="0"/>
          <w:marTop w:val="0"/>
          <w:marBottom w:val="0"/>
          <w:divBdr>
            <w:top w:val="none" w:sz="0" w:space="0" w:color="auto"/>
            <w:left w:val="none" w:sz="0" w:space="0" w:color="auto"/>
            <w:bottom w:val="none" w:sz="0" w:space="0" w:color="auto"/>
            <w:right w:val="none" w:sz="0" w:space="0" w:color="auto"/>
          </w:divBdr>
        </w:div>
        <w:div w:id="354188970">
          <w:marLeft w:val="0"/>
          <w:marRight w:val="0"/>
          <w:marTop w:val="0"/>
          <w:marBottom w:val="0"/>
          <w:divBdr>
            <w:top w:val="none" w:sz="0" w:space="0" w:color="auto"/>
            <w:left w:val="none" w:sz="0" w:space="0" w:color="auto"/>
            <w:bottom w:val="none" w:sz="0" w:space="0" w:color="auto"/>
            <w:right w:val="none" w:sz="0" w:space="0" w:color="auto"/>
          </w:divBdr>
        </w:div>
        <w:div w:id="747387360">
          <w:marLeft w:val="0"/>
          <w:marRight w:val="0"/>
          <w:marTop w:val="0"/>
          <w:marBottom w:val="0"/>
          <w:divBdr>
            <w:top w:val="none" w:sz="0" w:space="0" w:color="auto"/>
            <w:left w:val="none" w:sz="0" w:space="0" w:color="auto"/>
            <w:bottom w:val="none" w:sz="0" w:space="0" w:color="auto"/>
            <w:right w:val="none" w:sz="0" w:space="0" w:color="auto"/>
          </w:divBdr>
        </w:div>
        <w:div w:id="1489515945">
          <w:marLeft w:val="0"/>
          <w:marRight w:val="0"/>
          <w:marTop w:val="0"/>
          <w:marBottom w:val="0"/>
          <w:divBdr>
            <w:top w:val="none" w:sz="0" w:space="0" w:color="auto"/>
            <w:left w:val="none" w:sz="0" w:space="0" w:color="auto"/>
            <w:bottom w:val="none" w:sz="0" w:space="0" w:color="auto"/>
            <w:right w:val="none" w:sz="0" w:space="0" w:color="auto"/>
          </w:divBdr>
        </w:div>
        <w:div w:id="1574699128">
          <w:marLeft w:val="0"/>
          <w:marRight w:val="0"/>
          <w:marTop w:val="0"/>
          <w:marBottom w:val="0"/>
          <w:divBdr>
            <w:top w:val="none" w:sz="0" w:space="0" w:color="auto"/>
            <w:left w:val="none" w:sz="0" w:space="0" w:color="auto"/>
            <w:bottom w:val="none" w:sz="0" w:space="0" w:color="auto"/>
            <w:right w:val="none" w:sz="0" w:space="0" w:color="auto"/>
          </w:divBdr>
        </w:div>
        <w:div w:id="1630431081">
          <w:marLeft w:val="0"/>
          <w:marRight w:val="0"/>
          <w:marTop w:val="0"/>
          <w:marBottom w:val="0"/>
          <w:divBdr>
            <w:top w:val="none" w:sz="0" w:space="0" w:color="auto"/>
            <w:left w:val="none" w:sz="0" w:space="0" w:color="auto"/>
            <w:bottom w:val="none" w:sz="0" w:space="0" w:color="auto"/>
            <w:right w:val="none" w:sz="0" w:space="0" w:color="auto"/>
          </w:divBdr>
        </w:div>
        <w:div w:id="1729036556">
          <w:marLeft w:val="0"/>
          <w:marRight w:val="0"/>
          <w:marTop w:val="0"/>
          <w:marBottom w:val="0"/>
          <w:divBdr>
            <w:top w:val="none" w:sz="0" w:space="0" w:color="auto"/>
            <w:left w:val="none" w:sz="0" w:space="0" w:color="auto"/>
            <w:bottom w:val="none" w:sz="0" w:space="0" w:color="auto"/>
            <w:right w:val="none" w:sz="0" w:space="0" w:color="auto"/>
          </w:divBdr>
        </w:div>
        <w:div w:id="1797942958">
          <w:marLeft w:val="0"/>
          <w:marRight w:val="0"/>
          <w:marTop w:val="0"/>
          <w:marBottom w:val="0"/>
          <w:divBdr>
            <w:top w:val="none" w:sz="0" w:space="0" w:color="auto"/>
            <w:left w:val="none" w:sz="0" w:space="0" w:color="auto"/>
            <w:bottom w:val="none" w:sz="0" w:space="0" w:color="auto"/>
            <w:right w:val="none" w:sz="0" w:space="0" w:color="auto"/>
          </w:divBdr>
        </w:div>
        <w:div w:id="1946300442">
          <w:marLeft w:val="0"/>
          <w:marRight w:val="0"/>
          <w:marTop w:val="0"/>
          <w:marBottom w:val="0"/>
          <w:divBdr>
            <w:top w:val="none" w:sz="0" w:space="0" w:color="auto"/>
            <w:left w:val="none" w:sz="0" w:space="0" w:color="auto"/>
            <w:bottom w:val="none" w:sz="0" w:space="0" w:color="auto"/>
            <w:right w:val="none" w:sz="0" w:space="0" w:color="auto"/>
          </w:divBdr>
        </w:div>
        <w:div w:id="2033454380">
          <w:marLeft w:val="0"/>
          <w:marRight w:val="0"/>
          <w:marTop w:val="0"/>
          <w:marBottom w:val="0"/>
          <w:divBdr>
            <w:top w:val="none" w:sz="0" w:space="0" w:color="auto"/>
            <w:left w:val="none" w:sz="0" w:space="0" w:color="auto"/>
            <w:bottom w:val="none" w:sz="0" w:space="0" w:color="auto"/>
            <w:right w:val="none" w:sz="0" w:space="0" w:color="auto"/>
          </w:divBdr>
        </w:div>
      </w:divsChild>
    </w:div>
    <w:div w:id="978649689">
      <w:bodyDiv w:val="1"/>
      <w:marLeft w:val="0"/>
      <w:marRight w:val="0"/>
      <w:marTop w:val="0"/>
      <w:marBottom w:val="0"/>
      <w:divBdr>
        <w:top w:val="none" w:sz="0" w:space="0" w:color="auto"/>
        <w:left w:val="none" w:sz="0" w:space="0" w:color="auto"/>
        <w:bottom w:val="none" w:sz="0" w:space="0" w:color="auto"/>
        <w:right w:val="none" w:sz="0" w:space="0" w:color="auto"/>
      </w:divBdr>
      <w:divsChild>
        <w:div w:id="246698384">
          <w:marLeft w:val="0"/>
          <w:marRight w:val="0"/>
          <w:marTop w:val="0"/>
          <w:marBottom w:val="0"/>
          <w:divBdr>
            <w:top w:val="none" w:sz="0" w:space="0" w:color="auto"/>
            <w:left w:val="none" w:sz="0" w:space="0" w:color="auto"/>
            <w:bottom w:val="none" w:sz="0" w:space="0" w:color="auto"/>
            <w:right w:val="none" w:sz="0" w:space="0" w:color="auto"/>
          </w:divBdr>
        </w:div>
        <w:div w:id="1608734154">
          <w:marLeft w:val="0"/>
          <w:marRight w:val="0"/>
          <w:marTop w:val="0"/>
          <w:marBottom w:val="0"/>
          <w:divBdr>
            <w:top w:val="none" w:sz="0" w:space="0" w:color="auto"/>
            <w:left w:val="none" w:sz="0" w:space="0" w:color="auto"/>
            <w:bottom w:val="none" w:sz="0" w:space="0" w:color="auto"/>
            <w:right w:val="none" w:sz="0" w:space="0" w:color="auto"/>
          </w:divBdr>
        </w:div>
        <w:div w:id="1160385856">
          <w:marLeft w:val="0"/>
          <w:marRight w:val="0"/>
          <w:marTop w:val="0"/>
          <w:marBottom w:val="0"/>
          <w:divBdr>
            <w:top w:val="none" w:sz="0" w:space="0" w:color="auto"/>
            <w:left w:val="none" w:sz="0" w:space="0" w:color="auto"/>
            <w:bottom w:val="none" w:sz="0" w:space="0" w:color="auto"/>
            <w:right w:val="none" w:sz="0" w:space="0" w:color="auto"/>
          </w:divBdr>
        </w:div>
        <w:div w:id="520120672">
          <w:marLeft w:val="0"/>
          <w:marRight w:val="0"/>
          <w:marTop w:val="0"/>
          <w:marBottom w:val="0"/>
          <w:divBdr>
            <w:top w:val="none" w:sz="0" w:space="0" w:color="auto"/>
            <w:left w:val="none" w:sz="0" w:space="0" w:color="auto"/>
            <w:bottom w:val="none" w:sz="0" w:space="0" w:color="auto"/>
            <w:right w:val="none" w:sz="0" w:space="0" w:color="auto"/>
          </w:divBdr>
        </w:div>
        <w:div w:id="1346814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6398730">
              <w:marLeft w:val="0"/>
              <w:marRight w:val="0"/>
              <w:marTop w:val="0"/>
              <w:marBottom w:val="0"/>
              <w:divBdr>
                <w:top w:val="none" w:sz="0" w:space="0" w:color="auto"/>
                <w:left w:val="none" w:sz="0" w:space="0" w:color="auto"/>
                <w:bottom w:val="none" w:sz="0" w:space="0" w:color="auto"/>
                <w:right w:val="none" w:sz="0" w:space="0" w:color="auto"/>
              </w:divBdr>
            </w:div>
          </w:divsChild>
        </w:div>
        <w:div w:id="470632432">
          <w:marLeft w:val="0"/>
          <w:marRight w:val="0"/>
          <w:marTop w:val="0"/>
          <w:marBottom w:val="0"/>
          <w:divBdr>
            <w:top w:val="none" w:sz="0" w:space="0" w:color="auto"/>
            <w:left w:val="none" w:sz="0" w:space="0" w:color="auto"/>
            <w:bottom w:val="none" w:sz="0" w:space="0" w:color="auto"/>
            <w:right w:val="none" w:sz="0" w:space="0" w:color="auto"/>
          </w:divBdr>
        </w:div>
        <w:div w:id="1532252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2476854">
              <w:marLeft w:val="0"/>
              <w:marRight w:val="0"/>
              <w:marTop w:val="0"/>
              <w:marBottom w:val="0"/>
              <w:divBdr>
                <w:top w:val="none" w:sz="0" w:space="0" w:color="auto"/>
                <w:left w:val="none" w:sz="0" w:space="0" w:color="auto"/>
                <w:bottom w:val="none" w:sz="0" w:space="0" w:color="auto"/>
                <w:right w:val="none" w:sz="0" w:space="0" w:color="auto"/>
              </w:divBdr>
            </w:div>
          </w:divsChild>
        </w:div>
        <w:div w:id="839738718">
          <w:marLeft w:val="0"/>
          <w:marRight w:val="0"/>
          <w:marTop w:val="0"/>
          <w:marBottom w:val="0"/>
          <w:divBdr>
            <w:top w:val="none" w:sz="0" w:space="0" w:color="auto"/>
            <w:left w:val="none" w:sz="0" w:space="0" w:color="auto"/>
            <w:bottom w:val="none" w:sz="0" w:space="0" w:color="auto"/>
            <w:right w:val="none" w:sz="0" w:space="0" w:color="auto"/>
          </w:divBdr>
        </w:div>
        <w:div w:id="1954940766">
          <w:marLeft w:val="0"/>
          <w:marRight w:val="0"/>
          <w:marTop w:val="0"/>
          <w:marBottom w:val="0"/>
          <w:divBdr>
            <w:top w:val="none" w:sz="0" w:space="0" w:color="auto"/>
            <w:left w:val="none" w:sz="0" w:space="0" w:color="auto"/>
            <w:bottom w:val="none" w:sz="0" w:space="0" w:color="auto"/>
            <w:right w:val="none" w:sz="0" w:space="0" w:color="auto"/>
          </w:divBdr>
        </w:div>
        <w:div w:id="8161426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0222663">
              <w:marLeft w:val="0"/>
              <w:marRight w:val="0"/>
              <w:marTop w:val="0"/>
              <w:marBottom w:val="0"/>
              <w:divBdr>
                <w:top w:val="none" w:sz="0" w:space="0" w:color="auto"/>
                <w:left w:val="none" w:sz="0" w:space="0" w:color="auto"/>
                <w:bottom w:val="none" w:sz="0" w:space="0" w:color="auto"/>
                <w:right w:val="none" w:sz="0" w:space="0" w:color="auto"/>
              </w:divBdr>
            </w:div>
          </w:divsChild>
        </w:div>
        <w:div w:id="118885163">
          <w:marLeft w:val="0"/>
          <w:marRight w:val="0"/>
          <w:marTop w:val="0"/>
          <w:marBottom w:val="0"/>
          <w:divBdr>
            <w:top w:val="none" w:sz="0" w:space="0" w:color="auto"/>
            <w:left w:val="none" w:sz="0" w:space="0" w:color="auto"/>
            <w:bottom w:val="none" w:sz="0" w:space="0" w:color="auto"/>
            <w:right w:val="none" w:sz="0" w:space="0" w:color="auto"/>
          </w:divBdr>
        </w:div>
        <w:div w:id="2019430129">
          <w:marLeft w:val="0"/>
          <w:marRight w:val="0"/>
          <w:marTop w:val="0"/>
          <w:marBottom w:val="0"/>
          <w:divBdr>
            <w:top w:val="none" w:sz="0" w:space="0" w:color="auto"/>
            <w:left w:val="none" w:sz="0" w:space="0" w:color="auto"/>
            <w:bottom w:val="none" w:sz="0" w:space="0" w:color="auto"/>
            <w:right w:val="none" w:sz="0" w:space="0" w:color="auto"/>
          </w:divBdr>
        </w:div>
        <w:div w:id="1262881512">
          <w:marLeft w:val="0"/>
          <w:marRight w:val="0"/>
          <w:marTop w:val="0"/>
          <w:marBottom w:val="0"/>
          <w:divBdr>
            <w:top w:val="none" w:sz="0" w:space="0" w:color="auto"/>
            <w:left w:val="none" w:sz="0" w:space="0" w:color="auto"/>
            <w:bottom w:val="none" w:sz="0" w:space="0" w:color="auto"/>
            <w:right w:val="none" w:sz="0" w:space="0" w:color="auto"/>
          </w:divBdr>
        </w:div>
        <w:div w:id="1645612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693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973217">
      <w:bodyDiv w:val="1"/>
      <w:marLeft w:val="0"/>
      <w:marRight w:val="0"/>
      <w:marTop w:val="0"/>
      <w:marBottom w:val="0"/>
      <w:divBdr>
        <w:top w:val="none" w:sz="0" w:space="0" w:color="auto"/>
        <w:left w:val="none" w:sz="0" w:space="0" w:color="auto"/>
        <w:bottom w:val="none" w:sz="0" w:space="0" w:color="auto"/>
        <w:right w:val="none" w:sz="0" w:space="0" w:color="auto"/>
      </w:divBdr>
    </w:div>
    <w:div w:id="1042292232">
      <w:bodyDiv w:val="1"/>
      <w:marLeft w:val="0"/>
      <w:marRight w:val="0"/>
      <w:marTop w:val="0"/>
      <w:marBottom w:val="0"/>
      <w:divBdr>
        <w:top w:val="none" w:sz="0" w:space="0" w:color="auto"/>
        <w:left w:val="none" w:sz="0" w:space="0" w:color="auto"/>
        <w:bottom w:val="none" w:sz="0" w:space="0" w:color="auto"/>
        <w:right w:val="none" w:sz="0" w:space="0" w:color="auto"/>
      </w:divBdr>
      <w:divsChild>
        <w:div w:id="770852758">
          <w:marLeft w:val="0"/>
          <w:marRight w:val="0"/>
          <w:marTop w:val="0"/>
          <w:marBottom w:val="0"/>
          <w:divBdr>
            <w:top w:val="none" w:sz="0" w:space="0" w:color="auto"/>
            <w:left w:val="none" w:sz="0" w:space="0" w:color="auto"/>
            <w:bottom w:val="none" w:sz="0" w:space="0" w:color="auto"/>
            <w:right w:val="none" w:sz="0" w:space="0" w:color="auto"/>
          </w:divBdr>
        </w:div>
        <w:div w:id="888343024">
          <w:marLeft w:val="0"/>
          <w:marRight w:val="0"/>
          <w:marTop w:val="0"/>
          <w:marBottom w:val="0"/>
          <w:divBdr>
            <w:top w:val="none" w:sz="0" w:space="0" w:color="auto"/>
            <w:left w:val="none" w:sz="0" w:space="0" w:color="auto"/>
            <w:bottom w:val="none" w:sz="0" w:space="0" w:color="auto"/>
            <w:right w:val="none" w:sz="0" w:space="0" w:color="auto"/>
          </w:divBdr>
        </w:div>
        <w:div w:id="910965484">
          <w:marLeft w:val="0"/>
          <w:marRight w:val="0"/>
          <w:marTop w:val="0"/>
          <w:marBottom w:val="0"/>
          <w:divBdr>
            <w:top w:val="none" w:sz="0" w:space="0" w:color="auto"/>
            <w:left w:val="none" w:sz="0" w:space="0" w:color="auto"/>
            <w:bottom w:val="none" w:sz="0" w:space="0" w:color="auto"/>
            <w:right w:val="none" w:sz="0" w:space="0" w:color="auto"/>
          </w:divBdr>
        </w:div>
        <w:div w:id="1061177991">
          <w:marLeft w:val="0"/>
          <w:marRight w:val="0"/>
          <w:marTop w:val="0"/>
          <w:marBottom w:val="0"/>
          <w:divBdr>
            <w:top w:val="none" w:sz="0" w:space="0" w:color="auto"/>
            <w:left w:val="none" w:sz="0" w:space="0" w:color="auto"/>
            <w:bottom w:val="none" w:sz="0" w:space="0" w:color="auto"/>
            <w:right w:val="none" w:sz="0" w:space="0" w:color="auto"/>
          </w:divBdr>
        </w:div>
        <w:div w:id="1213033859">
          <w:marLeft w:val="0"/>
          <w:marRight w:val="0"/>
          <w:marTop w:val="0"/>
          <w:marBottom w:val="0"/>
          <w:divBdr>
            <w:top w:val="none" w:sz="0" w:space="0" w:color="auto"/>
            <w:left w:val="none" w:sz="0" w:space="0" w:color="auto"/>
            <w:bottom w:val="none" w:sz="0" w:space="0" w:color="auto"/>
            <w:right w:val="none" w:sz="0" w:space="0" w:color="auto"/>
          </w:divBdr>
        </w:div>
        <w:div w:id="1257444522">
          <w:marLeft w:val="0"/>
          <w:marRight w:val="0"/>
          <w:marTop w:val="0"/>
          <w:marBottom w:val="0"/>
          <w:divBdr>
            <w:top w:val="none" w:sz="0" w:space="0" w:color="auto"/>
            <w:left w:val="none" w:sz="0" w:space="0" w:color="auto"/>
            <w:bottom w:val="none" w:sz="0" w:space="0" w:color="auto"/>
            <w:right w:val="none" w:sz="0" w:space="0" w:color="auto"/>
          </w:divBdr>
        </w:div>
        <w:div w:id="16791937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263588">
              <w:marLeft w:val="0"/>
              <w:marRight w:val="0"/>
              <w:marTop w:val="0"/>
              <w:marBottom w:val="0"/>
              <w:divBdr>
                <w:top w:val="none" w:sz="0" w:space="0" w:color="auto"/>
                <w:left w:val="none" w:sz="0" w:space="0" w:color="auto"/>
                <w:bottom w:val="none" w:sz="0" w:space="0" w:color="auto"/>
                <w:right w:val="none" w:sz="0" w:space="0" w:color="auto"/>
              </w:divBdr>
            </w:div>
          </w:divsChild>
        </w:div>
        <w:div w:id="1859003579">
          <w:marLeft w:val="0"/>
          <w:marRight w:val="0"/>
          <w:marTop w:val="0"/>
          <w:marBottom w:val="0"/>
          <w:divBdr>
            <w:top w:val="none" w:sz="0" w:space="0" w:color="auto"/>
            <w:left w:val="none" w:sz="0" w:space="0" w:color="auto"/>
            <w:bottom w:val="none" w:sz="0" w:space="0" w:color="auto"/>
            <w:right w:val="none" w:sz="0" w:space="0" w:color="auto"/>
          </w:divBdr>
        </w:div>
        <w:div w:id="1882085901">
          <w:marLeft w:val="0"/>
          <w:marRight w:val="0"/>
          <w:marTop w:val="0"/>
          <w:marBottom w:val="0"/>
          <w:divBdr>
            <w:top w:val="none" w:sz="0" w:space="0" w:color="auto"/>
            <w:left w:val="none" w:sz="0" w:space="0" w:color="auto"/>
            <w:bottom w:val="none" w:sz="0" w:space="0" w:color="auto"/>
            <w:right w:val="none" w:sz="0" w:space="0" w:color="auto"/>
          </w:divBdr>
        </w:div>
        <w:div w:id="1890529286">
          <w:marLeft w:val="0"/>
          <w:marRight w:val="0"/>
          <w:marTop w:val="0"/>
          <w:marBottom w:val="0"/>
          <w:divBdr>
            <w:top w:val="none" w:sz="0" w:space="0" w:color="auto"/>
            <w:left w:val="none" w:sz="0" w:space="0" w:color="auto"/>
            <w:bottom w:val="none" w:sz="0" w:space="0" w:color="auto"/>
            <w:right w:val="none" w:sz="0" w:space="0" w:color="auto"/>
          </w:divBdr>
        </w:div>
      </w:divsChild>
    </w:div>
    <w:div w:id="1051613294">
      <w:bodyDiv w:val="1"/>
      <w:marLeft w:val="0"/>
      <w:marRight w:val="0"/>
      <w:marTop w:val="0"/>
      <w:marBottom w:val="0"/>
      <w:divBdr>
        <w:top w:val="none" w:sz="0" w:space="0" w:color="auto"/>
        <w:left w:val="none" w:sz="0" w:space="0" w:color="auto"/>
        <w:bottom w:val="none" w:sz="0" w:space="0" w:color="auto"/>
        <w:right w:val="none" w:sz="0" w:space="0" w:color="auto"/>
      </w:divBdr>
      <w:divsChild>
        <w:div w:id="9451517">
          <w:marLeft w:val="0"/>
          <w:marRight w:val="0"/>
          <w:marTop w:val="0"/>
          <w:marBottom w:val="0"/>
          <w:divBdr>
            <w:top w:val="none" w:sz="0" w:space="0" w:color="auto"/>
            <w:left w:val="none" w:sz="0" w:space="0" w:color="auto"/>
            <w:bottom w:val="none" w:sz="0" w:space="0" w:color="auto"/>
            <w:right w:val="none" w:sz="0" w:space="0" w:color="auto"/>
          </w:divBdr>
        </w:div>
        <w:div w:id="14232669">
          <w:marLeft w:val="0"/>
          <w:marRight w:val="0"/>
          <w:marTop w:val="0"/>
          <w:marBottom w:val="0"/>
          <w:divBdr>
            <w:top w:val="none" w:sz="0" w:space="0" w:color="auto"/>
            <w:left w:val="none" w:sz="0" w:space="0" w:color="auto"/>
            <w:bottom w:val="none" w:sz="0" w:space="0" w:color="auto"/>
            <w:right w:val="none" w:sz="0" w:space="0" w:color="auto"/>
          </w:divBdr>
        </w:div>
        <w:div w:id="311638812">
          <w:marLeft w:val="0"/>
          <w:marRight w:val="0"/>
          <w:marTop w:val="0"/>
          <w:marBottom w:val="0"/>
          <w:divBdr>
            <w:top w:val="none" w:sz="0" w:space="0" w:color="auto"/>
            <w:left w:val="none" w:sz="0" w:space="0" w:color="auto"/>
            <w:bottom w:val="none" w:sz="0" w:space="0" w:color="auto"/>
            <w:right w:val="none" w:sz="0" w:space="0" w:color="auto"/>
          </w:divBdr>
        </w:div>
        <w:div w:id="744690669">
          <w:marLeft w:val="0"/>
          <w:marRight w:val="0"/>
          <w:marTop w:val="0"/>
          <w:marBottom w:val="0"/>
          <w:divBdr>
            <w:top w:val="none" w:sz="0" w:space="0" w:color="auto"/>
            <w:left w:val="none" w:sz="0" w:space="0" w:color="auto"/>
            <w:bottom w:val="none" w:sz="0" w:space="0" w:color="auto"/>
            <w:right w:val="none" w:sz="0" w:space="0" w:color="auto"/>
          </w:divBdr>
        </w:div>
        <w:div w:id="773476913">
          <w:marLeft w:val="0"/>
          <w:marRight w:val="0"/>
          <w:marTop w:val="0"/>
          <w:marBottom w:val="0"/>
          <w:divBdr>
            <w:top w:val="none" w:sz="0" w:space="0" w:color="auto"/>
            <w:left w:val="none" w:sz="0" w:space="0" w:color="auto"/>
            <w:bottom w:val="none" w:sz="0" w:space="0" w:color="auto"/>
            <w:right w:val="none" w:sz="0" w:space="0" w:color="auto"/>
          </w:divBdr>
        </w:div>
        <w:div w:id="1217425525">
          <w:marLeft w:val="0"/>
          <w:marRight w:val="0"/>
          <w:marTop w:val="0"/>
          <w:marBottom w:val="0"/>
          <w:divBdr>
            <w:top w:val="none" w:sz="0" w:space="0" w:color="auto"/>
            <w:left w:val="none" w:sz="0" w:space="0" w:color="auto"/>
            <w:bottom w:val="none" w:sz="0" w:space="0" w:color="auto"/>
            <w:right w:val="none" w:sz="0" w:space="0" w:color="auto"/>
          </w:divBdr>
        </w:div>
        <w:div w:id="1369531199">
          <w:marLeft w:val="0"/>
          <w:marRight w:val="0"/>
          <w:marTop w:val="0"/>
          <w:marBottom w:val="0"/>
          <w:divBdr>
            <w:top w:val="none" w:sz="0" w:space="0" w:color="auto"/>
            <w:left w:val="none" w:sz="0" w:space="0" w:color="auto"/>
            <w:bottom w:val="none" w:sz="0" w:space="0" w:color="auto"/>
            <w:right w:val="none" w:sz="0" w:space="0" w:color="auto"/>
          </w:divBdr>
        </w:div>
        <w:div w:id="1789885169">
          <w:marLeft w:val="0"/>
          <w:marRight w:val="0"/>
          <w:marTop w:val="0"/>
          <w:marBottom w:val="0"/>
          <w:divBdr>
            <w:top w:val="none" w:sz="0" w:space="0" w:color="auto"/>
            <w:left w:val="none" w:sz="0" w:space="0" w:color="auto"/>
            <w:bottom w:val="none" w:sz="0" w:space="0" w:color="auto"/>
            <w:right w:val="none" w:sz="0" w:space="0" w:color="auto"/>
          </w:divBdr>
        </w:div>
        <w:div w:id="2049908368">
          <w:marLeft w:val="0"/>
          <w:marRight w:val="0"/>
          <w:marTop w:val="0"/>
          <w:marBottom w:val="0"/>
          <w:divBdr>
            <w:top w:val="none" w:sz="0" w:space="0" w:color="auto"/>
            <w:left w:val="none" w:sz="0" w:space="0" w:color="auto"/>
            <w:bottom w:val="none" w:sz="0" w:space="0" w:color="auto"/>
            <w:right w:val="none" w:sz="0" w:space="0" w:color="auto"/>
          </w:divBdr>
        </w:div>
      </w:divsChild>
    </w:div>
    <w:div w:id="1062870011">
      <w:bodyDiv w:val="1"/>
      <w:marLeft w:val="0"/>
      <w:marRight w:val="0"/>
      <w:marTop w:val="0"/>
      <w:marBottom w:val="0"/>
      <w:divBdr>
        <w:top w:val="none" w:sz="0" w:space="0" w:color="auto"/>
        <w:left w:val="none" w:sz="0" w:space="0" w:color="auto"/>
        <w:bottom w:val="none" w:sz="0" w:space="0" w:color="auto"/>
        <w:right w:val="none" w:sz="0" w:space="0" w:color="auto"/>
      </w:divBdr>
      <w:divsChild>
        <w:div w:id="1603758921">
          <w:marLeft w:val="0"/>
          <w:marRight w:val="0"/>
          <w:marTop w:val="0"/>
          <w:marBottom w:val="0"/>
          <w:divBdr>
            <w:top w:val="none" w:sz="0" w:space="0" w:color="auto"/>
            <w:left w:val="none" w:sz="0" w:space="0" w:color="auto"/>
            <w:bottom w:val="none" w:sz="0" w:space="0" w:color="auto"/>
            <w:right w:val="none" w:sz="0" w:space="0" w:color="auto"/>
          </w:divBdr>
        </w:div>
        <w:div w:id="2129621426">
          <w:marLeft w:val="0"/>
          <w:marRight w:val="0"/>
          <w:marTop w:val="0"/>
          <w:marBottom w:val="0"/>
          <w:divBdr>
            <w:top w:val="none" w:sz="0" w:space="0" w:color="auto"/>
            <w:left w:val="none" w:sz="0" w:space="0" w:color="auto"/>
            <w:bottom w:val="none" w:sz="0" w:space="0" w:color="auto"/>
            <w:right w:val="none" w:sz="0" w:space="0" w:color="auto"/>
          </w:divBdr>
        </w:div>
        <w:div w:id="1906141358">
          <w:marLeft w:val="0"/>
          <w:marRight w:val="0"/>
          <w:marTop w:val="0"/>
          <w:marBottom w:val="0"/>
          <w:divBdr>
            <w:top w:val="none" w:sz="0" w:space="0" w:color="auto"/>
            <w:left w:val="none" w:sz="0" w:space="0" w:color="auto"/>
            <w:bottom w:val="none" w:sz="0" w:space="0" w:color="auto"/>
            <w:right w:val="none" w:sz="0" w:space="0" w:color="auto"/>
          </w:divBdr>
        </w:div>
        <w:div w:id="2053923657">
          <w:marLeft w:val="0"/>
          <w:marRight w:val="0"/>
          <w:marTop w:val="0"/>
          <w:marBottom w:val="0"/>
          <w:divBdr>
            <w:top w:val="none" w:sz="0" w:space="0" w:color="auto"/>
            <w:left w:val="none" w:sz="0" w:space="0" w:color="auto"/>
            <w:bottom w:val="none" w:sz="0" w:space="0" w:color="auto"/>
            <w:right w:val="none" w:sz="0" w:space="0" w:color="auto"/>
          </w:divBdr>
        </w:div>
        <w:div w:id="193419940">
          <w:marLeft w:val="0"/>
          <w:marRight w:val="0"/>
          <w:marTop w:val="0"/>
          <w:marBottom w:val="0"/>
          <w:divBdr>
            <w:top w:val="none" w:sz="0" w:space="0" w:color="auto"/>
            <w:left w:val="none" w:sz="0" w:space="0" w:color="auto"/>
            <w:bottom w:val="none" w:sz="0" w:space="0" w:color="auto"/>
            <w:right w:val="none" w:sz="0" w:space="0" w:color="auto"/>
          </w:divBdr>
        </w:div>
        <w:div w:id="1721517411">
          <w:marLeft w:val="0"/>
          <w:marRight w:val="0"/>
          <w:marTop w:val="0"/>
          <w:marBottom w:val="0"/>
          <w:divBdr>
            <w:top w:val="none" w:sz="0" w:space="0" w:color="auto"/>
            <w:left w:val="none" w:sz="0" w:space="0" w:color="auto"/>
            <w:bottom w:val="none" w:sz="0" w:space="0" w:color="auto"/>
            <w:right w:val="none" w:sz="0" w:space="0" w:color="auto"/>
          </w:divBdr>
        </w:div>
        <w:div w:id="1975134516">
          <w:marLeft w:val="0"/>
          <w:marRight w:val="0"/>
          <w:marTop w:val="0"/>
          <w:marBottom w:val="0"/>
          <w:divBdr>
            <w:top w:val="none" w:sz="0" w:space="0" w:color="auto"/>
            <w:left w:val="none" w:sz="0" w:space="0" w:color="auto"/>
            <w:bottom w:val="none" w:sz="0" w:space="0" w:color="auto"/>
            <w:right w:val="none" w:sz="0" w:space="0" w:color="auto"/>
          </w:divBdr>
        </w:div>
        <w:div w:id="963392640">
          <w:marLeft w:val="0"/>
          <w:marRight w:val="0"/>
          <w:marTop w:val="0"/>
          <w:marBottom w:val="0"/>
          <w:divBdr>
            <w:top w:val="none" w:sz="0" w:space="0" w:color="auto"/>
            <w:left w:val="none" w:sz="0" w:space="0" w:color="auto"/>
            <w:bottom w:val="none" w:sz="0" w:space="0" w:color="auto"/>
            <w:right w:val="none" w:sz="0" w:space="0" w:color="auto"/>
          </w:divBdr>
        </w:div>
        <w:div w:id="640426263">
          <w:marLeft w:val="0"/>
          <w:marRight w:val="0"/>
          <w:marTop w:val="0"/>
          <w:marBottom w:val="0"/>
          <w:divBdr>
            <w:top w:val="none" w:sz="0" w:space="0" w:color="auto"/>
            <w:left w:val="none" w:sz="0" w:space="0" w:color="auto"/>
            <w:bottom w:val="none" w:sz="0" w:space="0" w:color="auto"/>
            <w:right w:val="none" w:sz="0" w:space="0" w:color="auto"/>
          </w:divBdr>
        </w:div>
        <w:div w:id="62528515">
          <w:marLeft w:val="0"/>
          <w:marRight w:val="0"/>
          <w:marTop w:val="0"/>
          <w:marBottom w:val="0"/>
          <w:divBdr>
            <w:top w:val="none" w:sz="0" w:space="0" w:color="auto"/>
            <w:left w:val="none" w:sz="0" w:space="0" w:color="auto"/>
            <w:bottom w:val="none" w:sz="0" w:space="0" w:color="auto"/>
            <w:right w:val="none" w:sz="0" w:space="0" w:color="auto"/>
          </w:divBdr>
        </w:div>
        <w:div w:id="716318678">
          <w:marLeft w:val="0"/>
          <w:marRight w:val="0"/>
          <w:marTop w:val="0"/>
          <w:marBottom w:val="0"/>
          <w:divBdr>
            <w:top w:val="none" w:sz="0" w:space="0" w:color="auto"/>
            <w:left w:val="none" w:sz="0" w:space="0" w:color="auto"/>
            <w:bottom w:val="none" w:sz="0" w:space="0" w:color="auto"/>
            <w:right w:val="none" w:sz="0" w:space="0" w:color="auto"/>
          </w:divBdr>
        </w:div>
        <w:div w:id="1211042101">
          <w:marLeft w:val="0"/>
          <w:marRight w:val="0"/>
          <w:marTop w:val="0"/>
          <w:marBottom w:val="0"/>
          <w:divBdr>
            <w:top w:val="none" w:sz="0" w:space="0" w:color="auto"/>
            <w:left w:val="none" w:sz="0" w:space="0" w:color="auto"/>
            <w:bottom w:val="none" w:sz="0" w:space="0" w:color="auto"/>
            <w:right w:val="none" w:sz="0" w:space="0" w:color="auto"/>
          </w:divBdr>
        </w:div>
      </w:divsChild>
    </w:div>
    <w:div w:id="1191530857">
      <w:bodyDiv w:val="1"/>
      <w:marLeft w:val="0"/>
      <w:marRight w:val="0"/>
      <w:marTop w:val="0"/>
      <w:marBottom w:val="0"/>
      <w:divBdr>
        <w:top w:val="none" w:sz="0" w:space="0" w:color="auto"/>
        <w:left w:val="none" w:sz="0" w:space="0" w:color="auto"/>
        <w:bottom w:val="none" w:sz="0" w:space="0" w:color="auto"/>
        <w:right w:val="none" w:sz="0" w:space="0" w:color="auto"/>
      </w:divBdr>
      <w:divsChild>
        <w:div w:id="37555212">
          <w:marLeft w:val="0"/>
          <w:marRight w:val="0"/>
          <w:marTop w:val="0"/>
          <w:marBottom w:val="0"/>
          <w:divBdr>
            <w:top w:val="none" w:sz="0" w:space="0" w:color="auto"/>
            <w:left w:val="none" w:sz="0" w:space="0" w:color="auto"/>
            <w:bottom w:val="none" w:sz="0" w:space="0" w:color="auto"/>
            <w:right w:val="none" w:sz="0" w:space="0" w:color="auto"/>
          </w:divBdr>
        </w:div>
        <w:div w:id="559486348">
          <w:marLeft w:val="0"/>
          <w:marRight w:val="0"/>
          <w:marTop w:val="0"/>
          <w:marBottom w:val="0"/>
          <w:divBdr>
            <w:top w:val="none" w:sz="0" w:space="0" w:color="auto"/>
            <w:left w:val="none" w:sz="0" w:space="0" w:color="auto"/>
            <w:bottom w:val="none" w:sz="0" w:space="0" w:color="auto"/>
            <w:right w:val="none" w:sz="0" w:space="0" w:color="auto"/>
          </w:divBdr>
        </w:div>
        <w:div w:id="20330713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5729241">
              <w:marLeft w:val="0"/>
              <w:marRight w:val="0"/>
              <w:marTop w:val="0"/>
              <w:marBottom w:val="0"/>
              <w:divBdr>
                <w:top w:val="none" w:sz="0" w:space="0" w:color="auto"/>
                <w:left w:val="none" w:sz="0" w:space="0" w:color="auto"/>
                <w:bottom w:val="none" w:sz="0" w:space="0" w:color="auto"/>
                <w:right w:val="none" w:sz="0" w:space="0" w:color="auto"/>
              </w:divBdr>
            </w:div>
          </w:divsChild>
        </w:div>
        <w:div w:id="780102758">
          <w:marLeft w:val="0"/>
          <w:marRight w:val="0"/>
          <w:marTop w:val="0"/>
          <w:marBottom w:val="0"/>
          <w:divBdr>
            <w:top w:val="none" w:sz="0" w:space="0" w:color="auto"/>
            <w:left w:val="none" w:sz="0" w:space="0" w:color="auto"/>
            <w:bottom w:val="none" w:sz="0" w:space="0" w:color="auto"/>
            <w:right w:val="none" w:sz="0" w:space="0" w:color="auto"/>
          </w:divBdr>
        </w:div>
        <w:div w:id="221521857">
          <w:marLeft w:val="0"/>
          <w:marRight w:val="0"/>
          <w:marTop w:val="0"/>
          <w:marBottom w:val="0"/>
          <w:divBdr>
            <w:top w:val="none" w:sz="0" w:space="0" w:color="auto"/>
            <w:left w:val="none" w:sz="0" w:space="0" w:color="auto"/>
            <w:bottom w:val="none" w:sz="0" w:space="0" w:color="auto"/>
            <w:right w:val="none" w:sz="0" w:space="0" w:color="auto"/>
          </w:divBdr>
        </w:div>
        <w:div w:id="753824146">
          <w:marLeft w:val="0"/>
          <w:marRight w:val="0"/>
          <w:marTop w:val="0"/>
          <w:marBottom w:val="0"/>
          <w:divBdr>
            <w:top w:val="none" w:sz="0" w:space="0" w:color="auto"/>
            <w:left w:val="none" w:sz="0" w:space="0" w:color="auto"/>
            <w:bottom w:val="none" w:sz="0" w:space="0" w:color="auto"/>
            <w:right w:val="none" w:sz="0" w:space="0" w:color="auto"/>
          </w:divBdr>
        </w:div>
        <w:div w:id="1316255991">
          <w:marLeft w:val="0"/>
          <w:marRight w:val="0"/>
          <w:marTop w:val="0"/>
          <w:marBottom w:val="0"/>
          <w:divBdr>
            <w:top w:val="none" w:sz="0" w:space="0" w:color="auto"/>
            <w:left w:val="none" w:sz="0" w:space="0" w:color="auto"/>
            <w:bottom w:val="none" w:sz="0" w:space="0" w:color="auto"/>
            <w:right w:val="none" w:sz="0" w:space="0" w:color="auto"/>
          </w:divBdr>
        </w:div>
        <w:div w:id="7038221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1169070">
              <w:marLeft w:val="0"/>
              <w:marRight w:val="0"/>
              <w:marTop w:val="0"/>
              <w:marBottom w:val="0"/>
              <w:divBdr>
                <w:top w:val="none" w:sz="0" w:space="0" w:color="auto"/>
                <w:left w:val="none" w:sz="0" w:space="0" w:color="auto"/>
                <w:bottom w:val="none" w:sz="0" w:space="0" w:color="auto"/>
                <w:right w:val="none" w:sz="0" w:space="0" w:color="auto"/>
              </w:divBdr>
            </w:div>
          </w:divsChild>
        </w:div>
        <w:div w:id="1331054909">
          <w:marLeft w:val="0"/>
          <w:marRight w:val="0"/>
          <w:marTop w:val="0"/>
          <w:marBottom w:val="0"/>
          <w:divBdr>
            <w:top w:val="none" w:sz="0" w:space="0" w:color="auto"/>
            <w:left w:val="none" w:sz="0" w:space="0" w:color="auto"/>
            <w:bottom w:val="none" w:sz="0" w:space="0" w:color="auto"/>
            <w:right w:val="none" w:sz="0" w:space="0" w:color="auto"/>
          </w:divBdr>
        </w:div>
      </w:divsChild>
    </w:div>
    <w:div w:id="1207571984">
      <w:bodyDiv w:val="1"/>
      <w:marLeft w:val="0"/>
      <w:marRight w:val="0"/>
      <w:marTop w:val="0"/>
      <w:marBottom w:val="0"/>
      <w:divBdr>
        <w:top w:val="none" w:sz="0" w:space="0" w:color="auto"/>
        <w:left w:val="none" w:sz="0" w:space="0" w:color="auto"/>
        <w:bottom w:val="none" w:sz="0" w:space="0" w:color="auto"/>
        <w:right w:val="none" w:sz="0" w:space="0" w:color="auto"/>
      </w:divBdr>
      <w:divsChild>
        <w:div w:id="1503742134">
          <w:marLeft w:val="0"/>
          <w:marRight w:val="0"/>
          <w:marTop w:val="0"/>
          <w:marBottom w:val="0"/>
          <w:divBdr>
            <w:top w:val="none" w:sz="0" w:space="0" w:color="auto"/>
            <w:left w:val="none" w:sz="0" w:space="0" w:color="auto"/>
            <w:bottom w:val="none" w:sz="0" w:space="0" w:color="auto"/>
            <w:right w:val="none" w:sz="0" w:space="0" w:color="auto"/>
          </w:divBdr>
        </w:div>
        <w:div w:id="455876206">
          <w:marLeft w:val="0"/>
          <w:marRight w:val="0"/>
          <w:marTop w:val="0"/>
          <w:marBottom w:val="0"/>
          <w:divBdr>
            <w:top w:val="none" w:sz="0" w:space="0" w:color="auto"/>
            <w:left w:val="none" w:sz="0" w:space="0" w:color="auto"/>
            <w:bottom w:val="none" w:sz="0" w:space="0" w:color="auto"/>
            <w:right w:val="none" w:sz="0" w:space="0" w:color="auto"/>
          </w:divBdr>
        </w:div>
        <w:div w:id="20250077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38574049">
              <w:marLeft w:val="0"/>
              <w:marRight w:val="0"/>
              <w:marTop w:val="0"/>
              <w:marBottom w:val="0"/>
              <w:divBdr>
                <w:top w:val="none" w:sz="0" w:space="0" w:color="auto"/>
                <w:left w:val="none" w:sz="0" w:space="0" w:color="auto"/>
                <w:bottom w:val="none" w:sz="0" w:space="0" w:color="auto"/>
                <w:right w:val="none" w:sz="0" w:space="0" w:color="auto"/>
              </w:divBdr>
            </w:div>
          </w:divsChild>
        </w:div>
        <w:div w:id="746613521">
          <w:marLeft w:val="0"/>
          <w:marRight w:val="0"/>
          <w:marTop w:val="0"/>
          <w:marBottom w:val="0"/>
          <w:divBdr>
            <w:top w:val="none" w:sz="0" w:space="0" w:color="auto"/>
            <w:left w:val="none" w:sz="0" w:space="0" w:color="auto"/>
            <w:bottom w:val="none" w:sz="0" w:space="0" w:color="auto"/>
            <w:right w:val="none" w:sz="0" w:space="0" w:color="auto"/>
          </w:divBdr>
        </w:div>
        <w:div w:id="165479106">
          <w:marLeft w:val="0"/>
          <w:marRight w:val="0"/>
          <w:marTop w:val="0"/>
          <w:marBottom w:val="0"/>
          <w:divBdr>
            <w:top w:val="none" w:sz="0" w:space="0" w:color="auto"/>
            <w:left w:val="none" w:sz="0" w:space="0" w:color="auto"/>
            <w:bottom w:val="none" w:sz="0" w:space="0" w:color="auto"/>
            <w:right w:val="none" w:sz="0" w:space="0" w:color="auto"/>
          </w:divBdr>
        </w:div>
        <w:div w:id="2808878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84098869">
              <w:marLeft w:val="0"/>
              <w:marRight w:val="0"/>
              <w:marTop w:val="0"/>
              <w:marBottom w:val="0"/>
              <w:divBdr>
                <w:top w:val="none" w:sz="0" w:space="0" w:color="auto"/>
                <w:left w:val="none" w:sz="0" w:space="0" w:color="auto"/>
                <w:bottom w:val="none" w:sz="0" w:space="0" w:color="auto"/>
                <w:right w:val="none" w:sz="0" w:space="0" w:color="auto"/>
              </w:divBdr>
            </w:div>
          </w:divsChild>
        </w:div>
        <w:div w:id="166405067">
          <w:marLeft w:val="0"/>
          <w:marRight w:val="0"/>
          <w:marTop w:val="0"/>
          <w:marBottom w:val="0"/>
          <w:divBdr>
            <w:top w:val="none" w:sz="0" w:space="0" w:color="auto"/>
            <w:left w:val="none" w:sz="0" w:space="0" w:color="auto"/>
            <w:bottom w:val="none" w:sz="0" w:space="0" w:color="auto"/>
            <w:right w:val="none" w:sz="0" w:space="0" w:color="auto"/>
          </w:divBdr>
        </w:div>
        <w:div w:id="18904115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56493323">
              <w:marLeft w:val="0"/>
              <w:marRight w:val="0"/>
              <w:marTop w:val="0"/>
              <w:marBottom w:val="0"/>
              <w:divBdr>
                <w:top w:val="none" w:sz="0" w:space="0" w:color="auto"/>
                <w:left w:val="none" w:sz="0" w:space="0" w:color="auto"/>
                <w:bottom w:val="none" w:sz="0" w:space="0" w:color="auto"/>
                <w:right w:val="none" w:sz="0" w:space="0" w:color="auto"/>
              </w:divBdr>
            </w:div>
          </w:divsChild>
        </w:div>
        <w:div w:id="1610550141">
          <w:marLeft w:val="0"/>
          <w:marRight w:val="0"/>
          <w:marTop w:val="0"/>
          <w:marBottom w:val="0"/>
          <w:divBdr>
            <w:top w:val="none" w:sz="0" w:space="0" w:color="auto"/>
            <w:left w:val="none" w:sz="0" w:space="0" w:color="auto"/>
            <w:bottom w:val="none" w:sz="0" w:space="0" w:color="auto"/>
            <w:right w:val="none" w:sz="0" w:space="0" w:color="auto"/>
          </w:divBdr>
        </w:div>
        <w:div w:id="1197741930">
          <w:marLeft w:val="0"/>
          <w:marRight w:val="0"/>
          <w:marTop w:val="0"/>
          <w:marBottom w:val="0"/>
          <w:divBdr>
            <w:top w:val="none" w:sz="0" w:space="0" w:color="auto"/>
            <w:left w:val="none" w:sz="0" w:space="0" w:color="auto"/>
            <w:bottom w:val="none" w:sz="0" w:space="0" w:color="auto"/>
            <w:right w:val="none" w:sz="0" w:space="0" w:color="auto"/>
          </w:divBdr>
        </w:div>
        <w:div w:id="17735526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160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132435">
      <w:bodyDiv w:val="1"/>
      <w:marLeft w:val="0"/>
      <w:marRight w:val="0"/>
      <w:marTop w:val="0"/>
      <w:marBottom w:val="0"/>
      <w:divBdr>
        <w:top w:val="none" w:sz="0" w:space="0" w:color="auto"/>
        <w:left w:val="none" w:sz="0" w:space="0" w:color="auto"/>
        <w:bottom w:val="none" w:sz="0" w:space="0" w:color="auto"/>
        <w:right w:val="none" w:sz="0" w:space="0" w:color="auto"/>
      </w:divBdr>
      <w:divsChild>
        <w:div w:id="715280404">
          <w:marLeft w:val="0"/>
          <w:marRight w:val="0"/>
          <w:marTop w:val="0"/>
          <w:marBottom w:val="0"/>
          <w:divBdr>
            <w:top w:val="none" w:sz="0" w:space="0" w:color="auto"/>
            <w:left w:val="none" w:sz="0" w:space="0" w:color="auto"/>
            <w:bottom w:val="none" w:sz="0" w:space="0" w:color="auto"/>
            <w:right w:val="none" w:sz="0" w:space="0" w:color="auto"/>
          </w:divBdr>
        </w:div>
        <w:div w:id="528760980">
          <w:marLeft w:val="0"/>
          <w:marRight w:val="0"/>
          <w:marTop w:val="0"/>
          <w:marBottom w:val="0"/>
          <w:divBdr>
            <w:top w:val="none" w:sz="0" w:space="0" w:color="auto"/>
            <w:left w:val="none" w:sz="0" w:space="0" w:color="auto"/>
            <w:bottom w:val="none" w:sz="0" w:space="0" w:color="auto"/>
            <w:right w:val="none" w:sz="0" w:space="0" w:color="auto"/>
          </w:divBdr>
        </w:div>
        <w:div w:id="15546357">
          <w:marLeft w:val="0"/>
          <w:marRight w:val="0"/>
          <w:marTop w:val="0"/>
          <w:marBottom w:val="0"/>
          <w:divBdr>
            <w:top w:val="none" w:sz="0" w:space="0" w:color="auto"/>
            <w:left w:val="none" w:sz="0" w:space="0" w:color="auto"/>
            <w:bottom w:val="none" w:sz="0" w:space="0" w:color="auto"/>
            <w:right w:val="none" w:sz="0" w:space="0" w:color="auto"/>
          </w:divBdr>
        </w:div>
        <w:div w:id="1136525951">
          <w:marLeft w:val="0"/>
          <w:marRight w:val="0"/>
          <w:marTop w:val="0"/>
          <w:marBottom w:val="0"/>
          <w:divBdr>
            <w:top w:val="none" w:sz="0" w:space="0" w:color="auto"/>
            <w:left w:val="none" w:sz="0" w:space="0" w:color="auto"/>
            <w:bottom w:val="none" w:sz="0" w:space="0" w:color="auto"/>
            <w:right w:val="none" w:sz="0" w:space="0" w:color="auto"/>
          </w:divBdr>
        </w:div>
        <w:div w:id="1484077215">
          <w:marLeft w:val="0"/>
          <w:marRight w:val="0"/>
          <w:marTop w:val="0"/>
          <w:marBottom w:val="0"/>
          <w:divBdr>
            <w:top w:val="none" w:sz="0" w:space="0" w:color="auto"/>
            <w:left w:val="none" w:sz="0" w:space="0" w:color="auto"/>
            <w:bottom w:val="none" w:sz="0" w:space="0" w:color="auto"/>
            <w:right w:val="none" w:sz="0" w:space="0" w:color="auto"/>
          </w:divBdr>
        </w:div>
        <w:div w:id="2342398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59098572">
              <w:marLeft w:val="0"/>
              <w:marRight w:val="0"/>
              <w:marTop w:val="0"/>
              <w:marBottom w:val="0"/>
              <w:divBdr>
                <w:top w:val="none" w:sz="0" w:space="0" w:color="auto"/>
                <w:left w:val="none" w:sz="0" w:space="0" w:color="auto"/>
                <w:bottom w:val="none" w:sz="0" w:space="0" w:color="auto"/>
                <w:right w:val="none" w:sz="0" w:space="0" w:color="auto"/>
              </w:divBdr>
            </w:div>
          </w:divsChild>
        </w:div>
        <w:div w:id="543953382">
          <w:marLeft w:val="0"/>
          <w:marRight w:val="0"/>
          <w:marTop w:val="0"/>
          <w:marBottom w:val="0"/>
          <w:divBdr>
            <w:top w:val="none" w:sz="0" w:space="0" w:color="auto"/>
            <w:left w:val="none" w:sz="0" w:space="0" w:color="auto"/>
            <w:bottom w:val="none" w:sz="0" w:space="0" w:color="auto"/>
            <w:right w:val="none" w:sz="0" w:space="0" w:color="auto"/>
          </w:divBdr>
        </w:div>
        <w:div w:id="1153257292">
          <w:marLeft w:val="0"/>
          <w:marRight w:val="0"/>
          <w:marTop w:val="0"/>
          <w:marBottom w:val="0"/>
          <w:divBdr>
            <w:top w:val="none" w:sz="0" w:space="0" w:color="auto"/>
            <w:left w:val="none" w:sz="0" w:space="0" w:color="auto"/>
            <w:bottom w:val="none" w:sz="0" w:space="0" w:color="auto"/>
            <w:right w:val="none" w:sz="0" w:space="0" w:color="auto"/>
          </w:divBdr>
        </w:div>
        <w:div w:id="739248954">
          <w:marLeft w:val="0"/>
          <w:marRight w:val="0"/>
          <w:marTop w:val="0"/>
          <w:marBottom w:val="0"/>
          <w:divBdr>
            <w:top w:val="none" w:sz="0" w:space="0" w:color="auto"/>
            <w:left w:val="none" w:sz="0" w:space="0" w:color="auto"/>
            <w:bottom w:val="none" w:sz="0" w:space="0" w:color="auto"/>
            <w:right w:val="none" w:sz="0" w:space="0" w:color="auto"/>
          </w:divBdr>
        </w:div>
        <w:div w:id="1771968297">
          <w:marLeft w:val="0"/>
          <w:marRight w:val="0"/>
          <w:marTop w:val="0"/>
          <w:marBottom w:val="0"/>
          <w:divBdr>
            <w:top w:val="none" w:sz="0" w:space="0" w:color="auto"/>
            <w:left w:val="none" w:sz="0" w:space="0" w:color="auto"/>
            <w:bottom w:val="none" w:sz="0" w:space="0" w:color="auto"/>
            <w:right w:val="none" w:sz="0" w:space="0" w:color="auto"/>
          </w:divBdr>
        </w:div>
        <w:div w:id="393505307">
          <w:marLeft w:val="0"/>
          <w:marRight w:val="0"/>
          <w:marTop w:val="0"/>
          <w:marBottom w:val="0"/>
          <w:divBdr>
            <w:top w:val="none" w:sz="0" w:space="0" w:color="auto"/>
            <w:left w:val="none" w:sz="0" w:space="0" w:color="auto"/>
            <w:bottom w:val="none" w:sz="0" w:space="0" w:color="auto"/>
            <w:right w:val="none" w:sz="0" w:space="0" w:color="auto"/>
          </w:divBdr>
        </w:div>
        <w:div w:id="586814875">
          <w:marLeft w:val="0"/>
          <w:marRight w:val="0"/>
          <w:marTop w:val="0"/>
          <w:marBottom w:val="0"/>
          <w:divBdr>
            <w:top w:val="none" w:sz="0" w:space="0" w:color="auto"/>
            <w:left w:val="none" w:sz="0" w:space="0" w:color="auto"/>
            <w:bottom w:val="none" w:sz="0" w:space="0" w:color="auto"/>
            <w:right w:val="none" w:sz="0" w:space="0" w:color="auto"/>
          </w:divBdr>
        </w:div>
        <w:div w:id="1878933780">
          <w:marLeft w:val="0"/>
          <w:marRight w:val="0"/>
          <w:marTop w:val="0"/>
          <w:marBottom w:val="0"/>
          <w:divBdr>
            <w:top w:val="none" w:sz="0" w:space="0" w:color="auto"/>
            <w:left w:val="none" w:sz="0" w:space="0" w:color="auto"/>
            <w:bottom w:val="none" w:sz="0" w:space="0" w:color="auto"/>
            <w:right w:val="none" w:sz="0" w:space="0" w:color="auto"/>
          </w:divBdr>
        </w:div>
      </w:divsChild>
    </w:div>
    <w:div w:id="1264872739">
      <w:bodyDiv w:val="1"/>
      <w:marLeft w:val="0"/>
      <w:marRight w:val="0"/>
      <w:marTop w:val="0"/>
      <w:marBottom w:val="0"/>
      <w:divBdr>
        <w:top w:val="none" w:sz="0" w:space="0" w:color="auto"/>
        <w:left w:val="none" w:sz="0" w:space="0" w:color="auto"/>
        <w:bottom w:val="none" w:sz="0" w:space="0" w:color="auto"/>
        <w:right w:val="none" w:sz="0" w:space="0" w:color="auto"/>
      </w:divBdr>
      <w:divsChild>
        <w:div w:id="54165087">
          <w:marLeft w:val="0"/>
          <w:marRight w:val="0"/>
          <w:marTop w:val="0"/>
          <w:marBottom w:val="0"/>
          <w:divBdr>
            <w:top w:val="none" w:sz="0" w:space="0" w:color="auto"/>
            <w:left w:val="none" w:sz="0" w:space="0" w:color="auto"/>
            <w:bottom w:val="none" w:sz="0" w:space="0" w:color="auto"/>
            <w:right w:val="none" w:sz="0" w:space="0" w:color="auto"/>
          </w:divBdr>
        </w:div>
        <w:div w:id="1130707664">
          <w:marLeft w:val="0"/>
          <w:marRight w:val="0"/>
          <w:marTop w:val="0"/>
          <w:marBottom w:val="0"/>
          <w:divBdr>
            <w:top w:val="none" w:sz="0" w:space="0" w:color="auto"/>
            <w:left w:val="none" w:sz="0" w:space="0" w:color="auto"/>
            <w:bottom w:val="none" w:sz="0" w:space="0" w:color="auto"/>
            <w:right w:val="none" w:sz="0" w:space="0" w:color="auto"/>
          </w:divBdr>
        </w:div>
        <w:div w:id="1148979516">
          <w:marLeft w:val="0"/>
          <w:marRight w:val="0"/>
          <w:marTop w:val="0"/>
          <w:marBottom w:val="0"/>
          <w:divBdr>
            <w:top w:val="none" w:sz="0" w:space="0" w:color="auto"/>
            <w:left w:val="none" w:sz="0" w:space="0" w:color="auto"/>
            <w:bottom w:val="none" w:sz="0" w:space="0" w:color="auto"/>
            <w:right w:val="none" w:sz="0" w:space="0" w:color="auto"/>
          </w:divBdr>
        </w:div>
        <w:div w:id="1330521079">
          <w:marLeft w:val="0"/>
          <w:marRight w:val="0"/>
          <w:marTop w:val="0"/>
          <w:marBottom w:val="0"/>
          <w:divBdr>
            <w:top w:val="none" w:sz="0" w:space="0" w:color="auto"/>
            <w:left w:val="none" w:sz="0" w:space="0" w:color="auto"/>
            <w:bottom w:val="none" w:sz="0" w:space="0" w:color="auto"/>
            <w:right w:val="none" w:sz="0" w:space="0" w:color="auto"/>
          </w:divBdr>
        </w:div>
        <w:div w:id="1553535151">
          <w:marLeft w:val="0"/>
          <w:marRight w:val="0"/>
          <w:marTop w:val="0"/>
          <w:marBottom w:val="0"/>
          <w:divBdr>
            <w:top w:val="none" w:sz="0" w:space="0" w:color="auto"/>
            <w:left w:val="none" w:sz="0" w:space="0" w:color="auto"/>
            <w:bottom w:val="none" w:sz="0" w:space="0" w:color="auto"/>
            <w:right w:val="none" w:sz="0" w:space="0" w:color="auto"/>
          </w:divBdr>
        </w:div>
        <w:div w:id="366033497">
          <w:marLeft w:val="0"/>
          <w:marRight w:val="0"/>
          <w:marTop w:val="0"/>
          <w:marBottom w:val="0"/>
          <w:divBdr>
            <w:top w:val="none" w:sz="0" w:space="0" w:color="auto"/>
            <w:left w:val="none" w:sz="0" w:space="0" w:color="auto"/>
            <w:bottom w:val="none" w:sz="0" w:space="0" w:color="auto"/>
            <w:right w:val="none" w:sz="0" w:space="0" w:color="auto"/>
          </w:divBdr>
        </w:div>
        <w:div w:id="2036732397">
          <w:marLeft w:val="0"/>
          <w:marRight w:val="0"/>
          <w:marTop w:val="0"/>
          <w:marBottom w:val="0"/>
          <w:divBdr>
            <w:top w:val="none" w:sz="0" w:space="0" w:color="auto"/>
            <w:left w:val="none" w:sz="0" w:space="0" w:color="auto"/>
            <w:bottom w:val="none" w:sz="0" w:space="0" w:color="auto"/>
            <w:right w:val="none" w:sz="0" w:space="0" w:color="auto"/>
          </w:divBdr>
        </w:div>
        <w:div w:id="843477116">
          <w:marLeft w:val="0"/>
          <w:marRight w:val="0"/>
          <w:marTop w:val="0"/>
          <w:marBottom w:val="0"/>
          <w:divBdr>
            <w:top w:val="none" w:sz="0" w:space="0" w:color="auto"/>
            <w:left w:val="none" w:sz="0" w:space="0" w:color="auto"/>
            <w:bottom w:val="none" w:sz="0" w:space="0" w:color="auto"/>
            <w:right w:val="none" w:sz="0" w:space="0" w:color="auto"/>
          </w:divBdr>
        </w:div>
        <w:div w:id="2118089610">
          <w:marLeft w:val="0"/>
          <w:marRight w:val="0"/>
          <w:marTop w:val="0"/>
          <w:marBottom w:val="0"/>
          <w:divBdr>
            <w:top w:val="none" w:sz="0" w:space="0" w:color="auto"/>
            <w:left w:val="none" w:sz="0" w:space="0" w:color="auto"/>
            <w:bottom w:val="none" w:sz="0" w:space="0" w:color="auto"/>
            <w:right w:val="none" w:sz="0" w:space="0" w:color="auto"/>
          </w:divBdr>
        </w:div>
        <w:div w:id="196816563">
          <w:marLeft w:val="0"/>
          <w:marRight w:val="0"/>
          <w:marTop w:val="0"/>
          <w:marBottom w:val="0"/>
          <w:divBdr>
            <w:top w:val="none" w:sz="0" w:space="0" w:color="auto"/>
            <w:left w:val="none" w:sz="0" w:space="0" w:color="auto"/>
            <w:bottom w:val="none" w:sz="0" w:space="0" w:color="auto"/>
            <w:right w:val="none" w:sz="0" w:space="0" w:color="auto"/>
          </w:divBdr>
        </w:div>
        <w:div w:id="650645112">
          <w:marLeft w:val="0"/>
          <w:marRight w:val="0"/>
          <w:marTop w:val="0"/>
          <w:marBottom w:val="0"/>
          <w:divBdr>
            <w:top w:val="none" w:sz="0" w:space="0" w:color="auto"/>
            <w:left w:val="none" w:sz="0" w:space="0" w:color="auto"/>
            <w:bottom w:val="none" w:sz="0" w:space="0" w:color="auto"/>
            <w:right w:val="none" w:sz="0" w:space="0" w:color="auto"/>
          </w:divBdr>
        </w:div>
        <w:div w:id="321203538">
          <w:marLeft w:val="0"/>
          <w:marRight w:val="0"/>
          <w:marTop w:val="0"/>
          <w:marBottom w:val="0"/>
          <w:divBdr>
            <w:top w:val="none" w:sz="0" w:space="0" w:color="auto"/>
            <w:left w:val="none" w:sz="0" w:space="0" w:color="auto"/>
            <w:bottom w:val="none" w:sz="0" w:space="0" w:color="auto"/>
            <w:right w:val="none" w:sz="0" w:space="0" w:color="auto"/>
          </w:divBdr>
        </w:div>
      </w:divsChild>
    </w:div>
    <w:div w:id="1275600663">
      <w:bodyDiv w:val="1"/>
      <w:marLeft w:val="0"/>
      <w:marRight w:val="0"/>
      <w:marTop w:val="0"/>
      <w:marBottom w:val="0"/>
      <w:divBdr>
        <w:top w:val="none" w:sz="0" w:space="0" w:color="auto"/>
        <w:left w:val="none" w:sz="0" w:space="0" w:color="auto"/>
        <w:bottom w:val="none" w:sz="0" w:space="0" w:color="auto"/>
        <w:right w:val="none" w:sz="0" w:space="0" w:color="auto"/>
      </w:divBdr>
      <w:divsChild>
        <w:div w:id="605238614">
          <w:marLeft w:val="0"/>
          <w:marRight w:val="0"/>
          <w:marTop w:val="0"/>
          <w:marBottom w:val="0"/>
          <w:divBdr>
            <w:top w:val="none" w:sz="0" w:space="0" w:color="auto"/>
            <w:left w:val="none" w:sz="0" w:space="0" w:color="auto"/>
            <w:bottom w:val="none" w:sz="0" w:space="0" w:color="auto"/>
            <w:right w:val="none" w:sz="0" w:space="0" w:color="auto"/>
          </w:divBdr>
        </w:div>
        <w:div w:id="771320821">
          <w:marLeft w:val="0"/>
          <w:marRight w:val="0"/>
          <w:marTop w:val="0"/>
          <w:marBottom w:val="0"/>
          <w:divBdr>
            <w:top w:val="none" w:sz="0" w:space="0" w:color="auto"/>
            <w:left w:val="none" w:sz="0" w:space="0" w:color="auto"/>
            <w:bottom w:val="none" w:sz="0" w:space="0" w:color="auto"/>
            <w:right w:val="none" w:sz="0" w:space="0" w:color="auto"/>
          </w:divBdr>
        </w:div>
        <w:div w:id="631711733">
          <w:marLeft w:val="0"/>
          <w:marRight w:val="0"/>
          <w:marTop w:val="0"/>
          <w:marBottom w:val="0"/>
          <w:divBdr>
            <w:top w:val="none" w:sz="0" w:space="0" w:color="auto"/>
            <w:left w:val="none" w:sz="0" w:space="0" w:color="auto"/>
            <w:bottom w:val="none" w:sz="0" w:space="0" w:color="auto"/>
            <w:right w:val="none" w:sz="0" w:space="0" w:color="auto"/>
          </w:divBdr>
        </w:div>
        <w:div w:id="1873952820">
          <w:marLeft w:val="0"/>
          <w:marRight w:val="0"/>
          <w:marTop w:val="0"/>
          <w:marBottom w:val="0"/>
          <w:divBdr>
            <w:top w:val="none" w:sz="0" w:space="0" w:color="auto"/>
            <w:left w:val="none" w:sz="0" w:space="0" w:color="auto"/>
            <w:bottom w:val="none" w:sz="0" w:space="0" w:color="auto"/>
            <w:right w:val="none" w:sz="0" w:space="0" w:color="auto"/>
          </w:divBdr>
        </w:div>
        <w:div w:id="929434922">
          <w:marLeft w:val="0"/>
          <w:marRight w:val="0"/>
          <w:marTop w:val="0"/>
          <w:marBottom w:val="0"/>
          <w:divBdr>
            <w:top w:val="none" w:sz="0" w:space="0" w:color="auto"/>
            <w:left w:val="none" w:sz="0" w:space="0" w:color="auto"/>
            <w:bottom w:val="none" w:sz="0" w:space="0" w:color="auto"/>
            <w:right w:val="none" w:sz="0" w:space="0" w:color="auto"/>
          </w:divBdr>
        </w:div>
        <w:div w:id="86119897">
          <w:marLeft w:val="0"/>
          <w:marRight w:val="0"/>
          <w:marTop w:val="0"/>
          <w:marBottom w:val="0"/>
          <w:divBdr>
            <w:top w:val="none" w:sz="0" w:space="0" w:color="auto"/>
            <w:left w:val="none" w:sz="0" w:space="0" w:color="auto"/>
            <w:bottom w:val="none" w:sz="0" w:space="0" w:color="auto"/>
            <w:right w:val="none" w:sz="0" w:space="0" w:color="auto"/>
          </w:divBdr>
        </w:div>
        <w:div w:id="909972415">
          <w:marLeft w:val="0"/>
          <w:marRight w:val="0"/>
          <w:marTop w:val="0"/>
          <w:marBottom w:val="0"/>
          <w:divBdr>
            <w:top w:val="none" w:sz="0" w:space="0" w:color="auto"/>
            <w:left w:val="none" w:sz="0" w:space="0" w:color="auto"/>
            <w:bottom w:val="none" w:sz="0" w:space="0" w:color="auto"/>
            <w:right w:val="none" w:sz="0" w:space="0" w:color="auto"/>
          </w:divBdr>
        </w:div>
        <w:div w:id="76099694">
          <w:marLeft w:val="0"/>
          <w:marRight w:val="0"/>
          <w:marTop w:val="0"/>
          <w:marBottom w:val="0"/>
          <w:divBdr>
            <w:top w:val="none" w:sz="0" w:space="0" w:color="auto"/>
            <w:left w:val="none" w:sz="0" w:space="0" w:color="auto"/>
            <w:bottom w:val="none" w:sz="0" w:space="0" w:color="auto"/>
            <w:right w:val="none" w:sz="0" w:space="0" w:color="auto"/>
          </w:divBdr>
        </w:div>
        <w:div w:id="2007635193">
          <w:marLeft w:val="0"/>
          <w:marRight w:val="0"/>
          <w:marTop w:val="0"/>
          <w:marBottom w:val="0"/>
          <w:divBdr>
            <w:top w:val="none" w:sz="0" w:space="0" w:color="auto"/>
            <w:left w:val="none" w:sz="0" w:space="0" w:color="auto"/>
            <w:bottom w:val="none" w:sz="0" w:space="0" w:color="auto"/>
            <w:right w:val="none" w:sz="0" w:space="0" w:color="auto"/>
          </w:divBdr>
        </w:div>
        <w:div w:id="273709096">
          <w:marLeft w:val="0"/>
          <w:marRight w:val="0"/>
          <w:marTop w:val="0"/>
          <w:marBottom w:val="0"/>
          <w:divBdr>
            <w:top w:val="none" w:sz="0" w:space="0" w:color="auto"/>
            <w:left w:val="none" w:sz="0" w:space="0" w:color="auto"/>
            <w:bottom w:val="none" w:sz="0" w:space="0" w:color="auto"/>
            <w:right w:val="none" w:sz="0" w:space="0" w:color="auto"/>
          </w:divBdr>
        </w:div>
      </w:divsChild>
    </w:div>
    <w:div w:id="1277174142">
      <w:bodyDiv w:val="1"/>
      <w:marLeft w:val="0"/>
      <w:marRight w:val="0"/>
      <w:marTop w:val="0"/>
      <w:marBottom w:val="0"/>
      <w:divBdr>
        <w:top w:val="none" w:sz="0" w:space="0" w:color="auto"/>
        <w:left w:val="none" w:sz="0" w:space="0" w:color="auto"/>
        <w:bottom w:val="none" w:sz="0" w:space="0" w:color="auto"/>
        <w:right w:val="none" w:sz="0" w:space="0" w:color="auto"/>
      </w:divBdr>
      <w:divsChild>
        <w:div w:id="129713095">
          <w:marLeft w:val="0"/>
          <w:marRight w:val="0"/>
          <w:marTop w:val="0"/>
          <w:marBottom w:val="0"/>
          <w:divBdr>
            <w:top w:val="none" w:sz="0" w:space="0" w:color="auto"/>
            <w:left w:val="none" w:sz="0" w:space="0" w:color="auto"/>
            <w:bottom w:val="none" w:sz="0" w:space="0" w:color="auto"/>
            <w:right w:val="none" w:sz="0" w:space="0" w:color="auto"/>
          </w:divBdr>
        </w:div>
        <w:div w:id="457381147">
          <w:marLeft w:val="0"/>
          <w:marRight w:val="0"/>
          <w:marTop w:val="0"/>
          <w:marBottom w:val="0"/>
          <w:divBdr>
            <w:top w:val="none" w:sz="0" w:space="0" w:color="auto"/>
            <w:left w:val="none" w:sz="0" w:space="0" w:color="auto"/>
            <w:bottom w:val="none" w:sz="0" w:space="0" w:color="auto"/>
            <w:right w:val="none" w:sz="0" w:space="0" w:color="auto"/>
          </w:divBdr>
        </w:div>
        <w:div w:id="705369595">
          <w:marLeft w:val="0"/>
          <w:marRight w:val="0"/>
          <w:marTop w:val="0"/>
          <w:marBottom w:val="0"/>
          <w:divBdr>
            <w:top w:val="none" w:sz="0" w:space="0" w:color="auto"/>
            <w:left w:val="none" w:sz="0" w:space="0" w:color="auto"/>
            <w:bottom w:val="none" w:sz="0" w:space="0" w:color="auto"/>
            <w:right w:val="none" w:sz="0" w:space="0" w:color="auto"/>
          </w:divBdr>
        </w:div>
        <w:div w:id="1128087902">
          <w:marLeft w:val="0"/>
          <w:marRight w:val="0"/>
          <w:marTop w:val="0"/>
          <w:marBottom w:val="0"/>
          <w:divBdr>
            <w:top w:val="none" w:sz="0" w:space="0" w:color="auto"/>
            <w:left w:val="none" w:sz="0" w:space="0" w:color="auto"/>
            <w:bottom w:val="none" w:sz="0" w:space="0" w:color="auto"/>
            <w:right w:val="none" w:sz="0" w:space="0" w:color="auto"/>
          </w:divBdr>
        </w:div>
        <w:div w:id="1155099699">
          <w:marLeft w:val="0"/>
          <w:marRight w:val="0"/>
          <w:marTop w:val="0"/>
          <w:marBottom w:val="0"/>
          <w:divBdr>
            <w:top w:val="none" w:sz="0" w:space="0" w:color="auto"/>
            <w:left w:val="none" w:sz="0" w:space="0" w:color="auto"/>
            <w:bottom w:val="none" w:sz="0" w:space="0" w:color="auto"/>
            <w:right w:val="none" w:sz="0" w:space="0" w:color="auto"/>
          </w:divBdr>
        </w:div>
        <w:div w:id="1474643400">
          <w:marLeft w:val="0"/>
          <w:marRight w:val="0"/>
          <w:marTop w:val="0"/>
          <w:marBottom w:val="0"/>
          <w:divBdr>
            <w:top w:val="none" w:sz="0" w:space="0" w:color="auto"/>
            <w:left w:val="none" w:sz="0" w:space="0" w:color="auto"/>
            <w:bottom w:val="none" w:sz="0" w:space="0" w:color="auto"/>
            <w:right w:val="none" w:sz="0" w:space="0" w:color="auto"/>
          </w:divBdr>
        </w:div>
        <w:div w:id="1627933199">
          <w:marLeft w:val="0"/>
          <w:marRight w:val="0"/>
          <w:marTop w:val="0"/>
          <w:marBottom w:val="0"/>
          <w:divBdr>
            <w:top w:val="none" w:sz="0" w:space="0" w:color="auto"/>
            <w:left w:val="none" w:sz="0" w:space="0" w:color="auto"/>
            <w:bottom w:val="none" w:sz="0" w:space="0" w:color="auto"/>
            <w:right w:val="none" w:sz="0" w:space="0" w:color="auto"/>
          </w:divBdr>
        </w:div>
      </w:divsChild>
    </w:div>
    <w:div w:id="1292901733">
      <w:bodyDiv w:val="1"/>
      <w:marLeft w:val="0"/>
      <w:marRight w:val="0"/>
      <w:marTop w:val="0"/>
      <w:marBottom w:val="0"/>
      <w:divBdr>
        <w:top w:val="none" w:sz="0" w:space="0" w:color="auto"/>
        <w:left w:val="none" w:sz="0" w:space="0" w:color="auto"/>
        <w:bottom w:val="none" w:sz="0" w:space="0" w:color="auto"/>
        <w:right w:val="none" w:sz="0" w:space="0" w:color="auto"/>
      </w:divBdr>
      <w:divsChild>
        <w:div w:id="458644710">
          <w:marLeft w:val="0"/>
          <w:marRight w:val="0"/>
          <w:marTop w:val="0"/>
          <w:marBottom w:val="0"/>
          <w:divBdr>
            <w:top w:val="none" w:sz="0" w:space="0" w:color="auto"/>
            <w:left w:val="none" w:sz="0" w:space="0" w:color="auto"/>
            <w:bottom w:val="none" w:sz="0" w:space="0" w:color="auto"/>
            <w:right w:val="none" w:sz="0" w:space="0" w:color="auto"/>
          </w:divBdr>
        </w:div>
        <w:div w:id="6914168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7255868">
              <w:marLeft w:val="0"/>
              <w:marRight w:val="0"/>
              <w:marTop w:val="0"/>
              <w:marBottom w:val="0"/>
              <w:divBdr>
                <w:top w:val="none" w:sz="0" w:space="0" w:color="auto"/>
                <w:left w:val="none" w:sz="0" w:space="0" w:color="auto"/>
                <w:bottom w:val="none" w:sz="0" w:space="0" w:color="auto"/>
                <w:right w:val="none" w:sz="0" w:space="0" w:color="auto"/>
              </w:divBdr>
            </w:div>
          </w:divsChild>
        </w:div>
        <w:div w:id="1313750977">
          <w:marLeft w:val="0"/>
          <w:marRight w:val="0"/>
          <w:marTop w:val="0"/>
          <w:marBottom w:val="0"/>
          <w:divBdr>
            <w:top w:val="none" w:sz="0" w:space="0" w:color="auto"/>
            <w:left w:val="none" w:sz="0" w:space="0" w:color="auto"/>
            <w:bottom w:val="none" w:sz="0" w:space="0" w:color="auto"/>
            <w:right w:val="none" w:sz="0" w:space="0" w:color="auto"/>
          </w:divBdr>
        </w:div>
        <w:div w:id="1992296455">
          <w:marLeft w:val="0"/>
          <w:marRight w:val="0"/>
          <w:marTop w:val="0"/>
          <w:marBottom w:val="0"/>
          <w:divBdr>
            <w:top w:val="none" w:sz="0" w:space="0" w:color="auto"/>
            <w:left w:val="none" w:sz="0" w:space="0" w:color="auto"/>
            <w:bottom w:val="none" w:sz="0" w:space="0" w:color="auto"/>
            <w:right w:val="none" w:sz="0" w:space="0" w:color="auto"/>
          </w:divBdr>
        </w:div>
        <w:div w:id="2110734118">
          <w:marLeft w:val="0"/>
          <w:marRight w:val="0"/>
          <w:marTop w:val="0"/>
          <w:marBottom w:val="0"/>
          <w:divBdr>
            <w:top w:val="none" w:sz="0" w:space="0" w:color="auto"/>
            <w:left w:val="none" w:sz="0" w:space="0" w:color="auto"/>
            <w:bottom w:val="none" w:sz="0" w:space="0" w:color="auto"/>
            <w:right w:val="none" w:sz="0" w:space="0" w:color="auto"/>
          </w:divBdr>
        </w:div>
        <w:div w:id="574166416">
          <w:marLeft w:val="0"/>
          <w:marRight w:val="0"/>
          <w:marTop w:val="0"/>
          <w:marBottom w:val="0"/>
          <w:divBdr>
            <w:top w:val="none" w:sz="0" w:space="0" w:color="auto"/>
            <w:left w:val="none" w:sz="0" w:space="0" w:color="auto"/>
            <w:bottom w:val="none" w:sz="0" w:space="0" w:color="auto"/>
            <w:right w:val="none" w:sz="0" w:space="0" w:color="auto"/>
          </w:divBdr>
        </w:div>
        <w:div w:id="1255213007">
          <w:marLeft w:val="0"/>
          <w:marRight w:val="0"/>
          <w:marTop w:val="0"/>
          <w:marBottom w:val="0"/>
          <w:divBdr>
            <w:top w:val="none" w:sz="0" w:space="0" w:color="auto"/>
            <w:left w:val="none" w:sz="0" w:space="0" w:color="auto"/>
            <w:bottom w:val="none" w:sz="0" w:space="0" w:color="auto"/>
            <w:right w:val="none" w:sz="0" w:space="0" w:color="auto"/>
          </w:divBdr>
        </w:div>
        <w:div w:id="234631476">
          <w:marLeft w:val="0"/>
          <w:marRight w:val="0"/>
          <w:marTop w:val="0"/>
          <w:marBottom w:val="0"/>
          <w:divBdr>
            <w:top w:val="none" w:sz="0" w:space="0" w:color="auto"/>
            <w:left w:val="none" w:sz="0" w:space="0" w:color="auto"/>
            <w:bottom w:val="none" w:sz="0" w:space="0" w:color="auto"/>
            <w:right w:val="none" w:sz="0" w:space="0" w:color="auto"/>
          </w:divBdr>
        </w:div>
        <w:div w:id="684720195">
          <w:marLeft w:val="0"/>
          <w:marRight w:val="0"/>
          <w:marTop w:val="0"/>
          <w:marBottom w:val="0"/>
          <w:divBdr>
            <w:top w:val="none" w:sz="0" w:space="0" w:color="auto"/>
            <w:left w:val="none" w:sz="0" w:space="0" w:color="auto"/>
            <w:bottom w:val="none" w:sz="0" w:space="0" w:color="auto"/>
            <w:right w:val="none" w:sz="0" w:space="0" w:color="auto"/>
          </w:divBdr>
        </w:div>
        <w:div w:id="70663404">
          <w:marLeft w:val="0"/>
          <w:marRight w:val="0"/>
          <w:marTop w:val="0"/>
          <w:marBottom w:val="0"/>
          <w:divBdr>
            <w:top w:val="none" w:sz="0" w:space="0" w:color="auto"/>
            <w:left w:val="none" w:sz="0" w:space="0" w:color="auto"/>
            <w:bottom w:val="none" w:sz="0" w:space="0" w:color="auto"/>
            <w:right w:val="none" w:sz="0" w:space="0" w:color="auto"/>
          </w:divBdr>
        </w:div>
      </w:divsChild>
    </w:div>
    <w:div w:id="1338457227">
      <w:bodyDiv w:val="1"/>
      <w:marLeft w:val="0"/>
      <w:marRight w:val="0"/>
      <w:marTop w:val="0"/>
      <w:marBottom w:val="0"/>
      <w:divBdr>
        <w:top w:val="none" w:sz="0" w:space="0" w:color="auto"/>
        <w:left w:val="none" w:sz="0" w:space="0" w:color="auto"/>
        <w:bottom w:val="none" w:sz="0" w:space="0" w:color="auto"/>
        <w:right w:val="none" w:sz="0" w:space="0" w:color="auto"/>
      </w:divBdr>
      <w:divsChild>
        <w:div w:id="796726482">
          <w:marLeft w:val="0"/>
          <w:marRight w:val="0"/>
          <w:marTop w:val="0"/>
          <w:marBottom w:val="0"/>
          <w:divBdr>
            <w:top w:val="none" w:sz="0" w:space="0" w:color="auto"/>
            <w:left w:val="none" w:sz="0" w:space="0" w:color="auto"/>
            <w:bottom w:val="none" w:sz="0" w:space="0" w:color="auto"/>
            <w:right w:val="none" w:sz="0" w:space="0" w:color="auto"/>
          </w:divBdr>
        </w:div>
        <w:div w:id="955258779">
          <w:marLeft w:val="0"/>
          <w:marRight w:val="0"/>
          <w:marTop w:val="0"/>
          <w:marBottom w:val="0"/>
          <w:divBdr>
            <w:top w:val="none" w:sz="0" w:space="0" w:color="auto"/>
            <w:left w:val="none" w:sz="0" w:space="0" w:color="auto"/>
            <w:bottom w:val="none" w:sz="0" w:space="0" w:color="auto"/>
            <w:right w:val="none" w:sz="0" w:space="0" w:color="auto"/>
          </w:divBdr>
        </w:div>
        <w:div w:id="404838391">
          <w:marLeft w:val="0"/>
          <w:marRight w:val="0"/>
          <w:marTop w:val="0"/>
          <w:marBottom w:val="0"/>
          <w:divBdr>
            <w:top w:val="none" w:sz="0" w:space="0" w:color="auto"/>
            <w:left w:val="none" w:sz="0" w:space="0" w:color="auto"/>
            <w:bottom w:val="none" w:sz="0" w:space="0" w:color="auto"/>
            <w:right w:val="none" w:sz="0" w:space="0" w:color="auto"/>
          </w:divBdr>
        </w:div>
        <w:div w:id="1120803485">
          <w:marLeft w:val="0"/>
          <w:marRight w:val="0"/>
          <w:marTop w:val="0"/>
          <w:marBottom w:val="0"/>
          <w:divBdr>
            <w:top w:val="none" w:sz="0" w:space="0" w:color="auto"/>
            <w:left w:val="none" w:sz="0" w:space="0" w:color="auto"/>
            <w:bottom w:val="none" w:sz="0" w:space="0" w:color="auto"/>
            <w:right w:val="none" w:sz="0" w:space="0" w:color="auto"/>
          </w:divBdr>
        </w:div>
        <w:div w:id="4953425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583231">
              <w:marLeft w:val="0"/>
              <w:marRight w:val="0"/>
              <w:marTop w:val="0"/>
              <w:marBottom w:val="0"/>
              <w:divBdr>
                <w:top w:val="none" w:sz="0" w:space="0" w:color="auto"/>
                <w:left w:val="none" w:sz="0" w:space="0" w:color="auto"/>
                <w:bottom w:val="none" w:sz="0" w:space="0" w:color="auto"/>
                <w:right w:val="none" w:sz="0" w:space="0" w:color="auto"/>
              </w:divBdr>
            </w:div>
          </w:divsChild>
        </w:div>
        <w:div w:id="808283736">
          <w:marLeft w:val="0"/>
          <w:marRight w:val="0"/>
          <w:marTop w:val="0"/>
          <w:marBottom w:val="0"/>
          <w:divBdr>
            <w:top w:val="none" w:sz="0" w:space="0" w:color="auto"/>
            <w:left w:val="none" w:sz="0" w:space="0" w:color="auto"/>
            <w:bottom w:val="none" w:sz="0" w:space="0" w:color="auto"/>
            <w:right w:val="none" w:sz="0" w:space="0" w:color="auto"/>
          </w:divBdr>
        </w:div>
      </w:divsChild>
    </w:div>
    <w:div w:id="1338658265">
      <w:bodyDiv w:val="1"/>
      <w:marLeft w:val="0"/>
      <w:marRight w:val="0"/>
      <w:marTop w:val="0"/>
      <w:marBottom w:val="0"/>
      <w:divBdr>
        <w:top w:val="none" w:sz="0" w:space="0" w:color="auto"/>
        <w:left w:val="none" w:sz="0" w:space="0" w:color="auto"/>
        <w:bottom w:val="none" w:sz="0" w:space="0" w:color="auto"/>
        <w:right w:val="none" w:sz="0" w:space="0" w:color="auto"/>
      </w:divBdr>
      <w:divsChild>
        <w:div w:id="535584033">
          <w:marLeft w:val="0"/>
          <w:marRight w:val="0"/>
          <w:marTop w:val="0"/>
          <w:marBottom w:val="0"/>
          <w:divBdr>
            <w:top w:val="none" w:sz="0" w:space="0" w:color="auto"/>
            <w:left w:val="none" w:sz="0" w:space="0" w:color="auto"/>
            <w:bottom w:val="none" w:sz="0" w:space="0" w:color="auto"/>
            <w:right w:val="none" w:sz="0" w:space="0" w:color="auto"/>
          </w:divBdr>
        </w:div>
        <w:div w:id="2516236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5956047">
              <w:marLeft w:val="0"/>
              <w:marRight w:val="0"/>
              <w:marTop w:val="0"/>
              <w:marBottom w:val="0"/>
              <w:divBdr>
                <w:top w:val="none" w:sz="0" w:space="0" w:color="auto"/>
                <w:left w:val="none" w:sz="0" w:space="0" w:color="auto"/>
                <w:bottom w:val="none" w:sz="0" w:space="0" w:color="auto"/>
                <w:right w:val="none" w:sz="0" w:space="0" w:color="auto"/>
              </w:divBdr>
            </w:div>
          </w:divsChild>
        </w:div>
        <w:div w:id="437215741">
          <w:marLeft w:val="0"/>
          <w:marRight w:val="0"/>
          <w:marTop w:val="0"/>
          <w:marBottom w:val="0"/>
          <w:divBdr>
            <w:top w:val="none" w:sz="0" w:space="0" w:color="auto"/>
            <w:left w:val="none" w:sz="0" w:space="0" w:color="auto"/>
            <w:bottom w:val="none" w:sz="0" w:space="0" w:color="auto"/>
            <w:right w:val="none" w:sz="0" w:space="0" w:color="auto"/>
          </w:divBdr>
        </w:div>
        <w:div w:id="1065181372">
          <w:marLeft w:val="0"/>
          <w:marRight w:val="0"/>
          <w:marTop w:val="0"/>
          <w:marBottom w:val="0"/>
          <w:divBdr>
            <w:top w:val="none" w:sz="0" w:space="0" w:color="auto"/>
            <w:left w:val="none" w:sz="0" w:space="0" w:color="auto"/>
            <w:bottom w:val="none" w:sz="0" w:space="0" w:color="auto"/>
            <w:right w:val="none" w:sz="0" w:space="0" w:color="auto"/>
          </w:divBdr>
        </w:div>
        <w:div w:id="676813107">
          <w:marLeft w:val="0"/>
          <w:marRight w:val="0"/>
          <w:marTop w:val="0"/>
          <w:marBottom w:val="0"/>
          <w:divBdr>
            <w:top w:val="none" w:sz="0" w:space="0" w:color="auto"/>
            <w:left w:val="none" w:sz="0" w:space="0" w:color="auto"/>
            <w:bottom w:val="none" w:sz="0" w:space="0" w:color="auto"/>
            <w:right w:val="none" w:sz="0" w:space="0" w:color="auto"/>
          </w:divBdr>
        </w:div>
        <w:div w:id="719131085">
          <w:marLeft w:val="0"/>
          <w:marRight w:val="0"/>
          <w:marTop w:val="0"/>
          <w:marBottom w:val="0"/>
          <w:divBdr>
            <w:top w:val="none" w:sz="0" w:space="0" w:color="auto"/>
            <w:left w:val="none" w:sz="0" w:space="0" w:color="auto"/>
            <w:bottom w:val="none" w:sz="0" w:space="0" w:color="auto"/>
            <w:right w:val="none" w:sz="0" w:space="0" w:color="auto"/>
          </w:divBdr>
        </w:div>
        <w:div w:id="2107192960">
          <w:marLeft w:val="0"/>
          <w:marRight w:val="0"/>
          <w:marTop w:val="0"/>
          <w:marBottom w:val="0"/>
          <w:divBdr>
            <w:top w:val="none" w:sz="0" w:space="0" w:color="auto"/>
            <w:left w:val="none" w:sz="0" w:space="0" w:color="auto"/>
            <w:bottom w:val="none" w:sz="0" w:space="0" w:color="auto"/>
            <w:right w:val="none" w:sz="0" w:space="0" w:color="auto"/>
          </w:divBdr>
        </w:div>
        <w:div w:id="1840190851">
          <w:marLeft w:val="0"/>
          <w:marRight w:val="0"/>
          <w:marTop w:val="0"/>
          <w:marBottom w:val="0"/>
          <w:divBdr>
            <w:top w:val="none" w:sz="0" w:space="0" w:color="auto"/>
            <w:left w:val="none" w:sz="0" w:space="0" w:color="auto"/>
            <w:bottom w:val="none" w:sz="0" w:space="0" w:color="auto"/>
            <w:right w:val="none" w:sz="0" w:space="0" w:color="auto"/>
          </w:divBdr>
        </w:div>
        <w:div w:id="1252860327">
          <w:marLeft w:val="0"/>
          <w:marRight w:val="0"/>
          <w:marTop w:val="0"/>
          <w:marBottom w:val="0"/>
          <w:divBdr>
            <w:top w:val="none" w:sz="0" w:space="0" w:color="auto"/>
            <w:left w:val="none" w:sz="0" w:space="0" w:color="auto"/>
            <w:bottom w:val="none" w:sz="0" w:space="0" w:color="auto"/>
            <w:right w:val="none" w:sz="0" w:space="0" w:color="auto"/>
          </w:divBdr>
        </w:div>
        <w:div w:id="394202815">
          <w:marLeft w:val="0"/>
          <w:marRight w:val="0"/>
          <w:marTop w:val="0"/>
          <w:marBottom w:val="0"/>
          <w:divBdr>
            <w:top w:val="none" w:sz="0" w:space="0" w:color="auto"/>
            <w:left w:val="none" w:sz="0" w:space="0" w:color="auto"/>
            <w:bottom w:val="none" w:sz="0" w:space="0" w:color="auto"/>
            <w:right w:val="none" w:sz="0" w:space="0" w:color="auto"/>
          </w:divBdr>
        </w:div>
      </w:divsChild>
    </w:div>
    <w:div w:id="1346903941">
      <w:bodyDiv w:val="1"/>
      <w:marLeft w:val="0"/>
      <w:marRight w:val="0"/>
      <w:marTop w:val="0"/>
      <w:marBottom w:val="0"/>
      <w:divBdr>
        <w:top w:val="none" w:sz="0" w:space="0" w:color="auto"/>
        <w:left w:val="none" w:sz="0" w:space="0" w:color="auto"/>
        <w:bottom w:val="none" w:sz="0" w:space="0" w:color="auto"/>
        <w:right w:val="none" w:sz="0" w:space="0" w:color="auto"/>
      </w:divBdr>
      <w:divsChild>
        <w:div w:id="143738062">
          <w:marLeft w:val="0"/>
          <w:marRight w:val="0"/>
          <w:marTop w:val="0"/>
          <w:marBottom w:val="0"/>
          <w:divBdr>
            <w:top w:val="none" w:sz="0" w:space="0" w:color="auto"/>
            <w:left w:val="none" w:sz="0" w:space="0" w:color="auto"/>
            <w:bottom w:val="none" w:sz="0" w:space="0" w:color="auto"/>
            <w:right w:val="none" w:sz="0" w:space="0" w:color="auto"/>
          </w:divBdr>
        </w:div>
        <w:div w:id="592321956">
          <w:marLeft w:val="0"/>
          <w:marRight w:val="0"/>
          <w:marTop w:val="0"/>
          <w:marBottom w:val="0"/>
          <w:divBdr>
            <w:top w:val="none" w:sz="0" w:space="0" w:color="auto"/>
            <w:left w:val="none" w:sz="0" w:space="0" w:color="auto"/>
            <w:bottom w:val="none" w:sz="0" w:space="0" w:color="auto"/>
            <w:right w:val="none" w:sz="0" w:space="0" w:color="auto"/>
          </w:divBdr>
        </w:div>
        <w:div w:id="520163568">
          <w:marLeft w:val="0"/>
          <w:marRight w:val="0"/>
          <w:marTop w:val="0"/>
          <w:marBottom w:val="0"/>
          <w:divBdr>
            <w:top w:val="none" w:sz="0" w:space="0" w:color="auto"/>
            <w:left w:val="none" w:sz="0" w:space="0" w:color="auto"/>
            <w:bottom w:val="none" w:sz="0" w:space="0" w:color="auto"/>
            <w:right w:val="none" w:sz="0" w:space="0" w:color="auto"/>
          </w:divBdr>
        </w:div>
        <w:div w:id="1470438658">
          <w:marLeft w:val="0"/>
          <w:marRight w:val="0"/>
          <w:marTop w:val="0"/>
          <w:marBottom w:val="0"/>
          <w:divBdr>
            <w:top w:val="none" w:sz="0" w:space="0" w:color="auto"/>
            <w:left w:val="none" w:sz="0" w:space="0" w:color="auto"/>
            <w:bottom w:val="none" w:sz="0" w:space="0" w:color="auto"/>
            <w:right w:val="none" w:sz="0" w:space="0" w:color="auto"/>
          </w:divBdr>
        </w:div>
        <w:div w:id="15625927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0978118">
              <w:marLeft w:val="0"/>
              <w:marRight w:val="0"/>
              <w:marTop w:val="0"/>
              <w:marBottom w:val="0"/>
              <w:divBdr>
                <w:top w:val="none" w:sz="0" w:space="0" w:color="auto"/>
                <w:left w:val="none" w:sz="0" w:space="0" w:color="auto"/>
                <w:bottom w:val="none" w:sz="0" w:space="0" w:color="auto"/>
                <w:right w:val="none" w:sz="0" w:space="0" w:color="auto"/>
              </w:divBdr>
            </w:div>
          </w:divsChild>
        </w:div>
        <w:div w:id="498156901">
          <w:marLeft w:val="0"/>
          <w:marRight w:val="0"/>
          <w:marTop w:val="0"/>
          <w:marBottom w:val="0"/>
          <w:divBdr>
            <w:top w:val="none" w:sz="0" w:space="0" w:color="auto"/>
            <w:left w:val="none" w:sz="0" w:space="0" w:color="auto"/>
            <w:bottom w:val="none" w:sz="0" w:space="0" w:color="auto"/>
            <w:right w:val="none" w:sz="0" w:space="0" w:color="auto"/>
          </w:divBdr>
        </w:div>
      </w:divsChild>
    </w:div>
    <w:div w:id="1365323327">
      <w:bodyDiv w:val="1"/>
      <w:marLeft w:val="0"/>
      <w:marRight w:val="0"/>
      <w:marTop w:val="0"/>
      <w:marBottom w:val="0"/>
      <w:divBdr>
        <w:top w:val="none" w:sz="0" w:space="0" w:color="auto"/>
        <w:left w:val="none" w:sz="0" w:space="0" w:color="auto"/>
        <w:bottom w:val="none" w:sz="0" w:space="0" w:color="auto"/>
        <w:right w:val="none" w:sz="0" w:space="0" w:color="auto"/>
      </w:divBdr>
      <w:divsChild>
        <w:div w:id="180051845">
          <w:marLeft w:val="0"/>
          <w:marRight w:val="0"/>
          <w:marTop w:val="0"/>
          <w:marBottom w:val="0"/>
          <w:divBdr>
            <w:top w:val="none" w:sz="0" w:space="0" w:color="auto"/>
            <w:left w:val="none" w:sz="0" w:space="0" w:color="auto"/>
            <w:bottom w:val="none" w:sz="0" w:space="0" w:color="auto"/>
            <w:right w:val="none" w:sz="0" w:space="0" w:color="auto"/>
          </w:divBdr>
        </w:div>
        <w:div w:id="234514868">
          <w:marLeft w:val="0"/>
          <w:marRight w:val="0"/>
          <w:marTop w:val="0"/>
          <w:marBottom w:val="0"/>
          <w:divBdr>
            <w:top w:val="none" w:sz="0" w:space="0" w:color="auto"/>
            <w:left w:val="none" w:sz="0" w:space="0" w:color="auto"/>
            <w:bottom w:val="none" w:sz="0" w:space="0" w:color="auto"/>
            <w:right w:val="none" w:sz="0" w:space="0" w:color="auto"/>
          </w:divBdr>
        </w:div>
        <w:div w:id="235894099">
          <w:marLeft w:val="0"/>
          <w:marRight w:val="0"/>
          <w:marTop w:val="0"/>
          <w:marBottom w:val="0"/>
          <w:divBdr>
            <w:top w:val="none" w:sz="0" w:space="0" w:color="auto"/>
            <w:left w:val="none" w:sz="0" w:space="0" w:color="auto"/>
            <w:bottom w:val="none" w:sz="0" w:space="0" w:color="auto"/>
            <w:right w:val="none" w:sz="0" w:space="0" w:color="auto"/>
          </w:divBdr>
        </w:div>
        <w:div w:id="262223627">
          <w:marLeft w:val="0"/>
          <w:marRight w:val="0"/>
          <w:marTop w:val="0"/>
          <w:marBottom w:val="0"/>
          <w:divBdr>
            <w:top w:val="none" w:sz="0" w:space="0" w:color="auto"/>
            <w:left w:val="none" w:sz="0" w:space="0" w:color="auto"/>
            <w:bottom w:val="none" w:sz="0" w:space="0" w:color="auto"/>
            <w:right w:val="none" w:sz="0" w:space="0" w:color="auto"/>
          </w:divBdr>
        </w:div>
        <w:div w:id="646976006">
          <w:marLeft w:val="0"/>
          <w:marRight w:val="0"/>
          <w:marTop w:val="0"/>
          <w:marBottom w:val="0"/>
          <w:divBdr>
            <w:top w:val="none" w:sz="0" w:space="0" w:color="auto"/>
            <w:left w:val="none" w:sz="0" w:space="0" w:color="auto"/>
            <w:bottom w:val="none" w:sz="0" w:space="0" w:color="auto"/>
            <w:right w:val="none" w:sz="0" w:space="0" w:color="auto"/>
          </w:divBdr>
        </w:div>
        <w:div w:id="725491669">
          <w:marLeft w:val="0"/>
          <w:marRight w:val="0"/>
          <w:marTop w:val="0"/>
          <w:marBottom w:val="0"/>
          <w:divBdr>
            <w:top w:val="none" w:sz="0" w:space="0" w:color="auto"/>
            <w:left w:val="none" w:sz="0" w:space="0" w:color="auto"/>
            <w:bottom w:val="none" w:sz="0" w:space="0" w:color="auto"/>
            <w:right w:val="none" w:sz="0" w:space="0" w:color="auto"/>
          </w:divBdr>
        </w:div>
        <w:div w:id="750322311">
          <w:marLeft w:val="0"/>
          <w:marRight w:val="0"/>
          <w:marTop w:val="0"/>
          <w:marBottom w:val="0"/>
          <w:divBdr>
            <w:top w:val="none" w:sz="0" w:space="0" w:color="auto"/>
            <w:left w:val="none" w:sz="0" w:space="0" w:color="auto"/>
            <w:bottom w:val="none" w:sz="0" w:space="0" w:color="auto"/>
            <w:right w:val="none" w:sz="0" w:space="0" w:color="auto"/>
          </w:divBdr>
        </w:div>
        <w:div w:id="1188059826">
          <w:marLeft w:val="0"/>
          <w:marRight w:val="0"/>
          <w:marTop w:val="0"/>
          <w:marBottom w:val="0"/>
          <w:divBdr>
            <w:top w:val="none" w:sz="0" w:space="0" w:color="auto"/>
            <w:left w:val="none" w:sz="0" w:space="0" w:color="auto"/>
            <w:bottom w:val="none" w:sz="0" w:space="0" w:color="auto"/>
            <w:right w:val="none" w:sz="0" w:space="0" w:color="auto"/>
          </w:divBdr>
        </w:div>
        <w:div w:id="1248539617">
          <w:marLeft w:val="0"/>
          <w:marRight w:val="0"/>
          <w:marTop w:val="0"/>
          <w:marBottom w:val="0"/>
          <w:divBdr>
            <w:top w:val="none" w:sz="0" w:space="0" w:color="auto"/>
            <w:left w:val="none" w:sz="0" w:space="0" w:color="auto"/>
            <w:bottom w:val="none" w:sz="0" w:space="0" w:color="auto"/>
            <w:right w:val="none" w:sz="0" w:space="0" w:color="auto"/>
          </w:divBdr>
        </w:div>
        <w:div w:id="1260797483">
          <w:marLeft w:val="0"/>
          <w:marRight w:val="0"/>
          <w:marTop w:val="0"/>
          <w:marBottom w:val="0"/>
          <w:divBdr>
            <w:top w:val="none" w:sz="0" w:space="0" w:color="auto"/>
            <w:left w:val="none" w:sz="0" w:space="0" w:color="auto"/>
            <w:bottom w:val="none" w:sz="0" w:space="0" w:color="auto"/>
            <w:right w:val="none" w:sz="0" w:space="0" w:color="auto"/>
          </w:divBdr>
        </w:div>
        <w:div w:id="1619486160">
          <w:marLeft w:val="0"/>
          <w:marRight w:val="0"/>
          <w:marTop w:val="0"/>
          <w:marBottom w:val="0"/>
          <w:divBdr>
            <w:top w:val="none" w:sz="0" w:space="0" w:color="auto"/>
            <w:left w:val="none" w:sz="0" w:space="0" w:color="auto"/>
            <w:bottom w:val="none" w:sz="0" w:space="0" w:color="auto"/>
            <w:right w:val="none" w:sz="0" w:space="0" w:color="auto"/>
          </w:divBdr>
        </w:div>
        <w:div w:id="18093497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31588520">
              <w:marLeft w:val="0"/>
              <w:marRight w:val="0"/>
              <w:marTop w:val="0"/>
              <w:marBottom w:val="0"/>
              <w:divBdr>
                <w:top w:val="none" w:sz="0" w:space="0" w:color="auto"/>
                <w:left w:val="none" w:sz="0" w:space="0" w:color="auto"/>
                <w:bottom w:val="none" w:sz="0" w:space="0" w:color="auto"/>
                <w:right w:val="none" w:sz="0" w:space="0" w:color="auto"/>
              </w:divBdr>
            </w:div>
          </w:divsChild>
        </w:div>
        <w:div w:id="1874922600">
          <w:marLeft w:val="0"/>
          <w:marRight w:val="0"/>
          <w:marTop w:val="0"/>
          <w:marBottom w:val="0"/>
          <w:divBdr>
            <w:top w:val="none" w:sz="0" w:space="0" w:color="auto"/>
            <w:left w:val="none" w:sz="0" w:space="0" w:color="auto"/>
            <w:bottom w:val="none" w:sz="0" w:space="0" w:color="auto"/>
            <w:right w:val="none" w:sz="0" w:space="0" w:color="auto"/>
          </w:divBdr>
        </w:div>
        <w:div w:id="2045934154">
          <w:marLeft w:val="0"/>
          <w:marRight w:val="0"/>
          <w:marTop w:val="0"/>
          <w:marBottom w:val="0"/>
          <w:divBdr>
            <w:top w:val="none" w:sz="0" w:space="0" w:color="auto"/>
            <w:left w:val="none" w:sz="0" w:space="0" w:color="auto"/>
            <w:bottom w:val="none" w:sz="0" w:space="0" w:color="auto"/>
            <w:right w:val="none" w:sz="0" w:space="0" w:color="auto"/>
          </w:divBdr>
        </w:div>
      </w:divsChild>
    </w:div>
    <w:div w:id="1411149042">
      <w:bodyDiv w:val="1"/>
      <w:marLeft w:val="0"/>
      <w:marRight w:val="0"/>
      <w:marTop w:val="0"/>
      <w:marBottom w:val="0"/>
      <w:divBdr>
        <w:top w:val="none" w:sz="0" w:space="0" w:color="auto"/>
        <w:left w:val="none" w:sz="0" w:space="0" w:color="auto"/>
        <w:bottom w:val="none" w:sz="0" w:space="0" w:color="auto"/>
        <w:right w:val="none" w:sz="0" w:space="0" w:color="auto"/>
      </w:divBdr>
      <w:divsChild>
        <w:div w:id="684330179">
          <w:marLeft w:val="0"/>
          <w:marRight w:val="0"/>
          <w:marTop w:val="0"/>
          <w:marBottom w:val="0"/>
          <w:divBdr>
            <w:top w:val="none" w:sz="0" w:space="0" w:color="auto"/>
            <w:left w:val="none" w:sz="0" w:space="0" w:color="auto"/>
            <w:bottom w:val="none" w:sz="0" w:space="0" w:color="auto"/>
            <w:right w:val="none" w:sz="0" w:space="0" w:color="auto"/>
          </w:divBdr>
        </w:div>
        <w:div w:id="464590667">
          <w:marLeft w:val="0"/>
          <w:marRight w:val="0"/>
          <w:marTop w:val="0"/>
          <w:marBottom w:val="0"/>
          <w:divBdr>
            <w:top w:val="none" w:sz="0" w:space="0" w:color="auto"/>
            <w:left w:val="none" w:sz="0" w:space="0" w:color="auto"/>
            <w:bottom w:val="none" w:sz="0" w:space="0" w:color="auto"/>
            <w:right w:val="none" w:sz="0" w:space="0" w:color="auto"/>
          </w:divBdr>
        </w:div>
        <w:div w:id="769004946">
          <w:marLeft w:val="0"/>
          <w:marRight w:val="0"/>
          <w:marTop w:val="0"/>
          <w:marBottom w:val="0"/>
          <w:divBdr>
            <w:top w:val="none" w:sz="0" w:space="0" w:color="auto"/>
            <w:left w:val="none" w:sz="0" w:space="0" w:color="auto"/>
            <w:bottom w:val="none" w:sz="0" w:space="0" w:color="auto"/>
            <w:right w:val="none" w:sz="0" w:space="0" w:color="auto"/>
          </w:divBdr>
        </w:div>
        <w:div w:id="16946451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5139845">
              <w:marLeft w:val="0"/>
              <w:marRight w:val="0"/>
              <w:marTop w:val="0"/>
              <w:marBottom w:val="0"/>
              <w:divBdr>
                <w:top w:val="none" w:sz="0" w:space="0" w:color="auto"/>
                <w:left w:val="none" w:sz="0" w:space="0" w:color="auto"/>
                <w:bottom w:val="none" w:sz="0" w:space="0" w:color="auto"/>
                <w:right w:val="none" w:sz="0" w:space="0" w:color="auto"/>
              </w:divBdr>
            </w:div>
          </w:divsChild>
        </w:div>
        <w:div w:id="1049263708">
          <w:marLeft w:val="0"/>
          <w:marRight w:val="0"/>
          <w:marTop w:val="0"/>
          <w:marBottom w:val="0"/>
          <w:divBdr>
            <w:top w:val="none" w:sz="0" w:space="0" w:color="auto"/>
            <w:left w:val="none" w:sz="0" w:space="0" w:color="auto"/>
            <w:bottom w:val="none" w:sz="0" w:space="0" w:color="auto"/>
            <w:right w:val="none" w:sz="0" w:space="0" w:color="auto"/>
          </w:divBdr>
        </w:div>
        <w:div w:id="671572208">
          <w:marLeft w:val="0"/>
          <w:marRight w:val="0"/>
          <w:marTop w:val="0"/>
          <w:marBottom w:val="0"/>
          <w:divBdr>
            <w:top w:val="none" w:sz="0" w:space="0" w:color="auto"/>
            <w:left w:val="none" w:sz="0" w:space="0" w:color="auto"/>
            <w:bottom w:val="none" w:sz="0" w:space="0" w:color="auto"/>
            <w:right w:val="none" w:sz="0" w:space="0" w:color="auto"/>
          </w:divBdr>
        </w:div>
        <w:div w:id="7146174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870662">
              <w:marLeft w:val="0"/>
              <w:marRight w:val="0"/>
              <w:marTop w:val="0"/>
              <w:marBottom w:val="0"/>
              <w:divBdr>
                <w:top w:val="none" w:sz="0" w:space="0" w:color="auto"/>
                <w:left w:val="none" w:sz="0" w:space="0" w:color="auto"/>
                <w:bottom w:val="none" w:sz="0" w:space="0" w:color="auto"/>
                <w:right w:val="none" w:sz="0" w:space="0" w:color="auto"/>
              </w:divBdr>
            </w:div>
          </w:divsChild>
        </w:div>
        <w:div w:id="1783843221">
          <w:marLeft w:val="0"/>
          <w:marRight w:val="0"/>
          <w:marTop w:val="0"/>
          <w:marBottom w:val="0"/>
          <w:divBdr>
            <w:top w:val="none" w:sz="0" w:space="0" w:color="auto"/>
            <w:left w:val="none" w:sz="0" w:space="0" w:color="auto"/>
            <w:bottom w:val="none" w:sz="0" w:space="0" w:color="auto"/>
            <w:right w:val="none" w:sz="0" w:space="0" w:color="auto"/>
          </w:divBdr>
        </w:div>
        <w:div w:id="1873155479">
          <w:marLeft w:val="0"/>
          <w:marRight w:val="0"/>
          <w:marTop w:val="0"/>
          <w:marBottom w:val="0"/>
          <w:divBdr>
            <w:top w:val="none" w:sz="0" w:space="0" w:color="auto"/>
            <w:left w:val="none" w:sz="0" w:space="0" w:color="auto"/>
            <w:bottom w:val="none" w:sz="0" w:space="0" w:color="auto"/>
            <w:right w:val="none" w:sz="0" w:space="0" w:color="auto"/>
          </w:divBdr>
        </w:div>
        <w:div w:id="1518497152">
          <w:marLeft w:val="0"/>
          <w:marRight w:val="0"/>
          <w:marTop w:val="0"/>
          <w:marBottom w:val="0"/>
          <w:divBdr>
            <w:top w:val="none" w:sz="0" w:space="0" w:color="auto"/>
            <w:left w:val="none" w:sz="0" w:space="0" w:color="auto"/>
            <w:bottom w:val="none" w:sz="0" w:space="0" w:color="auto"/>
            <w:right w:val="none" w:sz="0" w:space="0" w:color="auto"/>
          </w:divBdr>
        </w:div>
        <w:div w:id="2103404482">
          <w:marLeft w:val="0"/>
          <w:marRight w:val="0"/>
          <w:marTop w:val="0"/>
          <w:marBottom w:val="0"/>
          <w:divBdr>
            <w:top w:val="none" w:sz="0" w:space="0" w:color="auto"/>
            <w:left w:val="none" w:sz="0" w:space="0" w:color="auto"/>
            <w:bottom w:val="none" w:sz="0" w:space="0" w:color="auto"/>
            <w:right w:val="none" w:sz="0" w:space="0" w:color="auto"/>
          </w:divBdr>
        </w:div>
        <w:div w:id="1498350380">
          <w:marLeft w:val="0"/>
          <w:marRight w:val="0"/>
          <w:marTop w:val="0"/>
          <w:marBottom w:val="0"/>
          <w:divBdr>
            <w:top w:val="none" w:sz="0" w:space="0" w:color="auto"/>
            <w:left w:val="none" w:sz="0" w:space="0" w:color="auto"/>
            <w:bottom w:val="none" w:sz="0" w:space="0" w:color="auto"/>
            <w:right w:val="none" w:sz="0" w:space="0" w:color="auto"/>
          </w:divBdr>
        </w:div>
        <w:div w:id="1220477710">
          <w:marLeft w:val="0"/>
          <w:marRight w:val="0"/>
          <w:marTop w:val="0"/>
          <w:marBottom w:val="0"/>
          <w:divBdr>
            <w:top w:val="none" w:sz="0" w:space="0" w:color="auto"/>
            <w:left w:val="none" w:sz="0" w:space="0" w:color="auto"/>
            <w:bottom w:val="none" w:sz="0" w:space="0" w:color="auto"/>
            <w:right w:val="none" w:sz="0" w:space="0" w:color="auto"/>
          </w:divBdr>
        </w:div>
        <w:div w:id="1080446070">
          <w:marLeft w:val="0"/>
          <w:marRight w:val="0"/>
          <w:marTop w:val="0"/>
          <w:marBottom w:val="0"/>
          <w:divBdr>
            <w:top w:val="none" w:sz="0" w:space="0" w:color="auto"/>
            <w:left w:val="none" w:sz="0" w:space="0" w:color="auto"/>
            <w:bottom w:val="none" w:sz="0" w:space="0" w:color="auto"/>
            <w:right w:val="none" w:sz="0" w:space="0" w:color="auto"/>
          </w:divBdr>
        </w:div>
        <w:div w:id="6332189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098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02092">
      <w:bodyDiv w:val="1"/>
      <w:marLeft w:val="0"/>
      <w:marRight w:val="0"/>
      <w:marTop w:val="0"/>
      <w:marBottom w:val="0"/>
      <w:divBdr>
        <w:top w:val="none" w:sz="0" w:space="0" w:color="auto"/>
        <w:left w:val="none" w:sz="0" w:space="0" w:color="auto"/>
        <w:bottom w:val="none" w:sz="0" w:space="0" w:color="auto"/>
        <w:right w:val="none" w:sz="0" w:space="0" w:color="auto"/>
      </w:divBdr>
      <w:divsChild>
        <w:div w:id="1542938795">
          <w:marLeft w:val="0"/>
          <w:marRight w:val="0"/>
          <w:marTop w:val="0"/>
          <w:marBottom w:val="0"/>
          <w:divBdr>
            <w:top w:val="none" w:sz="0" w:space="0" w:color="auto"/>
            <w:left w:val="none" w:sz="0" w:space="0" w:color="auto"/>
            <w:bottom w:val="none" w:sz="0" w:space="0" w:color="auto"/>
            <w:right w:val="none" w:sz="0" w:space="0" w:color="auto"/>
          </w:divBdr>
        </w:div>
        <w:div w:id="685446271">
          <w:marLeft w:val="0"/>
          <w:marRight w:val="0"/>
          <w:marTop w:val="0"/>
          <w:marBottom w:val="0"/>
          <w:divBdr>
            <w:top w:val="none" w:sz="0" w:space="0" w:color="auto"/>
            <w:left w:val="none" w:sz="0" w:space="0" w:color="auto"/>
            <w:bottom w:val="none" w:sz="0" w:space="0" w:color="auto"/>
            <w:right w:val="none" w:sz="0" w:space="0" w:color="auto"/>
          </w:divBdr>
        </w:div>
      </w:divsChild>
    </w:div>
    <w:div w:id="1420328736">
      <w:bodyDiv w:val="1"/>
      <w:marLeft w:val="0"/>
      <w:marRight w:val="0"/>
      <w:marTop w:val="0"/>
      <w:marBottom w:val="0"/>
      <w:divBdr>
        <w:top w:val="none" w:sz="0" w:space="0" w:color="auto"/>
        <w:left w:val="none" w:sz="0" w:space="0" w:color="auto"/>
        <w:bottom w:val="none" w:sz="0" w:space="0" w:color="auto"/>
        <w:right w:val="none" w:sz="0" w:space="0" w:color="auto"/>
      </w:divBdr>
      <w:divsChild>
        <w:div w:id="1858807199">
          <w:marLeft w:val="0"/>
          <w:marRight w:val="0"/>
          <w:marTop w:val="0"/>
          <w:marBottom w:val="0"/>
          <w:divBdr>
            <w:top w:val="none" w:sz="0" w:space="0" w:color="auto"/>
            <w:left w:val="none" w:sz="0" w:space="0" w:color="auto"/>
            <w:bottom w:val="none" w:sz="0" w:space="0" w:color="auto"/>
            <w:right w:val="none" w:sz="0" w:space="0" w:color="auto"/>
          </w:divBdr>
        </w:div>
        <w:div w:id="1193612991">
          <w:marLeft w:val="0"/>
          <w:marRight w:val="0"/>
          <w:marTop w:val="0"/>
          <w:marBottom w:val="0"/>
          <w:divBdr>
            <w:top w:val="none" w:sz="0" w:space="0" w:color="auto"/>
            <w:left w:val="none" w:sz="0" w:space="0" w:color="auto"/>
            <w:bottom w:val="none" w:sz="0" w:space="0" w:color="auto"/>
            <w:right w:val="none" w:sz="0" w:space="0" w:color="auto"/>
          </w:divBdr>
        </w:div>
        <w:div w:id="1009405744">
          <w:marLeft w:val="0"/>
          <w:marRight w:val="0"/>
          <w:marTop w:val="0"/>
          <w:marBottom w:val="0"/>
          <w:divBdr>
            <w:top w:val="none" w:sz="0" w:space="0" w:color="auto"/>
            <w:left w:val="none" w:sz="0" w:space="0" w:color="auto"/>
            <w:bottom w:val="none" w:sz="0" w:space="0" w:color="auto"/>
            <w:right w:val="none" w:sz="0" w:space="0" w:color="auto"/>
          </w:divBdr>
        </w:div>
        <w:div w:id="2115706227">
          <w:marLeft w:val="0"/>
          <w:marRight w:val="0"/>
          <w:marTop w:val="0"/>
          <w:marBottom w:val="0"/>
          <w:divBdr>
            <w:top w:val="none" w:sz="0" w:space="0" w:color="auto"/>
            <w:left w:val="none" w:sz="0" w:space="0" w:color="auto"/>
            <w:bottom w:val="none" w:sz="0" w:space="0" w:color="auto"/>
            <w:right w:val="none" w:sz="0" w:space="0" w:color="auto"/>
          </w:divBdr>
        </w:div>
        <w:div w:id="1240293452">
          <w:marLeft w:val="0"/>
          <w:marRight w:val="0"/>
          <w:marTop w:val="0"/>
          <w:marBottom w:val="0"/>
          <w:divBdr>
            <w:top w:val="none" w:sz="0" w:space="0" w:color="auto"/>
            <w:left w:val="none" w:sz="0" w:space="0" w:color="auto"/>
            <w:bottom w:val="none" w:sz="0" w:space="0" w:color="auto"/>
            <w:right w:val="none" w:sz="0" w:space="0" w:color="auto"/>
          </w:divBdr>
        </w:div>
        <w:div w:id="1628245522">
          <w:marLeft w:val="0"/>
          <w:marRight w:val="0"/>
          <w:marTop w:val="0"/>
          <w:marBottom w:val="0"/>
          <w:divBdr>
            <w:top w:val="none" w:sz="0" w:space="0" w:color="auto"/>
            <w:left w:val="none" w:sz="0" w:space="0" w:color="auto"/>
            <w:bottom w:val="none" w:sz="0" w:space="0" w:color="auto"/>
            <w:right w:val="none" w:sz="0" w:space="0" w:color="auto"/>
          </w:divBdr>
        </w:div>
        <w:div w:id="4157070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5786309">
              <w:marLeft w:val="0"/>
              <w:marRight w:val="0"/>
              <w:marTop w:val="0"/>
              <w:marBottom w:val="0"/>
              <w:divBdr>
                <w:top w:val="none" w:sz="0" w:space="0" w:color="auto"/>
                <w:left w:val="none" w:sz="0" w:space="0" w:color="auto"/>
                <w:bottom w:val="none" w:sz="0" w:space="0" w:color="auto"/>
                <w:right w:val="none" w:sz="0" w:space="0" w:color="auto"/>
              </w:divBdr>
            </w:div>
          </w:divsChild>
        </w:div>
        <w:div w:id="739448329">
          <w:marLeft w:val="0"/>
          <w:marRight w:val="0"/>
          <w:marTop w:val="0"/>
          <w:marBottom w:val="0"/>
          <w:divBdr>
            <w:top w:val="none" w:sz="0" w:space="0" w:color="auto"/>
            <w:left w:val="none" w:sz="0" w:space="0" w:color="auto"/>
            <w:bottom w:val="none" w:sz="0" w:space="0" w:color="auto"/>
            <w:right w:val="none" w:sz="0" w:space="0" w:color="auto"/>
          </w:divBdr>
        </w:div>
        <w:div w:id="1825390534">
          <w:marLeft w:val="0"/>
          <w:marRight w:val="0"/>
          <w:marTop w:val="0"/>
          <w:marBottom w:val="0"/>
          <w:divBdr>
            <w:top w:val="none" w:sz="0" w:space="0" w:color="auto"/>
            <w:left w:val="none" w:sz="0" w:space="0" w:color="auto"/>
            <w:bottom w:val="none" w:sz="0" w:space="0" w:color="auto"/>
            <w:right w:val="none" w:sz="0" w:space="0" w:color="auto"/>
          </w:divBdr>
        </w:div>
        <w:div w:id="397633635">
          <w:marLeft w:val="0"/>
          <w:marRight w:val="0"/>
          <w:marTop w:val="0"/>
          <w:marBottom w:val="0"/>
          <w:divBdr>
            <w:top w:val="none" w:sz="0" w:space="0" w:color="auto"/>
            <w:left w:val="none" w:sz="0" w:space="0" w:color="auto"/>
            <w:bottom w:val="none" w:sz="0" w:space="0" w:color="auto"/>
            <w:right w:val="none" w:sz="0" w:space="0" w:color="auto"/>
          </w:divBdr>
        </w:div>
        <w:div w:id="223609584">
          <w:marLeft w:val="0"/>
          <w:marRight w:val="0"/>
          <w:marTop w:val="0"/>
          <w:marBottom w:val="0"/>
          <w:divBdr>
            <w:top w:val="none" w:sz="0" w:space="0" w:color="auto"/>
            <w:left w:val="none" w:sz="0" w:space="0" w:color="auto"/>
            <w:bottom w:val="none" w:sz="0" w:space="0" w:color="auto"/>
            <w:right w:val="none" w:sz="0" w:space="0" w:color="auto"/>
          </w:divBdr>
        </w:div>
        <w:div w:id="880244897">
          <w:marLeft w:val="0"/>
          <w:marRight w:val="0"/>
          <w:marTop w:val="0"/>
          <w:marBottom w:val="0"/>
          <w:divBdr>
            <w:top w:val="none" w:sz="0" w:space="0" w:color="auto"/>
            <w:left w:val="none" w:sz="0" w:space="0" w:color="auto"/>
            <w:bottom w:val="none" w:sz="0" w:space="0" w:color="auto"/>
            <w:right w:val="none" w:sz="0" w:space="0" w:color="auto"/>
          </w:divBdr>
        </w:div>
        <w:div w:id="1890608310">
          <w:marLeft w:val="0"/>
          <w:marRight w:val="0"/>
          <w:marTop w:val="0"/>
          <w:marBottom w:val="0"/>
          <w:divBdr>
            <w:top w:val="none" w:sz="0" w:space="0" w:color="auto"/>
            <w:left w:val="none" w:sz="0" w:space="0" w:color="auto"/>
            <w:bottom w:val="none" w:sz="0" w:space="0" w:color="auto"/>
            <w:right w:val="none" w:sz="0" w:space="0" w:color="auto"/>
          </w:divBdr>
        </w:div>
        <w:div w:id="1142386141">
          <w:marLeft w:val="0"/>
          <w:marRight w:val="0"/>
          <w:marTop w:val="0"/>
          <w:marBottom w:val="0"/>
          <w:divBdr>
            <w:top w:val="none" w:sz="0" w:space="0" w:color="auto"/>
            <w:left w:val="none" w:sz="0" w:space="0" w:color="auto"/>
            <w:bottom w:val="none" w:sz="0" w:space="0" w:color="auto"/>
            <w:right w:val="none" w:sz="0" w:space="0" w:color="auto"/>
          </w:divBdr>
        </w:div>
      </w:divsChild>
    </w:div>
    <w:div w:id="1430855798">
      <w:bodyDiv w:val="1"/>
      <w:marLeft w:val="0"/>
      <w:marRight w:val="0"/>
      <w:marTop w:val="0"/>
      <w:marBottom w:val="0"/>
      <w:divBdr>
        <w:top w:val="none" w:sz="0" w:space="0" w:color="auto"/>
        <w:left w:val="none" w:sz="0" w:space="0" w:color="auto"/>
        <w:bottom w:val="none" w:sz="0" w:space="0" w:color="auto"/>
        <w:right w:val="none" w:sz="0" w:space="0" w:color="auto"/>
      </w:divBdr>
      <w:divsChild>
        <w:div w:id="1890217221">
          <w:marLeft w:val="0"/>
          <w:marRight w:val="0"/>
          <w:marTop w:val="0"/>
          <w:marBottom w:val="0"/>
          <w:divBdr>
            <w:top w:val="none" w:sz="0" w:space="0" w:color="auto"/>
            <w:left w:val="none" w:sz="0" w:space="0" w:color="auto"/>
            <w:bottom w:val="none" w:sz="0" w:space="0" w:color="auto"/>
            <w:right w:val="none" w:sz="0" w:space="0" w:color="auto"/>
          </w:divBdr>
        </w:div>
        <w:div w:id="1852254777">
          <w:marLeft w:val="0"/>
          <w:marRight w:val="0"/>
          <w:marTop w:val="0"/>
          <w:marBottom w:val="0"/>
          <w:divBdr>
            <w:top w:val="none" w:sz="0" w:space="0" w:color="auto"/>
            <w:left w:val="none" w:sz="0" w:space="0" w:color="auto"/>
            <w:bottom w:val="none" w:sz="0" w:space="0" w:color="auto"/>
            <w:right w:val="none" w:sz="0" w:space="0" w:color="auto"/>
          </w:divBdr>
        </w:div>
        <w:div w:id="1677657797">
          <w:marLeft w:val="0"/>
          <w:marRight w:val="0"/>
          <w:marTop w:val="0"/>
          <w:marBottom w:val="0"/>
          <w:divBdr>
            <w:top w:val="none" w:sz="0" w:space="0" w:color="auto"/>
            <w:left w:val="none" w:sz="0" w:space="0" w:color="auto"/>
            <w:bottom w:val="none" w:sz="0" w:space="0" w:color="auto"/>
            <w:right w:val="none" w:sz="0" w:space="0" w:color="auto"/>
          </w:divBdr>
        </w:div>
        <w:div w:id="967056074">
          <w:marLeft w:val="0"/>
          <w:marRight w:val="0"/>
          <w:marTop w:val="0"/>
          <w:marBottom w:val="0"/>
          <w:divBdr>
            <w:top w:val="none" w:sz="0" w:space="0" w:color="auto"/>
            <w:left w:val="none" w:sz="0" w:space="0" w:color="auto"/>
            <w:bottom w:val="none" w:sz="0" w:space="0" w:color="auto"/>
            <w:right w:val="none" w:sz="0" w:space="0" w:color="auto"/>
          </w:divBdr>
        </w:div>
        <w:div w:id="1367557732">
          <w:marLeft w:val="0"/>
          <w:marRight w:val="0"/>
          <w:marTop w:val="0"/>
          <w:marBottom w:val="0"/>
          <w:divBdr>
            <w:top w:val="none" w:sz="0" w:space="0" w:color="auto"/>
            <w:left w:val="none" w:sz="0" w:space="0" w:color="auto"/>
            <w:bottom w:val="none" w:sz="0" w:space="0" w:color="auto"/>
            <w:right w:val="none" w:sz="0" w:space="0" w:color="auto"/>
          </w:divBdr>
        </w:div>
        <w:div w:id="14622630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5184249">
              <w:marLeft w:val="0"/>
              <w:marRight w:val="0"/>
              <w:marTop w:val="0"/>
              <w:marBottom w:val="0"/>
              <w:divBdr>
                <w:top w:val="none" w:sz="0" w:space="0" w:color="auto"/>
                <w:left w:val="none" w:sz="0" w:space="0" w:color="auto"/>
                <w:bottom w:val="none" w:sz="0" w:space="0" w:color="auto"/>
                <w:right w:val="none" w:sz="0" w:space="0" w:color="auto"/>
              </w:divBdr>
            </w:div>
          </w:divsChild>
        </w:div>
        <w:div w:id="1701739518">
          <w:marLeft w:val="0"/>
          <w:marRight w:val="0"/>
          <w:marTop w:val="0"/>
          <w:marBottom w:val="0"/>
          <w:divBdr>
            <w:top w:val="none" w:sz="0" w:space="0" w:color="auto"/>
            <w:left w:val="none" w:sz="0" w:space="0" w:color="auto"/>
            <w:bottom w:val="none" w:sz="0" w:space="0" w:color="auto"/>
            <w:right w:val="none" w:sz="0" w:space="0" w:color="auto"/>
          </w:divBdr>
        </w:div>
        <w:div w:id="1988317271">
          <w:marLeft w:val="0"/>
          <w:marRight w:val="0"/>
          <w:marTop w:val="0"/>
          <w:marBottom w:val="0"/>
          <w:divBdr>
            <w:top w:val="none" w:sz="0" w:space="0" w:color="auto"/>
            <w:left w:val="none" w:sz="0" w:space="0" w:color="auto"/>
            <w:bottom w:val="none" w:sz="0" w:space="0" w:color="auto"/>
            <w:right w:val="none" w:sz="0" w:space="0" w:color="auto"/>
          </w:divBdr>
        </w:div>
        <w:div w:id="1150442445">
          <w:marLeft w:val="0"/>
          <w:marRight w:val="0"/>
          <w:marTop w:val="0"/>
          <w:marBottom w:val="0"/>
          <w:divBdr>
            <w:top w:val="none" w:sz="0" w:space="0" w:color="auto"/>
            <w:left w:val="none" w:sz="0" w:space="0" w:color="auto"/>
            <w:bottom w:val="none" w:sz="0" w:space="0" w:color="auto"/>
            <w:right w:val="none" w:sz="0" w:space="0" w:color="auto"/>
          </w:divBdr>
        </w:div>
        <w:div w:id="1615137229">
          <w:marLeft w:val="0"/>
          <w:marRight w:val="0"/>
          <w:marTop w:val="0"/>
          <w:marBottom w:val="0"/>
          <w:divBdr>
            <w:top w:val="none" w:sz="0" w:space="0" w:color="auto"/>
            <w:left w:val="none" w:sz="0" w:space="0" w:color="auto"/>
            <w:bottom w:val="none" w:sz="0" w:space="0" w:color="auto"/>
            <w:right w:val="none" w:sz="0" w:space="0" w:color="auto"/>
          </w:divBdr>
        </w:div>
        <w:div w:id="1136340060">
          <w:marLeft w:val="0"/>
          <w:marRight w:val="0"/>
          <w:marTop w:val="0"/>
          <w:marBottom w:val="0"/>
          <w:divBdr>
            <w:top w:val="none" w:sz="0" w:space="0" w:color="auto"/>
            <w:left w:val="none" w:sz="0" w:space="0" w:color="auto"/>
            <w:bottom w:val="none" w:sz="0" w:space="0" w:color="auto"/>
            <w:right w:val="none" w:sz="0" w:space="0" w:color="auto"/>
          </w:divBdr>
        </w:div>
        <w:div w:id="1485125889">
          <w:marLeft w:val="0"/>
          <w:marRight w:val="0"/>
          <w:marTop w:val="0"/>
          <w:marBottom w:val="0"/>
          <w:divBdr>
            <w:top w:val="none" w:sz="0" w:space="0" w:color="auto"/>
            <w:left w:val="none" w:sz="0" w:space="0" w:color="auto"/>
            <w:bottom w:val="none" w:sz="0" w:space="0" w:color="auto"/>
            <w:right w:val="none" w:sz="0" w:space="0" w:color="auto"/>
          </w:divBdr>
        </w:div>
        <w:div w:id="1977684861">
          <w:marLeft w:val="0"/>
          <w:marRight w:val="0"/>
          <w:marTop w:val="0"/>
          <w:marBottom w:val="0"/>
          <w:divBdr>
            <w:top w:val="none" w:sz="0" w:space="0" w:color="auto"/>
            <w:left w:val="none" w:sz="0" w:space="0" w:color="auto"/>
            <w:bottom w:val="none" w:sz="0" w:space="0" w:color="auto"/>
            <w:right w:val="none" w:sz="0" w:space="0" w:color="auto"/>
          </w:divBdr>
        </w:div>
        <w:div w:id="843469622">
          <w:marLeft w:val="0"/>
          <w:marRight w:val="0"/>
          <w:marTop w:val="0"/>
          <w:marBottom w:val="0"/>
          <w:divBdr>
            <w:top w:val="none" w:sz="0" w:space="0" w:color="auto"/>
            <w:left w:val="none" w:sz="0" w:space="0" w:color="auto"/>
            <w:bottom w:val="none" w:sz="0" w:space="0" w:color="auto"/>
            <w:right w:val="none" w:sz="0" w:space="0" w:color="auto"/>
          </w:divBdr>
        </w:div>
        <w:div w:id="1575554155">
          <w:marLeft w:val="0"/>
          <w:marRight w:val="0"/>
          <w:marTop w:val="0"/>
          <w:marBottom w:val="0"/>
          <w:divBdr>
            <w:top w:val="none" w:sz="0" w:space="0" w:color="auto"/>
            <w:left w:val="none" w:sz="0" w:space="0" w:color="auto"/>
            <w:bottom w:val="none" w:sz="0" w:space="0" w:color="auto"/>
            <w:right w:val="none" w:sz="0" w:space="0" w:color="auto"/>
          </w:divBdr>
        </w:div>
        <w:div w:id="1602371434">
          <w:marLeft w:val="0"/>
          <w:marRight w:val="0"/>
          <w:marTop w:val="0"/>
          <w:marBottom w:val="0"/>
          <w:divBdr>
            <w:top w:val="none" w:sz="0" w:space="0" w:color="auto"/>
            <w:left w:val="none" w:sz="0" w:space="0" w:color="auto"/>
            <w:bottom w:val="none" w:sz="0" w:space="0" w:color="auto"/>
            <w:right w:val="none" w:sz="0" w:space="0" w:color="auto"/>
          </w:divBdr>
        </w:div>
      </w:divsChild>
    </w:div>
    <w:div w:id="1436242087">
      <w:bodyDiv w:val="1"/>
      <w:marLeft w:val="0"/>
      <w:marRight w:val="0"/>
      <w:marTop w:val="0"/>
      <w:marBottom w:val="0"/>
      <w:divBdr>
        <w:top w:val="none" w:sz="0" w:space="0" w:color="auto"/>
        <w:left w:val="none" w:sz="0" w:space="0" w:color="auto"/>
        <w:bottom w:val="none" w:sz="0" w:space="0" w:color="auto"/>
        <w:right w:val="none" w:sz="0" w:space="0" w:color="auto"/>
      </w:divBdr>
      <w:divsChild>
        <w:div w:id="422578398">
          <w:marLeft w:val="0"/>
          <w:marRight w:val="0"/>
          <w:marTop w:val="0"/>
          <w:marBottom w:val="0"/>
          <w:divBdr>
            <w:top w:val="none" w:sz="0" w:space="0" w:color="auto"/>
            <w:left w:val="none" w:sz="0" w:space="0" w:color="auto"/>
            <w:bottom w:val="none" w:sz="0" w:space="0" w:color="auto"/>
            <w:right w:val="none" w:sz="0" w:space="0" w:color="auto"/>
          </w:divBdr>
        </w:div>
        <w:div w:id="595942014">
          <w:marLeft w:val="0"/>
          <w:marRight w:val="0"/>
          <w:marTop w:val="0"/>
          <w:marBottom w:val="0"/>
          <w:divBdr>
            <w:top w:val="none" w:sz="0" w:space="0" w:color="auto"/>
            <w:left w:val="none" w:sz="0" w:space="0" w:color="auto"/>
            <w:bottom w:val="none" w:sz="0" w:space="0" w:color="auto"/>
            <w:right w:val="none" w:sz="0" w:space="0" w:color="auto"/>
          </w:divBdr>
        </w:div>
        <w:div w:id="681862320">
          <w:marLeft w:val="0"/>
          <w:marRight w:val="0"/>
          <w:marTop w:val="0"/>
          <w:marBottom w:val="0"/>
          <w:divBdr>
            <w:top w:val="none" w:sz="0" w:space="0" w:color="auto"/>
            <w:left w:val="none" w:sz="0" w:space="0" w:color="auto"/>
            <w:bottom w:val="none" w:sz="0" w:space="0" w:color="auto"/>
            <w:right w:val="none" w:sz="0" w:space="0" w:color="auto"/>
          </w:divBdr>
        </w:div>
        <w:div w:id="741025196">
          <w:marLeft w:val="0"/>
          <w:marRight w:val="0"/>
          <w:marTop w:val="0"/>
          <w:marBottom w:val="0"/>
          <w:divBdr>
            <w:top w:val="none" w:sz="0" w:space="0" w:color="auto"/>
            <w:left w:val="none" w:sz="0" w:space="0" w:color="auto"/>
            <w:bottom w:val="none" w:sz="0" w:space="0" w:color="auto"/>
            <w:right w:val="none" w:sz="0" w:space="0" w:color="auto"/>
          </w:divBdr>
        </w:div>
        <w:div w:id="789013755">
          <w:marLeft w:val="0"/>
          <w:marRight w:val="0"/>
          <w:marTop w:val="0"/>
          <w:marBottom w:val="0"/>
          <w:divBdr>
            <w:top w:val="none" w:sz="0" w:space="0" w:color="auto"/>
            <w:left w:val="none" w:sz="0" w:space="0" w:color="auto"/>
            <w:bottom w:val="none" w:sz="0" w:space="0" w:color="auto"/>
            <w:right w:val="none" w:sz="0" w:space="0" w:color="auto"/>
          </w:divBdr>
        </w:div>
        <w:div w:id="822048370">
          <w:marLeft w:val="0"/>
          <w:marRight w:val="0"/>
          <w:marTop w:val="0"/>
          <w:marBottom w:val="0"/>
          <w:divBdr>
            <w:top w:val="none" w:sz="0" w:space="0" w:color="auto"/>
            <w:left w:val="none" w:sz="0" w:space="0" w:color="auto"/>
            <w:bottom w:val="none" w:sz="0" w:space="0" w:color="auto"/>
            <w:right w:val="none" w:sz="0" w:space="0" w:color="auto"/>
          </w:divBdr>
        </w:div>
        <w:div w:id="1100565541">
          <w:marLeft w:val="0"/>
          <w:marRight w:val="0"/>
          <w:marTop w:val="0"/>
          <w:marBottom w:val="0"/>
          <w:divBdr>
            <w:top w:val="none" w:sz="0" w:space="0" w:color="auto"/>
            <w:left w:val="none" w:sz="0" w:space="0" w:color="auto"/>
            <w:bottom w:val="none" w:sz="0" w:space="0" w:color="auto"/>
            <w:right w:val="none" w:sz="0" w:space="0" w:color="auto"/>
          </w:divBdr>
        </w:div>
        <w:div w:id="1203858331">
          <w:marLeft w:val="0"/>
          <w:marRight w:val="0"/>
          <w:marTop w:val="0"/>
          <w:marBottom w:val="0"/>
          <w:divBdr>
            <w:top w:val="none" w:sz="0" w:space="0" w:color="auto"/>
            <w:left w:val="none" w:sz="0" w:space="0" w:color="auto"/>
            <w:bottom w:val="none" w:sz="0" w:space="0" w:color="auto"/>
            <w:right w:val="none" w:sz="0" w:space="0" w:color="auto"/>
          </w:divBdr>
        </w:div>
        <w:div w:id="1234002665">
          <w:marLeft w:val="0"/>
          <w:marRight w:val="0"/>
          <w:marTop w:val="0"/>
          <w:marBottom w:val="0"/>
          <w:divBdr>
            <w:top w:val="none" w:sz="0" w:space="0" w:color="auto"/>
            <w:left w:val="none" w:sz="0" w:space="0" w:color="auto"/>
            <w:bottom w:val="none" w:sz="0" w:space="0" w:color="auto"/>
            <w:right w:val="none" w:sz="0" w:space="0" w:color="auto"/>
          </w:divBdr>
        </w:div>
        <w:div w:id="1462848455">
          <w:marLeft w:val="0"/>
          <w:marRight w:val="0"/>
          <w:marTop w:val="0"/>
          <w:marBottom w:val="0"/>
          <w:divBdr>
            <w:top w:val="none" w:sz="0" w:space="0" w:color="auto"/>
            <w:left w:val="none" w:sz="0" w:space="0" w:color="auto"/>
            <w:bottom w:val="none" w:sz="0" w:space="0" w:color="auto"/>
            <w:right w:val="none" w:sz="0" w:space="0" w:color="auto"/>
          </w:divBdr>
        </w:div>
        <w:div w:id="1466971218">
          <w:marLeft w:val="0"/>
          <w:marRight w:val="0"/>
          <w:marTop w:val="0"/>
          <w:marBottom w:val="0"/>
          <w:divBdr>
            <w:top w:val="none" w:sz="0" w:space="0" w:color="auto"/>
            <w:left w:val="none" w:sz="0" w:space="0" w:color="auto"/>
            <w:bottom w:val="none" w:sz="0" w:space="0" w:color="auto"/>
            <w:right w:val="none" w:sz="0" w:space="0" w:color="auto"/>
          </w:divBdr>
        </w:div>
        <w:div w:id="1833714637">
          <w:marLeft w:val="0"/>
          <w:marRight w:val="0"/>
          <w:marTop w:val="0"/>
          <w:marBottom w:val="0"/>
          <w:divBdr>
            <w:top w:val="none" w:sz="0" w:space="0" w:color="auto"/>
            <w:left w:val="none" w:sz="0" w:space="0" w:color="auto"/>
            <w:bottom w:val="none" w:sz="0" w:space="0" w:color="auto"/>
            <w:right w:val="none" w:sz="0" w:space="0" w:color="auto"/>
          </w:divBdr>
        </w:div>
      </w:divsChild>
    </w:div>
    <w:div w:id="1440948111">
      <w:bodyDiv w:val="1"/>
      <w:marLeft w:val="0"/>
      <w:marRight w:val="0"/>
      <w:marTop w:val="0"/>
      <w:marBottom w:val="0"/>
      <w:divBdr>
        <w:top w:val="none" w:sz="0" w:space="0" w:color="auto"/>
        <w:left w:val="none" w:sz="0" w:space="0" w:color="auto"/>
        <w:bottom w:val="none" w:sz="0" w:space="0" w:color="auto"/>
        <w:right w:val="none" w:sz="0" w:space="0" w:color="auto"/>
      </w:divBdr>
      <w:divsChild>
        <w:div w:id="1312632528">
          <w:marLeft w:val="0"/>
          <w:marRight w:val="0"/>
          <w:marTop w:val="0"/>
          <w:marBottom w:val="0"/>
          <w:divBdr>
            <w:top w:val="none" w:sz="0" w:space="0" w:color="auto"/>
            <w:left w:val="none" w:sz="0" w:space="0" w:color="auto"/>
            <w:bottom w:val="none" w:sz="0" w:space="0" w:color="auto"/>
            <w:right w:val="none" w:sz="0" w:space="0" w:color="auto"/>
          </w:divBdr>
        </w:div>
        <w:div w:id="1807816938">
          <w:marLeft w:val="0"/>
          <w:marRight w:val="0"/>
          <w:marTop w:val="0"/>
          <w:marBottom w:val="0"/>
          <w:divBdr>
            <w:top w:val="none" w:sz="0" w:space="0" w:color="auto"/>
            <w:left w:val="none" w:sz="0" w:space="0" w:color="auto"/>
            <w:bottom w:val="none" w:sz="0" w:space="0" w:color="auto"/>
            <w:right w:val="none" w:sz="0" w:space="0" w:color="auto"/>
          </w:divBdr>
        </w:div>
        <w:div w:id="1662810598">
          <w:marLeft w:val="0"/>
          <w:marRight w:val="0"/>
          <w:marTop w:val="0"/>
          <w:marBottom w:val="0"/>
          <w:divBdr>
            <w:top w:val="none" w:sz="0" w:space="0" w:color="auto"/>
            <w:left w:val="none" w:sz="0" w:space="0" w:color="auto"/>
            <w:bottom w:val="none" w:sz="0" w:space="0" w:color="auto"/>
            <w:right w:val="none" w:sz="0" w:space="0" w:color="auto"/>
          </w:divBdr>
        </w:div>
        <w:div w:id="523246092">
          <w:marLeft w:val="0"/>
          <w:marRight w:val="0"/>
          <w:marTop w:val="0"/>
          <w:marBottom w:val="0"/>
          <w:divBdr>
            <w:top w:val="none" w:sz="0" w:space="0" w:color="auto"/>
            <w:left w:val="none" w:sz="0" w:space="0" w:color="auto"/>
            <w:bottom w:val="none" w:sz="0" w:space="0" w:color="auto"/>
            <w:right w:val="none" w:sz="0" w:space="0" w:color="auto"/>
          </w:divBdr>
        </w:div>
        <w:div w:id="326591131">
          <w:marLeft w:val="0"/>
          <w:marRight w:val="0"/>
          <w:marTop w:val="0"/>
          <w:marBottom w:val="0"/>
          <w:divBdr>
            <w:top w:val="none" w:sz="0" w:space="0" w:color="auto"/>
            <w:left w:val="none" w:sz="0" w:space="0" w:color="auto"/>
            <w:bottom w:val="none" w:sz="0" w:space="0" w:color="auto"/>
            <w:right w:val="none" w:sz="0" w:space="0" w:color="auto"/>
          </w:divBdr>
        </w:div>
        <w:div w:id="1845122710">
          <w:marLeft w:val="0"/>
          <w:marRight w:val="0"/>
          <w:marTop w:val="0"/>
          <w:marBottom w:val="0"/>
          <w:divBdr>
            <w:top w:val="none" w:sz="0" w:space="0" w:color="auto"/>
            <w:left w:val="none" w:sz="0" w:space="0" w:color="auto"/>
            <w:bottom w:val="none" w:sz="0" w:space="0" w:color="auto"/>
            <w:right w:val="none" w:sz="0" w:space="0" w:color="auto"/>
          </w:divBdr>
        </w:div>
        <w:div w:id="1336225857">
          <w:marLeft w:val="0"/>
          <w:marRight w:val="0"/>
          <w:marTop w:val="0"/>
          <w:marBottom w:val="0"/>
          <w:divBdr>
            <w:top w:val="none" w:sz="0" w:space="0" w:color="auto"/>
            <w:left w:val="none" w:sz="0" w:space="0" w:color="auto"/>
            <w:bottom w:val="none" w:sz="0" w:space="0" w:color="auto"/>
            <w:right w:val="none" w:sz="0" w:space="0" w:color="auto"/>
          </w:divBdr>
        </w:div>
      </w:divsChild>
    </w:div>
    <w:div w:id="1487014664">
      <w:bodyDiv w:val="1"/>
      <w:marLeft w:val="0"/>
      <w:marRight w:val="0"/>
      <w:marTop w:val="0"/>
      <w:marBottom w:val="0"/>
      <w:divBdr>
        <w:top w:val="none" w:sz="0" w:space="0" w:color="auto"/>
        <w:left w:val="none" w:sz="0" w:space="0" w:color="auto"/>
        <w:bottom w:val="none" w:sz="0" w:space="0" w:color="auto"/>
        <w:right w:val="none" w:sz="0" w:space="0" w:color="auto"/>
      </w:divBdr>
      <w:divsChild>
        <w:div w:id="1173257478">
          <w:marLeft w:val="0"/>
          <w:marRight w:val="0"/>
          <w:marTop w:val="0"/>
          <w:marBottom w:val="0"/>
          <w:divBdr>
            <w:top w:val="none" w:sz="0" w:space="0" w:color="auto"/>
            <w:left w:val="none" w:sz="0" w:space="0" w:color="auto"/>
            <w:bottom w:val="none" w:sz="0" w:space="0" w:color="auto"/>
            <w:right w:val="none" w:sz="0" w:space="0" w:color="auto"/>
          </w:divBdr>
        </w:div>
        <w:div w:id="1967538412">
          <w:marLeft w:val="0"/>
          <w:marRight w:val="0"/>
          <w:marTop w:val="0"/>
          <w:marBottom w:val="0"/>
          <w:divBdr>
            <w:top w:val="none" w:sz="0" w:space="0" w:color="auto"/>
            <w:left w:val="none" w:sz="0" w:space="0" w:color="auto"/>
            <w:bottom w:val="none" w:sz="0" w:space="0" w:color="auto"/>
            <w:right w:val="none" w:sz="0" w:space="0" w:color="auto"/>
          </w:divBdr>
        </w:div>
        <w:div w:id="679281596">
          <w:marLeft w:val="0"/>
          <w:marRight w:val="0"/>
          <w:marTop w:val="0"/>
          <w:marBottom w:val="0"/>
          <w:divBdr>
            <w:top w:val="none" w:sz="0" w:space="0" w:color="auto"/>
            <w:left w:val="none" w:sz="0" w:space="0" w:color="auto"/>
            <w:bottom w:val="none" w:sz="0" w:space="0" w:color="auto"/>
            <w:right w:val="none" w:sz="0" w:space="0" w:color="auto"/>
          </w:divBdr>
        </w:div>
        <w:div w:id="15388592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24890795">
              <w:marLeft w:val="0"/>
              <w:marRight w:val="0"/>
              <w:marTop w:val="0"/>
              <w:marBottom w:val="0"/>
              <w:divBdr>
                <w:top w:val="none" w:sz="0" w:space="0" w:color="auto"/>
                <w:left w:val="none" w:sz="0" w:space="0" w:color="auto"/>
                <w:bottom w:val="none" w:sz="0" w:space="0" w:color="auto"/>
                <w:right w:val="none" w:sz="0" w:space="0" w:color="auto"/>
              </w:divBdr>
            </w:div>
          </w:divsChild>
        </w:div>
        <w:div w:id="600263553">
          <w:marLeft w:val="0"/>
          <w:marRight w:val="0"/>
          <w:marTop w:val="0"/>
          <w:marBottom w:val="0"/>
          <w:divBdr>
            <w:top w:val="none" w:sz="0" w:space="0" w:color="auto"/>
            <w:left w:val="none" w:sz="0" w:space="0" w:color="auto"/>
            <w:bottom w:val="none" w:sz="0" w:space="0" w:color="auto"/>
            <w:right w:val="none" w:sz="0" w:space="0" w:color="auto"/>
          </w:divBdr>
        </w:div>
        <w:div w:id="1023287944">
          <w:marLeft w:val="0"/>
          <w:marRight w:val="0"/>
          <w:marTop w:val="0"/>
          <w:marBottom w:val="0"/>
          <w:divBdr>
            <w:top w:val="none" w:sz="0" w:space="0" w:color="auto"/>
            <w:left w:val="none" w:sz="0" w:space="0" w:color="auto"/>
            <w:bottom w:val="none" w:sz="0" w:space="0" w:color="auto"/>
            <w:right w:val="none" w:sz="0" w:space="0" w:color="auto"/>
          </w:divBdr>
        </w:div>
      </w:divsChild>
    </w:div>
    <w:div w:id="1521506252">
      <w:bodyDiv w:val="1"/>
      <w:marLeft w:val="0"/>
      <w:marRight w:val="0"/>
      <w:marTop w:val="0"/>
      <w:marBottom w:val="0"/>
      <w:divBdr>
        <w:top w:val="none" w:sz="0" w:space="0" w:color="auto"/>
        <w:left w:val="none" w:sz="0" w:space="0" w:color="auto"/>
        <w:bottom w:val="none" w:sz="0" w:space="0" w:color="auto"/>
        <w:right w:val="none" w:sz="0" w:space="0" w:color="auto"/>
      </w:divBdr>
      <w:divsChild>
        <w:div w:id="1889075215">
          <w:marLeft w:val="0"/>
          <w:marRight w:val="0"/>
          <w:marTop w:val="0"/>
          <w:marBottom w:val="0"/>
          <w:divBdr>
            <w:top w:val="none" w:sz="0" w:space="0" w:color="auto"/>
            <w:left w:val="none" w:sz="0" w:space="0" w:color="auto"/>
            <w:bottom w:val="none" w:sz="0" w:space="0" w:color="auto"/>
            <w:right w:val="none" w:sz="0" w:space="0" w:color="auto"/>
          </w:divBdr>
        </w:div>
        <w:div w:id="1445072284">
          <w:marLeft w:val="0"/>
          <w:marRight w:val="0"/>
          <w:marTop w:val="0"/>
          <w:marBottom w:val="0"/>
          <w:divBdr>
            <w:top w:val="none" w:sz="0" w:space="0" w:color="auto"/>
            <w:left w:val="none" w:sz="0" w:space="0" w:color="auto"/>
            <w:bottom w:val="none" w:sz="0" w:space="0" w:color="auto"/>
            <w:right w:val="none" w:sz="0" w:space="0" w:color="auto"/>
          </w:divBdr>
        </w:div>
        <w:div w:id="406148123">
          <w:marLeft w:val="0"/>
          <w:marRight w:val="0"/>
          <w:marTop w:val="0"/>
          <w:marBottom w:val="0"/>
          <w:divBdr>
            <w:top w:val="none" w:sz="0" w:space="0" w:color="auto"/>
            <w:left w:val="none" w:sz="0" w:space="0" w:color="auto"/>
            <w:bottom w:val="none" w:sz="0" w:space="0" w:color="auto"/>
            <w:right w:val="none" w:sz="0" w:space="0" w:color="auto"/>
          </w:divBdr>
        </w:div>
        <w:div w:id="241257224">
          <w:marLeft w:val="0"/>
          <w:marRight w:val="0"/>
          <w:marTop w:val="0"/>
          <w:marBottom w:val="0"/>
          <w:divBdr>
            <w:top w:val="none" w:sz="0" w:space="0" w:color="auto"/>
            <w:left w:val="none" w:sz="0" w:space="0" w:color="auto"/>
            <w:bottom w:val="none" w:sz="0" w:space="0" w:color="auto"/>
            <w:right w:val="none" w:sz="0" w:space="0" w:color="auto"/>
          </w:divBdr>
        </w:div>
        <w:div w:id="371926480">
          <w:marLeft w:val="0"/>
          <w:marRight w:val="0"/>
          <w:marTop w:val="0"/>
          <w:marBottom w:val="0"/>
          <w:divBdr>
            <w:top w:val="none" w:sz="0" w:space="0" w:color="auto"/>
            <w:left w:val="none" w:sz="0" w:space="0" w:color="auto"/>
            <w:bottom w:val="none" w:sz="0" w:space="0" w:color="auto"/>
            <w:right w:val="none" w:sz="0" w:space="0" w:color="auto"/>
          </w:divBdr>
        </w:div>
        <w:div w:id="768814604">
          <w:marLeft w:val="0"/>
          <w:marRight w:val="0"/>
          <w:marTop w:val="0"/>
          <w:marBottom w:val="0"/>
          <w:divBdr>
            <w:top w:val="none" w:sz="0" w:space="0" w:color="auto"/>
            <w:left w:val="none" w:sz="0" w:space="0" w:color="auto"/>
            <w:bottom w:val="none" w:sz="0" w:space="0" w:color="auto"/>
            <w:right w:val="none" w:sz="0" w:space="0" w:color="auto"/>
          </w:divBdr>
        </w:div>
        <w:div w:id="269287537">
          <w:marLeft w:val="0"/>
          <w:marRight w:val="0"/>
          <w:marTop w:val="0"/>
          <w:marBottom w:val="0"/>
          <w:divBdr>
            <w:top w:val="none" w:sz="0" w:space="0" w:color="auto"/>
            <w:left w:val="none" w:sz="0" w:space="0" w:color="auto"/>
            <w:bottom w:val="none" w:sz="0" w:space="0" w:color="auto"/>
            <w:right w:val="none" w:sz="0" w:space="0" w:color="auto"/>
          </w:divBdr>
        </w:div>
        <w:div w:id="28458481">
          <w:marLeft w:val="0"/>
          <w:marRight w:val="0"/>
          <w:marTop w:val="0"/>
          <w:marBottom w:val="0"/>
          <w:divBdr>
            <w:top w:val="none" w:sz="0" w:space="0" w:color="auto"/>
            <w:left w:val="none" w:sz="0" w:space="0" w:color="auto"/>
            <w:bottom w:val="none" w:sz="0" w:space="0" w:color="auto"/>
            <w:right w:val="none" w:sz="0" w:space="0" w:color="auto"/>
          </w:divBdr>
        </w:div>
      </w:divsChild>
    </w:div>
    <w:div w:id="1532959056">
      <w:bodyDiv w:val="1"/>
      <w:marLeft w:val="0"/>
      <w:marRight w:val="0"/>
      <w:marTop w:val="0"/>
      <w:marBottom w:val="0"/>
      <w:divBdr>
        <w:top w:val="none" w:sz="0" w:space="0" w:color="auto"/>
        <w:left w:val="none" w:sz="0" w:space="0" w:color="auto"/>
        <w:bottom w:val="none" w:sz="0" w:space="0" w:color="auto"/>
        <w:right w:val="none" w:sz="0" w:space="0" w:color="auto"/>
      </w:divBdr>
      <w:divsChild>
        <w:div w:id="1948847184">
          <w:marLeft w:val="0"/>
          <w:marRight w:val="0"/>
          <w:marTop w:val="0"/>
          <w:marBottom w:val="0"/>
          <w:divBdr>
            <w:top w:val="none" w:sz="0" w:space="0" w:color="auto"/>
            <w:left w:val="none" w:sz="0" w:space="0" w:color="auto"/>
            <w:bottom w:val="none" w:sz="0" w:space="0" w:color="auto"/>
            <w:right w:val="none" w:sz="0" w:space="0" w:color="auto"/>
          </w:divBdr>
        </w:div>
        <w:div w:id="557012556">
          <w:marLeft w:val="0"/>
          <w:marRight w:val="0"/>
          <w:marTop w:val="0"/>
          <w:marBottom w:val="0"/>
          <w:divBdr>
            <w:top w:val="none" w:sz="0" w:space="0" w:color="auto"/>
            <w:left w:val="none" w:sz="0" w:space="0" w:color="auto"/>
            <w:bottom w:val="none" w:sz="0" w:space="0" w:color="auto"/>
            <w:right w:val="none" w:sz="0" w:space="0" w:color="auto"/>
          </w:divBdr>
        </w:div>
        <w:div w:id="993338752">
          <w:marLeft w:val="0"/>
          <w:marRight w:val="0"/>
          <w:marTop w:val="0"/>
          <w:marBottom w:val="0"/>
          <w:divBdr>
            <w:top w:val="none" w:sz="0" w:space="0" w:color="auto"/>
            <w:left w:val="none" w:sz="0" w:space="0" w:color="auto"/>
            <w:bottom w:val="none" w:sz="0" w:space="0" w:color="auto"/>
            <w:right w:val="none" w:sz="0" w:space="0" w:color="auto"/>
          </w:divBdr>
        </w:div>
        <w:div w:id="1165512637">
          <w:marLeft w:val="0"/>
          <w:marRight w:val="0"/>
          <w:marTop w:val="0"/>
          <w:marBottom w:val="0"/>
          <w:divBdr>
            <w:top w:val="none" w:sz="0" w:space="0" w:color="auto"/>
            <w:left w:val="none" w:sz="0" w:space="0" w:color="auto"/>
            <w:bottom w:val="none" w:sz="0" w:space="0" w:color="auto"/>
            <w:right w:val="none" w:sz="0" w:space="0" w:color="auto"/>
          </w:divBdr>
        </w:div>
        <w:div w:id="485785503">
          <w:marLeft w:val="0"/>
          <w:marRight w:val="0"/>
          <w:marTop w:val="0"/>
          <w:marBottom w:val="0"/>
          <w:divBdr>
            <w:top w:val="none" w:sz="0" w:space="0" w:color="auto"/>
            <w:left w:val="none" w:sz="0" w:space="0" w:color="auto"/>
            <w:bottom w:val="none" w:sz="0" w:space="0" w:color="auto"/>
            <w:right w:val="none" w:sz="0" w:space="0" w:color="auto"/>
          </w:divBdr>
        </w:div>
        <w:div w:id="442921474">
          <w:marLeft w:val="0"/>
          <w:marRight w:val="0"/>
          <w:marTop w:val="0"/>
          <w:marBottom w:val="0"/>
          <w:divBdr>
            <w:top w:val="none" w:sz="0" w:space="0" w:color="auto"/>
            <w:left w:val="none" w:sz="0" w:space="0" w:color="auto"/>
            <w:bottom w:val="none" w:sz="0" w:space="0" w:color="auto"/>
            <w:right w:val="none" w:sz="0" w:space="0" w:color="auto"/>
          </w:divBdr>
        </w:div>
        <w:div w:id="1610121055">
          <w:marLeft w:val="0"/>
          <w:marRight w:val="0"/>
          <w:marTop w:val="0"/>
          <w:marBottom w:val="0"/>
          <w:divBdr>
            <w:top w:val="none" w:sz="0" w:space="0" w:color="auto"/>
            <w:left w:val="none" w:sz="0" w:space="0" w:color="auto"/>
            <w:bottom w:val="none" w:sz="0" w:space="0" w:color="auto"/>
            <w:right w:val="none" w:sz="0" w:space="0" w:color="auto"/>
          </w:divBdr>
        </w:div>
        <w:div w:id="1288506025">
          <w:marLeft w:val="0"/>
          <w:marRight w:val="0"/>
          <w:marTop w:val="0"/>
          <w:marBottom w:val="0"/>
          <w:divBdr>
            <w:top w:val="none" w:sz="0" w:space="0" w:color="auto"/>
            <w:left w:val="none" w:sz="0" w:space="0" w:color="auto"/>
            <w:bottom w:val="none" w:sz="0" w:space="0" w:color="auto"/>
            <w:right w:val="none" w:sz="0" w:space="0" w:color="auto"/>
          </w:divBdr>
        </w:div>
        <w:div w:id="272900301">
          <w:marLeft w:val="0"/>
          <w:marRight w:val="0"/>
          <w:marTop w:val="0"/>
          <w:marBottom w:val="0"/>
          <w:divBdr>
            <w:top w:val="none" w:sz="0" w:space="0" w:color="auto"/>
            <w:left w:val="none" w:sz="0" w:space="0" w:color="auto"/>
            <w:bottom w:val="none" w:sz="0" w:space="0" w:color="auto"/>
            <w:right w:val="none" w:sz="0" w:space="0" w:color="auto"/>
          </w:divBdr>
        </w:div>
        <w:div w:id="1556238150">
          <w:marLeft w:val="0"/>
          <w:marRight w:val="0"/>
          <w:marTop w:val="0"/>
          <w:marBottom w:val="0"/>
          <w:divBdr>
            <w:top w:val="none" w:sz="0" w:space="0" w:color="auto"/>
            <w:left w:val="none" w:sz="0" w:space="0" w:color="auto"/>
            <w:bottom w:val="none" w:sz="0" w:space="0" w:color="auto"/>
            <w:right w:val="none" w:sz="0" w:space="0" w:color="auto"/>
          </w:divBdr>
        </w:div>
        <w:div w:id="1054307447">
          <w:marLeft w:val="0"/>
          <w:marRight w:val="0"/>
          <w:marTop w:val="0"/>
          <w:marBottom w:val="0"/>
          <w:divBdr>
            <w:top w:val="none" w:sz="0" w:space="0" w:color="auto"/>
            <w:left w:val="none" w:sz="0" w:space="0" w:color="auto"/>
            <w:bottom w:val="none" w:sz="0" w:space="0" w:color="auto"/>
            <w:right w:val="none" w:sz="0" w:space="0" w:color="auto"/>
          </w:divBdr>
        </w:div>
        <w:div w:id="2007437256">
          <w:marLeft w:val="0"/>
          <w:marRight w:val="0"/>
          <w:marTop w:val="0"/>
          <w:marBottom w:val="0"/>
          <w:divBdr>
            <w:top w:val="none" w:sz="0" w:space="0" w:color="auto"/>
            <w:left w:val="none" w:sz="0" w:space="0" w:color="auto"/>
            <w:bottom w:val="none" w:sz="0" w:space="0" w:color="auto"/>
            <w:right w:val="none" w:sz="0" w:space="0" w:color="auto"/>
          </w:divBdr>
        </w:div>
        <w:div w:id="2019506506">
          <w:marLeft w:val="0"/>
          <w:marRight w:val="0"/>
          <w:marTop w:val="0"/>
          <w:marBottom w:val="0"/>
          <w:divBdr>
            <w:top w:val="none" w:sz="0" w:space="0" w:color="auto"/>
            <w:left w:val="none" w:sz="0" w:space="0" w:color="auto"/>
            <w:bottom w:val="none" w:sz="0" w:space="0" w:color="auto"/>
            <w:right w:val="none" w:sz="0" w:space="0" w:color="auto"/>
          </w:divBdr>
        </w:div>
      </w:divsChild>
    </w:div>
    <w:div w:id="1572541081">
      <w:bodyDiv w:val="1"/>
      <w:marLeft w:val="0"/>
      <w:marRight w:val="0"/>
      <w:marTop w:val="0"/>
      <w:marBottom w:val="0"/>
      <w:divBdr>
        <w:top w:val="none" w:sz="0" w:space="0" w:color="auto"/>
        <w:left w:val="none" w:sz="0" w:space="0" w:color="auto"/>
        <w:bottom w:val="none" w:sz="0" w:space="0" w:color="auto"/>
        <w:right w:val="none" w:sz="0" w:space="0" w:color="auto"/>
      </w:divBdr>
      <w:divsChild>
        <w:div w:id="9770058">
          <w:marLeft w:val="0"/>
          <w:marRight w:val="0"/>
          <w:marTop w:val="0"/>
          <w:marBottom w:val="0"/>
          <w:divBdr>
            <w:top w:val="none" w:sz="0" w:space="0" w:color="auto"/>
            <w:left w:val="none" w:sz="0" w:space="0" w:color="auto"/>
            <w:bottom w:val="none" w:sz="0" w:space="0" w:color="auto"/>
            <w:right w:val="none" w:sz="0" w:space="0" w:color="auto"/>
          </w:divBdr>
        </w:div>
        <w:div w:id="29234448">
          <w:marLeft w:val="0"/>
          <w:marRight w:val="0"/>
          <w:marTop w:val="0"/>
          <w:marBottom w:val="0"/>
          <w:divBdr>
            <w:top w:val="none" w:sz="0" w:space="0" w:color="auto"/>
            <w:left w:val="none" w:sz="0" w:space="0" w:color="auto"/>
            <w:bottom w:val="none" w:sz="0" w:space="0" w:color="auto"/>
            <w:right w:val="none" w:sz="0" w:space="0" w:color="auto"/>
          </w:divBdr>
        </w:div>
        <w:div w:id="77408529">
          <w:marLeft w:val="0"/>
          <w:marRight w:val="0"/>
          <w:marTop w:val="0"/>
          <w:marBottom w:val="0"/>
          <w:divBdr>
            <w:top w:val="none" w:sz="0" w:space="0" w:color="auto"/>
            <w:left w:val="none" w:sz="0" w:space="0" w:color="auto"/>
            <w:bottom w:val="none" w:sz="0" w:space="0" w:color="auto"/>
            <w:right w:val="none" w:sz="0" w:space="0" w:color="auto"/>
          </w:divBdr>
        </w:div>
        <w:div w:id="137498378">
          <w:marLeft w:val="0"/>
          <w:marRight w:val="0"/>
          <w:marTop w:val="0"/>
          <w:marBottom w:val="0"/>
          <w:divBdr>
            <w:top w:val="none" w:sz="0" w:space="0" w:color="auto"/>
            <w:left w:val="none" w:sz="0" w:space="0" w:color="auto"/>
            <w:bottom w:val="none" w:sz="0" w:space="0" w:color="auto"/>
            <w:right w:val="none" w:sz="0" w:space="0" w:color="auto"/>
          </w:divBdr>
        </w:div>
        <w:div w:id="212356064">
          <w:marLeft w:val="0"/>
          <w:marRight w:val="0"/>
          <w:marTop w:val="0"/>
          <w:marBottom w:val="0"/>
          <w:divBdr>
            <w:top w:val="none" w:sz="0" w:space="0" w:color="auto"/>
            <w:left w:val="none" w:sz="0" w:space="0" w:color="auto"/>
            <w:bottom w:val="none" w:sz="0" w:space="0" w:color="auto"/>
            <w:right w:val="none" w:sz="0" w:space="0" w:color="auto"/>
          </w:divBdr>
        </w:div>
        <w:div w:id="321665569">
          <w:marLeft w:val="0"/>
          <w:marRight w:val="0"/>
          <w:marTop w:val="0"/>
          <w:marBottom w:val="0"/>
          <w:divBdr>
            <w:top w:val="none" w:sz="0" w:space="0" w:color="auto"/>
            <w:left w:val="none" w:sz="0" w:space="0" w:color="auto"/>
            <w:bottom w:val="none" w:sz="0" w:space="0" w:color="auto"/>
            <w:right w:val="none" w:sz="0" w:space="0" w:color="auto"/>
          </w:divBdr>
        </w:div>
        <w:div w:id="1020855076">
          <w:marLeft w:val="0"/>
          <w:marRight w:val="0"/>
          <w:marTop w:val="0"/>
          <w:marBottom w:val="0"/>
          <w:divBdr>
            <w:top w:val="none" w:sz="0" w:space="0" w:color="auto"/>
            <w:left w:val="none" w:sz="0" w:space="0" w:color="auto"/>
            <w:bottom w:val="none" w:sz="0" w:space="0" w:color="auto"/>
            <w:right w:val="none" w:sz="0" w:space="0" w:color="auto"/>
          </w:divBdr>
        </w:div>
        <w:div w:id="1709913136">
          <w:marLeft w:val="0"/>
          <w:marRight w:val="0"/>
          <w:marTop w:val="0"/>
          <w:marBottom w:val="0"/>
          <w:divBdr>
            <w:top w:val="none" w:sz="0" w:space="0" w:color="auto"/>
            <w:left w:val="none" w:sz="0" w:space="0" w:color="auto"/>
            <w:bottom w:val="none" w:sz="0" w:space="0" w:color="auto"/>
            <w:right w:val="none" w:sz="0" w:space="0" w:color="auto"/>
          </w:divBdr>
        </w:div>
      </w:divsChild>
    </w:div>
    <w:div w:id="1606227838">
      <w:bodyDiv w:val="1"/>
      <w:marLeft w:val="0"/>
      <w:marRight w:val="0"/>
      <w:marTop w:val="0"/>
      <w:marBottom w:val="0"/>
      <w:divBdr>
        <w:top w:val="none" w:sz="0" w:space="0" w:color="auto"/>
        <w:left w:val="none" w:sz="0" w:space="0" w:color="auto"/>
        <w:bottom w:val="none" w:sz="0" w:space="0" w:color="auto"/>
        <w:right w:val="none" w:sz="0" w:space="0" w:color="auto"/>
      </w:divBdr>
    </w:div>
    <w:div w:id="1752048013">
      <w:bodyDiv w:val="1"/>
      <w:marLeft w:val="0"/>
      <w:marRight w:val="0"/>
      <w:marTop w:val="0"/>
      <w:marBottom w:val="0"/>
      <w:divBdr>
        <w:top w:val="none" w:sz="0" w:space="0" w:color="auto"/>
        <w:left w:val="none" w:sz="0" w:space="0" w:color="auto"/>
        <w:bottom w:val="none" w:sz="0" w:space="0" w:color="auto"/>
        <w:right w:val="none" w:sz="0" w:space="0" w:color="auto"/>
      </w:divBdr>
      <w:divsChild>
        <w:div w:id="7772120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96390422">
              <w:marLeft w:val="0"/>
              <w:marRight w:val="0"/>
              <w:marTop w:val="0"/>
              <w:marBottom w:val="0"/>
              <w:divBdr>
                <w:top w:val="none" w:sz="0" w:space="0" w:color="auto"/>
                <w:left w:val="none" w:sz="0" w:space="0" w:color="auto"/>
                <w:bottom w:val="none" w:sz="0" w:space="0" w:color="auto"/>
                <w:right w:val="none" w:sz="0" w:space="0" w:color="auto"/>
              </w:divBdr>
            </w:div>
          </w:divsChild>
        </w:div>
        <w:div w:id="1428620965">
          <w:marLeft w:val="0"/>
          <w:marRight w:val="0"/>
          <w:marTop w:val="0"/>
          <w:marBottom w:val="0"/>
          <w:divBdr>
            <w:top w:val="none" w:sz="0" w:space="0" w:color="auto"/>
            <w:left w:val="none" w:sz="0" w:space="0" w:color="auto"/>
            <w:bottom w:val="none" w:sz="0" w:space="0" w:color="auto"/>
            <w:right w:val="none" w:sz="0" w:space="0" w:color="auto"/>
          </w:divBdr>
        </w:div>
        <w:div w:id="1722510146">
          <w:marLeft w:val="0"/>
          <w:marRight w:val="0"/>
          <w:marTop w:val="0"/>
          <w:marBottom w:val="0"/>
          <w:divBdr>
            <w:top w:val="none" w:sz="0" w:space="0" w:color="auto"/>
            <w:left w:val="none" w:sz="0" w:space="0" w:color="auto"/>
            <w:bottom w:val="none" w:sz="0" w:space="0" w:color="auto"/>
            <w:right w:val="none" w:sz="0" w:space="0" w:color="auto"/>
          </w:divBdr>
        </w:div>
      </w:divsChild>
    </w:div>
    <w:div w:id="1914663463">
      <w:bodyDiv w:val="1"/>
      <w:marLeft w:val="0"/>
      <w:marRight w:val="0"/>
      <w:marTop w:val="0"/>
      <w:marBottom w:val="0"/>
      <w:divBdr>
        <w:top w:val="none" w:sz="0" w:space="0" w:color="auto"/>
        <w:left w:val="none" w:sz="0" w:space="0" w:color="auto"/>
        <w:bottom w:val="none" w:sz="0" w:space="0" w:color="auto"/>
        <w:right w:val="none" w:sz="0" w:space="0" w:color="auto"/>
      </w:divBdr>
      <w:divsChild>
        <w:div w:id="101344481">
          <w:marLeft w:val="0"/>
          <w:marRight w:val="0"/>
          <w:marTop w:val="0"/>
          <w:marBottom w:val="0"/>
          <w:divBdr>
            <w:top w:val="none" w:sz="0" w:space="0" w:color="auto"/>
            <w:left w:val="none" w:sz="0" w:space="0" w:color="auto"/>
            <w:bottom w:val="none" w:sz="0" w:space="0" w:color="auto"/>
            <w:right w:val="none" w:sz="0" w:space="0" w:color="auto"/>
          </w:divBdr>
        </w:div>
        <w:div w:id="374619863">
          <w:marLeft w:val="0"/>
          <w:marRight w:val="0"/>
          <w:marTop w:val="0"/>
          <w:marBottom w:val="0"/>
          <w:divBdr>
            <w:top w:val="none" w:sz="0" w:space="0" w:color="auto"/>
            <w:left w:val="none" w:sz="0" w:space="0" w:color="auto"/>
            <w:bottom w:val="none" w:sz="0" w:space="0" w:color="auto"/>
            <w:right w:val="none" w:sz="0" w:space="0" w:color="auto"/>
          </w:divBdr>
        </w:div>
        <w:div w:id="470289504">
          <w:marLeft w:val="0"/>
          <w:marRight w:val="0"/>
          <w:marTop w:val="0"/>
          <w:marBottom w:val="0"/>
          <w:divBdr>
            <w:top w:val="none" w:sz="0" w:space="0" w:color="auto"/>
            <w:left w:val="none" w:sz="0" w:space="0" w:color="auto"/>
            <w:bottom w:val="none" w:sz="0" w:space="0" w:color="auto"/>
            <w:right w:val="none" w:sz="0" w:space="0" w:color="auto"/>
          </w:divBdr>
        </w:div>
        <w:div w:id="525749836">
          <w:marLeft w:val="0"/>
          <w:marRight w:val="0"/>
          <w:marTop w:val="0"/>
          <w:marBottom w:val="0"/>
          <w:divBdr>
            <w:top w:val="none" w:sz="0" w:space="0" w:color="auto"/>
            <w:left w:val="none" w:sz="0" w:space="0" w:color="auto"/>
            <w:bottom w:val="none" w:sz="0" w:space="0" w:color="auto"/>
            <w:right w:val="none" w:sz="0" w:space="0" w:color="auto"/>
          </w:divBdr>
        </w:div>
        <w:div w:id="689258240">
          <w:marLeft w:val="0"/>
          <w:marRight w:val="0"/>
          <w:marTop w:val="0"/>
          <w:marBottom w:val="0"/>
          <w:divBdr>
            <w:top w:val="none" w:sz="0" w:space="0" w:color="auto"/>
            <w:left w:val="none" w:sz="0" w:space="0" w:color="auto"/>
            <w:bottom w:val="none" w:sz="0" w:space="0" w:color="auto"/>
            <w:right w:val="none" w:sz="0" w:space="0" w:color="auto"/>
          </w:divBdr>
        </w:div>
        <w:div w:id="1401948689">
          <w:marLeft w:val="0"/>
          <w:marRight w:val="0"/>
          <w:marTop w:val="0"/>
          <w:marBottom w:val="0"/>
          <w:divBdr>
            <w:top w:val="none" w:sz="0" w:space="0" w:color="auto"/>
            <w:left w:val="none" w:sz="0" w:space="0" w:color="auto"/>
            <w:bottom w:val="none" w:sz="0" w:space="0" w:color="auto"/>
            <w:right w:val="none" w:sz="0" w:space="0" w:color="auto"/>
          </w:divBdr>
        </w:div>
        <w:div w:id="1405449534">
          <w:marLeft w:val="0"/>
          <w:marRight w:val="0"/>
          <w:marTop w:val="0"/>
          <w:marBottom w:val="0"/>
          <w:divBdr>
            <w:top w:val="none" w:sz="0" w:space="0" w:color="auto"/>
            <w:left w:val="none" w:sz="0" w:space="0" w:color="auto"/>
            <w:bottom w:val="none" w:sz="0" w:space="0" w:color="auto"/>
            <w:right w:val="none" w:sz="0" w:space="0" w:color="auto"/>
          </w:divBdr>
        </w:div>
        <w:div w:id="1544633449">
          <w:marLeft w:val="0"/>
          <w:marRight w:val="0"/>
          <w:marTop w:val="0"/>
          <w:marBottom w:val="0"/>
          <w:divBdr>
            <w:top w:val="none" w:sz="0" w:space="0" w:color="auto"/>
            <w:left w:val="none" w:sz="0" w:space="0" w:color="auto"/>
            <w:bottom w:val="none" w:sz="0" w:space="0" w:color="auto"/>
            <w:right w:val="none" w:sz="0" w:space="0" w:color="auto"/>
          </w:divBdr>
        </w:div>
      </w:divsChild>
    </w:div>
    <w:div w:id="1943492421">
      <w:bodyDiv w:val="1"/>
      <w:marLeft w:val="0"/>
      <w:marRight w:val="0"/>
      <w:marTop w:val="0"/>
      <w:marBottom w:val="0"/>
      <w:divBdr>
        <w:top w:val="none" w:sz="0" w:space="0" w:color="auto"/>
        <w:left w:val="none" w:sz="0" w:space="0" w:color="auto"/>
        <w:bottom w:val="none" w:sz="0" w:space="0" w:color="auto"/>
        <w:right w:val="none" w:sz="0" w:space="0" w:color="auto"/>
      </w:divBdr>
      <w:divsChild>
        <w:div w:id="1838375591">
          <w:marLeft w:val="0"/>
          <w:marRight w:val="0"/>
          <w:marTop w:val="0"/>
          <w:marBottom w:val="0"/>
          <w:divBdr>
            <w:top w:val="none" w:sz="0" w:space="0" w:color="auto"/>
            <w:left w:val="none" w:sz="0" w:space="0" w:color="auto"/>
            <w:bottom w:val="none" w:sz="0" w:space="0" w:color="auto"/>
            <w:right w:val="none" w:sz="0" w:space="0" w:color="auto"/>
          </w:divBdr>
        </w:div>
        <w:div w:id="958410382">
          <w:marLeft w:val="0"/>
          <w:marRight w:val="0"/>
          <w:marTop w:val="0"/>
          <w:marBottom w:val="0"/>
          <w:divBdr>
            <w:top w:val="none" w:sz="0" w:space="0" w:color="auto"/>
            <w:left w:val="none" w:sz="0" w:space="0" w:color="auto"/>
            <w:bottom w:val="none" w:sz="0" w:space="0" w:color="auto"/>
            <w:right w:val="none" w:sz="0" w:space="0" w:color="auto"/>
          </w:divBdr>
        </w:div>
        <w:div w:id="70351818">
          <w:marLeft w:val="0"/>
          <w:marRight w:val="0"/>
          <w:marTop w:val="0"/>
          <w:marBottom w:val="0"/>
          <w:divBdr>
            <w:top w:val="none" w:sz="0" w:space="0" w:color="auto"/>
            <w:left w:val="none" w:sz="0" w:space="0" w:color="auto"/>
            <w:bottom w:val="none" w:sz="0" w:space="0" w:color="auto"/>
            <w:right w:val="none" w:sz="0" w:space="0" w:color="auto"/>
          </w:divBdr>
        </w:div>
        <w:div w:id="857542553">
          <w:marLeft w:val="0"/>
          <w:marRight w:val="0"/>
          <w:marTop w:val="0"/>
          <w:marBottom w:val="0"/>
          <w:divBdr>
            <w:top w:val="none" w:sz="0" w:space="0" w:color="auto"/>
            <w:left w:val="none" w:sz="0" w:space="0" w:color="auto"/>
            <w:bottom w:val="none" w:sz="0" w:space="0" w:color="auto"/>
            <w:right w:val="none" w:sz="0" w:space="0" w:color="auto"/>
          </w:divBdr>
        </w:div>
        <w:div w:id="1705205405">
          <w:marLeft w:val="0"/>
          <w:marRight w:val="0"/>
          <w:marTop w:val="0"/>
          <w:marBottom w:val="0"/>
          <w:divBdr>
            <w:top w:val="none" w:sz="0" w:space="0" w:color="auto"/>
            <w:left w:val="none" w:sz="0" w:space="0" w:color="auto"/>
            <w:bottom w:val="none" w:sz="0" w:space="0" w:color="auto"/>
            <w:right w:val="none" w:sz="0" w:space="0" w:color="auto"/>
          </w:divBdr>
        </w:div>
        <w:div w:id="10455936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7643813">
              <w:marLeft w:val="0"/>
              <w:marRight w:val="0"/>
              <w:marTop w:val="0"/>
              <w:marBottom w:val="0"/>
              <w:divBdr>
                <w:top w:val="none" w:sz="0" w:space="0" w:color="auto"/>
                <w:left w:val="none" w:sz="0" w:space="0" w:color="auto"/>
                <w:bottom w:val="none" w:sz="0" w:space="0" w:color="auto"/>
                <w:right w:val="none" w:sz="0" w:space="0" w:color="auto"/>
              </w:divBdr>
            </w:div>
          </w:divsChild>
        </w:div>
        <w:div w:id="1170632136">
          <w:marLeft w:val="0"/>
          <w:marRight w:val="0"/>
          <w:marTop w:val="0"/>
          <w:marBottom w:val="0"/>
          <w:divBdr>
            <w:top w:val="none" w:sz="0" w:space="0" w:color="auto"/>
            <w:left w:val="none" w:sz="0" w:space="0" w:color="auto"/>
            <w:bottom w:val="none" w:sz="0" w:space="0" w:color="auto"/>
            <w:right w:val="none" w:sz="0" w:space="0" w:color="auto"/>
          </w:divBdr>
        </w:div>
        <w:div w:id="716126738">
          <w:marLeft w:val="0"/>
          <w:marRight w:val="0"/>
          <w:marTop w:val="0"/>
          <w:marBottom w:val="0"/>
          <w:divBdr>
            <w:top w:val="none" w:sz="0" w:space="0" w:color="auto"/>
            <w:left w:val="none" w:sz="0" w:space="0" w:color="auto"/>
            <w:bottom w:val="none" w:sz="0" w:space="0" w:color="auto"/>
            <w:right w:val="none" w:sz="0" w:space="0" w:color="auto"/>
          </w:divBdr>
        </w:div>
        <w:div w:id="1416629128">
          <w:marLeft w:val="0"/>
          <w:marRight w:val="0"/>
          <w:marTop w:val="0"/>
          <w:marBottom w:val="0"/>
          <w:divBdr>
            <w:top w:val="none" w:sz="0" w:space="0" w:color="auto"/>
            <w:left w:val="none" w:sz="0" w:space="0" w:color="auto"/>
            <w:bottom w:val="none" w:sz="0" w:space="0" w:color="auto"/>
            <w:right w:val="none" w:sz="0" w:space="0" w:color="auto"/>
          </w:divBdr>
        </w:div>
        <w:div w:id="1970865273">
          <w:marLeft w:val="0"/>
          <w:marRight w:val="0"/>
          <w:marTop w:val="0"/>
          <w:marBottom w:val="0"/>
          <w:divBdr>
            <w:top w:val="none" w:sz="0" w:space="0" w:color="auto"/>
            <w:left w:val="none" w:sz="0" w:space="0" w:color="auto"/>
            <w:bottom w:val="none" w:sz="0" w:space="0" w:color="auto"/>
            <w:right w:val="none" w:sz="0" w:space="0" w:color="auto"/>
          </w:divBdr>
        </w:div>
        <w:div w:id="527723827">
          <w:marLeft w:val="0"/>
          <w:marRight w:val="0"/>
          <w:marTop w:val="0"/>
          <w:marBottom w:val="0"/>
          <w:divBdr>
            <w:top w:val="none" w:sz="0" w:space="0" w:color="auto"/>
            <w:left w:val="none" w:sz="0" w:space="0" w:color="auto"/>
            <w:bottom w:val="none" w:sz="0" w:space="0" w:color="auto"/>
            <w:right w:val="none" w:sz="0" w:space="0" w:color="auto"/>
          </w:divBdr>
        </w:div>
      </w:divsChild>
    </w:div>
    <w:div w:id="1948778904">
      <w:bodyDiv w:val="1"/>
      <w:marLeft w:val="0"/>
      <w:marRight w:val="0"/>
      <w:marTop w:val="0"/>
      <w:marBottom w:val="0"/>
      <w:divBdr>
        <w:top w:val="none" w:sz="0" w:space="0" w:color="auto"/>
        <w:left w:val="none" w:sz="0" w:space="0" w:color="auto"/>
        <w:bottom w:val="none" w:sz="0" w:space="0" w:color="auto"/>
        <w:right w:val="none" w:sz="0" w:space="0" w:color="auto"/>
      </w:divBdr>
      <w:divsChild>
        <w:div w:id="2033846772">
          <w:marLeft w:val="0"/>
          <w:marRight w:val="0"/>
          <w:marTop w:val="0"/>
          <w:marBottom w:val="0"/>
          <w:divBdr>
            <w:top w:val="none" w:sz="0" w:space="0" w:color="auto"/>
            <w:left w:val="none" w:sz="0" w:space="0" w:color="auto"/>
            <w:bottom w:val="none" w:sz="0" w:space="0" w:color="auto"/>
            <w:right w:val="none" w:sz="0" w:space="0" w:color="auto"/>
          </w:divBdr>
        </w:div>
        <w:div w:id="1702433250">
          <w:marLeft w:val="0"/>
          <w:marRight w:val="0"/>
          <w:marTop w:val="0"/>
          <w:marBottom w:val="0"/>
          <w:divBdr>
            <w:top w:val="none" w:sz="0" w:space="0" w:color="auto"/>
            <w:left w:val="none" w:sz="0" w:space="0" w:color="auto"/>
            <w:bottom w:val="none" w:sz="0" w:space="0" w:color="auto"/>
            <w:right w:val="none" w:sz="0" w:space="0" w:color="auto"/>
          </w:divBdr>
        </w:div>
        <w:div w:id="355236068">
          <w:marLeft w:val="0"/>
          <w:marRight w:val="0"/>
          <w:marTop w:val="0"/>
          <w:marBottom w:val="0"/>
          <w:divBdr>
            <w:top w:val="none" w:sz="0" w:space="0" w:color="auto"/>
            <w:left w:val="none" w:sz="0" w:space="0" w:color="auto"/>
            <w:bottom w:val="none" w:sz="0" w:space="0" w:color="auto"/>
            <w:right w:val="none" w:sz="0" w:space="0" w:color="auto"/>
          </w:divBdr>
        </w:div>
        <w:div w:id="1643389879">
          <w:marLeft w:val="0"/>
          <w:marRight w:val="0"/>
          <w:marTop w:val="0"/>
          <w:marBottom w:val="0"/>
          <w:divBdr>
            <w:top w:val="none" w:sz="0" w:space="0" w:color="auto"/>
            <w:left w:val="none" w:sz="0" w:space="0" w:color="auto"/>
            <w:bottom w:val="none" w:sz="0" w:space="0" w:color="auto"/>
            <w:right w:val="none" w:sz="0" w:space="0" w:color="auto"/>
          </w:divBdr>
        </w:div>
        <w:div w:id="884679248">
          <w:marLeft w:val="0"/>
          <w:marRight w:val="0"/>
          <w:marTop w:val="0"/>
          <w:marBottom w:val="0"/>
          <w:divBdr>
            <w:top w:val="none" w:sz="0" w:space="0" w:color="auto"/>
            <w:left w:val="none" w:sz="0" w:space="0" w:color="auto"/>
            <w:bottom w:val="none" w:sz="0" w:space="0" w:color="auto"/>
            <w:right w:val="none" w:sz="0" w:space="0" w:color="auto"/>
          </w:divBdr>
        </w:div>
        <w:div w:id="1876231982">
          <w:marLeft w:val="0"/>
          <w:marRight w:val="0"/>
          <w:marTop w:val="0"/>
          <w:marBottom w:val="0"/>
          <w:divBdr>
            <w:top w:val="none" w:sz="0" w:space="0" w:color="auto"/>
            <w:left w:val="none" w:sz="0" w:space="0" w:color="auto"/>
            <w:bottom w:val="none" w:sz="0" w:space="0" w:color="auto"/>
            <w:right w:val="none" w:sz="0" w:space="0" w:color="auto"/>
          </w:divBdr>
        </w:div>
      </w:divsChild>
    </w:div>
    <w:div w:id="1966308927">
      <w:bodyDiv w:val="1"/>
      <w:marLeft w:val="0"/>
      <w:marRight w:val="0"/>
      <w:marTop w:val="0"/>
      <w:marBottom w:val="0"/>
      <w:divBdr>
        <w:top w:val="none" w:sz="0" w:space="0" w:color="auto"/>
        <w:left w:val="none" w:sz="0" w:space="0" w:color="auto"/>
        <w:bottom w:val="none" w:sz="0" w:space="0" w:color="auto"/>
        <w:right w:val="none" w:sz="0" w:space="0" w:color="auto"/>
      </w:divBdr>
      <w:divsChild>
        <w:div w:id="125242878">
          <w:marLeft w:val="0"/>
          <w:marRight w:val="0"/>
          <w:marTop w:val="120"/>
          <w:marBottom w:val="60"/>
          <w:divBdr>
            <w:top w:val="none" w:sz="0" w:space="0" w:color="auto"/>
            <w:left w:val="none" w:sz="0" w:space="0" w:color="auto"/>
            <w:bottom w:val="none" w:sz="0" w:space="0" w:color="auto"/>
            <w:right w:val="none" w:sz="0" w:space="0" w:color="auto"/>
          </w:divBdr>
        </w:div>
        <w:div w:id="478769863">
          <w:marLeft w:val="0"/>
          <w:marRight w:val="0"/>
          <w:marTop w:val="120"/>
          <w:marBottom w:val="0"/>
          <w:divBdr>
            <w:top w:val="none" w:sz="0" w:space="0" w:color="auto"/>
            <w:left w:val="none" w:sz="0" w:space="0" w:color="auto"/>
            <w:bottom w:val="none" w:sz="0" w:space="0" w:color="auto"/>
            <w:right w:val="none" w:sz="0" w:space="0" w:color="auto"/>
          </w:divBdr>
        </w:div>
        <w:div w:id="614942544">
          <w:marLeft w:val="0"/>
          <w:marRight w:val="0"/>
          <w:marTop w:val="120"/>
          <w:marBottom w:val="60"/>
          <w:divBdr>
            <w:top w:val="none" w:sz="0" w:space="0" w:color="auto"/>
            <w:left w:val="none" w:sz="0" w:space="0" w:color="auto"/>
            <w:bottom w:val="none" w:sz="0" w:space="0" w:color="auto"/>
            <w:right w:val="none" w:sz="0" w:space="0" w:color="auto"/>
          </w:divBdr>
        </w:div>
        <w:div w:id="780221932">
          <w:marLeft w:val="0"/>
          <w:marRight w:val="0"/>
          <w:marTop w:val="120"/>
          <w:marBottom w:val="60"/>
          <w:divBdr>
            <w:top w:val="none" w:sz="0" w:space="0" w:color="auto"/>
            <w:left w:val="none" w:sz="0" w:space="0" w:color="auto"/>
            <w:bottom w:val="none" w:sz="0" w:space="0" w:color="auto"/>
            <w:right w:val="none" w:sz="0" w:space="0" w:color="auto"/>
          </w:divBdr>
        </w:div>
        <w:div w:id="1157957291">
          <w:marLeft w:val="0"/>
          <w:marRight w:val="0"/>
          <w:marTop w:val="120"/>
          <w:marBottom w:val="60"/>
          <w:divBdr>
            <w:top w:val="none" w:sz="0" w:space="0" w:color="auto"/>
            <w:left w:val="none" w:sz="0" w:space="0" w:color="auto"/>
            <w:bottom w:val="none" w:sz="0" w:space="0" w:color="auto"/>
            <w:right w:val="none" w:sz="0" w:space="0" w:color="auto"/>
          </w:divBdr>
        </w:div>
        <w:div w:id="1340889503">
          <w:marLeft w:val="0"/>
          <w:marRight w:val="0"/>
          <w:marTop w:val="120"/>
          <w:marBottom w:val="60"/>
          <w:divBdr>
            <w:top w:val="none" w:sz="0" w:space="0" w:color="auto"/>
            <w:left w:val="none" w:sz="0" w:space="0" w:color="auto"/>
            <w:bottom w:val="none" w:sz="0" w:space="0" w:color="auto"/>
            <w:right w:val="none" w:sz="0" w:space="0" w:color="auto"/>
          </w:divBdr>
        </w:div>
        <w:div w:id="1465465007">
          <w:marLeft w:val="0"/>
          <w:marRight w:val="0"/>
          <w:marTop w:val="120"/>
          <w:marBottom w:val="60"/>
          <w:divBdr>
            <w:top w:val="none" w:sz="0" w:space="0" w:color="auto"/>
            <w:left w:val="none" w:sz="0" w:space="0" w:color="auto"/>
            <w:bottom w:val="none" w:sz="0" w:space="0" w:color="auto"/>
            <w:right w:val="none" w:sz="0" w:space="0" w:color="auto"/>
          </w:divBdr>
        </w:div>
        <w:div w:id="1730154196">
          <w:marLeft w:val="0"/>
          <w:marRight w:val="0"/>
          <w:marTop w:val="120"/>
          <w:marBottom w:val="60"/>
          <w:divBdr>
            <w:top w:val="none" w:sz="0" w:space="0" w:color="auto"/>
            <w:left w:val="none" w:sz="0" w:space="0" w:color="auto"/>
            <w:bottom w:val="none" w:sz="0" w:space="0" w:color="auto"/>
            <w:right w:val="none" w:sz="0" w:space="0" w:color="auto"/>
          </w:divBdr>
        </w:div>
        <w:div w:id="1793281246">
          <w:marLeft w:val="0"/>
          <w:marRight w:val="0"/>
          <w:marTop w:val="120"/>
          <w:marBottom w:val="60"/>
          <w:divBdr>
            <w:top w:val="none" w:sz="0" w:space="0" w:color="auto"/>
            <w:left w:val="none" w:sz="0" w:space="0" w:color="auto"/>
            <w:bottom w:val="none" w:sz="0" w:space="0" w:color="auto"/>
            <w:right w:val="none" w:sz="0" w:space="0" w:color="auto"/>
          </w:divBdr>
        </w:div>
        <w:div w:id="1882280559">
          <w:marLeft w:val="0"/>
          <w:marRight w:val="0"/>
          <w:marTop w:val="120"/>
          <w:marBottom w:val="60"/>
          <w:divBdr>
            <w:top w:val="none" w:sz="0" w:space="0" w:color="auto"/>
            <w:left w:val="none" w:sz="0" w:space="0" w:color="auto"/>
            <w:bottom w:val="none" w:sz="0" w:space="0" w:color="auto"/>
            <w:right w:val="none" w:sz="0" w:space="0" w:color="auto"/>
          </w:divBdr>
        </w:div>
        <w:div w:id="1975942565">
          <w:marLeft w:val="0"/>
          <w:marRight w:val="0"/>
          <w:marTop w:val="120"/>
          <w:marBottom w:val="60"/>
          <w:divBdr>
            <w:top w:val="none" w:sz="0" w:space="0" w:color="auto"/>
            <w:left w:val="none" w:sz="0" w:space="0" w:color="auto"/>
            <w:bottom w:val="none" w:sz="0" w:space="0" w:color="auto"/>
            <w:right w:val="none" w:sz="0" w:space="0" w:color="auto"/>
          </w:divBdr>
        </w:div>
        <w:div w:id="2027708642">
          <w:marLeft w:val="0"/>
          <w:marRight w:val="0"/>
          <w:marTop w:val="120"/>
          <w:marBottom w:val="60"/>
          <w:divBdr>
            <w:top w:val="none" w:sz="0" w:space="0" w:color="auto"/>
            <w:left w:val="none" w:sz="0" w:space="0" w:color="auto"/>
            <w:bottom w:val="none" w:sz="0" w:space="0" w:color="auto"/>
            <w:right w:val="none" w:sz="0" w:space="0" w:color="auto"/>
          </w:divBdr>
        </w:div>
      </w:divsChild>
    </w:div>
    <w:div w:id="2025327564">
      <w:bodyDiv w:val="1"/>
      <w:marLeft w:val="0"/>
      <w:marRight w:val="0"/>
      <w:marTop w:val="0"/>
      <w:marBottom w:val="0"/>
      <w:divBdr>
        <w:top w:val="none" w:sz="0" w:space="0" w:color="auto"/>
        <w:left w:val="none" w:sz="0" w:space="0" w:color="auto"/>
        <w:bottom w:val="none" w:sz="0" w:space="0" w:color="auto"/>
        <w:right w:val="none" w:sz="0" w:space="0" w:color="auto"/>
      </w:divBdr>
      <w:divsChild>
        <w:div w:id="25913423">
          <w:marLeft w:val="0"/>
          <w:marRight w:val="0"/>
          <w:marTop w:val="0"/>
          <w:marBottom w:val="0"/>
          <w:divBdr>
            <w:top w:val="none" w:sz="0" w:space="0" w:color="auto"/>
            <w:left w:val="none" w:sz="0" w:space="0" w:color="auto"/>
            <w:bottom w:val="none" w:sz="0" w:space="0" w:color="auto"/>
            <w:right w:val="none" w:sz="0" w:space="0" w:color="auto"/>
          </w:divBdr>
        </w:div>
        <w:div w:id="1127115640">
          <w:marLeft w:val="0"/>
          <w:marRight w:val="0"/>
          <w:marTop w:val="0"/>
          <w:marBottom w:val="0"/>
          <w:divBdr>
            <w:top w:val="none" w:sz="0" w:space="0" w:color="auto"/>
            <w:left w:val="none" w:sz="0" w:space="0" w:color="auto"/>
            <w:bottom w:val="none" w:sz="0" w:space="0" w:color="auto"/>
            <w:right w:val="none" w:sz="0" w:space="0" w:color="auto"/>
          </w:divBdr>
        </w:div>
        <w:div w:id="1433937139">
          <w:marLeft w:val="0"/>
          <w:marRight w:val="0"/>
          <w:marTop w:val="0"/>
          <w:marBottom w:val="0"/>
          <w:divBdr>
            <w:top w:val="none" w:sz="0" w:space="0" w:color="auto"/>
            <w:left w:val="none" w:sz="0" w:space="0" w:color="auto"/>
            <w:bottom w:val="none" w:sz="0" w:space="0" w:color="auto"/>
            <w:right w:val="none" w:sz="0" w:space="0" w:color="auto"/>
          </w:divBdr>
        </w:div>
        <w:div w:id="111822589">
          <w:marLeft w:val="0"/>
          <w:marRight w:val="0"/>
          <w:marTop w:val="0"/>
          <w:marBottom w:val="0"/>
          <w:divBdr>
            <w:top w:val="none" w:sz="0" w:space="0" w:color="auto"/>
            <w:left w:val="none" w:sz="0" w:space="0" w:color="auto"/>
            <w:bottom w:val="none" w:sz="0" w:space="0" w:color="auto"/>
            <w:right w:val="none" w:sz="0" w:space="0" w:color="auto"/>
          </w:divBdr>
        </w:div>
        <w:div w:id="1008290065">
          <w:marLeft w:val="0"/>
          <w:marRight w:val="0"/>
          <w:marTop w:val="0"/>
          <w:marBottom w:val="0"/>
          <w:divBdr>
            <w:top w:val="none" w:sz="0" w:space="0" w:color="auto"/>
            <w:left w:val="none" w:sz="0" w:space="0" w:color="auto"/>
            <w:bottom w:val="none" w:sz="0" w:space="0" w:color="auto"/>
            <w:right w:val="none" w:sz="0" w:space="0" w:color="auto"/>
          </w:divBdr>
        </w:div>
        <w:div w:id="779764237">
          <w:marLeft w:val="0"/>
          <w:marRight w:val="0"/>
          <w:marTop w:val="0"/>
          <w:marBottom w:val="0"/>
          <w:divBdr>
            <w:top w:val="none" w:sz="0" w:space="0" w:color="auto"/>
            <w:left w:val="none" w:sz="0" w:space="0" w:color="auto"/>
            <w:bottom w:val="none" w:sz="0" w:space="0" w:color="auto"/>
            <w:right w:val="none" w:sz="0" w:space="0" w:color="auto"/>
          </w:divBdr>
        </w:div>
        <w:div w:id="11435447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93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215954">
      <w:bodyDiv w:val="1"/>
      <w:marLeft w:val="0"/>
      <w:marRight w:val="0"/>
      <w:marTop w:val="0"/>
      <w:marBottom w:val="0"/>
      <w:divBdr>
        <w:top w:val="none" w:sz="0" w:space="0" w:color="auto"/>
        <w:left w:val="none" w:sz="0" w:space="0" w:color="auto"/>
        <w:bottom w:val="none" w:sz="0" w:space="0" w:color="auto"/>
        <w:right w:val="none" w:sz="0" w:space="0" w:color="auto"/>
      </w:divBdr>
      <w:divsChild>
        <w:div w:id="1436515185">
          <w:marLeft w:val="0"/>
          <w:marRight w:val="0"/>
          <w:marTop w:val="0"/>
          <w:marBottom w:val="0"/>
          <w:divBdr>
            <w:top w:val="none" w:sz="0" w:space="0" w:color="auto"/>
            <w:left w:val="none" w:sz="0" w:space="0" w:color="auto"/>
            <w:bottom w:val="none" w:sz="0" w:space="0" w:color="auto"/>
            <w:right w:val="none" w:sz="0" w:space="0" w:color="auto"/>
          </w:divBdr>
        </w:div>
        <w:div w:id="5720817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1405284">
              <w:marLeft w:val="0"/>
              <w:marRight w:val="0"/>
              <w:marTop w:val="0"/>
              <w:marBottom w:val="0"/>
              <w:divBdr>
                <w:top w:val="none" w:sz="0" w:space="0" w:color="auto"/>
                <w:left w:val="none" w:sz="0" w:space="0" w:color="auto"/>
                <w:bottom w:val="none" w:sz="0" w:space="0" w:color="auto"/>
                <w:right w:val="none" w:sz="0" w:space="0" w:color="auto"/>
              </w:divBdr>
            </w:div>
          </w:divsChild>
        </w:div>
        <w:div w:id="1881286876">
          <w:marLeft w:val="0"/>
          <w:marRight w:val="0"/>
          <w:marTop w:val="0"/>
          <w:marBottom w:val="0"/>
          <w:divBdr>
            <w:top w:val="none" w:sz="0" w:space="0" w:color="auto"/>
            <w:left w:val="none" w:sz="0" w:space="0" w:color="auto"/>
            <w:bottom w:val="none" w:sz="0" w:space="0" w:color="auto"/>
            <w:right w:val="none" w:sz="0" w:space="0" w:color="auto"/>
          </w:divBdr>
        </w:div>
        <w:div w:id="210581624">
          <w:marLeft w:val="0"/>
          <w:marRight w:val="0"/>
          <w:marTop w:val="0"/>
          <w:marBottom w:val="0"/>
          <w:divBdr>
            <w:top w:val="none" w:sz="0" w:space="0" w:color="auto"/>
            <w:left w:val="none" w:sz="0" w:space="0" w:color="auto"/>
            <w:bottom w:val="none" w:sz="0" w:space="0" w:color="auto"/>
            <w:right w:val="none" w:sz="0" w:space="0" w:color="auto"/>
          </w:divBdr>
        </w:div>
        <w:div w:id="214390420">
          <w:marLeft w:val="0"/>
          <w:marRight w:val="0"/>
          <w:marTop w:val="0"/>
          <w:marBottom w:val="0"/>
          <w:divBdr>
            <w:top w:val="none" w:sz="0" w:space="0" w:color="auto"/>
            <w:left w:val="none" w:sz="0" w:space="0" w:color="auto"/>
            <w:bottom w:val="none" w:sz="0" w:space="0" w:color="auto"/>
            <w:right w:val="none" w:sz="0" w:space="0" w:color="auto"/>
          </w:divBdr>
        </w:div>
        <w:div w:id="21175578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33808560">
              <w:marLeft w:val="0"/>
              <w:marRight w:val="0"/>
              <w:marTop w:val="0"/>
              <w:marBottom w:val="0"/>
              <w:divBdr>
                <w:top w:val="none" w:sz="0" w:space="0" w:color="auto"/>
                <w:left w:val="none" w:sz="0" w:space="0" w:color="auto"/>
                <w:bottom w:val="none" w:sz="0" w:space="0" w:color="auto"/>
                <w:right w:val="none" w:sz="0" w:space="0" w:color="auto"/>
              </w:divBdr>
            </w:div>
          </w:divsChild>
        </w:div>
        <w:div w:id="1734502911">
          <w:marLeft w:val="0"/>
          <w:marRight w:val="0"/>
          <w:marTop w:val="0"/>
          <w:marBottom w:val="0"/>
          <w:divBdr>
            <w:top w:val="none" w:sz="0" w:space="0" w:color="auto"/>
            <w:left w:val="none" w:sz="0" w:space="0" w:color="auto"/>
            <w:bottom w:val="none" w:sz="0" w:space="0" w:color="auto"/>
            <w:right w:val="none" w:sz="0" w:space="0" w:color="auto"/>
          </w:divBdr>
        </w:div>
        <w:div w:id="18520635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5840257">
              <w:marLeft w:val="0"/>
              <w:marRight w:val="0"/>
              <w:marTop w:val="0"/>
              <w:marBottom w:val="0"/>
              <w:divBdr>
                <w:top w:val="none" w:sz="0" w:space="0" w:color="auto"/>
                <w:left w:val="none" w:sz="0" w:space="0" w:color="auto"/>
                <w:bottom w:val="none" w:sz="0" w:space="0" w:color="auto"/>
                <w:right w:val="none" w:sz="0" w:space="0" w:color="auto"/>
              </w:divBdr>
            </w:div>
          </w:divsChild>
        </w:div>
        <w:div w:id="1927373307">
          <w:marLeft w:val="0"/>
          <w:marRight w:val="0"/>
          <w:marTop w:val="0"/>
          <w:marBottom w:val="0"/>
          <w:divBdr>
            <w:top w:val="none" w:sz="0" w:space="0" w:color="auto"/>
            <w:left w:val="none" w:sz="0" w:space="0" w:color="auto"/>
            <w:bottom w:val="none" w:sz="0" w:space="0" w:color="auto"/>
            <w:right w:val="none" w:sz="0" w:space="0" w:color="auto"/>
          </w:divBdr>
        </w:div>
        <w:div w:id="10949765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29153945">
              <w:marLeft w:val="0"/>
              <w:marRight w:val="0"/>
              <w:marTop w:val="0"/>
              <w:marBottom w:val="0"/>
              <w:divBdr>
                <w:top w:val="none" w:sz="0" w:space="0" w:color="auto"/>
                <w:left w:val="none" w:sz="0" w:space="0" w:color="auto"/>
                <w:bottom w:val="none" w:sz="0" w:space="0" w:color="auto"/>
                <w:right w:val="none" w:sz="0" w:space="0" w:color="auto"/>
              </w:divBdr>
            </w:div>
          </w:divsChild>
        </w:div>
        <w:div w:id="280061">
          <w:marLeft w:val="0"/>
          <w:marRight w:val="0"/>
          <w:marTop w:val="0"/>
          <w:marBottom w:val="0"/>
          <w:divBdr>
            <w:top w:val="none" w:sz="0" w:space="0" w:color="auto"/>
            <w:left w:val="none" w:sz="0" w:space="0" w:color="auto"/>
            <w:bottom w:val="none" w:sz="0" w:space="0" w:color="auto"/>
            <w:right w:val="none" w:sz="0" w:space="0" w:color="auto"/>
          </w:divBdr>
        </w:div>
        <w:div w:id="591209097">
          <w:marLeft w:val="0"/>
          <w:marRight w:val="0"/>
          <w:marTop w:val="0"/>
          <w:marBottom w:val="0"/>
          <w:divBdr>
            <w:top w:val="none" w:sz="0" w:space="0" w:color="auto"/>
            <w:left w:val="none" w:sz="0" w:space="0" w:color="auto"/>
            <w:bottom w:val="none" w:sz="0" w:space="0" w:color="auto"/>
            <w:right w:val="none" w:sz="0" w:space="0" w:color="auto"/>
          </w:divBdr>
        </w:div>
        <w:div w:id="9648260">
          <w:marLeft w:val="0"/>
          <w:marRight w:val="0"/>
          <w:marTop w:val="0"/>
          <w:marBottom w:val="0"/>
          <w:divBdr>
            <w:top w:val="none" w:sz="0" w:space="0" w:color="auto"/>
            <w:left w:val="none" w:sz="0" w:space="0" w:color="auto"/>
            <w:bottom w:val="none" w:sz="0" w:space="0" w:color="auto"/>
            <w:right w:val="none" w:sz="0" w:space="0" w:color="auto"/>
          </w:divBdr>
        </w:div>
        <w:div w:id="2747980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9185215">
              <w:marLeft w:val="0"/>
              <w:marRight w:val="0"/>
              <w:marTop w:val="0"/>
              <w:marBottom w:val="0"/>
              <w:divBdr>
                <w:top w:val="none" w:sz="0" w:space="0" w:color="auto"/>
                <w:left w:val="none" w:sz="0" w:space="0" w:color="auto"/>
                <w:bottom w:val="none" w:sz="0" w:space="0" w:color="auto"/>
                <w:right w:val="none" w:sz="0" w:space="0" w:color="auto"/>
              </w:divBdr>
            </w:div>
          </w:divsChild>
        </w:div>
        <w:div w:id="179583229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ng.com/ck/a?!&amp;&amp;p=45f37b9eb6b078b68bb2608881358da13d5e432518ef85fe7e75708d2626b2c9JmltdHM9MTc1OTc5NTIwMA&amp;ptn=3&amp;ver=2&amp;hsh=4&amp;fclid=0e194931-4ed4-68fe-310e-5bce4fa569fd&amp;u=a1aHR0cHM6Ly9lcy53aWtpcGVkaWEub3JnL3dpa2kvTGV5ZXNfSmltX0Nyb3c&amp;ntb=1" TargetMode="External"/><Relationship Id="rId5" Type="http://schemas.openxmlformats.org/officeDocument/2006/relationships/hyperlink" Target="https://www.bing.com/ck/a?!&amp;&amp;p=869460994fcb9fe895def81e6e84113a2f3254ec5453bdea4f1e3fd20feab925JmltdHM9MTc1OTc5NTIwMA&amp;ptn=3&amp;ver=2&amp;hsh=4&amp;fclid=0e194931-4ed4-68fe-310e-5bce4fa569fd&amp;u=a1aHR0cHM6Ly9icnVqdWxhY290aWRpYW5hLmNvbS9lcy9lZXV1LWN1YW5kby1sb3MtZGVtb2NyYXRhcy1kZWZlbmRpYW4tbGEtZXNjbGF2aXR1ZA&amp;ntb=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d30f33f-8bbb-4685-804b-9afcd2d1658d}" enabled="0" method="" siteId="{7d30f33f-8bbb-4685-804b-9afcd2d1658d}" removed="1"/>
</clbl:labelList>
</file>

<file path=docProps/app.xml><?xml version="1.0" encoding="utf-8"?>
<Properties xmlns="http://schemas.openxmlformats.org/officeDocument/2006/extended-properties" xmlns:vt="http://schemas.openxmlformats.org/officeDocument/2006/docPropsVTypes">
  <Template>Normal</Template>
  <TotalTime>12471</TotalTime>
  <Pages>37</Pages>
  <Words>18100</Words>
  <Characters>103175</Characters>
  <Application>Microsoft Office Word</Application>
  <DocSecurity>0</DocSecurity>
  <Lines>859</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Baez Rodriguez</dc:creator>
  <cp:keywords/>
  <dc:description/>
  <cp:lastModifiedBy>William Baez Rodriguez</cp:lastModifiedBy>
  <cp:revision>66</cp:revision>
  <cp:lastPrinted>2025-09-30T20:32:00Z</cp:lastPrinted>
  <dcterms:created xsi:type="dcterms:W3CDTF">2025-09-26T12:17:00Z</dcterms:created>
  <dcterms:modified xsi:type="dcterms:W3CDTF">2025-10-09T20:29:00Z</dcterms:modified>
</cp:coreProperties>
</file>