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ED9E4" w14:textId="77777777" w:rsidR="00CB01D0" w:rsidRPr="00BE61D6" w:rsidRDefault="00571A8E">
      <w:pPr>
        <w:pStyle w:val="Title"/>
        <w:rPr>
          <w:rFonts w:ascii="Aptos Display" w:hAnsi="Aptos Display"/>
          <w:sz w:val="32"/>
          <w:szCs w:val="32"/>
        </w:rPr>
      </w:pPr>
      <w:r w:rsidRPr="00BE61D6">
        <w:rPr>
          <w:rFonts w:ascii="Aptos Display" w:hAnsi="Aptos Display"/>
          <w:noProof/>
          <w:sz w:val="32"/>
          <w:szCs w:val="32"/>
        </w:rPr>
        <w:drawing>
          <wp:anchor distT="0" distB="0" distL="0" distR="0" simplePos="0" relativeHeight="251807232" behindDoc="1" locked="0" layoutInCell="1" allowOverlap="1" wp14:anchorId="32BEFD78" wp14:editId="32BEFD79">
            <wp:simplePos x="0" y="0"/>
            <wp:positionH relativeFrom="page">
              <wp:posOffset>0</wp:posOffset>
            </wp:positionH>
            <wp:positionV relativeFrom="page">
              <wp:posOffset>0</wp:posOffset>
            </wp:positionV>
            <wp:extent cx="7772400" cy="100584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7772400" cy="10058400"/>
                    </a:xfrm>
                    <a:prstGeom prst="rect">
                      <a:avLst/>
                    </a:prstGeom>
                  </pic:spPr>
                </pic:pic>
              </a:graphicData>
            </a:graphic>
          </wp:anchor>
        </w:drawing>
      </w:r>
      <w:r w:rsidRPr="00BE61D6">
        <w:rPr>
          <w:rFonts w:ascii="Aptos Display" w:hAnsi="Aptos Display"/>
          <w:color w:val="083D52"/>
          <w:spacing w:val="-42"/>
          <w:sz w:val="32"/>
          <w:szCs w:val="32"/>
        </w:rPr>
        <w:t>True</w:t>
      </w:r>
      <w:r w:rsidRPr="00BE61D6">
        <w:rPr>
          <w:rFonts w:ascii="Aptos Display" w:hAnsi="Aptos Display"/>
          <w:color w:val="083D52"/>
          <w:spacing w:val="-63"/>
          <w:sz w:val="32"/>
          <w:szCs w:val="32"/>
        </w:rPr>
        <w:t xml:space="preserve"> </w:t>
      </w:r>
      <w:r w:rsidRPr="00BE61D6">
        <w:rPr>
          <w:rFonts w:ascii="Aptos Display" w:hAnsi="Aptos Display"/>
          <w:color w:val="083D52"/>
          <w:spacing w:val="-20"/>
          <w:sz w:val="32"/>
          <w:szCs w:val="32"/>
        </w:rPr>
        <w:t>Freedom</w:t>
      </w:r>
    </w:p>
    <w:p w14:paraId="32BED9E5" w14:textId="77777777" w:rsidR="00CB01D0" w:rsidRPr="00BE61D6" w:rsidRDefault="00CB01D0">
      <w:pPr>
        <w:pStyle w:val="BodyText"/>
        <w:rPr>
          <w:rFonts w:ascii="Aptos Display" w:hAnsi="Aptos Display"/>
          <w:sz w:val="32"/>
          <w:szCs w:val="32"/>
        </w:rPr>
      </w:pPr>
    </w:p>
    <w:p w14:paraId="32BED9E6" w14:textId="77777777" w:rsidR="00CB01D0" w:rsidRPr="00BE61D6" w:rsidRDefault="00CB01D0">
      <w:pPr>
        <w:pStyle w:val="BodyText"/>
        <w:rPr>
          <w:rFonts w:ascii="Aptos Display" w:hAnsi="Aptos Display"/>
          <w:sz w:val="32"/>
          <w:szCs w:val="32"/>
        </w:rPr>
      </w:pPr>
    </w:p>
    <w:p w14:paraId="32BED9E7" w14:textId="77777777" w:rsidR="00CB01D0" w:rsidRPr="00BE61D6" w:rsidRDefault="00CB01D0">
      <w:pPr>
        <w:pStyle w:val="BodyText"/>
        <w:rPr>
          <w:rFonts w:ascii="Aptos Display" w:hAnsi="Aptos Display"/>
          <w:sz w:val="32"/>
          <w:szCs w:val="32"/>
        </w:rPr>
      </w:pPr>
    </w:p>
    <w:p w14:paraId="32BED9E8" w14:textId="77777777" w:rsidR="00CB01D0" w:rsidRPr="00BE61D6" w:rsidRDefault="00CB01D0">
      <w:pPr>
        <w:pStyle w:val="BodyText"/>
        <w:rPr>
          <w:rFonts w:ascii="Aptos Display" w:hAnsi="Aptos Display"/>
          <w:sz w:val="32"/>
          <w:szCs w:val="32"/>
        </w:rPr>
      </w:pPr>
    </w:p>
    <w:p w14:paraId="32BED9E9" w14:textId="77777777" w:rsidR="00CB01D0" w:rsidRPr="00BE61D6" w:rsidRDefault="00CB01D0">
      <w:pPr>
        <w:pStyle w:val="BodyText"/>
        <w:rPr>
          <w:rFonts w:ascii="Aptos Display" w:hAnsi="Aptos Display"/>
          <w:sz w:val="32"/>
          <w:szCs w:val="32"/>
        </w:rPr>
      </w:pPr>
    </w:p>
    <w:p w14:paraId="32BED9EA" w14:textId="77777777" w:rsidR="00CB01D0" w:rsidRPr="00BE61D6" w:rsidRDefault="00CB01D0">
      <w:pPr>
        <w:pStyle w:val="BodyText"/>
        <w:rPr>
          <w:rFonts w:ascii="Aptos Display" w:hAnsi="Aptos Display"/>
          <w:sz w:val="32"/>
          <w:szCs w:val="32"/>
        </w:rPr>
      </w:pPr>
    </w:p>
    <w:p w14:paraId="32BED9EB" w14:textId="77777777" w:rsidR="00CB01D0" w:rsidRPr="00BE61D6" w:rsidRDefault="00CB01D0">
      <w:pPr>
        <w:pStyle w:val="BodyText"/>
        <w:rPr>
          <w:rFonts w:ascii="Aptos Display" w:hAnsi="Aptos Display"/>
          <w:sz w:val="32"/>
          <w:szCs w:val="32"/>
        </w:rPr>
      </w:pPr>
    </w:p>
    <w:p w14:paraId="32BED9EC" w14:textId="77777777" w:rsidR="00CB01D0" w:rsidRPr="00BE61D6" w:rsidRDefault="00CB01D0">
      <w:pPr>
        <w:pStyle w:val="BodyText"/>
        <w:rPr>
          <w:rFonts w:ascii="Aptos Display" w:hAnsi="Aptos Display"/>
          <w:sz w:val="32"/>
          <w:szCs w:val="32"/>
        </w:rPr>
      </w:pPr>
    </w:p>
    <w:p w14:paraId="32BED9ED" w14:textId="77777777" w:rsidR="00CB01D0" w:rsidRPr="00BE61D6" w:rsidRDefault="00CB01D0">
      <w:pPr>
        <w:pStyle w:val="BodyText"/>
        <w:rPr>
          <w:rFonts w:ascii="Aptos Display" w:hAnsi="Aptos Display"/>
          <w:sz w:val="32"/>
          <w:szCs w:val="32"/>
        </w:rPr>
      </w:pPr>
    </w:p>
    <w:p w14:paraId="32BED9EE" w14:textId="77777777" w:rsidR="00CB01D0" w:rsidRPr="00BE61D6" w:rsidRDefault="00CB01D0">
      <w:pPr>
        <w:pStyle w:val="BodyText"/>
        <w:rPr>
          <w:rFonts w:ascii="Aptos Display" w:hAnsi="Aptos Display"/>
          <w:sz w:val="32"/>
          <w:szCs w:val="32"/>
        </w:rPr>
      </w:pPr>
    </w:p>
    <w:p w14:paraId="32BED9EF" w14:textId="77777777" w:rsidR="00CB01D0" w:rsidRPr="00BE61D6" w:rsidRDefault="00CB01D0">
      <w:pPr>
        <w:pStyle w:val="BodyText"/>
        <w:rPr>
          <w:rFonts w:ascii="Aptos Display" w:hAnsi="Aptos Display"/>
          <w:sz w:val="32"/>
          <w:szCs w:val="32"/>
        </w:rPr>
      </w:pPr>
    </w:p>
    <w:p w14:paraId="32BED9F0" w14:textId="77777777" w:rsidR="00CB01D0" w:rsidRPr="00BE61D6" w:rsidRDefault="00CB01D0">
      <w:pPr>
        <w:pStyle w:val="BodyText"/>
        <w:rPr>
          <w:rFonts w:ascii="Aptos Display" w:hAnsi="Aptos Display"/>
          <w:sz w:val="32"/>
          <w:szCs w:val="32"/>
        </w:rPr>
      </w:pPr>
    </w:p>
    <w:p w14:paraId="32BED9F1" w14:textId="77777777" w:rsidR="00CB01D0" w:rsidRPr="00BE61D6" w:rsidRDefault="00CB01D0">
      <w:pPr>
        <w:pStyle w:val="BodyText"/>
        <w:rPr>
          <w:rFonts w:ascii="Aptos Display" w:hAnsi="Aptos Display"/>
          <w:sz w:val="32"/>
          <w:szCs w:val="32"/>
        </w:rPr>
      </w:pPr>
    </w:p>
    <w:p w14:paraId="32BED9F2" w14:textId="77777777" w:rsidR="00CB01D0" w:rsidRPr="00BE61D6" w:rsidRDefault="00CB01D0">
      <w:pPr>
        <w:pStyle w:val="BodyText"/>
        <w:spacing w:before="372"/>
        <w:rPr>
          <w:rFonts w:ascii="Aptos Display" w:hAnsi="Aptos Display"/>
          <w:sz w:val="32"/>
          <w:szCs w:val="32"/>
        </w:rPr>
      </w:pPr>
    </w:p>
    <w:p w14:paraId="32BED9F3" w14:textId="77777777" w:rsidR="00CB01D0" w:rsidRPr="00BE61D6" w:rsidRDefault="00571A8E">
      <w:pPr>
        <w:ind w:left="1030" w:right="1223"/>
        <w:jc w:val="center"/>
        <w:rPr>
          <w:rFonts w:ascii="Aptos Display" w:hAnsi="Aptos Display"/>
          <w:sz w:val="32"/>
          <w:szCs w:val="32"/>
        </w:rPr>
      </w:pPr>
      <w:r w:rsidRPr="00BE61D6">
        <w:rPr>
          <w:rFonts w:ascii="Aptos Display" w:hAnsi="Aptos Display"/>
          <w:color w:val="FFFFFF"/>
          <w:w w:val="90"/>
          <w:sz w:val="32"/>
          <w:szCs w:val="32"/>
        </w:rPr>
        <w:t>Prophet</w:t>
      </w:r>
      <w:r w:rsidRPr="00BE61D6">
        <w:rPr>
          <w:rFonts w:ascii="Aptos Display" w:hAnsi="Aptos Display"/>
          <w:color w:val="FFFFFF"/>
          <w:spacing w:val="-2"/>
          <w:sz w:val="32"/>
          <w:szCs w:val="32"/>
        </w:rPr>
        <w:t xml:space="preserve"> </w:t>
      </w:r>
      <w:r w:rsidRPr="00BE61D6">
        <w:rPr>
          <w:rFonts w:ascii="Aptos Display" w:hAnsi="Aptos Display"/>
          <w:color w:val="FFFFFF"/>
          <w:w w:val="90"/>
          <w:sz w:val="32"/>
          <w:szCs w:val="32"/>
        </w:rPr>
        <w:t>Riaan</w:t>
      </w:r>
      <w:r w:rsidRPr="00BE61D6">
        <w:rPr>
          <w:rFonts w:ascii="Aptos Display" w:hAnsi="Aptos Display"/>
          <w:color w:val="FFFFFF"/>
          <w:spacing w:val="-2"/>
          <w:sz w:val="32"/>
          <w:szCs w:val="32"/>
        </w:rPr>
        <w:t xml:space="preserve"> </w:t>
      </w:r>
      <w:r w:rsidRPr="00BE61D6">
        <w:rPr>
          <w:rFonts w:ascii="Aptos Display" w:hAnsi="Aptos Display"/>
          <w:color w:val="FFFFFF"/>
          <w:w w:val="90"/>
          <w:sz w:val="32"/>
          <w:szCs w:val="32"/>
        </w:rPr>
        <w:t>Le</w:t>
      </w:r>
      <w:r w:rsidRPr="00BE61D6">
        <w:rPr>
          <w:rFonts w:ascii="Aptos Display" w:hAnsi="Aptos Display"/>
          <w:color w:val="FFFFFF"/>
          <w:spacing w:val="-2"/>
          <w:sz w:val="32"/>
          <w:szCs w:val="32"/>
        </w:rPr>
        <w:t xml:space="preserve"> </w:t>
      </w:r>
      <w:r w:rsidRPr="00BE61D6">
        <w:rPr>
          <w:rFonts w:ascii="Aptos Display" w:hAnsi="Aptos Display"/>
          <w:color w:val="FFFFFF"/>
          <w:spacing w:val="-4"/>
          <w:w w:val="90"/>
          <w:sz w:val="32"/>
          <w:szCs w:val="32"/>
        </w:rPr>
        <w:t>Roux</w:t>
      </w:r>
    </w:p>
    <w:p w14:paraId="32BED9F4" w14:textId="77777777" w:rsidR="00CB01D0" w:rsidRPr="00BE61D6" w:rsidRDefault="00CB01D0">
      <w:pPr>
        <w:jc w:val="center"/>
        <w:rPr>
          <w:rFonts w:ascii="Aptos Display" w:hAnsi="Aptos Display"/>
          <w:sz w:val="32"/>
          <w:szCs w:val="32"/>
        </w:rPr>
        <w:sectPr w:rsidR="00CB01D0" w:rsidRPr="00BE61D6">
          <w:type w:val="continuous"/>
          <w:pgSz w:w="12240" w:h="15840"/>
          <w:pgMar w:top="1820" w:right="720" w:bottom="280" w:left="720" w:header="720" w:footer="720" w:gutter="0"/>
          <w:cols w:space="720"/>
        </w:sectPr>
      </w:pPr>
    </w:p>
    <w:p w14:paraId="016D58BA" w14:textId="77777777" w:rsidR="00CB01D0" w:rsidRDefault="00CB01D0">
      <w:pPr>
        <w:pStyle w:val="BodyText"/>
        <w:spacing w:line="657" w:lineRule="auto"/>
        <w:rPr>
          <w:rFonts w:ascii="Aptos Display" w:hAnsi="Aptos Display"/>
          <w:sz w:val="32"/>
          <w:szCs w:val="32"/>
        </w:rPr>
      </w:pPr>
    </w:p>
    <w:p w14:paraId="77C49CA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br/>
        <w:t>Prophet Riaan Le Roux</w:t>
      </w:r>
    </w:p>
    <w:p w14:paraId="4CBBCE2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5BE15DB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FD4958F"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Table Of Contents</w:t>
      </w:r>
    </w:p>
    <w:p w14:paraId="497A809D" w14:textId="77777777" w:rsidR="00D66EEF" w:rsidRPr="00D66EEF" w:rsidRDefault="00D66EEF" w:rsidP="00D66EEF">
      <w:pPr>
        <w:rPr>
          <w:rFonts w:ascii="Aptos Display" w:hAnsi="Aptos Display"/>
          <w:sz w:val="28"/>
          <w:szCs w:val="28"/>
          <w:lang w:val="en-ZA"/>
        </w:rPr>
      </w:pPr>
      <w:hyperlink r:id="rId8" w:anchor="page-2-header-1" w:history="1">
        <w:r w:rsidRPr="00D66EEF">
          <w:rPr>
            <w:rStyle w:val="Hyperlink"/>
            <w:rFonts w:ascii="Aptos Display" w:hAnsi="Aptos Display"/>
            <w:sz w:val="28"/>
            <w:szCs w:val="28"/>
            <w:lang w:val="en-ZA"/>
          </w:rPr>
          <w:t>Chapter 1 – Faith, Obedience, Deliverance and Proxy Authority</w:t>
        </w:r>
      </w:hyperlink>
    </w:p>
    <w:p w14:paraId="7BA4F600" w14:textId="77777777" w:rsidR="00D66EEF" w:rsidRPr="00D66EEF" w:rsidRDefault="00D66EEF" w:rsidP="00D66EEF">
      <w:pPr>
        <w:rPr>
          <w:rFonts w:ascii="Aptos Display" w:hAnsi="Aptos Display"/>
          <w:sz w:val="28"/>
          <w:szCs w:val="28"/>
          <w:lang w:val="en-ZA"/>
        </w:rPr>
      </w:pPr>
      <w:hyperlink r:id="rId9" w:anchor="page-2-header-1" w:history="1">
        <w:r w:rsidRPr="00D66EEF">
          <w:rPr>
            <w:rStyle w:val="Hyperlink"/>
            <w:rFonts w:ascii="Aptos Display" w:hAnsi="Aptos Display"/>
            <w:sz w:val="28"/>
            <w:szCs w:val="28"/>
            <w:lang w:val="en-ZA"/>
          </w:rPr>
          <w:t>3</w:t>
        </w:r>
      </w:hyperlink>
    </w:p>
    <w:p w14:paraId="027E5E95" w14:textId="77777777" w:rsidR="00D66EEF" w:rsidRPr="00D66EEF" w:rsidRDefault="00D66EEF" w:rsidP="00D66EEF">
      <w:pPr>
        <w:rPr>
          <w:rFonts w:ascii="Aptos Display" w:hAnsi="Aptos Display"/>
          <w:sz w:val="28"/>
          <w:szCs w:val="28"/>
          <w:lang w:val="en-ZA"/>
        </w:rPr>
      </w:pPr>
      <w:hyperlink r:id="rId10" w:anchor="page-12-header-1" w:history="1">
        <w:r w:rsidRPr="00D66EEF">
          <w:rPr>
            <w:rStyle w:val="Hyperlink"/>
            <w:rFonts w:ascii="Aptos Display" w:hAnsi="Aptos Display"/>
            <w:sz w:val="28"/>
            <w:szCs w:val="28"/>
            <w:lang w:val="en-ZA"/>
          </w:rPr>
          <w:t>Chapter 2 – Spirit of Adoption: First Down Payment</w:t>
        </w:r>
      </w:hyperlink>
    </w:p>
    <w:p w14:paraId="44FF21EA" w14:textId="77777777" w:rsidR="00D66EEF" w:rsidRPr="00D66EEF" w:rsidRDefault="00D66EEF" w:rsidP="00D66EEF">
      <w:pPr>
        <w:rPr>
          <w:rFonts w:ascii="Aptos Display" w:hAnsi="Aptos Display"/>
          <w:sz w:val="28"/>
          <w:szCs w:val="28"/>
          <w:lang w:val="en-ZA"/>
        </w:rPr>
      </w:pPr>
      <w:hyperlink r:id="rId11" w:anchor="page-12-header-1" w:history="1">
        <w:r w:rsidRPr="00D66EEF">
          <w:rPr>
            <w:rStyle w:val="Hyperlink"/>
            <w:rFonts w:ascii="Aptos Display" w:hAnsi="Aptos Display"/>
            <w:sz w:val="28"/>
            <w:szCs w:val="28"/>
            <w:lang w:val="en-ZA"/>
          </w:rPr>
          <w:t>13</w:t>
        </w:r>
      </w:hyperlink>
    </w:p>
    <w:p w14:paraId="0AC4F929" w14:textId="77777777" w:rsidR="00D66EEF" w:rsidRPr="00D66EEF" w:rsidRDefault="00D66EEF" w:rsidP="00D66EEF">
      <w:pPr>
        <w:rPr>
          <w:rFonts w:ascii="Aptos Display" w:hAnsi="Aptos Display"/>
          <w:sz w:val="28"/>
          <w:szCs w:val="28"/>
          <w:lang w:val="en-ZA"/>
        </w:rPr>
      </w:pPr>
      <w:hyperlink r:id="rId12" w:anchor="page-18-header-1" w:history="1">
        <w:r w:rsidRPr="00D66EEF">
          <w:rPr>
            <w:rStyle w:val="Hyperlink"/>
            <w:rFonts w:ascii="Aptos Display" w:hAnsi="Aptos Display"/>
            <w:sz w:val="28"/>
            <w:szCs w:val="28"/>
            <w:lang w:val="en-ZA"/>
          </w:rPr>
          <w:t>Chapter 3 – The Fulfilled Promise: Baptism in Water and Spirit</w:t>
        </w:r>
      </w:hyperlink>
    </w:p>
    <w:p w14:paraId="41975AA2" w14:textId="77777777" w:rsidR="00D66EEF" w:rsidRPr="00D66EEF" w:rsidRDefault="00D66EEF" w:rsidP="00D66EEF">
      <w:pPr>
        <w:rPr>
          <w:rFonts w:ascii="Aptos Display" w:hAnsi="Aptos Display"/>
          <w:sz w:val="28"/>
          <w:szCs w:val="28"/>
          <w:lang w:val="en-ZA"/>
        </w:rPr>
      </w:pPr>
      <w:hyperlink r:id="rId13" w:anchor="page-18-header-1" w:history="1">
        <w:r w:rsidRPr="00D66EEF">
          <w:rPr>
            <w:rStyle w:val="Hyperlink"/>
            <w:rFonts w:ascii="Aptos Display" w:hAnsi="Aptos Display"/>
            <w:sz w:val="28"/>
            <w:szCs w:val="28"/>
            <w:lang w:val="en-ZA"/>
          </w:rPr>
          <w:t>19</w:t>
        </w:r>
      </w:hyperlink>
    </w:p>
    <w:p w14:paraId="667CD04A" w14:textId="77777777" w:rsidR="00D66EEF" w:rsidRPr="00D66EEF" w:rsidRDefault="00D66EEF" w:rsidP="00D66EEF">
      <w:pPr>
        <w:rPr>
          <w:rFonts w:ascii="Aptos Display" w:hAnsi="Aptos Display"/>
          <w:sz w:val="28"/>
          <w:szCs w:val="28"/>
          <w:lang w:val="en-ZA"/>
        </w:rPr>
      </w:pPr>
      <w:hyperlink r:id="rId14" w:anchor="page-26-header-1" w:history="1">
        <w:r w:rsidRPr="00D66EEF">
          <w:rPr>
            <w:rStyle w:val="Hyperlink"/>
            <w:rFonts w:ascii="Aptos Display" w:hAnsi="Aptos Display"/>
            <w:sz w:val="28"/>
            <w:szCs w:val="28"/>
            <w:lang w:val="en-ZA"/>
          </w:rPr>
          <w:t>Chapter 4 – The Spirit of Power and Purpose</w:t>
        </w:r>
      </w:hyperlink>
    </w:p>
    <w:p w14:paraId="5D4FA61C" w14:textId="77777777" w:rsidR="00D66EEF" w:rsidRPr="00D66EEF" w:rsidRDefault="00D66EEF" w:rsidP="00D66EEF">
      <w:pPr>
        <w:rPr>
          <w:rFonts w:ascii="Aptos Display" w:hAnsi="Aptos Display"/>
          <w:sz w:val="28"/>
          <w:szCs w:val="28"/>
          <w:lang w:val="en-ZA"/>
        </w:rPr>
      </w:pPr>
      <w:hyperlink r:id="rId15" w:anchor="page-26-header-1" w:history="1">
        <w:r w:rsidRPr="00D66EEF">
          <w:rPr>
            <w:rStyle w:val="Hyperlink"/>
            <w:rFonts w:ascii="Aptos Display" w:hAnsi="Aptos Display"/>
            <w:sz w:val="28"/>
            <w:szCs w:val="28"/>
            <w:lang w:val="en-ZA"/>
          </w:rPr>
          <w:t>27</w:t>
        </w:r>
      </w:hyperlink>
    </w:p>
    <w:p w14:paraId="53A46A58" w14:textId="77777777" w:rsidR="00D66EEF" w:rsidRPr="00D66EEF" w:rsidRDefault="00D66EEF" w:rsidP="00D66EEF">
      <w:pPr>
        <w:rPr>
          <w:rFonts w:ascii="Aptos Display" w:hAnsi="Aptos Display"/>
          <w:sz w:val="28"/>
          <w:szCs w:val="28"/>
          <w:lang w:val="en-ZA"/>
        </w:rPr>
      </w:pPr>
      <w:hyperlink r:id="rId16" w:anchor="page-31-header-1" w:history="1">
        <w:r w:rsidRPr="00D66EEF">
          <w:rPr>
            <w:rStyle w:val="Hyperlink"/>
            <w:rFonts w:ascii="Aptos Display" w:hAnsi="Aptos Display"/>
            <w:sz w:val="28"/>
            <w:szCs w:val="28"/>
            <w:lang w:val="en-ZA"/>
          </w:rPr>
          <w:t>Chapter 5 – The Cross as the Dividing Line</w:t>
        </w:r>
      </w:hyperlink>
    </w:p>
    <w:p w14:paraId="65909A91" w14:textId="77777777" w:rsidR="00D66EEF" w:rsidRPr="00D66EEF" w:rsidRDefault="00D66EEF" w:rsidP="00D66EEF">
      <w:pPr>
        <w:rPr>
          <w:rFonts w:ascii="Aptos Display" w:hAnsi="Aptos Display"/>
          <w:sz w:val="28"/>
          <w:szCs w:val="28"/>
          <w:lang w:val="en-ZA"/>
        </w:rPr>
      </w:pPr>
      <w:hyperlink r:id="rId17" w:anchor="page-31-header-1" w:history="1">
        <w:r w:rsidRPr="00D66EEF">
          <w:rPr>
            <w:rStyle w:val="Hyperlink"/>
            <w:rFonts w:ascii="Aptos Display" w:hAnsi="Aptos Display"/>
            <w:sz w:val="28"/>
            <w:szCs w:val="28"/>
            <w:lang w:val="en-ZA"/>
          </w:rPr>
          <w:t>32</w:t>
        </w:r>
      </w:hyperlink>
    </w:p>
    <w:p w14:paraId="77869C64" w14:textId="77777777" w:rsidR="00D66EEF" w:rsidRPr="00D66EEF" w:rsidRDefault="00D66EEF" w:rsidP="00D66EEF">
      <w:pPr>
        <w:rPr>
          <w:rFonts w:ascii="Aptos Display" w:hAnsi="Aptos Display"/>
          <w:sz w:val="28"/>
          <w:szCs w:val="28"/>
          <w:lang w:val="en-ZA"/>
        </w:rPr>
      </w:pPr>
      <w:hyperlink r:id="rId18" w:anchor="page-40-header-1" w:history="1">
        <w:r w:rsidRPr="00D66EEF">
          <w:rPr>
            <w:rStyle w:val="Hyperlink"/>
            <w:rFonts w:ascii="Aptos Display" w:hAnsi="Aptos Display"/>
            <w:sz w:val="28"/>
            <w:szCs w:val="28"/>
            <w:lang w:val="en-ZA"/>
          </w:rPr>
          <w:t>Chapter 6 – Saved Versus Entering the Kingdom</w:t>
        </w:r>
      </w:hyperlink>
    </w:p>
    <w:p w14:paraId="022AA1DE" w14:textId="77777777" w:rsidR="00D66EEF" w:rsidRPr="00D66EEF" w:rsidRDefault="00D66EEF" w:rsidP="00D66EEF">
      <w:pPr>
        <w:rPr>
          <w:rFonts w:ascii="Aptos Display" w:hAnsi="Aptos Display"/>
          <w:sz w:val="28"/>
          <w:szCs w:val="28"/>
          <w:lang w:val="en-ZA"/>
        </w:rPr>
      </w:pPr>
      <w:hyperlink r:id="rId19" w:anchor="page-40-header-1" w:history="1">
        <w:r w:rsidRPr="00D66EEF">
          <w:rPr>
            <w:rStyle w:val="Hyperlink"/>
            <w:rFonts w:ascii="Aptos Display" w:hAnsi="Aptos Display"/>
            <w:sz w:val="28"/>
            <w:szCs w:val="28"/>
            <w:lang w:val="en-ZA"/>
          </w:rPr>
          <w:t>41</w:t>
        </w:r>
      </w:hyperlink>
    </w:p>
    <w:p w14:paraId="389066BD" w14:textId="77777777" w:rsidR="00D66EEF" w:rsidRPr="00D66EEF" w:rsidRDefault="00D66EEF" w:rsidP="00D66EEF">
      <w:pPr>
        <w:rPr>
          <w:rFonts w:ascii="Aptos Display" w:hAnsi="Aptos Display"/>
          <w:sz w:val="28"/>
          <w:szCs w:val="28"/>
          <w:lang w:val="en-ZA"/>
        </w:rPr>
      </w:pPr>
      <w:hyperlink r:id="rId20" w:anchor="page-50-header-1" w:history="1">
        <w:r w:rsidRPr="00D66EEF">
          <w:rPr>
            <w:rStyle w:val="Hyperlink"/>
            <w:rFonts w:ascii="Aptos Display" w:hAnsi="Aptos Display"/>
            <w:sz w:val="28"/>
            <w:szCs w:val="28"/>
            <w:lang w:val="en-ZA"/>
          </w:rPr>
          <w:t>Chapter 7 – Defining Sin in the New Testament</w:t>
        </w:r>
      </w:hyperlink>
    </w:p>
    <w:p w14:paraId="16C23722" w14:textId="77777777" w:rsidR="00D66EEF" w:rsidRPr="00D66EEF" w:rsidRDefault="00D66EEF" w:rsidP="00D66EEF">
      <w:pPr>
        <w:rPr>
          <w:rFonts w:ascii="Aptos Display" w:hAnsi="Aptos Display"/>
          <w:sz w:val="28"/>
          <w:szCs w:val="28"/>
          <w:lang w:val="en-ZA"/>
        </w:rPr>
      </w:pPr>
      <w:hyperlink r:id="rId21" w:anchor="page-50-header-1" w:history="1">
        <w:r w:rsidRPr="00D66EEF">
          <w:rPr>
            <w:rStyle w:val="Hyperlink"/>
            <w:rFonts w:ascii="Aptos Display" w:hAnsi="Aptos Display"/>
            <w:sz w:val="28"/>
            <w:szCs w:val="28"/>
            <w:lang w:val="en-ZA"/>
          </w:rPr>
          <w:t>51</w:t>
        </w:r>
      </w:hyperlink>
    </w:p>
    <w:p w14:paraId="33C9CEFF" w14:textId="77777777" w:rsidR="00D66EEF" w:rsidRPr="00D66EEF" w:rsidRDefault="00D66EEF" w:rsidP="00D66EEF">
      <w:pPr>
        <w:rPr>
          <w:rFonts w:ascii="Aptos Display" w:hAnsi="Aptos Display"/>
          <w:sz w:val="28"/>
          <w:szCs w:val="28"/>
          <w:lang w:val="en-ZA"/>
        </w:rPr>
      </w:pPr>
      <w:hyperlink r:id="rId22" w:anchor="page-58-header-1" w:history="1">
        <w:r w:rsidRPr="00D66EEF">
          <w:rPr>
            <w:rStyle w:val="Hyperlink"/>
            <w:rFonts w:ascii="Aptos Display" w:hAnsi="Aptos Display"/>
            <w:sz w:val="28"/>
            <w:szCs w:val="28"/>
            <w:lang w:val="en-ZA"/>
          </w:rPr>
          <w:t>Chapter 8 – Go and Sin No More: Command and Power</w:t>
        </w:r>
      </w:hyperlink>
    </w:p>
    <w:p w14:paraId="6016D697" w14:textId="77777777" w:rsidR="00D66EEF" w:rsidRPr="00D66EEF" w:rsidRDefault="00D66EEF" w:rsidP="00D66EEF">
      <w:pPr>
        <w:rPr>
          <w:rFonts w:ascii="Aptos Display" w:hAnsi="Aptos Display"/>
          <w:sz w:val="28"/>
          <w:szCs w:val="28"/>
          <w:lang w:val="en-ZA"/>
        </w:rPr>
      </w:pPr>
      <w:hyperlink r:id="rId23" w:anchor="page-58-header-1" w:history="1">
        <w:r w:rsidRPr="00D66EEF">
          <w:rPr>
            <w:rStyle w:val="Hyperlink"/>
            <w:rFonts w:ascii="Aptos Display" w:hAnsi="Aptos Display"/>
            <w:sz w:val="28"/>
            <w:szCs w:val="28"/>
            <w:lang w:val="en-ZA"/>
          </w:rPr>
          <w:t>59</w:t>
        </w:r>
      </w:hyperlink>
    </w:p>
    <w:p w14:paraId="67334368" w14:textId="77777777" w:rsidR="00D66EEF" w:rsidRPr="00D66EEF" w:rsidRDefault="00D66EEF" w:rsidP="00D66EEF">
      <w:pPr>
        <w:rPr>
          <w:rFonts w:ascii="Aptos Display" w:hAnsi="Aptos Display"/>
          <w:sz w:val="28"/>
          <w:szCs w:val="28"/>
          <w:lang w:val="en-ZA"/>
        </w:rPr>
      </w:pPr>
      <w:hyperlink r:id="rId24" w:anchor="page-65-header-1" w:history="1">
        <w:r w:rsidRPr="00D66EEF">
          <w:rPr>
            <w:rStyle w:val="Hyperlink"/>
            <w:rFonts w:ascii="Aptos Display" w:hAnsi="Aptos Display"/>
            <w:sz w:val="28"/>
            <w:szCs w:val="28"/>
            <w:lang w:val="en-ZA"/>
          </w:rPr>
          <w:t>Chapter 9 – Baptism as Death and Resurrection</w:t>
        </w:r>
      </w:hyperlink>
    </w:p>
    <w:p w14:paraId="34ADE3D8" w14:textId="77777777" w:rsidR="00D66EEF" w:rsidRPr="00D66EEF" w:rsidRDefault="00D66EEF" w:rsidP="00D66EEF">
      <w:pPr>
        <w:rPr>
          <w:rFonts w:ascii="Aptos Display" w:hAnsi="Aptos Display"/>
          <w:sz w:val="28"/>
          <w:szCs w:val="28"/>
          <w:lang w:val="en-ZA"/>
        </w:rPr>
      </w:pPr>
      <w:hyperlink r:id="rId25" w:anchor="page-65-header-1" w:history="1">
        <w:r w:rsidRPr="00D66EEF">
          <w:rPr>
            <w:rStyle w:val="Hyperlink"/>
            <w:rFonts w:ascii="Aptos Display" w:hAnsi="Aptos Display"/>
            <w:sz w:val="28"/>
            <w:szCs w:val="28"/>
            <w:lang w:val="en-ZA"/>
          </w:rPr>
          <w:t>66</w:t>
        </w:r>
      </w:hyperlink>
    </w:p>
    <w:p w14:paraId="0E0AA100" w14:textId="77777777" w:rsidR="00D66EEF" w:rsidRPr="00D66EEF" w:rsidRDefault="00D66EEF" w:rsidP="00D66EEF">
      <w:pPr>
        <w:rPr>
          <w:rFonts w:ascii="Aptos Display" w:hAnsi="Aptos Display"/>
          <w:sz w:val="28"/>
          <w:szCs w:val="28"/>
          <w:lang w:val="en-ZA"/>
        </w:rPr>
      </w:pPr>
      <w:hyperlink r:id="rId26" w:anchor="page-70-header-1" w:history="1">
        <w:r w:rsidRPr="00D66EEF">
          <w:rPr>
            <w:rStyle w:val="Hyperlink"/>
            <w:rFonts w:ascii="Aptos Display" w:hAnsi="Aptos Display"/>
            <w:sz w:val="28"/>
            <w:szCs w:val="28"/>
            <w:lang w:val="en-ZA"/>
          </w:rPr>
          <w:t>Chapter 10 – Oppression, Suppression, Possession</w:t>
        </w:r>
      </w:hyperlink>
    </w:p>
    <w:p w14:paraId="48CF3412" w14:textId="77777777" w:rsidR="00D66EEF" w:rsidRPr="00D66EEF" w:rsidRDefault="00D66EEF" w:rsidP="00D66EEF">
      <w:pPr>
        <w:rPr>
          <w:rFonts w:ascii="Aptos Display" w:hAnsi="Aptos Display"/>
          <w:sz w:val="28"/>
          <w:szCs w:val="28"/>
          <w:lang w:val="en-ZA"/>
        </w:rPr>
      </w:pPr>
      <w:hyperlink r:id="rId27" w:anchor="page-70-header-1" w:history="1">
        <w:r w:rsidRPr="00D66EEF">
          <w:rPr>
            <w:rStyle w:val="Hyperlink"/>
            <w:rFonts w:ascii="Aptos Display" w:hAnsi="Aptos Display"/>
            <w:sz w:val="28"/>
            <w:szCs w:val="28"/>
            <w:lang w:val="en-ZA"/>
          </w:rPr>
          <w:t>71</w:t>
        </w:r>
      </w:hyperlink>
    </w:p>
    <w:p w14:paraId="500D83C9" w14:textId="77777777" w:rsidR="00D66EEF" w:rsidRPr="00D66EEF" w:rsidRDefault="00D66EEF" w:rsidP="00D66EEF">
      <w:pPr>
        <w:rPr>
          <w:rFonts w:ascii="Aptos Display" w:hAnsi="Aptos Display"/>
          <w:sz w:val="28"/>
          <w:szCs w:val="28"/>
          <w:lang w:val="en-ZA"/>
        </w:rPr>
      </w:pPr>
      <w:hyperlink r:id="rId28" w:anchor="page-79-header-1" w:history="1">
        <w:r w:rsidRPr="00D66EEF">
          <w:rPr>
            <w:rStyle w:val="Hyperlink"/>
            <w:rFonts w:ascii="Aptos Display" w:hAnsi="Aptos Display"/>
            <w:sz w:val="28"/>
            <w:szCs w:val="28"/>
            <w:lang w:val="en-ZA"/>
          </w:rPr>
          <w:t>Chapter 11 – No Possession in the Fulfilled Place</w:t>
        </w:r>
      </w:hyperlink>
    </w:p>
    <w:p w14:paraId="3185896A" w14:textId="77777777" w:rsidR="00D66EEF" w:rsidRPr="00D66EEF" w:rsidRDefault="00D66EEF" w:rsidP="00D66EEF">
      <w:pPr>
        <w:rPr>
          <w:rFonts w:ascii="Aptos Display" w:hAnsi="Aptos Display"/>
          <w:sz w:val="28"/>
          <w:szCs w:val="28"/>
          <w:lang w:val="en-ZA"/>
        </w:rPr>
      </w:pPr>
      <w:hyperlink r:id="rId29" w:anchor="page-79-header-1" w:history="1">
        <w:r w:rsidRPr="00D66EEF">
          <w:rPr>
            <w:rStyle w:val="Hyperlink"/>
            <w:rFonts w:ascii="Aptos Display" w:hAnsi="Aptos Display"/>
            <w:sz w:val="28"/>
            <w:szCs w:val="28"/>
            <w:lang w:val="en-ZA"/>
          </w:rPr>
          <w:t>80</w:t>
        </w:r>
      </w:hyperlink>
    </w:p>
    <w:p w14:paraId="6AF587B7" w14:textId="77777777" w:rsidR="00D66EEF" w:rsidRPr="00D66EEF" w:rsidRDefault="00D66EEF" w:rsidP="00D66EEF">
      <w:pPr>
        <w:rPr>
          <w:rFonts w:ascii="Aptos Display" w:hAnsi="Aptos Display"/>
          <w:sz w:val="28"/>
          <w:szCs w:val="28"/>
          <w:lang w:val="en-ZA"/>
        </w:rPr>
      </w:pPr>
      <w:hyperlink r:id="rId30" w:anchor="page-92-header-1" w:history="1">
        <w:r w:rsidRPr="00D66EEF">
          <w:rPr>
            <w:rStyle w:val="Hyperlink"/>
            <w:rFonts w:ascii="Aptos Display" w:hAnsi="Aptos Display"/>
            <w:sz w:val="28"/>
            <w:szCs w:val="28"/>
            <w:lang w:val="en-ZA"/>
          </w:rPr>
          <w:t>Chapter 13 - Understanding Spiritual Influence</w:t>
        </w:r>
      </w:hyperlink>
    </w:p>
    <w:p w14:paraId="68645A02" w14:textId="77777777" w:rsidR="00D66EEF" w:rsidRPr="00D66EEF" w:rsidRDefault="00D66EEF" w:rsidP="00D66EEF">
      <w:pPr>
        <w:rPr>
          <w:rFonts w:ascii="Aptos Display" w:hAnsi="Aptos Display"/>
          <w:sz w:val="28"/>
          <w:szCs w:val="28"/>
          <w:lang w:val="en-ZA"/>
        </w:rPr>
      </w:pPr>
      <w:hyperlink r:id="rId31" w:anchor="page-92-header-1" w:history="1">
        <w:r w:rsidRPr="00D66EEF">
          <w:rPr>
            <w:rStyle w:val="Hyperlink"/>
            <w:rFonts w:ascii="Aptos Display" w:hAnsi="Aptos Display"/>
            <w:sz w:val="28"/>
            <w:szCs w:val="28"/>
            <w:lang w:val="en-ZA"/>
          </w:rPr>
          <w:t>93</w:t>
        </w:r>
      </w:hyperlink>
    </w:p>
    <w:p w14:paraId="6CDDF988" w14:textId="77777777" w:rsidR="00D66EEF" w:rsidRPr="00D66EEF" w:rsidRDefault="00D66EEF" w:rsidP="00D66EEF">
      <w:pPr>
        <w:rPr>
          <w:rFonts w:ascii="Aptos Display" w:hAnsi="Aptos Display"/>
          <w:sz w:val="28"/>
          <w:szCs w:val="28"/>
          <w:lang w:val="en-ZA"/>
        </w:rPr>
      </w:pPr>
      <w:hyperlink r:id="rId32" w:anchor="page-100-header-1" w:history="1">
        <w:r w:rsidRPr="00D66EEF">
          <w:rPr>
            <w:rStyle w:val="Hyperlink"/>
            <w:rFonts w:ascii="Aptos Display" w:hAnsi="Aptos Display"/>
            <w:sz w:val="28"/>
            <w:szCs w:val="28"/>
            <w:lang w:val="en-ZA"/>
          </w:rPr>
          <w:t>Chapter 14 – What If Possession Is Evident?</w:t>
        </w:r>
      </w:hyperlink>
    </w:p>
    <w:p w14:paraId="1ABACB72" w14:textId="77777777" w:rsidR="00D66EEF" w:rsidRPr="00D66EEF" w:rsidRDefault="00D66EEF" w:rsidP="00D66EEF">
      <w:pPr>
        <w:rPr>
          <w:rFonts w:ascii="Aptos Display" w:hAnsi="Aptos Display"/>
          <w:sz w:val="28"/>
          <w:szCs w:val="28"/>
          <w:lang w:val="en-ZA"/>
        </w:rPr>
      </w:pPr>
      <w:hyperlink r:id="rId33" w:anchor="page-100-header-1" w:history="1">
        <w:r w:rsidRPr="00D66EEF">
          <w:rPr>
            <w:rStyle w:val="Hyperlink"/>
            <w:rFonts w:ascii="Aptos Display" w:hAnsi="Aptos Display"/>
            <w:sz w:val="28"/>
            <w:szCs w:val="28"/>
            <w:lang w:val="en-ZA"/>
          </w:rPr>
          <w:t>101</w:t>
        </w:r>
      </w:hyperlink>
    </w:p>
    <w:p w14:paraId="0B1BA3C4" w14:textId="77777777" w:rsidR="00D66EEF" w:rsidRPr="00D66EEF" w:rsidRDefault="00D66EEF" w:rsidP="00D66EEF">
      <w:pPr>
        <w:rPr>
          <w:rFonts w:ascii="Aptos Display" w:hAnsi="Aptos Display"/>
          <w:sz w:val="28"/>
          <w:szCs w:val="28"/>
          <w:lang w:val="en-ZA"/>
        </w:rPr>
      </w:pPr>
      <w:hyperlink r:id="rId34" w:anchor="page-114-header-1" w:history="1">
        <w:r w:rsidRPr="00D66EEF">
          <w:rPr>
            <w:rStyle w:val="Hyperlink"/>
            <w:rFonts w:ascii="Aptos Display" w:hAnsi="Aptos Display"/>
            <w:sz w:val="28"/>
            <w:szCs w:val="28"/>
            <w:lang w:val="en-ZA"/>
          </w:rPr>
          <w:t>Chapter 15: Can a Believer “Lose” Salvation </w:t>
        </w:r>
      </w:hyperlink>
    </w:p>
    <w:p w14:paraId="3E665764" w14:textId="77777777" w:rsidR="00D66EEF" w:rsidRPr="00D66EEF" w:rsidRDefault="00D66EEF" w:rsidP="00D66EEF">
      <w:pPr>
        <w:rPr>
          <w:rFonts w:ascii="Aptos Display" w:hAnsi="Aptos Display"/>
          <w:sz w:val="28"/>
          <w:szCs w:val="28"/>
          <w:lang w:val="en-ZA"/>
        </w:rPr>
      </w:pPr>
      <w:hyperlink r:id="rId35" w:anchor="page-114-header-1" w:history="1">
        <w:r w:rsidRPr="00D66EEF">
          <w:rPr>
            <w:rStyle w:val="Hyperlink"/>
            <w:rFonts w:ascii="Aptos Display" w:hAnsi="Aptos Display"/>
            <w:sz w:val="28"/>
            <w:szCs w:val="28"/>
            <w:lang w:val="en-ZA"/>
          </w:rPr>
          <w:t>115</w:t>
        </w:r>
      </w:hyperlink>
    </w:p>
    <w:p w14:paraId="7733723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w:t>
      </w:r>
    </w:p>
    <w:p w14:paraId="0BB18E7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break - invisible when published</w:t>
      </w:r>
    </w:p>
    <w:p w14:paraId="35B3F11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53356C47" w14:textId="77777777" w:rsidR="00D66EEF" w:rsidRPr="00D66EEF" w:rsidRDefault="00D66EEF" w:rsidP="00D66EEF">
      <w:pPr>
        <w:rPr>
          <w:rFonts w:ascii="Aptos Display" w:hAnsi="Aptos Display"/>
          <w:sz w:val="28"/>
          <w:szCs w:val="28"/>
          <w:lang w:val="en-ZA"/>
        </w:rPr>
      </w:pPr>
    </w:p>
    <w:p w14:paraId="4387C6F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lastRenderedPageBreak/>
        <w:t>Introduction Disclaimer</w:t>
      </w:r>
    </w:p>
    <w:p w14:paraId="4AE8F68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Author’s Note</w:t>
      </w:r>
    </w:p>
    <w:p w14:paraId="6645879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book explores biblical truths about spiritual freedom, restoration, and the authority of believers through Jesus Christ.</w:t>
      </w:r>
      <w:r w:rsidRPr="00D66EEF">
        <w:rPr>
          <w:rFonts w:ascii="Aptos Display" w:hAnsi="Aptos Display"/>
          <w:sz w:val="28"/>
          <w:szCs w:val="28"/>
          <w:lang w:val="en-ZA"/>
        </w:rPr>
        <w:br/>
        <w:t>It addresses topics often misunderstood in the modern church, including emotional healing and spiritual influence, always through the lens of Scripture and grace.</w:t>
      </w:r>
    </w:p>
    <w:p w14:paraId="14702FD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teachings within are pastoral and theological, not medical or psychological.</w:t>
      </w:r>
      <w:r w:rsidRPr="00D66EEF">
        <w:rPr>
          <w:rFonts w:ascii="Aptos Display" w:hAnsi="Aptos Display"/>
          <w:sz w:val="28"/>
          <w:szCs w:val="28"/>
          <w:lang w:val="en-ZA"/>
        </w:rPr>
        <w:br/>
        <w:t>The message is one of hope — that the Spirit-sealed life is secure, victorious, and empowered by love</w:t>
      </w:r>
    </w:p>
    <w:p w14:paraId="2EE8C9A3"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Preface or Disclaimer Page</w:t>
      </w:r>
      <w:r w:rsidRPr="00D66EEF">
        <w:rPr>
          <w:rFonts w:ascii="Aptos Display" w:hAnsi="Aptos Display"/>
          <w:sz w:val="28"/>
          <w:szCs w:val="28"/>
          <w:lang w:val="en-ZA"/>
        </w:rPr>
        <w:br/>
        <w:t>“This book is a biblical study on spiritual freedom and restoration.</w:t>
      </w:r>
      <w:r w:rsidRPr="00D66EEF">
        <w:rPr>
          <w:rFonts w:ascii="Aptos Display" w:hAnsi="Aptos Display"/>
          <w:sz w:val="28"/>
          <w:szCs w:val="28"/>
          <w:lang w:val="en-ZA"/>
        </w:rPr>
        <w:br/>
        <w:t>It is not intended as a substitute for medical or psychological care.</w:t>
      </w:r>
      <w:r w:rsidRPr="00D66EEF">
        <w:rPr>
          <w:rFonts w:ascii="Aptos Display" w:hAnsi="Aptos Display"/>
          <w:sz w:val="28"/>
          <w:szCs w:val="28"/>
          <w:lang w:val="en-ZA"/>
        </w:rPr>
        <w:br/>
        <w:t>All references to oppression or bondage are spiritual in nature,</w:t>
      </w:r>
      <w:r w:rsidRPr="00D66EEF">
        <w:rPr>
          <w:rFonts w:ascii="Aptos Display" w:hAnsi="Aptos Display"/>
          <w:sz w:val="28"/>
          <w:szCs w:val="28"/>
          <w:lang w:val="en-ZA"/>
        </w:rPr>
        <w:br/>
        <w:t>interpreted through Scripture and pastoral application.”</w:t>
      </w:r>
    </w:p>
    <w:p w14:paraId="338C4D54"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The Mystery of Miracles</w:t>
      </w:r>
    </w:p>
    <w:p w14:paraId="287F649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2</w:t>
      </w:r>
    </w:p>
    <w:p w14:paraId="3A41A20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2F0FB5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We begin with one of my favourite themes in all of Scripture, sometimes misunderstood, sometimes denied, and sometimes exalted beyond clarity, yet one of the most essential realities in the Word: the mystery of miracles. Some are healed by faith. Some are restored through obedience. Some are delivered by power. And some, when they have no faith, no knowledge, no strength left to stand, are set free by proxy authority. But here is the correction: when freedom does not manifest, it is not always the fault of the one receiving. Sometimes it is the absence of power in the one ministering. Jesus never blamed the sick; He rebuked unbelief in His own disciples. Yet today, powerless leaders often shift the blame to the broken.</w:t>
      </w:r>
    </w:p>
    <w:p w14:paraId="71E6556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Scripture reveals four pathways to freedom, and only one depends on the recipient. The others rely on the authority, obedience, and the presence of power in the one ministering. This is not only compassion—it is capacity. Miracles are not earned; they are released. And when they do not come, we must examine the vessel as much as the recipient. Even in Jesus’ ministry there was not one day without a miracle. Healing, deliverance, multiplication, resurrection—His life was a continuous release of heaven’s reality. Paul echoed the same standard: </w:t>
      </w:r>
      <w:r w:rsidRPr="00D66EEF">
        <w:rPr>
          <w:rFonts w:ascii="Aptos Display" w:hAnsi="Aptos Display"/>
          <w:i/>
          <w:iCs/>
          <w:sz w:val="28"/>
          <w:szCs w:val="28"/>
          <w:lang w:val="en-ZA"/>
        </w:rPr>
        <w:t>“My message and my preaching were not with persuasive words of wisdom, but with a demonstration of the Spirit and of power”</w:t>
      </w:r>
      <w:r w:rsidRPr="00D66EEF">
        <w:rPr>
          <w:rFonts w:ascii="Aptos Display" w:hAnsi="Aptos Display"/>
          <w:sz w:val="28"/>
          <w:szCs w:val="28"/>
          <w:lang w:val="en-ZA"/>
        </w:rPr>
        <w:t> (1 Corinthians 2:4 AMP). The gospel is not merely proclamation;</w:t>
      </w:r>
      <w:r w:rsidRPr="00D66EEF">
        <w:rPr>
          <w:rFonts w:ascii="Aptos Display" w:hAnsi="Aptos Display"/>
          <w:sz w:val="28"/>
          <w:szCs w:val="28"/>
          <w:lang w:val="en-ZA"/>
        </w:rPr>
        <w:br/>
        <w:t>it is demonstration.</w:t>
      </w:r>
    </w:p>
    <w:p w14:paraId="2C67176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3</w:t>
      </w:r>
    </w:p>
    <w:p w14:paraId="09F8AF3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467B08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1 – Faith, Obedience, Deliverance and Proxy Authority</w:t>
      </w:r>
    </w:p>
    <w:p w14:paraId="38ECA83A"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1.1 Faith: The Recipient Responds</w:t>
      </w:r>
    </w:p>
    <w:p w14:paraId="69FE89D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Mark 5:34 AMP</w:t>
      </w:r>
      <w:r w:rsidRPr="00D66EEF">
        <w:rPr>
          <w:rFonts w:ascii="Aptos Display" w:hAnsi="Aptos Display"/>
          <w:b/>
          <w:bCs/>
          <w:sz w:val="28"/>
          <w:szCs w:val="28"/>
          <w:lang w:val="en-ZA"/>
        </w:rPr>
        <w:br/>
      </w:r>
      <w:r w:rsidRPr="00D66EEF">
        <w:rPr>
          <w:rFonts w:ascii="Aptos Display" w:hAnsi="Aptos Display"/>
          <w:i/>
          <w:iCs/>
          <w:sz w:val="28"/>
          <w:szCs w:val="28"/>
          <w:lang w:val="en-ZA"/>
        </w:rPr>
        <w:t xml:space="preserve">“And He said to her, ‘Daughter, your faith [your personal trust and confidence in Me] has </w:t>
      </w:r>
      <w:r w:rsidRPr="00D66EEF">
        <w:rPr>
          <w:rFonts w:ascii="Aptos Display" w:hAnsi="Aptos Display"/>
          <w:i/>
          <w:iCs/>
          <w:sz w:val="28"/>
          <w:szCs w:val="28"/>
          <w:lang w:val="en-ZA"/>
        </w:rPr>
        <w:lastRenderedPageBreak/>
        <w:t>restored you to health; go in peace and be [permanently] healed from your suffering.’”</w:t>
      </w:r>
    </w:p>
    <w:p w14:paraId="64FAF5F6"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pistis (G4102)</w:t>
      </w:r>
      <w:r w:rsidRPr="00D66EEF">
        <w:rPr>
          <w:rFonts w:ascii="Aptos Display" w:hAnsi="Aptos Display"/>
          <w:sz w:val="28"/>
          <w:szCs w:val="28"/>
          <w:lang w:val="en-ZA"/>
        </w:rPr>
        <w:t> — </w:t>
      </w:r>
      <w:r w:rsidRPr="00D66EEF">
        <w:rPr>
          <w:rFonts w:ascii="Aptos Display" w:hAnsi="Aptos Display"/>
          <w:b/>
          <w:bCs/>
          <w:sz w:val="28"/>
          <w:szCs w:val="28"/>
          <w:lang w:val="en-ZA"/>
        </w:rPr>
        <w:t>faith, conviction, trust.</w:t>
      </w:r>
    </w:p>
    <w:p w14:paraId="0ABADE0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The Hem of Hope.</w:t>
      </w:r>
      <w:r w:rsidRPr="00D66EEF">
        <w:rPr>
          <w:rFonts w:ascii="Aptos Display" w:hAnsi="Aptos Display"/>
          <w:sz w:val="28"/>
          <w:szCs w:val="28"/>
          <w:lang w:val="en-ZA"/>
        </w:rPr>
        <w:br/>
        <w:t>She pressed through the crowd, her heart pounding with a faith no one else saw. Years of suffering had drained her strength, yet desperation became her doorway. With trembling hands she reached for the hem of His garment, and power flowed. Virtue moved before understanding did. Her healing was instant, and her faith, though unseen by others, drew from the unseen realm.</w:t>
      </w:r>
    </w:p>
    <w:p w14:paraId="3DE5399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Faith activates the flow. Yet not everyone has faith, and Jesus never made it a prerequisite; He made it a pathway. He responded to faith, but He also responded to need, to desperation, to proxy authority, and to divine timing. Faith is powerful, but it is not the only key. Some were healed without asking, delivered without understanding, restored without theology. Jesus never withheld miracles from the weak; He released them to reveal the Father. Faith opens the door, and grace often walks through first.</w:t>
      </w:r>
    </w:p>
    <w:p w14:paraId="1DE0324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4</w:t>
      </w:r>
    </w:p>
    <w:p w14:paraId="3CF5730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F4ADE50"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1.2 Obedience: The Recipient Acts</w:t>
      </w:r>
    </w:p>
    <w:p w14:paraId="663F65D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John 9:7 AMP</w:t>
      </w:r>
      <w:r w:rsidRPr="00D66EEF">
        <w:rPr>
          <w:rFonts w:ascii="Aptos Display" w:hAnsi="Aptos Display"/>
          <w:b/>
          <w:bCs/>
          <w:sz w:val="28"/>
          <w:szCs w:val="28"/>
          <w:lang w:val="en-ZA"/>
        </w:rPr>
        <w:br/>
      </w:r>
      <w:r w:rsidRPr="00D66EEF">
        <w:rPr>
          <w:rFonts w:ascii="Aptos Display" w:hAnsi="Aptos Display"/>
          <w:i/>
          <w:iCs/>
          <w:sz w:val="28"/>
          <w:szCs w:val="28"/>
          <w:lang w:val="en-ZA"/>
        </w:rPr>
        <w:t>“And He said to him, ‘Go, wash in the pool of Siloam’ (which is translated, Sent). So he went away and washed, and came back seeing.”</w:t>
      </w:r>
    </w:p>
    <w:p w14:paraId="2932236D"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hypagō (G5217)</w:t>
      </w:r>
      <w:r w:rsidRPr="00D66EEF">
        <w:rPr>
          <w:rFonts w:ascii="Aptos Display" w:hAnsi="Aptos Display"/>
          <w:sz w:val="28"/>
          <w:szCs w:val="28"/>
          <w:lang w:val="en-ZA"/>
        </w:rPr>
        <w:t> — </w:t>
      </w:r>
      <w:r w:rsidRPr="00D66EEF">
        <w:rPr>
          <w:rFonts w:ascii="Aptos Display" w:hAnsi="Aptos Display"/>
          <w:b/>
          <w:bCs/>
          <w:sz w:val="28"/>
          <w:szCs w:val="28"/>
          <w:lang w:val="en-ZA"/>
        </w:rPr>
        <w:t>to go;</w:t>
      </w:r>
      <w:r w:rsidRPr="00D66EEF">
        <w:rPr>
          <w:rFonts w:ascii="Aptos Display" w:hAnsi="Aptos Display"/>
          <w:b/>
          <w:bCs/>
          <w:sz w:val="28"/>
          <w:szCs w:val="28"/>
          <w:lang w:val="en-ZA"/>
        </w:rPr>
        <w:br/>
        <w:t>Strong’s:</w:t>
      </w:r>
      <w:r w:rsidRPr="00D66EEF">
        <w:rPr>
          <w:rFonts w:ascii="Aptos Display" w:hAnsi="Aptos Display"/>
          <w:sz w:val="28"/>
          <w:szCs w:val="28"/>
          <w:lang w:val="en-ZA"/>
        </w:rPr>
        <w:t> louō (G3068) —</w:t>
      </w:r>
      <w:r w:rsidRPr="00D66EEF">
        <w:rPr>
          <w:rFonts w:ascii="Aptos Display" w:hAnsi="Aptos Display"/>
          <w:b/>
          <w:bCs/>
          <w:sz w:val="28"/>
          <w:szCs w:val="28"/>
          <w:lang w:val="en-ZA"/>
        </w:rPr>
        <w:t> to wash.</w:t>
      </w:r>
    </w:p>
    <w:p w14:paraId="0385C2ED"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The Pool of Promise.</w:t>
      </w:r>
      <w:r w:rsidRPr="00D66EEF">
        <w:rPr>
          <w:rFonts w:ascii="Aptos Display" w:hAnsi="Aptos Display"/>
          <w:sz w:val="28"/>
          <w:szCs w:val="28"/>
          <w:lang w:val="en-ZA"/>
        </w:rPr>
        <w:br/>
        <w:t>A blind man stood in darkness, hearing a voice that carried authority: </w:t>
      </w:r>
      <w:r w:rsidRPr="00D66EEF">
        <w:rPr>
          <w:rFonts w:ascii="Aptos Display" w:hAnsi="Aptos Display"/>
          <w:i/>
          <w:iCs/>
          <w:sz w:val="28"/>
          <w:szCs w:val="28"/>
          <w:lang w:val="en-ZA"/>
        </w:rPr>
        <w:t>Go, wash in the pool of Siloam.</w:t>
      </w:r>
      <w:r w:rsidRPr="00D66EEF">
        <w:rPr>
          <w:rFonts w:ascii="Aptos Display" w:hAnsi="Aptos Display"/>
          <w:sz w:val="28"/>
          <w:szCs w:val="28"/>
          <w:lang w:val="en-ZA"/>
        </w:rPr>
        <w:t> He obeyed, stepping into the unknown. When water touched his eyes, light broke through. Obedience bridged command to miracle.</w:t>
      </w:r>
    </w:p>
    <w:p w14:paraId="3D93A5A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Obedience is faith in motion. Yet some are too broken to move. When paralysis meets compassion, strength is transferred. When obedience falters, authority steps in. Jesus didn’t wait for the lame to rise; He spoke, touched, and lifted. The miracle rested not only on the command but on the power of the One who sent it. Obedience positions us for what grace intends to release.</w:t>
      </w:r>
    </w:p>
    <w:p w14:paraId="64471AA3"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1.3 Deliverance: The Minister Commands</w:t>
      </w:r>
    </w:p>
    <w:p w14:paraId="16D5BBA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5</w:t>
      </w:r>
    </w:p>
    <w:p w14:paraId="208DBB3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854A909"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Mark 9:25 AMP</w:t>
      </w:r>
      <w:r w:rsidRPr="00D66EEF">
        <w:rPr>
          <w:rFonts w:ascii="Aptos Display" w:hAnsi="Aptos Display"/>
          <w:sz w:val="28"/>
          <w:szCs w:val="28"/>
          <w:lang w:val="en-ZA"/>
        </w:rPr>
        <w:br/>
      </w:r>
      <w:r w:rsidRPr="00D66EEF">
        <w:rPr>
          <w:rFonts w:ascii="Aptos Display" w:hAnsi="Aptos Display"/>
          <w:i/>
          <w:iCs/>
          <w:sz w:val="28"/>
          <w:szCs w:val="28"/>
          <w:lang w:val="en-ZA"/>
        </w:rPr>
        <w:t>“When Jesus noticed that a crowd was rapidly gathering around them, He rebuked the unclean spirit, saying to it, ‘You deaf and mute spirit, I command you, come out of him and never enter him again!’”</w:t>
      </w:r>
    </w:p>
    <w:p w14:paraId="62E5BFF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epitimaō (G2008)</w:t>
      </w:r>
      <w:r w:rsidRPr="00D66EEF">
        <w:rPr>
          <w:rFonts w:ascii="Aptos Display" w:hAnsi="Aptos Display"/>
          <w:sz w:val="28"/>
          <w:szCs w:val="28"/>
          <w:lang w:val="en-ZA"/>
        </w:rPr>
        <w:t> — </w:t>
      </w:r>
      <w:r w:rsidRPr="00D66EEF">
        <w:rPr>
          <w:rFonts w:ascii="Aptos Display" w:hAnsi="Aptos Display"/>
          <w:b/>
          <w:bCs/>
          <w:sz w:val="28"/>
          <w:szCs w:val="28"/>
          <w:lang w:val="en-ZA"/>
        </w:rPr>
        <w:t>to rebuke;</w:t>
      </w:r>
      <w:r w:rsidRPr="00D66EEF">
        <w:rPr>
          <w:rFonts w:ascii="Aptos Display" w:hAnsi="Aptos Display"/>
          <w:b/>
          <w:bCs/>
          <w:sz w:val="28"/>
          <w:szCs w:val="28"/>
          <w:lang w:val="en-ZA"/>
        </w:rPr>
        <w:br/>
        <w:t>Strong’s:</w:t>
      </w:r>
      <w:r w:rsidRPr="00D66EEF">
        <w:rPr>
          <w:rFonts w:ascii="Aptos Display" w:hAnsi="Aptos Display"/>
          <w:sz w:val="28"/>
          <w:szCs w:val="28"/>
          <w:lang w:val="en-ZA"/>
        </w:rPr>
        <w:t> exerchomai (G1831) —</w:t>
      </w:r>
      <w:r w:rsidRPr="00D66EEF">
        <w:rPr>
          <w:rFonts w:ascii="Aptos Display" w:hAnsi="Aptos Display"/>
          <w:b/>
          <w:bCs/>
          <w:sz w:val="28"/>
          <w:szCs w:val="28"/>
          <w:lang w:val="en-ZA"/>
        </w:rPr>
        <w:t> to come out.</w:t>
      </w:r>
    </w:p>
    <w:p w14:paraId="2302771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lastRenderedPageBreak/>
        <w:t>The Voice of Victory.</w:t>
      </w:r>
      <w:r w:rsidRPr="00D66EEF">
        <w:rPr>
          <w:rFonts w:ascii="Aptos Display" w:hAnsi="Aptos Display"/>
          <w:sz w:val="28"/>
          <w:szCs w:val="28"/>
          <w:lang w:val="en-ZA"/>
        </w:rPr>
        <w:br/>
        <w:t>A man writhed under the weight of torment. Deliverance wasn’t a plea; it was a command. Powerless religion blames the bound, but authority confronts darkness. Jesus enforced heaven’s verdict, and the captive was set free. The possessed could not deliver himself, yet one Spirit-charged command accomplished what striving never could.</w:t>
      </w:r>
    </w:p>
    <w:p w14:paraId="30A0949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Kingdom advances through clear command, not through confusion; through unwavering conviction, not through compromise. True deliverance is the authority of heaven expressed through surrendered vessels who are willing and obedient. It is compassion fully clothed in divine power, reflecting the love and strength of the Almighty.</w:t>
      </w:r>
    </w:p>
    <w:p w14:paraId="1B7029E9"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1.4 Proxy Authority: The Minister Stands In</w:t>
      </w:r>
    </w:p>
    <w:p w14:paraId="3904A21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6</w:t>
      </w:r>
    </w:p>
    <w:p w14:paraId="01CA388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5E7380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Acts 3:6–7 AMP</w:t>
      </w:r>
      <w:r w:rsidRPr="00D66EEF">
        <w:rPr>
          <w:rFonts w:ascii="Aptos Display" w:hAnsi="Aptos Display"/>
          <w:b/>
          <w:bCs/>
          <w:sz w:val="28"/>
          <w:szCs w:val="28"/>
          <w:lang w:val="en-ZA"/>
        </w:rPr>
        <w:br/>
      </w:r>
      <w:r w:rsidRPr="00D66EEF">
        <w:rPr>
          <w:rFonts w:ascii="Aptos Display" w:hAnsi="Aptos Display"/>
          <w:i/>
          <w:iCs/>
          <w:sz w:val="28"/>
          <w:szCs w:val="28"/>
          <w:lang w:val="en-ZA"/>
        </w:rPr>
        <w:t>“But Peter said, ‘Silver and gold I do not have, but what I do have I give to you: In the name (authority, power) of Jesus Christ the Nazarene [begin now to] walk and go on walking!’ Then he seized the man’s right hand with a firm grip and raised him up. And at once his feet and ankles became strong and steady.”</w:t>
      </w:r>
    </w:p>
    <w:p w14:paraId="525E66F3"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epairō (G1869)</w:t>
      </w:r>
      <w:r w:rsidRPr="00D66EEF">
        <w:rPr>
          <w:rFonts w:ascii="Aptos Display" w:hAnsi="Aptos Display"/>
          <w:sz w:val="28"/>
          <w:szCs w:val="28"/>
          <w:lang w:val="en-ZA"/>
        </w:rPr>
        <w:t> — </w:t>
      </w:r>
      <w:r w:rsidRPr="00D66EEF">
        <w:rPr>
          <w:rFonts w:ascii="Aptos Display" w:hAnsi="Aptos Display"/>
          <w:b/>
          <w:bCs/>
          <w:sz w:val="28"/>
          <w:szCs w:val="28"/>
          <w:lang w:val="en-ZA"/>
        </w:rPr>
        <w:t>to lift, raise.</w:t>
      </w:r>
    </w:p>
    <w:p w14:paraId="0AA05E6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The Gate of Grace.</w:t>
      </w:r>
      <w:r w:rsidRPr="00D66EEF">
        <w:rPr>
          <w:rFonts w:ascii="Aptos Display" w:hAnsi="Aptos Display"/>
          <w:sz w:val="28"/>
          <w:szCs w:val="28"/>
          <w:lang w:val="en-ZA"/>
        </w:rPr>
        <w:br/>
        <w:t>At the temple gate a lame man stretched out his hand, hoping for coins. His eyes carried the dull ache of disappointment—another day, another prayer unanswered. The crowd passed by, and he expected nothing more than pity. Then came Peter, not with silver but with something unseen. He didn’t offer a sermon or a coin. He offered a command: </w:t>
      </w:r>
      <w:r w:rsidRPr="00D66EEF">
        <w:rPr>
          <w:rFonts w:ascii="Aptos Display" w:hAnsi="Aptos Display"/>
          <w:i/>
          <w:iCs/>
          <w:sz w:val="28"/>
          <w:szCs w:val="28"/>
          <w:lang w:val="en-ZA"/>
        </w:rPr>
        <w:t>“In the name of Jesus Christ of Nazareth, rise up and walk.”</w:t>
      </w:r>
    </w:p>
    <w:p w14:paraId="4552855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Power met paralysis. Peter reached down, took his hand, and lifted him. Strength surged through his ankles. Hope returned before he even realised it. The man had no faith, no request for healing—only an open hand. But proxy authority filled the gap. One man’s belief released another’s breakthrough. Faith by another. Breakthrough through another. The miracle didn’t depend on the receiver’s understanding but on the minister’s conviction. Proxy power is heaven’s mercy moving through yielded vessels. When the broken cannot believe, the sent release the flow.</w:t>
      </w:r>
    </w:p>
    <w:p w14:paraId="09D3028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7</w:t>
      </w:r>
    </w:p>
    <w:p w14:paraId="7F13A77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300B63B5"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Matthew 8:13 AMP</w:t>
      </w:r>
      <w:r w:rsidRPr="00D66EEF">
        <w:rPr>
          <w:rFonts w:ascii="Aptos Display" w:hAnsi="Aptos Display"/>
          <w:b/>
          <w:bCs/>
          <w:sz w:val="28"/>
          <w:szCs w:val="28"/>
          <w:lang w:val="en-ZA"/>
        </w:rPr>
        <w:br/>
      </w:r>
      <w:r w:rsidRPr="00D66EEF">
        <w:rPr>
          <w:rFonts w:ascii="Aptos Display" w:hAnsi="Aptos Display"/>
          <w:i/>
          <w:iCs/>
          <w:sz w:val="28"/>
          <w:szCs w:val="28"/>
          <w:lang w:val="en-ZA"/>
        </w:rPr>
        <w:t>“Jesus said to the centurion, ‘Go; it will be done for you as you have believed.’ And the servant was restored to health at that very hour.”</w:t>
      </w:r>
    </w:p>
    <w:p w14:paraId="3FFCDF8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pisteuō (G4100)</w:t>
      </w:r>
      <w:r w:rsidRPr="00D66EEF">
        <w:rPr>
          <w:rFonts w:ascii="Aptos Display" w:hAnsi="Aptos Display"/>
          <w:sz w:val="28"/>
          <w:szCs w:val="28"/>
          <w:lang w:val="en-ZA"/>
        </w:rPr>
        <w:t> — </w:t>
      </w:r>
      <w:r w:rsidRPr="00D66EEF">
        <w:rPr>
          <w:rFonts w:ascii="Aptos Display" w:hAnsi="Aptos Display"/>
          <w:b/>
          <w:bCs/>
          <w:sz w:val="28"/>
          <w:szCs w:val="28"/>
          <w:lang w:val="en-ZA"/>
        </w:rPr>
        <w:t>to believe, to entrust, to be persuaded.</w:t>
      </w:r>
    </w:p>
    <w:p w14:paraId="6317666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The Bridge of Belief</w:t>
      </w:r>
      <w:r w:rsidRPr="00D66EEF">
        <w:rPr>
          <w:rFonts w:ascii="Aptos Display" w:hAnsi="Aptos Display"/>
          <w:sz w:val="28"/>
          <w:szCs w:val="28"/>
          <w:lang w:val="en-ZA"/>
        </w:rPr>
        <w:br/>
        <w:t xml:space="preserve">The centurion stood before Jesus, battle-hardened yet humble. His armour could not help his servant, yet his heart carried faith strong enough to move heaven. The servant lay miles away, </w:t>
      </w:r>
      <w:r w:rsidRPr="00D66EEF">
        <w:rPr>
          <w:rFonts w:ascii="Aptos Display" w:hAnsi="Aptos Display"/>
          <w:sz w:val="28"/>
          <w:szCs w:val="28"/>
          <w:lang w:val="en-ZA"/>
        </w:rPr>
        <w:lastRenderedPageBreak/>
        <w:t>unseen by the crowd, unheard by the Teacher—but distance meant nothing in the realm of authority. The soldier’s words became a bridge between the spoken and the seen.</w:t>
      </w:r>
    </w:p>
    <w:p w14:paraId="13BF5D2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He didn’t bring the servant to Jesus; he brought his belief. His trust was his offering, and heaven received it. In that very hour, power travelled where his feet could not. The servant breathed again. The centurion felt it before news arrived. Jesus marvelled, not at the servant’s need but at the soldier’s conviction. This is intercession in motion—faith standing in the gap, speaking life where silence had reigned. It is not passive; it is powerful. True proxy authority moves unseen, carrying the cry of those who cannot reach. The centurion did not beg; he believed. He positioned himself in trust, and heaven responded.</w:t>
      </w:r>
    </w:p>
    <w:p w14:paraId="2F654057"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1.5 Addressing the Objection: “Jesus Could Do Few Miracles There…”</w:t>
      </w:r>
    </w:p>
    <w:p w14:paraId="5A6212A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8</w:t>
      </w:r>
    </w:p>
    <w:p w14:paraId="7F72BB0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F7EE3D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Mark 6:5–6 AMP</w:t>
      </w:r>
      <w:r w:rsidRPr="00D66EEF">
        <w:rPr>
          <w:rFonts w:ascii="Aptos Display" w:hAnsi="Aptos Display"/>
          <w:sz w:val="28"/>
          <w:szCs w:val="28"/>
          <w:lang w:val="en-ZA"/>
        </w:rPr>
        <w:br/>
      </w:r>
      <w:r w:rsidRPr="00D66EEF">
        <w:rPr>
          <w:rFonts w:ascii="Aptos Display" w:hAnsi="Aptos Display"/>
          <w:i/>
          <w:iCs/>
          <w:sz w:val="28"/>
          <w:szCs w:val="28"/>
          <w:lang w:val="en-ZA"/>
        </w:rPr>
        <w:t>“And He could not do a miracle there at all because of their unbelief; except that He laid His hands on a few sick people and healed them. He wondered at their unbelief.”</w:t>
      </w:r>
    </w:p>
    <w:p w14:paraId="71F8CF7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apisteia (G570) — </w:t>
      </w:r>
      <w:r w:rsidRPr="00D66EEF">
        <w:rPr>
          <w:rFonts w:ascii="Aptos Display" w:hAnsi="Aptos Display"/>
          <w:b/>
          <w:bCs/>
          <w:sz w:val="28"/>
          <w:szCs w:val="28"/>
          <w:lang w:val="en-ZA"/>
        </w:rPr>
        <w:t>unbelief, lack of faith.</w:t>
      </w:r>
    </w:p>
    <w:p w14:paraId="713C8A0E"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The Carpenter and the Closed Valve.</w:t>
      </w:r>
      <w:r w:rsidRPr="00D66EEF">
        <w:rPr>
          <w:rFonts w:ascii="Aptos Display" w:hAnsi="Aptos Display"/>
          <w:sz w:val="28"/>
          <w:szCs w:val="28"/>
          <w:lang w:val="en-ZA"/>
        </w:rPr>
        <w:br/>
        <w:t>Jesus returned to His hometown not as a stranger but as the carpenter they thought they knew. Familiar faces filled the crowd, yet their hearts were closed. Their unbelief wasn’t quiet doubt; it was resistant familiarity, dismissing His identity and limiting His work. Even then, Jesus healed a few. Power hadn’t left Him; it simply met no open vessel. Unbelief doesn’t drain divine ability—it blocks its reception. It is a closed valve, not a dry well. The people’s resistance limited their own experience of grace.</w:t>
      </w:r>
    </w:p>
    <w:p w14:paraId="3A893C57"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1.6 When Power Falters: The Minister’s Capacity</w:t>
      </w:r>
    </w:p>
    <w:p w14:paraId="3DDC95D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Matthew 17:19–20 AMP</w:t>
      </w:r>
      <w:r w:rsidRPr="00D66EEF">
        <w:rPr>
          <w:rFonts w:ascii="Aptos Display" w:hAnsi="Aptos Display"/>
          <w:b/>
          <w:bCs/>
          <w:sz w:val="28"/>
          <w:szCs w:val="28"/>
          <w:lang w:val="en-ZA"/>
        </w:rPr>
        <w:br/>
      </w:r>
      <w:r w:rsidRPr="00D66EEF">
        <w:rPr>
          <w:rFonts w:ascii="Aptos Display" w:hAnsi="Aptos Display"/>
          <w:i/>
          <w:iCs/>
          <w:sz w:val="28"/>
          <w:szCs w:val="28"/>
          <w:lang w:val="en-ZA"/>
        </w:rPr>
        <w:t>“Then the disciples came to Jesus privately and asked, ‘Why could we not drive it out?’ He answered, ‘Because of your little faith [your lack of trust and confidence in the power of God]; for I assure you and most solemnly say to you, if you have living faith the size of a mustard seed, you will say to this mountain, “Move from here to there,” and it will move; and nothing will be impossible for you.’”</w:t>
      </w:r>
    </w:p>
    <w:p w14:paraId="526C665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9</w:t>
      </w:r>
    </w:p>
    <w:p w14:paraId="239E00C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F90937A"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oligopistia (G3640)</w:t>
      </w:r>
      <w:r w:rsidRPr="00D66EEF">
        <w:rPr>
          <w:rFonts w:ascii="Aptos Display" w:hAnsi="Aptos Display"/>
          <w:sz w:val="28"/>
          <w:szCs w:val="28"/>
          <w:lang w:val="en-ZA"/>
        </w:rPr>
        <w:t> — </w:t>
      </w:r>
      <w:r w:rsidRPr="00D66EEF">
        <w:rPr>
          <w:rFonts w:ascii="Aptos Display" w:hAnsi="Aptos Display"/>
          <w:b/>
          <w:bCs/>
          <w:sz w:val="28"/>
          <w:szCs w:val="28"/>
          <w:lang w:val="en-ZA"/>
        </w:rPr>
        <w:t>little faith, inadequate trust.</w:t>
      </w:r>
    </w:p>
    <w:p w14:paraId="6876B092"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1.6 When Power Falters: The Minister’s Capacity</w:t>
      </w:r>
    </w:p>
    <w:p w14:paraId="2C60B79E"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Matthew 17:19–20 AMP</w:t>
      </w:r>
      <w:r w:rsidRPr="00D66EEF">
        <w:rPr>
          <w:rFonts w:ascii="Aptos Display" w:hAnsi="Aptos Display"/>
          <w:sz w:val="28"/>
          <w:szCs w:val="28"/>
          <w:lang w:val="en-ZA"/>
        </w:rPr>
        <w:br/>
        <w:t>“Then the disciples came to Jesus privately and asked, ‘Why could we not drive it out?’ He answered, ‘Because of your </w:t>
      </w:r>
      <w:r w:rsidRPr="00D66EEF">
        <w:rPr>
          <w:rFonts w:ascii="Aptos Display" w:hAnsi="Aptos Display"/>
          <w:b/>
          <w:bCs/>
          <w:sz w:val="28"/>
          <w:szCs w:val="28"/>
          <w:lang w:val="en-ZA"/>
        </w:rPr>
        <w:t>little faith</w:t>
      </w:r>
      <w:r w:rsidRPr="00D66EEF">
        <w:rPr>
          <w:rFonts w:ascii="Aptos Display" w:hAnsi="Aptos Display"/>
          <w:sz w:val="28"/>
          <w:szCs w:val="28"/>
          <w:lang w:val="en-ZA"/>
        </w:rPr>
        <w:t> [your lack of trust and confidence in the power of God]; for I assure you and most solemnly say to you, if you have living faith the size of a mustard seed, you will say to this mountain, “Move from here to there,” and it will move; and nothing will be impossible for you.’”</w:t>
      </w:r>
    </w:p>
    <w:p w14:paraId="1570F56D"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lastRenderedPageBreak/>
        <w:t>Strong’s</w:t>
      </w:r>
      <w:r w:rsidRPr="00D66EEF">
        <w:rPr>
          <w:rFonts w:ascii="Aptos Display" w:hAnsi="Aptos Display"/>
          <w:sz w:val="28"/>
          <w:szCs w:val="28"/>
          <w:lang w:val="en-ZA"/>
        </w:rPr>
        <w:t>: oligopistia (G3640) — </w:t>
      </w:r>
      <w:r w:rsidRPr="00D66EEF">
        <w:rPr>
          <w:rFonts w:ascii="Aptos Display" w:hAnsi="Aptos Display"/>
          <w:b/>
          <w:bCs/>
          <w:sz w:val="28"/>
          <w:szCs w:val="28"/>
          <w:lang w:val="en-ZA"/>
        </w:rPr>
        <w:t>little faith</w:t>
      </w:r>
      <w:r w:rsidRPr="00D66EEF">
        <w:rPr>
          <w:rFonts w:ascii="Aptos Display" w:hAnsi="Aptos Display"/>
          <w:sz w:val="28"/>
          <w:szCs w:val="28"/>
          <w:lang w:val="en-ZA"/>
        </w:rPr>
        <w:t>, inadequate trust.</w:t>
      </w:r>
    </w:p>
    <w:p w14:paraId="298425F3"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The Mustard Seed Measure</w:t>
      </w:r>
    </w:p>
    <w:p w14:paraId="4DB09C7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10</w:t>
      </w:r>
    </w:p>
    <w:p w14:paraId="0B6F5C1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A2DD16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As He made His way down the mountain, a crowd buzzed with anticipation for Jesus to arrive, but an unrelenting father broke through the crowd, his face carved by desperation, his knees already bent before he reached the Teacher. His son, moonstruck and tormented, had become a prisoner of chaos. Fire could not burn it out. Water could not drown it. The boy was flung between elements, between realms. “I brought him to Your disciples,” the father cried, “but they could not heal him.” Jesus turned in compassion, yet frustrated with their spiritual blindness, and then His voice cut through the crowd like thunder through silence: “You unbelieving and perverted generation, how long shall I be with you? How long shall I put up with you? Bring him here to Me,” Jesus commanded, and the boy was brought forward. His body trembled, his eyes wild. But Jesus did not flinch. He did not perform. He rebuked not the boy, but the demon, and it left. The boy stood still. No convulsion. No scream. No torment. He was healed at once. The disciples stood before Jesus, hearts heavy with failure and doubt in their voices: “Why could we not drive it out?” Jesus did not condemn them, but He exposed the root: little faith. The issue wasn’t the boy, the demon, or the crowd. It was ministerial capacity. He rebuked their unbelief. The power to cast out was present. The ability to activate it was not.</w:t>
      </w:r>
    </w:p>
    <w:p w14:paraId="5AC7227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11</w:t>
      </w:r>
    </w:p>
    <w:p w14:paraId="248275C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3BEDAD8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Faith, even as small as a mustard seed, carries the potential of mountains. The issue isn’t size; it’s substance. They had position but lacked power, proximity without presence. The failure was theirs, and today the same principle stands. When power is absent, we must examine the vessel, not the village. Yet the solution is that when authority weakens, the call isn’t to shame but to surrender. When the oil runs dry, the altar must be revisited just turn to the secret place. Receive fresh oil and walk in true authority. The answer is not performance but presence. The powerless do not need exposure, what they need is an encounter. Authority is not inherited through titles; it is forged in intimacy. The people are waiting. Heaven is willing. The vessel must be filled. Atmosphere may influence, but authority governs.</w:t>
      </w:r>
    </w:p>
    <w:p w14:paraId="2828255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sz w:val="28"/>
          <w:szCs w:val="28"/>
          <w:lang w:val="en-ZA"/>
        </w:rPr>
        <w:br/>
        <w:t>Faith, obedience, deliverance, and authority converge like streams forming one river—freedom. Each demonstrates how heaven partners with humanity through trust, surrender, and Spirit-empowered action. Some find healing when they reach out in faith. Others step into obedience and discover sight. Still others receive freedom because someone advocates for them with authority. Wherever you are, needing freedom or carrying it for another, the Spirit whispers the same invitation: believe again. What could change if you acted on His word today? What doors might open if you declared what He has already spoken? True freedom is not the absence of struggle; it is the presence of His power flowing through surrendered hearts.</w:t>
      </w:r>
    </w:p>
    <w:p w14:paraId="272E0F2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12</w:t>
      </w:r>
    </w:p>
    <w:p w14:paraId="2D08A8C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lastRenderedPageBreak/>
        <w:t>True Freedom</w:t>
      </w:r>
    </w:p>
    <w:p w14:paraId="4040CBE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2 – Spirit of Adoption: First Down Payment</w:t>
      </w:r>
    </w:p>
    <w:p w14:paraId="10DBAB2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Before freedom can be walked out, it must first be </w:t>
      </w:r>
      <w:r w:rsidRPr="00D66EEF">
        <w:rPr>
          <w:rFonts w:ascii="Aptos Display" w:hAnsi="Aptos Display"/>
          <w:i/>
          <w:iCs/>
          <w:sz w:val="28"/>
          <w:szCs w:val="28"/>
          <w:lang w:val="en-ZA"/>
        </w:rPr>
        <w:t>secured within.</w:t>
      </w:r>
      <w:r w:rsidRPr="00D66EEF">
        <w:rPr>
          <w:rFonts w:ascii="Aptos Display" w:hAnsi="Aptos Display"/>
          <w:sz w:val="28"/>
          <w:szCs w:val="28"/>
          <w:lang w:val="en-ZA"/>
        </w:rPr>
        <w:t> The Spirit of adoption is heaven’s legal seal—a divine down payment declaring that we belong. This isn’t distant theology; it’s the moment heaven calls us family.</w:t>
      </w:r>
    </w:p>
    <w:p w14:paraId="5640994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So, the Spirit of adoption. Straight fire from Romans 8:15, that beautiful pivot from fear-slavery to family intimacy. Paul nails it with this revelation. It is God’s down payment on our forever—the Holy Spirit Himself whispering, or at times shouting through our groans, </w:t>
      </w:r>
      <w:r w:rsidRPr="00D66EEF">
        <w:rPr>
          <w:rFonts w:ascii="Aptos Display" w:hAnsi="Aptos Display"/>
          <w:i/>
          <w:iCs/>
          <w:sz w:val="28"/>
          <w:szCs w:val="28"/>
          <w:lang w:val="en-ZA"/>
        </w:rPr>
        <w:t>“Abba, Father!” </w:t>
      </w:r>
      <w:r w:rsidRPr="00D66EEF">
        <w:rPr>
          <w:rFonts w:ascii="Aptos Display" w:hAnsi="Aptos Display"/>
          <w:sz w:val="28"/>
          <w:szCs w:val="28"/>
          <w:lang w:val="en-ZA"/>
        </w:rPr>
        <w:t>Not a distant deity, but Father-God who has locked us in as heirs. The Greek word </w:t>
      </w:r>
      <w:r w:rsidRPr="00D66EEF">
        <w:rPr>
          <w:rFonts w:ascii="Aptos Display" w:hAnsi="Aptos Display"/>
          <w:i/>
          <w:iCs/>
          <w:sz w:val="28"/>
          <w:szCs w:val="28"/>
          <w:lang w:val="en-ZA"/>
        </w:rPr>
        <w:t>huiothesia</w:t>
      </w:r>
      <w:r w:rsidRPr="00D66EEF">
        <w:rPr>
          <w:rFonts w:ascii="Aptos Display" w:hAnsi="Aptos Display"/>
          <w:sz w:val="28"/>
          <w:szCs w:val="28"/>
          <w:lang w:val="en-ZA"/>
        </w:rPr>
        <w:t> isn’t just a fancy term; it’s the Roman legal phrase for full adoption rights—the family name, the inheritance, and no going back. Once the papers are signed in Christ’s blood, we’re in the will. Period.</w:t>
      </w:r>
    </w:p>
    <w:p w14:paraId="0746256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isn’t just emotional language; it represents a profound legal covenant. The Spirit doesn’t only provide comfort; He also confirms our purpose. He doesn’t merely dwell within us; He seals us with His presence. You are not simply loved in a fleeting sense; you are legally and eternally secured in this relationship</w:t>
      </w:r>
    </w:p>
    <w:p w14:paraId="2915684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13</w:t>
      </w:r>
    </w:p>
    <w:p w14:paraId="354E952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2BC005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Ephesians 1:5 AMP</w:t>
      </w:r>
      <w:r w:rsidRPr="00D66EEF">
        <w:rPr>
          <w:rFonts w:ascii="Aptos Display" w:hAnsi="Aptos Display"/>
          <w:b/>
          <w:bCs/>
          <w:sz w:val="28"/>
          <w:szCs w:val="28"/>
          <w:lang w:val="en-ZA"/>
        </w:rPr>
        <w:br/>
      </w:r>
      <w:r w:rsidRPr="00D66EEF">
        <w:rPr>
          <w:rFonts w:ascii="Aptos Display" w:hAnsi="Aptos Display"/>
          <w:i/>
          <w:iCs/>
          <w:sz w:val="28"/>
          <w:szCs w:val="28"/>
          <w:lang w:val="en-ZA"/>
        </w:rPr>
        <w:t>“He predestined and lovingly planned for us to be adopted to Himself as [His own] children through Jesus Christ, in accordance with the kind intention and good pleasure of His will.”</w:t>
      </w:r>
    </w:p>
    <w:p w14:paraId="2164B11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huiothesia (G5206)</w:t>
      </w:r>
      <w:r w:rsidRPr="00D66EEF">
        <w:rPr>
          <w:rFonts w:ascii="Aptos Display" w:hAnsi="Aptos Display"/>
          <w:sz w:val="28"/>
          <w:szCs w:val="28"/>
          <w:lang w:val="en-ZA"/>
        </w:rPr>
        <w:t> — </w:t>
      </w:r>
      <w:r w:rsidRPr="00D66EEF">
        <w:rPr>
          <w:rFonts w:ascii="Aptos Display" w:hAnsi="Aptos Display"/>
          <w:b/>
          <w:bCs/>
          <w:sz w:val="28"/>
          <w:szCs w:val="28"/>
          <w:lang w:val="en-ZA"/>
        </w:rPr>
        <w:t>adoption as sons.</w:t>
      </w:r>
    </w:p>
    <w:p w14:paraId="2EE98EE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The Chosen Adoption.</w:t>
      </w:r>
      <w:r w:rsidRPr="00D66EEF">
        <w:rPr>
          <w:rFonts w:ascii="Aptos Display" w:hAnsi="Aptos Display"/>
          <w:sz w:val="28"/>
          <w:szCs w:val="28"/>
          <w:lang w:val="en-ZA"/>
        </w:rPr>
        <w:br/>
        <w:t>Before you ever called Him </w:t>
      </w:r>
      <w:r w:rsidRPr="00D66EEF">
        <w:rPr>
          <w:rFonts w:ascii="Aptos Display" w:hAnsi="Aptos Display"/>
          <w:i/>
          <w:iCs/>
          <w:sz w:val="28"/>
          <w:szCs w:val="28"/>
          <w:lang w:val="en-ZA"/>
        </w:rPr>
        <w:t>Father,</w:t>
      </w:r>
      <w:r w:rsidRPr="00D66EEF">
        <w:rPr>
          <w:rFonts w:ascii="Aptos Display" w:hAnsi="Aptos Display"/>
          <w:sz w:val="28"/>
          <w:szCs w:val="28"/>
          <w:lang w:val="en-ZA"/>
        </w:rPr>
        <w:t> He had already called you </w:t>
      </w:r>
      <w:r w:rsidRPr="00D66EEF">
        <w:rPr>
          <w:rFonts w:ascii="Aptos Display" w:hAnsi="Aptos Display"/>
          <w:i/>
          <w:iCs/>
          <w:sz w:val="28"/>
          <w:szCs w:val="28"/>
          <w:lang w:val="en-ZA"/>
        </w:rPr>
        <w:t>child.</w:t>
      </w:r>
      <w:r w:rsidRPr="00D66EEF">
        <w:rPr>
          <w:rFonts w:ascii="Aptos Display" w:hAnsi="Aptos Display"/>
          <w:sz w:val="28"/>
          <w:szCs w:val="28"/>
          <w:lang w:val="en-ZA"/>
        </w:rPr>
        <w:t> Adoption began in the mind of God long before it reached the heart of man. His plan was not reactionary; it was relational. You were not rescued as an afterthought; you were written into His will by design.</w:t>
      </w:r>
    </w:p>
    <w:p w14:paraId="511BF07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adoption carries more than affection; it carries authority. Heaven’s intention was never merely to save servants but to raise sons and daughters. God’s pleasure was not only to forgive but to include—to seat us at His table and call us family. Grace didn’t just pull us out of sin; it positioned us in sonship.</w:t>
      </w:r>
    </w:p>
    <w:p w14:paraId="37E4AFB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8:15 AMP</w:t>
      </w:r>
      <w:r w:rsidRPr="00D66EEF">
        <w:rPr>
          <w:rFonts w:ascii="Aptos Display" w:hAnsi="Aptos Display"/>
          <w:b/>
          <w:bCs/>
          <w:sz w:val="28"/>
          <w:szCs w:val="28"/>
          <w:lang w:val="en-ZA"/>
        </w:rPr>
        <w:br/>
      </w:r>
      <w:r w:rsidRPr="00D66EEF">
        <w:rPr>
          <w:rFonts w:ascii="Aptos Display" w:hAnsi="Aptos Display"/>
          <w:i/>
          <w:iCs/>
          <w:sz w:val="28"/>
          <w:szCs w:val="28"/>
          <w:lang w:val="en-ZA"/>
        </w:rPr>
        <w:t>“For you have not received a spirit of slavery leading again to fear [of God’s judgment], but you have received the Spirit of adoption [as sons, the Spirit producing sonship] by which we [joyfully] cry, ‘Abba! Father!’”</w:t>
      </w:r>
    </w:p>
    <w:p w14:paraId="5B35D8F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huiothesia (G5206)</w:t>
      </w:r>
      <w:r w:rsidRPr="00D66EEF">
        <w:rPr>
          <w:rFonts w:ascii="Aptos Display" w:hAnsi="Aptos Display"/>
          <w:sz w:val="28"/>
          <w:szCs w:val="28"/>
          <w:lang w:val="en-ZA"/>
        </w:rPr>
        <w:t> — </w:t>
      </w:r>
      <w:r w:rsidRPr="00D66EEF">
        <w:rPr>
          <w:rFonts w:ascii="Aptos Display" w:hAnsi="Aptos Display"/>
          <w:b/>
          <w:bCs/>
          <w:sz w:val="28"/>
          <w:szCs w:val="28"/>
          <w:lang w:val="en-ZA"/>
        </w:rPr>
        <w:t>adoption, placement as a son, full legal rights.</w:t>
      </w:r>
    </w:p>
    <w:p w14:paraId="3BD0911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14</w:t>
      </w:r>
    </w:p>
    <w:p w14:paraId="4B5BA6C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61AF93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The Spirit Cries ‘Abba.’</w:t>
      </w:r>
      <w:r w:rsidRPr="00D66EEF">
        <w:rPr>
          <w:rFonts w:ascii="Aptos Display" w:hAnsi="Aptos Display"/>
          <w:sz w:val="28"/>
          <w:szCs w:val="28"/>
          <w:lang w:val="en-ZA"/>
        </w:rPr>
        <w:br/>
      </w:r>
      <w:r w:rsidRPr="00D66EEF">
        <w:rPr>
          <w:rFonts w:ascii="Aptos Display" w:hAnsi="Aptos Display"/>
          <w:b/>
          <w:bCs/>
          <w:sz w:val="28"/>
          <w:szCs w:val="28"/>
          <w:lang w:val="en-ZA"/>
        </w:rPr>
        <w:t>Romans 8:15</w:t>
      </w:r>
      <w:r w:rsidRPr="00D66EEF">
        <w:rPr>
          <w:rFonts w:ascii="Aptos Display" w:hAnsi="Aptos Display"/>
          <w:sz w:val="28"/>
          <w:szCs w:val="28"/>
          <w:lang w:val="en-ZA"/>
        </w:rPr>
        <w:t xml:space="preserve"> is the beautiful pivot from fear to family. The Spirit of adoption is God’s down payment on our forever—the Holy Spirit Himself whispering, or shouting through our </w:t>
      </w:r>
      <w:r w:rsidRPr="00D66EEF">
        <w:rPr>
          <w:rFonts w:ascii="Aptos Display" w:hAnsi="Aptos Display"/>
          <w:sz w:val="28"/>
          <w:szCs w:val="28"/>
          <w:lang w:val="en-ZA"/>
        </w:rPr>
        <w:lastRenderedPageBreak/>
        <w:t>groans, </w:t>
      </w:r>
      <w:r w:rsidRPr="00D66EEF">
        <w:rPr>
          <w:rFonts w:ascii="Aptos Display" w:hAnsi="Aptos Display"/>
          <w:i/>
          <w:iCs/>
          <w:sz w:val="28"/>
          <w:szCs w:val="28"/>
          <w:lang w:val="en-ZA"/>
        </w:rPr>
        <w:t>“Abba, Father!” </w:t>
      </w:r>
      <w:r w:rsidRPr="00D66EEF">
        <w:rPr>
          <w:rFonts w:ascii="Aptos Display" w:hAnsi="Aptos Display"/>
          <w:sz w:val="28"/>
          <w:szCs w:val="28"/>
          <w:lang w:val="en-ZA"/>
        </w:rPr>
        <w:t>This is no distant deity but Father-God who has locked us in as heirs. The word </w:t>
      </w:r>
      <w:r w:rsidRPr="00D66EEF">
        <w:rPr>
          <w:rFonts w:ascii="Aptos Display" w:hAnsi="Aptos Display"/>
          <w:i/>
          <w:iCs/>
          <w:sz w:val="28"/>
          <w:szCs w:val="28"/>
          <w:lang w:val="en-ZA"/>
        </w:rPr>
        <w:t>huiothesia</w:t>
      </w:r>
      <w:r w:rsidRPr="00D66EEF">
        <w:rPr>
          <w:rFonts w:ascii="Aptos Display" w:hAnsi="Aptos Display"/>
          <w:sz w:val="28"/>
          <w:szCs w:val="28"/>
          <w:lang w:val="en-ZA"/>
        </w:rPr>
        <w:t> is legal: full adoption rights—the family name, the inheritance, no reversal. Once the covenant is sealed in Christ’s blood, the papers are permanent.</w:t>
      </w:r>
    </w:p>
    <w:p w14:paraId="23D683C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Spirit doesn’t merely comfort; He confirms. He doesn’t simply dwell; He seals. You are not only loved; you are legally secured. Adoption isn’t an emotional moment; it is a covenant transaction. Heaven has written your name in the family will, and the Spirit Himself carries the witness of it in your heart.</w:t>
      </w:r>
    </w:p>
    <w:p w14:paraId="778B0F6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Galatians 4:6–7 AMP</w:t>
      </w:r>
      <w:r w:rsidRPr="00D66EEF">
        <w:rPr>
          <w:rFonts w:ascii="Aptos Display" w:hAnsi="Aptos Display"/>
          <w:b/>
          <w:bCs/>
          <w:sz w:val="28"/>
          <w:szCs w:val="28"/>
          <w:lang w:val="en-ZA"/>
        </w:rPr>
        <w:br/>
      </w:r>
      <w:r w:rsidRPr="00D66EEF">
        <w:rPr>
          <w:rFonts w:ascii="Aptos Display" w:hAnsi="Aptos Display"/>
          <w:i/>
          <w:iCs/>
          <w:sz w:val="28"/>
          <w:szCs w:val="28"/>
          <w:lang w:val="en-ZA"/>
        </w:rPr>
        <w:t>“And because you [really] are [His] sons, God has sent the Spirit of His Son into our hearts, crying out, ‘Abba! Father!’ Therefore you are no longer a slave (bond-servant), but a son; and if a son, then also an heir through [the gracious act of] God [through Christ].”</w:t>
      </w:r>
    </w:p>
    <w:p w14:paraId="2CDA207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huios (G5207)</w:t>
      </w:r>
      <w:r w:rsidRPr="00D66EEF">
        <w:rPr>
          <w:rFonts w:ascii="Aptos Display" w:hAnsi="Aptos Display"/>
          <w:sz w:val="28"/>
          <w:szCs w:val="28"/>
          <w:lang w:val="en-ZA"/>
        </w:rPr>
        <w:t> — </w:t>
      </w:r>
      <w:r w:rsidRPr="00D66EEF">
        <w:rPr>
          <w:rFonts w:ascii="Aptos Display" w:hAnsi="Aptos Display"/>
          <w:b/>
          <w:bCs/>
          <w:sz w:val="28"/>
          <w:szCs w:val="28"/>
          <w:lang w:val="en-ZA"/>
        </w:rPr>
        <w:t>son;</w:t>
      </w:r>
      <w:r w:rsidRPr="00D66EEF">
        <w:rPr>
          <w:rFonts w:ascii="Aptos Display" w:hAnsi="Aptos Display"/>
          <w:sz w:val="28"/>
          <w:szCs w:val="28"/>
          <w:lang w:val="en-ZA"/>
        </w:rPr>
        <w:t> </w:t>
      </w:r>
      <w:r w:rsidRPr="00D66EEF">
        <w:rPr>
          <w:rFonts w:ascii="Aptos Display" w:hAnsi="Aptos Display"/>
          <w:i/>
          <w:iCs/>
          <w:sz w:val="28"/>
          <w:szCs w:val="28"/>
          <w:lang w:val="en-ZA"/>
        </w:rPr>
        <w:t>krazō (G2896)</w:t>
      </w:r>
      <w:r w:rsidRPr="00D66EEF">
        <w:rPr>
          <w:rFonts w:ascii="Aptos Display" w:hAnsi="Aptos Display"/>
          <w:sz w:val="28"/>
          <w:szCs w:val="28"/>
          <w:lang w:val="en-ZA"/>
        </w:rPr>
        <w:t> — </w:t>
      </w:r>
      <w:r w:rsidRPr="00D66EEF">
        <w:rPr>
          <w:rFonts w:ascii="Aptos Display" w:hAnsi="Aptos Display"/>
          <w:b/>
          <w:bCs/>
          <w:sz w:val="28"/>
          <w:szCs w:val="28"/>
          <w:lang w:val="en-ZA"/>
        </w:rPr>
        <w:t>to cry out;</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klēronomos (G2818)</w:t>
      </w:r>
      <w:r w:rsidRPr="00D66EEF">
        <w:rPr>
          <w:rFonts w:ascii="Aptos Display" w:hAnsi="Aptos Display"/>
          <w:sz w:val="28"/>
          <w:szCs w:val="28"/>
          <w:lang w:val="en-ZA"/>
        </w:rPr>
        <w:t> — </w:t>
      </w:r>
      <w:r w:rsidRPr="00D66EEF">
        <w:rPr>
          <w:rFonts w:ascii="Aptos Display" w:hAnsi="Aptos Display"/>
          <w:b/>
          <w:bCs/>
          <w:sz w:val="28"/>
          <w:szCs w:val="28"/>
          <w:lang w:val="en-ZA"/>
        </w:rPr>
        <w:t>heir.</w:t>
      </w:r>
    </w:p>
    <w:p w14:paraId="471CEE8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15</w:t>
      </w:r>
    </w:p>
    <w:p w14:paraId="3BF7240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32D235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Sons and Heirs. From Belonging to Becoming.</w:t>
      </w:r>
      <w:r w:rsidRPr="00D66EEF">
        <w:rPr>
          <w:rFonts w:ascii="Aptos Display" w:hAnsi="Aptos Display"/>
          <w:sz w:val="28"/>
          <w:szCs w:val="28"/>
          <w:lang w:val="en-ZA"/>
        </w:rPr>
        <w:br/>
        <w:t>Forgiven? Check. Reconciled? Double check. Identity secure? Locked and loaded. Yet Paul presses the follow-up: </w:t>
      </w:r>
      <w:r w:rsidRPr="00D66EEF">
        <w:rPr>
          <w:rFonts w:ascii="Aptos Display" w:hAnsi="Aptos Display"/>
          <w:i/>
          <w:iCs/>
          <w:sz w:val="28"/>
          <w:szCs w:val="28"/>
          <w:lang w:val="en-ZA"/>
        </w:rPr>
        <w:t>Cool, but what now?</w:t>
      </w:r>
      <w:r w:rsidRPr="00D66EEF">
        <w:rPr>
          <w:rFonts w:ascii="Aptos Display" w:hAnsi="Aptos Display"/>
          <w:sz w:val="28"/>
          <w:szCs w:val="28"/>
          <w:lang w:val="en-ZA"/>
        </w:rPr>
        <w:t> What is my move in this family business? Enter two complementary realities. First, </w:t>
      </w:r>
      <w:r w:rsidRPr="00D66EEF">
        <w:rPr>
          <w:rFonts w:ascii="Aptos Display" w:hAnsi="Aptos Display"/>
          <w:b/>
          <w:bCs/>
          <w:sz w:val="28"/>
          <w:szCs w:val="28"/>
          <w:lang w:val="en-ZA"/>
        </w:rPr>
        <w:t>sonship</w:t>
      </w:r>
      <w:r w:rsidRPr="00D66EEF">
        <w:rPr>
          <w:rFonts w:ascii="Aptos Display" w:hAnsi="Aptos Display"/>
          <w:sz w:val="28"/>
          <w:szCs w:val="28"/>
          <w:lang w:val="en-ZA"/>
        </w:rPr>
        <w:t>—your position. Second, </w:t>
      </w:r>
      <w:r w:rsidRPr="00D66EEF">
        <w:rPr>
          <w:rFonts w:ascii="Aptos Display" w:hAnsi="Aptos Display"/>
          <w:b/>
          <w:bCs/>
          <w:sz w:val="28"/>
          <w:szCs w:val="28"/>
          <w:lang w:val="en-ZA"/>
        </w:rPr>
        <w:t>stewardship</w:t>
      </w:r>
      <w:r w:rsidRPr="00D66EEF">
        <w:rPr>
          <w:rFonts w:ascii="Aptos Display" w:hAnsi="Aptos Display"/>
          <w:sz w:val="28"/>
          <w:szCs w:val="28"/>
          <w:lang w:val="en-ZA"/>
        </w:rPr>
        <w:t>—your participation. One secures your place; the other activates your purpose.</w:t>
      </w:r>
    </w:p>
    <w:p w14:paraId="45B1867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You are not merely adopted; you are deliberately assigned a purpose. You are not just sealed into a family; you are sent forth with a mission. The Spirit of adoption firmly anchors your identity in love and belonging. The Spirit of power actively releases your unique function and gifts. Heaven does not only lovingly call you child; it passionately commissions you as a co-labourer in the work of transformation and healing.</w:t>
      </w:r>
    </w:p>
    <w:p w14:paraId="467F5B9E"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Ephesians 1:13–14 AMP</w:t>
      </w:r>
      <w:r w:rsidRPr="00D66EEF">
        <w:rPr>
          <w:rFonts w:ascii="Aptos Display" w:hAnsi="Aptos Display"/>
          <w:b/>
          <w:bCs/>
          <w:sz w:val="28"/>
          <w:szCs w:val="28"/>
          <w:lang w:val="en-ZA"/>
        </w:rPr>
        <w:br/>
      </w:r>
      <w:r w:rsidRPr="00D66EEF">
        <w:rPr>
          <w:rFonts w:ascii="Aptos Display" w:hAnsi="Aptos Display"/>
          <w:i/>
          <w:iCs/>
          <w:sz w:val="28"/>
          <w:szCs w:val="28"/>
          <w:lang w:val="en-ZA"/>
        </w:rPr>
        <w:t>“In Him, you also, when you heard the word of truth, the good news of your salvation—and [as a result] believed in Him—were stamped with the seal of the promised Holy Spirit [the One promised by Christ] as owned and protected [by God]. The Spirit is the guarantee [the first installment, the pledge, a foretaste] of our inheritance until the redemption of God’s own [purchased] possession [His believers], to the praise of His glory.”</w:t>
      </w:r>
    </w:p>
    <w:p w14:paraId="1EEA8994"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sphragízō (G4972)</w:t>
      </w:r>
      <w:r w:rsidRPr="00D66EEF">
        <w:rPr>
          <w:rFonts w:ascii="Aptos Display" w:hAnsi="Aptos Display"/>
          <w:sz w:val="28"/>
          <w:szCs w:val="28"/>
          <w:lang w:val="en-ZA"/>
        </w:rPr>
        <w:t> — </w:t>
      </w:r>
      <w:r w:rsidRPr="00D66EEF">
        <w:rPr>
          <w:rFonts w:ascii="Aptos Display" w:hAnsi="Aptos Display"/>
          <w:b/>
          <w:bCs/>
          <w:sz w:val="28"/>
          <w:szCs w:val="28"/>
          <w:lang w:val="en-ZA"/>
        </w:rPr>
        <w:t>to seal;</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arrabōn (G728)</w:t>
      </w:r>
      <w:r w:rsidRPr="00D66EEF">
        <w:rPr>
          <w:rFonts w:ascii="Aptos Display" w:hAnsi="Aptos Display"/>
          <w:sz w:val="28"/>
          <w:szCs w:val="28"/>
          <w:lang w:val="en-ZA"/>
        </w:rPr>
        <w:t> — </w:t>
      </w:r>
      <w:r w:rsidRPr="00D66EEF">
        <w:rPr>
          <w:rFonts w:ascii="Aptos Display" w:hAnsi="Aptos Display"/>
          <w:b/>
          <w:bCs/>
          <w:sz w:val="28"/>
          <w:szCs w:val="28"/>
          <w:lang w:val="en-ZA"/>
        </w:rPr>
        <w:t>down payment, pledge.</w:t>
      </w:r>
    </w:p>
    <w:p w14:paraId="26ACA9B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16</w:t>
      </w:r>
    </w:p>
    <w:p w14:paraId="48F6A43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3907E08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1. The Legal Reality: Adoption as Down Payment and Guarantee</w:t>
      </w:r>
      <w:r w:rsidRPr="00D66EEF">
        <w:rPr>
          <w:rFonts w:ascii="Aptos Display" w:hAnsi="Aptos Display"/>
          <w:sz w:val="28"/>
          <w:szCs w:val="28"/>
          <w:lang w:val="en-ZA"/>
        </w:rPr>
        <w:br/>
        <w:t>This is the foundation—the Holy Spirit’s seal and deposit. Think of it like putting earnest money on a house. You do not own the full deed yet, but the seller has claimed you, and the keys are yours to step into. God says, “You’re Mine,” flipping our orphan-heart status from fear and abandonment—like the prodigal’s pigpen days—to beloved child. It secures:</w:t>
      </w:r>
    </w:p>
    <w:p w14:paraId="7E3D5423" w14:textId="77777777" w:rsidR="00D66EEF" w:rsidRPr="00D66EEF" w:rsidRDefault="00D66EEF" w:rsidP="00D66EEF">
      <w:pPr>
        <w:numPr>
          <w:ilvl w:val="0"/>
          <w:numId w:val="16"/>
        </w:numPr>
        <w:rPr>
          <w:rFonts w:ascii="Aptos Display" w:hAnsi="Aptos Display"/>
          <w:sz w:val="28"/>
          <w:szCs w:val="28"/>
          <w:lang w:val="en-ZA"/>
        </w:rPr>
      </w:pPr>
      <w:r w:rsidRPr="00D66EEF">
        <w:rPr>
          <w:rFonts w:ascii="Aptos Display" w:hAnsi="Aptos Display"/>
          <w:b/>
          <w:bCs/>
          <w:sz w:val="28"/>
          <w:szCs w:val="28"/>
          <w:lang w:val="en-ZA"/>
        </w:rPr>
        <w:lastRenderedPageBreak/>
        <w:t>Relationship:</w:t>
      </w:r>
      <w:r w:rsidRPr="00D66EEF">
        <w:rPr>
          <w:rFonts w:ascii="Aptos Display" w:hAnsi="Aptos Display"/>
          <w:sz w:val="28"/>
          <w:szCs w:val="28"/>
          <w:lang w:val="en-ZA"/>
        </w:rPr>
        <w:t> That cry of </w:t>
      </w:r>
      <w:r w:rsidRPr="00D66EEF">
        <w:rPr>
          <w:rFonts w:ascii="Aptos Display" w:hAnsi="Aptos Display"/>
          <w:i/>
          <w:iCs/>
          <w:sz w:val="28"/>
          <w:szCs w:val="28"/>
          <w:lang w:val="en-ZA"/>
        </w:rPr>
        <w:t>“Abba!”</w:t>
      </w:r>
      <w:r w:rsidRPr="00D66EEF">
        <w:rPr>
          <w:rFonts w:ascii="Aptos Display" w:hAnsi="Aptos Display"/>
          <w:sz w:val="28"/>
          <w:szCs w:val="28"/>
          <w:lang w:val="en-ZA"/>
        </w:rPr>
        <w:t>—raw, relational access anytime. </w:t>
      </w:r>
      <w:r w:rsidRPr="00D66EEF">
        <w:rPr>
          <w:rFonts w:ascii="Aptos Display" w:hAnsi="Aptos Display"/>
          <w:i/>
          <w:iCs/>
          <w:sz w:val="28"/>
          <w:szCs w:val="28"/>
          <w:lang w:val="en-ZA"/>
        </w:rPr>
        <w:t>Hebrews 4:16</w:t>
      </w:r>
      <w:r w:rsidRPr="00D66EEF">
        <w:rPr>
          <w:rFonts w:ascii="Aptos Display" w:hAnsi="Aptos Display"/>
          <w:sz w:val="28"/>
          <w:szCs w:val="28"/>
          <w:lang w:val="en-ZA"/>
        </w:rPr>
        <w:t> says, “Let us approach the throne of grace with confidence…”</w:t>
      </w:r>
    </w:p>
    <w:p w14:paraId="11D1AC4B" w14:textId="77777777" w:rsidR="00D66EEF" w:rsidRPr="00D66EEF" w:rsidRDefault="00D66EEF" w:rsidP="00D66EEF">
      <w:pPr>
        <w:numPr>
          <w:ilvl w:val="0"/>
          <w:numId w:val="16"/>
        </w:numPr>
        <w:rPr>
          <w:rFonts w:ascii="Aptos Display" w:hAnsi="Aptos Display"/>
          <w:sz w:val="28"/>
          <w:szCs w:val="28"/>
          <w:lang w:val="en-ZA"/>
        </w:rPr>
      </w:pPr>
      <w:r w:rsidRPr="00D66EEF">
        <w:rPr>
          <w:rFonts w:ascii="Aptos Display" w:hAnsi="Aptos Display"/>
          <w:b/>
          <w:bCs/>
          <w:sz w:val="28"/>
          <w:szCs w:val="28"/>
          <w:lang w:val="en-ZA"/>
        </w:rPr>
        <w:t>Inheritance:</w:t>
      </w:r>
      <w:r w:rsidRPr="00D66EEF">
        <w:rPr>
          <w:rFonts w:ascii="Aptos Display" w:hAnsi="Aptos Display"/>
          <w:sz w:val="28"/>
          <w:szCs w:val="28"/>
          <w:lang w:val="en-ZA"/>
        </w:rPr>
        <w:t> Eternal life, the Kingdom, all promised goodies. </w:t>
      </w:r>
      <w:r w:rsidRPr="00D66EEF">
        <w:rPr>
          <w:rFonts w:ascii="Aptos Display" w:hAnsi="Aptos Display"/>
          <w:i/>
          <w:iCs/>
          <w:sz w:val="28"/>
          <w:szCs w:val="28"/>
          <w:lang w:val="en-ZA"/>
        </w:rPr>
        <w:t>Romans 8:17 AMP</w:t>
      </w:r>
      <w:r w:rsidRPr="00D66EEF">
        <w:rPr>
          <w:rFonts w:ascii="Aptos Display" w:hAnsi="Aptos Display"/>
          <w:sz w:val="28"/>
          <w:szCs w:val="28"/>
          <w:lang w:val="en-ZA"/>
        </w:rPr>
        <w:t> declares, “Heirs of God and fellow heirs with Christ…”</w:t>
      </w:r>
    </w:p>
    <w:p w14:paraId="33CB6A2D" w14:textId="77777777" w:rsidR="00D66EEF" w:rsidRPr="00D66EEF" w:rsidRDefault="00D66EEF" w:rsidP="00D66EEF">
      <w:pPr>
        <w:numPr>
          <w:ilvl w:val="0"/>
          <w:numId w:val="16"/>
        </w:numPr>
        <w:rPr>
          <w:rFonts w:ascii="Aptos Display" w:hAnsi="Aptos Display"/>
          <w:sz w:val="28"/>
          <w:szCs w:val="28"/>
          <w:lang w:val="en-ZA"/>
        </w:rPr>
      </w:pPr>
      <w:r w:rsidRPr="00D66EEF">
        <w:rPr>
          <w:rFonts w:ascii="Aptos Display" w:hAnsi="Aptos Display"/>
          <w:b/>
          <w:bCs/>
          <w:sz w:val="28"/>
          <w:szCs w:val="28"/>
          <w:lang w:val="en-ZA"/>
        </w:rPr>
        <w:t>Identity:</w:t>
      </w:r>
      <w:r w:rsidRPr="00D66EEF">
        <w:rPr>
          <w:rFonts w:ascii="Aptos Display" w:hAnsi="Aptos Display"/>
          <w:sz w:val="28"/>
          <w:szCs w:val="28"/>
          <w:lang w:val="en-ZA"/>
        </w:rPr>
        <w:t> No more worm theology. We are sons and daughters—blood-bought and heaven-branded.</w:t>
      </w:r>
    </w:p>
    <w:p w14:paraId="1DB50B4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Without this, we are still outsiders hustling for approval. With it? Grace-grounded security that echoes what we have already unpacked—salvation’s non-negotiable grip, even if we fumble later. This is not just theological theory. It is covenant New Testament reality. The Spirit of adoption does not just comfort. He confirms. You are not just invited. You are </w:t>
      </w:r>
      <w:r w:rsidRPr="00D66EEF">
        <w:rPr>
          <w:rFonts w:ascii="Aptos Display" w:hAnsi="Aptos Display"/>
          <w:b/>
          <w:bCs/>
          <w:sz w:val="28"/>
          <w:szCs w:val="28"/>
          <w:lang w:val="en-ZA"/>
        </w:rPr>
        <w:t>inherited.</w:t>
      </w:r>
    </w:p>
    <w:p w14:paraId="457E6ED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17</w:t>
      </w:r>
    </w:p>
    <w:p w14:paraId="1E6F3C5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C69E63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2. The Missionary Reality: Formation, Empowerment, and Activation</w:t>
      </w:r>
      <w:r w:rsidRPr="00D66EEF">
        <w:rPr>
          <w:rFonts w:ascii="Aptos Display" w:hAnsi="Aptos Display"/>
          <w:sz w:val="28"/>
          <w:szCs w:val="28"/>
          <w:lang w:val="en-ZA"/>
        </w:rPr>
        <w:br/>
        <w:t>Now the plot thickens. This is where adoption meets action—the “what can I do?” that demands our </w:t>
      </w:r>
      <w:r w:rsidRPr="00D66EEF">
        <w:rPr>
          <w:rFonts w:ascii="Aptos Display" w:hAnsi="Aptos Display"/>
          <w:i/>
          <w:iCs/>
          <w:sz w:val="28"/>
          <w:szCs w:val="28"/>
          <w:lang w:val="en-ZA"/>
        </w:rPr>
        <w:t>yes</w:t>
      </w:r>
      <w:r w:rsidRPr="00D66EEF">
        <w:rPr>
          <w:rFonts w:ascii="Aptos Display" w:hAnsi="Aptos Display"/>
          <w:sz w:val="28"/>
          <w:szCs w:val="28"/>
          <w:lang w:val="en-ZA"/>
        </w:rPr>
        <w:t>. The down payment promises the full estate, but maturity is forged in the fire of walking it out. It is not automatic. It is activated. Jesus did not just adopt the disciples; He discipled them, empowered them at Pentecost (</w:t>
      </w:r>
      <w:r w:rsidRPr="00D66EEF">
        <w:rPr>
          <w:rFonts w:ascii="Aptos Display" w:hAnsi="Aptos Display"/>
          <w:i/>
          <w:iCs/>
          <w:sz w:val="28"/>
          <w:szCs w:val="28"/>
          <w:lang w:val="en-ZA"/>
        </w:rPr>
        <w:t>Acts 1:8</w:t>
      </w:r>
      <w:r w:rsidRPr="00D66EEF">
        <w:rPr>
          <w:rFonts w:ascii="Aptos Display" w:hAnsi="Aptos Display"/>
          <w:sz w:val="28"/>
          <w:szCs w:val="28"/>
          <w:lang w:val="en-ZA"/>
        </w:rPr>
        <w:t> — “You will receive power and be My witnesses…”), and sent them as world-changers. Same for us:</w:t>
      </w:r>
    </w:p>
    <w:p w14:paraId="75B09574" w14:textId="77777777" w:rsidR="00D66EEF" w:rsidRPr="00D66EEF" w:rsidRDefault="00D66EEF" w:rsidP="00D66EEF">
      <w:pPr>
        <w:numPr>
          <w:ilvl w:val="0"/>
          <w:numId w:val="17"/>
        </w:numPr>
        <w:rPr>
          <w:rFonts w:ascii="Aptos Display" w:hAnsi="Aptos Display"/>
          <w:sz w:val="28"/>
          <w:szCs w:val="28"/>
          <w:lang w:val="en-ZA"/>
        </w:rPr>
      </w:pPr>
      <w:r w:rsidRPr="00D66EEF">
        <w:rPr>
          <w:rFonts w:ascii="Aptos Display" w:hAnsi="Aptos Display"/>
          <w:b/>
          <w:bCs/>
          <w:sz w:val="28"/>
          <w:szCs w:val="28"/>
          <w:lang w:val="en-ZA"/>
        </w:rPr>
        <w:t>Formation:</w:t>
      </w:r>
      <w:r w:rsidRPr="00D66EEF">
        <w:rPr>
          <w:rFonts w:ascii="Aptos Display" w:hAnsi="Aptos Display"/>
          <w:sz w:val="28"/>
          <w:szCs w:val="28"/>
          <w:lang w:val="en-ZA"/>
        </w:rPr>
        <w:t> Sanctification’s slow burn—renewing the mind (</w:t>
      </w:r>
      <w:r w:rsidRPr="00D66EEF">
        <w:rPr>
          <w:rFonts w:ascii="Aptos Display" w:hAnsi="Aptos Display"/>
          <w:i/>
          <w:iCs/>
          <w:sz w:val="28"/>
          <w:szCs w:val="28"/>
          <w:lang w:val="en-ZA"/>
        </w:rPr>
        <w:t>Romans 12:2</w:t>
      </w:r>
      <w:r w:rsidRPr="00D66EEF">
        <w:rPr>
          <w:rFonts w:ascii="Aptos Display" w:hAnsi="Aptos Display"/>
          <w:sz w:val="28"/>
          <w:szCs w:val="28"/>
          <w:lang w:val="en-ZA"/>
        </w:rPr>
        <w:t>), pruning what does not bear fruit</w:t>
      </w:r>
      <w:r w:rsidRPr="00D66EEF">
        <w:rPr>
          <w:rFonts w:ascii="Aptos Display" w:hAnsi="Aptos Display"/>
          <w:sz w:val="28"/>
          <w:szCs w:val="28"/>
          <w:lang w:val="en-ZA"/>
        </w:rPr>
        <w:br/>
        <w:t>(</w:t>
      </w:r>
      <w:r w:rsidRPr="00D66EEF">
        <w:rPr>
          <w:rFonts w:ascii="Aptos Display" w:hAnsi="Aptos Display"/>
          <w:i/>
          <w:iCs/>
          <w:sz w:val="28"/>
          <w:szCs w:val="28"/>
          <w:lang w:val="en-ZA"/>
        </w:rPr>
        <w:t>John 15:2</w:t>
      </w:r>
      <w:r w:rsidRPr="00D66EEF">
        <w:rPr>
          <w:rFonts w:ascii="Aptos Display" w:hAnsi="Aptos Display"/>
          <w:sz w:val="28"/>
          <w:szCs w:val="28"/>
          <w:lang w:val="en-ZA"/>
        </w:rPr>
        <w:t>). It is ditching old slave habits for son-authority.</w:t>
      </w:r>
    </w:p>
    <w:p w14:paraId="12627110" w14:textId="77777777" w:rsidR="00D66EEF" w:rsidRPr="00D66EEF" w:rsidRDefault="00D66EEF" w:rsidP="00D66EEF">
      <w:pPr>
        <w:numPr>
          <w:ilvl w:val="0"/>
          <w:numId w:val="17"/>
        </w:numPr>
        <w:rPr>
          <w:rFonts w:ascii="Aptos Display" w:hAnsi="Aptos Display"/>
          <w:sz w:val="28"/>
          <w:szCs w:val="28"/>
          <w:lang w:val="en-ZA"/>
        </w:rPr>
      </w:pPr>
      <w:r w:rsidRPr="00D66EEF">
        <w:rPr>
          <w:rFonts w:ascii="Aptos Display" w:hAnsi="Aptos Display"/>
          <w:b/>
          <w:bCs/>
          <w:sz w:val="28"/>
          <w:szCs w:val="28"/>
          <w:lang w:val="en-ZA"/>
        </w:rPr>
        <w:t>Empowerment:</w:t>
      </w:r>
      <w:r w:rsidRPr="00D66EEF">
        <w:rPr>
          <w:rFonts w:ascii="Aptos Display" w:hAnsi="Aptos Display"/>
          <w:sz w:val="28"/>
          <w:szCs w:val="28"/>
          <w:lang w:val="en-ZA"/>
        </w:rPr>
        <w:t> The Spirit is not just a seal. He is the dynamo for signs, wonders, and bold witness</w:t>
      </w:r>
      <w:r w:rsidRPr="00D66EEF">
        <w:rPr>
          <w:rFonts w:ascii="Aptos Display" w:hAnsi="Aptos Display"/>
          <w:sz w:val="28"/>
          <w:szCs w:val="28"/>
          <w:lang w:val="en-ZA"/>
        </w:rPr>
        <w:br/>
      </w:r>
      <w:r w:rsidRPr="00D66EEF">
        <w:rPr>
          <w:rFonts w:ascii="Aptos Display" w:hAnsi="Aptos Display"/>
          <w:i/>
          <w:iCs/>
          <w:sz w:val="28"/>
          <w:szCs w:val="28"/>
          <w:lang w:val="en-ZA"/>
        </w:rPr>
        <w:t>Acts 4:31</w:t>
      </w:r>
      <w:r w:rsidRPr="00D66EEF">
        <w:rPr>
          <w:rFonts w:ascii="Aptos Display" w:hAnsi="Aptos Display"/>
          <w:sz w:val="28"/>
          <w:szCs w:val="28"/>
          <w:lang w:val="en-ZA"/>
        </w:rPr>
        <w:t> — “They were all filled with the Holy Spirit and continued to speak the word of God with boldness.”.</w:t>
      </w:r>
      <w:r w:rsidRPr="00D66EEF">
        <w:rPr>
          <w:rFonts w:ascii="Aptos Display" w:hAnsi="Aptos Display"/>
          <w:sz w:val="28"/>
          <w:szCs w:val="28"/>
          <w:lang w:val="en-ZA"/>
        </w:rPr>
        <w:br/>
        <w:t>This is grace-power to walk victorious, not defeated—quenching fleshly pulls through Spirit-led surrender.</w:t>
      </w:r>
    </w:p>
    <w:p w14:paraId="65983845" w14:textId="77777777" w:rsidR="00D66EEF" w:rsidRPr="00D66EEF" w:rsidRDefault="00D66EEF" w:rsidP="00D66EEF">
      <w:pPr>
        <w:numPr>
          <w:ilvl w:val="0"/>
          <w:numId w:val="17"/>
        </w:numPr>
        <w:rPr>
          <w:rFonts w:ascii="Aptos Display" w:hAnsi="Aptos Display"/>
          <w:sz w:val="28"/>
          <w:szCs w:val="28"/>
          <w:lang w:val="en-ZA"/>
        </w:rPr>
      </w:pPr>
      <w:r w:rsidRPr="00D66EEF">
        <w:rPr>
          <w:rFonts w:ascii="Aptos Display" w:hAnsi="Aptos Display"/>
          <w:b/>
          <w:bCs/>
          <w:sz w:val="28"/>
          <w:szCs w:val="28"/>
          <w:lang w:val="en-ZA"/>
        </w:rPr>
        <w:t>Activation:</w:t>
      </w:r>
      <w:r w:rsidRPr="00D66EEF">
        <w:rPr>
          <w:rFonts w:ascii="Aptos Display" w:hAnsi="Aptos Display"/>
          <w:sz w:val="28"/>
          <w:szCs w:val="28"/>
          <w:lang w:val="en-ZA"/>
        </w:rPr>
        <w:t> Stepping into authority. Ruling and reigning now as previews of forever (</w:t>
      </w:r>
      <w:r w:rsidRPr="00D66EEF">
        <w:rPr>
          <w:rFonts w:ascii="Aptos Display" w:hAnsi="Aptos Display"/>
          <w:i/>
          <w:iCs/>
          <w:sz w:val="28"/>
          <w:szCs w:val="28"/>
          <w:lang w:val="en-ZA"/>
        </w:rPr>
        <w:t>Revelation 5:10</w:t>
      </w:r>
      <w:r w:rsidRPr="00D66EEF">
        <w:rPr>
          <w:rFonts w:ascii="Aptos Display" w:hAnsi="Aptos Display"/>
          <w:sz w:val="28"/>
          <w:szCs w:val="28"/>
          <w:lang w:val="en-ZA"/>
        </w:rPr>
        <w:t> — “You have made them to be a kingdom and priests to our God; and they will reign on the earth.”). It is missionary mode—loving like Abba, advancing the Kingdom, stewarding that inheritance with wisdom.</w:t>
      </w:r>
    </w:p>
    <w:p w14:paraId="1BB3978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18</w:t>
      </w:r>
    </w:p>
    <w:p w14:paraId="53C884B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E98FBB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Miss this, and we coast on legal standing alone—saved, sure, but sidelined, like the talent-burier who keeps his spot but loses the joy of multiplication. Nail it, and we live the full </w:t>
      </w:r>
      <w:r w:rsidRPr="00D66EEF">
        <w:rPr>
          <w:rFonts w:ascii="Aptos Display" w:hAnsi="Aptos Display"/>
          <w:i/>
          <w:iCs/>
          <w:sz w:val="28"/>
          <w:szCs w:val="28"/>
          <w:lang w:val="en-ZA"/>
        </w:rPr>
        <w:t>huiothesia</w:t>
      </w:r>
      <w:r w:rsidRPr="00D66EEF">
        <w:rPr>
          <w:rFonts w:ascii="Aptos Display" w:hAnsi="Aptos Display"/>
          <w:sz w:val="28"/>
          <w:szCs w:val="28"/>
          <w:lang w:val="en-ZA"/>
        </w:rPr>
        <w:t>—Christian sonship in relation to God. </w:t>
      </w:r>
      <w:r w:rsidRPr="00D66EEF">
        <w:rPr>
          <w:rFonts w:ascii="Aptos Display" w:hAnsi="Aptos Display"/>
          <w:b/>
          <w:bCs/>
          <w:sz w:val="28"/>
          <w:szCs w:val="28"/>
          <w:lang w:val="en-ZA"/>
        </w:rPr>
        <w:t>Authority flows from intimacy. Power from promise.</w:t>
      </w:r>
    </w:p>
    <w:p w14:paraId="5DFD3FA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sz w:val="28"/>
          <w:szCs w:val="28"/>
          <w:lang w:val="en-ZA"/>
        </w:rPr>
        <w:br/>
        <w:t xml:space="preserve">In the thick of life’s noise, the Spirit still cries louder than fear. He reminds us that we are family, not failures. His presence is not merely comfort; it is covenant. The Spirit of adoption does not flinch at weakness—He speaks identity over weariness. He doesn’t wait for strength; He </w:t>
      </w:r>
      <w:r w:rsidRPr="00D66EEF">
        <w:rPr>
          <w:rFonts w:ascii="Aptos Display" w:hAnsi="Aptos Display"/>
          <w:sz w:val="28"/>
          <w:szCs w:val="28"/>
          <w:lang w:val="en-ZA"/>
        </w:rPr>
        <w:lastRenderedPageBreak/>
        <w:t>releases it.</w:t>
      </w:r>
    </w:p>
    <w:p w14:paraId="5780790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Where are you on this incredible journey? Are you still marveling at the adoption papers, or are you stepping confidently into the family business? Either way, the Spirit is already whispering to you, 'Abba.' Embrace this moment and move with Him.</w:t>
      </w:r>
    </w:p>
    <w:p w14:paraId="76B10A8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19</w:t>
      </w:r>
    </w:p>
    <w:p w14:paraId="00EE450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FDAB87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3 – The Fulfilled Promise: Baptism in Water and Spirit</w:t>
      </w:r>
    </w:p>
    <w:p w14:paraId="14E2A8E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Ah, now we step into the fire. If adoption is legal placement, then baptism in water and Spirit is operational activation. This is where the believer moves from </w:t>
      </w:r>
      <w:r w:rsidRPr="00D66EEF">
        <w:rPr>
          <w:rFonts w:ascii="Aptos Display" w:hAnsi="Aptos Display"/>
          <w:i/>
          <w:iCs/>
          <w:sz w:val="28"/>
          <w:szCs w:val="28"/>
          <w:lang w:val="en-ZA"/>
        </w:rPr>
        <w:t>“I belong” </w:t>
      </w:r>
      <w:r w:rsidRPr="00D66EEF">
        <w:rPr>
          <w:rFonts w:ascii="Aptos Display" w:hAnsi="Aptos Display"/>
          <w:sz w:val="28"/>
          <w:szCs w:val="28"/>
          <w:lang w:val="en-ZA"/>
        </w:rPr>
        <w:t>to </w:t>
      </w:r>
      <w:r w:rsidRPr="00D66EEF">
        <w:rPr>
          <w:rFonts w:ascii="Aptos Display" w:hAnsi="Aptos Display"/>
          <w:i/>
          <w:iCs/>
          <w:sz w:val="28"/>
          <w:szCs w:val="28"/>
          <w:lang w:val="en-ZA"/>
        </w:rPr>
        <w:t>“I’m empowered.”</w:t>
      </w:r>
      <w:r w:rsidRPr="00D66EEF">
        <w:rPr>
          <w:rFonts w:ascii="Aptos Display" w:hAnsi="Aptos Display"/>
          <w:sz w:val="28"/>
          <w:szCs w:val="28"/>
          <w:lang w:val="en-ZA"/>
        </w:rPr>
        <w:t> And it is not optional. It is the doorway into Kingdom function.</w:t>
      </w:r>
    </w:p>
    <w:p w14:paraId="5676BA2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But before we delve into the baptisms themselves, it is essential that we confront the underlying reason why this significant truth has become increasingly rare—and so vigorously resisted—within the modern Church in today's society.</w:t>
      </w:r>
    </w:p>
    <w:p w14:paraId="23CF426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Why the Church Lacks Power</w:t>
      </w:r>
    </w:p>
    <w:p w14:paraId="61334F05"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Mark 7:13 AMP</w:t>
      </w:r>
      <w:r w:rsidRPr="00D66EEF">
        <w:rPr>
          <w:rFonts w:ascii="Aptos Display" w:hAnsi="Aptos Display"/>
          <w:sz w:val="28"/>
          <w:szCs w:val="28"/>
          <w:lang w:val="en-ZA"/>
        </w:rPr>
        <w:br/>
      </w:r>
      <w:r w:rsidRPr="00D66EEF">
        <w:rPr>
          <w:rFonts w:ascii="Aptos Display" w:hAnsi="Aptos Display"/>
          <w:i/>
          <w:iCs/>
          <w:sz w:val="28"/>
          <w:szCs w:val="28"/>
          <w:lang w:val="en-ZA"/>
        </w:rPr>
        <w:t>“So you nullify the authority of the word of God [acting as if it did not apply] through your tradition, which you have handed down. And you do many things such as that.”</w:t>
      </w:r>
    </w:p>
    <w:p w14:paraId="086B5859"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akyroō (G208)</w:t>
      </w:r>
      <w:r w:rsidRPr="00D66EEF">
        <w:rPr>
          <w:rFonts w:ascii="Aptos Display" w:hAnsi="Aptos Display"/>
          <w:sz w:val="28"/>
          <w:szCs w:val="28"/>
          <w:lang w:val="en-ZA"/>
        </w:rPr>
        <w:t> — </w:t>
      </w:r>
      <w:r w:rsidRPr="00D66EEF">
        <w:rPr>
          <w:rFonts w:ascii="Aptos Display" w:hAnsi="Aptos Display"/>
          <w:b/>
          <w:bCs/>
          <w:sz w:val="28"/>
          <w:szCs w:val="28"/>
          <w:lang w:val="en-ZA"/>
        </w:rPr>
        <w:t>to render void, to make of no effect.</w:t>
      </w:r>
    </w:p>
    <w:p w14:paraId="1929068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Tradition vs. Truth.</w:t>
      </w:r>
      <w:r w:rsidRPr="00D66EEF">
        <w:rPr>
          <w:rFonts w:ascii="Aptos Display" w:hAnsi="Aptos Display"/>
          <w:sz w:val="28"/>
          <w:szCs w:val="28"/>
          <w:lang w:val="en-ZA"/>
        </w:rPr>
        <w:br/>
        <w:t>Here lies one of the enemy’s oldest strategies: if he cannot stop the Church from being saved, he will keep it from being </w:t>
      </w:r>
      <w:r w:rsidRPr="00D66EEF">
        <w:rPr>
          <w:rFonts w:ascii="Aptos Display" w:hAnsi="Aptos Display"/>
          <w:i/>
          <w:iCs/>
          <w:sz w:val="28"/>
          <w:szCs w:val="28"/>
          <w:lang w:val="en-ZA"/>
        </w:rPr>
        <w:t>empowered.</w:t>
      </w:r>
      <w:r w:rsidRPr="00D66EEF">
        <w:rPr>
          <w:rFonts w:ascii="Aptos Display" w:hAnsi="Aptos Display"/>
          <w:sz w:val="28"/>
          <w:szCs w:val="28"/>
          <w:lang w:val="en-ZA"/>
        </w:rPr>
        <w:t> How? Through division, debate, and distortion.</w:t>
      </w:r>
    </w:p>
    <w:p w14:paraId="55EC4BB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20</w:t>
      </w:r>
    </w:p>
    <w:p w14:paraId="6521DA8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5EC8B96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Baptism—both water and Spirit—has become one of the most fought-over doctrines in the Church. Why? Because hell fears a people who walk in both </w:t>
      </w:r>
      <w:r w:rsidRPr="00D66EEF">
        <w:rPr>
          <w:rFonts w:ascii="Aptos Display" w:hAnsi="Aptos Display"/>
          <w:i/>
          <w:iCs/>
          <w:sz w:val="28"/>
          <w:szCs w:val="28"/>
          <w:lang w:val="en-ZA"/>
        </w:rPr>
        <w:t>death to sin</w:t>
      </w:r>
      <w:r w:rsidRPr="00D66EEF">
        <w:rPr>
          <w:rFonts w:ascii="Aptos Display" w:hAnsi="Aptos Display"/>
          <w:sz w:val="28"/>
          <w:szCs w:val="28"/>
          <w:lang w:val="en-ZA"/>
        </w:rPr>
        <w:t> and </w:t>
      </w:r>
      <w:r w:rsidRPr="00D66EEF">
        <w:rPr>
          <w:rFonts w:ascii="Aptos Display" w:hAnsi="Aptos Display"/>
          <w:i/>
          <w:iCs/>
          <w:sz w:val="28"/>
          <w:szCs w:val="28"/>
          <w:lang w:val="en-ZA"/>
        </w:rPr>
        <w:t>power from heaven.</w:t>
      </w:r>
      <w:r w:rsidRPr="00D66EEF">
        <w:rPr>
          <w:rFonts w:ascii="Aptos Display" w:hAnsi="Aptos Display"/>
          <w:sz w:val="28"/>
          <w:szCs w:val="28"/>
          <w:lang w:val="en-ZA"/>
        </w:rPr>
        <w:t> If believers ever unite around the full Gospel—salvation, baptism, and Spirit empowerment—the gates of hell would tremble again like they did in Acts.</w:t>
      </w:r>
    </w:p>
    <w:p w14:paraId="557E11F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Paul told Timothy to </w:t>
      </w:r>
      <w:r w:rsidRPr="00D66EEF">
        <w:rPr>
          <w:rFonts w:ascii="Aptos Display" w:hAnsi="Aptos Display"/>
          <w:i/>
          <w:iCs/>
          <w:sz w:val="28"/>
          <w:szCs w:val="28"/>
          <w:lang w:val="en-ZA"/>
        </w:rPr>
        <w:t>“rightly divide the word of truth.”</w:t>
      </w:r>
      <w:r w:rsidRPr="00D66EEF">
        <w:rPr>
          <w:rFonts w:ascii="Aptos Display" w:hAnsi="Aptos Display"/>
          <w:sz w:val="28"/>
          <w:szCs w:val="28"/>
          <w:lang w:val="en-ZA"/>
        </w:rPr>
        <w:t> That means there is also a way to </w:t>
      </w:r>
      <w:r w:rsidRPr="00D66EEF">
        <w:rPr>
          <w:rFonts w:ascii="Aptos Display" w:hAnsi="Aptos Display"/>
          <w:b/>
          <w:bCs/>
          <w:sz w:val="28"/>
          <w:szCs w:val="28"/>
          <w:lang w:val="en-ZA"/>
        </w:rPr>
        <w:t>wrongly divide</w:t>
      </w:r>
      <w:r w:rsidRPr="00D66EEF">
        <w:rPr>
          <w:rFonts w:ascii="Aptos Display" w:hAnsi="Aptos Display"/>
          <w:sz w:val="28"/>
          <w:szCs w:val="28"/>
          <w:lang w:val="en-ZA"/>
        </w:rPr>
        <w:t> it. Half-truths are still falsehoods, and a half-Gospel produces half-power. A message stripped of baptism and Spirit fire may comfort minds, but it cannot break chains. It produces informed believers, not transformed disciples.</w:t>
      </w:r>
    </w:p>
    <w:p w14:paraId="60831CB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Tradition makes the Word powerless when it replaces revelation with routine. When form replaces fire, the supernatural becomes optional, and the Church becomes organizational instead of operational. Jesus warned, </w:t>
      </w:r>
      <w:r w:rsidRPr="00D66EEF">
        <w:rPr>
          <w:rFonts w:ascii="Aptos Display" w:hAnsi="Aptos Display"/>
          <w:i/>
          <w:iCs/>
          <w:sz w:val="28"/>
          <w:szCs w:val="28"/>
          <w:lang w:val="en-ZA"/>
        </w:rPr>
        <w:t>“Your traditions make the Word of God void.”</w:t>
      </w:r>
    </w:p>
    <w:p w14:paraId="20F2AF3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For too long, man-made interpretations have substituted the living command of Christ: </w:t>
      </w:r>
      <w:r w:rsidRPr="00D66EEF">
        <w:rPr>
          <w:rFonts w:ascii="Aptos Display" w:hAnsi="Aptos Display"/>
          <w:i/>
          <w:iCs/>
          <w:sz w:val="28"/>
          <w:szCs w:val="28"/>
          <w:lang w:val="en-ZA"/>
        </w:rPr>
        <w:t>“Believe and be baptized… wait until you are clothed with power.”</w:t>
      </w:r>
      <w:r w:rsidRPr="00D66EEF">
        <w:rPr>
          <w:rFonts w:ascii="Aptos Display" w:hAnsi="Aptos Display"/>
          <w:sz w:val="28"/>
          <w:szCs w:val="28"/>
          <w:lang w:val="en-ZA"/>
        </w:rPr>
        <w:t> (</w:t>
      </w:r>
      <w:r w:rsidRPr="00D66EEF">
        <w:rPr>
          <w:rFonts w:ascii="Aptos Display" w:hAnsi="Aptos Display"/>
          <w:b/>
          <w:bCs/>
          <w:sz w:val="28"/>
          <w:szCs w:val="28"/>
          <w:lang w:val="en-ZA"/>
        </w:rPr>
        <w:t>Mark 16:16</w:t>
      </w:r>
      <w:r w:rsidRPr="00D66EEF">
        <w:rPr>
          <w:rFonts w:ascii="Aptos Display" w:hAnsi="Aptos Display"/>
          <w:sz w:val="28"/>
          <w:szCs w:val="28"/>
          <w:lang w:val="en-ZA"/>
        </w:rPr>
        <w:t>, </w:t>
      </w:r>
      <w:r w:rsidRPr="00D66EEF">
        <w:rPr>
          <w:rFonts w:ascii="Aptos Display" w:hAnsi="Aptos Display"/>
          <w:b/>
          <w:bCs/>
          <w:sz w:val="28"/>
          <w:szCs w:val="28"/>
          <w:lang w:val="en-ZA"/>
        </w:rPr>
        <w:t>Luke 24:49</w:t>
      </w:r>
      <w:r w:rsidRPr="00D66EEF">
        <w:rPr>
          <w:rFonts w:ascii="Aptos Display" w:hAnsi="Aptos Display"/>
          <w:sz w:val="28"/>
          <w:szCs w:val="28"/>
          <w:lang w:val="en-ZA"/>
        </w:rPr>
        <w:t>). Baptism and Spirit empowerment were never meant to be debated—they were meant to be demonstrated.</w:t>
      </w:r>
    </w:p>
    <w:p w14:paraId="1937C28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21</w:t>
      </w:r>
    </w:p>
    <w:p w14:paraId="0B2F1CE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97370B4"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lastRenderedPageBreak/>
        <w:t>Jesus as the Pattern.</w:t>
      </w:r>
      <w:r w:rsidRPr="00D66EEF">
        <w:rPr>
          <w:rFonts w:ascii="Aptos Display" w:hAnsi="Aptos Display"/>
          <w:sz w:val="28"/>
          <w:szCs w:val="28"/>
          <w:lang w:val="en-ZA"/>
        </w:rPr>
        <w:br/>
        <w:t>If Jesus Himself—the spotless Son of God—submitted to water baptism and received the Holy Spirit before facing the wilderness, who are we to think we can walk in authority without the same preparation? The Father’s pattern hasn’t changed: baptism marks identity; the Spirit marks empowerment. Jesus went into the wilderness </w:t>
      </w:r>
      <w:r w:rsidRPr="00D66EEF">
        <w:rPr>
          <w:rFonts w:ascii="Aptos Display" w:hAnsi="Aptos Display"/>
          <w:i/>
          <w:iCs/>
          <w:sz w:val="28"/>
          <w:szCs w:val="28"/>
          <w:lang w:val="en-ZA"/>
        </w:rPr>
        <w:t>filled</w:t>
      </w:r>
      <w:r w:rsidRPr="00D66EEF">
        <w:rPr>
          <w:rFonts w:ascii="Aptos Display" w:hAnsi="Aptos Display"/>
          <w:sz w:val="28"/>
          <w:szCs w:val="28"/>
          <w:lang w:val="en-ZA"/>
        </w:rPr>
        <w:t> and came out </w:t>
      </w:r>
      <w:r w:rsidRPr="00D66EEF">
        <w:rPr>
          <w:rFonts w:ascii="Aptos Display" w:hAnsi="Aptos Display"/>
          <w:i/>
          <w:iCs/>
          <w:sz w:val="28"/>
          <w:szCs w:val="28"/>
          <w:lang w:val="en-ZA"/>
        </w:rPr>
        <w:t>in power.</w:t>
      </w:r>
    </w:p>
    <w:p w14:paraId="4CB76D2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Church was never meant to substitute discussion for demonstration. The Book of Acts is not a museum of miracles; it is a manual for ministry. When we return to that simplicity—the way of Jesus and His disciples—power returns. Unity returns. The world doesn’t need a new message; it needs the old fire rekindled.</w:t>
      </w:r>
    </w:p>
    <w:p w14:paraId="33E2464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John 3:5 AMP</w:t>
      </w:r>
      <w:r w:rsidRPr="00D66EEF">
        <w:rPr>
          <w:rFonts w:ascii="Aptos Display" w:hAnsi="Aptos Display"/>
          <w:b/>
          <w:bCs/>
          <w:sz w:val="28"/>
          <w:szCs w:val="28"/>
          <w:lang w:val="en-ZA"/>
        </w:rPr>
        <w:br/>
      </w:r>
      <w:r w:rsidRPr="00D66EEF">
        <w:rPr>
          <w:rFonts w:ascii="Aptos Display" w:hAnsi="Aptos Display"/>
          <w:i/>
          <w:iCs/>
          <w:sz w:val="28"/>
          <w:szCs w:val="28"/>
          <w:lang w:val="en-ZA"/>
        </w:rPr>
        <w:t>“Jesus answered, ‘I assure you and most solemnly say to you, unless one is born of water and the Spirit he cannot [ever] enter the kingdom of God.’”</w:t>
      </w:r>
    </w:p>
    <w:p w14:paraId="0AAE1F75"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gennaō (G1080)</w:t>
      </w:r>
      <w:r w:rsidRPr="00D66EEF">
        <w:rPr>
          <w:rFonts w:ascii="Aptos Display" w:hAnsi="Aptos Display"/>
          <w:sz w:val="28"/>
          <w:szCs w:val="28"/>
          <w:lang w:val="en-ZA"/>
        </w:rPr>
        <w:t> — </w:t>
      </w:r>
      <w:r w:rsidRPr="00D66EEF">
        <w:rPr>
          <w:rFonts w:ascii="Aptos Display" w:hAnsi="Aptos Display"/>
          <w:b/>
          <w:bCs/>
          <w:sz w:val="28"/>
          <w:szCs w:val="28"/>
          <w:lang w:val="en-ZA"/>
        </w:rPr>
        <w:t>to be born;</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hudōr (G5204)</w:t>
      </w:r>
      <w:r w:rsidRPr="00D66EEF">
        <w:rPr>
          <w:rFonts w:ascii="Aptos Display" w:hAnsi="Aptos Display"/>
          <w:sz w:val="28"/>
          <w:szCs w:val="28"/>
          <w:lang w:val="en-ZA"/>
        </w:rPr>
        <w:t> — </w:t>
      </w:r>
      <w:r w:rsidRPr="00D66EEF">
        <w:rPr>
          <w:rFonts w:ascii="Aptos Display" w:hAnsi="Aptos Display"/>
          <w:b/>
          <w:bCs/>
          <w:sz w:val="28"/>
          <w:szCs w:val="28"/>
          <w:lang w:val="en-ZA"/>
        </w:rPr>
        <w:t>water;</w:t>
      </w:r>
      <w:r w:rsidRPr="00D66EEF">
        <w:rPr>
          <w:rFonts w:ascii="Aptos Display" w:hAnsi="Aptos Display"/>
          <w:sz w:val="28"/>
          <w:szCs w:val="28"/>
          <w:lang w:val="en-ZA"/>
        </w:rPr>
        <w:br/>
      </w:r>
      <w:r w:rsidRPr="00D66EEF">
        <w:rPr>
          <w:rFonts w:ascii="Aptos Display" w:hAnsi="Aptos Display"/>
          <w:b/>
          <w:bCs/>
          <w:sz w:val="28"/>
          <w:szCs w:val="28"/>
          <w:lang w:val="en-ZA"/>
        </w:rPr>
        <w:t>Strong’s: </w:t>
      </w:r>
      <w:r w:rsidRPr="00D66EEF">
        <w:rPr>
          <w:rFonts w:ascii="Aptos Display" w:hAnsi="Aptos Display"/>
          <w:i/>
          <w:iCs/>
          <w:sz w:val="28"/>
          <w:szCs w:val="28"/>
          <w:lang w:val="en-ZA"/>
        </w:rPr>
        <w:t>pneuma (G4151)</w:t>
      </w:r>
      <w:r w:rsidRPr="00D66EEF">
        <w:rPr>
          <w:rFonts w:ascii="Aptos Display" w:hAnsi="Aptos Display"/>
          <w:sz w:val="28"/>
          <w:szCs w:val="28"/>
          <w:lang w:val="en-ZA"/>
        </w:rPr>
        <w:t> — </w:t>
      </w:r>
      <w:r w:rsidRPr="00D66EEF">
        <w:rPr>
          <w:rFonts w:ascii="Aptos Display" w:hAnsi="Aptos Display"/>
          <w:b/>
          <w:bCs/>
          <w:sz w:val="28"/>
          <w:szCs w:val="28"/>
          <w:lang w:val="en-ZA"/>
        </w:rPr>
        <w:t>Spirit.</w:t>
      </w:r>
    </w:p>
    <w:p w14:paraId="54F977E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Born of Water and Spirit.</w:t>
      </w:r>
      <w:r w:rsidRPr="00D66EEF">
        <w:rPr>
          <w:rFonts w:ascii="Aptos Display" w:hAnsi="Aptos Display"/>
          <w:sz w:val="28"/>
          <w:szCs w:val="28"/>
          <w:lang w:val="en-ZA"/>
        </w:rPr>
        <w:br/>
        <w:t>This is not poetic—it is protocol. You can be saved and still not walk in Kingdom authority. That is why many believers live forgiven but defeated: sealed yet not sent. The Spirit of adoption gives you the name; the fulfilled promise gives you the power.</w:t>
      </w:r>
    </w:p>
    <w:p w14:paraId="017B010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22</w:t>
      </w:r>
    </w:p>
    <w:p w14:paraId="66E2AD3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11C5B7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Born of God (</w:t>
      </w:r>
      <w:r w:rsidRPr="00D66EEF">
        <w:rPr>
          <w:rFonts w:ascii="Aptos Display" w:hAnsi="Aptos Display"/>
          <w:i/>
          <w:iCs/>
          <w:sz w:val="28"/>
          <w:szCs w:val="28"/>
          <w:lang w:val="en-ZA"/>
        </w:rPr>
        <w:t>gennaō</w:t>
      </w:r>
      <w:r w:rsidRPr="00D66EEF">
        <w:rPr>
          <w:rFonts w:ascii="Aptos Display" w:hAnsi="Aptos Display"/>
          <w:sz w:val="28"/>
          <w:szCs w:val="28"/>
          <w:lang w:val="en-ZA"/>
        </w:rPr>
        <w:t>), baptized in water (</w:t>
      </w:r>
      <w:r w:rsidRPr="00D66EEF">
        <w:rPr>
          <w:rFonts w:ascii="Aptos Display" w:hAnsi="Aptos Display"/>
          <w:i/>
          <w:iCs/>
          <w:sz w:val="28"/>
          <w:szCs w:val="28"/>
          <w:lang w:val="en-ZA"/>
        </w:rPr>
        <w:t>hudōr</w:t>
      </w:r>
      <w:r w:rsidRPr="00D66EEF">
        <w:rPr>
          <w:rFonts w:ascii="Aptos Display" w:hAnsi="Aptos Display"/>
          <w:sz w:val="28"/>
          <w:szCs w:val="28"/>
          <w:lang w:val="en-ZA"/>
        </w:rPr>
        <w:t>), and filled with the Spirit (</w:t>
      </w:r>
      <w:r w:rsidRPr="00D66EEF">
        <w:rPr>
          <w:rFonts w:ascii="Aptos Display" w:hAnsi="Aptos Display"/>
          <w:i/>
          <w:iCs/>
          <w:sz w:val="28"/>
          <w:szCs w:val="28"/>
          <w:lang w:val="en-ZA"/>
        </w:rPr>
        <w:t>pneuma</w:t>
      </w:r>
      <w:r w:rsidRPr="00D66EEF">
        <w:rPr>
          <w:rFonts w:ascii="Aptos Display" w:hAnsi="Aptos Display"/>
          <w:sz w:val="28"/>
          <w:szCs w:val="28"/>
          <w:lang w:val="en-ZA"/>
        </w:rPr>
        <w:t>)—this is not optional; it is foundational. Salvation secures eternity. Baptism activates assignment. Spirit empowerment releases authority. Without this progression, believers remain positioned but powerless. With it, they move in Kingdom function.</w:t>
      </w:r>
    </w:p>
    <w:p w14:paraId="57ECED65"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 Water Baptism – Burial and Resurrection Identity</w:t>
      </w:r>
    </w:p>
    <w:p w14:paraId="375C126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6:3–4 AMP</w:t>
      </w:r>
      <w:r w:rsidRPr="00D66EEF">
        <w:rPr>
          <w:rFonts w:ascii="Aptos Display" w:hAnsi="Aptos Display"/>
          <w:b/>
          <w:bCs/>
          <w:sz w:val="28"/>
          <w:szCs w:val="28"/>
          <w:lang w:val="en-ZA"/>
        </w:rPr>
        <w:br/>
      </w:r>
      <w:r w:rsidRPr="00D66EEF">
        <w:rPr>
          <w:rFonts w:ascii="Aptos Display" w:hAnsi="Aptos Display"/>
          <w:i/>
          <w:iCs/>
          <w:sz w:val="28"/>
          <w:szCs w:val="28"/>
          <w:lang w:val="en-ZA"/>
        </w:rPr>
        <w:t>Or are you ignorant of the fact that all of us who have been [</w:t>
      </w:r>
      <w:hyperlink r:id="rId36" w:anchor="fen-AMP-28072a" w:tgtFrame="_blank" w:history="1">
        <w:r w:rsidRPr="00D66EEF">
          <w:rPr>
            <w:rStyle w:val="Hyperlink"/>
            <w:rFonts w:ascii="Aptos Display" w:hAnsi="Aptos Display"/>
            <w:i/>
            <w:iCs/>
            <w:sz w:val="28"/>
            <w:szCs w:val="28"/>
            <w:lang w:val="en-ZA"/>
          </w:rPr>
          <w:t>a</w:t>
        </w:r>
      </w:hyperlink>
      <w:r w:rsidRPr="00D66EEF">
        <w:rPr>
          <w:rFonts w:ascii="Aptos Display" w:hAnsi="Aptos Display"/>
          <w:i/>
          <w:iCs/>
          <w:sz w:val="28"/>
          <w:szCs w:val="28"/>
          <w:lang w:val="en-ZA"/>
        </w:rPr>
        <w:t>]baptized into Christ Jesus were baptized into His death? </w:t>
      </w:r>
      <w:r w:rsidRPr="00D66EEF">
        <w:rPr>
          <w:rFonts w:ascii="Aptos Display" w:hAnsi="Aptos Display"/>
          <w:b/>
          <w:bCs/>
          <w:i/>
          <w:iCs/>
          <w:sz w:val="28"/>
          <w:szCs w:val="28"/>
          <w:lang w:val="en-ZA"/>
        </w:rPr>
        <w:t>4 </w:t>
      </w:r>
      <w:r w:rsidRPr="00D66EEF">
        <w:rPr>
          <w:rFonts w:ascii="Aptos Display" w:hAnsi="Aptos Display"/>
          <w:i/>
          <w:iCs/>
          <w:sz w:val="28"/>
          <w:szCs w:val="28"/>
          <w:lang w:val="en-ZA"/>
        </w:rPr>
        <w:t>We have therefore been buried with Him through baptism into death, so that just as Christ was raised from the dead through the glory and power of the Father, we too might walk habitually in newness of life [abandoning our old ways].</w:t>
      </w:r>
    </w:p>
    <w:p w14:paraId="623A198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sunthaptō (G4916)</w:t>
      </w:r>
      <w:r w:rsidRPr="00D66EEF">
        <w:rPr>
          <w:rFonts w:ascii="Aptos Display" w:hAnsi="Aptos Display"/>
          <w:sz w:val="28"/>
          <w:szCs w:val="28"/>
          <w:lang w:val="en-ZA"/>
        </w:rPr>
        <w:t> — </w:t>
      </w:r>
      <w:r w:rsidRPr="00D66EEF">
        <w:rPr>
          <w:rFonts w:ascii="Aptos Display" w:hAnsi="Aptos Display"/>
          <w:b/>
          <w:bCs/>
          <w:sz w:val="28"/>
          <w:szCs w:val="28"/>
          <w:lang w:val="en-ZA"/>
        </w:rPr>
        <w:t>buried together;</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anastasis (G386)</w:t>
      </w:r>
      <w:r w:rsidRPr="00D66EEF">
        <w:rPr>
          <w:rFonts w:ascii="Aptos Display" w:hAnsi="Aptos Display"/>
          <w:sz w:val="28"/>
          <w:szCs w:val="28"/>
          <w:lang w:val="en-ZA"/>
        </w:rPr>
        <w:t> — </w:t>
      </w:r>
      <w:r w:rsidRPr="00D66EEF">
        <w:rPr>
          <w:rFonts w:ascii="Aptos Display" w:hAnsi="Aptos Display"/>
          <w:b/>
          <w:bCs/>
          <w:sz w:val="28"/>
          <w:szCs w:val="28"/>
          <w:lang w:val="en-ZA"/>
        </w:rPr>
        <w:t>resurrection.</w:t>
      </w:r>
    </w:p>
    <w:p w14:paraId="69F17D3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Buried and Raised.</w:t>
      </w:r>
      <w:r w:rsidRPr="00D66EEF">
        <w:rPr>
          <w:rFonts w:ascii="Aptos Display" w:hAnsi="Aptos Display"/>
          <w:sz w:val="28"/>
          <w:szCs w:val="28"/>
          <w:lang w:val="en-ZA"/>
        </w:rPr>
        <w:br/>
        <w:t>Water baptism is not mere symbolism—it is spiritual death and resurrection. You are not just declaring faith; you are severing legal ties to the old nature. The enemy loses claim because the person he had rights to is now dead.</w:t>
      </w:r>
    </w:p>
    <w:p w14:paraId="705EBEB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23</w:t>
      </w:r>
    </w:p>
    <w:p w14:paraId="7DC8453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714C9E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 xml:space="preserve">You rise in Christ, clothed in newness, ready to walk in resurrection life. This is not ceremony; it </w:t>
      </w:r>
      <w:r w:rsidRPr="00D66EEF">
        <w:rPr>
          <w:rFonts w:ascii="Aptos Display" w:hAnsi="Aptos Display"/>
          <w:sz w:val="28"/>
          <w:szCs w:val="28"/>
          <w:lang w:val="en-ZA"/>
        </w:rPr>
        <w:lastRenderedPageBreak/>
        <w:t>is covenant. Baptism is an outward action that reflects an inward transformation. It is the visible seal of an invisible shift. You are not simply washed; you are buried and raised. You are not just participating; you are testifying—spiritually, legally, eternally—that the old has gone and the new has come.</w:t>
      </w:r>
    </w:p>
    <w:p w14:paraId="4392FBFC"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2. Spirit Baptism – Empowerment for Kingdom Function</w:t>
      </w:r>
    </w:p>
    <w:p w14:paraId="78D9D48D"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Acts 1:8 AMP</w:t>
      </w:r>
      <w:r w:rsidRPr="00D66EEF">
        <w:rPr>
          <w:rFonts w:ascii="Aptos Display" w:hAnsi="Aptos Display"/>
          <w:b/>
          <w:bCs/>
          <w:sz w:val="28"/>
          <w:szCs w:val="28"/>
          <w:lang w:val="en-ZA"/>
        </w:rPr>
        <w:br/>
      </w:r>
      <w:r w:rsidRPr="00D66EEF">
        <w:rPr>
          <w:rFonts w:ascii="Aptos Display" w:hAnsi="Aptos Display"/>
          <w:i/>
          <w:iCs/>
          <w:sz w:val="28"/>
          <w:szCs w:val="28"/>
          <w:lang w:val="en-ZA"/>
        </w:rPr>
        <w:t>“But you will receive power and ability when the Holy Spirit comes upon you; and you will be My witnesses [to tell people about Me] both in Jerusalem and in all Judea, and Samaria, and even to the ends of the earth.”</w:t>
      </w:r>
    </w:p>
    <w:p w14:paraId="57BC158A"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dynamis (G1411)</w:t>
      </w:r>
      <w:r w:rsidRPr="00D66EEF">
        <w:rPr>
          <w:rFonts w:ascii="Aptos Display" w:hAnsi="Aptos Display"/>
          <w:sz w:val="28"/>
          <w:szCs w:val="28"/>
          <w:lang w:val="en-ZA"/>
        </w:rPr>
        <w:t> — </w:t>
      </w:r>
      <w:r w:rsidRPr="00D66EEF">
        <w:rPr>
          <w:rFonts w:ascii="Aptos Display" w:hAnsi="Aptos Display"/>
          <w:b/>
          <w:bCs/>
          <w:sz w:val="28"/>
          <w:szCs w:val="28"/>
          <w:lang w:val="en-ZA"/>
        </w:rPr>
        <w:t>power;</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martyreō (G3144)</w:t>
      </w:r>
      <w:r w:rsidRPr="00D66EEF">
        <w:rPr>
          <w:rFonts w:ascii="Aptos Display" w:hAnsi="Aptos Display"/>
          <w:sz w:val="28"/>
          <w:szCs w:val="28"/>
          <w:lang w:val="en-ZA"/>
        </w:rPr>
        <w:t> — </w:t>
      </w:r>
      <w:r w:rsidRPr="00D66EEF">
        <w:rPr>
          <w:rFonts w:ascii="Aptos Display" w:hAnsi="Aptos Display"/>
          <w:b/>
          <w:bCs/>
          <w:sz w:val="28"/>
          <w:szCs w:val="28"/>
          <w:lang w:val="en-ZA"/>
        </w:rPr>
        <w:t>to witness.</w:t>
      </w:r>
    </w:p>
    <w:p w14:paraId="659333C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Luke 24:49 AMP</w:t>
      </w:r>
      <w:r w:rsidRPr="00D66EEF">
        <w:rPr>
          <w:rFonts w:ascii="Aptos Display" w:hAnsi="Aptos Display"/>
          <w:sz w:val="28"/>
          <w:szCs w:val="28"/>
          <w:lang w:val="en-ZA"/>
        </w:rPr>
        <w:br/>
      </w:r>
      <w:r w:rsidRPr="00D66EEF">
        <w:rPr>
          <w:rFonts w:ascii="Aptos Display" w:hAnsi="Aptos Display"/>
          <w:i/>
          <w:iCs/>
          <w:sz w:val="28"/>
          <w:szCs w:val="28"/>
          <w:lang w:val="en-ZA"/>
        </w:rPr>
        <w:t>“Listen carefully: I am sending the Promise of My Father [the Holy Spirit] upon you; but you are to remain in the city [of Jerusalem] until you are clothed (fully equipped) with power from on high.”</w:t>
      </w:r>
    </w:p>
    <w:p w14:paraId="5B35978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enduo (G1746)</w:t>
      </w:r>
      <w:r w:rsidRPr="00D66EEF">
        <w:rPr>
          <w:rFonts w:ascii="Aptos Display" w:hAnsi="Aptos Display"/>
          <w:sz w:val="28"/>
          <w:szCs w:val="28"/>
          <w:lang w:val="en-ZA"/>
        </w:rPr>
        <w:t> — </w:t>
      </w:r>
      <w:r w:rsidRPr="00D66EEF">
        <w:rPr>
          <w:rFonts w:ascii="Aptos Display" w:hAnsi="Aptos Display"/>
          <w:b/>
          <w:bCs/>
          <w:sz w:val="28"/>
          <w:szCs w:val="28"/>
          <w:lang w:val="en-ZA"/>
        </w:rPr>
        <w:t>to be clothed;</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plēroō (G4137)</w:t>
      </w:r>
      <w:r w:rsidRPr="00D66EEF">
        <w:rPr>
          <w:rFonts w:ascii="Aptos Display" w:hAnsi="Aptos Display"/>
          <w:sz w:val="28"/>
          <w:szCs w:val="28"/>
          <w:lang w:val="en-ZA"/>
        </w:rPr>
        <w:t> — </w:t>
      </w:r>
      <w:r w:rsidRPr="00D66EEF">
        <w:rPr>
          <w:rFonts w:ascii="Aptos Display" w:hAnsi="Aptos Display"/>
          <w:b/>
          <w:bCs/>
          <w:sz w:val="28"/>
          <w:szCs w:val="28"/>
          <w:lang w:val="en-ZA"/>
        </w:rPr>
        <w:t>to be filled to capacity.</w:t>
      </w:r>
    </w:p>
    <w:p w14:paraId="32021DA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24</w:t>
      </w:r>
    </w:p>
    <w:p w14:paraId="1637ADA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10E161E"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Clothed with Power.</w:t>
      </w:r>
      <w:r w:rsidRPr="00D66EEF">
        <w:rPr>
          <w:rFonts w:ascii="Aptos Display" w:hAnsi="Aptos Display"/>
          <w:sz w:val="28"/>
          <w:szCs w:val="28"/>
          <w:lang w:val="en-ZA"/>
        </w:rPr>
        <w:br/>
        <w:t>This is the Pentecost moment. The disciples were already saved—they had walked with Jesus, believed, and received peace (</w:t>
      </w:r>
      <w:r w:rsidRPr="00D66EEF">
        <w:rPr>
          <w:rFonts w:ascii="Aptos Display" w:hAnsi="Aptos Display"/>
          <w:i/>
          <w:iCs/>
          <w:sz w:val="28"/>
          <w:szCs w:val="28"/>
          <w:lang w:val="en-ZA"/>
        </w:rPr>
        <w:t>John 20:22</w:t>
      </w:r>
      <w:r w:rsidRPr="00D66EEF">
        <w:rPr>
          <w:rFonts w:ascii="Aptos Display" w:hAnsi="Aptos Display"/>
          <w:sz w:val="28"/>
          <w:szCs w:val="28"/>
          <w:lang w:val="en-ZA"/>
        </w:rPr>
        <w:t>). But they were not yet empowered. That came when the Spirit fell in </w:t>
      </w:r>
      <w:r w:rsidRPr="00D66EEF">
        <w:rPr>
          <w:rFonts w:ascii="Aptos Display" w:hAnsi="Aptos Display"/>
          <w:i/>
          <w:iCs/>
          <w:sz w:val="28"/>
          <w:szCs w:val="28"/>
          <w:lang w:val="en-ZA"/>
        </w:rPr>
        <w:t>Acts 2:4:</w:t>
      </w:r>
      <w:r w:rsidRPr="00D66EEF">
        <w:rPr>
          <w:rFonts w:ascii="Aptos Display" w:hAnsi="Aptos Display"/>
          <w:sz w:val="28"/>
          <w:szCs w:val="28"/>
          <w:lang w:val="en-ZA"/>
        </w:rPr>
        <w:t> </w:t>
      </w:r>
      <w:r w:rsidRPr="00D66EEF">
        <w:rPr>
          <w:rFonts w:ascii="Aptos Display" w:hAnsi="Aptos Display"/>
          <w:i/>
          <w:iCs/>
          <w:sz w:val="28"/>
          <w:szCs w:val="28"/>
          <w:lang w:val="en-ZA"/>
        </w:rPr>
        <w:t>“They were all filled with the Holy Spirit and began to speak in other tongues.”</w:t>
      </w:r>
    </w:p>
    <w:p w14:paraId="4473620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That word </w:t>
      </w:r>
      <w:r w:rsidRPr="00D66EEF">
        <w:rPr>
          <w:rFonts w:ascii="Aptos Display" w:hAnsi="Aptos Display"/>
          <w:i/>
          <w:iCs/>
          <w:sz w:val="28"/>
          <w:szCs w:val="28"/>
          <w:lang w:val="en-ZA"/>
        </w:rPr>
        <w:t>plēroō</w:t>
      </w:r>
      <w:r w:rsidRPr="00D66EEF">
        <w:rPr>
          <w:rFonts w:ascii="Aptos Display" w:hAnsi="Aptos Display"/>
          <w:sz w:val="28"/>
          <w:szCs w:val="28"/>
          <w:lang w:val="en-ZA"/>
        </w:rPr>
        <w:t> means filled to capacity—overflowing, not merely touched. This was no gentle breeze; it was divine clothing (</w:t>
      </w:r>
      <w:r w:rsidRPr="00D66EEF">
        <w:rPr>
          <w:rFonts w:ascii="Aptos Display" w:hAnsi="Aptos Display"/>
          <w:i/>
          <w:iCs/>
          <w:sz w:val="28"/>
          <w:szCs w:val="28"/>
          <w:lang w:val="en-ZA"/>
        </w:rPr>
        <w:t>enduo</w:t>
      </w:r>
      <w:r w:rsidRPr="00D66EEF">
        <w:rPr>
          <w:rFonts w:ascii="Aptos Display" w:hAnsi="Aptos Display"/>
          <w:sz w:val="28"/>
          <w:szCs w:val="28"/>
          <w:lang w:val="en-ZA"/>
        </w:rPr>
        <w:t>) with power. The disciples did not just receive comfort; they received commission. Pentecost was not the beginning of belief; it was the ignition of boldness.</w:t>
      </w:r>
    </w:p>
    <w:p w14:paraId="19856EF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And today, the same pattern continues to hold true. Salvation not only secures your place but also empowers you for the journey ahead. You are not merely invited to follow; you are fully equipped and clothed to actively function and fulfill your purpose.</w:t>
      </w:r>
    </w:p>
    <w:p w14:paraId="2EFE6580"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3. The Difference – Sealed vs. Sent</w:t>
      </w:r>
    </w:p>
    <w:p w14:paraId="7088B7B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Ephesians 1:13–14 AMP</w:t>
      </w:r>
      <w:r w:rsidRPr="00D66EEF">
        <w:rPr>
          <w:rFonts w:ascii="Aptos Display" w:hAnsi="Aptos Display"/>
          <w:b/>
          <w:bCs/>
          <w:sz w:val="28"/>
          <w:szCs w:val="28"/>
          <w:lang w:val="en-ZA"/>
        </w:rPr>
        <w:br/>
      </w:r>
      <w:r w:rsidRPr="00D66EEF">
        <w:rPr>
          <w:rFonts w:ascii="Aptos Display" w:hAnsi="Aptos Display"/>
          <w:i/>
          <w:iCs/>
          <w:sz w:val="28"/>
          <w:szCs w:val="28"/>
          <w:lang w:val="en-ZA"/>
        </w:rPr>
        <w:t>In Him, you also, when you heard the word of truth, the good news of your salvation, and [as a result] believed in Him, were stamped with the seal of the promised Holy Spirit [the One promised by Christ] as owned and protected [by God]. The Spirit is the [</w:t>
      </w:r>
      <w:hyperlink r:id="rId37" w:anchor="fen-AMP-29221a" w:tgtFrame="_blank" w:history="1">
        <w:r w:rsidRPr="00D66EEF">
          <w:rPr>
            <w:rStyle w:val="Hyperlink"/>
            <w:rFonts w:ascii="Aptos Display" w:hAnsi="Aptos Display"/>
            <w:i/>
            <w:iCs/>
            <w:sz w:val="28"/>
            <w:szCs w:val="28"/>
            <w:lang w:val="en-ZA"/>
          </w:rPr>
          <w:t>a</w:t>
        </w:r>
      </w:hyperlink>
      <w:r w:rsidRPr="00D66EEF">
        <w:rPr>
          <w:rFonts w:ascii="Aptos Display" w:hAnsi="Aptos Display"/>
          <w:i/>
          <w:iCs/>
          <w:sz w:val="28"/>
          <w:szCs w:val="28"/>
          <w:lang w:val="en-ZA"/>
        </w:rPr>
        <w:t>]guarantee [the first installment, the pledge, a foretaste] of our inheritance until the redemption of God’s own [purchased] possession [His believers], to the praise of His glory.</w:t>
      </w:r>
    </w:p>
    <w:p w14:paraId="47FBD31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25</w:t>
      </w:r>
    </w:p>
    <w:p w14:paraId="22DF339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7CAEDD6"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sphragizō (G4972)</w:t>
      </w:r>
      <w:r w:rsidRPr="00D66EEF">
        <w:rPr>
          <w:rFonts w:ascii="Aptos Display" w:hAnsi="Aptos Display"/>
          <w:sz w:val="28"/>
          <w:szCs w:val="28"/>
          <w:lang w:val="en-ZA"/>
        </w:rPr>
        <w:t> — </w:t>
      </w:r>
      <w:r w:rsidRPr="00D66EEF">
        <w:rPr>
          <w:rFonts w:ascii="Aptos Display" w:hAnsi="Aptos Display"/>
          <w:b/>
          <w:bCs/>
          <w:sz w:val="28"/>
          <w:szCs w:val="28"/>
          <w:lang w:val="en-ZA"/>
        </w:rPr>
        <w:t>to seal;</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arrabōn (G728)</w:t>
      </w:r>
      <w:r w:rsidRPr="00D66EEF">
        <w:rPr>
          <w:rFonts w:ascii="Aptos Display" w:hAnsi="Aptos Display"/>
          <w:sz w:val="28"/>
          <w:szCs w:val="28"/>
          <w:lang w:val="en-ZA"/>
        </w:rPr>
        <w:t> — </w:t>
      </w:r>
      <w:r w:rsidRPr="00D66EEF">
        <w:rPr>
          <w:rFonts w:ascii="Aptos Display" w:hAnsi="Aptos Display"/>
          <w:b/>
          <w:bCs/>
          <w:sz w:val="28"/>
          <w:szCs w:val="28"/>
          <w:lang w:val="en-ZA"/>
        </w:rPr>
        <w:t>down payment, pledge.</w:t>
      </w:r>
    </w:p>
    <w:p w14:paraId="6F131D9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lastRenderedPageBreak/>
        <w:t>Acts 19:2–6 AMP</w:t>
      </w:r>
      <w:r w:rsidRPr="00D66EEF">
        <w:rPr>
          <w:rFonts w:ascii="Aptos Display" w:hAnsi="Aptos Display"/>
          <w:b/>
          <w:bCs/>
          <w:sz w:val="28"/>
          <w:szCs w:val="28"/>
          <w:lang w:val="en-ZA"/>
        </w:rPr>
        <w:br/>
      </w:r>
      <w:r w:rsidRPr="00D66EEF">
        <w:rPr>
          <w:rFonts w:ascii="Aptos Display" w:hAnsi="Aptos Display"/>
          <w:i/>
          <w:iCs/>
          <w:sz w:val="28"/>
          <w:szCs w:val="28"/>
          <w:lang w:val="en-ZA"/>
        </w:rPr>
        <w:t>He asked them, “Did you receive the Holy Spirit when you believed [in Jesus as the Christ]?” And they said, “No, we have not even heard that there is a Holy Spirit.” And he asked, “Into what then were you baptized?” They said, “Into John’s baptism.” Paul said, “John performed a baptism of repentance, continually telling the people to believe in Him who was coming after him, that is, [to confidently accept and joyfully believe] in Jesus [the Messiah and Savior].” After hearing this, they were baptized [again, this time] in the name of the Lord Jesus. And when Paul laid his hands on them, the Holy Spirit came on them, and they began speaking in [unknown] tongues (languages) and prophesying.</w:t>
      </w:r>
    </w:p>
    <w:p w14:paraId="4B63AE9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lambanō (G2983)</w:t>
      </w:r>
      <w:r w:rsidRPr="00D66EEF">
        <w:rPr>
          <w:rFonts w:ascii="Aptos Display" w:hAnsi="Aptos Display"/>
          <w:sz w:val="28"/>
          <w:szCs w:val="28"/>
          <w:lang w:val="en-ZA"/>
        </w:rPr>
        <w:t> — </w:t>
      </w:r>
      <w:r w:rsidRPr="00D66EEF">
        <w:rPr>
          <w:rFonts w:ascii="Aptos Display" w:hAnsi="Aptos Display"/>
          <w:b/>
          <w:bCs/>
          <w:sz w:val="28"/>
          <w:szCs w:val="28"/>
          <w:lang w:val="en-ZA"/>
        </w:rPr>
        <w:t>to receive;</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epérchomai (G1904)</w:t>
      </w:r>
      <w:r w:rsidRPr="00D66EEF">
        <w:rPr>
          <w:rFonts w:ascii="Aptos Display" w:hAnsi="Aptos Display"/>
          <w:sz w:val="28"/>
          <w:szCs w:val="28"/>
          <w:lang w:val="en-ZA"/>
        </w:rPr>
        <w:t> — </w:t>
      </w:r>
      <w:r w:rsidRPr="00D66EEF">
        <w:rPr>
          <w:rFonts w:ascii="Aptos Display" w:hAnsi="Aptos Display"/>
          <w:b/>
          <w:bCs/>
          <w:sz w:val="28"/>
          <w:szCs w:val="28"/>
          <w:lang w:val="en-ZA"/>
        </w:rPr>
        <w:t>to come upon.</w:t>
      </w:r>
    </w:p>
    <w:p w14:paraId="4A2E4E5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Sealed and Sent.</w:t>
      </w:r>
      <w:r w:rsidRPr="00D66EEF">
        <w:rPr>
          <w:rFonts w:ascii="Aptos Display" w:hAnsi="Aptos Display"/>
          <w:sz w:val="28"/>
          <w:szCs w:val="28"/>
          <w:lang w:val="en-ZA"/>
        </w:rPr>
        <w:br/>
        <w:t>This is the dividing line. You can be sealed and still not sent. You can be saved and still not empowered. Paul did not assume; he asked, </w:t>
      </w:r>
      <w:r w:rsidRPr="00D66EEF">
        <w:rPr>
          <w:rFonts w:ascii="Aptos Display" w:hAnsi="Aptos Display"/>
          <w:i/>
          <w:iCs/>
          <w:sz w:val="28"/>
          <w:szCs w:val="28"/>
          <w:lang w:val="en-ZA"/>
        </w:rPr>
        <w:t>“Have you received?”</w:t>
      </w:r>
      <w:r w:rsidRPr="00D66EEF">
        <w:rPr>
          <w:rFonts w:ascii="Aptos Display" w:hAnsi="Aptos Display"/>
          <w:sz w:val="28"/>
          <w:szCs w:val="28"/>
          <w:lang w:val="en-ZA"/>
        </w:rPr>
        <w:t> They believed, yes—but had they received? That question remains for every disciple.</w:t>
      </w:r>
    </w:p>
    <w:p w14:paraId="6D805E3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26</w:t>
      </w:r>
    </w:p>
    <w:p w14:paraId="70ABFC9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105E9C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fulfilled promise is not a theological upgrade; it is the ignition switch of Kingdom life. Belief is the beginning. Empowerment is the release. The Holy Spirit is not a doctrine—He is the difference. Without Him, we remain informed but inactive. With Him, we become witnesses—bold, burning, commissioned.</w:t>
      </w:r>
    </w:p>
    <w:p w14:paraId="2AE61E55"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sz w:val="28"/>
          <w:szCs w:val="28"/>
          <w:lang w:val="en-ZA"/>
        </w:rPr>
        <w:br/>
        <w:t>This is the hinge of the whole walk. You are not only called to be forgiven—you are called to be </w:t>
      </w:r>
      <w:r w:rsidRPr="00D66EEF">
        <w:rPr>
          <w:rFonts w:ascii="Aptos Display" w:hAnsi="Aptos Display"/>
          <w:b/>
          <w:bCs/>
          <w:sz w:val="28"/>
          <w:szCs w:val="28"/>
          <w:lang w:val="en-ZA"/>
        </w:rPr>
        <w:t>filled.</w:t>
      </w:r>
      <w:r w:rsidRPr="00D66EEF">
        <w:rPr>
          <w:rFonts w:ascii="Aptos Display" w:hAnsi="Aptos Display"/>
          <w:sz w:val="28"/>
          <w:szCs w:val="28"/>
          <w:lang w:val="en-ZA"/>
        </w:rPr>
        <w:t> Water baptism buries the old. Spirit baptism births the empowered. If you have lived in adoption but not activation, this is your moment. The Spirit is not merely a seal; He is a surge. Tongues, prophecy, boldness, healing, authority—these are not fringe benefits; they are Kingdom essentials. This is not charismatic excess; it is New Testament expectation. So where are you standing—at the edge of the promise, or inside the fire? The cross secured your name. Pentecost releases your power. </w:t>
      </w:r>
      <w:r w:rsidRPr="00D66EEF">
        <w:rPr>
          <w:rFonts w:ascii="Aptos Display" w:hAnsi="Aptos Display"/>
          <w:b/>
          <w:bCs/>
          <w:sz w:val="28"/>
          <w:szCs w:val="28"/>
          <w:lang w:val="en-ZA"/>
        </w:rPr>
        <w:t>Step in.</w:t>
      </w:r>
    </w:p>
    <w:p w14:paraId="59266EB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27</w:t>
      </w:r>
    </w:p>
    <w:p w14:paraId="3271E8B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56F8F7C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4 – The Spirit of Power and Purpose</w:t>
      </w:r>
    </w:p>
    <w:p w14:paraId="2846D54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Power without purpose leads to pride. Purpose without power leads to frustration. The Holy Spirit bridges both. He is not given for spectacle but for stewardship—to manifest Christ through the believer.</w:t>
      </w:r>
    </w:p>
    <w:p w14:paraId="4070D6E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same Spirit who adopted, sealed, and baptized you now equips and sends you. The pattern of Pentecost was never noise, it was </w:t>
      </w:r>
      <w:r w:rsidRPr="00D66EEF">
        <w:rPr>
          <w:rFonts w:ascii="Aptos Display" w:hAnsi="Aptos Display"/>
          <w:i/>
          <w:iCs/>
          <w:sz w:val="28"/>
          <w:szCs w:val="28"/>
          <w:lang w:val="en-ZA"/>
        </w:rPr>
        <w:t>witness.</w:t>
      </w:r>
      <w:r w:rsidRPr="00D66EEF">
        <w:rPr>
          <w:rFonts w:ascii="Aptos Display" w:hAnsi="Aptos Display"/>
          <w:sz w:val="28"/>
          <w:szCs w:val="28"/>
          <w:lang w:val="en-ZA"/>
        </w:rPr>
        <w:t> Jesus promised power, not for performance, but for participation in His mission. When the Church returns to that motive, miracles follow naturally. Power is not the goal—it is the by-product of obedience.</w:t>
      </w:r>
    </w:p>
    <w:p w14:paraId="43F1ABD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Acts 1:8 AMP</w:t>
      </w:r>
      <w:r w:rsidRPr="00D66EEF">
        <w:rPr>
          <w:rFonts w:ascii="Aptos Display" w:hAnsi="Aptos Display"/>
          <w:b/>
          <w:bCs/>
          <w:sz w:val="28"/>
          <w:szCs w:val="28"/>
          <w:lang w:val="en-ZA"/>
        </w:rPr>
        <w:br/>
      </w:r>
      <w:r w:rsidRPr="00D66EEF">
        <w:rPr>
          <w:rFonts w:ascii="Aptos Display" w:hAnsi="Aptos Display"/>
          <w:i/>
          <w:iCs/>
          <w:sz w:val="28"/>
          <w:szCs w:val="28"/>
          <w:lang w:val="en-ZA"/>
        </w:rPr>
        <w:lastRenderedPageBreak/>
        <w:t>“But you will receive power and ability when the Holy Spirit comes upon you; and you will be My witnesses [to tell people about Me] both in Jerusalem and in all Judea, and Samaria, and even to the ends of the earth.”</w:t>
      </w:r>
    </w:p>
    <w:p w14:paraId="295A5955"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dýnamis (G1411)</w:t>
      </w:r>
      <w:r w:rsidRPr="00D66EEF">
        <w:rPr>
          <w:rFonts w:ascii="Aptos Display" w:hAnsi="Aptos Display"/>
          <w:sz w:val="28"/>
          <w:szCs w:val="28"/>
          <w:lang w:val="en-ZA"/>
        </w:rPr>
        <w:t> — </w:t>
      </w:r>
      <w:r w:rsidRPr="00D66EEF">
        <w:rPr>
          <w:rFonts w:ascii="Aptos Display" w:hAnsi="Aptos Display"/>
          <w:b/>
          <w:bCs/>
          <w:sz w:val="28"/>
          <w:szCs w:val="28"/>
          <w:lang w:val="en-ZA"/>
        </w:rPr>
        <w:t>power, ability, strength for miraculous works.</w:t>
      </w:r>
    </w:p>
    <w:p w14:paraId="0A21DFE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28</w:t>
      </w:r>
    </w:p>
    <w:p w14:paraId="509697F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3C501D9E"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Power for Witness.</w:t>
      </w:r>
      <w:r w:rsidRPr="00D66EEF">
        <w:rPr>
          <w:rFonts w:ascii="Aptos Display" w:hAnsi="Aptos Display"/>
          <w:sz w:val="28"/>
          <w:szCs w:val="28"/>
          <w:lang w:val="en-ZA"/>
        </w:rPr>
        <w:br/>
        <w:t>Before the disciples ever engaged in preaching, healing, or traveling across different lands, they took the time to wait. They didn’t rush to plan an elaborate campaign; instead, they positioned themselves for divine power. When the Holy Spirit fell upon them upn on and in the, fear transformed into an unstoppable fire. Ordinary fishermen became extraordinary world changers, empowered to impact lives and spread a revolutionary message.</w:t>
      </w:r>
    </w:p>
    <w:p w14:paraId="688D162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was not institutional training—it was internal transformation. The Spirit clothed them not to impress, but to impact. The evidence of power was not noise; it was boldness. True Pentecost does not make people loud—it makes them </w:t>
      </w:r>
      <w:r w:rsidRPr="00D66EEF">
        <w:rPr>
          <w:rFonts w:ascii="Aptos Display" w:hAnsi="Aptos Display"/>
          <w:i/>
          <w:iCs/>
          <w:sz w:val="28"/>
          <w:szCs w:val="28"/>
          <w:lang w:val="en-ZA"/>
        </w:rPr>
        <w:t>effective.</w:t>
      </w:r>
      <w:r w:rsidRPr="00D66EEF">
        <w:rPr>
          <w:rFonts w:ascii="Aptos Display" w:hAnsi="Aptos Display"/>
          <w:sz w:val="28"/>
          <w:szCs w:val="28"/>
          <w:lang w:val="en-ZA"/>
        </w:rPr>
        <w:t> Power without witness misses the point; witness without power misses the mark. The Spirit supplies both.</w:t>
      </w:r>
    </w:p>
    <w:p w14:paraId="0797DB9E"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2 Timothy 1:7 AMP</w:t>
      </w:r>
      <w:r w:rsidRPr="00D66EEF">
        <w:rPr>
          <w:rFonts w:ascii="Aptos Display" w:hAnsi="Aptos Display"/>
          <w:b/>
          <w:bCs/>
          <w:sz w:val="28"/>
          <w:szCs w:val="28"/>
          <w:lang w:val="en-ZA"/>
        </w:rPr>
        <w:br/>
      </w:r>
      <w:r w:rsidRPr="00D66EEF">
        <w:rPr>
          <w:rFonts w:ascii="Aptos Display" w:hAnsi="Aptos Display"/>
          <w:i/>
          <w:iCs/>
          <w:sz w:val="28"/>
          <w:szCs w:val="28"/>
          <w:lang w:val="en-ZA"/>
        </w:rPr>
        <w:t>“For God did not give us a spirit of timidity or cowardice or fear, but [He has given us a spirit] of power and of love and of a sound judgment and personal discipline [abilities that result in a calm, well-balanced mind and self-control].”</w:t>
      </w:r>
    </w:p>
    <w:p w14:paraId="67D1032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dýnamis (G1411)</w:t>
      </w:r>
      <w:r w:rsidRPr="00D66EEF">
        <w:rPr>
          <w:rFonts w:ascii="Aptos Display" w:hAnsi="Aptos Display"/>
          <w:sz w:val="28"/>
          <w:szCs w:val="28"/>
          <w:lang w:val="en-ZA"/>
        </w:rPr>
        <w:t> — </w:t>
      </w:r>
      <w:r w:rsidRPr="00D66EEF">
        <w:rPr>
          <w:rFonts w:ascii="Aptos Display" w:hAnsi="Aptos Display"/>
          <w:b/>
          <w:bCs/>
          <w:sz w:val="28"/>
          <w:szCs w:val="28"/>
          <w:lang w:val="en-ZA"/>
        </w:rPr>
        <w:t>power, miraculous strength;</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agapē (G26)</w:t>
      </w:r>
      <w:r w:rsidRPr="00D66EEF">
        <w:rPr>
          <w:rFonts w:ascii="Aptos Display" w:hAnsi="Aptos Display"/>
          <w:sz w:val="28"/>
          <w:szCs w:val="28"/>
          <w:lang w:val="en-ZA"/>
        </w:rPr>
        <w:t> — </w:t>
      </w:r>
      <w:r w:rsidRPr="00D66EEF">
        <w:rPr>
          <w:rFonts w:ascii="Aptos Display" w:hAnsi="Aptos Display"/>
          <w:b/>
          <w:bCs/>
          <w:sz w:val="28"/>
          <w:szCs w:val="28"/>
          <w:lang w:val="en-ZA"/>
        </w:rPr>
        <w:t>love;</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sōphronismos (G4995)</w:t>
      </w:r>
      <w:r w:rsidRPr="00D66EEF">
        <w:rPr>
          <w:rFonts w:ascii="Aptos Display" w:hAnsi="Aptos Display"/>
          <w:sz w:val="28"/>
          <w:szCs w:val="28"/>
          <w:lang w:val="en-ZA"/>
        </w:rPr>
        <w:t> — </w:t>
      </w:r>
      <w:r w:rsidRPr="00D66EEF">
        <w:rPr>
          <w:rFonts w:ascii="Aptos Display" w:hAnsi="Aptos Display"/>
          <w:b/>
          <w:bCs/>
          <w:sz w:val="28"/>
          <w:szCs w:val="28"/>
          <w:lang w:val="en-ZA"/>
        </w:rPr>
        <w:t>self-control, sound mind.</w:t>
      </w:r>
    </w:p>
    <w:p w14:paraId="5871F4C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29</w:t>
      </w:r>
    </w:p>
    <w:p w14:paraId="26C991A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DE56F1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Courage in the Call.</w:t>
      </w:r>
      <w:r w:rsidRPr="00D66EEF">
        <w:rPr>
          <w:rFonts w:ascii="Aptos Display" w:hAnsi="Aptos Display"/>
          <w:sz w:val="28"/>
          <w:szCs w:val="28"/>
          <w:lang w:val="en-ZA"/>
        </w:rPr>
        <w:br/>
        <w:t>Power must be guided by love, and love must be grounded in discipline. Without love, power becomes manipulation; without discipline, it becomes recklessness. Paul reminded Timothy that timidity is not spiritual humility—it is disobedience wrapped in fear. The same Spirit who fills with fire also anchors with peace. He gives courage that is compassionate and authority that is humble. Spiritual boldness is not loudness—it’s confidence in divine backing. The Spirit doesn’t make egos big; He makes hearts brave.</w:t>
      </w:r>
    </w:p>
    <w:p w14:paraId="05E37A69"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1 Corinthians 2:4–5 AMP</w:t>
      </w:r>
      <w:r w:rsidRPr="00D66EEF">
        <w:rPr>
          <w:rFonts w:ascii="Aptos Display" w:hAnsi="Aptos Display"/>
          <w:b/>
          <w:bCs/>
          <w:sz w:val="28"/>
          <w:szCs w:val="28"/>
          <w:lang w:val="en-ZA"/>
        </w:rPr>
        <w:br/>
      </w:r>
      <w:r w:rsidRPr="00D66EEF">
        <w:rPr>
          <w:rFonts w:ascii="Aptos Display" w:hAnsi="Aptos Display"/>
          <w:i/>
          <w:iCs/>
          <w:sz w:val="28"/>
          <w:szCs w:val="28"/>
          <w:lang w:val="en-ZA"/>
        </w:rPr>
        <w:t>And my message and my preaching were not in persuasive words of wisdom [using clever rhetoric], but [they were delivered] in demonstration of the [Holy] Spirit [operating through me] and of [His] power [stirring the minds of the listeners and persuading them], </w:t>
      </w:r>
      <w:r w:rsidRPr="00D66EEF">
        <w:rPr>
          <w:rFonts w:ascii="Aptos Display" w:hAnsi="Aptos Display"/>
          <w:b/>
          <w:bCs/>
          <w:i/>
          <w:iCs/>
          <w:sz w:val="28"/>
          <w:szCs w:val="28"/>
          <w:lang w:val="en-ZA"/>
        </w:rPr>
        <w:t>5 </w:t>
      </w:r>
      <w:r w:rsidRPr="00D66EEF">
        <w:rPr>
          <w:rFonts w:ascii="Aptos Display" w:hAnsi="Aptos Display"/>
          <w:i/>
          <w:iCs/>
          <w:sz w:val="28"/>
          <w:szCs w:val="28"/>
          <w:lang w:val="en-ZA"/>
        </w:rPr>
        <w:t>so that your faith would not rest on the wisdom and rhetoric of men, but on the power of God.</w:t>
      </w:r>
    </w:p>
    <w:p w14:paraId="02DBB25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apódeixis (G585)</w:t>
      </w:r>
      <w:r w:rsidRPr="00D66EEF">
        <w:rPr>
          <w:rFonts w:ascii="Aptos Display" w:hAnsi="Aptos Display"/>
          <w:sz w:val="28"/>
          <w:szCs w:val="28"/>
          <w:lang w:val="en-ZA"/>
        </w:rPr>
        <w:t> — </w:t>
      </w:r>
      <w:r w:rsidRPr="00D66EEF">
        <w:rPr>
          <w:rFonts w:ascii="Aptos Display" w:hAnsi="Aptos Display"/>
          <w:b/>
          <w:bCs/>
          <w:sz w:val="28"/>
          <w:szCs w:val="28"/>
          <w:lang w:val="en-ZA"/>
        </w:rPr>
        <w:t>demonstration, manifestation, proof through action.</w:t>
      </w:r>
    </w:p>
    <w:p w14:paraId="41555CD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Demonstration, Not Decoration.</w:t>
      </w:r>
      <w:r w:rsidRPr="00D66EEF">
        <w:rPr>
          <w:rFonts w:ascii="Aptos Display" w:hAnsi="Aptos Display"/>
          <w:sz w:val="28"/>
          <w:szCs w:val="28"/>
          <w:lang w:val="en-ZA"/>
        </w:rPr>
        <w:br/>
        <w:t xml:space="preserve">Paul had the opportunity to engage in debates with philosophers; however, he chose to </w:t>
      </w:r>
      <w:r w:rsidRPr="00D66EEF">
        <w:rPr>
          <w:rFonts w:ascii="Aptos Display" w:hAnsi="Aptos Display"/>
          <w:sz w:val="28"/>
          <w:szCs w:val="28"/>
          <w:lang w:val="en-ZA"/>
        </w:rPr>
        <w:lastRenderedPageBreak/>
        <w:t>demonstrate the Spirit instead. The power of the Spirit served to authenticate the message he delivered. The Gospel was never intended to be merely a topic for argument—it was meant to be shown through lived experience, action and demonstration .</w:t>
      </w:r>
    </w:p>
    <w:p w14:paraId="02D6940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30</w:t>
      </w:r>
    </w:p>
    <w:p w14:paraId="7CF9695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74B338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Demonstration is not arrogance; it is agreement. When a believer acts in faith, heaven responds in power. Miracles don’t glorify the minister—they glorify the Master. The Church loses credibility when it replaces demonstration with discussion. God’s Kingdom was never built on explanation—it was established by evidence.</w:t>
      </w:r>
    </w:p>
    <w:p w14:paraId="6B04BBCD"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Luke 4:18–19 AMP</w:t>
      </w:r>
      <w:r w:rsidRPr="00D66EEF">
        <w:rPr>
          <w:rFonts w:ascii="Aptos Display" w:hAnsi="Aptos Display"/>
          <w:b/>
          <w:bCs/>
          <w:sz w:val="28"/>
          <w:szCs w:val="28"/>
          <w:lang w:val="en-ZA"/>
        </w:rPr>
        <w:br/>
      </w:r>
      <w:r w:rsidRPr="00D66EEF">
        <w:rPr>
          <w:rFonts w:ascii="Aptos Display" w:hAnsi="Aptos Display"/>
          <w:i/>
          <w:iCs/>
          <w:sz w:val="28"/>
          <w:szCs w:val="28"/>
          <w:lang w:val="en-ZA"/>
        </w:rPr>
        <w:t>“The Spirit of the Lord is upon Me (the Messiah), Because He has anointed Me to preach the good news to the poor. He has sent Me to announce release (pardon, forgiveness) to the captives, And recovery of sight to the blind, To set free those who are oppressed (downtrodden, bruised, crushed by tragedy), 19 to proclaim the favourable year of the Lord [the day when salvation and the Favor of God abound greatly].</w:t>
      </w:r>
    </w:p>
    <w:p w14:paraId="2FA587A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chriō (G5548)</w:t>
      </w:r>
      <w:r w:rsidRPr="00D66EEF">
        <w:rPr>
          <w:rFonts w:ascii="Aptos Display" w:hAnsi="Aptos Display"/>
          <w:sz w:val="28"/>
          <w:szCs w:val="28"/>
          <w:lang w:val="en-ZA"/>
        </w:rPr>
        <w:t> — </w:t>
      </w:r>
      <w:r w:rsidRPr="00D66EEF">
        <w:rPr>
          <w:rFonts w:ascii="Aptos Display" w:hAnsi="Aptos Display"/>
          <w:b/>
          <w:bCs/>
          <w:sz w:val="28"/>
          <w:szCs w:val="28"/>
          <w:lang w:val="en-ZA"/>
        </w:rPr>
        <w:t>to anoint, to consecrate;</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euangelizō (G2097)</w:t>
      </w:r>
      <w:r w:rsidRPr="00D66EEF">
        <w:rPr>
          <w:rFonts w:ascii="Aptos Display" w:hAnsi="Aptos Display"/>
          <w:sz w:val="28"/>
          <w:szCs w:val="28"/>
          <w:lang w:val="en-ZA"/>
        </w:rPr>
        <w:t> — </w:t>
      </w:r>
      <w:r w:rsidRPr="00D66EEF">
        <w:rPr>
          <w:rFonts w:ascii="Aptos Display" w:hAnsi="Aptos Display"/>
          <w:b/>
          <w:bCs/>
          <w:sz w:val="28"/>
          <w:szCs w:val="28"/>
          <w:lang w:val="en-ZA"/>
        </w:rPr>
        <w:t>to proclaim good news.</w:t>
      </w:r>
    </w:p>
    <w:p w14:paraId="7C5300BD"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Anointed for Assignment.</w:t>
      </w:r>
      <w:r w:rsidRPr="00D66EEF">
        <w:rPr>
          <w:rFonts w:ascii="Aptos Display" w:hAnsi="Aptos Display"/>
          <w:sz w:val="28"/>
          <w:szCs w:val="28"/>
          <w:lang w:val="en-ZA"/>
        </w:rPr>
        <w:br/>
        <w:t>Jesus announced His mission with remarkable clarity and purpose: to preach the good news, to heal the broken hearted, to set free those who are captive, and to proclaim the year of the Lord's Favor. Each verb represents a distinct action, and every action flows directly from His Father. The power of the Spirit is not random or arbitrary; rather, it is inherently relational. It flows abundantly where genuine compassion leads and guides us, reflecting the heart of His mission.</w:t>
      </w:r>
    </w:p>
    <w:p w14:paraId="17504D6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31</w:t>
      </w:r>
    </w:p>
    <w:p w14:paraId="7EB5E38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2E7531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To be anointed is to be authorised. Jesus didn’t just speak about freedom—He released it. The Spirit of the Lord is not a feeling; it is a function. When the anointed move, captives notice. True ministry is not about platform—it’s about prison breaks. The oil wasn’t poured to polish us; it was poured to commission us.</w:t>
      </w:r>
    </w:p>
    <w:p w14:paraId="1F6C770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sz w:val="28"/>
          <w:szCs w:val="28"/>
          <w:lang w:val="en-ZA"/>
        </w:rPr>
        <w:br/>
        <w:t>The Spirit empowers for purpose. If power is present but compassion absent, it’s counterfeit. If theology is deep but demonstration is missing, it’s incomplete. The world doesn’t need another argument; it needs anointed evidence. The same Spirit who raised Jesus from the dead lives in you—not for status, but for service.</w:t>
      </w:r>
    </w:p>
    <w:p w14:paraId="1F1FD65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Ask yourself: </w:t>
      </w:r>
      <w:r w:rsidRPr="00D66EEF">
        <w:rPr>
          <w:rFonts w:ascii="Aptos Display" w:hAnsi="Aptos Display"/>
          <w:i/>
          <w:iCs/>
          <w:sz w:val="28"/>
          <w:szCs w:val="28"/>
          <w:lang w:val="en-ZA"/>
        </w:rPr>
        <w:t>Is His power sitting idle or is it setting captives free?</w:t>
      </w:r>
      <w:r w:rsidRPr="00D66EEF">
        <w:rPr>
          <w:rFonts w:ascii="Aptos Display" w:hAnsi="Aptos Display"/>
          <w:sz w:val="28"/>
          <w:szCs w:val="28"/>
          <w:lang w:val="en-ZA"/>
        </w:rPr>
        <w:br/>
        <w:t>The Cross gave you redemption. The Spirit gives you </w:t>
      </w:r>
      <w:r w:rsidRPr="00D66EEF">
        <w:rPr>
          <w:rFonts w:ascii="Aptos Display" w:hAnsi="Aptos Display"/>
          <w:b/>
          <w:bCs/>
          <w:sz w:val="28"/>
          <w:szCs w:val="28"/>
          <w:lang w:val="en-ZA"/>
        </w:rPr>
        <w:t>responsibility.</w:t>
      </w:r>
      <w:r w:rsidRPr="00D66EEF">
        <w:rPr>
          <w:rFonts w:ascii="Aptos Display" w:hAnsi="Aptos Display"/>
          <w:sz w:val="28"/>
          <w:szCs w:val="28"/>
          <w:lang w:val="en-ZA"/>
        </w:rPr>
        <w:t> Walk in both.</w:t>
      </w:r>
    </w:p>
    <w:p w14:paraId="236E65F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32</w:t>
      </w:r>
    </w:p>
    <w:p w14:paraId="5D4A0AC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C8C0C3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5 – The Cross as the Dividing Line</w:t>
      </w:r>
    </w:p>
    <w:p w14:paraId="23BCB1D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 xml:space="preserve">Okay, now the Cross—the most important single event in the history of mankind. It changed </w:t>
      </w:r>
      <w:r w:rsidRPr="00D66EEF">
        <w:rPr>
          <w:rFonts w:ascii="Aptos Display" w:hAnsi="Aptos Display"/>
          <w:sz w:val="28"/>
          <w:szCs w:val="28"/>
          <w:lang w:val="en-ZA"/>
        </w:rPr>
        <w:lastRenderedPageBreak/>
        <w:t>everything. It is far more than a symbol; it is the courtroom verdict that overturned the entire system of the universe. Before it, humanity stood under indictment. After it, the charges were dropped.</w:t>
      </w:r>
    </w:p>
    <w:p w14:paraId="18FEFFF0" w14:textId="77777777" w:rsidR="00D66EEF" w:rsidRPr="00D66EEF" w:rsidRDefault="00D66EEF" w:rsidP="00D66EEF">
      <w:pPr>
        <w:rPr>
          <w:rFonts w:ascii="Aptos Display" w:hAnsi="Aptos Display"/>
          <w:sz w:val="28"/>
          <w:szCs w:val="28"/>
          <w:lang w:val="en-ZA"/>
        </w:rPr>
      </w:pPr>
      <w:r w:rsidRPr="00D66EEF">
        <w:rPr>
          <w:rFonts w:ascii="Aptos Display" w:hAnsi="Aptos Display"/>
          <w:b/>
          <w:bCs/>
          <w:i/>
          <w:iCs/>
          <w:sz w:val="28"/>
          <w:szCs w:val="28"/>
          <w:lang w:val="en-ZA"/>
        </w:rPr>
        <w:t>Hebrews 10:17</w:t>
      </w:r>
      <w:r w:rsidRPr="00D66EEF">
        <w:rPr>
          <w:rFonts w:ascii="Aptos Display" w:hAnsi="Aptos Display"/>
          <w:sz w:val="28"/>
          <w:szCs w:val="28"/>
          <w:lang w:val="en-ZA"/>
        </w:rPr>
        <w:t> does not whisper this truth—it declares it: </w:t>
      </w:r>
      <w:r w:rsidRPr="00D66EEF">
        <w:rPr>
          <w:rFonts w:ascii="Aptos Display" w:hAnsi="Aptos Display"/>
          <w:i/>
          <w:iCs/>
          <w:sz w:val="28"/>
          <w:szCs w:val="28"/>
          <w:lang w:val="en-ZA"/>
        </w:rPr>
        <w:t>“Their sins and their lawless acts I will remember no more.”</w:t>
      </w:r>
      <w:r w:rsidRPr="00D66EEF">
        <w:rPr>
          <w:rFonts w:ascii="Aptos Display" w:hAnsi="Aptos Display"/>
          <w:sz w:val="28"/>
          <w:szCs w:val="28"/>
          <w:lang w:val="en-ZA"/>
        </w:rPr>
        <w:t> This is not poetic grace; it is legal cancellation. The Greek word </w:t>
      </w:r>
      <w:r w:rsidRPr="00D66EEF">
        <w:rPr>
          <w:rFonts w:ascii="Aptos Display" w:hAnsi="Aptos Display"/>
          <w:i/>
          <w:iCs/>
          <w:sz w:val="28"/>
          <w:szCs w:val="28"/>
          <w:lang w:val="en-ZA"/>
        </w:rPr>
        <w:t>mnemoneuō</w:t>
      </w:r>
      <w:r w:rsidRPr="00D66EEF">
        <w:rPr>
          <w:rFonts w:ascii="Aptos Display" w:hAnsi="Aptos Display"/>
          <w:sz w:val="28"/>
          <w:szCs w:val="28"/>
          <w:lang w:val="en-ZA"/>
        </w:rPr>
        <w:t> means “to recall, to bring to mind.” Yet God Himself says, </w:t>
      </w:r>
      <w:r w:rsidRPr="00D66EEF">
        <w:rPr>
          <w:rFonts w:ascii="Aptos Display" w:hAnsi="Aptos Display"/>
          <w:i/>
          <w:iCs/>
          <w:sz w:val="28"/>
          <w:szCs w:val="28"/>
          <w:lang w:val="en-ZA"/>
        </w:rPr>
        <w:t>“I will not even bring it up.”</w:t>
      </w:r>
      <w:r w:rsidRPr="00D66EEF">
        <w:rPr>
          <w:rFonts w:ascii="Aptos Display" w:hAnsi="Aptos Display"/>
          <w:sz w:val="28"/>
          <w:szCs w:val="28"/>
          <w:lang w:val="en-ZA"/>
        </w:rPr>
        <w:t> The Cross did not simply forgive; it erased. It did not merely cover; it cancelled. You are not just pardoned; you are cleared. The verdict has been delivered. The record is gone. Heaven is not holding your past against you.</w:t>
      </w:r>
    </w:p>
    <w:p w14:paraId="09AD5F9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Cross introduced the New Covenant—the covenant of grace and sonship—that brought the greatest shift in Scripture since the giving of the Law. It did not revise the old; it fulfilled it. It did not adjust the terms; it replaced the system. The veil tore, access changed, and the Spirit was released to dwell, not merely to visit. This is the dividing line of all eternity, and once you have crossed it through faith in Christ, no one—no ministry, no voice, no tradition—has the right to take you back over it. The Blood of Jesus does not need to be reapplied. The Cross is not a revolving door; it is a finished passage into new-creation life.</w:t>
      </w:r>
    </w:p>
    <w:p w14:paraId="5B38458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33</w:t>
      </w:r>
    </w:p>
    <w:p w14:paraId="18CFE53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A99706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Yet many believers live as though the Cross still lies ahead of them. Their prayers are filled with “Jesus, please come and do this,” rather than resting in the truth that He already has. They live from a posture of striving instead of victory. Jesus already did the work; now we live from what He finished. Our life in Christ begins at the Cross, not before it. This is where much of the modern “deliverance” movement goes wrong. Under the language of “helping believers,” people are led back across the Cross into the very bondage Christ already broke. They spend weeks recalling their past, renaming generational curses, rehearsing trauma, and digging through old sin as though the Blood were not enough. Some are even led into false teachings called </w:t>
      </w:r>
      <w:r w:rsidRPr="00D66EEF">
        <w:rPr>
          <w:rFonts w:ascii="Aptos Display" w:hAnsi="Aptos Display"/>
          <w:i/>
          <w:iCs/>
          <w:sz w:val="28"/>
          <w:szCs w:val="28"/>
          <w:lang w:val="en-ZA"/>
        </w:rPr>
        <w:t>inner healing</w:t>
      </w:r>
      <w:r w:rsidRPr="00D66EEF">
        <w:rPr>
          <w:rFonts w:ascii="Aptos Display" w:hAnsi="Aptos Display"/>
          <w:sz w:val="28"/>
          <w:szCs w:val="28"/>
          <w:lang w:val="en-ZA"/>
        </w:rPr>
        <w:t> or </w:t>
      </w:r>
      <w:r w:rsidRPr="00D66EEF">
        <w:rPr>
          <w:rFonts w:ascii="Aptos Display" w:hAnsi="Aptos Display"/>
          <w:i/>
          <w:iCs/>
          <w:sz w:val="28"/>
          <w:szCs w:val="28"/>
          <w:lang w:val="en-ZA"/>
        </w:rPr>
        <w:t>womb deliverance</w:t>
      </w:r>
      <w:r w:rsidRPr="00D66EEF">
        <w:rPr>
          <w:rFonts w:ascii="Aptos Display" w:hAnsi="Aptos Display"/>
          <w:sz w:val="28"/>
          <w:szCs w:val="28"/>
          <w:lang w:val="en-ZA"/>
        </w:rPr>
        <w:t>—doctrines of demons that subtly deny the sufficiency of Calvary.</w:t>
      </w:r>
    </w:p>
    <w:p w14:paraId="6B792DA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But the New Testament is clear: deliverance has already been fulfilled in Christ. You are a new creation, bought with a full price. God does not remember your sin; He has removed it. To dig through what He has erased is to treat redemption as unfinished and, as Paul said, to crucify Christ all over again in practice if not in words. This truth is a game changer for every believer. False teachers and false deliverance ministries have convinced many that every problem must be solved through another deliverance, as if the Cross were incomplete. But not everything is demonic. You cannot cast out flesh; it must be disciplined. You cannot deliver the old man; he must stay buried. The believer’s transformation happens through renewing the mind, setting thoughts higher, and learning to walk in identity.</w:t>
      </w:r>
    </w:p>
    <w:p w14:paraId="22DA2A2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34</w:t>
      </w:r>
    </w:p>
    <w:p w14:paraId="2690E29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F5126A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 xml:space="preserve">“Inner healing,” when biblically understood, is not about excavating the past but about renewing the mind through the Word and Spirit. Deliverance, as it is often practiced, assumes that </w:t>
      </w:r>
      <w:r w:rsidRPr="00D66EEF">
        <w:rPr>
          <w:rFonts w:ascii="Aptos Display" w:hAnsi="Aptos Display"/>
          <w:sz w:val="28"/>
          <w:szCs w:val="28"/>
          <w:lang w:val="en-ZA"/>
        </w:rPr>
        <w:lastRenderedPageBreak/>
        <w:t>something of the old nature survived the Cross and must ow be removed. That idea contradicts the Gospel entirely. The Cross was final. The old man died. The believer’s task is not to keep dying; it is to keep walking in resurrection.</w:t>
      </w:r>
    </w:p>
    <w:p w14:paraId="0743A05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Hebrews 10:17 AMP</w:t>
      </w:r>
      <w:r w:rsidRPr="00D66EEF">
        <w:rPr>
          <w:rFonts w:ascii="Aptos Display" w:hAnsi="Aptos Display"/>
          <w:b/>
          <w:bCs/>
          <w:sz w:val="28"/>
          <w:szCs w:val="28"/>
          <w:lang w:val="en-ZA"/>
        </w:rPr>
        <w:br/>
      </w:r>
      <w:r w:rsidRPr="00D66EEF">
        <w:rPr>
          <w:rFonts w:ascii="Aptos Display" w:hAnsi="Aptos Display"/>
          <w:i/>
          <w:iCs/>
          <w:sz w:val="28"/>
          <w:szCs w:val="28"/>
          <w:lang w:val="en-ZA"/>
        </w:rPr>
        <w:t>“And their sins and their lawless acts I will remember no more [no longer holding their sins against them].”</w:t>
      </w:r>
    </w:p>
    <w:p w14:paraId="486A153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hamartia (G266)</w:t>
      </w:r>
      <w:r w:rsidRPr="00D66EEF">
        <w:rPr>
          <w:rFonts w:ascii="Aptos Display" w:hAnsi="Aptos Display"/>
          <w:sz w:val="28"/>
          <w:szCs w:val="28"/>
          <w:lang w:val="en-ZA"/>
        </w:rPr>
        <w:t> </w:t>
      </w:r>
      <w:r w:rsidRPr="00D66EEF">
        <w:rPr>
          <w:rFonts w:ascii="Aptos Display" w:hAnsi="Aptos Display"/>
          <w:b/>
          <w:bCs/>
          <w:sz w:val="28"/>
          <w:szCs w:val="28"/>
          <w:lang w:val="en-ZA"/>
        </w:rPr>
        <w:t>— sin;</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mnemoneuō (G3417)</w:t>
      </w:r>
      <w:r w:rsidRPr="00D66EEF">
        <w:rPr>
          <w:rFonts w:ascii="Aptos Display" w:hAnsi="Aptos Display"/>
          <w:sz w:val="28"/>
          <w:szCs w:val="28"/>
          <w:lang w:val="en-ZA"/>
        </w:rPr>
        <w:t> </w:t>
      </w:r>
      <w:r w:rsidRPr="00D66EEF">
        <w:rPr>
          <w:rFonts w:ascii="Aptos Display" w:hAnsi="Aptos Display"/>
          <w:b/>
          <w:bCs/>
          <w:sz w:val="28"/>
          <w:szCs w:val="28"/>
          <w:lang w:val="en-ZA"/>
        </w:rPr>
        <w:t>— to remember.</w:t>
      </w:r>
    </w:p>
    <w:p w14:paraId="28BDF93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The Door Is Open</w:t>
      </w:r>
      <w:r w:rsidRPr="00D66EEF">
        <w:rPr>
          <w:rFonts w:ascii="Aptos Display" w:hAnsi="Aptos Display"/>
          <w:sz w:val="28"/>
          <w:szCs w:val="28"/>
          <w:lang w:val="en-ZA"/>
        </w:rPr>
        <w:br/>
        <w:t>Everything before the Cross was preparation—sacrifices, shadows, rehearsals. Everything after is fulfillment. The blood did not only cover; it cleansed. The veil did not hang forever; it tore. The believer no longer waits outside in hope but walks inside with confidence.</w:t>
      </w:r>
    </w:p>
    <w:p w14:paraId="1B0E78F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Cross opened what had been closed. Symbol became substance. Distance became dwelling. The altar became an invitation, and the invitation became inheritance. You are welcomed inside; the door stands open, and the veil will never be stitched together again.</w:t>
      </w:r>
    </w:p>
    <w:p w14:paraId="1543683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35</w:t>
      </w:r>
    </w:p>
    <w:p w14:paraId="56028AB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3A9105F8"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 The Legal Reality – The Ledger Is Closed</w:t>
      </w:r>
    </w:p>
    <w:p w14:paraId="689ED35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2 Corinthians 5:17 AMP</w:t>
      </w:r>
      <w:r w:rsidRPr="00D66EEF">
        <w:rPr>
          <w:rFonts w:ascii="Aptos Display" w:hAnsi="Aptos Display"/>
          <w:b/>
          <w:bCs/>
          <w:sz w:val="28"/>
          <w:szCs w:val="28"/>
          <w:lang w:val="en-ZA"/>
        </w:rPr>
        <w:br/>
      </w:r>
      <w:r w:rsidRPr="00D66EEF">
        <w:rPr>
          <w:rFonts w:ascii="Aptos Display" w:hAnsi="Aptos Display"/>
          <w:i/>
          <w:iCs/>
          <w:sz w:val="28"/>
          <w:szCs w:val="28"/>
          <w:lang w:val="en-ZA"/>
        </w:rPr>
        <w:t>“Therefore if anyone is in Christ [that is, grafted in, joined to Him by faith in Him as Savior], he is a new creature [reborn and renewed by the Holy Spirit]; the old things [the previous moral and spiritual condition] have passed away. Behold, new things have come [because spiritual awakening brings a new life].”</w:t>
      </w:r>
    </w:p>
    <w:p w14:paraId="301F493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kainos (G2537)</w:t>
      </w:r>
      <w:r w:rsidRPr="00D66EEF">
        <w:rPr>
          <w:rFonts w:ascii="Aptos Display" w:hAnsi="Aptos Display"/>
          <w:sz w:val="28"/>
          <w:szCs w:val="28"/>
          <w:lang w:val="en-ZA"/>
        </w:rPr>
        <w:t> — </w:t>
      </w:r>
      <w:r w:rsidRPr="00D66EEF">
        <w:rPr>
          <w:rFonts w:ascii="Aptos Display" w:hAnsi="Aptos Display"/>
          <w:b/>
          <w:bCs/>
          <w:sz w:val="28"/>
          <w:szCs w:val="28"/>
          <w:lang w:val="en-ZA"/>
        </w:rPr>
        <w:t>new in kind, unprecedented.</w:t>
      </w:r>
    </w:p>
    <w:p w14:paraId="3B487FD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At the Cross the old record was erased. The believer is not simply forgiven but reclassified. The old spiritual condition is not being renovated; it is gone. Digging into the past is more than unwise; it is unscriptural. God said, </w:t>
      </w:r>
      <w:r w:rsidRPr="00D66EEF">
        <w:rPr>
          <w:rFonts w:ascii="Aptos Display" w:hAnsi="Aptos Display"/>
          <w:i/>
          <w:iCs/>
          <w:sz w:val="28"/>
          <w:szCs w:val="28"/>
          <w:lang w:val="en-ZA"/>
        </w:rPr>
        <w:t>“Their sins and their lawless acts I will remember no more.”</w:t>
      </w:r>
      <w:r w:rsidRPr="00D66EEF">
        <w:rPr>
          <w:rFonts w:ascii="Aptos Display" w:hAnsi="Aptos Display"/>
          <w:sz w:val="28"/>
          <w:szCs w:val="28"/>
          <w:lang w:val="en-ZA"/>
        </w:rPr>
        <w:t> That is not poetic language—it is legal cancellation.</w:t>
      </w:r>
    </w:p>
    <w:p w14:paraId="675C880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where many well-meaning ministries miss the mark. They try to lead people back over the Blood, as though Jesus only paid part of the price. But redemption was complete. The payment was full. The record is gone. Heaven does not issue partial pardons.</w:t>
      </w:r>
    </w:p>
    <w:p w14:paraId="63DAA41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Colossians 2:14 AMP</w:t>
      </w:r>
      <w:r w:rsidRPr="00D66EEF">
        <w:rPr>
          <w:rFonts w:ascii="Aptos Display" w:hAnsi="Aptos Display"/>
          <w:b/>
          <w:bCs/>
          <w:sz w:val="28"/>
          <w:szCs w:val="28"/>
          <w:lang w:val="en-ZA"/>
        </w:rPr>
        <w:br/>
      </w:r>
      <w:r w:rsidRPr="00D66EEF">
        <w:rPr>
          <w:rFonts w:ascii="Aptos Display" w:hAnsi="Aptos Display"/>
          <w:i/>
          <w:iCs/>
          <w:sz w:val="28"/>
          <w:szCs w:val="28"/>
          <w:lang w:val="en-ZA"/>
        </w:rPr>
        <w:t>“Having cancelled out the certificate of debt consisting of legal demands [which were in force against us and which were hostile to us]—this certificate He has set aside and completely removed by nailing it to the cross.”</w:t>
      </w:r>
    </w:p>
    <w:p w14:paraId="55D51D3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36</w:t>
      </w:r>
    </w:p>
    <w:p w14:paraId="6BCF405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8E436A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exaleiphō (G1813)</w:t>
      </w:r>
      <w:r w:rsidRPr="00D66EEF">
        <w:rPr>
          <w:rFonts w:ascii="Aptos Display" w:hAnsi="Aptos Display"/>
          <w:sz w:val="28"/>
          <w:szCs w:val="28"/>
          <w:lang w:val="en-ZA"/>
        </w:rPr>
        <w:t> — </w:t>
      </w:r>
      <w:r w:rsidRPr="00D66EEF">
        <w:rPr>
          <w:rFonts w:ascii="Aptos Display" w:hAnsi="Aptos Display"/>
          <w:b/>
          <w:bCs/>
          <w:sz w:val="28"/>
          <w:szCs w:val="28"/>
          <w:lang w:val="en-ZA"/>
        </w:rPr>
        <w:t>to blot out, obliterate.</w:t>
      </w:r>
    </w:p>
    <w:p w14:paraId="36107D0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 xml:space="preserve">This is courtroom language. The certificate of debt—the spiritual IOU—was nailed to the Cross and destroyed. You do not owe what has already been paid. You do not carry what has already </w:t>
      </w:r>
      <w:r w:rsidRPr="00D66EEF">
        <w:rPr>
          <w:rFonts w:ascii="Aptos Display" w:hAnsi="Aptos Display"/>
          <w:sz w:val="28"/>
          <w:szCs w:val="28"/>
          <w:lang w:val="en-ZA"/>
        </w:rPr>
        <w:lastRenderedPageBreak/>
        <w:t>been buried. The case is closed, the record erased, the accuser silenced.</w:t>
      </w:r>
    </w:p>
    <w:p w14:paraId="319A4F43"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2. The Functional Reality – New Creation, New Operation</w:t>
      </w:r>
    </w:p>
    <w:p w14:paraId="07DF9AA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Galatians 2:20 AMP</w:t>
      </w:r>
      <w:r w:rsidRPr="00D66EEF">
        <w:rPr>
          <w:rFonts w:ascii="Aptos Display" w:hAnsi="Aptos Display"/>
          <w:b/>
          <w:bCs/>
          <w:sz w:val="28"/>
          <w:szCs w:val="28"/>
          <w:lang w:val="en-ZA"/>
        </w:rPr>
        <w:br/>
      </w:r>
      <w:r w:rsidRPr="00D66EEF">
        <w:rPr>
          <w:rFonts w:ascii="Aptos Display" w:hAnsi="Aptos Display"/>
          <w:i/>
          <w:iCs/>
          <w:sz w:val="28"/>
          <w:szCs w:val="28"/>
          <w:lang w:val="en-ZA"/>
        </w:rPr>
        <w:t>“I have been crucified with Christ [that is, in Him I have shared His crucifixion]; it is no longer I who live, but Christ lives in me. The life I now live in the body I live by faith [in the Son of God, who loved me and gave Himself up for me].”</w:t>
      </w:r>
    </w:p>
    <w:p w14:paraId="283BCB7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systauroō (G4957)</w:t>
      </w:r>
      <w:r w:rsidRPr="00D66EEF">
        <w:rPr>
          <w:rFonts w:ascii="Aptos Display" w:hAnsi="Aptos Display"/>
          <w:sz w:val="28"/>
          <w:szCs w:val="28"/>
          <w:lang w:val="en-ZA"/>
        </w:rPr>
        <w:t> — </w:t>
      </w:r>
      <w:r w:rsidRPr="00D66EEF">
        <w:rPr>
          <w:rFonts w:ascii="Aptos Display" w:hAnsi="Aptos Display"/>
          <w:b/>
          <w:bCs/>
          <w:sz w:val="28"/>
          <w:szCs w:val="28"/>
          <w:lang w:val="en-ZA"/>
        </w:rPr>
        <w:t>to be crucified together.</w:t>
      </w:r>
    </w:p>
    <w:p w14:paraId="18F83CF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Crucified and Commissioned</w:t>
      </w:r>
      <w:r w:rsidRPr="00D66EEF">
        <w:rPr>
          <w:rFonts w:ascii="Aptos Display" w:hAnsi="Aptos Display"/>
          <w:sz w:val="28"/>
          <w:szCs w:val="28"/>
          <w:lang w:val="en-ZA"/>
        </w:rPr>
        <w:br/>
        <w:t>The Cross did more than end sin; it began Spirit-empowered living. You were not only pardoned from guilt but invited into glory. Forgiveness opened the doorway; fullness is the inheritance that follows. At Calvary, sin was judged, yet that same moment marked your commissioning. In His death your acquittal was signed; in His resurrection your anointing was released. The Spirit came not to visit but to dwell.</w:t>
      </w:r>
    </w:p>
    <w:p w14:paraId="064788D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37</w:t>
      </w:r>
    </w:p>
    <w:p w14:paraId="0158F03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C04B84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You have become His temple and resting place. This is not borrowed holiness or temporary grace; it is His life abiding within you. You are no longer merely saved; you are saturated with His presence. You are not only washed clean; you are sent to reveal His nature to the world. The old self was crucified, and the new creation lives by faith—faith that trusts His finished work, not fear or striving. The Cross must always be proclaimed as both death and doorway. It was not only where Jesus died; it was where your old nature ended with Him. And it is where you rise each day into newness of life.</w:t>
      </w:r>
    </w:p>
    <w:p w14:paraId="6C1EB2D7"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3. Living from the Cross – Not Toward It</w:t>
      </w:r>
    </w:p>
    <w:p w14:paraId="70BFE41A"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6:6 AMP</w:t>
      </w:r>
      <w:r w:rsidRPr="00D66EEF">
        <w:rPr>
          <w:rFonts w:ascii="Aptos Display" w:hAnsi="Aptos Display"/>
          <w:b/>
          <w:bCs/>
          <w:sz w:val="28"/>
          <w:szCs w:val="28"/>
          <w:lang w:val="en-ZA"/>
        </w:rPr>
        <w:br/>
      </w:r>
      <w:r w:rsidRPr="00D66EEF">
        <w:rPr>
          <w:rFonts w:ascii="Aptos Display" w:hAnsi="Aptos Display"/>
          <w:i/>
          <w:iCs/>
          <w:sz w:val="28"/>
          <w:szCs w:val="28"/>
          <w:lang w:val="en-ZA"/>
        </w:rPr>
        <w:t>“We know that our old self [our human nature without the Holy Spirit] was nailed to the cross with Him, in order that our body of sin might be done away with, so that we would no longer be slaves to sin.”</w:t>
      </w:r>
    </w:p>
    <w:p w14:paraId="0C9EBF5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systauroō (G4957)</w:t>
      </w:r>
      <w:r w:rsidRPr="00D66EEF">
        <w:rPr>
          <w:rFonts w:ascii="Aptos Display" w:hAnsi="Aptos Display"/>
          <w:sz w:val="28"/>
          <w:szCs w:val="28"/>
          <w:lang w:val="en-ZA"/>
        </w:rPr>
        <w:t> — </w:t>
      </w:r>
      <w:r w:rsidRPr="00D66EEF">
        <w:rPr>
          <w:rFonts w:ascii="Aptos Display" w:hAnsi="Aptos Display"/>
          <w:b/>
          <w:bCs/>
          <w:sz w:val="28"/>
          <w:szCs w:val="28"/>
          <w:lang w:val="en-ZA"/>
        </w:rPr>
        <w:t>to crucify together</w:t>
      </w:r>
      <w:r w:rsidRPr="00D66EEF">
        <w:rPr>
          <w:rFonts w:ascii="Aptos Display" w:hAnsi="Aptos Display"/>
          <w:sz w:val="28"/>
          <w:szCs w:val="28"/>
          <w:lang w:val="en-ZA"/>
        </w:rPr>
        <w:t>.</w:t>
      </w:r>
    </w:p>
    <w:p w14:paraId="411F5D3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'Many believers live as if the Cross still lies ahead of them in their journey. Their prayers often focus on asking what Jesus will do in their situations, rather than fully trusting in and embracing what He has already accomplished. The Cross is not merely a future promise of rescue but rather a finished and completed reality that has transformed our lives. We should live from a place of victory that has already been secured, not merely striving or moving toward it as if it is still out of reach.'</w:t>
      </w:r>
    </w:p>
    <w:p w14:paraId="6B482DC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38</w:t>
      </w:r>
    </w:p>
    <w:p w14:paraId="4B10C52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5D67E98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 xml:space="preserve">These misunderstanding fuels much of today’s false deliverance teaching. People are led back over the Cross, as though Christ’s blood were insufficient. Weeks are spent revisiting past sins and tracing generational curses, even inventing practices called “inner healing” or “womb deliverance.” Yet Scripture declares that deliverance is already accomplished in Christ. You are </w:t>
      </w:r>
      <w:r w:rsidRPr="00D66EEF">
        <w:rPr>
          <w:rFonts w:ascii="Aptos Display" w:hAnsi="Aptos Display"/>
          <w:sz w:val="28"/>
          <w:szCs w:val="28"/>
          <w:lang w:val="en-ZA"/>
        </w:rPr>
        <w:lastRenderedPageBreak/>
        <w:t>a new creation. The price is paid in full. God does not recall your sins; He has removed them entirely. To suggest otherwise is to crucify Christ again in theory if not in words. It keeps believers in perpetual repair instead of permanent freedom.</w:t>
      </w:r>
    </w:p>
    <w:p w14:paraId="76774FC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6:4 AMP</w:t>
      </w:r>
      <w:r w:rsidRPr="00D66EEF">
        <w:rPr>
          <w:rFonts w:ascii="Aptos Display" w:hAnsi="Aptos Display"/>
          <w:b/>
          <w:bCs/>
          <w:sz w:val="28"/>
          <w:szCs w:val="28"/>
          <w:lang w:val="en-ZA"/>
        </w:rPr>
        <w:br/>
      </w:r>
      <w:r w:rsidRPr="00D66EEF">
        <w:rPr>
          <w:rFonts w:ascii="Aptos Display" w:hAnsi="Aptos Display"/>
          <w:i/>
          <w:iCs/>
          <w:sz w:val="28"/>
          <w:szCs w:val="28"/>
          <w:lang w:val="en-ZA"/>
        </w:rPr>
        <w:t>“Just as Christ was raised from the dead through the glory and power of the Father, so we too might walk habitually in newness of life.”</w:t>
      </w:r>
    </w:p>
    <w:p w14:paraId="5A3DC1F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Resurrection life is not just a distant promise we look forward to, but rather a present position we can embrace right now. We do not fight for our freedom; instead, we walk confidently from that place of freedom. Deliverance is not merely an event to repeat over and over, but a profound truth we must remember and hold dear.</w:t>
      </w:r>
    </w:p>
    <w:p w14:paraId="0E48089D"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2 Corinthians 5:17 AMP</w:t>
      </w:r>
      <w:r w:rsidRPr="00D66EEF">
        <w:rPr>
          <w:rFonts w:ascii="Aptos Display" w:hAnsi="Aptos Display"/>
          <w:sz w:val="28"/>
          <w:szCs w:val="28"/>
          <w:lang w:val="en-ZA"/>
        </w:rPr>
        <w:br/>
      </w:r>
      <w:r w:rsidRPr="00D66EEF">
        <w:rPr>
          <w:rFonts w:ascii="Aptos Display" w:hAnsi="Aptos Display"/>
          <w:i/>
          <w:iCs/>
          <w:sz w:val="28"/>
          <w:szCs w:val="28"/>
          <w:lang w:val="en-ZA"/>
        </w:rPr>
        <w:t>“Therefore if anyone is in Christ … he is a new creature; the old things have passed away; behold, new things have come.”</w:t>
      </w:r>
    </w:p>
    <w:p w14:paraId="7C7F329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39</w:t>
      </w:r>
    </w:p>
    <w:p w14:paraId="36C5D17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5E014B4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old man did not survive Calvary. He is not lurking within your emotions, waiting to be exorcised; he is truly dead. What remains is the vital process of renewing the mind, not merely the repetitive act of deliverance. Transformation comes through inner change, not through the echoes of the past.</w:t>
      </w:r>
    </w:p>
    <w:p w14:paraId="72B27B9F"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4. Understanding Inner Healing and Deliverance</w:t>
      </w:r>
    </w:p>
    <w:p w14:paraId="443D7AD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12:2 AMP</w:t>
      </w:r>
      <w:r w:rsidRPr="00D66EEF">
        <w:rPr>
          <w:rFonts w:ascii="Aptos Display" w:hAnsi="Aptos Display"/>
          <w:b/>
          <w:bCs/>
          <w:sz w:val="28"/>
          <w:szCs w:val="28"/>
          <w:lang w:val="en-ZA"/>
        </w:rPr>
        <w:br/>
      </w:r>
      <w:r w:rsidRPr="00D66EEF">
        <w:rPr>
          <w:rFonts w:ascii="Aptos Display" w:hAnsi="Aptos Display"/>
          <w:i/>
          <w:iCs/>
          <w:sz w:val="28"/>
          <w:szCs w:val="28"/>
          <w:lang w:val="en-ZA"/>
        </w:rPr>
        <w:t>“Do not be conformed to this world but be transformed by the renewing of    your mind.”</w:t>
      </w:r>
    </w:p>
    <w:p w14:paraId="059F9D73"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anakainōsis (G342)</w:t>
      </w:r>
      <w:r w:rsidRPr="00D66EEF">
        <w:rPr>
          <w:rFonts w:ascii="Aptos Display" w:hAnsi="Aptos Display"/>
          <w:sz w:val="28"/>
          <w:szCs w:val="28"/>
          <w:lang w:val="en-ZA"/>
        </w:rPr>
        <w:t> — </w:t>
      </w:r>
      <w:r w:rsidRPr="00D66EEF">
        <w:rPr>
          <w:rFonts w:ascii="Aptos Display" w:hAnsi="Aptos Display"/>
          <w:b/>
          <w:bCs/>
          <w:sz w:val="28"/>
          <w:szCs w:val="28"/>
          <w:lang w:val="en-ZA"/>
        </w:rPr>
        <w:t>renewal, renovation of the mind.</w:t>
      </w:r>
    </w:p>
    <w:p w14:paraId="5767EF7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inner healing involves the Holy Spirit renewing our thoughts, emotions, and sense of identity in light of Christ’s finished work on the Cross. In contrast, false deliverance operates under the misguided assumption that something demonic or harmful has somehow survived the transformative power of the Cross and therefore must be cast out. This perspective not only misrepresents the true nature of healing but also fundamentally undermines the essence of the Gospel itself.</w:t>
      </w:r>
    </w:p>
    <w:p w14:paraId="495B566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Flesh cannot be cast out; it must be disciplined. The old man cannot be delivered; he must remain buried. The believer’s task is transformation through renewed thinking, not endless sessions of supposed exorcism. We do not carry baggage beyond the Cross. We died with Christ and rose with Him. The Spirit of adoption affirms sonship, not bondage.</w:t>
      </w:r>
    </w:p>
    <w:p w14:paraId="500F0FB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40</w:t>
      </w:r>
    </w:p>
    <w:p w14:paraId="6CDA352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A35B49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sz w:val="28"/>
          <w:szCs w:val="28"/>
          <w:lang w:val="en-ZA"/>
        </w:rPr>
        <w:br/>
        <w:t>The Cross divided everything, creating a profound separation. We are not merely striving to reach it; rather, we are living in the power that flows from it. Deliverance is not a distant destination we aim for, but rather an inheritance we already possess. Freedom is not something that is earned through our efforts; it is a divine right that is enforced upon us.</w:t>
      </w:r>
    </w:p>
    <w:p w14:paraId="495DF14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lastRenderedPageBreak/>
        <w:t>Ask yourself: Am I still fighting for what Christ already finished?</w:t>
      </w:r>
      <w:r w:rsidRPr="00D66EEF">
        <w:rPr>
          <w:rFonts w:ascii="Aptos Display" w:hAnsi="Aptos Display"/>
          <w:sz w:val="28"/>
          <w:szCs w:val="28"/>
          <w:lang w:val="en-ZA"/>
        </w:rPr>
        <w:br/>
        <w:t>Am I living from victory or striving toward it? The Cross requires no repetition, only revelation. It is finished and that truth finishes every struggle that tries to resurrect what He already buried.</w:t>
      </w:r>
    </w:p>
    <w:p w14:paraId="33FE044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6 – Saved Versus Entering the Kingdom</w:t>
      </w:r>
    </w:p>
    <w:p w14:paraId="32F6658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Now that’s covered, it’s time we hit the tension point—the place where many believers stall. They’ve said yes to Jesus. They’ve received forgiveness. But they’re still living like spiritual refugees instead of Kingdom ambassadors.</w:t>
      </w:r>
    </w:p>
    <w:p w14:paraId="31A1575D" w14:textId="77777777" w:rsidR="00D66EEF" w:rsidRPr="00D66EEF" w:rsidRDefault="00D66EEF" w:rsidP="00D66EEF">
      <w:pPr>
        <w:rPr>
          <w:rFonts w:ascii="Aptos Display" w:hAnsi="Aptos Display"/>
          <w:sz w:val="28"/>
          <w:szCs w:val="28"/>
          <w:lang w:val="en-ZA"/>
        </w:rPr>
      </w:pPr>
      <w:r w:rsidRPr="00D66EEF">
        <w:rPr>
          <w:rFonts w:ascii="Aptos Display" w:hAnsi="Aptos Display"/>
          <w:b/>
          <w:bCs/>
          <w:i/>
          <w:iCs/>
          <w:sz w:val="28"/>
          <w:szCs w:val="28"/>
          <w:lang w:val="en-ZA"/>
        </w:rPr>
        <w:t>Romans 10:9–10</w:t>
      </w:r>
      <w:r w:rsidRPr="00D66EEF">
        <w:rPr>
          <w:rFonts w:ascii="Aptos Display" w:hAnsi="Aptos Display"/>
          <w:sz w:val="28"/>
          <w:szCs w:val="28"/>
          <w:lang w:val="en-ZA"/>
        </w:rPr>
        <w:t> lays the foundation: </w:t>
      </w:r>
      <w:r w:rsidRPr="00D66EEF">
        <w:rPr>
          <w:rFonts w:ascii="Aptos Display" w:hAnsi="Aptos Display"/>
          <w:i/>
          <w:iCs/>
          <w:sz w:val="28"/>
          <w:szCs w:val="28"/>
          <w:lang w:val="en-ZA"/>
        </w:rPr>
        <w:t>“If you confess with your mouth Jesus as Lord and believe in your heart that God raised Him from the dead, you will be saved.”</w:t>
      </w:r>
      <w:r w:rsidRPr="00D66EEF">
        <w:rPr>
          <w:rFonts w:ascii="Aptos Display" w:hAnsi="Aptos Display"/>
          <w:sz w:val="28"/>
          <w:szCs w:val="28"/>
          <w:lang w:val="en-ZA"/>
        </w:rPr>
        <w:t> That’s the doorway. But </w:t>
      </w:r>
      <w:r w:rsidRPr="00D66EEF">
        <w:rPr>
          <w:rFonts w:ascii="Aptos Display" w:hAnsi="Aptos Display"/>
          <w:i/>
          <w:iCs/>
          <w:sz w:val="28"/>
          <w:szCs w:val="28"/>
          <w:lang w:val="en-ZA"/>
        </w:rPr>
        <w:t>Matthew 7:21</w:t>
      </w:r>
      <w:r w:rsidRPr="00D66EEF">
        <w:rPr>
          <w:rFonts w:ascii="Aptos Display" w:hAnsi="Aptos Display"/>
          <w:sz w:val="28"/>
          <w:szCs w:val="28"/>
          <w:lang w:val="en-ZA"/>
        </w:rPr>
        <w:t> throws a holy wrench into the assumption: </w:t>
      </w:r>
      <w:r w:rsidRPr="00D66EEF">
        <w:rPr>
          <w:rFonts w:ascii="Aptos Display" w:hAnsi="Aptos Display"/>
          <w:i/>
          <w:iCs/>
          <w:sz w:val="28"/>
          <w:szCs w:val="28"/>
          <w:lang w:val="en-ZA"/>
        </w:rPr>
        <w:t>“Not everyone who says to Me, ‘Lord, Lord,’ will enter the kingdom of heaven…” </w:t>
      </w:r>
      <w:r w:rsidRPr="00D66EEF">
        <w:rPr>
          <w:rFonts w:ascii="Aptos Display" w:hAnsi="Aptos Display"/>
          <w:sz w:val="28"/>
          <w:szCs w:val="28"/>
          <w:lang w:val="en-ZA"/>
        </w:rPr>
        <w:t>Wait… what?</w:t>
      </w:r>
    </w:p>
    <w:p w14:paraId="15A15F8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41</w:t>
      </w:r>
    </w:p>
    <w:p w14:paraId="6ADAA89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1828DE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where the difference between </w:t>
      </w:r>
      <w:r w:rsidRPr="00D66EEF">
        <w:rPr>
          <w:rFonts w:ascii="Aptos Display" w:hAnsi="Aptos Display"/>
          <w:b/>
          <w:bCs/>
          <w:sz w:val="28"/>
          <w:szCs w:val="28"/>
          <w:lang w:val="en-ZA"/>
        </w:rPr>
        <w:t>salvation</w:t>
      </w:r>
      <w:r w:rsidRPr="00D66EEF">
        <w:rPr>
          <w:rFonts w:ascii="Aptos Display" w:hAnsi="Aptos Display"/>
          <w:sz w:val="28"/>
          <w:szCs w:val="28"/>
          <w:lang w:val="en-ZA"/>
        </w:rPr>
        <w:t> and </w:t>
      </w:r>
      <w:r w:rsidRPr="00D66EEF">
        <w:rPr>
          <w:rFonts w:ascii="Aptos Display" w:hAnsi="Aptos Display"/>
          <w:b/>
          <w:bCs/>
          <w:sz w:val="28"/>
          <w:szCs w:val="28"/>
          <w:lang w:val="en-ZA"/>
        </w:rPr>
        <w:t>Kingdom function</w:t>
      </w:r>
      <w:r w:rsidRPr="00D66EEF">
        <w:rPr>
          <w:rFonts w:ascii="Aptos Display" w:hAnsi="Aptos Display"/>
          <w:sz w:val="28"/>
          <w:szCs w:val="28"/>
          <w:lang w:val="en-ZA"/>
        </w:rPr>
        <w:t> becomes critical. You can be saved and still not walking in authority. You can be forgiven and still not fruitful. Saying “Lord” is not the same as surrendering to His lordship. Confession opens the door; obedience walks through it. The Kingdom is not entered by lip service but by alignment.</w:t>
      </w:r>
    </w:p>
    <w:p w14:paraId="688BE50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Many believers stall here saved, but stuck. Forgiven, but not functioning. Adopted, but not activated. Salvation restores relationship; Kingdom living releases rulership. Salvation is the greatest miracle a human can experience. It restores what sin destroyed and reconciles what separation broke. Yet salvation was never meant to be the finish line; it was always meant to be the starting gate. Jesus did not come only to rescue you from something; He came to bring you into something.</w:t>
      </w:r>
    </w:p>
    <w:p w14:paraId="59DD801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In </w:t>
      </w:r>
      <w:r w:rsidRPr="00D66EEF">
        <w:rPr>
          <w:rFonts w:ascii="Aptos Display" w:hAnsi="Aptos Display"/>
          <w:b/>
          <w:bCs/>
          <w:i/>
          <w:iCs/>
          <w:sz w:val="28"/>
          <w:szCs w:val="28"/>
          <w:lang w:val="en-ZA"/>
        </w:rPr>
        <w:t>John 3</w:t>
      </w:r>
      <w:r w:rsidRPr="00D66EEF">
        <w:rPr>
          <w:rFonts w:ascii="Aptos Display" w:hAnsi="Aptos Display"/>
          <w:sz w:val="28"/>
          <w:szCs w:val="28"/>
          <w:lang w:val="en-ZA"/>
        </w:rPr>
        <w:t>, He explained to Nicodemus that the new birth opens the eyes to the Kingdom, but Spirit-empowered life opens the door to enter it. There is a difference between seeing and stepping in. Salvation is access; Kingdom life is alignment. Being saved is about belonging. Entering the Kingdom is about becoming. One redeems you from sin; the other releases you into purpose. The Kingdom is not a distant reward waiting in heaven. It is a present reality established within the believer and manifested through obedience, power, and transformed living. We are not only called to believe in Christ but to build with Him—to live as sons and daughters who carry His authority on the earth.</w:t>
      </w:r>
    </w:p>
    <w:p w14:paraId="2188416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42</w:t>
      </w:r>
    </w:p>
    <w:p w14:paraId="0341219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4B1B72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10:9–10 AMP</w:t>
      </w:r>
      <w:r w:rsidRPr="00D66EEF">
        <w:rPr>
          <w:rFonts w:ascii="Aptos Display" w:hAnsi="Aptos Display"/>
          <w:b/>
          <w:bCs/>
          <w:sz w:val="28"/>
          <w:szCs w:val="28"/>
          <w:lang w:val="en-ZA"/>
        </w:rPr>
        <w:br/>
      </w:r>
      <w:r w:rsidRPr="00D66EEF">
        <w:rPr>
          <w:rFonts w:ascii="Aptos Display" w:hAnsi="Aptos Display"/>
          <w:b/>
          <w:bCs/>
          <w:i/>
          <w:iCs/>
          <w:sz w:val="28"/>
          <w:szCs w:val="28"/>
          <w:lang w:val="en-ZA"/>
        </w:rPr>
        <w:t> </w:t>
      </w:r>
      <w:r w:rsidRPr="00D66EEF">
        <w:rPr>
          <w:rFonts w:ascii="Aptos Display" w:hAnsi="Aptos Display"/>
          <w:i/>
          <w:iCs/>
          <w:sz w:val="28"/>
          <w:szCs w:val="28"/>
          <w:lang w:val="en-ZA"/>
        </w:rPr>
        <w:t>Because if you acknowledge and confess with your mouth that Jesus is Lord [recognizing His power, authority, and majesty as God], and believe in your heart that God raised Him from the dead, you will be saved. For with the heart a person believes [in Christ as Savior] resulting in his justification [that is, being made righteous—being freed of the guilt of sin and made acceptable to God]; and with the mouth he acknowledges and confesses [his faith openly], resulting in and confirming [his] salvation.</w:t>
      </w:r>
    </w:p>
    <w:p w14:paraId="60CB45B4"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lastRenderedPageBreak/>
        <w:t>Strong’s:</w:t>
      </w:r>
      <w:r w:rsidRPr="00D66EEF">
        <w:rPr>
          <w:rFonts w:ascii="Aptos Display" w:hAnsi="Aptos Display"/>
          <w:sz w:val="28"/>
          <w:szCs w:val="28"/>
          <w:lang w:val="en-ZA"/>
        </w:rPr>
        <w:t> </w:t>
      </w:r>
      <w:r w:rsidRPr="00D66EEF">
        <w:rPr>
          <w:rFonts w:ascii="Aptos Display" w:hAnsi="Aptos Display"/>
          <w:i/>
          <w:iCs/>
          <w:sz w:val="28"/>
          <w:szCs w:val="28"/>
          <w:lang w:val="en-ZA"/>
        </w:rPr>
        <w:t>sōzō (G4982)</w:t>
      </w:r>
      <w:r w:rsidRPr="00D66EEF">
        <w:rPr>
          <w:rFonts w:ascii="Aptos Display" w:hAnsi="Aptos Display"/>
          <w:sz w:val="28"/>
          <w:szCs w:val="28"/>
          <w:lang w:val="en-ZA"/>
        </w:rPr>
        <w:t> — </w:t>
      </w:r>
      <w:r w:rsidRPr="00D66EEF">
        <w:rPr>
          <w:rFonts w:ascii="Aptos Display" w:hAnsi="Aptos Display"/>
          <w:b/>
          <w:bCs/>
          <w:sz w:val="28"/>
          <w:szCs w:val="28"/>
          <w:lang w:val="en-ZA"/>
        </w:rPr>
        <w:t>to save, rescue, heal.</w:t>
      </w:r>
    </w:p>
    <w:p w14:paraId="713DFDB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Salvation is the rescue. It’s the courtroom verdict declaring, </w:t>
      </w:r>
      <w:r w:rsidRPr="00D66EEF">
        <w:rPr>
          <w:rFonts w:ascii="Aptos Display" w:hAnsi="Aptos Display"/>
          <w:i/>
          <w:iCs/>
          <w:sz w:val="28"/>
          <w:szCs w:val="28"/>
          <w:lang w:val="en-ZA"/>
        </w:rPr>
        <w:t>“You are Mine.”</w:t>
      </w:r>
      <w:r w:rsidRPr="00D66EEF">
        <w:rPr>
          <w:rFonts w:ascii="Aptos Display" w:hAnsi="Aptos Display"/>
          <w:sz w:val="28"/>
          <w:szCs w:val="28"/>
          <w:lang w:val="en-ZA"/>
        </w:rPr>
        <w:t> But it is only the beginning of the believer’s journey. Heaven opens its door; the Kingdom invites you to step through.</w:t>
      </w:r>
    </w:p>
    <w:p w14:paraId="723AD12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43</w:t>
      </w:r>
    </w:p>
    <w:p w14:paraId="5575F12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8B20D83"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 Seeing Versus Entering</w:t>
      </w:r>
    </w:p>
    <w:p w14:paraId="51BD1CFA"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John 3:3–5 AMP</w:t>
      </w:r>
      <w:r w:rsidRPr="00D66EEF">
        <w:rPr>
          <w:rFonts w:ascii="Aptos Display" w:hAnsi="Aptos Display"/>
          <w:b/>
          <w:bCs/>
          <w:sz w:val="28"/>
          <w:szCs w:val="28"/>
          <w:lang w:val="en-ZA"/>
        </w:rPr>
        <w:br/>
      </w:r>
      <w:r w:rsidRPr="00D66EEF">
        <w:rPr>
          <w:rFonts w:ascii="Aptos Display" w:hAnsi="Aptos Display"/>
          <w:i/>
          <w:iCs/>
          <w:sz w:val="28"/>
          <w:szCs w:val="28"/>
          <w:lang w:val="en-ZA"/>
        </w:rPr>
        <w:t>Jesus answered him, “I assure you and most solemnly say to you, unless a person is born again [reborn from above—spiritually transformed, renewed, sanctified], he cannot [ever] see and experience the kingdom of God.” 4 Nicodemus said to Him, “How can a man be born when he is old? He cannot enter his mother’s womb a second time and be born, can he?” 5 Jesus answered, “I assure you and most solemnly say to you, unless one is born of water and the Spirit he cannot [ever] enter the kingdom of God.</w:t>
      </w:r>
    </w:p>
    <w:p w14:paraId="5F0D7A1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gennaō (G1080)</w:t>
      </w:r>
      <w:r w:rsidRPr="00D66EEF">
        <w:rPr>
          <w:rFonts w:ascii="Aptos Display" w:hAnsi="Aptos Display"/>
          <w:sz w:val="28"/>
          <w:szCs w:val="28"/>
          <w:lang w:val="en-ZA"/>
        </w:rPr>
        <w:t> — </w:t>
      </w:r>
      <w:r w:rsidRPr="00D66EEF">
        <w:rPr>
          <w:rFonts w:ascii="Aptos Display" w:hAnsi="Aptos Display"/>
          <w:b/>
          <w:bCs/>
          <w:sz w:val="28"/>
          <w:szCs w:val="28"/>
          <w:lang w:val="en-ZA"/>
        </w:rPr>
        <w:t>to be born;</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anōthen (G509)</w:t>
      </w:r>
      <w:r w:rsidRPr="00D66EEF">
        <w:rPr>
          <w:rFonts w:ascii="Aptos Display" w:hAnsi="Aptos Display"/>
          <w:sz w:val="28"/>
          <w:szCs w:val="28"/>
          <w:lang w:val="en-ZA"/>
        </w:rPr>
        <w:t> — </w:t>
      </w:r>
      <w:r w:rsidRPr="00D66EEF">
        <w:rPr>
          <w:rFonts w:ascii="Aptos Display" w:hAnsi="Aptos Display"/>
          <w:b/>
          <w:bCs/>
          <w:sz w:val="28"/>
          <w:szCs w:val="28"/>
          <w:lang w:val="en-ZA"/>
        </w:rPr>
        <w:t>from above.</w:t>
      </w:r>
    </w:p>
    <w:p w14:paraId="2312757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Born to See, Baptized to Enter</w:t>
      </w:r>
      <w:r w:rsidRPr="00D66EEF">
        <w:rPr>
          <w:rFonts w:ascii="Aptos Display" w:hAnsi="Aptos Display"/>
          <w:sz w:val="28"/>
          <w:szCs w:val="28"/>
          <w:lang w:val="en-ZA"/>
        </w:rPr>
        <w:br/>
        <w:t>Jesus draws a clear line between seeing and entering. The new birth allows you to perceive the Kingdom; baptism in water and Spirit enables you to participate in it. Many believers stop at revelation—they see what God can do but never walk into what He has promised.</w:t>
      </w:r>
    </w:p>
    <w:p w14:paraId="1631224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Salvation brings clarity. Surrender sets you in motion. To engage means to harmonize. When your heart, will, and obedience align with the principles of Heaven, you transition from merely watching to actively participating, observation to occupation</w:t>
      </w:r>
    </w:p>
    <w:p w14:paraId="75FD0C0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44</w:t>
      </w:r>
    </w:p>
    <w:p w14:paraId="07C2792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AAD96B8"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2. Submission Over Speech – The Power of Relationship</w:t>
      </w:r>
    </w:p>
    <w:p w14:paraId="007BDF5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Matthew 7:21–23 AMP</w:t>
      </w:r>
      <w:r w:rsidRPr="00D66EEF">
        <w:rPr>
          <w:rFonts w:ascii="Aptos Display" w:hAnsi="Aptos Display"/>
          <w:sz w:val="28"/>
          <w:szCs w:val="28"/>
          <w:lang w:val="en-ZA"/>
        </w:rPr>
        <w:br/>
      </w:r>
      <w:r w:rsidRPr="00D66EEF">
        <w:rPr>
          <w:rFonts w:ascii="Aptos Display" w:hAnsi="Aptos Display"/>
          <w:i/>
          <w:iCs/>
          <w:sz w:val="28"/>
          <w:szCs w:val="28"/>
          <w:lang w:val="en-ZA"/>
        </w:rPr>
        <w:t>Not everyone who says to Me, ‘Lord, Lord,’ will enter the kingdom of heaven, but only he who does the will of My Father who is in heaven. Many will say to Me on that day [when I judge them], ‘Lord, Lord, have we not prophesied in Your name, and driven out demons in Your name, and done many miracles in Your name?’ </w:t>
      </w:r>
      <w:r w:rsidRPr="00D66EEF">
        <w:rPr>
          <w:rFonts w:ascii="Aptos Display" w:hAnsi="Aptos Display"/>
          <w:b/>
          <w:bCs/>
          <w:i/>
          <w:iCs/>
          <w:sz w:val="28"/>
          <w:szCs w:val="28"/>
          <w:lang w:val="en-ZA"/>
        </w:rPr>
        <w:t> </w:t>
      </w:r>
      <w:r w:rsidRPr="00D66EEF">
        <w:rPr>
          <w:rFonts w:ascii="Aptos Display" w:hAnsi="Aptos Display"/>
          <w:i/>
          <w:iCs/>
          <w:sz w:val="28"/>
          <w:szCs w:val="28"/>
          <w:lang w:val="en-ZA"/>
        </w:rPr>
        <w:t>And then I will declare to them publicly, ‘I never knew you; depart from Me [you are banished from My presence], you who act wickedly [disregarding My commands].’</w:t>
      </w:r>
    </w:p>
    <w:p w14:paraId="2B3500C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basileia (G932)</w:t>
      </w:r>
      <w:r w:rsidRPr="00D66EEF">
        <w:rPr>
          <w:rFonts w:ascii="Aptos Display" w:hAnsi="Aptos Display"/>
          <w:sz w:val="28"/>
          <w:szCs w:val="28"/>
          <w:lang w:val="en-ZA"/>
        </w:rPr>
        <w:t> — </w:t>
      </w:r>
      <w:r w:rsidRPr="00D66EEF">
        <w:rPr>
          <w:rFonts w:ascii="Aptos Display" w:hAnsi="Aptos Display"/>
          <w:b/>
          <w:bCs/>
          <w:sz w:val="28"/>
          <w:szCs w:val="28"/>
          <w:lang w:val="en-ZA"/>
        </w:rPr>
        <w:t>kingdom, realm, rule.</w:t>
      </w:r>
    </w:p>
    <w:p w14:paraId="2B6B8DC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Here Jesus exposes a tragic and sobering reality: it is entirely possible to know facts about Him without ever being truly known by Him in a personal way. When He states, “I never knew you,” He isn’t denying the value of their works or efforts—rather, He is revealing the painful truth of the absence of a genuine relationship with Him. This highlights the importance of intimacy with Christ beyond mere knowledge.</w:t>
      </w:r>
    </w:p>
    <w:p w14:paraId="582B45E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45</w:t>
      </w:r>
    </w:p>
    <w:p w14:paraId="0F25840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lastRenderedPageBreak/>
        <w:t>True Freedom</w:t>
      </w:r>
    </w:p>
    <w:p w14:paraId="2D45C45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Knowing about a person is not the same as being known by them. You may know of a president, but unless he knows you personally, there is no relationship. In the same way, many profess Christ publicly yet never cultivate intimacy privately. The Kingdom is built on proximity, not performance. Confession opens the door, but communion keeps you inside. Relationship, not reputation, is Heaven’s credential for Kingdom authority.</w:t>
      </w:r>
    </w:p>
    <w:p w14:paraId="68897333"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3. The Legal Reality – Salvation Secures Relationship</w:t>
      </w:r>
    </w:p>
    <w:p w14:paraId="7C155D9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Ephesians 2:8–9 AMP</w:t>
      </w:r>
      <w:r w:rsidRPr="00D66EEF">
        <w:rPr>
          <w:rFonts w:ascii="Aptos Display" w:hAnsi="Aptos Display"/>
          <w:b/>
          <w:bCs/>
          <w:sz w:val="28"/>
          <w:szCs w:val="28"/>
          <w:lang w:val="en-ZA"/>
        </w:rPr>
        <w:br/>
      </w:r>
      <w:r w:rsidRPr="00D66EEF">
        <w:rPr>
          <w:rFonts w:ascii="Aptos Display" w:hAnsi="Aptos Display"/>
          <w:i/>
          <w:iCs/>
          <w:sz w:val="28"/>
          <w:szCs w:val="28"/>
          <w:lang w:val="en-ZA"/>
        </w:rPr>
        <w:t>For it is by grace [God’s remarkable compassion and favor drawing you to Christ] that you have been saved [actually delivered from judgment and given eternal life] through faith. And this [salvation] is not of yourselves [not through your own effort], but it is the [undeserved, gracious] gift of God; not as a result of [your] works [nor your attempts to keep the Law], so that no one will [be able to] boast or take credit in any way [for his salvation].</w:t>
      </w:r>
    </w:p>
    <w:p w14:paraId="5AB36F0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charis (G5485)</w:t>
      </w:r>
      <w:r w:rsidRPr="00D66EEF">
        <w:rPr>
          <w:rFonts w:ascii="Aptos Display" w:hAnsi="Aptos Display"/>
          <w:sz w:val="28"/>
          <w:szCs w:val="28"/>
          <w:lang w:val="en-ZA"/>
        </w:rPr>
        <w:t> — </w:t>
      </w:r>
      <w:r w:rsidRPr="00D66EEF">
        <w:rPr>
          <w:rFonts w:ascii="Aptos Display" w:hAnsi="Aptos Display"/>
          <w:b/>
          <w:bCs/>
          <w:sz w:val="28"/>
          <w:szCs w:val="28"/>
          <w:lang w:val="en-ZA"/>
        </w:rPr>
        <w:t>grace;</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pistis (G4102)</w:t>
      </w:r>
      <w:r w:rsidRPr="00D66EEF">
        <w:rPr>
          <w:rFonts w:ascii="Aptos Display" w:hAnsi="Aptos Display"/>
          <w:sz w:val="28"/>
          <w:szCs w:val="28"/>
          <w:lang w:val="en-ZA"/>
        </w:rPr>
        <w:t> — </w:t>
      </w:r>
      <w:r w:rsidRPr="00D66EEF">
        <w:rPr>
          <w:rFonts w:ascii="Aptos Display" w:hAnsi="Aptos Display"/>
          <w:b/>
          <w:bCs/>
          <w:sz w:val="28"/>
          <w:szCs w:val="28"/>
          <w:lang w:val="en-ZA"/>
        </w:rPr>
        <w:t>faith.</w:t>
      </w:r>
    </w:p>
    <w:p w14:paraId="30B8047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Salvation is the incredible, unearned gift bestowed upon us. It is that transformative moment when grace reaches out to find you, and your heart responds in faith. The gavel drops decisively; Heaven joyfully declares you righteous and accepted. You are no longer under the burden of wrath but are now embraced under the boundless grace of God</w:t>
      </w:r>
    </w:p>
    <w:p w14:paraId="1E8F17C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46</w:t>
      </w:r>
    </w:p>
    <w:p w14:paraId="7290E88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3C34F00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Yet grace is not the finish line—it is the launchpad. </w:t>
      </w:r>
      <w:r w:rsidRPr="00D66EEF">
        <w:rPr>
          <w:rFonts w:ascii="Aptos Display" w:hAnsi="Aptos Display"/>
          <w:i/>
          <w:iCs/>
          <w:sz w:val="28"/>
          <w:szCs w:val="28"/>
          <w:lang w:val="en-ZA"/>
        </w:rPr>
        <w:t>Charis</w:t>
      </w:r>
      <w:r w:rsidRPr="00D66EEF">
        <w:rPr>
          <w:rFonts w:ascii="Aptos Display" w:hAnsi="Aptos Display"/>
          <w:sz w:val="28"/>
          <w:szCs w:val="28"/>
          <w:lang w:val="en-ZA"/>
        </w:rPr>
        <w:t> empowers; </w:t>
      </w:r>
      <w:r w:rsidRPr="00D66EEF">
        <w:rPr>
          <w:rFonts w:ascii="Aptos Display" w:hAnsi="Aptos Display"/>
          <w:i/>
          <w:iCs/>
          <w:sz w:val="28"/>
          <w:szCs w:val="28"/>
          <w:lang w:val="en-ZA"/>
        </w:rPr>
        <w:t>pistis</w:t>
      </w:r>
      <w:r w:rsidRPr="00D66EEF">
        <w:rPr>
          <w:rFonts w:ascii="Aptos Display" w:hAnsi="Aptos Display"/>
          <w:sz w:val="28"/>
          <w:szCs w:val="28"/>
          <w:lang w:val="en-ZA"/>
        </w:rPr>
        <w:t> aligns. Salvation is the courtroom declaration; Kingdom life is the commissioning. You were not only rescued—you were released. Grace opens the door; faith walks through it. Heaven doesn’t only call you forgiven; it calls you forward.</w:t>
      </w:r>
    </w:p>
    <w:p w14:paraId="55E877D5"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4. The Functional Reality – Kingdom Entry Requires Empowerment</w:t>
      </w:r>
    </w:p>
    <w:p w14:paraId="524A10ED"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Luke 10:19 AMP</w:t>
      </w:r>
      <w:r w:rsidRPr="00D66EEF">
        <w:rPr>
          <w:rFonts w:ascii="Aptos Display" w:hAnsi="Aptos Display"/>
          <w:b/>
          <w:bCs/>
          <w:sz w:val="28"/>
          <w:szCs w:val="28"/>
          <w:lang w:val="en-ZA"/>
        </w:rPr>
        <w:br/>
      </w:r>
      <w:r w:rsidRPr="00D66EEF">
        <w:rPr>
          <w:rFonts w:ascii="Aptos Display" w:hAnsi="Aptos Display"/>
          <w:i/>
          <w:iCs/>
          <w:sz w:val="28"/>
          <w:szCs w:val="28"/>
          <w:lang w:val="en-ZA"/>
        </w:rPr>
        <w:t>“Listen carefully: I have given you authority [that you now possess] to tread on serpents and scorpions, and [the ability to exercise authority] over all the power of the enemy.”</w:t>
      </w:r>
    </w:p>
    <w:p w14:paraId="7E78392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exousia (G1849)</w:t>
      </w:r>
      <w:r w:rsidRPr="00D66EEF">
        <w:rPr>
          <w:rFonts w:ascii="Aptos Display" w:hAnsi="Aptos Display"/>
          <w:sz w:val="28"/>
          <w:szCs w:val="28"/>
          <w:lang w:val="en-ZA"/>
        </w:rPr>
        <w:t> — </w:t>
      </w:r>
      <w:r w:rsidRPr="00D66EEF">
        <w:rPr>
          <w:rFonts w:ascii="Aptos Display" w:hAnsi="Aptos Display"/>
          <w:b/>
          <w:bCs/>
          <w:sz w:val="28"/>
          <w:szCs w:val="28"/>
          <w:lang w:val="en-ZA"/>
        </w:rPr>
        <w:t>delegated authority;</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dynamis (G1411)</w:t>
      </w:r>
      <w:r w:rsidRPr="00D66EEF">
        <w:rPr>
          <w:rFonts w:ascii="Aptos Display" w:hAnsi="Aptos Display"/>
          <w:sz w:val="28"/>
          <w:szCs w:val="28"/>
          <w:lang w:val="en-ZA"/>
        </w:rPr>
        <w:t> — </w:t>
      </w:r>
      <w:r w:rsidRPr="00D66EEF">
        <w:rPr>
          <w:rFonts w:ascii="Aptos Display" w:hAnsi="Aptos Display"/>
          <w:b/>
          <w:bCs/>
          <w:sz w:val="28"/>
          <w:szCs w:val="28"/>
          <w:lang w:val="en-ZA"/>
        </w:rPr>
        <w:t>power.</w:t>
      </w:r>
    </w:p>
    <w:p w14:paraId="65364E7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Kingdom language. Jesus didn’t only forgive; He authorized. He gave His disciples </w:t>
      </w:r>
      <w:r w:rsidRPr="00D66EEF">
        <w:rPr>
          <w:rFonts w:ascii="Aptos Display" w:hAnsi="Aptos Display"/>
          <w:i/>
          <w:iCs/>
          <w:sz w:val="28"/>
          <w:szCs w:val="28"/>
          <w:lang w:val="en-ZA"/>
        </w:rPr>
        <w:t>exousia</w:t>
      </w:r>
      <w:r w:rsidRPr="00D66EEF">
        <w:rPr>
          <w:rFonts w:ascii="Aptos Display" w:hAnsi="Aptos Display"/>
          <w:sz w:val="28"/>
          <w:szCs w:val="28"/>
          <w:lang w:val="en-ZA"/>
        </w:rPr>
        <w:t>, delegated authority, and </w:t>
      </w:r>
      <w:r w:rsidRPr="00D66EEF">
        <w:rPr>
          <w:rFonts w:ascii="Aptos Display" w:hAnsi="Aptos Display"/>
          <w:i/>
          <w:iCs/>
          <w:sz w:val="28"/>
          <w:szCs w:val="28"/>
          <w:lang w:val="en-ZA"/>
        </w:rPr>
        <w:t>dynamis</w:t>
      </w:r>
      <w:r w:rsidRPr="00D66EEF">
        <w:rPr>
          <w:rFonts w:ascii="Aptos Display" w:hAnsi="Aptos Display"/>
          <w:sz w:val="28"/>
          <w:szCs w:val="28"/>
          <w:lang w:val="en-ZA"/>
        </w:rPr>
        <w:t>, explosive power. That power didn’t come at conversion—it came through baptism in the Spirit.</w:t>
      </w:r>
    </w:p>
    <w:p w14:paraId="6F6CD9E9"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Acts 1:8 AMP</w:t>
      </w:r>
      <w:r w:rsidRPr="00D66EEF">
        <w:rPr>
          <w:rFonts w:ascii="Aptos Display" w:hAnsi="Aptos Display"/>
          <w:sz w:val="28"/>
          <w:szCs w:val="28"/>
          <w:lang w:val="en-ZA"/>
        </w:rPr>
        <w:t> says, </w:t>
      </w:r>
      <w:r w:rsidRPr="00D66EEF">
        <w:rPr>
          <w:rFonts w:ascii="Aptos Display" w:hAnsi="Aptos Display"/>
          <w:i/>
          <w:iCs/>
          <w:sz w:val="28"/>
          <w:szCs w:val="28"/>
          <w:lang w:val="en-ZA"/>
        </w:rPr>
        <w:t>“You will receive power when the Holy Spirit comes upon you.”</w:t>
      </w:r>
      <w:r w:rsidRPr="00D66EEF">
        <w:rPr>
          <w:rFonts w:ascii="Aptos Display" w:hAnsi="Aptos Display"/>
          <w:sz w:val="28"/>
          <w:szCs w:val="28"/>
          <w:lang w:val="en-ZA"/>
        </w:rPr>
        <w:t> Salvation secures identity; Spirit baptism activates authority. You are not only cleansed—you are commissioned. You are not only adopted—you are armed. The Spirit doesn’t come to decorate; He comes to dominate. The believer isn’t called to survive but to subdue.</w:t>
      </w:r>
    </w:p>
    <w:p w14:paraId="3DF09FB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47</w:t>
      </w:r>
    </w:p>
    <w:p w14:paraId="532B912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96BAFE6"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lastRenderedPageBreak/>
        <w:t>5. Kingdom Culture</w:t>
      </w:r>
    </w:p>
    <w:p w14:paraId="4347EFA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14:17 AMP</w:t>
      </w:r>
      <w:r w:rsidRPr="00D66EEF">
        <w:rPr>
          <w:rFonts w:ascii="Aptos Display" w:hAnsi="Aptos Display"/>
          <w:b/>
          <w:bCs/>
          <w:sz w:val="28"/>
          <w:szCs w:val="28"/>
          <w:lang w:val="en-ZA"/>
        </w:rPr>
        <w:br/>
      </w:r>
      <w:r w:rsidRPr="00D66EEF">
        <w:rPr>
          <w:rFonts w:ascii="Aptos Display" w:hAnsi="Aptos Display"/>
          <w:i/>
          <w:iCs/>
          <w:sz w:val="28"/>
          <w:szCs w:val="28"/>
          <w:lang w:val="en-ZA"/>
        </w:rPr>
        <w:t>“For the kingdom of God is not a matter of eating and drinking, but of righteousness and peace and joy in the Holy Spirit.”</w:t>
      </w:r>
    </w:p>
    <w:p w14:paraId="39C0F4F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basileia (G932)</w:t>
      </w:r>
      <w:r w:rsidRPr="00D66EEF">
        <w:rPr>
          <w:rFonts w:ascii="Aptos Display" w:hAnsi="Aptos Display"/>
          <w:sz w:val="28"/>
          <w:szCs w:val="28"/>
          <w:lang w:val="en-ZA"/>
        </w:rPr>
        <w:t> — </w:t>
      </w:r>
      <w:r w:rsidRPr="00D66EEF">
        <w:rPr>
          <w:rFonts w:ascii="Aptos Display" w:hAnsi="Aptos Display"/>
          <w:b/>
          <w:bCs/>
          <w:sz w:val="28"/>
          <w:szCs w:val="28"/>
          <w:lang w:val="en-ZA"/>
        </w:rPr>
        <w:t>rule, dominion, reign.</w:t>
      </w:r>
    </w:p>
    <w:p w14:paraId="3A827CC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Kingdom is not an external system but an internal government. It is righteousness that restores right standing, peace that stabilizes, and joy that strengthens. These are not emotions; they are evidences of divine rule within the believer.</w:t>
      </w:r>
    </w:p>
    <w:p w14:paraId="3AF997F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Where righteousness governs, true peace reigns supreme. Where this peace prevails, joy overflows abundantly. The Kingdom of Heaven manifests through the transformed heart of the believer long before it brings about change in a nation. It is the very culture of Heaven expressed through those who have surrendered their lives completely to His will and purpose</w:t>
      </w:r>
    </w:p>
    <w:p w14:paraId="1448998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48</w:t>
      </w:r>
    </w:p>
    <w:p w14:paraId="4035C67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A0BFD46"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6. Co-Ruling with Christ</w:t>
      </w:r>
    </w:p>
    <w:p w14:paraId="6900672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Revelation 5:10 AMP</w:t>
      </w:r>
      <w:r w:rsidRPr="00D66EEF">
        <w:rPr>
          <w:rFonts w:ascii="Aptos Display" w:hAnsi="Aptos Display"/>
          <w:b/>
          <w:bCs/>
          <w:sz w:val="28"/>
          <w:szCs w:val="28"/>
          <w:lang w:val="en-ZA"/>
        </w:rPr>
        <w:br/>
      </w:r>
      <w:r w:rsidRPr="00D66EEF">
        <w:rPr>
          <w:rFonts w:ascii="Aptos Display" w:hAnsi="Aptos Display"/>
          <w:i/>
          <w:iCs/>
          <w:sz w:val="28"/>
          <w:szCs w:val="28"/>
          <w:lang w:val="en-ZA"/>
        </w:rPr>
        <w:t>“You have made them to be a kingdom and priests to our God; and they will reign on the earth.”</w:t>
      </w:r>
    </w:p>
    <w:p w14:paraId="4F82459E"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basileuō (G936)</w:t>
      </w:r>
      <w:r w:rsidRPr="00D66EEF">
        <w:rPr>
          <w:rFonts w:ascii="Aptos Display" w:hAnsi="Aptos Display"/>
          <w:sz w:val="28"/>
          <w:szCs w:val="28"/>
          <w:lang w:val="en-ZA"/>
        </w:rPr>
        <w:t> — </w:t>
      </w:r>
      <w:r w:rsidRPr="00D66EEF">
        <w:rPr>
          <w:rFonts w:ascii="Aptos Display" w:hAnsi="Aptos Display"/>
          <w:b/>
          <w:bCs/>
          <w:sz w:val="28"/>
          <w:szCs w:val="28"/>
          <w:lang w:val="en-ZA"/>
        </w:rPr>
        <w:t>to reign, to exercise authority.</w:t>
      </w:r>
    </w:p>
    <w:p w14:paraId="53B5A14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Salvation restores relationship; the Kingdom restores rulership. Redemption was never about escape—it was about reinstatement. You were saved not only to belong but to build, not only to worship but to rule under the King’s authority.</w:t>
      </w:r>
    </w:p>
    <w:p w14:paraId="79F9FE2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To reign with Christ is not pride, it is purpose. A true son carries delegated authority because he lives in obedience to the Father. The Kingdom advances through yielded vessels who govern by character, not control, and by faith, not force. When the believer’s heart is yielded, his hands carry Heaven’s authority. You were never called to watch history—you were called to write it with Heaven’s pen.</w:t>
      </w:r>
    </w:p>
    <w:p w14:paraId="06992A8B"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7. The Evidence – Fruit, Authority and Resurrection Power</w:t>
      </w:r>
    </w:p>
    <w:p w14:paraId="3D01C57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Kingdom entry is not a theological upgrade—it is a functional shift. When the Spirit reigns within, evidence follows:</w:t>
      </w:r>
    </w:p>
    <w:p w14:paraId="0801AEE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49</w:t>
      </w:r>
    </w:p>
    <w:p w14:paraId="439F24F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B58E94C" w14:textId="77777777" w:rsidR="00D66EEF" w:rsidRPr="00D66EEF" w:rsidRDefault="00D66EEF" w:rsidP="00D66EEF">
      <w:pPr>
        <w:numPr>
          <w:ilvl w:val="0"/>
          <w:numId w:val="18"/>
        </w:numPr>
        <w:rPr>
          <w:rFonts w:ascii="Aptos Display" w:hAnsi="Aptos Display"/>
          <w:sz w:val="28"/>
          <w:szCs w:val="28"/>
          <w:lang w:val="en-ZA"/>
        </w:rPr>
      </w:pPr>
      <w:r w:rsidRPr="00D66EEF">
        <w:rPr>
          <w:rFonts w:ascii="Aptos Display" w:hAnsi="Aptos Display"/>
          <w:b/>
          <w:bCs/>
          <w:sz w:val="28"/>
          <w:szCs w:val="28"/>
          <w:lang w:val="en-ZA"/>
        </w:rPr>
        <w:t>Fruit: </w:t>
      </w:r>
      <w:r w:rsidRPr="00D66EEF">
        <w:rPr>
          <w:rFonts w:ascii="Aptos Display" w:hAnsi="Aptos Display"/>
          <w:b/>
          <w:bCs/>
          <w:i/>
          <w:iCs/>
          <w:sz w:val="28"/>
          <w:szCs w:val="28"/>
          <w:lang w:val="en-ZA"/>
        </w:rPr>
        <w:t>Galatians 5:22–23</w:t>
      </w:r>
      <w:r w:rsidRPr="00D66EEF">
        <w:rPr>
          <w:rFonts w:ascii="Aptos Display" w:hAnsi="Aptos Display"/>
          <w:sz w:val="28"/>
          <w:szCs w:val="28"/>
          <w:lang w:val="en-ZA"/>
        </w:rPr>
        <w:t> — Love, joy, peace, patience; not mere morality, but Spirit-formed character.</w:t>
      </w:r>
    </w:p>
    <w:p w14:paraId="2CFAE7D8" w14:textId="77777777" w:rsidR="00D66EEF" w:rsidRPr="00D66EEF" w:rsidRDefault="00D66EEF" w:rsidP="00D66EEF">
      <w:pPr>
        <w:numPr>
          <w:ilvl w:val="0"/>
          <w:numId w:val="18"/>
        </w:numPr>
        <w:rPr>
          <w:rFonts w:ascii="Aptos Display" w:hAnsi="Aptos Display"/>
          <w:sz w:val="28"/>
          <w:szCs w:val="28"/>
          <w:lang w:val="en-ZA"/>
        </w:rPr>
      </w:pPr>
      <w:r w:rsidRPr="00D66EEF">
        <w:rPr>
          <w:rFonts w:ascii="Aptos Display" w:hAnsi="Aptos Display"/>
          <w:b/>
          <w:bCs/>
          <w:sz w:val="28"/>
          <w:szCs w:val="28"/>
          <w:lang w:val="en-ZA"/>
        </w:rPr>
        <w:t>Authority: </w:t>
      </w:r>
      <w:r w:rsidRPr="00D66EEF">
        <w:rPr>
          <w:rFonts w:ascii="Aptos Display" w:hAnsi="Aptos Display"/>
          <w:b/>
          <w:bCs/>
          <w:i/>
          <w:iCs/>
          <w:sz w:val="28"/>
          <w:szCs w:val="28"/>
          <w:lang w:val="en-ZA"/>
        </w:rPr>
        <w:t>Mark 16:17–18</w:t>
      </w:r>
      <w:r w:rsidRPr="00D66EEF">
        <w:rPr>
          <w:rFonts w:ascii="Aptos Display" w:hAnsi="Aptos Display"/>
          <w:sz w:val="28"/>
          <w:szCs w:val="28"/>
          <w:lang w:val="en-ZA"/>
        </w:rPr>
        <w:t> — Casting out demons, healing the sick, speaking in new tongues.</w:t>
      </w:r>
    </w:p>
    <w:p w14:paraId="309D1E24" w14:textId="77777777" w:rsidR="00D66EEF" w:rsidRPr="00D66EEF" w:rsidRDefault="00D66EEF" w:rsidP="00D66EEF">
      <w:pPr>
        <w:numPr>
          <w:ilvl w:val="0"/>
          <w:numId w:val="18"/>
        </w:numPr>
        <w:rPr>
          <w:rFonts w:ascii="Aptos Display" w:hAnsi="Aptos Display"/>
          <w:sz w:val="28"/>
          <w:szCs w:val="28"/>
          <w:lang w:val="en-ZA"/>
        </w:rPr>
      </w:pPr>
      <w:r w:rsidRPr="00D66EEF">
        <w:rPr>
          <w:rFonts w:ascii="Aptos Display" w:hAnsi="Aptos Display"/>
          <w:b/>
          <w:bCs/>
          <w:sz w:val="28"/>
          <w:szCs w:val="28"/>
          <w:lang w:val="en-ZA"/>
        </w:rPr>
        <w:t>Power: </w:t>
      </w:r>
      <w:r w:rsidRPr="00D66EEF">
        <w:rPr>
          <w:rFonts w:ascii="Aptos Display" w:hAnsi="Aptos Display"/>
          <w:b/>
          <w:bCs/>
          <w:i/>
          <w:iCs/>
          <w:sz w:val="28"/>
          <w:szCs w:val="28"/>
          <w:lang w:val="en-ZA"/>
        </w:rPr>
        <w:t>Romans 8:11</w:t>
      </w:r>
      <w:r w:rsidRPr="00D66EEF">
        <w:rPr>
          <w:rFonts w:ascii="Aptos Display" w:hAnsi="Aptos Display"/>
          <w:sz w:val="28"/>
          <w:szCs w:val="28"/>
          <w:lang w:val="en-ZA"/>
        </w:rPr>
        <w:t> — Resurrection life flowing through mortal bodies.</w:t>
      </w:r>
    </w:p>
    <w:p w14:paraId="169A084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Without this, Faithful individuals experience forgiveness yet face frustration—redeemed but feeling trapped. They</w:t>
      </w:r>
      <w:r w:rsidRPr="00D66EEF">
        <w:rPr>
          <w:rFonts w:ascii="Aptos Display" w:hAnsi="Aptos Display"/>
          <w:sz w:val="28"/>
          <w:szCs w:val="28"/>
          <w:lang w:val="en-ZA"/>
        </w:rPr>
        <w:br/>
        <w:t>carry the name but not the keys.</w:t>
      </w:r>
    </w:p>
    <w:p w14:paraId="2E3D0E7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sz w:val="28"/>
          <w:szCs w:val="28"/>
          <w:lang w:val="en-ZA"/>
        </w:rPr>
        <w:br/>
      </w:r>
      <w:r w:rsidRPr="00D66EEF">
        <w:rPr>
          <w:rFonts w:ascii="Aptos Display" w:hAnsi="Aptos Display"/>
          <w:sz w:val="28"/>
          <w:szCs w:val="28"/>
          <w:lang w:val="en-ZA"/>
        </w:rPr>
        <w:lastRenderedPageBreak/>
        <w:t>Have I stopped at rescue or stepped into reign?</w:t>
      </w:r>
      <w:r w:rsidRPr="00D66EEF">
        <w:rPr>
          <w:rFonts w:ascii="Aptos Display" w:hAnsi="Aptos Display"/>
          <w:sz w:val="28"/>
          <w:szCs w:val="28"/>
          <w:lang w:val="en-ZA"/>
        </w:rPr>
        <w:br/>
        <w:t>Do I know about Him—or does He know me?</w:t>
      </w:r>
      <w:r w:rsidRPr="00D66EEF">
        <w:rPr>
          <w:rFonts w:ascii="Aptos Display" w:hAnsi="Aptos Display"/>
          <w:sz w:val="28"/>
          <w:szCs w:val="28"/>
          <w:lang w:val="en-ZA"/>
        </w:rPr>
        <w:br/>
        <w:t>Have I received salvation but resisted activation?</w:t>
      </w:r>
    </w:p>
    <w:p w14:paraId="7760062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Kingdom isn’t reserved for the elite; it’s available to the yielded. Heaven is not looking for more confessions but for cooperation. You weren’t just saved </w:t>
      </w:r>
      <w:r w:rsidRPr="00D66EEF">
        <w:rPr>
          <w:rFonts w:ascii="Aptos Display" w:hAnsi="Aptos Display"/>
          <w:i/>
          <w:iCs/>
          <w:sz w:val="28"/>
          <w:szCs w:val="28"/>
          <w:lang w:val="en-ZA"/>
        </w:rPr>
        <w:t>from</w:t>
      </w:r>
      <w:r w:rsidRPr="00D66EEF">
        <w:rPr>
          <w:rFonts w:ascii="Aptos Display" w:hAnsi="Aptos Display"/>
          <w:sz w:val="28"/>
          <w:szCs w:val="28"/>
          <w:lang w:val="en-ZA"/>
        </w:rPr>
        <w:t> something—you were saved </w:t>
      </w:r>
      <w:r w:rsidRPr="00D66EEF">
        <w:rPr>
          <w:rFonts w:ascii="Aptos Display" w:hAnsi="Aptos Display"/>
          <w:i/>
          <w:iCs/>
          <w:sz w:val="28"/>
          <w:szCs w:val="28"/>
          <w:lang w:val="en-ZA"/>
        </w:rPr>
        <w:t>for</w:t>
      </w:r>
      <w:r w:rsidRPr="00D66EEF">
        <w:rPr>
          <w:rFonts w:ascii="Aptos Display" w:hAnsi="Aptos Display"/>
          <w:sz w:val="28"/>
          <w:szCs w:val="28"/>
          <w:lang w:val="en-ZA"/>
        </w:rPr>
        <w:t> something. Salvation gave you access. The Kingdom gives you assignment. Grace brought you in. Power sends you out.</w:t>
      </w:r>
    </w:p>
    <w:p w14:paraId="39D8DEB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50</w:t>
      </w:r>
    </w:p>
    <w:p w14:paraId="4FE5A0B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3754A00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7 – Defining Sin in the New Testament</w:t>
      </w:r>
    </w:p>
    <w:p w14:paraId="448CABF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Ah, the next one we must speak about is </w:t>
      </w:r>
      <w:r w:rsidRPr="00D66EEF">
        <w:rPr>
          <w:rFonts w:ascii="Aptos Display" w:hAnsi="Aptos Display"/>
          <w:i/>
          <w:iCs/>
          <w:sz w:val="28"/>
          <w:szCs w:val="28"/>
          <w:lang w:val="en-ZA"/>
        </w:rPr>
        <w:t>sin</w:t>
      </w:r>
      <w:r w:rsidRPr="00D66EEF">
        <w:rPr>
          <w:rFonts w:ascii="Aptos Display" w:hAnsi="Aptos Display"/>
          <w:sz w:val="28"/>
          <w:szCs w:val="28"/>
          <w:lang w:val="en-ZA"/>
        </w:rPr>
        <w:t>—the word that has been weaponized, misunderstood, and misdiagnosed for centuries. It demands a fresh lens. In the Old Testament, sin was tethered to transgression: breaking laws, missing rituals, violating commands. But in the New Testament, Jesus redefines the diagnosis. He does not list murder, theft, or immorality. He names unbelief. </w:t>
      </w:r>
      <w:r w:rsidRPr="00D66EEF">
        <w:rPr>
          <w:rFonts w:ascii="Aptos Display" w:hAnsi="Aptos Display"/>
          <w:i/>
          <w:iCs/>
          <w:sz w:val="28"/>
          <w:szCs w:val="28"/>
          <w:lang w:val="en-ZA"/>
        </w:rPr>
        <w:t>John 16:9</w:t>
      </w:r>
      <w:r w:rsidRPr="00D66EEF">
        <w:rPr>
          <w:rFonts w:ascii="Aptos Display" w:hAnsi="Aptos Display"/>
          <w:sz w:val="28"/>
          <w:szCs w:val="28"/>
          <w:lang w:val="en-ZA"/>
        </w:rPr>
        <w:t> declares, </w:t>
      </w:r>
      <w:r w:rsidRPr="00D66EEF">
        <w:rPr>
          <w:rFonts w:ascii="Aptos Display" w:hAnsi="Aptos Display"/>
          <w:i/>
          <w:iCs/>
          <w:sz w:val="28"/>
          <w:szCs w:val="28"/>
          <w:lang w:val="en-ZA"/>
        </w:rPr>
        <w:t>“He will convict and convince the world about sin… because they do not believe in Me.”</w:t>
      </w:r>
      <w:r w:rsidRPr="00D66EEF">
        <w:rPr>
          <w:rFonts w:ascii="Aptos Display" w:hAnsi="Aptos Display"/>
          <w:sz w:val="28"/>
          <w:szCs w:val="28"/>
          <w:lang w:val="en-ZA"/>
        </w:rPr>
        <w:t> That is a seismic shift. The root of sin is not merely bad behavior; it is unbelief. The fruit may look like rebellion, addiction, or pride, but the root is refusal to believe. Most confuse the attributes of sin with sin itself. Scripture is clear: sin is not just what you do; it is what you refuse to believe. And belief is not passive—it is the doorway to righteousness, authority, and Spirit-filled life.</w:t>
      </w:r>
    </w:p>
    <w:p w14:paraId="63AE5176"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John 16:9 AMP</w:t>
      </w:r>
      <w:r w:rsidRPr="00D66EEF">
        <w:rPr>
          <w:rFonts w:ascii="Aptos Display" w:hAnsi="Aptos Display"/>
          <w:b/>
          <w:bCs/>
          <w:sz w:val="28"/>
          <w:szCs w:val="28"/>
          <w:lang w:val="en-ZA"/>
        </w:rPr>
        <w:br/>
      </w:r>
      <w:r w:rsidRPr="00D66EEF">
        <w:rPr>
          <w:rFonts w:ascii="Aptos Display" w:hAnsi="Aptos Display"/>
          <w:i/>
          <w:iCs/>
          <w:sz w:val="28"/>
          <w:szCs w:val="28"/>
          <w:lang w:val="en-ZA"/>
        </w:rPr>
        <w:t>“Concerning sin, because they do not believe in Me [and My message].”</w:t>
      </w:r>
    </w:p>
    <w:p w14:paraId="31780C3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hamartia (G266)</w:t>
      </w:r>
      <w:r w:rsidRPr="00D66EEF">
        <w:rPr>
          <w:rFonts w:ascii="Aptos Display" w:hAnsi="Aptos Display"/>
          <w:sz w:val="28"/>
          <w:szCs w:val="28"/>
          <w:lang w:val="en-ZA"/>
        </w:rPr>
        <w:t> — </w:t>
      </w:r>
      <w:r w:rsidRPr="00D66EEF">
        <w:rPr>
          <w:rFonts w:ascii="Aptos Display" w:hAnsi="Aptos Display"/>
          <w:b/>
          <w:bCs/>
          <w:sz w:val="28"/>
          <w:szCs w:val="28"/>
          <w:lang w:val="en-ZA"/>
        </w:rPr>
        <w:t>to miss the mark.</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pisteuō (G4100)</w:t>
      </w:r>
      <w:r w:rsidRPr="00D66EEF">
        <w:rPr>
          <w:rFonts w:ascii="Aptos Display" w:hAnsi="Aptos Display"/>
          <w:sz w:val="28"/>
          <w:szCs w:val="28"/>
          <w:lang w:val="en-ZA"/>
        </w:rPr>
        <w:t> — </w:t>
      </w:r>
      <w:r w:rsidRPr="00D66EEF">
        <w:rPr>
          <w:rFonts w:ascii="Aptos Display" w:hAnsi="Aptos Display"/>
          <w:b/>
          <w:bCs/>
          <w:sz w:val="28"/>
          <w:szCs w:val="28"/>
          <w:lang w:val="en-ZA"/>
        </w:rPr>
        <w:t>to believe, trust.</w:t>
      </w:r>
    </w:p>
    <w:p w14:paraId="65784BA0"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 Sin Redefined — From Rebellion to Unbelief</w:t>
      </w:r>
    </w:p>
    <w:p w14:paraId="52FA302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the upgrade: sin is no longer about breaking rules; it is about breaking trust.</w:t>
      </w:r>
      <w:r w:rsidRPr="00D66EEF">
        <w:rPr>
          <w:rFonts w:ascii="Aptos Display" w:hAnsi="Aptos Display"/>
          <w:sz w:val="28"/>
          <w:szCs w:val="28"/>
          <w:lang w:val="en-ZA"/>
        </w:rPr>
        <w:br/>
        <w:t>The Law exposed guilt; grace exposes unbelief.</w:t>
      </w:r>
    </w:p>
    <w:p w14:paraId="63176CF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51</w:t>
      </w:r>
    </w:p>
    <w:p w14:paraId="14BC1D2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FB7C182" w14:textId="77777777" w:rsidR="00D66EEF" w:rsidRPr="00D66EEF" w:rsidRDefault="00D66EEF" w:rsidP="00D66EEF">
      <w:pPr>
        <w:rPr>
          <w:rFonts w:ascii="Aptos Display" w:hAnsi="Aptos Display"/>
          <w:sz w:val="28"/>
          <w:szCs w:val="28"/>
          <w:lang w:val="en-ZA"/>
        </w:rPr>
      </w:pPr>
      <w:r w:rsidRPr="00D66EEF">
        <w:rPr>
          <w:rFonts w:ascii="Aptos Display" w:hAnsi="Aptos Display"/>
          <w:b/>
          <w:bCs/>
          <w:i/>
          <w:iCs/>
          <w:sz w:val="28"/>
          <w:szCs w:val="28"/>
          <w:lang w:val="en-ZA"/>
        </w:rPr>
        <w:t>Romans 14:23</w:t>
      </w:r>
      <w:r w:rsidRPr="00D66EEF">
        <w:rPr>
          <w:rFonts w:ascii="Aptos Display" w:hAnsi="Aptos Display"/>
          <w:sz w:val="28"/>
          <w:szCs w:val="28"/>
          <w:lang w:val="en-ZA"/>
        </w:rPr>
        <w:t> seals it: </w:t>
      </w:r>
      <w:r w:rsidRPr="00D66EEF">
        <w:rPr>
          <w:rFonts w:ascii="Aptos Display" w:hAnsi="Aptos Display"/>
          <w:i/>
          <w:iCs/>
          <w:sz w:val="28"/>
          <w:szCs w:val="28"/>
          <w:lang w:val="en-ZA"/>
        </w:rPr>
        <w:t>“Whatever is not from faith is sin.”</w:t>
      </w:r>
      <w:r w:rsidRPr="00D66EEF">
        <w:rPr>
          <w:rFonts w:ascii="Aptos Display" w:hAnsi="Aptos Display"/>
          <w:sz w:val="28"/>
          <w:szCs w:val="28"/>
          <w:lang w:val="en-ZA"/>
        </w:rPr>
        <w:br/>
        <w:t>Even good-looking actions, if done outside of trust in God, miss the mark. </w:t>
      </w:r>
      <w:r w:rsidRPr="00D66EEF">
        <w:rPr>
          <w:rFonts w:ascii="Aptos Display" w:hAnsi="Aptos Display"/>
          <w:i/>
          <w:iCs/>
          <w:sz w:val="28"/>
          <w:szCs w:val="28"/>
          <w:lang w:val="en-ZA"/>
        </w:rPr>
        <w:t>Hamartia</w:t>
      </w:r>
      <w:r w:rsidRPr="00D66EEF">
        <w:rPr>
          <w:rFonts w:ascii="Aptos Display" w:hAnsi="Aptos Display"/>
          <w:sz w:val="28"/>
          <w:szCs w:val="28"/>
          <w:lang w:val="en-ZA"/>
        </w:rPr>
        <w:t> is not mere rebellion; it is misalignment. </w:t>
      </w:r>
      <w:r w:rsidRPr="00D66EEF">
        <w:rPr>
          <w:rFonts w:ascii="Aptos Display" w:hAnsi="Aptos Display"/>
          <w:i/>
          <w:iCs/>
          <w:sz w:val="28"/>
          <w:szCs w:val="28"/>
          <w:lang w:val="en-ZA"/>
        </w:rPr>
        <w:t>Pisteuō</w:t>
      </w:r>
      <w:r w:rsidRPr="00D66EEF">
        <w:rPr>
          <w:rFonts w:ascii="Aptos Display" w:hAnsi="Aptos Display"/>
          <w:sz w:val="28"/>
          <w:szCs w:val="28"/>
          <w:lang w:val="en-ZA"/>
        </w:rPr>
        <w:t> is not simple agreement; it is surrender.</w:t>
      </w:r>
    </w:p>
    <w:p w14:paraId="1787454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New Testament diagnosis is clear: sin is not merely what you do wrong—it is what you refuse to believe right. And belief is not passive; it is the doorway to righteousness, authority, and Spirit life. Grace does not just forgive actions; it confronts unbelief and calls you back into trust.</w:t>
      </w:r>
    </w:p>
    <w:p w14:paraId="3B78D52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14:23 AMP</w:t>
      </w:r>
      <w:r w:rsidRPr="00D66EEF">
        <w:rPr>
          <w:rFonts w:ascii="Aptos Display" w:hAnsi="Aptos Display"/>
          <w:b/>
          <w:bCs/>
          <w:sz w:val="28"/>
          <w:szCs w:val="28"/>
          <w:lang w:val="en-ZA"/>
        </w:rPr>
        <w:br/>
      </w:r>
      <w:r w:rsidRPr="00D66EEF">
        <w:rPr>
          <w:rFonts w:ascii="Aptos Display" w:hAnsi="Aptos Display"/>
          <w:i/>
          <w:iCs/>
          <w:sz w:val="28"/>
          <w:szCs w:val="28"/>
          <w:lang w:val="en-ZA"/>
        </w:rPr>
        <w:t>“Whoever has doubts and then eats is condemned, because his eating is not from faith; and whatever is not from faith is sin.”</w:t>
      </w:r>
    </w:p>
    <w:p w14:paraId="25974E9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pistis (G4102)</w:t>
      </w:r>
      <w:r w:rsidRPr="00D66EEF">
        <w:rPr>
          <w:rFonts w:ascii="Aptos Display" w:hAnsi="Aptos Display"/>
          <w:sz w:val="28"/>
          <w:szCs w:val="28"/>
          <w:lang w:val="en-ZA"/>
        </w:rPr>
        <w:t> — </w:t>
      </w:r>
      <w:r w:rsidRPr="00D66EEF">
        <w:rPr>
          <w:rFonts w:ascii="Aptos Display" w:hAnsi="Aptos Display"/>
          <w:b/>
          <w:bCs/>
          <w:sz w:val="28"/>
          <w:szCs w:val="28"/>
          <w:lang w:val="en-ZA"/>
        </w:rPr>
        <w:t>faith, conviction, trust.</w:t>
      </w:r>
    </w:p>
    <w:p w14:paraId="38AF64AE"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2. The Old Covenant Reality — Law, Guilt, and Ritual</w:t>
      </w:r>
    </w:p>
    <w:p w14:paraId="3BB62EE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lastRenderedPageBreak/>
        <w:t>Under Moses, sin was defined by the Law—613 commands, sacrifices, and penalties. Break one, and you were guilty. The Law was a mirror showing flaws but offering no power to change. It diagnosed, but it could not deliver.</w:t>
      </w:r>
    </w:p>
    <w:p w14:paraId="5732C0B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52</w:t>
      </w:r>
    </w:p>
    <w:p w14:paraId="51171F8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F21D7C8" w14:textId="77777777" w:rsidR="00D66EEF" w:rsidRPr="00D66EEF" w:rsidRDefault="00D66EEF" w:rsidP="00D66EEF">
      <w:pPr>
        <w:rPr>
          <w:rFonts w:ascii="Aptos Display" w:hAnsi="Aptos Display"/>
          <w:sz w:val="28"/>
          <w:szCs w:val="28"/>
          <w:lang w:val="en-ZA"/>
        </w:rPr>
      </w:pPr>
      <w:r w:rsidRPr="00D66EEF">
        <w:rPr>
          <w:rFonts w:ascii="Aptos Display" w:hAnsi="Aptos Display"/>
          <w:b/>
          <w:bCs/>
          <w:i/>
          <w:iCs/>
          <w:sz w:val="28"/>
          <w:szCs w:val="28"/>
          <w:lang w:val="en-ZA"/>
        </w:rPr>
        <w:t>Hebrews 10:1–4</w:t>
      </w:r>
      <w:r w:rsidRPr="00D66EEF">
        <w:rPr>
          <w:rFonts w:ascii="Aptos Display" w:hAnsi="Aptos Display"/>
          <w:sz w:val="28"/>
          <w:szCs w:val="28"/>
          <w:lang w:val="en-ZA"/>
        </w:rPr>
        <w:t> confirms:</w:t>
      </w:r>
      <w:r w:rsidRPr="00D66EEF">
        <w:rPr>
          <w:rFonts w:ascii="Aptos Display" w:hAnsi="Aptos Display"/>
          <w:sz w:val="28"/>
          <w:szCs w:val="28"/>
          <w:lang w:val="en-ZA"/>
        </w:rPr>
        <w:br/>
      </w:r>
      <w:r w:rsidRPr="00D66EEF">
        <w:rPr>
          <w:rFonts w:ascii="Aptos Display" w:hAnsi="Aptos Display"/>
          <w:i/>
          <w:iCs/>
          <w:sz w:val="28"/>
          <w:szCs w:val="28"/>
          <w:lang w:val="en-ZA"/>
        </w:rPr>
        <w:t>“The Law is only a shadow of the good things that are coming… It is impossible for the blood of bulls and goats to take away sins.” </w:t>
      </w:r>
      <w:r w:rsidRPr="00D66EEF">
        <w:rPr>
          <w:rFonts w:ascii="Aptos Display" w:hAnsi="Aptos Display"/>
          <w:sz w:val="28"/>
          <w:szCs w:val="28"/>
          <w:lang w:val="en-ZA"/>
        </w:rPr>
        <w:t>Those sacrifices could not cleanse the conscience. They were placeholders, not power—shadows, not substance. The Law exposed guilt; grace releases transformation. The Cross did what the Law could never do—it changed the nature, not just the behavior.</w:t>
      </w:r>
    </w:p>
    <w:p w14:paraId="50600E03"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Hebrews 10:1–4 AMP</w:t>
      </w:r>
      <w:r w:rsidRPr="00D66EEF">
        <w:rPr>
          <w:rFonts w:ascii="Aptos Display" w:hAnsi="Aptos Display"/>
          <w:b/>
          <w:bCs/>
          <w:sz w:val="28"/>
          <w:szCs w:val="28"/>
          <w:lang w:val="en-ZA"/>
        </w:rPr>
        <w:br/>
      </w:r>
      <w:r w:rsidRPr="00D66EEF">
        <w:rPr>
          <w:rFonts w:ascii="Aptos Display" w:hAnsi="Aptos Display"/>
          <w:i/>
          <w:iCs/>
          <w:sz w:val="28"/>
          <w:szCs w:val="28"/>
          <w:lang w:val="en-ZA"/>
        </w:rPr>
        <w:t>For since the Law has only a shadow [just a pale representation] of the good things to come—not the very image of those things—it can never, by offering the same sacrifices continually year after year, make perfect those who approach [its altars]. For if it were otherwise, would not these sacrifices have stopped being offered? For the worshipers, having once [for all time] been cleansed, would no longer have a consciousness of sin. But [as it is] these [continual] sacrifices bring a fresh reminder of sins [to be atoned for] year after year, for it is impossible for the blood of bulls and goats to take away sins.</w:t>
      </w:r>
    </w:p>
    <w:p w14:paraId="10067AC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Sin was externalized and measured by action. Forgiveness was temporary, repetitive, and incomplete. The Law amplified guilt but could not erase it. It counted trespass but could not cleanse conscience. It exposed the flaw but offered no power to change. The altar was busy, but the heart remained bound. The Law diagnosed; grace delivers. The Cross erased the record and rewrote the identity.</w:t>
      </w:r>
    </w:p>
    <w:p w14:paraId="63A02D0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53</w:t>
      </w:r>
    </w:p>
    <w:p w14:paraId="12EB78F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E8CBABA"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3. The New Covenant Reality — Faith, Grace, and Transformation</w:t>
      </w:r>
    </w:p>
    <w:p w14:paraId="27E45C5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Now we live in the age of grace. Sin is still rebellion, but it is now framed through the lens of trust. The Cross did not make sin disappear—it changed how it is defeated. Jesus did not lower the standard; He fulfilled it and empowered us to live it.</w:t>
      </w:r>
    </w:p>
    <w:p w14:paraId="7EB76FA9"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6:11 AMP</w:t>
      </w:r>
      <w:r w:rsidRPr="00D66EEF">
        <w:rPr>
          <w:rFonts w:ascii="Aptos Display" w:hAnsi="Aptos Display"/>
          <w:sz w:val="28"/>
          <w:szCs w:val="28"/>
          <w:lang w:val="en-ZA"/>
        </w:rPr>
        <w:br/>
        <w:t>“Consider yourselves dead to sin [relationship broken], but alive to God in Christ Jesus.”</w:t>
      </w:r>
    </w:p>
    <w:p w14:paraId="5E43A279"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nekros (G3498)</w:t>
      </w:r>
      <w:r w:rsidRPr="00D66EEF">
        <w:rPr>
          <w:rFonts w:ascii="Aptos Display" w:hAnsi="Aptos Display"/>
          <w:sz w:val="28"/>
          <w:szCs w:val="28"/>
          <w:lang w:val="en-ZA"/>
        </w:rPr>
        <w:t> — </w:t>
      </w:r>
      <w:r w:rsidRPr="00D66EEF">
        <w:rPr>
          <w:rFonts w:ascii="Aptos Display" w:hAnsi="Aptos Display"/>
          <w:b/>
          <w:bCs/>
          <w:sz w:val="28"/>
          <w:szCs w:val="28"/>
          <w:lang w:val="en-ZA"/>
        </w:rPr>
        <w:t>dead.</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zōē (G2222)</w:t>
      </w:r>
      <w:r w:rsidRPr="00D66EEF">
        <w:rPr>
          <w:rFonts w:ascii="Aptos Display" w:hAnsi="Aptos Display"/>
          <w:sz w:val="28"/>
          <w:szCs w:val="28"/>
          <w:lang w:val="en-ZA"/>
        </w:rPr>
        <w:t> — </w:t>
      </w:r>
      <w:r w:rsidRPr="00D66EEF">
        <w:rPr>
          <w:rFonts w:ascii="Aptos Display" w:hAnsi="Aptos Display"/>
          <w:b/>
          <w:bCs/>
          <w:sz w:val="28"/>
          <w:szCs w:val="28"/>
          <w:lang w:val="en-ZA"/>
        </w:rPr>
        <w:t>life.</w:t>
      </w:r>
    </w:p>
    <w:p w14:paraId="63BCF45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We are not just forgiven—we are transformed. The Spirit enables obedience not by striving but by surrender. Sin now grieves the Spirit not because it breaks a rule, but because it breaks intimacy. Under Law, sin was a violation; under grace, it is a disruption of communion. </w:t>
      </w:r>
      <w:r w:rsidRPr="00D66EEF">
        <w:rPr>
          <w:rFonts w:ascii="Aptos Display" w:hAnsi="Aptos Display"/>
          <w:i/>
          <w:iCs/>
          <w:sz w:val="28"/>
          <w:szCs w:val="28"/>
          <w:lang w:val="en-ZA"/>
        </w:rPr>
        <w:t>Nekros</w:t>
      </w:r>
      <w:r w:rsidRPr="00D66EEF">
        <w:rPr>
          <w:rFonts w:ascii="Aptos Display" w:hAnsi="Aptos Display"/>
          <w:sz w:val="28"/>
          <w:szCs w:val="28"/>
          <w:lang w:val="en-ZA"/>
        </w:rPr>
        <w:t> was our former state, dead in trespasses. </w:t>
      </w:r>
      <w:r w:rsidRPr="00D66EEF">
        <w:rPr>
          <w:rFonts w:ascii="Aptos Display" w:hAnsi="Aptos Display"/>
          <w:i/>
          <w:iCs/>
          <w:sz w:val="28"/>
          <w:szCs w:val="28"/>
          <w:lang w:val="en-ZA"/>
        </w:rPr>
        <w:t>Zōē</w:t>
      </w:r>
      <w:r w:rsidRPr="00D66EEF">
        <w:rPr>
          <w:rFonts w:ascii="Aptos Display" w:hAnsi="Aptos Display"/>
          <w:sz w:val="28"/>
          <w:szCs w:val="28"/>
          <w:lang w:val="en-ZA"/>
        </w:rPr>
        <w:t xml:space="preserve"> is now our reality—Spirit-infused life. The Cross did not just cancel the record; it changed the nature. You are not just cleansed; you are alive. Obedience is no longer a demand; it is the natural response of divine </w:t>
      </w:r>
      <w:r w:rsidRPr="00D66EEF">
        <w:rPr>
          <w:rFonts w:ascii="Aptos Display" w:hAnsi="Aptos Display"/>
          <w:sz w:val="28"/>
          <w:szCs w:val="28"/>
          <w:lang w:val="en-ZA"/>
        </w:rPr>
        <w:lastRenderedPageBreak/>
        <w:t>indwelling.</w:t>
      </w:r>
    </w:p>
    <w:p w14:paraId="62F7900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54</w:t>
      </w:r>
    </w:p>
    <w:p w14:paraId="4E5CC97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58A89B5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Hebrews 10:26–27 AMP</w:t>
      </w:r>
      <w:r w:rsidRPr="00D66EEF">
        <w:rPr>
          <w:rFonts w:ascii="Aptos Display" w:hAnsi="Aptos Display"/>
          <w:b/>
          <w:bCs/>
          <w:sz w:val="28"/>
          <w:szCs w:val="28"/>
          <w:lang w:val="en-ZA"/>
        </w:rPr>
        <w:br/>
      </w:r>
      <w:r w:rsidRPr="00D66EEF">
        <w:rPr>
          <w:rFonts w:ascii="Aptos Display" w:hAnsi="Aptos Display"/>
          <w:i/>
          <w:iCs/>
          <w:sz w:val="28"/>
          <w:szCs w:val="28"/>
          <w:lang w:val="en-ZA"/>
        </w:rPr>
        <w:t>“If we go on willfully and deliberately sinning after receiving the knowledge of the truth, there no longer remains a sacrifice for sins, but only a fearful expectation of judgment.”</w:t>
      </w:r>
    </w:p>
    <w:p w14:paraId="575B2CC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not a threat—it is reverence. Grace does not wink at sin; it empowers escape. It does not excuse compromise; it equips victory. </w:t>
      </w:r>
      <w:r w:rsidRPr="00D66EEF">
        <w:rPr>
          <w:rFonts w:ascii="Aptos Display" w:hAnsi="Aptos Display"/>
          <w:i/>
          <w:iCs/>
          <w:sz w:val="28"/>
          <w:szCs w:val="28"/>
          <w:lang w:val="en-ZA"/>
        </w:rPr>
        <w:t>Jude 1:24</w:t>
      </w:r>
      <w:r w:rsidRPr="00D66EEF">
        <w:rPr>
          <w:rFonts w:ascii="Aptos Display" w:hAnsi="Aptos Display"/>
          <w:sz w:val="28"/>
          <w:szCs w:val="28"/>
          <w:lang w:val="en-ZA"/>
        </w:rPr>
        <w:t> proclaims: </w:t>
      </w:r>
      <w:r w:rsidRPr="00D66EEF">
        <w:rPr>
          <w:rFonts w:ascii="Aptos Display" w:hAnsi="Aptos Display"/>
          <w:i/>
          <w:iCs/>
          <w:sz w:val="28"/>
          <w:szCs w:val="28"/>
          <w:lang w:val="en-ZA"/>
        </w:rPr>
        <w:t>“Now to Him who is able to keep you from stumbling and to make you stand in the presence of His glory, blameless and with great joy.” </w:t>
      </w:r>
      <w:r w:rsidRPr="00D66EEF">
        <w:rPr>
          <w:rFonts w:ascii="Aptos Display" w:hAnsi="Aptos Display"/>
          <w:sz w:val="28"/>
          <w:szCs w:val="28"/>
          <w:lang w:val="en-ZA"/>
        </w:rPr>
        <w:t>That is Spirit-led victory. Grace is not passive—it is power. It does not only forgive the fall; it prevents it. The Spirit does not just clean up the mess; He keeps you from making it. Holiness is not a burden; it is the fruit of intimacy.</w:t>
      </w:r>
    </w:p>
    <w:p w14:paraId="5FD254B1"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4. Sin, the Flesh, and the Renewed Mind</w:t>
      </w:r>
    </w:p>
    <w:p w14:paraId="2307E830" w14:textId="77777777" w:rsidR="00D66EEF" w:rsidRPr="00D66EEF" w:rsidRDefault="00D66EEF" w:rsidP="00D66EEF">
      <w:pPr>
        <w:rPr>
          <w:rFonts w:ascii="Aptos Display" w:hAnsi="Aptos Display"/>
          <w:sz w:val="28"/>
          <w:szCs w:val="28"/>
          <w:lang w:val="en-ZA"/>
        </w:rPr>
      </w:pPr>
      <w:r w:rsidRPr="00D66EEF">
        <w:rPr>
          <w:rFonts w:ascii="Aptos Display" w:hAnsi="Aptos Display"/>
          <w:b/>
          <w:bCs/>
          <w:i/>
          <w:iCs/>
          <w:sz w:val="28"/>
          <w:szCs w:val="28"/>
          <w:lang w:val="en-ZA"/>
        </w:rPr>
        <w:t>Romans 8:3–4 AMP</w:t>
      </w:r>
      <w:r w:rsidRPr="00D66EEF">
        <w:rPr>
          <w:rFonts w:ascii="Aptos Display" w:hAnsi="Aptos Display"/>
          <w:sz w:val="28"/>
          <w:szCs w:val="28"/>
          <w:lang w:val="en-ZA"/>
        </w:rPr>
        <w:t> explains that what the Law could not do, God accomplished by sending His Son.</w:t>
      </w:r>
    </w:p>
    <w:p w14:paraId="016343C5"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sarx (G4561)</w:t>
      </w:r>
      <w:r w:rsidRPr="00D66EEF">
        <w:rPr>
          <w:rFonts w:ascii="Aptos Display" w:hAnsi="Aptos Display"/>
          <w:sz w:val="28"/>
          <w:szCs w:val="28"/>
          <w:lang w:val="en-ZA"/>
        </w:rPr>
        <w:t> — </w:t>
      </w:r>
      <w:r w:rsidRPr="00D66EEF">
        <w:rPr>
          <w:rFonts w:ascii="Aptos Display" w:hAnsi="Aptos Display"/>
          <w:b/>
          <w:bCs/>
          <w:sz w:val="28"/>
          <w:szCs w:val="28"/>
          <w:lang w:val="en-ZA"/>
        </w:rPr>
        <w:t>flesh, human nature apart from God.</w:t>
      </w:r>
    </w:p>
    <w:p w14:paraId="582B973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55</w:t>
      </w:r>
    </w:p>
    <w:p w14:paraId="1B55BB4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2FD857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Sin operates through the flesh—through unrenewed patterns of thinking and desiring—but the Cross crucified that nature. The Spirit empowers believers to walk above what once bound them. Flesh cannot be cast out; it must be disciplined and renewed through intimacy with the Word. Every thought submitted to the Spirit becomes a gate of freedom; every thought surrendered to the flesh becomes a doorway to deception.</w:t>
      </w:r>
    </w:p>
    <w:p w14:paraId="12F6837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battle against sin is not waged in the external world; rather, it is achieved internally through a profound renewal of the mind and a steadfast commitment to living in accordance with truth.</w:t>
      </w:r>
    </w:p>
    <w:p w14:paraId="161F6160"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5. The Finished Work — Sin Condemned, Not the Believer</w:t>
      </w:r>
    </w:p>
    <w:p w14:paraId="4CE7693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8:1–2 AMP</w:t>
      </w:r>
      <w:r w:rsidRPr="00D66EEF">
        <w:rPr>
          <w:rFonts w:ascii="Aptos Display" w:hAnsi="Aptos Display"/>
          <w:i/>
          <w:iCs/>
          <w:sz w:val="28"/>
          <w:szCs w:val="28"/>
          <w:lang w:val="en-ZA"/>
        </w:rPr>
        <w:br/>
        <w:t>Therefore there is now no condemnation [no guilty verdict, no punishment] for those who are in Christ Jesus [who believe in Him as personal Lord and Savior]. </w:t>
      </w:r>
      <w:r w:rsidRPr="00D66EEF">
        <w:rPr>
          <w:rFonts w:ascii="Aptos Display" w:hAnsi="Aptos Display"/>
          <w:b/>
          <w:bCs/>
          <w:i/>
          <w:iCs/>
          <w:sz w:val="28"/>
          <w:szCs w:val="28"/>
          <w:lang w:val="en-ZA"/>
        </w:rPr>
        <w:t>2 </w:t>
      </w:r>
      <w:r w:rsidRPr="00D66EEF">
        <w:rPr>
          <w:rFonts w:ascii="Aptos Display" w:hAnsi="Aptos Display"/>
          <w:i/>
          <w:iCs/>
          <w:sz w:val="28"/>
          <w:szCs w:val="28"/>
          <w:lang w:val="en-ZA"/>
        </w:rPr>
        <w:t>For the law of the Spirit of life [which is] in Christ Jesus [the law of our new being] has set you free from the law of sin and of death.</w:t>
      </w:r>
    </w:p>
    <w:p w14:paraId="64BCCF9A"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katakrima (G2631)</w:t>
      </w:r>
      <w:r w:rsidRPr="00D66EEF">
        <w:rPr>
          <w:rFonts w:ascii="Aptos Display" w:hAnsi="Aptos Display"/>
          <w:sz w:val="28"/>
          <w:szCs w:val="28"/>
          <w:lang w:val="en-ZA"/>
        </w:rPr>
        <w:t> — </w:t>
      </w:r>
      <w:r w:rsidRPr="00D66EEF">
        <w:rPr>
          <w:rFonts w:ascii="Aptos Display" w:hAnsi="Aptos Display"/>
          <w:b/>
          <w:bCs/>
          <w:sz w:val="28"/>
          <w:szCs w:val="28"/>
          <w:lang w:val="en-ZA"/>
        </w:rPr>
        <w:t>judgment, sentence of condemnation.</w:t>
      </w:r>
    </w:p>
    <w:p w14:paraId="3A75389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Conviction invites restoration; condemnation enforces distance. The Spirit convicts to bring us near, not drive us away. The enemy condemns to silence; God convicts to sanctify. To be </w:t>
      </w:r>
      <w:r w:rsidRPr="00D66EEF">
        <w:rPr>
          <w:rFonts w:ascii="Aptos Display" w:hAnsi="Aptos Display"/>
          <w:i/>
          <w:iCs/>
          <w:sz w:val="28"/>
          <w:szCs w:val="28"/>
          <w:lang w:val="en-ZA"/>
        </w:rPr>
        <w:t>in Christ</w:t>
      </w:r>
      <w:r w:rsidRPr="00D66EEF">
        <w:rPr>
          <w:rFonts w:ascii="Aptos Display" w:hAnsi="Aptos Display"/>
          <w:sz w:val="28"/>
          <w:szCs w:val="28"/>
          <w:lang w:val="en-ZA"/>
        </w:rPr>
        <w:t> means the sentence has been lifted. You are not a sinner struggling to become righteous—you are the righteous resisting sin.</w:t>
      </w:r>
    </w:p>
    <w:p w14:paraId="3E09A79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56</w:t>
      </w:r>
    </w:p>
    <w:p w14:paraId="136E38E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68A8802"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6. The Nature Exchange — From Sinner to Saint</w:t>
      </w:r>
    </w:p>
    <w:p w14:paraId="0B907924"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2 Corinthians 5:21 AMP</w:t>
      </w:r>
      <w:r w:rsidRPr="00D66EEF">
        <w:rPr>
          <w:rFonts w:ascii="Aptos Display" w:hAnsi="Aptos Display"/>
          <w:i/>
          <w:iCs/>
          <w:sz w:val="28"/>
          <w:szCs w:val="28"/>
          <w:lang w:val="en-ZA"/>
        </w:rPr>
        <w:br/>
      </w:r>
      <w:r w:rsidRPr="00D66EEF">
        <w:rPr>
          <w:rFonts w:ascii="Aptos Display" w:hAnsi="Aptos Display"/>
          <w:i/>
          <w:iCs/>
          <w:sz w:val="28"/>
          <w:szCs w:val="28"/>
          <w:lang w:val="en-ZA"/>
        </w:rPr>
        <w:lastRenderedPageBreak/>
        <w:t>“He made Christ who knew no sin to be sin on our behalf, so that in Him we would become the righteousness of God.”</w:t>
      </w:r>
    </w:p>
    <w:p w14:paraId="40840756"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dikaiosynē (G1343)</w:t>
      </w:r>
      <w:r w:rsidRPr="00D66EEF">
        <w:rPr>
          <w:rFonts w:ascii="Aptos Display" w:hAnsi="Aptos Display"/>
          <w:sz w:val="28"/>
          <w:szCs w:val="28"/>
          <w:lang w:val="en-ZA"/>
        </w:rPr>
        <w:t> — </w:t>
      </w:r>
      <w:r w:rsidRPr="00D66EEF">
        <w:rPr>
          <w:rFonts w:ascii="Aptos Display" w:hAnsi="Aptos Display"/>
          <w:b/>
          <w:bCs/>
          <w:sz w:val="28"/>
          <w:szCs w:val="28"/>
          <w:lang w:val="en-ZA"/>
        </w:rPr>
        <w:t>righteousness, divine approval.</w:t>
      </w:r>
    </w:p>
    <w:p w14:paraId="241A3CF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You are not a sinner saved by grace; you </w:t>
      </w:r>
      <w:r w:rsidRPr="00D66EEF">
        <w:rPr>
          <w:rFonts w:ascii="Aptos Display" w:hAnsi="Aptos Display"/>
          <w:i/>
          <w:iCs/>
          <w:sz w:val="28"/>
          <w:szCs w:val="28"/>
          <w:lang w:val="en-ZA"/>
        </w:rPr>
        <w:t>were</w:t>
      </w:r>
      <w:r w:rsidRPr="00D66EEF">
        <w:rPr>
          <w:rFonts w:ascii="Aptos Display" w:hAnsi="Aptos Display"/>
          <w:sz w:val="28"/>
          <w:szCs w:val="28"/>
          <w:lang w:val="en-ZA"/>
        </w:rPr>
        <w:t> a sinner, and now you are the righteousness of God in Christ. The Cross changed your status and your substance. Grace does not cover a sinful nature; it creates a new one. To still call yourself a sinner after salvation is to deny what the Blood has declared. You are not fighting for righteousness—you are living from it.</w:t>
      </w:r>
    </w:p>
    <w:p w14:paraId="1DA2B272"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7. Sin in the Life of a Believer — Resistance, Not Residence</w:t>
      </w:r>
    </w:p>
    <w:p w14:paraId="05A46E8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1 John 3:9 AMP</w:t>
      </w:r>
      <w:r w:rsidRPr="00D66EEF">
        <w:rPr>
          <w:rFonts w:ascii="Aptos Display" w:hAnsi="Aptos Display"/>
          <w:i/>
          <w:iCs/>
          <w:sz w:val="28"/>
          <w:szCs w:val="28"/>
          <w:lang w:val="en-ZA"/>
        </w:rPr>
        <w:br/>
        <w:t>“No one who is born of God deliberately, knowingly, and habitually practices sin, because God’s seed remains in him; he cannot habitually live in sin because he is born of God.”</w:t>
      </w:r>
    </w:p>
    <w:p w14:paraId="1031AE0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sperma (G4690)</w:t>
      </w:r>
      <w:r w:rsidRPr="00D66EEF">
        <w:rPr>
          <w:rFonts w:ascii="Aptos Display" w:hAnsi="Aptos Display"/>
          <w:sz w:val="28"/>
          <w:szCs w:val="28"/>
          <w:lang w:val="en-ZA"/>
        </w:rPr>
        <w:t> — </w:t>
      </w:r>
      <w:r w:rsidRPr="00D66EEF">
        <w:rPr>
          <w:rFonts w:ascii="Aptos Display" w:hAnsi="Aptos Display"/>
          <w:b/>
          <w:bCs/>
          <w:sz w:val="28"/>
          <w:szCs w:val="28"/>
          <w:lang w:val="en-ZA"/>
        </w:rPr>
        <w:t>seed, divine origin.</w:t>
      </w:r>
    </w:p>
    <w:p w14:paraId="5CED183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57</w:t>
      </w:r>
    </w:p>
    <w:p w14:paraId="0EC76E4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3DF0B7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believer may stumble but cannot stay fallen. The seed of God within resists sin’s reign. Conviction is proof of life. Where conviction remains, grace is still at work. Sin cannot live comfortably in a Spirit-filled heart. The Spirit wars against the flesh until alignment is restored. You are being transformed from the inside out.</w:t>
      </w:r>
    </w:p>
    <w:p w14:paraId="6EC6998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sz w:val="28"/>
          <w:szCs w:val="28"/>
          <w:lang w:val="en-ZA"/>
        </w:rPr>
        <w:br/>
        <w:t>This, changes everything. Sin is no longer about behavior; it is about belief. The question is not “Did I mess up?” but “Am I trusting God right now?” When trust is restored, obedience flows. The New Testament diagnosis is clear: unbelief is the breach, and faith is the bridge.</w:t>
      </w:r>
    </w:p>
    <w:p w14:paraId="53FBF78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If you have found yourself caught in relentless cycles of guilt, it is time to stop striving so hard and instead start embracing the power of surrender. Allow your faith to rise up within you. Let grace be the force that empowers your journey. Invite the Spirit to take the lead in your life. In the teachings of the New Testament, we discover that sin loses its stronghold when genuine trust takes its rightful place in our hearts.</w:t>
      </w:r>
    </w:p>
    <w:p w14:paraId="0454C8A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You are not called to perform—you are called to believe.</w:t>
      </w:r>
      <w:r w:rsidRPr="00D66EEF">
        <w:rPr>
          <w:rFonts w:ascii="Aptos Display" w:hAnsi="Aptos Display"/>
          <w:sz w:val="28"/>
          <w:szCs w:val="28"/>
          <w:lang w:val="en-ZA"/>
        </w:rPr>
        <w:br/>
        <w:t>And belief births obedience—not by pressure, but by presence.</w:t>
      </w:r>
    </w:p>
    <w:p w14:paraId="43A2356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58</w:t>
      </w:r>
    </w:p>
    <w:p w14:paraId="40E7E45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B2EFC3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8 – Go and Sin No More: Pre-Promise Command, Post-Promise Power</w:t>
      </w:r>
    </w:p>
    <w:p w14:paraId="748E054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That moment in </w:t>
      </w:r>
      <w:r w:rsidRPr="00D66EEF">
        <w:rPr>
          <w:rFonts w:ascii="Aptos Display" w:hAnsi="Aptos Display"/>
          <w:i/>
          <w:iCs/>
          <w:sz w:val="28"/>
          <w:szCs w:val="28"/>
          <w:lang w:val="en-ZA"/>
        </w:rPr>
        <w:t>John 8</w:t>
      </w:r>
      <w:r w:rsidRPr="00D66EEF">
        <w:rPr>
          <w:rFonts w:ascii="Aptos Display" w:hAnsi="Aptos Display"/>
          <w:sz w:val="28"/>
          <w:szCs w:val="28"/>
          <w:lang w:val="en-ZA"/>
        </w:rPr>
        <w:t xml:space="preserve"> is more than a story so raw; it is a collision of law, shame, and scandalous grace. A woman caught in the act of adultery, dragged into public exposure, surrounded by judgment, stones, and silence. The Law had spoken. The crowd with the judges of law in their own mind, gathered like a shooting battalion aimed at Jesus and what He stood for, and He opposed the gathered. The sentence was ready. Yet Jesus, the only one qualified to condemn, spoke not judgment but mercy, she was caught in the middle of a carefully planned trap for Jesus, she was just collateral damage. Where was the man that was also part of the act of adultery? why did the pharisees hide him, maybe a carefully planned scenario and they only </w:t>
      </w:r>
      <w:r w:rsidRPr="00D66EEF">
        <w:rPr>
          <w:rFonts w:ascii="Aptos Display" w:hAnsi="Aptos Display"/>
          <w:sz w:val="28"/>
          <w:szCs w:val="28"/>
          <w:lang w:val="en-ZA"/>
        </w:rPr>
        <w:lastRenderedPageBreak/>
        <w:t>placed the women in a moment of embarrassment and shame? It was a war aimed to cripple and kill Jesus, yet He saw right through their plan and enforced sharp mercy with compassion wrapped in a command. Still, notice the timing. These words were spoken before Pentecost, before the Spirit was poured out, before the power to obey was given. Jesus released her from condemnation, yet in doing so He prophetically pointed to a future in which obedience would no longer be demanded by human strength but empowered by divine indwelling. Jesus did not just call her higher; He prepared her and every future reader of the gospels for the Helper, the Promise.</w:t>
      </w:r>
    </w:p>
    <w:p w14:paraId="076D129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59</w:t>
      </w:r>
    </w:p>
    <w:p w14:paraId="7E6FF64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847516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Under Moses, sin was defined by law—613 commands, sacrifices, and penalties. Break one and you were guilty. The Law was a mirror that showed the flaw but offered no power to change. </w:t>
      </w:r>
      <w:r w:rsidRPr="00D66EEF">
        <w:rPr>
          <w:rFonts w:ascii="Aptos Display" w:hAnsi="Aptos Display"/>
          <w:i/>
          <w:iCs/>
          <w:sz w:val="28"/>
          <w:szCs w:val="28"/>
          <w:lang w:val="en-ZA"/>
        </w:rPr>
        <w:t>Hebrews 10:1-4</w:t>
      </w:r>
      <w:r w:rsidRPr="00D66EEF">
        <w:rPr>
          <w:rFonts w:ascii="Aptos Display" w:hAnsi="Aptos Display"/>
          <w:sz w:val="28"/>
          <w:szCs w:val="28"/>
          <w:lang w:val="en-ZA"/>
        </w:rPr>
        <w:t> confirms that those sacrifices could not cleanse the conscience. They were shadows pointing to a better covenant. Sin was external, measured by behavior. Forgiveness was temporary and incomplete. The altar stayed busy, but the heart remained bound.</w:t>
      </w:r>
    </w:p>
    <w:p w14:paraId="530A364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John 8:11 AMP</w:t>
      </w:r>
      <w:r w:rsidRPr="00D66EEF">
        <w:rPr>
          <w:rFonts w:ascii="Aptos Display" w:hAnsi="Aptos Display"/>
          <w:b/>
          <w:bCs/>
          <w:sz w:val="28"/>
          <w:szCs w:val="28"/>
          <w:lang w:val="en-ZA"/>
        </w:rPr>
        <w:br/>
      </w:r>
      <w:r w:rsidRPr="00D66EEF">
        <w:rPr>
          <w:rFonts w:ascii="Aptos Display" w:hAnsi="Aptos Display"/>
          <w:i/>
          <w:iCs/>
          <w:sz w:val="28"/>
          <w:szCs w:val="28"/>
          <w:lang w:val="en-ZA"/>
        </w:rPr>
        <w:t>“She answered, ‘No one, Lord!’ And Jesus said, ‘I do not condemn you either. Go. From now on sin no more.’”</w:t>
      </w:r>
    </w:p>
    <w:p w14:paraId="49D13089"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hamartanō (G264)</w:t>
      </w:r>
      <w:r w:rsidRPr="00D66EEF">
        <w:rPr>
          <w:rFonts w:ascii="Aptos Display" w:hAnsi="Aptos Display"/>
          <w:sz w:val="28"/>
          <w:szCs w:val="28"/>
          <w:lang w:val="en-ZA"/>
        </w:rPr>
        <w:t> — </w:t>
      </w:r>
      <w:r w:rsidRPr="00D66EEF">
        <w:rPr>
          <w:rFonts w:ascii="Aptos Display" w:hAnsi="Aptos Display"/>
          <w:b/>
          <w:bCs/>
          <w:sz w:val="28"/>
          <w:szCs w:val="28"/>
          <w:lang w:val="en-ZA"/>
        </w:rPr>
        <w:t>to sin, miss the mark.</w:t>
      </w:r>
    </w:p>
    <w:p w14:paraId="793FE37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Jesus did not lower the standard of righteousness; instead, He raised it to a higher level. However, He also knew that the Spirit was on the way. His command was not intended to be a burden for us; rather, it served as a preview—a glimpse into the transformative kind of life that would become possible once the promise was fulfilled.</w:t>
      </w:r>
    </w:p>
    <w:p w14:paraId="2305409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He understood that the Law had the power to reveal sin, but it was only through the Spirit that true transformation could take place. He was aware that the command would eventually be accompanied by the ability to fulfill it. Furthermore, He recognized that grace would not merely forgive those who had stumbled and fallen; it would also elevate them, enabling them to walk in the fullness of life and purpose.</w:t>
      </w:r>
    </w:p>
    <w:p w14:paraId="1B8ABE5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60</w:t>
      </w:r>
    </w:p>
    <w:p w14:paraId="34B4C3E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5CC6CE2"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 The Redefinition of Sin – From Law to Trust</w:t>
      </w:r>
    </w:p>
    <w:p w14:paraId="5E79C628" w14:textId="77777777" w:rsidR="00D66EEF" w:rsidRPr="00D66EEF" w:rsidRDefault="00D66EEF" w:rsidP="00D66EEF">
      <w:pPr>
        <w:rPr>
          <w:rFonts w:ascii="Aptos Display" w:hAnsi="Aptos Display"/>
          <w:sz w:val="28"/>
          <w:szCs w:val="28"/>
          <w:lang w:val="en-ZA"/>
        </w:rPr>
      </w:pPr>
      <w:r w:rsidRPr="00D66EEF">
        <w:rPr>
          <w:rFonts w:ascii="Aptos Display" w:hAnsi="Aptos Display"/>
          <w:b/>
          <w:bCs/>
          <w:i/>
          <w:iCs/>
          <w:sz w:val="28"/>
          <w:szCs w:val="28"/>
          <w:lang w:val="en-ZA"/>
        </w:rPr>
        <w:t>John 16:9</w:t>
      </w:r>
      <w:r w:rsidRPr="00D66EEF">
        <w:rPr>
          <w:rFonts w:ascii="Aptos Display" w:hAnsi="Aptos Display"/>
          <w:sz w:val="28"/>
          <w:szCs w:val="28"/>
          <w:lang w:val="en-ZA"/>
        </w:rPr>
        <w:t> Jesus reframed the entire issue: </w:t>
      </w:r>
      <w:r w:rsidRPr="00D66EEF">
        <w:rPr>
          <w:rFonts w:ascii="Aptos Display" w:hAnsi="Aptos Display"/>
          <w:i/>
          <w:iCs/>
          <w:sz w:val="28"/>
          <w:szCs w:val="28"/>
          <w:lang w:val="en-ZA"/>
        </w:rPr>
        <w:t>“…because they do not believe in Me.”</w:t>
      </w:r>
      <w:r w:rsidRPr="00D66EEF">
        <w:rPr>
          <w:rFonts w:ascii="Aptos Display" w:hAnsi="Aptos Display"/>
          <w:sz w:val="28"/>
          <w:szCs w:val="28"/>
          <w:lang w:val="en-ZA"/>
        </w:rPr>
        <w:br/>
        <w:t>Sin was no longer defined as rule-breaking but as unbelief—broken trust rather than broken conduct.</w:t>
      </w:r>
    </w:p>
    <w:p w14:paraId="00B3E53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hamartia (G266)</w:t>
      </w:r>
      <w:r w:rsidRPr="00D66EEF">
        <w:rPr>
          <w:rFonts w:ascii="Aptos Display" w:hAnsi="Aptos Display"/>
          <w:sz w:val="28"/>
          <w:szCs w:val="28"/>
          <w:lang w:val="en-ZA"/>
        </w:rPr>
        <w:t> — </w:t>
      </w:r>
      <w:r w:rsidRPr="00D66EEF">
        <w:rPr>
          <w:rFonts w:ascii="Aptos Display" w:hAnsi="Aptos Display"/>
          <w:b/>
          <w:bCs/>
          <w:sz w:val="28"/>
          <w:szCs w:val="28"/>
          <w:lang w:val="en-ZA"/>
        </w:rPr>
        <w:t>to miss the mark.</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pisteuō (G4100)</w:t>
      </w:r>
      <w:r w:rsidRPr="00D66EEF">
        <w:rPr>
          <w:rFonts w:ascii="Aptos Display" w:hAnsi="Aptos Display"/>
          <w:sz w:val="28"/>
          <w:szCs w:val="28"/>
          <w:lang w:val="en-ZA"/>
        </w:rPr>
        <w:t> — </w:t>
      </w:r>
      <w:r w:rsidRPr="00D66EEF">
        <w:rPr>
          <w:rFonts w:ascii="Aptos Display" w:hAnsi="Aptos Display"/>
          <w:b/>
          <w:bCs/>
          <w:sz w:val="28"/>
          <w:szCs w:val="28"/>
          <w:lang w:val="en-ZA"/>
        </w:rPr>
        <w:t>to believe, to trust.</w:t>
      </w:r>
    </w:p>
    <w:p w14:paraId="106E46E8" w14:textId="77777777" w:rsidR="00D66EEF" w:rsidRPr="00D66EEF" w:rsidRDefault="00D66EEF" w:rsidP="00D66EEF">
      <w:pPr>
        <w:rPr>
          <w:rFonts w:ascii="Aptos Display" w:hAnsi="Aptos Display"/>
          <w:sz w:val="28"/>
          <w:szCs w:val="28"/>
          <w:lang w:val="en-ZA"/>
        </w:rPr>
      </w:pPr>
      <w:r w:rsidRPr="00D66EEF">
        <w:rPr>
          <w:rFonts w:ascii="Aptos Display" w:hAnsi="Aptos Display"/>
          <w:b/>
          <w:bCs/>
          <w:i/>
          <w:iCs/>
          <w:sz w:val="28"/>
          <w:szCs w:val="28"/>
          <w:lang w:val="en-ZA"/>
        </w:rPr>
        <w:t>Romans 14:23</w:t>
      </w:r>
      <w:r w:rsidRPr="00D66EEF">
        <w:rPr>
          <w:rFonts w:ascii="Aptos Display" w:hAnsi="Aptos Display"/>
          <w:sz w:val="28"/>
          <w:szCs w:val="28"/>
          <w:lang w:val="en-ZA"/>
        </w:rPr>
        <w:t> seals it: </w:t>
      </w:r>
      <w:r w:rsidRPr="00D66EEF">
        <w:rPr>
          <w:rFonts w:ascii="Aptos Display" w:hAnsi="Aptos Display"/>
          <w:i/>
          <w:iCs/>
          <w:sz w:val="28"/>
          <w:szCs w:val="28"/>
          <w:lang w:val="en-ZA"/>
        </w:rPr>
        <w:t>“Whatever is not from faith is sin.”</w:t>
      </w:r>
      <w:r w:rsidRPr="00D66EEF">
        <w:rPr>
          <w:rFonts w:ascii="Aptos Display" w:hAnsi="Aptos Display"/>
          <w:sz w:val="28"/>
          <w:szCs w:val="28"/>
          <w:lang w:val="en-ZA"/>
        </w:rPr>
        <w:t> Even noble-looking actions, if done apart from trust in God, still miss the target. The Law exposed guilt; grace exposes unbelief. Grace does not minimize sin; it disarms it by empowering faith. </w:t>
      </w:r>
      <w:r w:rsidRPr="00D66EEF">
        <w:rPr>
          <w:rFonts w:ascii="Aptos Display" w:hAnsi="Aptos Display"/>
          <w:i/>
          <w:iCs/>
          <w:sz w:val="28"/>
          <w:szCs w:val="28"/>
          <w:lang w:val="en-ZA"/>
        </w:rPr>
        <w:t>Jude 1:24</w:t>
      </w:r>
      <w:r w:rsidRPr="00D66EEF">
        <w:rPr>
          <w:rFonts w:ascii="Aptos Display" w:hAnsi="Aptos Display"/>
          <w:sz w:val="28"/>
          <w:szCs w:val="28"/>
          <w:lang w:val="en-ZA"/>
        </w:rPr>
        <w:t> declares, </w:t>
      </w:r>
      <w:r w:rsidRPr="00D66EEF">
        <w:rPr>
          <w:rFonts w:ascii="Aptos Display" w:hAnsi="Aptos Display"/>
          <w:i/>
          <w:iCs/>
          <w:sz w:val="28"/>
          <w:szCs w:val="28"/>
          <w:lang w:val="en-ZA"/>
        </w:rPr>
        <w:t xml:space="preserve">“He is able </w:t>
      </w:r>
      <w:r w:rsidRPr="00D66EEF">
        <w:rPr>
          <w:rFonts w:ascii="Aptos Display" w:hAnsi="Aptos Display"/>
          <w:i/>
          <w:iCs/>
          <w:sz w:val="28"/>
          <w:szCs w:val="28"/>
          <w:lang w:val="en-ZA"/>
        </w:rPr>
        <w:lastRenderedPageBreak/>
        <w:t>to keep you from stumbling.”</w:t>
      </w:r>
      <w:r w:rsidRPr="00D66EEF">
        <w:rPr>
          <w:rFonts w:ascii="Aptos Display" w:hAnsi="Aptos Display"/>
          <w:sz w:val="28"/>
          <w:szCs w:val="28"/>
          <w:lang w:val="en-ZA"/>
        </w:rPr>
        <w:t> That is Spirit-led victory. We are not only forgiven; we are transformed.</w:t>
      </w:r>
    </w:p>
    <w:p w14:paraId="71A2DB6A"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nekros (G3498)</w:t>
      </w:r>
      <w:r w:rsidRPr="00D66EEF">
        <w:rPr>
          <w:rFonts w:ascii="Aptos Display" w:hAnsi="Aptos Display"/>
          <w:sz w:val="28"/>
          <w:szCs w:val="28"/>
          <w:lang w:val="en-ZA"/>
        </w:rPr>
        <w:t> —</w:t>
      </w:r>
      <w:r w:rsidRPr="00D66EEF">
        <w:rPr>
          <w:rFonts w:ascii="Aptos Display" w:hAnsi="Aptos Display"/>
          <w:b/>
          <w:bCs/>
          <w:sz w:val="28"/>
          <w:szCs w:val="28"/>
          <w:lang w:val="en-ZA"/>
        </w:rPr>
        <w:t> dead.</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zōē (G2222)</w:t>
      </w:r>
      <w:r w:rsidRPr="00D66EEF">
        <w:rPr>
          <w:rFonts w:ascii="Aptos Display" w:hAnsi="Aptos Display"/>
          <w:sz w:val="28"/>
          <w:szCs w:val="28"/>
          <w:lang w:val="en-ZA"/>
        </w:rPr>
        <w:t> — </w:t>
      </w:r>
      <w:r w:rsidRPr="00D66EEF">
        <w:rPr>
          <w:rFonts w:ascii="Aptos Display" w:hAnsi="Aptos Display"/>
          <w:b/>
          <w:bCs/>
          <w:sz w:val="28"/>
          <w:szCs w:val="28"/>
          <w:lang w:val="en-ZA"/>
        </w:rPr>
        <w:t>life.</w:t>
      </w:r>
    </w:p>
    <w:p w14:paraId="0FC8728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Spirit enables obedience not through striving but through surrender. Sin now grieves Him not because it breaks a rule but because it interrupts intimacy. The question is no longer </w:t>
      </w:r>
      <w:r w:rsidRPr="00D66EEF">
        <w:rPr>
          <w:rFonts w:ascii="Aptos Display" w:hAnsi="Aptos Display"/>
          <w:i/>
          <w:iCs/>
          <w:sz w:val="28"/>
          <w:szCs w:val="28"/>
          <w:lang w:val="en-ZA"/>
        </w:rPr>
        <w:t>“Did I fail?”</w:t>
      </w:r>
      <w:r w:rsidRPr="00D66EEF">
        <w:rPr>
          <w:rFonts w:ascii="Aptos Display" w:hAnsi="Aptos Display"/>
          <w:sz w:val="28"/>
          <w:szCs w:val="28"/>
          <w:lang w:val="en-ZA"/>
        </w:rPr>
        <w:t> but </w:t>
      </w:r>
      <w:r w:rsidRPr="00D66EEF">
        <w:rPr>
          <w:rFonts w:ascii="Aptos Display" w:hAnsi="Aptos Display"/>
          <w:i/>
          <w:iCs/>
          <w:sz w:val="28"/>
          <w:szCs w:val="28"/>
          <w:lang w:val="en-ZA"/>
        </w:rPr>
        <w:t>“Am I trusting God right now?”</w:t>
      </w:r>
      <w:r w:rsidRPr="00D66EEF">
        <w:rPr>
          <w:rFonts w:ascii="Aptos Display" w:hAnsi="Aptos Display"/>
          <w:sz w:val="28"/>
          <w:szCs w:val="28"/>
          <w:lang w:val="en-ZA"/>
        </w:rPr>
        <w:t> When trust is restored, obedience follows.</w:t>
      </w:r>
    </w:p>
    <w:p w14:paraId="17DD537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61</w:t>
      </w:r>
    </w:p>
    <w:p w14:paraId="20D7FA9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8B4233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If you have been trapped in cycles of guilt, stop striving and start surrendering. Let faith rise, let grace empower, and let the Spirit lead, because in the New Testament sin loses its grip when trust takes its place. That moment in </w:t>
      </w:r>
      <w:r w:rsidRPr="00D66EEF">
        <w:rPr>
          <w:rFonts w:ascii="Aptos Display" w:hAnsi="Aptos Display"/>
          <w:i/>
          <w:iCs/>
          <w:sz w:val="28"/>
          <w:szCs w:val="28"/>
          <w:lang w:val="en-ZA"/>
        </w:rPr>
        <w:t>John 8</w:t>
      </w:r>
      <w:r w:rsidRPr="00D66EEF">
        <w:rPr>
          <w:rFonts w:ascii="Aptos Display" w:hAnsi="Aptos Display"/>
          <w:sz w:val="28"/>
          <w:szCs w:val="28"/>
          <w:lang w:val="en-ZA"/>
        </w:rPr>
        <w:t> was more than forgiveness; it was a foreshadowing of fullness. The Law revealed what she had done; grace revealed what she could become.</w:t>
      </w:r>
    </w:p>
    <w:p w14:paraId="51B85BC2"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2. The Prophetic Invitation – The Coming of Capacity</w:t>
      </w:r>
    </w:p>
    <w:p w14:paraId="28A50CB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Jesus did not lower the standard; He raised it and then supplied the power to meet it. His command was never meant to burden—it was a preview of coming capacity. </w:t>
      </w:r>
      <w:r w:rsidRPr="00D66EEF">
        <w:rPr>
          <w:rFonts w:ascii="Aptos Display" w:hAnsi="Aptos Display"/>
          <w:i/>
          <w:iCs/>
          <w:sz w:val="28"/>
          <w:szCs w:val="28"/>
          <w:lang w:val="en-ZA"/>
        </w:rPr>
        <w:t>“Go and sin no more”</w:t>
      </w:r>
      <w:r w:rsidRPr="00D66EEF">
        <w:rPr>
          <w:rFonts w:ascii="Aptos Display" w:hAnsi="Aptos Display"/>
          <w:sz w:val="28"/>
          <w:szCs w:val="28"/>
          <w:lang w:val="en-ZA"/>
        </w:rPr>
        <w:t> was not moral pressure; it was prophetic invitation.</w:t>
      </w:r>
    </w:p>
    <w:p w14:paraId="5EE5061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Spoken before Pentecost, it pointed toward a day when holiness would be Spirit-born rather than self-made. He knew the Law could expose sin, but only the Spirit could empower transformation. The command would one day be matched by the Helper’s indwelling presence. Grace would not only forgive the fallen; it would raise them to walk in fullness. That moment was mercy becoming momentum—release becoming readiness.</w:t>
      </w:r>
    </w:p>
    <w:p w14:paraId="1327A31C"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3. The Moral Demand – Holiness Is Still Required</w:t>
      </w:r>
    </w:p>
    <w:p w14:paraId="72A91B39"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Matthew 5:48 AMP</w:t>
      </w:r>
      <w:r w:rsidRPr="00D66EEF">
        <w:rPr>
          <w:rFonts w:ascii="Aptos Display" w:hAnsi="Aptos Display"/>
          <w:b/>
          <w:bCs/>
          <w:sz w:val="28"/>
          <w:szCs w:val="28"/>
          <w:lang w:val="en-ZA"/>
        </w:rPr>
        <w:br/>
      </w:r>
      <w:r w:rsidRPr="00D66EEF">
        <w:rPr>
          <w:rFonts w:ascii="Aptos Display" w:hAnsi="Aptos Display"/>
          <w:i/>
          <w:iCs/>
          <w:sz w:val="28"/>
          <w:szCs w:val="28"/>
          <w:lang w:val="en-ZA"/>
        </w:rPr>
        <w:t>“You, therefore, will be perfect [growing into spiritual maturity both in mind and character, actively integrating godly values into daily life], as your heavenly Father is perfect.”</w:t>
      </w:r>
    </w:p>
    <w:p w14:paraId="5C86406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62</w:t>
      </w:r>
    </w:p>
    <w:p w14:paraId="2562BD5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580766D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teleios (G5046)</w:t>
      </w:r>
      <w:r w:rsidRPr="00D66EEF">
        <w:rPr>
          <w:rFonts w:ascii="Aptos Display" w:hAnsi="Aptos Display"/>
          <w:sz w:val="28"/>
          <w:szCs w:val="28"/>
          <w:lang w:val="en-ZA"/>
        </w:rPr>
        <w:t> — </w:t>
      </w:r>
      <w:r w:rsidRPr="00D66EEF">
        <w:rPr>
          <w:rFonts w:ascii="Aptos Display" w:hAnsi="Aptos Display"/>
          <w:b/>
          <w:bCs/>
          <w:sz w:val="28"/>
          <w:szCs w:val="28"/>
          <w:lang w:val="en-ZA"/>
        </w:rPr>
        <w:t>complete, mature, whole.</w:t>
      </w:r>
    </w:p>
    <w:p w14:paraId="2F01EA1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Jesus came not to abolish the Law but to fulfill it (</w:t>
      </w:r>
      <w:r w:rsidRPr="00D66EEF">
        <w:rPr>
          <w:rFonts w:ascii="Aptos Display" w:hAnsi="Aptos Display"/>
          <w:i/>
          <w:iCs/>
          <w:sz w:val="28"/>
          <w:szCs w:val="28"/>
          <w:lang w:val="en-ZA"/>
        </w:rPr>
        <w:t>Matthew 5:17</w:t>
      </w:r>
      <w:r w:rsidRPr="00D66EEF">
        <w:rPr>
          <w:rFonts w:ascii="Aptos Display" w:hAnsi="Aptos Display"/>
          <w:sz w:val="28"/>
          <w:szCs w:val="28"/>
          <w:lang w:val="en-ZA"/>
        </w:rPr>
        <w:t>). The call to holiness did not vanish at the Cross—it was elevated. Now holiness flows from internal transformation rather than external performance.</w:t>
      </w:r>
    </w:p>
    <w:p w14:paraId="777EBBA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command to “Go and sin no more” still stands, but it is carried by divine power, not human will. Holiness is no longer an unattainable demand; it is the natural result of the Spirit’s life within. </w:t>
      </w:r>
      <w:r w:rsidRPr="00D66EEF">
        <w:rPr>
          <w:rFonts w:ascii="Aptos Display" w:hAnsi="Aptos Display"/>
          <w:i/>
          <w:iCs/>
          <w:sz w:val="28"/>
          <w:szCs w:val="28"/>
          <w:lang w:val="en-ZA"/>
        </w:rPr>
        <w:t>Teleios</w:t>
      </w:r>
      <w:r w:rsidRPr="00D66EEF">
        <w:rPr>
          <w:rFonts w:ascii="Aptos Display" w:hAnsi="Aptos Display"/>
          <w:sz w:val="28"/>
          <w:szCs w:val="28"/>
          <w:lang w:val="en-ZA"/>
        </w:rPr>
        <w:t> speaks of wholeness produced by the Spirit. Jesus fulfilled the Law and filled the believer—with power, purity, and presence.</w:t>
      </w:r>
    </w:p>
    <w:p w14:paraId="53F248E4"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4. The Empowerment – The Spirit Makes Obedience Possible</w:t>
      </w:r>
    </w:p>
    <w:p w14:paraId="10E32E7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8:3–4 AMP</w:t>
      </w:r>
      <w:r w:rsidRPr="00D66EEF">
        <w:rPr>
          <w:rFonts w:ascii="Aptos Display" w:hAnsi="Aptos Display"/>
          <w:sz w:val="28"/>
          <w:szCs w:val="28"/>
          <w:lang w:val="en-ZA"/>
        </w:rPr>
        <w:br/>
      </w:r>
      <w:r w:rsidRPr="00D66EEF">
        <w:rPr>
          <w:rFonts w:ascii="Aptos Display" w:hAnsi="Aptos Display"/>
          <w:i/>
          <w:iCs/>
          <w:sz w:val="28"/>
          <w:szCs w:val="28"/>
          <w:lang w:val="en-ZA"/>
        </w:rPr>
        <w:t xml:space="preserve">“For what the Law could not do—overcome sin and remove its penalty—being weakened by the flesh, God did by sending His own Son… so that the righteous requirement of the Law might be </w:t>
      </w:r>
      <w:r w:rsidRPr="00D66EEF">
        <w:rPr>
          <w:rFonts w:ascii="Aptos Display" w:hAnsi="Aptos Display"/>
          <w:i/>
          <w:iCs/>
          <w:sz w:val="28"/>
          <w:szCs w:val="28"/>
          <w:lang w:val="en-ZA"/>
        </w:rPr>
        <w:lastRenderedPageBreak/>
        <w:t>fulfilled in us who live not according to the flesh but according to the Spirit.”</w:t>
      </w:r>
    </w:p>
    <w:p w14:paraId="767A6AB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plēroō (G4137)</w:t>
      </w:r>
      <w:r w:rsidRPr="00D66EEF">
        <w:rPr>
          <w:rFonts w:ascii="Aptos Display" w:hAnsi="Aptos Display"/>
          <w:sz w:val="28"/>
          <w:szCs w:val="28"/>
          <w:lang w:val="en-ZA"/>
        </w:rPr>
        <w:t> — </w:t>
      </w:r>
      <w:r w:rsidRPr="00D66EEF">
        <w:rPr>
          <w:rFonts w:ascii="Aptos Display" w:hAnsi="Aptos Display"/>
          <w:b/>
          <w:bCs/>
          <w:sz w:val="28"/>
          <w:szCs w:val="28"/>
          <w:lang w:val="en-ZA"/>
        </w:rPr>
        <w:t>to fulfill, complete, bring to capacity.</w:t>
      </w:r>
    </w:p>
    <w:p w14:paraId="515BCB8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Law demanded, but the Spirit enables. Jesus’ command was not cruel; it was the future, pointing to the Spirit-empowered life that would follow Pentecost. </w:t>
      </w:r>
      <w:r w:rsidRPr="00D66EEF">
        <w:rPr>
          <w:rFonts w:ascii="Aptos Display" w:hAnsi="Aptos Display"/>
          <w:i/>
          <w:iCs/>
          <w:sz w:val="28"/>
          <w:szCs w:val="28"/>
          <w:lang w:val="en-ZA"/>
        </w:rPr>
        <w:t>Acts 2</w:t>
      </w:r>
      <w:r w:rsidRPr="00D66EEF">
        <w:rPr>
          <w:rFonts w:ascii="Aptos Display" w:hAnsi="Aptos Display"/>
          <w:sz w:val="28"/>
          <w:szCs w:val="28"/>
          <w:lang w:val="en-ZA"/>
        </w:rPr>
        <w:t> was not emotional fervor; it was empowerment. The Spirit did not come to stir feelings but to supply obedience. What the Law required, the Spirit now provides. What human effort could never accomplish, divine capacity now sustains.</w:t>
      </w:r>
    </w:p>
    <w:p w14:paraId="499B37E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63</w:t>
      </w:r>
    </w:p>
    <w:p w14:paraId="62BBA40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539092F5"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Galatians 5:16 AMP</w:t>
      </w:r>
      <w:r w:rsidRPr="00D66EEF">
        <w:rPr>
          <w:rFonts w:ascii="Aptos Display" w:hAnsi="Aptos Display"/>
          <w:sz w:val="28"/>
          <w:szCs w:val="28"/>
          <w:lang w:val="en-ZA"/>
        </w:rPr>
        <w:br/>
      </w:r>
      <w:r w:rsidRPr="00D66EEF">
        <w:rPr>
          <w:rFonts w:ascii="Aptos Display" w:hAnsi="Aptos Display"/>
          <w:i/>
          <w:iCs/>
          <w:sz w:val="28"/>
          <w:szCs w:val="28"/>
          <w:lang w:val="en-ZA"/>
        </w:rPr>
        <w:t>“Walk habitually in the Spirit, being responsive to His guidance, and you will not carry out the desire of the sinful nature.”</w:t>
      </w:r>
    </w:p>
    <w:p w14:paraId="6C62A8DA"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5. The Pattern – Grace First, Then Empowered Obedience</w:t>
      </w:r>
    </w:p>
    <w:p w14:paraId="1FF4A9F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Jesus did not say, </w:t>
      </w:r>
      <w:r w:rsidRPr="00D66EEF">
        <w:rPr>
          <w:rFonts w:ascii="Aptos Display" w:hAnsi="Aptos Display"/>
          <w:i/>
          <w:iCs/>
          <w:sz w:val="28"/>
          <w:szCs w:val="28"/>
          <w:lang w:val="en-ZA"/>
        </w:rPr>
        <w:t>“Go sin no more, then I will not condemn you.” </w:t>
      </w:r>
      <w:r w:rsidRPr="00D66EEF">
        <w:rPr>
          <w:rFonts w:ascii="Aptos Display" w:hAnsi="Aptos Display"/>
          <w:sz w:val="28"/>
          <w:szCs w:val="28"/>
          <w:lang w:val="en-ZA"/>
        </w:rPr>
        <w:t>He said, </w:t>
      </w:r>
      <w:r w:rsidRPr="00D66EEF">
        <w:rPr>
          <w:rFonts w:ascii="Aptos Display" w:hAnsi="Aptos Display"/>
          <w:i/>
          <w:iCs/>
          <w:sz w:val="28"/>
          <w:szCs w:val="28"/>
          <w:lang w:val="en-ZA"/>
        </w:rPr>
        <w:t>“I do not condemn you—now go and sin no more.” </w:t>
      </w:r>
      <w:r w:rsidRPr="00D66EEF">
        <w:rPr>
          <w:rFonts w:ascii="Aptos Display" w:hAnsi="Aptos Display"/>
          <w:sz w:val="28"/>
          <w:szCs w:val="28"/>
          <w:lang w:val="en-ZA"/>
        </w:rPr>
        <w:t>That is the rhythm of redemption: mercy first, transformation next.</w:t>
      </w:r>
    </w:p>
    <w:p w14:paraId="0828F21A"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Titus 2:11–12 AMP</w:t>
      </w:r>
      <w:r w:rsidRPr="00D66EEF">
        <w:rPr>
          <w:rFonts w:ascii="Aptos Display" w:hAnsi="Aptos Display"/>
          <w:sz w:val="28"/>
          <w:szCs w:val="28"/>
          <w:lang w:val="en-ZA"/>
        </w:rPr>
        <w:br/>
      </w:r>
      <w:r w:rsidRPr="00D66EEF">
        <w:rPr>
          <w:rFonts w:ascii="Aptos Display" w:hAnsi="Aptos Display"/>
          <w:b/>
          <w:bCs/>
          <w:i/>
          <w:iCs/>
          <w:sz w:val="28"/>
          <w:szCs w:val="28"/>
          <w:lang w:val="en-ZA"/>
        </w:rPr>
        <w:t> </w:t>
      </w:r>
      <w:r w:rsidRPr="00D66EEF">
        <w:rPr>
          <w:rFonts w:ascii="Aptos Display" w:hAnsi="Aptos Display"/>
          <w:i/>
          <w:iCs/>
          <w:sz w:val="28"/>
          <w:szCs w:val="28"/>
          <w:lang w:val="en-ZA"/>
        </w:rPr>
        <w:t>For the [remarkable, undeserved] grace of God that brings salvation has appeared to all men.</w:t>
      </w:r>
      <w:r w:rsidRPr="00D66EEF">
        <w:rPr>
          <w:rFonts w:ascii="Aptos Display" w:hAnsi="Aptos Display"/>
          <w:b/>
          <w:bCs/>
          <w:i/>
          <w:iCs/>
          <w:sz w:val="28"/>
          <w:szCs w:val="28"/>
          <w:lang w:val="en-ZA"/>
        </w:rPr>
        <w:t> </w:t>
      </w:r>
      <w:r w:rsidRPr="00D66EEF">
        <w:rPr>
          <w:rFonts w:ascii="Aptos Display" w:hAnsi="Aptos Display"/>
          <w:i/>
          <w:iCs/>
          <w:sz w:val="28"/>
          <w:szCs w:val="28"/>
          <w:lang w:val="en-ZA"/>
        </w:rPr>
        <w:t>It teaches us to reject ungodliness and worldly (immoral) desires, and to live sensible, upright, and godly lives [lives with a purpose that reflect spiritual maturity] in this present age,</w:t>
      </w:r>
    </w:p>
    <w:p w14:paraId="25DC779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Grace does not excuse sin; it educates the heart out of it. It is not a passive pardon but an active instructor. The Spirit comforts, convicts, empowers, and transforms. Grace is not a soft cushion; it is a steady tutor. It does not lower the bar; it raises the believer. Holiness is never born from pressure but from presence.</w:t>
      </w:r>
    </w:p>
    <w:p w14:paraId="15E55CF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64</w:t>
      </w:r>
    </w:p>
    <w:p w14:paraId="1B2B1EA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044DB9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sz w:val="28"/>
          <w:szCs w:val="28"/>
          <w:lang w:val="en-ZA"/>
        </w:rPr>
        <w:br/>
        <w:t>The command remains, but now it carries capacity. Jesus still says, </w:t>
      </w:r>
      <w:r w:rsidRPr="00D66EEF">
        <w:rPr>
          <w:rFonts w:ascii="Aptos Display" w:hAnsi="Aptos Display"/>
          <w:i/>
          <w:iCs/>
          <w:sz w:val="28"/>
          <w:szCs w:val="28"/>
          <w:lang w:val="en-ZA"/>
        </w:rPr>
        <w:t>“Go and sin no more,”</w:t>
      </w:r>
      <w:r w:rsidRPr="00D66EEF">
        <w:rPr>
          <w:rFonts w:ascii="Aptos Display" w:hAnsi="Aptos Display"/>
          <w:sz w:val="28"/>
          <w:szCs w:val="28"/>
          <w:lang w:val="en-ZA"/>
        </w:rPr>
        <w:t> yet the Helper ensures it can be done. The Spirit does not merely whisper truth; He weaves it into your walk. You are not left to strive; you are invited to surrender.</w:t>
      </w:r>
    </w:p>
    <w:p w14:paraId="4CA91CA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If those words once sounded condemning, hear them again as covenant promise. The same Jesus who said, </w:t>
      </w:r>
      <w:r w:rsidRPr="00D66EEF">
        <w:rPr>
          <w:rFonts w:ascii="Aptos Display" w:hAnsi="Aptos Display"/>
          <w:i/>
          <w:iCs/>
          <w:sz w:val="28"/>
          <w:szCs w:val="28"/>
          <w:lang w:val="en-ZA"/>
        </w:rPr>
        <w:t>“Go and sin no more,”</w:t>
      </w:r>
      <w:r w:rsidRPr="00D66EEF">
        <w:rPr>
          <w:rFonts w:ascii="Aptos Display" w:hAnsi="Aptos Display"/>
          <w:sz w:val="28"/>
          <w:szCs w:val="28"/>
          <w:lang w:val="en-ZA"/>
        </w:rPr>
        <w:t> also said, </w:t>
      </w:r>
      <w:r w:rsidRPr="00D66EEF">
        <w:rPr>
          <w:rFonts w:ascii="Aptos Display" w:hAnsi="Aptos Display"/>
          <w:i/>
          <w:iCs/>
          <w:sz w:val="28"/>
          <w:szCs w:val="28"/>
          <w:lang w:val="en-ZA"/>
        </w:rPr>
        <w:t>“I will send the Helper,”</w:t>
      </w:r>
      <w:r w:rsidRPr="00D66EEF">
        <w:rPr>
          <w:rFonts w:ascii="Aptos Display" w:hAnsi="Aptos Display"/>
          <w:sz w:val="28"/>
          <w:szCs w:val="28"/>
          <w:lang w:val="en-ZA"/>
        </w:rPr>
        <w:t> and He kept that promise. You are not alone—you are empowered. The standard stands, but the Spirit strengthens. Holiness is no longer unreachable; it is Spirit-born and grace-fuelled.</w:t>
      </w:r>
    </w:p>
    <w:p w14:paraId="0EBD029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65</w:t>
      </w:r>
    </w:p>
    <w:p w14:paraId="041A39F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D2EBF6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9 – Baptism as Death and Resurrection</w:t>
      </w:r>
    </w:p>
    <w:p w14:paraId="0570AF6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 xml:space="preserve">Imagine the moment: Jesus stands in the Jordan beside John. The air hums with expectancy as prophecy meets fulfillment. The river ripples under their feet while disciples and onlookers hold their breath. Then Jesus steps forward, allowing Himself to be submerged beneath the water. </w:t>
      </w:r>
      <w:r w:rsidRPr="00D66EEF">
        <w:rPr>
          <w:rFonts w:ascii="Aptos Display" w:hAnsi="Aptos Display"/>
          <w:sz w:val="28"/>
          <w:szCs w:val="28"/>
          <w:lang w:val="en-ZA"/>
        </w:rPr>
        <w:lastRenderedPageBreak/>
        <w:t>For an instant, all of heaven seems to lean in. As He rises, droplets fall like diamonds and the heavens open—never to close again. John, the greatest prophet of the old covenant, sees the Spirit descending like a dove and resting upon Him. Then the voice of the Father thunders across the sky: </w:t>
      </w:r>
      <w:r w:rsidRPr="00D66EEF">
        <w:rPr>
          <w:rFonts w:ascii="Aptos Display" w:hAnsi="Aptos Display"/>
          <w:i/>
          <w:iCs/>
          <w:sz w:val="28"/>
          <w:szCs w:val="28"/>
          <w:lang w:val="en-ZA"/>
        </w:rPr>
        <w:t>“This is My beloved Son, in whom I am well pleased.”</w:t>
      </w:r>
    </w:p>
    <w:p w14:paraId="4F04C61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That moment marked the shift of all history. It was not a ceremonial washing or a religious gesture; it was the public coronation of the Son and the model for every believer who would follow. Baptism is not a ritual to observe but a covenant to enter. It is both a funeral and a birth, death and resurrection, burial and enthronement in one divine motion. For centuries religion has reduced baptism to symbolism, but Scripture calls it transformation. </w:t>
      </w:r>
      <w:r w:rsidRPr="00D66EEF">
        <w:rPr>
          <w:rFonts w:ascii="Aptos Display" w:hAnsi="Aptos Display"/>
          <w:i/>
          <w:iCs/>
          <w:sz w:val="28"/>
          <w:szCs w:val="28"/>
          <w:lang w:val="en-ZA"/>
        </w:rPr>
        <w:t>Romans 6:4</w:t>
      </w:r>
      <w:r w:rsidRPr="00D66EEF">
        <w:rPr>
          <w:rFonts w:ascii="Aptos Display" w:hAnsi="Aptos Display"/>
          <w:sz w:val="28"/>
          <w:szCs w:val="28"/>
          <w:lang w:val="en-ZA"/>
        </w:rPr>
        <w:t> declares, </w:t>
      </w:r>
      <w:r w:rsidRPr="00D66EEF">
        <w:rPr>
          <w:rFonts w:ascii="Aptos Display" w:hAnsi="Aptos Display"/>
          <w:i/>
          <w:iCs/>
          <w:sz w:val="28"/>
          <w:szCs w:val="28"/>
          <w:lang w:val="en-ZA"/>
        </w:rPr>
        <w:t>“We were buried with Him through baptism into death, so that just as Christ was raised from the dead… we too might walk in newness of life.”</w:t>
      </w:r>
      <w:r w:rsidRPr="00D66EEF">
        <w:rPr>
          <w:rFonts w:ascii="Aptos Display" w:hAnsi="Aptos Display"/>
          <w:sz w:val="28"/>
          <w:szCs w:val="28"/>
          <w:lang w:val="en-ZA"/>
        </w:rPr>
        <w:t> This is not poetic metaphor; it is legal transaction. The old self does not survive baptism—it is buried. The new self-rises, infused with the same Spirit that raised Jesus from the grave. You did not simply go under water; you went under judgment and came up justified. You did not just get wet; you were raised to reign.</w:t>
      </w:r>
    </w:p>
    <w:p w14:paraId="053181B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66</w:t>
      </w:r>
    </w:p>
    <w:p w14:paraId="5749CC8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539283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covenantal exchange. You were not invited to behave better; you were united with Christ in His death and raised in His life. Baptism is the Spirit’s signature on your death certificate and your kingdom birth record. It marks the line where striving ends and Spirit life begins. The law demanded righteousness; the Spirit now supplies it. What the flesh could not fulfill, grace has empowered through resurrection.</w:t>
      </w:r>
    </w:p>
    <w:p w14:paraId="3CC8D4DF"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 The Burial – Death to the Old Nature</w:t>
      </w:r>
    </w:p>
    <w:p w14:paraId="7F9B3165"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6:3–4 AMP</w:t>
      </w:r>
      <w:r w:rsidRPr="00D66EEF">
        <w:rPr>
          <w:rFonts w:ascii="Aptos Display" w:hAnsi="Aptos Display"/>
          <w:sz w:val="28"/>
          <w:szCs w:val="28"/>
          <w:lang w:val="en-ZA"/>
        </w:rPr>
        <w:br/>
      </w:r>
      <w:r w:rsidRPr="00D66EEF">
        <w:rPr>
          <w:rFonts w:ascii="Aptos Display" w:hAnsi="Aptos Display"/>
          <w:i/>
          <w:iCs/>
          <w:sz w:val="28"/>
          <w:szCs w:val="28"/>
          <w:lang w:val="en-ZA"/>
        </w:rPr>
        <w:t>Or are you ignorant of the fact that all of us who have been baptized into Christ Jesus were baptized into His death? We have therefore been buried with Him through baptism into death, so that just as Christ was raised from the dead through the glory and power of the Father, we too might walk habitually in newness of life [abandoning our old ways]</w:t>
      </w:r>
    </w:p>
    <w:p w14:paraId="7FC2ED5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sunthaptō (G4916)</w:t>
      </w:r>
      <w:r w:rsidRPr="00D66EEF">
        <w:rPr>
          <w:rFonts w:ascii="Aptos Display" w:hAnsi="Aptos Display"/>
          <w:sz w:val="28"/>
          <w:szCs w:val="28"/>
          <w:lang w:val="en-ZA"/>
        </w:rPr>
        <w:t> — </w:t>
      </w:r>
      <w:r w:rsidRPr="00D66EEF">
        <w:rPr>
          <w:rFonts w:ascii="Aptos Display" w:hAnsi="Aptos Display"/>
          <w:b/>
          <w:bCs/>
          <w:sz w:val="28"/>
          <w:szCs w:val="28"/>
          <w:lang w:val="en-ZA"/>
        </w:rPr>
        <w:t>to bury together.</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anastasis (G386)</w:t>
      </w:r>
      <w:r w:rsidRPr="00D66EEF">
        <w:rPr>
          <w:rFonts w:ascii="Aptos Display" w:hAnsi="Aptos Display"/>
          <w:sz w:val="28"/>
          <w:szCs w:val="28"/>
          <w:lang w:val="en-ZA"/>
        </w:rPr>
        <w:t> — </w:t>
      </w:r>
      <w:r w:rsidRPr="00D66EEF">
        <w:rPr>
          <w:rFonts w:ascii="Aptos Display" w:hAnsi="Aptos Display"/>
          <w:b/>
          <w:bCs/>
          <w:sz w:val="28"/>
          <w:szCs w:val="28"/>
          <w:lang w:val="en-ZA"/>
        </w:rPr>
        <w:t>resurrection, rising again.</w:t>
      </w:r>
    </w:p>
    <w:p w14:paraId="74183A5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Baptism is not reformation; it is burial. The person you once were—the record of guilt, the chains of habit, the old identity—was placed in that water and left there. The enemy’s claim is void because the individual he once accused no longer exists. When you emerge, you are not the improved version of your past; you are the resurrected evidence of His life.</w:t>
      </w:r>
    </w:p>
    <w:p w14:paraId="6082C85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67</w:t>
      </w:r>
    </w:p>
    <w:p w14:paraId="144C760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54584B12"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2. The Resurrection – Raised to Newness of Life</w:t>
      </w:r>
    </w:p>
    <w:p w14:paraId="5A44E6A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Colossians 2:12–14 AMP</w:t>
      </w:r>
      <w:r w:rsidRPr="00D66EEF">
        <w:rPr>
          <w:rFonts w:ascii="Aptos Display" w:hAnsi="Aptos Display"/>
          <w:sz w:val="28"/>
          <w:szCs w:val="28"/>
          <w:lang w:val="en-ZA"/>
        </w:rPr>
        <w:br/>
      </w:r>
      <w:r w:rsidRPr="00D66EEF">
        <w:rPr>
          <w:rFonts w:ascii="Aptos Display" w:hAnsi="Aptos Display"/>
          <w:i/>
          <w:iCs/>
          <w:sz w:val="28"/>
          <w:szCs w:val="28"/>
          <w:lang w:val="en-ZA"/>
        </w:rPr>
        <w:t xml:space="preserve">having been buried with Him in baptism and raised with Him [to a new life] through [your] faith in the working of God, [as displayed] when He raised Christ from the dead. When you were dead in your sins and in the uncircumcision of your flesh (worldliness, manner of life), God made you </w:t>
      </w:r>
      <w:r w:rsidRPr="00D66EEF">
        <w:rPr>
          <w:rFonts w:ascii="Aptos Display" w:hAnsi="Aptos Display"/>
          <w:i/>
          <w:iCs/>
          <w:sz w:val="28"/>
          <w:szCs w:val="28"/>
          <w:lang w:val="en-ZA"/>
        </w:rPr>
        <w:lastRenderedPageBreak/>
        <w:t>alive together with Christ, having [freely] forgiven us all our sins, having canceled out the certificate of debt consisting of  legal demands [which were in force] against us and which were hostile to us. And this certificate He has set aside and completely removed by nailing it to the cross.</w:t>
      </w:r>
    </w:p>
    <w:p w14:paraId="20516AD6"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egeirō (G1453)</w:t>
      </w:r>
      <w:r w:rsidRPr="00D66EEF">
        <w:rPr>
          <w:rFonts w:ascii="Aptos Display" w:hAnsi="Aptos Display"/>
          <w:sz w:val="28"/>
          <w:szCs w:val="28"/>
          <w:lang w:val="en-ZA"/>
        </w:rPr>
        <w:t> — </w:t>
      </w:r>
      <w:r w:rsidRPr="00D66EEF">
        <w:rPr>
          <w:rFonts w:ascii="Aptos Display" w:hAnsi="Aptos Display"/>
          <w:b/>
          <w:bCs/>
          <w:sz w:val="28"/>
          <w:szCs w:val="28"/>
          <w:lang w:val="en-ZA"/>
        </w:rPr>
        <w:t>to raise, awaken.</w:t>
      </w:r>
    </w:p>
    <w:p w14:paraId="6E7C693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courtroom language. Baptism is your legal death certificate. The certificate of debt has been nailed shut with His cross and sealed by His Spirit. The old nature, the sin record, the demonic footholds. And once buried, they lose jurisdiction. The enemy cannot prosecute a corpse. You are no longer under the law’s demands. You are under resurrection decree. This is the power of resurrection. The same Spirit who brought Christ from the tomb now animates the believer. Forgiveness was not abstract it has erased the record. The grave no longer contains your name.</w:t>
      </w:r>
    </w:p>
    <w:p w14:paraId="35DE064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68</w:t>
      </w:r>
    </w:p>
    <w:p w14:paraId="21A49A3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2BC9BC0"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3. The Identification – Clothed in Christ</w:t>
      </w:r>
    </w:p>
    <w:p w14:paraId="58AFECF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Galatians 3:27 AMP</w:t>
      </w:r>
      <w:r w:rsidRPr="00D66EEF">
        <w:rPr>
          <w:rFonts w:ascii="Aptos Display" w:hAnsi="Aptos Display"/>
          <w:b/>
          <w:bCs/>
          <w:sz w:val="28"/>
          <w:szCs w:val="28"/>
          <w:lang w:val="en-ZA"/>
        </w:rPr>
        <w:br/>
      </w:r>
      <w:r w:rsidRPr="00D66EEF">
        <w:rPr>
          <w:rFonts w:ascii="Aptos Display" w:hAnsi="Aptos Display"/>
          <w:i/>
          <w:iCs/>
          <w:sz w:val="28"/>
          <w:szCs w:val="28"/>
          <w:lang w:val="en-ZA"/>
        </w:rPr>
        <w:t>“For all of you who were baptized into Christ have clothed yourselves with Christ [that is, you have taken on His characteristics and values].”</w:t>
      </w:r>
    </w:p>
    <w:p w14:paraId="7021AB5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enduo (G1746)</w:t>
      </w:r>
      <w:r w:rsidRPr="00D66EEF">
        <w:rPr>
          <w:rFonts w:ascii="Aptos Display" w:hAnsi="Aptos Display"/>
          <w:sz w:val="28"/>
          <w:szCs w:val="28"/>
          <w:lang w:val="en-ZA"/>
        </w:rPr>
        <w:t> — </w:t>
      </w:r>
      <w:r w:rsidRPr="00D66EEF">
        <w:rPr>
          <w:rFonts w:ascii="Aptos Display" w:hAnsi="Aptos Display"/>
          <w:b/>
          <w:bCs/>
          <w:sz w:val="28"/>
          <w:szCs w:val="28"/>
          <w:lang w:val="en-ZA"/>
        </w:rPr>
        <w:t>to be clothed, to put on.</w:t>
      </w:r>
    </w:p>
    <w:p w14:paraId="56B842D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Baptism clothes the believer in identity. The moment you rose from the water, heaven saw you through Christ. You are not a visitor in His righteousness; you are wrapped in it. The same Spirit that descended upon Jesus now rests upon you. The Father’s declaration over Him </w:t>
      </w:r>
      <w:r w:rsidRPr="00D66EEF">
        <w:rPr>
          <w:rFonts w:ascii="Aptos Display" w:hAnsi="Aptos Display"/>
          <w:i/>
          <w:iCs/>
          <w:sz w:val="28"/>
          <w:szCs w:val="28"/>
          <w:lang w:val="en-ZA"/>
        </w:rPr>
        <w:t>“This is My beloved Son, in whom I am well pleased”</w:t>
      </w:r>
      <w:r w:rsidRPr="00D66EEF">
        <w:rPr>
          <w:rFonts w:ascii="Aptos Display" w:hAnsi="Aptos Display"/>
          <w:sz w:val="28"/>
          <w:szCs w:val="28"/>
          <w:lang w:val="en-ZA"/>
        </w:rPr>
        <w:t>—echoes over every believer who follows Him through the water.</w:t>
      </w:r>
    </w:p>
    <w:p w14:paraId="75E8F829"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4. The Functional Reality – Resurrection Life Now</w:t>
      </w:r>
    </w:p>
    <w:p w14:paraId="058536B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8:11 AMP</w:t>
      </w:r>
      <w:r w:rsidRPr="00D66EEF">
        <w:rPr>
          <w:rFonts w:ascii="Aptos Display" w:hAnsi="Aptos Display"/>
          <w:b/>
          <w:bCs/>
          <w:sz w:val="28"/>
          <w:szCs w:val="28"/>
          <w:lang w:val="en-ZA"/>
        </w:rPr>
        <w:br/>
      </w:r>
      <w:r w:rsidRPr="00D66EEF">
        <w:rPr>
          <w:rFonts w:ascii="Aptos Display" w:hAnsi="Aptos Display"/>
          <w:i/>
          <w:iCs/>
          <w:sz w:val="28"/>
          <w:szCs w:val="28"/>
          <w:lang w:val="en-ZA"/>
        </w:rPr>
        <w:t>“If the Spirit of Him who raised Jesus from the dead dwells in you, He who raised Christ Jesus from the dead will also give life to your mortal bodies through His Spirit who dwells in you.”</w:t>
      </w:r>
    </w:p>
    <w:p w14:paraId="629164E5"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zōopoieō (G2227)</w:t>
      </w:r>
      <w:r w:rsidRPr="00D66EEF">
        <w:rPr>
          <w:rFonts w:ascii="Aptos Display" w:hAnsi="Aptos Display"/>
          <w:sz w:val="28"/>
          <w:szCs w:val="28"/>
          <w:lang w:val="en-ZA"/>
        </w:rPr>
        <w:t> — </w:t>
      </w:r>
      <w:r w:rsidRPr="00D66EEF">
        <w:rPr>
          <w:rFonts w:ascii="Aptos Display" w:hAnsi="Aptos Display"/>
          <w:b/>
          <w:bCs/>
          <w:sz w:val="28"/>
          <w:szCs w:val="28"/>
          <w:lang w:val="en-ZA"/>
        </w:rPr>
        <w:t>to make alive, quicken.</w:t>
      </w:r>
    </w:p>
    <w:p w14:paraId="7ED8918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69</w:t>
      </w:r>
    </w:p>
    <w:p w14:paraId="555427A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8815D3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Resurrection life is not postponed until heaven; it is the present energy of the indwelling Spirit. The power that rolled away the stone now rolls away every weight of sin and fear. You live with resurrection in your bloodstream. The Spirit is not a visitor—He is vitality. The believer does not chase power; he carries it.</w:t>
      </w:r>
    </w:p>
    <w:p w14:paraId="35E238B6"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5. The Pursuit – Knowing the Power of His Resurrection</w:t>
      </w:r>
    </w:p>
    <w:p w14:paraId="42A67243"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Philippians 3:10 AMP</w:t>
      </w:r>
      <w:r w:rsidRPr="00D66EEF">
        <w:rPr>
          <w:rFonts w:ascii="Aptos Display" w:hAnsi="Aptos Display"/>
          <w:b/>
          <w:bCs/>
          <w:sz w:val="28"/>
          <w:szCs w:val="28"/>
          <w:lang w:val="en-ZA"/>
        </w:rPr>
        <w:br/>
      </w:r>
      <w:r w:rsidRPr="00D66EEF">
        <w:rPr>
          <w:rFonts w:ascii="Aptos Display" w:hAnsi="Aptos Display"/>
          <w:i/>
          <w:iCs/>
          <w:sz w:val="28"/>
          <w:szCs w:val="28"/>
          <w:lang w:val="en-ZA"/>
        </w:rPr>
        <w:t>“[For my determined purpose is] that I may know Him [experientially, becoming more thoroughly acquainted with Him], and the power of His resurrection and the fellowship of His sufferings, being continually conformed [inwardly into His likeness even] to His death.”</w:t>
      </w:r>
    </w:p>
    <w:p w14:paraId="067A4D8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lastRenderedPageBreak/>
        <w:t>Strong’s:</w:t>
      </w:r>
      <w:r w:rsidRPr="00D66EEF">
        <w:rPr>
          <w:rFonts w:ascii="Aptos Display" w:hAnsi="Aptos Display"/>
          <w:sz w:val="28"/>
          <w:szCs w:val="28"/>
          <w:lang w:val="en-ZA"/>
        </w:rPr>
        <w:t> </w:t>
      </w:r>
      <w:r w:rsidRPr="00D66EEF">
        <w:rPr>
          <w:rFonts w:ascii="Aptos Display" w:hAnsi="Aptos Display"/>
          <w:i/>
          <w:iCs/>
          <w:sz w:val="28"/>
          <w:szCs w:val="28"/>
          <w:lang w:val="en-ZA"/>
        </w:rPr>
        <w:t>dynamis (G1411)</w:t>
      </w:r>
      <w:r w:rsidRPr="00D66EEF">
        <w:rPr>
          <w:rFonts w:ascii="Aptos Display" w:hAnsi="Aptos Display"/>
          <w:sz w:val="28"/>
          <w:szCs w:val="28"/>
          <w:lang w:val="en-ZA"/>
        </w:rPr>
        <w:t> — </w:t>
      </w:r>
      <w:r w:rsidRPr="00D66EEF">
        <w:rPr>
          <w:rFonts w:ascii="Aptos Display" w:hAnsi="Aptos Display"/>
          <w:b/>
          <w:bCs/>
          <w:sz w:val="28"/>
          <w:szCs w:val="28"/>
          <w:lang w:val="en-ZA"/>
        </w:rPr>
        <w:t>power, miraculous force.</w:t>
      </w:r>
    </w:p>
    <w:p w14:paraId="1CFC2D8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Paul’s pursuit was not knowledge about resurrection but participation in it. To know Christ is to live in continual transformation—daily dying to the old and awakening to the new. The fellowship of His suffering is not despair; it is the refining of identity until His likeness becomes visible through us.</w:t>
      </w:r>
    </w:p>
    <w:p w14:paraId="116C2BFA"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6. The Grace That Trains – Living the Resurrected Life</w:t>
      </w:r>
    </w:p>
    <w:p w14:paraId="7DDFE0A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70</w:t>
      </w:r>
    </w:p>
    <w:p w14:paraId="10BB11E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3ABC394"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br/>
        <w:t>Titus 2:11–12 AMP</w:t>
      </w:r>
      <w:r w:rsidRPr="00D66EEF">
        <w:rPr>
          <w:rFonts w:ascii="Aptos Display" w:hAnsi="Aptos Display"/>
          <w:b/>
          <w:bCs/>
          <w:sz w:val="28"/>
          <w:szCs w:val="28"/>
          <w:lang w:val="en-ZA"/>
        </w:rPr>
        <w:br/>
      </w:r>
      <w:r w:rsidRPr="00D66EEF">
        <w:rPr>
          <w:rFonts w:ascii="Aptos Display" w:hAnsi="Aptos Display"/>
          <w:i/>
          <w:iCs/>
          <w:sz w:val="28"/>
          <w:szCs w:val="28"/>
          <w:lang w:val="en-ZA"/>
        </w:rPr>
        <w:t>“For the grace of God that brings salvation has appeared to all men. It teaches us to reject ungodliness and worldly desires and to live sensible, upright, and godly lives in this present age.”</w:t>
      </w:r>
    </w:p>
    <w:p w14:paraId="1F7B091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Grace is not passive forgiveness; it is active formation. The same grace that saved you now educates you in holiness. It trains the resurrected heart to walk worthy of its calling—to reject what once enslaved and to embrace the new rhythm of Spirit-led living.</w:t>
      </w:r>
    </w:p>
    <w:p w14:paraId="4E1888CD"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sz w:val="28"/>
          <w:szCs w:val="28"/>
          <w:lang w:val="en-ZA"/>
        </w:rPr>
        <w:br/>
        <w:t>Baptism is not the end of repentance but the beginning of reign. The river was your burial ground, but it was also your coronation. The heavens opened once for Jesus and have never closed since. You stand under that same open sky, affirmed by the same voice, filled with the same Spirit.</w:t>
      </w:r>
    </w:p>
    <w:p w14:paraId="1E450B5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You were not simply forgiven, you were raised. You were not simply cleansed and you were commissioned. The grave is closed behind you; resurrection is now your address. So live from the water’s far side, where grace teaches, power moves, and the Spirit breathes through every step.</w:t>
      </w:r>
    </w:p>
    <w:p w14:paraId="59D0236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71</w:t>
      </w:r>
    </w:p>
    <w:p w14:paraId="20EA0AD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DAFBD3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10 – Oppression, Suppression, Possession</w:t>
      </w:r>
    </w:p>
    <w:p w14:paraId="69F9D2C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wind howled across the sea as waves crashed against a small wooden boat. The disciples fought the storm with every ounce of strength; certain they were about to die. But in the middle of the chaos, Jesus slept—calm, unshaken, untouched by fear. When they cried out, He rose, rebuked the wind, and the sea obeyed. The storm did not expose the devil’s power; it revealed their misplaced authority.</w:t>
      </w:r>
    </w:p>
    <w:p w14:paraId="3017C4D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same picture plays out today. Many believers still cry out for rescue while the Redeemer has already placed His authority within them. Spiritual conflict is real, but confusion about its nature has weakened the Church. Some label every struggle as </w:t>
      </w:r>
      <w:r w:rsidRPr="00D66EEF">
        <w:rPr>
          <w:rFonts w:ascii="Aptos Display" w:hAnsi="Aptos Display"/>
          <w:i/>
          <w:iCs/>
          <w:sz w:val="28"/>
          <w:szCs w:val="28"/>
          <w:lang w:val="en-ZA"/>
        </w:rPr>
        <w:t>possession</w:t>
      </w:r>
      <w:r w:rsidRPr="00D66EEF">
        <w:rPr>
          <w:rFonts w:ascii="Aptos Display" w:hAnsi="Aptos Display"/>
          <w:sz w:val="28"/>
          <w:szCs w:val="28"/>
          <w:lang w:val="en-ZA"/>
        </w:rPr>
        <w:t>; others deny warfare altogether. Yet Scripture draws clear lines between </w:t>
      </w:r>
      <w:r w:rsidRPr="00D66EEF">
        <w:rPr>
          <w:rFonts w:ascii="Aptos Display" w:hAnsi="Aptos Display"/>
          <w:b/>
          <w:bCs/>
          <w:sz w:val="28"/>
          <w:szCs w:val="28"/>
          <w:lang w:val="en-ZA"/>
        </w:rPr>
        <w:t>oppression</w:t>
      </w:r>
      <w:r w:rsidRPr="00D66EEF">
        <w:rPr>
          <w:rFonts w:ascii="Aptos Display" w:hAnsi="Aptos Display"/>
          <w:sz w:val="28"/>
          <w:szCs w:val="28"/>
          <w:lang w:val="en-ZA"/>
        </w:rPr>
        <w:t>, </w:t>
      </w:r>
      <w:r w:rsidRPr="00D66EEF">
        <w:rPr>
          <w:rFonts w:ascii="Aptos Display" w:hAnsi="Aptos Display"/>
          <w:b/>
          <w:bCs/>
          <w:sz w:val="28"/>
          <w:szCs w:val="28"/>
          <w:lang w:val="en-ZA"/>
        </w:rPr>
        <w:t>suppression</w:t>
      </w:r>
      <w:r w:rsidRPr="00D66EEF">
        <w:rPr>
          <w:rFonts w:ascii="Aptos Display" w:hAnsi="Aptos Display"/>
          <w:sz w:val="28"/>
          <w:szCs w:val="28"/>
          <w:lang w:val="en-ZA"/>
        </w:rPr>
        <w:t>, and </w:t>
      </w:r>
      <w:r w:rsidRPr="00D66EEF">
        <w:rPr>
          <w:rFonts w:ascii="Aptos Display" w:hAnsi="Aptos Display"/>
          <w:b/>
          <w:bCs/>
          <w:sz w:val="28"/>
          <w:szCs w:val="28"/>
          <w:lang w:val="en-ZA"/>
        </w:rPr>
        <w:t>possession</w:t>
      </w:r>
      <w:r w:rsidRPr="00D66EEF">
        <w:rPr>
          <w:rFonts w:ascii="Aptos Display" w:hAnsi="Aptos Display"/>
          <w:sz w:val="28"/>
          <w:szCs w:val="28"/>
          <w:lang w:val="en-ZA"/>
        </w:rPr>
        <w:t>. Misdiagnose the condition, and you prescribe the wrong remedy.</w:t>
      </w:r>
    </w:p>
    <w:p w14:paraId="1AE6DD1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The Weight of Pressure, Not Ownership</w:t>
      </w:r>
    </w:p>
    <w:p w14:paraId="25BDBB8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But contrast this with Paul’s thorn, David’s despair, and Elijah’s burnout. None of them were possessed—they were oppressed. Paul was harassed by a messenger of Satan, yet still Spirit-</w:t>
      </w:r>
      <w:r w:rsidRPr="00D66EEF">
        <w:rPr>
          <w:rFonts w:ascii="Aptos Display" w:hAnsi="Aptos Display"/>
          <w:sz w:val="28"/>
          <w:szCs w:val="28"/>
          <w:lang w:val="en-ZA"/>
        </w:rPr>
        <w:lastRenderedPageBreak/>
        <w:t>led. David wept and groaned in despair yet still worshipped. Elijah collapsed beneath exhaustion yet still heard God’s whisper. These were not moments of demonic control but of spiritual pressure, emotional fatigue, and circumstantial weight.</w:t>
      </w:r>
    </w:p>
    <w:p w14:paraId="7ACF74D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72</w:t>
      </w:r>
    </w:p>
    <w:p w14:paraId="03C25DA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528FD21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difference matters, because misdiagnosis leads to mistreatment, and mistreatment produces cycles of defeat. Scripture does not blur these lines—it defines them. </w:t>
      </w:r>
      <w:r w:rsidRPr="00D66EEF">
        <w:rPr>
          <w:rFonts w:ascii="Aptos Display" w:hAnsi="Aptos Display"/>
          <w:b/>
          <w:bCs/>
          <w:sz w:val="28"/>
          <w:szCs w:val="28"/>
          <w:lang w:val="en-ZA"/>
        </w:rPr>
        <w:t>Possession</w:t>
      </w:r>
      <w:r w:rsidRPr="00D66EEF">
        <w:rPr>
          <w:rFonts w:ascii="Aptos Display" w:hAnsi="Aptos Display"/>
          <w:sz w:val="28"/>
          <w:szCs w:val="28"/>
          <w:lang w:val="en-ZA"/>
        </w:rPr>
        <w:t> is total control. </w:t>
      </w:r>
      <w:r w:rsidRPr="00D66EEF">
        <w:rPr>
          <w:rFonts w:ascii="Aptos Display" w:hAnsi="Aptos Display"/>
          <w:b/>
          <w:bCs/>
          <w:sz w:val="28"/>
          <w:szCs w:val="28"/>
          <w:lang w:val="en-ZA"/>
        </w:rPr>
        <w:t>Oppression</w:t>
      </w:r>
      <w:r w:rsidRPr="00D66EEF">
        <w:rPr>
          <w:rFonts w:ascii="Aptos Display" w:hAnsi="Aptos Display"/>
          <w:sz w:val="28"/>
          <w:szCs w:val="28"/>
          <w:lang w:val="en-ZA"/>
        </w:rPr>
        <w:t> is targeted pressure. One requires eviction; the other requires empowerment. One is a legal takeover, the other a tactical assault.</w:t>
      </w:r>
    </w:p>
    <w:p w14:paraId="727CABC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And here lies the danger: when believers call every struggle possession, they surrender authority they still carry. They wait for deliverance when they should rise in dominion. They chase exorcism when they need endurance. Not every battle is a demon to cast out—some are lies to cast down, weights to lay aside, or thorns that produce grace.</w:t>
      </w:r>
    </w:p>
    <w:p w14:paraId="33D7CEA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So let us be clear: the possessed need rescue; the oppressed need revelation. The possessed are not in control; the oppressed are under pressure—but still seated with Christ. Sometimes the answer is not deliverance but discipleship, not warfare but rest, not exorcism but renewal. Clarity is power, and Scripture gives it. Let us not confuse torment with tiredness or warfare with weariness. The Spirit gives discernment, and discernment gives strategy.</w:t>
      </w:r>
    </w:p>
    <w:p w14:paraId="7920E91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73</w:t>
      </w:r>
    </w:p>
    <w:p w14:paraId="7E9BD9B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3BFB6BB0"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 Oppression – External Pressure, Internal Ownership</w:t>
      </w:r>
    </w:p>
    <w:p w14:paraId="375F19AD"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Acts 10:38 AMP</w:t>
      </w:r>
      <w:r w:rsidRPr="00D66EEF">
        <w:rPr>
          <w:rFonts w:ascii="Aptos Display" w:hAnsi="Aptos Display"/>
          <w:sz w:val="28"/>
          <w:szCs w:val="28"/>
          <w:lang w:val="en-ZA"/>
        </w:rPr>
        <w:br/>
      </w:r>
      <w:r w:rsidRPr="00D66EEF">
        <w:rPr>
          <w:rFonts w:ascii="Aptos Display" w:hAnsi="Aptos Display"/>
          <w:i/>
          <w:iCs/>
          <w:sz w:val="28"/>
          <w:szCs w:val="28"/>
          <w:lang w:val="en-ZA"/>
        </w:rPr>
        <w:t>“God anointed Jesus of Nazareth with the Holy Spirit and with power; He went about doing good and healing all who were oppressed by the devil, because God was with Him.”</w:t>
      </w:r>
    </w:p>
    <w:p w14:paraId="5668DA69"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Ephesians 6:12 AMP</w:t>
      </w:r>
      <w:r w:rsidRPr="00D66EEF">
        <w:rPr>
          <w:rFonts w:ascii="Aptos Display" w:hAnsi="Aptos Display"/>
          <w:sz w:val="28"/>
          <w:szCs w:val="28"/>
          <w:lang w:val="en-ZA"/>
        </w:rPr>
        <w:br/>
      </w:r>
      <w:r w:rsidRPr="00D66EEF">
        <w:rPr>
          <w:rFonts w:ascii="Aptos Display" w:hAnsi="Aptos Display"/>
          <w:i/>
          <w:iCs/>
          <w:sz w:val="28"/>
          <w:szCs w:val="28"/>
          <w:lang w:val="en-ZA"/>
        </w:rPr>
        <w:t>“For our struggle is not against flesh and blood…but against the rulers, against the powers, against the world forces of this present darkness, against the spiritual forces of wickedness in the heavenly places.”</w:t>
      </w:r>
    </w:p>
    <w:p w14:paraId="0F8FE2D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1 John 4:4 AMP</w:t>
      </w:r>
      <w:r w:rsidRPr="00D66EEF">
        <w:rPr>
          <w:rFonts w:ascii="Aptos Display" w:hAnsi="Aptos Display"/>
          <w:b/>
          <w:bCs/>
          <w:sz w:val="28"/>
          <w:szCs w:val="28"/>
          <w:lang w:val="en-ZA"/>
        </w:rPr>
        <w:br/>
      </w:r>
      <w:r w:rsidRPr="00D66EEF">
        <w:rPr>
          <w:rFonts w:ascii="Aptos Display" w:hAnsi="Aptos Display"/>
          <w:i/>
          <w:iCs/>
          <w:sz w:val="28"/>
          <w:szCs w:val="28"/>
          <w:lang w:val="en-ZA"/>
        </w:rPr>
        <w:t>“Little children, you are of God and belong to Him and have already overcome them, because He who is in you is greater than he who is in the world.”</w:t>
      </w:r>
    </w:p>
    <w:p w14:paraId="1DFCF1E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katadynasteuō (G2616)</w:t>
      </w:r>
      <w:r w:rsidRPr="00D66EEF">
        <w:rPr>
          <w:rFonts w:ascii="Aptos Display" w:hAnsi="Aptos Display"/>
          <w:sz w:val="28"/>
          <w:szCs w:val="28"/>
          <w:lang w:val="en-ZA"/>
        </w:rPr>
        <w:t> — </w:t>
      </w:r>
      <w:r w:rsidRPr="00D66EEF">
        <w:rPr>
          <w:rFonts w:ascii="Aptos Display" w:hAnsi="Aptos Display"/>
          <w:b/>
          <w:bCs/>
          <w:sz w:val="28"/>
          <w:szCs w:val="28"/>
          <w:lang w:val="en-ZA"/>
        </w:rPr>
        <w:t>to tyrannize, to weigh down, to exercise dominion over.</w:t>
      </w:r>
    </w:p>
    <w:p w14:paraId="0BD9B29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Oppression is external pressure from a defeated enemy. It can touch circumstance, body, or emotion, but it cannot own the redeemed spirit. The devil applies pressure where he has lost possession. Oppression brings heaviness, confusion, and fear, yet every instance bows to the anointing.</w:t>
      </w:r>
    </w:p>
    <w:p w14:paraId="39A52C1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74</w:t>
      </w:r>
    </w:p>
    <w:p w14:paraId="109A258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49EB9D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 xml:space="preserve">Remember Paul, David, and Elijah. Their struggle was not proof of failure but evidence of calling. The oppressed are not abandoned—they are being perfected. When heaviness comes, praise </w:t>
      </w:r>
      <w:r w:rsidRPr="00D66EEF">
        <w:rPr>
          <w:rFonts w:ascii="Aptos Display" w:hAnsi="Aptos Display"/>
          <w:sz w:val="28"/>
          <w:szCs w:val="28"/>
          <w:lang w:val="en-ZA"/>
        </w:rPr>
        <w:lastRenderedPageBreak/>
        <w:t>becomes a weapon. </w:t>
      </w:r>
      <w:r w:rsidRPr="00D66EEF">
        <w:rPr>
          <w:rFonts w:ascii="Aptos Display" w:hAnsi="Aptos Display"/>
          <w:i/>
          <w:iCs/>
          <w:sz w:val="28"/>
          <w:szCs w:val="28"/>
          <w:lang w:val="en-ZA"/>
        </w:rPr>
        <w:t>Isaiah 61:3</w:t>
      </w:r>
      <w:r w:rsidRPr="00D66EEF">
        <w:rPr>
          <w:rFonts w:ascii="Aptos Display" w:hAnsi="Aptos Display"/>
          <w:sz w:val="28"/>
          <w:szCs w:val="28"/>
          <w:lang w:val="en-ZA"/>
        </w:rPr>
        <w:t> calls it “a garment of praise for the spirit of heaviness.” Praise is not denial; it is dominion.</w:t>
      </w:r>
    </w:p>
    <w:p w14:paraId="584B0726"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This is the difference:</w:t>
      </w:r>
      <w:r w:rsidRPr="00D66EEF">
        <w:rPr>
          <w:rFonts w:ascii="Aptos Display" w:hAnsi="Aptos Display"/>
          <w:sz w:val="28"/>
          <w:szCs w:val="28"/>
          <w:lang w:val="en-ZA"/>
        </w:rPr>
        <w:t> possession is control, oppression is pressure, suppression is internal resistance. The Spirit-filled believer is never possessed. </w:t>
      </w:r>
      <w:r w:rsidRPr="00D66EEF">
        <w:rPr>
          <w:rFonts w:ascii="Aptos Display" w:hAnsi="Aptos Display"/>
          <w:i/>
          <w:iCs/>
          <w:sz w:val="28"/>
          <w:szCs w:val="28"/>
          <w:lang w:val="en-ZA"/>
        </w:rPr>
        <w:t>Daimonizomai</w:t>
      </w:r>
      <w:r w:rsidRPr="00D66EEF">
        <w:rPr>
          <w:rFonts w:ascii="Aptos Display" w:hAnsi="Aptos Display"/>
          <w:sz w:val="28"/>
          <w:szCs w:val="28"/>
          <w:lang w:val="en-ZA"/>
        </w:rPr>
        <w:t> speaks of ownership, not influence. It is not a passing attack; it is a total takeover. The believer who is sealed by the Spirit cannot be owned by darkness. The Spirit does not share His temple. You may feel pressed, weary, or stuck, but you are not possessed—you are preserved. The enemy may roar, but he cannot reside. You are filled, sealed, and His.</w:t>
      </w:r>
    </w:p>
    <w:p w14:paraId="515E2B8C"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2. Suppression – Internal Resistance, Spiritual Dullness or Influence</w:t>
      </w:r>
    </w:p>
    <w:p w14:paraId="24B9858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Suppression is not demonic possession, but it can be spiritual interference. It occurs when the believer’s awareness of truth is dulled—sometimes through neglect, sometimes through external influence.</w:t>
      </w:r>
    </w:p>
    <w:p w14:paraId="7C448CE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While suppression is commonly understood as spiritual dullness due to neglect, the Bible reveals that spiritual numbness can also be the result of external spiritual influence, particularly when a believer has opened the door through:</w:t>
      </w:r>
    </w:p>
    <w:p w14:paraId="6CDEFD6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75</w:t>
      </w:r>
    </w:p>
    <w:p w14:paraId="41ABE66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AB3E299" w14:textId="77777777" w:rsidR="00D66EEF" w:rsidRPr="00D66EEF" w:rsidRDefault="00D66EEF" w:rsidP="00D66EEF">
      <w:pPr>
        <w:numPr>
          <w:ilvl w:val="0"/>
          <w:numId w:val="19"/>
        </w:numPr>
        <w:rPr>
          <w:rFonts w:ascii="Aptos Display" w:hAnsi="Aptos Display"/>
          <w:sz w:val="28"/>
          <w:szCs w:val="28"/>
          <w:lang w:val="en-ZA"/>
        </w:rPr>
      </w:pPr>
      <w:r w:rsidRPr="00D66EEF">
        <w:rPr>
          <w:rFonts w:ascii="Aptos Display" w:hAnsi="Aptos Display"/>
          <w:b/>
          <w:bCs/>
          <w:sz w:val="28"/>
          <w:szCs w:val="28"/>
          <w:lang w:val="en-ZA"/>
        </w:rPr>
        <w:t>Habitual sin</w:t>
      </w:r>
      <w:r w:rsidRPr="00D66EEF">
        <w:rPr>
          <w:rFonts w:ascii="Aptos Display" w:hAnsi="Aptos Display"/>
          <w:sz w:val="28"/>
          <w:szCs w:val="28"/>
          <w:lang w:val="en-ZA"/>
        </w:rPr>
        <w:t> (</w:t>
      </w:r>
      <w:r w:rsidRPr="00D66EEF">
        <w:rPr>
          <w:rFonts w:ascii="Aptos Display" w:hAnsi="Aptos Display"/>
          <w:i/>
          <w:iCs/>
          <w:sz w:val="28"/>
          <w:szCs w:val="28"/>
          <w:lang w:val="en-ZA"/>
        </w:rPr>
        <w:t>Ephesians 4:27</w:t>
      </w:r>
      <w:r w:rsidRPr="00D66EEF">
        <w:rPr>
          <w:rFonts w:ascii="Aptos Display" w:hAnsi="Aptos Display"/>
          <w:sz w:val="28"/>
          <w:szCs w:val="28"/>
          <w:lang w:val="en-ZA"/>
        </w:rPr>
        <w:t> – “d</w:t>
      </w:r>
      <w:r w:rsidRPr="00D66EEF">
        <w:rPr>
          <w:rFonts w:ascii="Aptos Display" w:hAnsi="Aptos Display"/>
          <w:b/>
          <w:bCs/>
          <w:sz w:val="28"/>
          <w:szCs w:val="28"/>
          <w:lang w:val="en-ZA"/>
        </w:rPr>
        <w:t>o not give the devil a foothold</w:t>
      </w:r>
      <w:r w:rsidRPr="00D66EEF">
        <w:rPr>
          <w:rFonts w:ascii="Aptos Display" w:hAnsi="Aptos Display"/>
          <w:sz w:val="28"/>
          <w:szCs w:val="28"/>
          <w:lang w:val="en-ZA"/>
        </w:rPr>
        <w:t>”)</w:t>
      </w:r>
    </w:p>
    <w:p w14:paraId="62090336" w14:textId="77777777" w:rsidR="00D66EEF" w:rsidRPr="00D66EEF" w:rsidRDefault="00D66EEF" w:rsidP="00D66EEF">
      <w:pPr>
        <w:numPr>
          <w:ilvl w:val="0"/>
          <w:numId w:val="19"/>
        </w:numPr>
        <w:rPr>
          <w:rFonts w:ascii="Aptos Display" w:hAnsi="Aptos Display"/>
          <w:sz w:val="28"/>
          <w:szCs w:val="28"/>
          <w:lang w:val="en-ZA"/>
        </w:rPr>
      </w:pPr>
      <w:r w:rsidRPr="00D66EEF">
        <w:rPr>
          <w:rFonts w:ascii="Aptos Display" w:hAnsi="Aptos Display"/>
          <w:b/>
          <w:bCs/>
          <w:sz w:val="28"/>
          <w:szCs w:val="28"/>
          <w:lang w:val="en-ZA"/>
        </w:rPr>
        <w:t>Unforgiveness</w:t>
      </w:r>
      <w:r w:rsidRPr="00D66EEF">
        <w:rPr>
          <w:rFonts w:ascii="Aptos Display" w:hAnsi="Aptos Display"/>
          <w:sz w:val="28"/>
          <w:szCs w:val="28"/>
          <w:lang w:val="en-ZA"/>
        </w:rPr>
        <w:t> (</w:t>
      </w:r>
      <w:r w:rsidRPr="00D66EEF">
        <w:rPr>
          <w:rFonts w:ascii="Aptos Display" w:hAnsi="Aptos Display"/>
          <w:i/>
          <w:iCs/>
          <w:sz w:val="28"/>
          <w:szCs w:val="28"/>
          <w:lang w:val="en-ZA"/>
        </w:rPr>
        <w:t>2 Corinthians 2:10–11</w:t>
      </w:r>
      <w:r w:rsidRPr="00D66EEF">
        <w:rPr>
          <w:rFonts w:ascii="Aptos Display" w:hAnsi="Aptos Display"/>
          <w:sz w:val="28"/>
          <w:szCs w:val="28"/>
          <w:lang w:val="en-ZA"/>
        </w:rPr>
        <w:t> – “</w:t>
      </w:r>
      <w:r w:rsidRPr="00D66EEF">
        <w:rPr>
          <w:rFonts w:ascii="Aptos Display" w:hAnsi="Aptos Display"/>
          <w:b/>
          <w:bCs/>
          <w:sz w:val="28"/>
          <w:szCs w:val="28"/>
          <w:lang w:val="en-ZA"/>
        </w:rPr>
        <w:t>so that Satan will not outwit us</w:t>
      </w:r>
      <w:r w:rsidRPr="00D66EEF">
        <w:rPr>
          <w:rFonts w:ascii="Aptos Display" w:hAnsi="Aptos Display"/>
          <w:sz w:val="28"/>
          <w:szCs w:val="28"/>
          <w:lang w:val="en-ZA"/>
        </w:rPr>
        <w:t>”)</w:t>
      </w:r>
    </w:p>
    <w:p w14:paraId="0ECD23BC" w14:textId="77777777" w:rsidR="00D66EEF" w:rsidRPr="00D66EEF" w:rsidRDefault="00D66EEF" w:rsidP="00D66EEF">
      <w:pPr>
        <w:numPr>
          <w:ilvl w:val="0"/>
          <w:numId w:val="19"/>
        </w:numPr>
        <w:rPr>
          <w:rFonts w:ascii="Aptos Display" w:hAnsi="Aptos Display"/>
          <w:sz w:val="28"/>
          <w:szCs w:val="28"/>
          <w:lang w:val="en-ZA"/>
        </w:rPr>
      </w:pPr>
      <w:r w:rsidRPr="00D66EEF">
        <w:rPr>
          <w:rFonts w:ascii="Aptos Display" w:hAnsi="Aptos Display"/>
          <w:b/>
          <w:bCs/>
          <w:sz w:val="28"/>
          <w:szCs w:val="28"/>
          <w:lang w:val="en-ZA"/>
        </w:rPr>
        <w:t>Exposure to false doctrine</w:t>
      </w:r>
      <w:r w:rsidRPr="00D66EEF">
        <w:rPr>
          <w:rFonts w:ascii="Aptos Display" w:hAnsi="Aptos Display"/>
          <w:sz w:val="28"/>
          <w:szCs w:val="28"/>
          <w:lang w:val="en-ZA"/>
        </w:rPr>
        <w:t> (</w:t>
      </w:r>
      <w:r w:rsidRPr="00D66EEF">
        <w:rPr>
          <w:rFonts w:ascii="Aptos Display" w:hAnsi="Aptos Display"/>
          <w:i/>
          <w:iCs/>
          <w:sz w:val="28"/>
          <w:szCs w:val="28"/>
          <w:lang w:val="en-ZA"/>
        </w:rPr>
        <w:t>2 Timothy 4:3–4</w:t>
      </w:r>
      <w:r w:rsidRPr="00D66EEF">
        <w:rPr>
          <w:rFonts w:ascii="Aptos Display" w:hAnsi="Aptos Display"/>
          <w:sz w:val="28"/>
          <w:szCs w:val="28"/>
          <w:lang w:val="en-ZA"/>
        </w:rPr>
        <w:t> – “</w:t>
      </w:r>
      <w:r w:rsidRPr="00D66EEF">
        <w:rPr>
          <w:rFonts w:ascii="Aptos Display" w:hAnsi="Aptos Display"/>
          <w:b/>
          <w:bCs/>
          <w:sz w:val="28"/>
          <w:szCs w:val="28"/>
          <w:lang w:val="en-ZA"/>
        </w:rPr>
        <w:t>they will turn their ears away from the truth</w:t>
      </w:r>
      <w:r w:rsidRPr="00D66EEF">
        <w:rPr>
          <w:rFonts w:ascii="Aptos Display" w:hAnsi="Aptos Display"/>
          <w:sz w:val="28"/>
          <w:szCs w:val="28"/>
          <w:lang w:val="en-ZA"/>
        </w:rPr>
        <w:t>”)</w:t>
      </w:r>
    </w:p>
    <w:p w14:paraId="6EE09319" w14:textId="77777777" w:rsidR="00D66EEF" w:rsidRPr="00D66EEF" w:rsidRDefault="00D66EEF" w:rsidP="00D66EEF">
      <w:pPr>
        <w:numPr>
          <w:ilvl w:val="0"/>
          <w:numId w:val="19"/>
        </w:numPr>
        <w:rPr>
          <w:rFonts w:ascii="Aptos Display" w:hAnsi="Aptos Display"/>
          <w:sz w:val="28"/>
          <w:szCs w:val="28"/>
          <w:lang w:val="en-ZA"/>
        </w:rPr>
      </w:pPr>
      <w:r w:rsidRPr="00D66EEF">
        <w:rPr>
          <w:rFonts w:ascii="Aptos Display" w:hAnsi="Aptos Display"/>
          <w:b/>
          <w:bCs/>
          <w:sz w:val="28"/>
          <w:szCs w:val="28"/>
          <w:lang w:val="en-ZA"/>
        </w:rPr>
        <w:t>Spiritual passivity or rebellion</w:t>
      </w:r>
      <w:r w:rsidRPr="00D66EEF">
        <w:rPr>
          <w:rFonts w:ascii="Aptos Display" w:hAnsi="Aptos Display"/>
          <w:sz w:val="28"/>
          <w:szCs w:val="28"/>
          <w:lang w:val="en-ZA"/>
        </w:rPr>
        <w:t> (</w:t>
      </w:r>
      <w:r w:rsidRPr="00D66EEF">
        <w:rPr>
          <w:rFonts w:ascii="Aptos Display" w:hAnsi="Aptos Display"/>
          <w:i/>
          <w:iCs/>
          <w:sz w:val="28"/>
          <w:szCs w:val="28"/>
          <w:lang w:val="en-ZA"/>
        </w:rPr>
        <w:t>Hebrews 3:13</w:t>
      </w:r>
      <w:r w:rsidRPr="00D66EEF">
        <w:rPr>
          <w:rFonts w:ascii="Aptos Display" w:hAnsi="Aptos Display"/>
          <w:sz w:val="28"/>
          <w:szCs w:val="28"/>
          <w:lang w:val="en-ZA"/>
        </w:rPr>
        <w:t> – “</w:t>
      </w:r>
      <w:r w:rsidRPr="00D66EEF">
        <w:rPr>
          <w:rFonts w:ascii="Aptos Display" w:hAnsi="Aptos Display"/>
          <w:b/>
          <w:bCs/>
          <w:sz w:val="28"/>
          <w:szCs w:val="28"/>
          <w:lang w:val="en-ZA"/>
        </w:rPr>
        <w:t>hardened by sin’s deceitfulness</w:t>
      </w:r>
      <w:r w:rsidRPr="00D66EEF">
        <w:rPr>
          <w:rFonts w:ascii="Aptos Display" w:hAnsi="Aptos Display"/>
          <w:sz w:val="28"/>
          <w:szCs w:val="28"/>
          <w:lang w:val="en-ZA"/>
        </w:rPr>
        <w:t>”)</w:t>
      </w:r>
    </w:p>
    <w:p w14:paraId="387821F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These influences may not result in possession, but they can muffle the believer’s spiritual sensitivity, leading to suppression that feels like emotional or spiritual paralysis.</w:t>
      </w:r>
    </w:p>
    <w:p w14:paraId="73BAD7C4"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Biblical Examples of Spirit-Influenced Suppression</w:t>
      </w:r>
    </w:p>
    <w:p w14:paraId="61F46367" w14:textId="77777777" w:rsidR="00D66EEF" w:rsidRPr="00D66EEF" w:rsidRDefault="00D66EEF" w:rsidP="00D66EEF">
      <w:pPr>
        <w:numPr>
          <w:ilvl w:val="0"/>
          <w:numId w:val="20"/>
        </w:numPr>
        <w:rPr>
          <w:rFonts w:ascii="Aptos Display" w:hAnsi="Aptos Display"/>
          <w:sz w:val="28"/>
          <w:szCs w:val="28"/>
          <w:lang w:val="en-ZA"/>
        </w:rPr>
      </w:pPr>
      <w:r w:rsidRPr="00D66EEF">
        <w:rPr>
          <w:rFonts w:ascii="Aptos Display" w:hAnsi="Aptos Display"/>
          <w:b/>
          <w:bCs/>
          <w:i/>
          <w:iCs/>
          <w:sz w:val="28"/>
          <w:szCs w:val="28"/>
          <w:lang w:val="en-ZA"/>
        </w:rPr>
        <w:t>King Saul</w:t>
      </w:r>
      <w:r w:rsidRPr="00D66EEF">
        <w:rPr>
          <w:rFonts w:ascii="Aptos Display" w:hAnsi="Aptos Display"/>
          <w:i/>
          <w:iCs/>
          <w:sz w:val="28"/>
          <w:szCs w:val="28"/>
          <w:lang w:val="en-ZA"/>
        </w:rPr>
        <w:t> (1 Samuel 16:14)</w:t>
      </w:r>
      <w:r w:rsidRPr="00D66EEF">
        <w:rPr>
          <w:rFonts w:ascii="Aptos Display" w:hAnsi="Aptos Display"/>
          <w:sz w:val="28"/>
          <w:szCs w:val="28"/>
          <w:lang w:val="en-ZA"/>
        </w:rPr>
        <w:t> — a tormenting spirit caused emotional and spiritual distress. Saul was not possessed but spiritually suppressed, unable to discern or respond to God.</w:t>
      </w:r>
    </w:p>
    <w:p w14:paraId="77964127" w14:textId="77777777" w:rsidR="00D66EEF" w:rsidRPr="00D66EEF" w:rsidRDefault="00D66EEF" w:rsidP="00D66EEF">
      <w:pPr>
        <w:numPr>
          <w:ilvl w:val="0"/>
          <w:numId w:val="20"/>
        </w:numPr>
        <w:rPr>
          <w:rFonts w:ascii="Aptos Display" w:hAnsi="Aptos Display"/>
          <w:sz w:val="28"/>
          <w:szCs w:val="28"/>
          <w:lang w:val="en-ZA"/>
        </w:rPr>
      </w:pPr>
      <w:r w:rsidRPr="00D66EEF">
        <w:rPr>
          <w:rFonts w:ascii="Aptos Display" w:hAnsi="Aptos Display"/>
          <w:b/>
          <w:bCs/>
          <w:i/>
          <w:iCs/>
          <w:sz w:val="28"/>
          <w:szCs w:val="28"/>
          <w:lang w:val="en-ZA"/>
        </w:rPr>
        <w:t>Job’s friends</w:t>
      </w:r>
      <w:r w:rsidRPr="00D66EEF">
        <w:rPr>
          <w:rFonts w:ascii="Aptos Display" w:hAnsi="Aptos Display"/>
          <w:i/>
          <w:iCs/>
          <w:sz w:val="28"/>
          <w:szCs w:val="28"/>
          <w:lang w:val="en-ZA"/>
        </w:rPr>
        <w:t> (Job 42:7–9)</w:t>
      </w:r>
      <w:r w:rsidRPr="00D66EEF">
        <w:rPr>
          <w:rFonts w:ascii="Aptos Display" w:hAnsi="Aptos Display"/>
          <w:sz w:val="28"/>
          <w:szCs w:val="28"/>
          <w:lang w:val="en-ZA"/>
        </w:rPr>
        <w:t> — their theology was distorted by spiritual blindness; they spoke about God without revelation.</w:t>
      </w:r>
    </w:p>
    <w:p w14:paraId="5A4E7418" w14:textId="77777777" w:rsidR="00D66EEF" w:rsidRPr="00D66EEF" w:rsidRDefault="00D66EEF" w:rsidP="00D66EEF">
      <w:pPr>
        <w:numPr>
          <w:ilvl w:val="0"/>
          <w:numId w:val="20"/>
        </w:numPr>
        <w:rPr>
          <w:rFonts w:ascii="Aptos Display" w:hAnsi="Aptos Display"/>
          <w:sz w:val="28"/>
          <w:szCs w:val="28"/>
          <w:lang w:val="en-ZA"/>
        </w:rPr>
      </w:pPr>
      <w:r w:rsidRPr="00D66EEF">
        <w:rPr>
          <w:rFonts w:ascii="Aptos Display" w:hAnsi="Aptos Display"/>
          <w:b/>
          <w:bCs/>
          <w:i/>
          <w:iCs/>
          <w:sz w:val="28"/>
          <w:szCs w:val="28"/>
          <w:lang w:val="en-ZA"/>
        </w:rPr>
        <w:t>The Galatians</w:t>
      </w:r>
      <w:r w:rsidRPr="00D66EEF">
        <w:rPr>
          <w:rFonts w:ascii="Aptos Display" w:hAnsi="Aptos Display"/>
          <w:i/>
          <w:iCs/>
          <w:sz w:val="28"/>
          <w:szCs w:val="28"/>
          <w:lang w:val="en-ZA"/>
        </w:rPr>
        <w:t> (Galatians 3:1)</w:t>
      </w:r>
      <w:r w:rsidRPr="00D66EEF">
        <w:rPr>
          <w:rFonts w:ascii="Aptos Display" w:hAnsi="Aptos Display"/>
          <w:sz w:val="28"/>
          <w:szCs w:val="28"/>
          <w:lang w:val="en-ZA"/>
        </w:rPr>
        <w:t> — Paul asked, “Who has bewitched you?” exposing how deception can suppress spiritual clarity even in believers.</w:t>
      </w:r>
    </w:p>
    <w:p w14:paraId="0EC8B189" w14:textId="77777777" w:rsidR="00D66EEF" w:rsidRPr="00D66EEF" w:rsidRDefault="00D66EEF" w:rsidP="00D66EEF">
      <w:pPr>
        <w:numPr>
          <w:ilvl w:val="0"/>
          <w:numId w:val="20"/>
        </w:numPr>
        <w:rPr>
          <w:rFonts w:ascii="Aptos Display" w:hAnsi="Aptos Display"/>
          <w:sz w:val="28"/>
          <w:szCs w:val="28"/>
          <w:lang w:val="en-ZA"/>
        </w:rPr>
      </w:pPr>
      <w:r w:rsidRPr="00D66EEF">
        <w:rPr>
          <w:rFonts w:ascii="Aptos Display" w:hAnsi="Aptos Display"/>
          <w:b/>
          <w:bCs/>
          <w:i/>
          <w:iCs/>
          <w:sz w:val="28"/>
          <w:szCs w:val="28"/>
          <w:lang w:val="en-ZA"/>
        </w:rPr>
        <w:t>Ephesians 6:12</w:t>
      </w:r>
      <w:r w:rsidRPr="00D66EEF">
        <w:rPr>
          <w:rFonts w:ascii="Aptos Display" w:hAnsi="Aptos Display"/>
          <w:sz w:val="28"/>
          <w:szCs w:val="28"/>
          <w:lang w:val="en-ZA"/>
        </w:rPr>
        <w:t> reminds us of struggle is not merely psychological or emotional—it is spiritual, waged in unseen realms.</w:t>
      </w:r>
    </w:p>
    <w:p w14:paraId="444F8F1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76</w:t>
      </w:r>
    </w:p>
    <w:p w14:paraId="3B303EC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4E5AD6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Suppression does not mean the Spirit has left—it means His voice is waiting to be re-centered. Paul told Timothy not to cast something out but to </w:t>
      </w:r>
      <w:r w:rsidRPr="00D66EEF">
        <w:rPr>
          <w:rFonts w:ascii="Aptos Display" w:hAnsi="Aptos Display"/>
          <w:b/>
          <w:bCs/>
          <w:sz w:val="28"/>
          <w:szCs w:val="28"/>
          <w:lang w:val="en-ZA"/>
        </w:rPr>
        <w:t>stir something up</w:t>
      </w:r>
      <w:r w:rsidRPr="00D66EEF">
        <w:rPr>
          <w:rFonts w:ascii="Aptos Display" w:hAnsi="Aptos Display"/>
          <w:sz w:val="28"/>
          <w:szCs w:val="28"/>
          <w:lang w:val="en-ZA"/>
        </w:rPr>
        <w:t> (</w:t>
      </w:r>
      <w:r w:rsidRPr="00D66EEF">
        <w:rPr>
          <w:rFonts w:ascii="Aptos Display" w:hAnsi="Aptos Display"/>
          <w:i/>
          <w:iCs/>
          <w:sz w:val="28"/>
          <w:szCs w:val="28"/>
          <w:lang w:val="en-ZA"/>
        </w:rPr>
        <w:t>2 Timothy 1:6</w:t>
      </w:r>
      <w:r w:rsidRPr="00D66EEF">
        <w:rPr>
          <w:rFonts w:ascii="Aptos Display" w:hAnsi="Aptos Display"/>
          <w:sz w:val="28"/>
          <w:szCs w:val="28"/>
          <w:lang w:val="en-ZA"/>
        </w:rPr>
        <w:t>). The answer to suppression is renewal, not removal, repentance, not ritual.</w:t>
      </w:r>
    </w:p>
    <w:p w14:paraId="3A399F4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3. Possession – Demonic Ownership, Total Control</w:t>
      </w:r>
      <w:r w:rsidRPr="00D66EEF">
        <w:rPr>
          <w:rFonts w:ascii="Aptos Display" w:hAnsi="Aptos Display"/>
          <w:b/>
          <w:bCs/>
          <w:sz w:val="28"/>
          <w:szCs w:val="28"/>
          <w:lang w:val="en-ZA"/>
        </w:rPr>
        <w:br/>
        <w:t>Mark 5:8 AMP</w:t>
      </w:r>
      <w:r w:rsidRPr="00D66EEF">
        <w:rPr>
          <w:rFonts w:ascii="Aptos Display" w:hAnsi="Aptos Display"/>
          <w:b/>
          <w:bCs/>
          <w:sz w:val="28"/>
          <w:szCs w:val="28"/>
          <w:lang w:val="en-ZA"/>
        </w:rPr>
        <w:br/>
      </w:r>
      <w:r w:rsidRPr="00D66EEF">
        <w:rPr>
          <w:rFonts w:ascii="Aptos Display" w:hAnsi="Aptos Display"/>
          <w:i/>
          <w:iCs/>
          <w:sz w:val="28"/>
          <w:szCs w:val="28"/>
          <w:lang w:val="en-ZA"/>
        </w:rPr>
        <w:lastRenderedPageBreak/>
        <w:t>“For Jesus had been saying to him, ‘Come out of the man, you unclean spirit!’”</w:t>
      </w:r>
    </w:p>
    <w:p w14:paraId="4FA071B6"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Luke 11:24–26 AMP</w:t>
      </w:r>
      <w:r w:rsidRPr="00D66EEF">
        <w:rPr>
          <w:rFonts w:ascii="Aptos Display" w:hAnsi="Aptos Display"/>
          <w:b/>
          <w:bCs/>
          <w:sz w:val="28"/>
          <w:szCs w:val="28"/>
          <w:lang w:val="en-ZA"/>
        </w:rPr>
        <w:br/>
      </w:r>
      <w:r w:rsidRPr="00D66EEF">
        <w:rPr>
          <w:rFonts w:ascii="Aptos Display" w:hAnsi="Aptos Display"/>
          <w:i/>
          <w:iCs/>
          <w:sz w:val="28"/>
          <w:szCs w:val="28"/>
          <w:lang w:val="en-ZA"/>
        </w:rPr>
        <w:t>When the unclean spirit comes out of a person, it roams through waterless places in search [of a place] of rest; and not finding any, it says, ‘I will go back to my house (person) from which I came.’ And when it comes, it finds the place swept and put in order. Then it goes and brings seven other spirits more evil than itself, and they go in [the person] and live there; and the last state of that person becomes worse than the first.</w:t>
      </w:r>
    </w:p>
    <w:p w14:paraId="593723D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daimonizomai (G1139)</w:t>
      </w:r>
      <w:r w:rsidRPr="00D66EEF">
        <w:rPr>
          <w:rFonts w:ascii="Aptos Display" w:hAnsi="Aptos Display"/>
          <w:sz w:val="28"/>
          <w:szCs w:val="28"/>
          <w:lang w:val="en-ZA"/>
        </w:rPr>
        <w:t> — </w:t>
      </w:r>
      <w:r w:rsidRPr="00D66EEF">
        <w:rPr>
          <w:rFonts w:ascii="Aptos Display" w:hAnsi="Aptos Display"/>
          <w:b/>
          <w:bCs/>
          <w:sz w:val="28"/>
          <w:szCs w:val="28"/>
          <w:lang w:val="en-ZA"/>
        </w:rPr>
        <w:t>to be under the power of a demon.</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katoikeō (G2730)</w:t>
      </w:r>
      <w:r w:rsidRPr="00D66EEF">
        <w:rPr>
          <w:rFonts w:ascii="Aptos Display" w:hAnsi="Aptos Display"/>
          <w:sz w:val="28"/>
          <w:szCs w:val="28"/>
          <w:lang w:val="en-ZA"/>
        </w:rPr>
        <w:t> — </w:t>
      </w:r>
      <w:r w:rsidRPr="00D66EEF">
        <w:rPr>
          <w:rFonts w:ascii="Aptos Display" w:hAnsi="Aptos Display"/>
          <w:b/>
          <w:bCs/>
          <w:sz w:val="28"/>
          <w:szCs w:val="28"/>
          <w:lang w:val="en-ZA"/>
        </w:rPr>
        <w:t>to dwell, to settle, to occupy.</w:t>
      </w:r>
    </w:p>
    <w:p w14:paraId="3365D47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Possession is not harassment—it is habitation. It is a spiritual dwelling, a legal occupancy of darkness in an unredeemed person. It occurs when the heart is unsealed by the Spirit and open to covenantal invasion. The signs are clear: supernatural manifestations, hostility toward Scripture, absence of spiritual fruit, and resistance to the gospel. Deliverance here is not optional—it is required.</w:t>
      </w:r>
    </w:p>
    <w:p w14:paraId="6494439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77</w:t>
      </w:r>
    </w:p>
    <w:p w14:paraId="26F14BA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1EFF2B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But here is the anchor of assurance: an unshakable truth for every Spirit-filled believer: you cannot be possessed, every Spirit-filled believer is immune to ownership by darkness. The Holy Spirit does not co-habitate. He does not share</w:t>
      </w:r>
      <w:r w:rsidRPr="00D66EEF">
        <w:rPr>
          <w:rFonts w:ascii="Aptos Display" w:hAnsi="Aptos Display"/>
          <w:sz w:val="28"/>
          <w:szCs w:val="28"/>
          <w:lang w:val="en-ZA"/>
        </w:rPr>
        <w:br/>
        <w:t>His temple. You are sealed, indwelt, and secured. The enemy may press, but</w:t>
      </w:r>
      <w:r w:rsidRPr="00D66EEF">
        <w:rPr>
          <w:rFonts w:ascii="Aptos Display" w:hAnsi="Aptos Display"/>
          <w:sz w:val="28"/>
          <w:szCs w:val="28"/>
          <w:lang w:val="en-ZA"/>
        </w:rPr>
        <w:br/>
        <w:t>he cannot possess.</w:t>
      </w:r>
    </w:p>
    <w:p w14:paraId="3D3E9D3C"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4. The Governing Reality – Light and Occupation</w:t>
      </w:r>
    </w:p>
    <w:p w14:paraId="2622E954"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2 Corinthians 6:14–16 AMP</w:t>
      </w:r>
      <w:r w:rsidRPr="00D66EEF">
        <w:rPr>
          <w:rFonts w:ascii="Aptos Display" w:hAnsi="Aptos Display"/>
          <w:b/>
          <w:bCs/>
          <w:sz w:val="28"/>
          <w:szCs w:val="28"/>
          <w:lang w:val="en-ZA"/>
        </w:rPr>
        <w:br/>
      </w:r>
      <w:r w:rsidRPr="00D66EEF">
        <w:rPr>
          <w:rFonts w:ascii="Aptos Display" w:hAnsi="Aptos Display"/>
          <w:i/>
          <w:iCs/>
          <w:sz w:val="28"/>
          <w:szCs w:val="28"/>
          <w:lang w:val="en-ZA"/>
        </w:rPr>
        <w:t>Do not be unequally bound together with unbelievers [do not make mismatched alliances with them, inconsistent with your faith]. For what partnership can righteousness have with lawlessness? Or what fellowship can light have with darkness? What harmony can there be between Christ and Belial (Satan)? Or what does a believer have in common with an unbeliever? What agreement is there between the temple of God and idols? For we are the temple of the living God; just as God said: “I will dwell among them and walk among them; And I will be their God, and they shall be My people.</w:t>
      </w:r>
    </w:p>
    <w:p w14:paraId="245E0FE3"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koinōnia (G2842)</w:t>
      </w:r>
      <w:r w:rsidRPr="00D66EEF">
        <w:rPr>
          <w:rFonts w:ascii="Aptos Display" w:hAnsi="Aptos Display"/>
          <w:sz w:val="28"/>
          <w:szCs w:val="28"/>
          <w:lang w:val="en-ZA"/>
        </w:rPr>
        <w:t> — </w:t>
      </w:r>
      <w:r w:rsidRPr="00D66EEF">
        <w:rPr>
          <w:rFonts w:ascii="Aptos Display" w:hAnsi="Aptos Display"/>
          <w:b/>
          <w:bCs/>
          <w:sz w:val="28"/>
          <w:szCs w:val="28"/>
          <w:lang w:val="en-ZA"/>
        </w:rPr>
        <w:t>fellowship, shared space.</w:t>
      </w:r>
    </w:p>
    <w:p w14:paraId="47943F2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Light and darkness cannot occupy the same territory. Once Christ has taken residence in the believer’s heart, darkness is evicted permanently. What remains is influence, not indwelling; temptation, not tenancy. The believer guards the gates—mind, mouth, and motive—so that influence never becomes foothold.</w:t>
      </w:r>
    </w:p>
    <w:p w14:paraId="1D484E4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78</w:t>
      </w:r>
    </w:p>
    <w:p w14:paraId="79F0DF9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8BDF10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Oppression is resisted.</w:t>
      </w:r>
      <w:r w:rsidRPr="00D66EEF">
        <w:rPr>
          <w:rFonts w:ascii="Aptos Display" w:hAnsi="Aptos Display"/>
          <w:sz w:val="28"/>
          <w:szCs w:val="28"/>
          <w:lang w:val="en-ZA"/>
        </w:rPr>
        <w:br/>
        <w:t>Suppression is renewed.</w:t>
      </w:r>
      <w:r w:rsidRPr="00D66EEF">
        <w:rPr>
          <w:rFonts w:ascii="Aptos Display" w:hAnsi="Aptos Display"/>
          <w:sz w:val="28"/>
          <w:szCs w:val="28"/>
          <w:lang w:val="en-ZA"/>
        </w:rPr>
        <w:br/>
        <w:t>Possession is impossible for the redeemed.</w:t>
      </w:r>
    </w:p>
    <w:p w14:paraId="19D57A3C"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lastRenderedPageBreak/>
        <w:t>5. The Renewed Authority – Living Above the Storm</w:t>
      </w:r>
    </w:p>
    <w:p w14:paraId="2DBF029A"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Luke 10:19 AMP</w:t>
      </w:r>
      <w:r w:rsidRPr="00D66EEF">
        <w:rPr>
          <w:rFonts w:ascii="Aptos Display" w:hAnsi="Aptos Display"/>
          <w:b/>
          <w:bCs/>
          <w:sz w:val="28"/>
          <w:szCs w:val="28"/>
          <w:lang w:val="en-ZA"/>
        </w:rPr>
        <w:br/>
      </w:r>
      <w:r w:rsidRPr="00D66EEF">
        <w:rPr>
          <w:rFonts w:ascii="Aptos Display" w:hAnsi="Aptos Display"/>
          <w:i/>
          <w:iCs/>
          <w:sz w:val="28"/>
          <w:szCs w:val="28"/>
          <w:lang w:val="en-ZA"/>
        </w:rPr>
        <w:t>“Listen carefully: I have given you authority to tread on serpents and scorpions and over all the power of the enemy; and nothing will in any way harm you.”</w:t>
      </w:r>
    </w:p>
    <w:p w14:paraId="13D38745"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exousia (G1849)</w:t>
      </w:r>
      <w:r w:rsidRPr="00D66EEF">
        <w:rPr>
          <w:rFonts w:ascii="Aptos Display" w:hAnsi="Aptos Display"/>
          <w:sz w:val="28"/>
          <w:szCs w:val="28"/>
          <w:lang w:val="en-ZA"/>
        </w:rPr>
        <w:t> — </w:t>
      </w:r>
      <w:r w:rsidRPr="00D66EEF">
        <w:rPr>
          <w:rFonts w:ascii="Aptos Display" w:hAnsi="Aptos Display"/>
          <w:b/>
          <w:bCs/>
          <w:sz w:val="28"/>
          <w:szCs w:val="28"/>
          <w:lang w:val="en-ZA"/>
        </w:rPr>
        <w:t>delegated authority, jurisdiction, right to act.</w:t>
      </w:r>
    </w:p>
    <w:p w14:paraId="34F913D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Authority is the believer’s natural atmosphere. It is not an emergency tool but a permanent posture. Jesus never promised the absence of storms; He promised victory within them. The enemy can create noise, but not jurisdiction. The believer stands, speaks, and stills the wind through identity, not intensity.</w:t>
      </w:r>
    </w:p>
    <w:p w14:paraId="527A2A24"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sz w:val="28"/>
          <w:szCs w:val="28"/>
          <w:lang w:val="en-ZA"/>
        </w:rPr>
        <w:br/>
        <w:t>Where have I mistaken pressure for possession? Have I called for deliverance when I needed discipline? Am I fighting shadows that fall before a single word of truth? You are not the hunted—you are the heir. Christ’s victory was not partial; it was positional. You stand in the authority of the One who calms storms with a word and silences fear with His presence.</w:t>
      </w:r>
    </w:p>
    <w:p w14:paraId="33AF928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79</w:t>
      </w:r>
    </w:p>
    <w:p w14:paraId="71950AA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DC678B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Oppression cannot linger where worship rises. Suppression cannot rule where the Spirit leads. And possession cannot exist where the blood has sealed the covenant. Clarity brings freedom. Discernment brings strategy. Stand firm for the storm outside never defines the peace within.</w:t>
      </w:r>
    </w:p>
    <w:p w14:paraId="4210F7D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11 – No Possession in the Fulfilled Place</w:t>
      </w:r>
    </w:p>
    <w:p w14:paraId="2000CF5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upper room trembled as wind filled the air and fire rested on every head. What Jesus had promised—the </w:t>
      </w:r>
      <w:r w:rsidRPr="00D66EEF">
        <w:rPr>
          <w:rFonts w:ascii="Aptos Display" w:hAnsi="Aptos Display"/>
          <w:i/>
          <w:iCs/>
          <w:sz w:val="28"/>
          <w:szCs w:val="28"/>
          <w:lang w:val="en-ZA"/>
        </w:rPr>
        <w:t>Promise of the Father</w:t>
      </w:r>
      <w:r w:rsidRPr="00D66EEF">
        <w:rPr>
          <w:rFonts w:ascii="Aptos Display" w:hAnsi="Aptos Display"/>
          <w:sz w:val="28"/>
          <w:szCs w:val="28"/>
          <w:lang w:val="en-ZA"/>
        </w:rPr>
        <w:t>—was no longer a distant hope. It was happening. The Spirit descended not to visit, but to inhabit. Tongues of fire became symbols of inner filling. The same power that raised Christ from the dead now breathed within human hearts. Heaven had moved in. The vacancy left by sin was permanently filled by Presence.</w:t>
      </w:r>
    </w:p>
    <w:p w14:paraId="5A1F2D7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was the dividing line—the shift from visitation to habitation. Before Pentecost, the Spirit came upon prophets and kings for moments of divine assignment. After Pentecost, He came within believers for a lifetime of divine indwelling. That is the </w:t>
      </w:r>
      <w:r w:rsidRPr="00D66EEF">
        <w:rPr>
          <w:rFonts w:ascii="Aptos Display" w:hAnsi="Aptos Display"/>
          <w:i/>
          <w:iCs/>
          <w:sz w:val="28"/>
          <w:szCs w:val="28"/>
          <w:lang w:val="en-ZA"/>
        </w:rPr>
        <w:t>fulfilled place</w:t>
      </w:r>
      <w:r w:rsidRPr="00D66EEF">
        <w:rPr>
          <w:rFonts w:ascii="Aptos Display" w:hAnsi="Aptos Display"/>
          <w:sz w:val="28"/>
          <w:szCs w:val="28"/>
          <w:lang w:val="en-ZA"/>
        </w:rPr>
        <w:t>: the reality Jesus spoke of when He said, </w:t>
      </w:r>
      <w:r w:rsidRPr="00D66EEF">
        <w:rPr>
          <w:rFonts w:ascii="Aptos Display" w:hAnsi="Aptos Display"/>
          <w:i/>
          <w:iCs/>
          <w:sz w:val="28"/>
          <w:szCs w:val="28"/>
          <w:lang w:val="en-ZA"/>
        </w:rPr>
        <w:t>“I will ask the Father, and He will give you another Helper, to be with you forever.”</w:t>
      </w:r>
      <w:r w:rsidRPr="00D66EEF">
        <w:rPr>
          <w:rFonts w:ascii="Aptos Display" w:hAnsi="Aptos Display"/>
          <w:sz w:val="28"/>
          <w:szCs w:val="28"/>
          <w:lang w:val="en-ZA"/>
        </w:rPr>
        <w:t> (</w:t>
      </w:r>
      <w:r w:rsidRPr="00D66EEF">
        <w:rPr>
          <w:rFonts w:ascii="Aptos Display" w:hAnsi="Aptos Display"/>
          <w:b/>
          <w:bCs/>
          <w:sz w:val="28"/>
          <w:szCs w:val="28"/>
          <w:lang w:val="en-ZA"/>
        </w:rPr>
        <w:t>John 14:16 AMP</w:t>
      </w:r>
      <w:r w:rsidRPr="00D66EEF">
        <w:rPr>
          <w:rFonts w:ascii="Aptos Display" w:hAnsi="Aptos Display"/>
          <w:sz w:val="28"/>
          <w:szCs w:val="28"/>
          <w:lang w:val="en-ZA"/>
        </w:rPr>
        <w:t>).</w:t>
      </w:r>
    </w:p>
    <w:p w14:paraId="791F5D6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Once the Spirit has taken residence, the enemy loses tenancy rights. You are not just visited—you are inhabited. The Spirit does not knock and leave. He dwells. He fills. He seals. And where He dwells, darkness cannot.</w:t>
      </w:r>
    </w:p>
    <w:p w14:paraId="434E52D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The Fulfilled Indwelling: The Spirit of Possession Belongs to God</w:t>
      </w:r>
    </w:p>
    <w:p w14:paraId="2ECBEA1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80</w:t>
      </w:r>
    </w:p>
    <w:p w14:paraId="5FDFC60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6BDB0D3"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1 John 4:4 AMP</w:t>
      </w:r>
      <w:r w:rsidRPr="00D66EEF">
        <w:rPr>
          <w:rFonts w:ascii="Aptos Display" w:hAnsi="Aptos Display"/>
          <w:b/>
          <w:bCs/>
          <w:sz w:val="28"/>
          <w:szCs w:val="28"/>
          <w:lang w:val="en-ZA"/>
        </w:rPr>
        <w:br/>
      </w:r>
      <w:r w:rsidRPr="00D66EEF">
        <w:rPr>
          <w:rFonts w:ascii="Aptos Display" w:hAnsi="Aptos Display"/>
          <w:i/>
          <w:iCs/>
          <w:sz w:val="28"/>
          <w:szCs w:val="28"/>
          <w:lang w:val="en-ZA"/>
        </w:rPr>
        <w:t>“Little children (believers, dear ones), you are of God and you belong to Him and have already overcome them [the agents of the antichrist]; because He who is in you is greater than he [Satan] who is in the world.”</w:t>
      </w:r>
    </w:p>
    <w:p w14:paraId="563548C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lastRenderedPageBreak/>
        <w:t>Strong’s:</w:t>
      </w:r>
      <w:r w:rsidRPr="00D66EEF">
        <w:rPr>
          <w:rFonts w:ascii="Aptos Display" w:hAnsi="Aptos Display"/>
          <w:sz w:val="28"/>
          <w:szCs w:val="28"/>
          <w:lang w:val="en-ZA"/>
        </w:rPr>
        <w:t> </w:t>
      </w:r>
      <w:r w:rsidRPr="00D66EEF">
        <w:rPr>
          <w:rFonts w:ascii="Aptos Display" w:hAnsi="Aptos Display"/>
          <w:i/>
          <w:iCs/>
          <w:sz w:val="28"/>
          <w:szCs w:val="28"/>
          <w:lang w:val="en-ZA"/>
        </w:rPr>
        <w:t>meizon (G3187)</w:t>
      </w:r>
      <w:r w:rsidRPr="00D66EEF">
        <w:rPr>
          <w:rFonts w:ascii="Aptos Display" w:hAnsi="Aptos Display"/>
          <w:sz w:val="28"/>
          <w:szCs w:val="28"/>
          <w:lang w:val="en-ZA"/>
        </w:rPr>
        <w:t> — </w:t>
      </w:r>
      <w:r w:rsidRPr="00D66EEF">
        <w:rPr>
          <w:rFonts w:ascii="Aptos Display" w:hAnsi="Aptos Display"/>
          <w:b/>
          <w:bCs/>
          <w:sz w:val="28"/>
          <w:szCs w:val="28"/>
          <w:lang w:val="en-ZA"/>
        </w:rPr>
        <w:t>greater, mightier, superior.</w:t>
      </w:r>
    </w:p>
    <w:p w14:paraId="5536922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not poetic comfort—it is positional authority. The indwelling Spirit does not share space. He does not sublet. He reigns. You are not dual-occupied. You are divinely possessed—by the Spirit of holiness. The believer is not a battleground for ownership but a sanctuary of Presence.</w:t>
      </w:r>
    </w:p>
    <w:p w14:paraId="2991A60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w:t>
      </w:r>
      <w:r w:rsidRPr="00D66EEF">
        <w:rPr>
          <w:rFonts w:ascii="Aptos Display" w:hAnsi="Aptos Display"/>
          <w:i/>
          <w:iCs/>
          <w:sz w:val="28"/>
          <w:szCs w:val="28"/>
          <w:lang w:val="en-ZA"/>
        </w:rPr>
        <w:t>katoikeō</w:t>
      </w:r>
      <w:r w:rsidRPr="00D66EEF">
        <w:rPr>
          <w:rFonts w:ascii="Aptos Display" w:hAnsi="Aptos Display"/>
          <w:sz w:val="28"/>
          <w:szCs w:val="28"/>
          <w:lang w:val="en-ZA"/>
        </w:rPr>
        <w:t>—to dwell, to inhabit. Not visit, not hover, not occasionally stir. The Spirit makes His home in you. And that home is not for rent. You are not available for demonic tenancy. You are sealed. You are filled. You are claimed.</w:t>
      </w:r>
      <w:r w:rsidRPr="00D66EEF">
        <w:rPr>
          <w:rFonts w:ascii="Aptos Display" w:hAnsi="Aptos Display"/>
          <w:sz w:val="28"/>
          <w:szCs w:val="28"/>
          <w:lang w:val="en-ZA"/>
        </w:rPr>
        <w:br/>
        <w:t>This is </w:t>
      </w:r>
      <w:r w:rsidRPr="00D66EEF">
        <w:rPr>
          <w:rFonts w:ascii="Aptos Display" w:hAnsi="Aptos Display"/>
          <w:i/>
          <w:iCs/>
          <w:sz w:val="28"/>
          <w:szCs w:val="28"/>
          <w:lang w:val="en-ZA"/>
        </w:rPr>
        <w:t>naos</w:t>
      </w:r>
      <w:r w:rsidRPr="00D66EEF">
        <w:rPr>
          <w:rFonts w:ascii="Aptos Display" w:hAnsi="Aptos Display"/>
          <w:sz w:val="28"/>
          <w:szCs w:val="28"/>
          <w:lang w:val="en-ZA"/>
        </w:rPr>
        <w:t>—the inner sanctuary, not the outer courts or common areas. It is the holy of holies, the place where God dwells in fullness. </w:t>
      </w:r>
      <w:r w:rsidRPr="00D66EEF">
        <w:rPr>
          <w:rFonts w:ascii="Aptos Display" w:hAnsi="Aptos Display"/>
          <w:i/>
          <w:iCs/>
          <w:sz w:val="28"/>
          <w:szCs w:val="28"/>
          <w:lang w:val="en-ZA"/>
        </w:rPr>
        <w:t>“For we are the temple of the living God…”</w:t>
      </w:r>
      <w:r w:rsidRPr="00D66EEF">
        <w:rPr>
          <w:rFonts w:ascii="Aptos Display" w:hAnsi="Aptos Display"/>
          <w:sz w:val="28"/>
          <w:szCs w:val="28"/>
          <w:lang w:val="en-ZA"/>
        </w:rPr>
        <w:t> (2 Corinthians 6:16 AMP). You are not just a vessel—you are a vault. Not merely a carrier, but a consecrated chamber. The enemy may roar, but he cannot reside.</w:t>
      </w:r>
    </w:p>
    <w:p w14:paraId="539C304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81</w:t>
      </w:r>
    </w:p>
    <w:p w14:paraId="29F5727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835AC3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w:t>
      </w:r>
      <w:r w:rsidRPr="00D66EEF">
        <w:rPr>
          <w:rFonts w:ascii="Aptos Display" w:hAnsi="Aptos Display"/>
          <w:i/>
          <w:iCs/>
          <w:sz w:val="28"/>
          <w:szCs w:val="28"/>
          <w:lang w:val="en-ZA"/>
        </w:rPr>
        <w:t>sphragizō</w:t>
      </w:r>
      <w:r w:rsidRPr="00D66EEF">
        <w:rPr>
          <w:rFonts w:ascii="Aptos Display" w:hAnsi="Aptos Display"/>
          <w:sz w:val="28"/>
          <w:szCs w:val="28"/>
          <w:lang w:val="en-ZA"/>
        </w:rPr>
        <w:t>—to seal, to mark, to secure. The Spirit’s seal is not symbolic; it is structural, legal, and eternal. You are not just protected—you are preserved. Not just visited—you are verified. The seal is heaven’s stamp; the Spirit is heaven’s occupant; and the enemy is heaven’s exile. So let us be clear. The believer may be tempted, but he is not vulnerable to possession. He may be pressed, but not possessed. He may wrestle, but he is not rented. The Spirit does not share His temple. He fills it. He owns it. He guards it.</w:t>
      </w:r>
    </w:p>
    <w:p w14:paraId="4E1D1B3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You are not just saved—you are sealed.</w:t>
      </w:r>
      <w:r w:rsidRPr="00D66EEF">
        <w:rPr>
          <w:rFonts w:ascii="Aptos Display" w:hAnsi="Aptos Display"/>
          <w:sz w:val="28"/>
          <w:szCs w:val="28"/>
          <w:lang w:val="en-ZA"/>
        </w:rPr>
        <w:br/>
        <w:t>You are not just forgiven—you are filled.</w:t>
      </w:r>
      <w:r w:rsidRPr="00D66EEF">
        <w:rPr>
          <w:rFonts w:ascii="Aptos Display" w:hAnsi="Aptos Display"/>
          <w:sz w:val="28"/>
          <w:szCs w:val="28"/>
          <w:lang w:val="en-ZA"/>
        </w:rPr>
        <w:br/>
        <w:t>You are not just cleansed—you are claimed.</w:t>
      </w:r>
    </w:p>
    <w:p w14:paraId="4DA9E74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82</w:t>
      </w:r>
    </w:p>
    <w:p w14:paraId="0A1A173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5F84D1A"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 The Legal Reality — The Spirit Seals and Secures</w:t>
      </w:r>
    </w:p>
    <w:p w14:paraId="41B2AEE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Ephesians 1:13–14 AMP</w:t>
      </w:r>
      <w:r w:rsidRPr="00D66EEF">
        <w:rPr>
          <w:rFonts w:ascii="Aptos Display" w:hAnsi="Aptos Display"/>
          <w:sz w:val="28"/>
          <w:szCs w:val="28"/>
          <w:lang w:val="en-ZA"/>
        </w:rPr>
        <w:br/>
      </w:r>
      <w:r w:rsidRPr="00D66EEF">
        <w:rPr>
          <w:rFonts w:ascii="Aptos Display" w:hAnsi="Aptos Display"/>
          <w:i/>
          <w:iCs/>
          <w:sz w:val="28"/>
          <w:szCs w:val="28"/>
          <w:lang w:val="en-ZA"/>
        </w:rPr>
        <w:t>“In Him, you also, when you heard the word of truth, the good news of your salvation, and believed in Him, were stamped with the seal of the promised Holy Spirit [the One promised by Christ] as owned and protected [by God]. The Spirit is the guarantee [the first instalment, the pledge, a foretaste] of our inheritance until the redemption of God’s own [purchased] possession [His believers], to the praise of His glory.”</w:t>
      </w:r>
    </w:p>
    <w:p w14:paraId="7EED4A5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sphragizō (G4972)</w:t>
      </w:r>
      <w:r w:rsidRPr="00D66EEF">
        <w:rPr>
          <w:rFonts w:ascii="Aptos Display" w:hAnsi="Aptos Display"/>
          <w:sz w:val="28"/>
          <w:szCs w:val="28"/>
          <w:lang w:val="en-ZA"/>
        </w:rPr>
        <w:t> — </w:t>
      </w:r>
      <w:r w:rsidRPr="00D66EEF">
        <w:rPr>
          <w:rFonts w:ascii="Aptos Display" w:hAnsi="Aptos Display"/>
          <w:b/>
          <w:bCs/>
          <w:sz w:val="28"/>
          <w:szCs w:val="28"/>
          <w:lang w:val="en-ZA"/>
        </w:rPr>
        <w:t>to seal, mark ownership.</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arrabōn (G728)</w:t>
      </w:r>
      <w:r w:rsidRPr="00D66EEF">
        <w:rPr>
          <w:rFonts w:ascii="Aptos Display" w:hAnsi="Aptos Display"/>
          <w:sz w:val="28"/>
          <w:szCs w:val="28"/>
          <w:lang w:val="en-ZA"/>
        </w:rPr>
        <w:t> — </w:t>
      </w:r>
      <w:r w:rsidRPr="00D66EEF">
        <w:rPr>
          <w:rFonts w:ascii="Aptos Display" w:hAnsi="Aptos Display"/>
          <w:b/>
          <w:bCs/>
          <w:sz w:val="28"/>
          <w:szCs w:val="28"/>
          <w:lang w:val="en-ZA"/>
        </w:rPr>
        <w:t>down payment, pledge.</w:t>
      </w:r>
    </w:p>
    <w:p w14:paraId="704A6ED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divine branding. The Spirit does not simply visit; He seals. That seal is legal, spiritual, and irreversible. It is </w:t>
      </w:r>
      <w:r w:rsidRPr="00D66EEF">
        <w:rPr>
          <w:rFonts w:ascii="Aptos Display" w:hAnsi="Aptos Display"/>
          <w:i/>
          <w:iCs/>
          <w:sz w:val="28"/>
          <w:szCs w:val="28"/>
          <w:lang w:val="en-ZA"/>
        </w:rPr>
        <w:t>sphragizō</w:t>
      </w:r>
      <w:r w:rsidRPr="00D66EEF">
        <w:rPr>
          <w:rFonts w:ascii="Aptos Display" w:hAnsi="Aptos Display"/>
          <w:sz w:val="28"/>
          <w:szCs w:val="28"/>
          <w:lang w:val="en-ZA"/>
        </w:rPr>
        <w:t>—a mark of ownership, a declaration of belonging. You are not loosely affiliated—you are legally claimed. And that seal is backed by </w:t>
      </w:r>
      <w:r w:rsidRPr="00D66EEF">
        <w:rPr>
          <w:rFonts w:ascii="Aptos Display" w:hAnsi="Aptos Display"/>
          <w:i/>
          <w:iCs/>
          <w:sz w:val="28"/>
          <w:szCs w:val="28"/>
          <w:lang w:val="en-ZA"/>
        </w:rPr>
        <w:t>arrabōn</w:t>
      </w:r>
      <w:r w:rsidRPr="00D66EEF">
        <w:rPr>
          <w:rFonts w:ascii="Aptos Display" w:hAnsi="Aptos Display"/>
          <w:sz w:val="28"/>
          <w:szCs w:val="28"/>
          <w:lang w:val="en-ZA"/>
        </w:rPr>
        <w:t>—the down payment, the pledge, the first installment of full redemption.</w:t>
      </w:r>
    </w:p>
    <w:p w14:paraId="728BB3A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“You were sealed with the Holy Spirit of promise… who is the guarantee of our inheritance until the redemption of God’s own possession.” (</w:t>
      </w:r>
      <w:r w:rsidRPr="00D66EEF">
        <w:rPr>
          <w:rFonts w:ascii="Aptos Display" w:hAnsi="Aptos Display"/>
          <w:b/>
          <w:bCs/>
          <w:sz w:val="28"/>
          <w:szCs w:val="28"/>
          <w:lang w:val="en-ZA"/>
        </w:rPr>
        <w:t>Ephesians 1:13–14 AMP</w:t>
      </w:r>
      <w:r w:rsidRPr="00D66EEF">
        <w:rPr>
          <w:rFonts w:ascii="Aptos Display" w:hAnsi="Aptos Display"/>
          <w:sz w:val="28"/>
          <w:szCs w:val="28"/>
          <w:lang w:val="en-ZA"/>
        </w:rPr>
        <w:t xml:space="preserve">) You are not just protected—you are purchased. Not just filled—you are branded. Once sealed, the enemy </w:t>
      </w:r>
      <w:r w:rsidRPr="00D66EEF">
        <w:rPr>
          <w:rFonts w:ascii="Aptos Display" w:hAnsi="Aptos Display"/>
          <w:sz w:val="28"/>
          <w:szCs w:val="28"/>
          <w:lang w:val="en-ZA"/>
        </w:rPr>
        <w:lastRenderedPageBreak/>
        <w:t>cannot enter. He can harass, tempt, or accuse, but he cannot possess. Because you are not available. You are already owned.</w:t>
      </w:r>
    </w:p>
    <w:p w14:paraId="7478F83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83</w:t>
      </w:r>
    </w:p>
    <w:p w14:paraId="5FD8613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B16CDE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2 Corinthians 6:16 AMP</w:t>
      </w:r>
      <w:r w:rsidRPr="00D66EEF">
        <w:rPr>
          <w:rFonts w:ascii="Aptos Display" w:hAnsi="Aptos Display"/>
          <w:b/>
          <w:bCs/>
          <w:sz w:val="28"/>
          <w:szCs w:val="28"/>
          <w:lang w:val="en-ZA"/>
        </w:rPr>
        <w:br/>
      </w:r>
      <w:r w:rsidRPr="00D66EEF">
        <w:rPr>
          <w:rFonts w:ascii="Aptos Display" w:hAnsi="Aptos Display"/>
          <w:i/>
          <w:iCs/>
          <w:sz w:val="28"/>
          <w:szCs w:val="28"/>
          <w:lang w:val="en-ZA"/>
        </w:rPr>
        <w:t>“What agreement is there between the temple of God and idols? For we are the temple of the living God; just as God said: ‘I will dwell among them and walk among them; and I will be their God, and they shall be My people.’”</w:t>
      </w:r>
    </w:p>
    <w:p w14:paraId="04E5FCF9"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naos (G3485)</w:t>
      </w:r>
      <w:r w:rsidRPr="00D66EEF">
        <w:rPr>
          <w:rFonts w:ascii="Aptos Display" w:hAnsi="Aptos Display"/>
          <w:sz w:val="28"/>
          <w:szCs w:val="28"/>
          <w:lang w:val="en-ZA"/>
        </w:rPr>
        <w:t> — inner sanctuary, holy place.</w:t>
      </w:r>
    </w:p>
    <w:p w14:paraId="06269F1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You are not just a vessel—you are a sanctuary. And sanctuaries are never shared with darkness. The </w:t>
      </w:r>
      <w:r w:rsidRPr="00D66EEF">
        <w:rPr>
          <w:rFonts w:ascii="Aptos Display" w:hAnsi="Aptos Display"/>
          <w:i/>
          <w:iCs/>
          <w:sz w:val="28"/>
          <w:szCs w:val="28"/>
          <w:lang w:val="en-ZA"/>
        </w:rPr>
        <w:t>naos</w:t>
      </w:r>
      <w:r w:rsidRPr="00D66EEF">
        <w:rPr>
          <w:rFonts w:ascii="Aptos Display" w:hAnsi="Aptos Display"/>
          <w:sz w:val="28"/>
          <w:szCs w:val="28"/>
          <w:lang w:val="en-ZA"/>
        </w:rPr>
        <w:t> is the holy of holies, the dwelling of divine presence. The Spirit does not reside in shadows; He reigns in light. You are not loosely occupied; you are fully indwelt. The enemy may accuse, tempt, or press, but he cannot enter. The </w:t>
      </w:r>
      <w:r w:rsidRPr="00D66EEF">
        <w:rPr>
          <w:rFonts w:ascii="Aptos Display" w:hAnsi="Aptos Display"/>
          <w:i/>
          <w:iCs/>
          <w:sz w:val="28"/>
          <w:szCs w:val="28"/>
          <w:lang w:val="en-ZA"/>
        </w:rPr>
        <w:t>naos</w:t>
      </w:r>
      <w:r w:rsidRPr="00D66EEF">
        <w:rPr>
          <w:rFonts w:ascii="Aptos Display" w:hAnsi="Aptos Display"/>
          <w:sz w:val="28"/>
          <w:szCs w:val="28"/>
          <w:lang w:val="en-ZA"/>
        </w:rPr>
        <w:t> is consecrated, sealed, and filled. You are not just carrying the Spirit—you are housing Him, exclusively.</w:t>
      </w:r>
    </w:p>
    <w:p w14:paraId="12B13B6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84</w:t>
      </w:r>
    </w:p>
    <w:p w14:paraId="343F907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5950C3B"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2. The Functional Reality — Authority Over Darkness</w:t>
      </w:r>
    </w:p>
    <w:p w14:paraId="4202EA5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Luke 10:19 AMP</w:t>
      </w:r>
      <w:r w:rsidRPr="00D66EEF">
        <w:rPr>
          <w:rFonts w:ascii="Aptos Display" w:hAnsi="Aptos Display"/>
          <w:sz w:val="28"/>
          <w:szCs w:val="28"/>
          <w:lang w:val="en-ZA"/>
        </w:rPr>
        <w:br/>
      </w:r>
      <w:r w:rsidRPr="00D66EEF">
        <w:rPr>
          <w:rFonts w:ascii="Aptos Display" w:hAnsi="Aptos Display"/>
          <w:i/>
          <w:iCs/>
          <w:sz w:val="28"/>
          <w:szCs w:val="28"/>
          <w:lang w:val="en-ZA"/>
        </w:rPr>
        <w:t>“Listen carefully: I have given you authority [that you now possess] to tread on serpents and scorpions, and [the ability to exercise authority] over all the power of the enemy; and nothing will [in any way] harm you.”</w:t>
      </w:r>
    </w:p>
    <w:p w14:paraId="04E5845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exousia (G1849)</w:t>
      </w:r>
      <w:r w:rsidRPr="00D66EEF">
        <w:rPr>
          <w:rFonts w:ascii="Aptos Display" w:hAnsi="Aptos Display"/>
          <w:sz w:val="28"/>
          <w:szCs w:val="28"/>
          <w:lang w:val="en-ZA"/>
        </w:rPr>
        <w:t> — </w:t>
      </w:r>
      <w:r w:rsidRPr="00D66EEF">
        <w:rPr>
          <w:rFonts w:ascii="Aptos Display" w:hAnsi="Aptos Display"/>
          <w:b/>
          <w:bCs/>
          <w:sz w:val="28"/>
          <w:szCs w:val="28"/>
          <w:lang w:val="en-ZA"/>
        </w:rPr>
        <w:t>delegated authority.</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dynamis (G1411)</w:t>
      </w:r>
      <w:r w:rsidRPr="00D66EEF">
        <w:rPr>
          <w:rFonts w:ascii="Aptos Display" w:hAnsi="Aptos Display"/>
          <w:sz w:val="28"/>
          <w:szCs w:val="28"/>
          <w:lang w:val="en-ZA"/>
        </w:rPr>
        <w:t> — </w:t>
      </w:r>
      <w:r w:rsidRPr="00D66EEF">
        <w:rPr>
          <w:rFonts w:ascii="Aptos Display" w:hAnsi="Aptos Display"/>
          <w:b/>
          <w:bCs/>
          <w:sz w:val="28"/>
          <w:szCs w:val="28"/>
          <w:lang w:val="en-ZA"/>
        </w:rPr>
        <w:t>power.</w:t>
      </w:r>
    </w:p>
    <w:p w14:paraId="7413E5C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not just protection—it is dominion. The Spirit does not merely keep the enemy out; He empowers you to drive him out. This is </w:t>
      </w:r>
      <w:r w:rsidRPr="00D66EEF">
        <w:rPr>
          <w:rFonts w:ascii="Aptos Display" w:hAnsi="Aptos Display"/>
          <w:i/>
          <w:iCs/>
          <w:sz w:val="28"/>
          <w:szCs w:val="28"/>
          <w:lang w:val="en-ZA"/>
        </w:rPr>
        <w:t>exousia</w:t>
      </w:r>
      <w:r w:rsidRPr="00D66EEF">
        <w:rPr>
          <w:rFonts w:ascii="Aptos Display" w:hAnsi="Aptos Display"/>
          <w:sz w:val="28"/>
          <w:szCs w:val="28"/>
          <w:lang w:val="en-ZA"/>
        </w:rPr>
        <w:t>—delegated authority—and </w:t>
      </w:r>
      <w:r w:rsidRPr="00D66EEF">
        <w:rPr>
          <w:rFonts w:ascii="Aptos Display" w:hAnsi="Aptos Display"/>
          <w:i/>
          <w:iCs/>
          <w:sz w:val="28"/>
          <w:szCs w:val="28"/>
          <w:lang w:val="en-ZA"/>
        </w:rPr>
        <w:t>dynamis</w:t>
      </w:r>
      <w:r w:rsidRPr="00D66EEF">
        <w:rPr>
          <w:rFonts w:ascii="Aptos Display" w:hAnsi="Aptos Display"/>
          <w:sz w:val="28"/>
          <w:szCs w:val="28"/>
          <w:lang w:val="en-ZA"/>
        </w:rPr>
        <w:t>—explosive power. You are not a victim; you are a vessel of victory. You do not just survive spiritual warfare—you subdue it. You do not just resist darkness—you displace it</w:t>
      </w:r>
    </w:p>
    <w:p w14:paraId="3A632F7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Romans 8:9 AMP</w:t>
      </w:r>
      <w:r w:rsidRPr="00D66EEF">
        <w:rPr>
          <w:rFonts w:ascii="Aptos Display" w:hAnsi="Aptos Display"/>
          <w:b/>
          <w:bCs/>
          <w:sz w:val="28"/>
          <w:szCs w:val="28"/>
          <w:lang w:val="en-ZA"/>
        </w:rPr>
        <w:br/>
      </w:r>
      <w:r w:rsidRPr="00D66EEF">
        <w:rPr>
          <w:rFonts w:ascii="Aptos Display" w:hAnsi="Aptos Display"/>
          <w:i/>
          <w:iCs/>
          <w:sz w:val="28"/>
          <w:szCs w:val="28"/>
          <w:lang w:val="en-ZA"/>
        </w:rPr>
        <w:t>“However, you are not [living] in the flesh [controlled by the sinful nature] but in the Spirit, if in fact the Spirit of God lives in you [directing and guiding you]. But if anyone does not have the Spirit of Christ, he does not belong to Him.”</w:t>
      </w:r>
    </w:p>
    <w:p w14:paraId="0A21450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85</w:t>
      </w:r>
    </w:p>
    <w:p w14:paraId="39629C2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70D3FE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dividing line is unmistakable: </w:t>
      </w:r>
      <w:r w:rsidRPr="00D66EEF">
        <w:rPr>
          <w:rFonts w:ascii="Aptos Display" w:hAnsi="Aptos Display"/>
          <w:i/>
          <w:iCs/>
          <w:sz w:val="28"/>
          <w:szCs w:val="28"/>
          <w:lang w:val="en-ZA"/>
        </w:rPr>
        <w:t>Spirit in means enemy out.</w:t>
      </w:r>
      <w:r w:rsidRPr="00D66EEF">
        <w:rPr>
          <w:rFonts w:ascii="Aptos Display" w:hAnsi="Aptos Display"/>
          <w:sz w:val="28"/>
          <w:szCs w:val="28"/>
          <w:lang w:val="en-ZA"/>
        </w:rPr>
        <w:t> No overlap, no confusion. Belonging to Christ means being indwelt by His Spirit and being indwelt means being off-limits to darkness. The Spirit does not share His dwelling; He does not tolerate spiritual trespassers. You are not dual-occupied—you are divinely possessed. The seal is real. The presence is permanent. The enemy is out.</w:t>
      </w:r>
    </w:p>
    <w:p w14:paraId="7258B86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b/>
          <w:bCs/>
          <w:sz w:val="28"/>
          <w:szCs w:val="28"/>
          <w:lang w:val="en-ZA"/>
        </w:rPr>
        <w:br/>
      </w:r>
      <w:r w:rsidRPr="00D66EEF">
        <w:rPr>
          <w:rFonts w:ascii="Aptos Display" w:hAnsi="Aptos Display"/>
          <w:sz w:val="28"/>
          <w:szCs w:val="28"/>
          <w:lang w:val="en-ZA"/>
        </w:rPr>
        <w:t xml:space="preserve">This truth must become your anchor. If you have been Spirit-filled, then you are Spirit-sealed. </w:t>
      </w:r>
      <w:r w:rsidRPr="00D66EEF">
        <w:rPr>
          <w:rFonts w:ascii="Aptos Display" w:hAnsi="Aptos Display"/>
          <w:sz w:val="28"/>
          <w:szCs w:val="28"/>
          <w:lang w:val="en-ZA"/>
        </w:rPr>
        <w:lastRenderedPageBreak/>
        <w:t>The enemy may shout, but he cannot settle. He may tempt, but he cannot take. You are not merely protected; you are possessed by heaven itself. So when fear begins to whisper its lies, silence it with truth just as Jesus did in the wilderness. When confusion tries to cloud your mind, bring it into submission by fixing your thoughts on the things above.</w:t>
      </w:r>
      <w:r w:rsidRPr="00D66EEF">
        <w:rPr>
          <w:rFonts w:ascii="Aptos Display" w:hAnsi="Aptos Display"/>
          <w:sz w:val="28"/>
          <w:szCs w:val="28"/>
          <w:lang w:val="en-ZA"/>
        </w:rPr>
        <w:br/>
        <w:t>You are the temple of the living God—sealed, secured, and filled with His presence. Possession is not your portion; it never will be. Declare your sealing and reaffirm your indwelling until every lie loses its power in the light of truth. You are not just forgiven but filled, not only cleansed but claimed, not visited for a moment but permanently inhabited by the Spirit who reigns within you.</w:t>
      </w:r>
    </w:p>
    <w:p w14:paraId="50A68E6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12 – Restoration vs. Deliverance: Knowing What’s Needed</w:t>
      </w:r>
    </w:p>
    <w:p w14:paraId="20B1B03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86</w:t>
      </w:r>
    </w:p>
    <w:p w14:paraId="5BC189D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AD2CE5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crowd once watched as Jesus stooped to lift the broken, not to put on a show. When He restored, He did it with precision. When He delivered, He did it with authority. And in both, He always moved with discernment. That balance—between pastoral wisdom and spiritual authority—is what the modern Church must recover. Because not every fall needs flashing lights and shouting voices, and not every struggle calls for casting out.</w:t>
      </w:r>
    </w:p>
    <w:p w14:paraId="7443688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where shepherds become surgeons. Restoration is for sons who have stumbled; deliverance is for those under demonic control. Confusing the two causes damage. When restoration is misdiagnosed as possession, sons are treated like strangers. And when deliverance is ignored, bondage is prolonged. </w:t>
      </w:r>
      <w:r w:rsidRPr="00D66EEF">
        <w:rPr>
          <w:rFonts w:ascii="Aptos Display" w:hAnsi="Aptos Display"/>
          <w:b/>
          <w:bCs/>
          <w:sz w:val="28"/>
          <w:szCs w:val="28"/>
          <w:lang w:val="en-ZA"/>
        </w:rPr>
        <w:t>Discernment is not optional—it is essential.</w:t>
      </w:r>
    </w:p>
    <w:p w14:paraId="590ECDDA"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 Restoration – For Sons Who Have Stumbled</w:t>
      </w:r>
      <w:r w:rsidRPr="00D66EEF">
        <w:rPr>
          <w:rFonts w:ascii="Aptos Display" w:hAnsi="Aptos Display"/>
          <w:b/>
          <w:bCs/>
          <w:sz w:val="28"/>
          <w:szCs w:val="28"/>
          <w:lang w:val="en-ZA"/>
        </w:rPr>
        <w:br/>
      </w:r>
    </w:p>
    <w:p w14:paraId="27FBFBF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Galatians 6:1 AMP</w:t>
      </w:r>
      <w:r w:rsidRPr="00D66EEF">
        <w:rPr>
          <w:rFonts w:ascii="Aptos Display" w:hAnsi="Aptos Display"/>
          <w:sz w:val="28"/>
          <w:szCs w:val="28"/>
          <w:lang w:val="en-ZA"/>
        </w:rPr>
        <w:br/>
      </w:r>
      <w:r w:rsidRPr="00D66EEF">
        <w:rPr>
          <w:rFonts w:ascii="Aptos Display" w:hAnsi="Aptos Display"/>
          <w:i/>
          <w:iCs/>
          <w:sz w:val="28"/>
          <w:szCs w:val="28"/>
          <w:lang w:val="en-ZA"/>
        </w:rPr>
        <w:t>“Brothers, if anyone is caught in any sin, you who are spiritual [responsive to the Spirit] are to restore such a person in a spirit of gentleness… keeping a watchful eye on yourself so that you are not tempted as well.”</w:t>
      </w:r>
    </w:p>
    <w:p w14:paraId="08FCF49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katartizō (G2675)</w:t>
      </w:r>
      <w:r w:rsidRPr="00D66EEF">
        <w:rPr>
          <w:rFonts w:ascii="Aptos Display" w:hAnsi="Aptos Display"/>
          <w:sz w:val="28"/>
          <w:szCs w:val="28"/>
          <w:lang w:val="en-ZA"/>
        </w:rPr>
        <w:t> — </w:t>
      </w:r>
      <w:r w:rsidRPr="00D66EEF">
        <w:rPr>
          <w:rFonts w:ascii="Aptos Display" w:hAnsi="Aptos Display"/>
          <w:b/>
          <w:bCs/>
          <w:sz w:val="28"/>
          <w:szCs w:val="28"/>
          <w:lang w:val="en-ZA"/>
        </w:rPr>
        <w:t>to restore, repair, adjust.</w:t>
      </w:r>
    </w:p>
    <w:p w14:paraId="6B3F120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87</w:t>
      </w:r>
    </w:p>
    <w:p w14:paraId="6DA2741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C4CC4B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w:t>
      </w:r>
      <w:r w:rsidRPr="00D66EEF">
        <w:rPr>
          <w:rFonts w:ascii="Aptos Display" w:hAnsi="Aptos Display"/>
          <w:i/>
          <w:iCs/>
          <w:sz w:val="28"/>
          <w:szCs w:val="28"/>
          <w:lang w:val="en-ZA"/>
        </w:rPr>
        <w:t>katartizō</w:t>
      </w:r>
      <w:r w:rsidRPr="00D66EEF">
        <w:rPr>
          <w:rFonts w:ascii="Aptos Display" w:hAnsi="Aptos Display"/>
          <w:sz w:val="28"/>
          <w:szCs w:val="28"/>
          <w:lang w:val="en-ZA"/>
        </w:rPr>
        <w:t>: the language of healing, not hostility. It is the shepherd’s hand, not the soldier’s sword. It is deliberate, not dramatic. Surgical, not sensational. Restoration is what happens when the fallen are gently lifted, not violently shaken—when the bruised reed is not broken but bound.</w:t>
      </w:r>
    </w:p>
    <w:p w14:paraId="78236E0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Imagine the prodigal in modern times. Instead of a robe and ring, he is sent to a six-week deliverance program. Instead of a feast, he faces interrogation. That is what appens when we confuse rebellion with possession and repentance with ritual. We wound sons already on their way home.</w:t>
      </w:r>
    </w:p>
    <w:p w14:paraId="024102A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Pastoral wisdom says </w:t>
      </w:r>
      <w:r w:rsidRPr="00D66EEF">
        <w:rPr>
          <w:rFonts w:ascii="Aptos Display" w:hAnsi="Aptos Display"/>
          <w:i/>
          <w:iCs/>
          <w:sz w:val="28"/>
          <w:szCs w:val="28"/>
          <w:lang w:val="en-ZA"/>
        </w:rPr>
        <w:t>mend the broken.</w:t>
      </w:r>
      <w:r w:rsidRPr="00D66EEF">
        <w:rPr>
          <w:rFonts w:ascii="Aptos Display" w:hAnsi="Aptos Display"/>
          <w:sz w:val="28"/>
          <w:szCs w:val="28"/>
          <w:lang w:val="en-ZA"/>
        </w:rPr>
        <w:br/>
        <w:t>Spiritual authority says </w:t>
      </w:r>
      <w:r w:rsidRPr="00D66EEF">
        <w:rPr>
          <w:rFonts w:ascii="Aptos Display" w:hAnsi="Aptos Display"/>
          <w:i/>
          <w:iCs/>
          <w:sz w:val="28"/>
          <w:szCs w:val="28"/>
          <w:lang w:val="en-ZA"/>
        </w:rPr>
        <w:t>evict the darkness.</w:t>
      </w:r>
      <w:r w:rsidRPr="00D66EEF">
        <w:rPr>
          <w:rFonts w:ascii="Aptos Display" w:hAnsi="Aptos Display"/>
          <w:sz w:val="28"/>
          <w:szCs w:val="28"/>
          <w:lang w:val="en-ZA"/>
        </w:rPr>
        <w:br/>
        <w:t>Kingdom clarity says </w:t>
      </w:r>
      <w:r w:rsidRPr="00D66EEF">
        <w:rPr>
          <w:rFonts w:ascii="Aptos Display" w:hAnsi="Aptos Display"/>
          <w:i/>
          <w:iCs/>
          <w:sz w:val="28"/>
          <w:szCs w:val="28"/>
          <w:lang w:val="en-ZA"/>
        </w:rPr>
        <w:t>know the difference.</w:t>
      </w:r>
    </w:p>
    <w:p w14:paraId="13104B5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lastRenderedPageBreak/>
        <w:t>James 5:19–20 AMP</w:t>
      </w:r>
      <w:r w:rsidRPr="00D66EEF">
        <w:rPr>
          <w:rFonts w:ascii="Aptos Display" w:hAnsi="Aptos Display"/>
          <w:b/>
          <w:bCs/>
          <w:sz w:val="28"/>
          <w:szCs w:val="28"/>
          <w:lang w:val="en-ZA"/>
        </w:rPr>
        <w:br/>
      </w:r>
      <w:r w:rsidRPr="00D66EEF">
        <w:rPr>
          <w:rFonts w:ascii="Aptos Display" w:hAnsi="Aptos Display"/>
          <w:i/>
          <w:iCs/>
          <w:sz w:val="28"/>
          <w:szCs w:val="28"/>
          <w:lang w:val="en-ZA"/>
        </w:rPr>
        <w:t>“My brothers, if anyone among you strays from the truth and someone turns him back [to God], let that person know that whoever turns a sinner from the error of his way will save that one’s soul from death and cover a multitude of sins.”</w:t>
      </w:r>
    </w:p>
    <w:p w14:paraId="73270DB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epistrephō (G1994)</w:t>
      </w:r>
      <w:r w:rsidRPr="00D66EEF">
        <w:rPr>
          <w:rFonts w:ascii="Aptos Display" w:hAnsi="Aptos Display"/>
          <w:sz w:val="28"/>
          <w:szCs w:val="28"/>
          <w:lang w:val="en-ZA"/>
        </w:rPr>
        <w:t> — to turn back, restore.</w:t>
      </w:r>
    </w:p>
    <w:p w14:paraId="3C451BE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88</w:t>
      </w:r>
    </w:p>
    <w:p w14:paraId="424CA6F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1AE2C1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Restoration is relational. It is for those who are sealed, saved, and struggling. They have drifted from truth or dulled their spiritual edge, yet they remain sons. The Spirit still resides. The conscience still responds. They are not vacant—they are wounded. And wounds require healing, not deliverance.</w:t>
      </w:r>
    </w:p>
    <w:p w14:paraId="61DE70C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remedy is gentle correction, loving confrontation, discipleship, accountability, and hope. </w:t>
      </w:r>
      <w:r w:rsidRPr="00D66EEF">
        <w:rPr>
          <w:rFonts w:ascii="Aptos Display" w:hAnsi="Aptos Display"/>
          <w:i/>
          <w:iCs/>
          <w:sz w:val="28"/>
          <w:szCs w:val="28"/>
          <w:lang w:val="en-ZA"/>
        </w:rPr>
        <w:t>Epistrephō</w:t>
      </w:r>
      <w:r w:rsidRPr="00D66EEF">
        <w:rPr>
          <w:rFonts w:ascii="Aptos Display" w:hAnsi="Aptos Display"/>
          <w:sz w:val="28"/>
          <w:szCs w:val="28"/>
          <w:lang w:val="en-ZA"/>
        </w:rPr>
        <w:t> is not about casting out but calling back. It is the shepherd’s moment—to see the faint fruit and fan it, to hear conviction and honor it, to recognize the seal and respond with grace.</w:t>
      </w:r>
    </w:p>
    <w:p w14:paraId="2D9A71BE"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Hebrews 12:11 AMP</w:t>
      </w:r>
      <w:r w:rsidRPr="00D66EEF">
        <w:rPr>
          <w:rFonts w:ascii="Aptos Display" w:hAnsi="Aptos Display"/>
          <w:b/>
          <w:bCs/>
          <w:sz w:val="28"/>
          <w:szCs w:val="28"/>
          <w:lang w:val="en-ZA"/>
        </w:rPr>
        <w:br/>
      </w:r>
      <w:r w:rsidRPr="00D66EEF">
        <w:rPr>
          <w:rFonts w:ascii="Aptos Display" w:hAnsi="Aptos Display"/>
          <w:i/>
          <w:iCs/>
          <w:sz w:val="28"/>
          <w:szCs w:val="28"/>
          <w:lang w:val="en-ZA"/>
        </w:rPr>
        <w:t>“For the time being no discipline brings joy but seems sad and painful; yet to those who have been trained by it, afterward it yields the peaceful fruit of righteousness [right standing with God and a lifestyle and attitude that seeks conformity to God’s will and purpose].”</w:t>
      </w:r>
    </w:p>
    <w:p w14:paraId="190A56E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restoration involves loving discipline. It realigns, not condemns. God’s correction is not punishment; it is training. Discipline restores order to the heart so righteousness can flourish again. To </w:t>
      </w:r>
      <w:r w:rsidRPr="00D66EEF">
        <w:rPr>
          <w:rFonts w:ascii="Aptos Display" w:hAnsi="Aptos Display"/>
          <w:i/>
          <w:iCs/>
          <w:sz w:val="28"/>
          <w:szCs w:val="28"/>
          <w:lang w:val="en-ZA"/>
        </w:rPr>
        <w:t>katartizō</w:t>
      </w:r>
      <w:r w:rsidRPr="00D66EEF">
        <w:rPr>
          <w:rFonts w:ascii="Aptos Display" w:hAnsi="Aptos Display"/>
          <w:sz w:val="28"/>
          <w:szCs w:val="28"/>
          <w:lang w:val="en-ZA"/>
        </w:rPr>
        <w:t> is to restore wisely and accurately—to discern between rebellion and bondage, between stumbling and captivity. It treats the bruised reed with care, not suspicion, walking people back into wholeness—not confusion, not shame, and certainly not unnecessary warfare</w:t>
      </w:r>
    </w:p>
    <w:p w14:paraId="3CB3827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89</w:t>
      </w:r>
    </w:p>
    <w:p w14:paraId="4DA1578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1A72A96"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2. Deliverance – For Those Under Demonic Control</w:t>
      </w:r>
    </w:p>
    <w:p w14:paraId="451988D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Mark 9:25 AMP</w:t>
      </w:r>
      <w:r w:rsidRPr="00D66EEF">
        <w:rPr>
          <w:rFonts w:ascii="Aptos Display" w:hAnsi="Aptos Display"/>
          <w:b/>
          <w:bCs/>
          <w:sz w:val="28"/>
          <w:szCs w:val="28"/>
          <w:lang w:val="en-ZA"/>
        </w:rPr>
        <w:br/>
      </w:r>
      <w:r w:rsidRPr="00D66EEF">
        <w:rPr>
          <w:rFonts w:ascii="Aptos Display" w:hAnsi="Aptos Display"/>
          <w:i/>
          <w:iCs/>
          <w:sz w:val="28"/>
          <w:szCs w:val="28"/>
          <w:lang w:val="en-ZA"/>
        </w:rPr>
        <w:t>“When Jesus saw that a crowd was rapidly gathering, He rebuked the unclean spirit, saying, ‘You deaf and mute spirit, I command you, come out of him and do not enter him again!’”</w:t>
      </w:r>
    </w:p>
    <w:p w14:paraId="7FA3A3D3"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epitimaō (G2008)</w:t>
      </w:r>
      <w:r w:rsidRPr="00D66EEF">
        <w:rPr>
          <w:rFonts w:ascii="Aptos Display" w:hAnsi="Aptos Display"/>
          <w:sz w:val="28"/>
          <w:szCs w:val="28"/>
          <w:lang w:val="en-ZA"/>
        </w:rPr>
        <w:t> — </w:t>
      </w:r>
      <w:r w:rsidRPr="00D66EEF">
        <w:rPr>
          <w:rFonts w:ascii="Aptos Display" w:hAnsi="Aptos Display"/>
          <w:b/>
          <w:bCs/>
          <w:sz w:val="28"/>
          <w:szCs w:val="28"/>
          <w:lang w:val="en-ZA"/>
        </w:rPr>
        <w:t>to rebuke, censure.</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exerchomai (G1831)</w:t>
      </w:r>
      <w:r w:rsidRPr="00D66EEF">
        <w:rPr>
          <w:rFonts w:ascii="Aptos Display" w:hAnsi="Aptos Display"/>
          <w:sz w:val="28"/>
          <w:szCs w:val="28"/>
          <w:lang w:val="en-ZA"/>
        </w:rPr>
        <w:t> — </w:t>
      </w:r>
      <w:r w:rsidRPr="00D66EEF">
        <w:rPr>
          <w:rFonts w:ascii="Aptos Display" w:hAnsi="Aptos Display"/>
          <w:b/>
          <w:bCs/>
          <w:sz w:val="28"/>
          <w:szCs w:val="28"/>
          <w:lang w:val="en-ZA"/>
        </w:rPr>
        <w:t>to come out.</w:t>
      </w:r>
    </w:p>
    <w:p w14:paraId="43D0E24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Deliverance is for those who are bound—possessed, controlled, unable to respond to truth or bear fruit. This is not weakness; it is occupation. And the response must be </w:t>
      </w:r>
      <w:r w:rsidRPr="00D66EEF">
        <w:rPr>
          <w:rFonts w:ascii="Aptos Display" w:hAnsi="Aptos Display"/>
          <w:i/>
          <w:iCs/>
          <w:sz w:val="28"/>
          <w:szCs w:val="28"/>
          <w:lang w:val="en-ZA"/>
        </w:rPr>
        <w:t>epitimaō</w:t>
      </w:r>
      <w:r w:rsidRPr="00D66EEF">
        <w:rPr>
          <w:rFonts w:ascii="Aptos Display" w:hAnsi="Aptos Display"/>
          <w:sz w:val="28"/>
          <w:szCs w:val="28"/>
          <w:lang w:val="en-ZA"/>
        </w:rPr>
        <w:t>—a rebuke, a Spirit-led confrontation—and </w:t>
      </w:r>
      <w:r w:rsidRPr="00D66EEF">
        <w:rPr>
          <w:rFonts w:ascii="Aptos Display" w:hAnsi="Aptos Display"/>
          <w:i/>
          <w:iCs/>
          <w:sz w:val="28"/>
          <w:szCs w:val="28"/>
          <w:lang w:val="en-ZA"/>
        </w:rPr>
        <w:t>exerchomai</w:t>
      </w:r>
      <w:r w:rsidRPr="00D66EEF">
        <w:rPr>
          <w:rFonts w:ascii="Aptos Display" w:hAnsi="Aptos Display"/>
          <w:sz w:val="28"/>
          <w:szCs w:val="28"/>
          <w:lang w:val="en-ZA"/>
        </w:rPr>
        <w:t>—a command to depart. This is not the moment for counselling but for casting out. When the enemy has taken residence, delay is dangerous. When darkness has claimed territory, hesitation empowers it. Deliverance is the kingdom’s answer to captivity.</w:t>
      </w:r>
    </w:p>
    <w:p w14:paraId="3F862ED6"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Acts 16:18 AMP</w:t>
      </w:r>
      <w:r w:rsidRPr="00D66EEF">
        <w:rPr>
          <w:rFonts w:ascii="Aptos Display" w:hAnsi="Aptos Display"/>
          <w:b/>
          <w:bCs/>
          <w:sz w:val="28"/>
          <w:szCs w:val="28"/>
          <w:lang w:val="en-ZA"/>
        </w:rPr>
        <w:br/>
      </w:r>
      <w:r w:rsidRPr="00D66EEF">
        <w:rPr>
          <w:rFonts w:ascii="Aptos Display" w:hAnsi="Aptos Display"/>
          <w:i/>
          <w:iCs/>
          <w:sz w:val="28"/>
          <w:szCs w:val="28"/>
          <w:lang w:val="en-ZA"/>
        </w:rPr>
        <w:lastRenderedPageBreak/>
        <w:t>“She continued doing this for several days. Then Paul, being greatly annoyed, turned and said to the spirit, ‘I command you in the name of Jesus Christ to come out of her!’ And it came out that very moment.”</w:t>
      </w:r>
    </w:p>
    <w:p w14:paraId="19BFAE8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90</w:t>
      </w:r>
    </w:p>
    <w:p w14:paraId="6997EC6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455FAF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Deliverance is not drama; it is dominion. Not performance but precision. Paul did not host a spectacle. He exercised authority. Once the spirit was gone, the woman needed discipleship and covering. Freedom without formation leads to relapse. Casting out without calling in leads to confusion. Deliverance confronts darkness; discipleship sustains the light.</w:t>
      </w:r>
    </w:p>
    <w:p w14:paraId="7188FE96"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3. The Danger of Misdiagnosis</w:t>
      </w:r>
    </w:p>
    <w:p w14:paraId="2F9BB72E"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Job 42:7 AMP</w:t>
      </w:r>
      <w:r w:rsidRPr="00D66EEF">
        <w:rPr>
          <w:rFonts w:ascii="Aptos Display" w:hAnsi="Aptos Display"/>
          <w:b/>
          <w:bCs/>
          <w:sz w:val="28"/>
          <w:szCs w:val="28"/>
          <w:lang w:val="en-ZA"/>
        </w:rPr>
        <w:br/>
      </w:r>
      <w:r w:rsidRPr="00D66EEF">
        <w:rPr>
          <w:rFonts w:ascii="Aptos Display" w:hAnsi="Aptos Display"/>
          <w:i/>
          <w:iCs/>
          <w:sz w:val="28"/>
          <w:szCs w:val="28"/>
          <w:lang w:val="en-ZA"/>
        </w:rPr>
        <w:t>“After the Lord had spoken these words to Job, He said to Eliphaz the Temanite, ‘My wrath is kindled against you and your two friends, because you have not spoken of Me the thing that is right, as My servant Job has.’”</w:t>
      </w:r>
    </w:p>
    <w:p w14:paraId="03CF2EC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Treating a son like a captive breeds fear. Treating a captive like a son breeds bondage. Misdiagnosis doesn’t just delay healing—it distorts identity. It replaces clarity with confusion and turns ministry into malpractice. Pastoral discernment must be sharp. Restoration is the default; deliverance is the exception. Both must be followed by formation, because restoration without discipleship leads to relapse, and deliverance without covering leads to vulnerability.</w:t>
      </w:r>
    </w:p>
    <w:p w14:paraId="3E41BA8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91</w:t>
      </w:r>
    </w:p>
    <w:p w14:paraId="7A9D455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E79662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sealed must be mended. The bound must be freed. The Church must know the difference. Sons respond to truth; captives resist it. Sons bear fruit, even if faint; captives cannot. Sons stumble; captives are stuck. Confuse the two, and we either shame the son or empower the serpent. Job’s friends misread his suffering and prescribed rebuke instead of comfort. The same mistake happens today. A believer under pressure is labelled possessed; a son in sorrow is sent for deliverance. But Job’s trial wasn’t demonic—it was divine. His pain wasn’t punishment; it was preparation for glory.</w:t>
      </w:r>
    </w:p>
    <w:p w14:paraId="1250E0AE"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Titus 3:10 AMP</w:t>
      </w:r>
      <w:r w:rsidRPr="00D66EEF">
        <w:rPr>
          <w:rFonts w:ascii="Aptos Display" w:hAnsi="Aptos Display"/>
          <w:b/>
          <w:bCs/>
          <w:sz w:val="28"/>
          <w:szCs w:val="28"/>
          <w:lang w:val="en-ZA"/>
        </w:rPr>
        <w:br/>
      </w:r>
      <w:r w:rsidRPr="00D66EEF">
        <w:rPr>
          <w:rFonts w:ascii="Aptos Display" w:hAnsi="Aptos Display"/>
          <w:i/>
          <w:iCs/>
          <w:sz w:val="28"/>
          <w:szCs w:val="28"/>
          <w:lang w:val="en-ZA"/>
        </w:rPr>
        <w:t>“After a first and second warning reject a divisive man [who promotes heresy and causes dissension], having nothing more to do with him.”</w:t>
      </w:r>
    </w:p>
    <w:p w14:paraId="43C82616"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paraitéomai (G3868)</w:t>
      </w:r>
      <w:r w:rsidRPr="00D66EEF">
        <w:rPr>
          <w:rFonts w:ascii="Aptos Display" w:hAnsi="Aptos Display"/>
          <w:sz w:val="28"/>
          <w:szCs w:val="28"/>
          <w:lang w:val="en-ZA"/>
        </w:rPr>
        <w:t> — </w:t>
      </w:r>
      <w:r w:rsidRPr="00D66EEF">
        <w:rPr>
          <w:rFonts w:ascii="Aptos Display" w:hAnsi="Aptos Display"/>
          <w:b/>
          <w:bCs/>
          <w:sz w:val="28"/>
          <w:szCs w:val="28"/>
          <w:lang w:val="en-ZA"/>
        </w:rPr>
        <w:t>to reject, avoid.</w:t>
      </w:r>
    </w:p>
    <w:p w14:paraId="706A00A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Restoration requires repentance. Deliverance requires renunciation. Both require responsibility. This is </w:t>
      </w:r>
      <w:r w:rsidRPr="00D66EEF">
        <w:rPr>
          <w:rFonts w:ascii="Aptos Display" w:hAnsi="Aptos Display"/>
          <w:i/>
          <w:iCs/>
          <w:sz w:val="28"/>
          <w:szCs w:val="28"/>
          <w:lang w:val="en-ZA"/>
        </w:rPr>
        <w:t>paraitéomai</w:t>
      </w:r>
      <w:r w:rsidRPr="00D66EEF">
        <w:rPr>
          <w:rFonts w:ascii="Aptos Display" w:hAnsi="Aptos Display"/>
          <w:sz w:val="28"/>
          <w:szCs w:val="28"/>
          <w:lang w:val="en-ZA"/>
        </w:rPr>
        <w:t>—to reject what is false, to avoid what defiles, to turn from what once ruled. Restoration is not passive. Deliverance is not automatic. Both demand a response. The prodigal had to leave the pigpen; the possessed had to relinquish the stronghold. Mercy is not passivity. Holiness is not accidental. Freedom is not fragile—it must be stewarded.</w:t>
      </w:r>
    </w:p>
    <w:p w14:paraId="2DA78DF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92</w:t>
      </w:r>
    </w:p>
    <w:p w14:paraId="0FFCFB7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748D94D"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b/>
          <w:bCs/>
          <w:sz w:val="28"/>
          <w:szCs w:val="28"/>
          <w:lang w:val="en-ZA"/>
        </w:rPr>
        <w:br/>
      </w:r>
      <w:r w:rsidRPr="00D66EEF">
        <w:rPr>
          <w:rFonts w:ascii="Aptos Display" w:hAnsi="Aptos Display"/>
          <w:sz w:val="28"/>
          <w:szCs w:val="28"/>
          <w:lang w:val="en-ZA"/>
        </w:rPr>
        <w:lastRenderedPageBreak/>
        <w:t>This is where shepherds become surgeons. Restoration is for the bruised; deliverance is for the bound. Don’t confuse the two, and don’t dramatize either. Just discern, respond, and walk people into freedom. Ask yourself: am I restoring a son or delivering a captive? Is the Spirit still speaking in them, or is darkness still ruling over them? Is there conviction or resistance, fruit or fragmentation? The answer determines the remedy, and the remedy must always lead to formation, not just freedom. Freedom without discipleship is fragile; deliverance without covering is incomplete. The goal is not only to cast out darkness but to build up light—because the kingdom heals as deeply as it frees.</w:t>
      </w:r>
    </w:p>
    <w:p w14:paraId="40C5589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93</w:t>
      </w:r>
    </w:p>
    <w:p w14:paraId="6DE41E7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371F9B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13 - Understanding Spiritual Influence</w:t>
      </w:r>
    </w:p>
    <w:p w14:paraId="268517A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an interesting chapter very needed we will dismantle confusion surrounding spiritual pressure and possession. Too many believers live under unnecessary fear, mistaking external warfare for internal control. Oppression is external pressure. Possession is internal control. One presses from the outside, the other rules from within. And for the Spirit-filled believer, possession is not possible. The seal of the Holy Spirit is not symbolic—it is legal, spiritual, and permanent. The indwelling of the Spirit is not partial—it is exclusive. The temple of God is not shared—it is sanctified. Therefore, when a believer experiences torment, heaviness, or spiritual resistance, the question is not “Are they possessed?” but “Where has access been granted?” This is where </w:t>
      </w:r>
      <w:r w:rsidRPr="00D66EEF">
        <w:rPr>
          <w:rFonts w:ascii="Aptos Display" w:hAnsi="Aptos Display"/>
          <w:i/>
          <w:iCs/>
          <w:sz w:val="28"/>
          <w:szCs w:val="28"/>
          <w:lang w:val="en-ZA"/>
        </w:rPr>
        <w:t>topos</w:t>
      </w:r>
      <w:r w:rsidRPr="00D66EEF">
        <w:rPr>
          <w:rFonts w:ascii="Aptos Display" w:hAnsi="Aptos Display"/>
          <w:sz w:val="28"/>
          <w:szCs w:val="28"/>
          <w:lang w:val="en-ZA"/>
        </w:rPr>
        <w:t> becomes a diagnostic tool. It reveals territory left unguarded, unaddressed anger, unrepented sin, unhealed wounds. These are cracks, not collapses. They are openings, not ownership. The enemy exploits what is exposed, but he cannot inhabit what is sealed.</w:t>
      </w:r>
    </w:p>
    <w:p w14:paraId="5AEA24E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Using biblical framework for discerning between oppression and possession. It will define the signs of each, clarify the believer’s spiritual status, and equip readers to respond with accuracy. Misdiagnosis leads to mistreatment, how sons are sent for deliverance when they need restoration, and how captives are counselled when they need eviction. We will examine the role of </w:t>
      </w:r>
      <w:r w:rsidRPr="00D66EEF">
        <w:rPr>
          <w:rFonts w:ascii="Aptos Display" w:hAnsi="Aptos Display"/>
          <w:i/>
          <w:iCs/>
          <w:sz w:val="28"/>
          <w:szCs w:val="28"/>
          <w:lang w:val="en-ZA"/>
        </w:rPr>
        <w:t>topos</w:t>
      </w:r>
      <w:r w:rsidRPr="00D66EEF">
        <w:rPr>
          <w:rFonts w:ascii="Aptos Display" w:hAnsi="Aptos Display"/>
          <w:sz w:val="28"/>
          <w:szCs w:val="28"/>
          <w:lang w:val="en-ZA"/>
        </w:rPr>
        <w:t> in spiritual warfare, and how reclaiming territory is part of discipleship, not drama. The goal is not just to silence fear, but to restore clarity. Because when the lines are clear, the remedy is correct. And when the remedy is correct, the result is freedom with formation, not just relief.</w:t>
      </w:r>
    </w:p>
    <w:p w14:paraId="6396C90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94</w:t>
      </w:r>
    </w:p>
    <w:p w14:paraId="2AABB95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8F2DCC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Ephesians 4:27 AMP</w:t>
      </w:r>
      <w:r w:rsidRPr="00D66EEF">
        <w:rPr>
          <w:rFonts w:ascii="Aptos Display" w:hAnsi="Aptos Display"/>
          <w:b/>
          <w:bCs/>
          <w:sz w:val="28"/>
          <w:szCs w:val="28"/>
          <w:lang w:val="en-ZA"/>
        </w:rPr>
        <w:br/>
      </w:r>
      <w:r w:rsidRPr="00D66EEF">
        <w:rPr>
          <w:rFonts w:ascii="Aptos Display" w:hAnsi="Aptos Display"/>
          <w:i/>
          <w:iCs/>
          <w:sz w:val="28"/>
          <w:szCs w:val="28"/>
          <w:lang w:val="en-ZA"/>
        </w:rPr>
        <w:t>“And do not give the devil an opportunity [to lead you into sin by holding a grudge, or nurturing anger, or harboring resentment, or cultivating bitterness].”</w:t>
      </w:r>
    </w:p>
    <w:p w14:paraId="380BCC4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topos</w:t>
      </w:r>
      <w:r w:rsidRPr="00D66EEF">
        <w:rPr>
          <w:rFonts w:ascii="Aptos Display" w:hAnsi="Aptos Display"/>
          <w:sz w:val="28"/>
          <w:szCs w:val="28"/>
          <w:lang w:val="en-ZA"/>
        </w:rPr>
        <w:t> (G5117) — </w:t>
      </w:r>
      <w:r w:rsidRPr="00D66EEF">
        <w:rPr>
          <w:rFonts w:ascii="Aptos Display" w:hAnsi="Aptos Display"/>
          <w:b/>
          <w:bCs/>
          <w:sz w:val="28"/>
          <w:szCs w:val="28"/>
          <w:lang w:val="en-ZA"/>
        </w:rPr>
        <w:t>place, foothold, opportunity</w:t>
      </w:r>
    </w:p>
    <w:p w14:paraId="37A7A1E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oppression: the enemy pressing in through open doors—sin, trauma, fear, deception. It is influence, not indwelling. Pressure, not possession. The believer may feel the weight of warfare, but he remains sealed, owned, and indwelt by the Spirit. The temple is not shared. The Spirit does not cohabitate. And </w:t>
      </w:r>
      <w:r w:rsidRPr="00D66EEF">
        <w:rPr>
          <w:rFonts w:ascii="Aptos Display" w:hAnsi="Aptos Display"/>
          <w:i/>
          <w:iCs/>
          <w:sz w:val="28"/>
          <w:szCs w:val="28"/>
          <w:lang w:val="en-ZA"/>
        </w:rPr>
        <w:t>topos</w:t>
      </w:r>
      <w:r w:rsidRPr="00D66EEF">
        <w:rPr>
          <w:rFonts w:ascii="Aptos Display" w:hAnsi="Aptos Display"/>
          <w:sz w:val="28"/>
          <w:szCs w:val="28"/>
          <w:lang w:val="en-ZA"/>
        </w:rPr>
        <w:t xml:space="preserve"> is not tenancy—it is territory left exposed. The enemy exploits </w:t>
      </w:r>
      <w:r w:rsidRPr="00D66EEF">
        <w:rPr>
          <w:rFonts w:ascii="Aptos Display" w:hAnsi="Aptos Display"/>
          <w:sz w:val="28"/>
          <w:szCs w:val="28"/>
          <w:lang w:val="en-ZA"/>
        </w:rPr>
        <w:lastRenderedPageBreak/>
        <w:t>what is unguarded, but he cannot inhabit what is claimed. The pressure is real, but the Spirit is greater. The warfare may be intense, but the seal is intact. And the remedy is not eviction, it is alignment. Close the door. Revoke the access. Reclaim the ground. Because oppression is not a sign of ownership—it is a call to stewardship.</w:t>
      </w:r>
    </w:p>
    <w:p w14:paraId="34FB9913"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 Possession: Ownership, Control, Absence of Spirit</w:t>
      </w:r>
    </w:p>
    <w:p w14:paraId="332C4C8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95</w:t>
      </w:r>
    </w:p>
    <w:p w14:paraId="45810D6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2ECA00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Acts 19:13–16 AMP</w:t>
      </w:r>
      <w:r w:rsidRPr="00D66EEF">
        <w:rPr>
          <w:rFonts w:ascii="Aptos Display" w:hAnsi="Aptos Display"/>
          <w:sz w:val="28"/>
          <w:szCs w:val="28"/>
          <w:lang w:val="en-ZA"/>
        </w:rPr>
        <w:br/>
      </w:r>
      <w:r w:rsidRPr="00D66EEF">
        <w:rPr>
          <w:rFonts w:ascii="Aptos Display" w:hAnsi="Aptos Display"/>
          <w:i/>
          <w:iCs/>
          <w:sz w:val="28"/>
          <w:szCs w:val="28"/>
          <w:lang w:val="en-ZA"/>
        </w:rPr>
        <w:t>Then some of the traveling Jewish exorcists also attempted to call the name of the Lord Jesus over those who had evil spirits, saying, “I implore you and solemnly command you by the Jesus whom Paul preaches!” Seven sons of one [named] Sceva, a Jewish chief priest, were doing this. But the evil spirit retorted, “I know and recognize and acknowledge Jesus, and I know about Paul, but as for you, who are you?” Then the man, in whom was the evil spirit, leaped on them and subdued all of them and overpowered them, so that they ran out of that house [in terror, stripped] naked and wounded</w:t>
      </w:r>
    </w:p>
    <w:p w14:paraId="4AC51F4A"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daimonizomai</w:t>
      </w:r>
      <w:r w:rsidRPr="00D66EEF">
        <w:rPr>
          <w:rFonts w:ascii="Aptos Display" w:hAnsi="Aptos Display"/>
          <w:sz w:val="28"/>
          <w:szCs w:val="28"/>
          <w:lang w:val="en-ZA"/>
        </w:rPr>
        <w:t> (G1139) — </w:t>
      </w:r>
      <w:r w:rsidRPr="00D66EEF">
        <w:rPr>
          <w:rFonts w:ascii="Aptos Display" w:hAnsi="Aptos Display"/>
          <w:b/>
          <w:bCs/>
          <w:sz w:val="28"/>
          <w:szCs w:val="28"/>
          <w:lang w:val="en-ZA"/>
        </w:rPr>
        <w:t>to be demonized, possessed</w:t>
      </w:r>
    </w:p>
    <w:p w14:paraId="074E2A7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possession: full control, supernatural strength, resistance to truth, and absence of fruit. The person is not sealed by the Spirit. The enemy has legal access and operational control. Deliverance is not optional—it is required. In </w:t>
      </w:r>
      <w:r w:rsidRPr="00D66EEF">
        <w:rPr>
          <w:rFonts w:ascii="Aptos Display" w:hAnsi="Aptos Display"/>
          <w:b/>
          <w:bCs/>
          <w:sz w:val="28"/>
          <w:szCs w:val="28"/>
          <w:lang w:val="en-ZA"/>
        </w:rPr>
        <w:t>Acts 19:13–16</w:t>
      </w:r>
      <w:r w:rsidRPr="00D66EEF">
        <w:rPr>
          <w:rFonts w:ascii="Aptos Display" w:hAnsi="Aptos Display"/>
          <w:sz w:val="28"/>
          <w:szCs w:val="28"/>
          <w:lang w:val="en-ZA"/>
        </w:rPr>
        <w:t>, we see this reality exposed. Certain Jewish exorcists attempted to invoke the name of Jesus over those who were </w:t>
      </w:r>
      <w:r w:rsidRPr="00D66EEF">
        <w:rPr>
          <w:rFonts w:ascii="Aptos Display" w:hAnsi="Aptos Display"/>
          <w:i/>
          <w:iCs/>
          <w:sz w:val="28"/>
          <w:szCs w:val="28"/>
          <w:lang w:val="en-ZA"/>
        </w:rPr>
        <w:t>daimonizomai</w:t>
      </w:r>
      <w:r w:rsidRPr="00D66EEF">
        <w:rPr>
          <w:rFonts w:ascii="Aptos Display" w:hAnsi="Aptos Display"/>
          <w:sz w:val="28"/>
          <w:szCs w:val="28"/>
          <w:lang w:val="en-ZA"/>
        </w:rPr>
        <w:t>, saying, </w:t>
      </w:r>
      <w:r w:rsidRPr="00D66EEF">
        <w:rPr>
          <w:rFonts w:ascii="Aptos Display" w:hAnsi="Aptos Display"/>
          <w:i/>
          <w:iCs/>
          <w:sz w:val="28"/>
          <w:szCs w:val="28"/>
          <w:lang w:val="en-ZA"/>
        </w:rPr>
        <w:t>“I adjure you by the Jesus whom Paul preaches.”</w:t>
      </w:r>
      <w:r w:rsidRPr="00D66EEF">
        <w:rPr>
          <w:rFonts w:ascii="Aptos Display" w:hAnsi="Aptos Display"/>
          <w:sz w:val="28"/>
          <w:szCs w:val="28"/>
          <w:lang w:val="en-ZA"/>
        </w:rPr>
        <w:t> But they were not Spirit-filled. They were mimicking authority without being authorized. And the result? The possessed man overpowered them, leapt on them, and left them wounded and naked. This was not oppression. It was possession. And it could not be confronted with borrowed language or second-hand faith.</w:t>
      </w:r>
    </w:p>
    <w:p w14:paraId="5CBEB8E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96</w:t>
      </w:r>
    </w:p>
    <w:p w14:paraId="1BC8EBF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611E98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Possession is not pressure, it is occupation. It is not influence but it is indwelling. And when legal access is granted, the enemy does not negotiate. He dominates. The signs are clear: supernatural manifestations, violent resistance to Scripture, spiritual vacancy, and inability to respond to the gospel. These are not struggling believers. They are captives. And the remedy is not comfort—it is confrontation. Not counsel—but command. Not restoration, but eviction.</w:t>
      </w:r>
    </w:p>
    <w:p w14:paraId="7837D439"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2. Oppression: Pressure, Harassment, Influence</w:t>
      </w:r>
    </w:p>
    <w:p w14:paraId="10D59129"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2 Corinthians 12:7 AMP</w:t>
      </w:r>
      <w:r w:rsidRPr="00D66EEF">
        <w:rPr>
          <w:rFonts w:ascii="Aptos Display" w:hAnsi="Aptos Display"/>
          <w:b/>
          <w:bCs/>
          <w:sz w:val="28"/>
          <w:szCs w:val="28"/>
          <w:lang w:val="en-ZA"/>
        </w:rPr>
        <w:br/>
      </w:r>
      <w:r w:rsidRPr="00D66EEF">
        <w:rPr>
          <w:rFonts w:ascii="Aptos Display" w:hAnsi="Aptos Display"/>
          <w:i/>
          <w:iCs/>
          <w:sz w:val="28"/>
          <w:szCs w:val="28"/>
          <w:lang w:val="en-ZA"/>
        </w:rPr>
        <w:t>“Because of the surpassing greatness and extraordinary nature of the revelations, a thorn in the flesh was given to me, a messenger of Satan, to torment and harass me—to keep me from exalting myself!”</w:t>
      </w:r>
    </w:p>
    <w:p w14:paraId="6C2E8E8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kolaphizō</w:t>
      </w:r>
      <w:r w:rsidRPr="00D66EEF">
        <w:rPr>
          <w:rFonts w:ascii="Aptos Display" w:hAnsi="Aptos Display"/>
          <w:sz w:val="28"/>
          <w:szCs w:val="28"/>
          <w:lang w:val="en-ZA"/>
        </w:rPr>
        <w:t> (G2852) — to buffet, strike repeatedly.</w:t>
      </w:r>
    </w:p>
    <w:p w14:paraId="511E0F6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 xml:space="preserve">Paul wasn’t possessed yet he was oppressed. The enemy harassed him but couldn’t inhabit him. The Spirit still spoke, still led, still empowered. And Paul’s response? Grace. Authority. </w:t>
      </w:r>
      <w:r w:rsidRPr="00D66EEF">
        <w:rPr>
          <w:rFonts w:ascii="Aptos Display" w:hAnsi="Aptos Display"/>
          <w:sz w:val="28"/>
          <w:szCs w:val="28"/>
          <w:lang w:val="en-ZA"/>
        </w:rPr>
        <w:lastRenderedPageBreak/>
        <w:t>Endurance. In </w:t>
      </w:r>
      <w:r w:rsidRPr="00D66EEF">
        <w:rPr>
          <w:rFonts w:ascii="Aptos Display" w:hAnsi="Aptos Display"/>
          <w:b/>
          <w:bCs/>
          <w:sz w:val="28"/>
          <w:szCs w:val="28"/>
          <w:lang w:val="en-ZA"/>
        </w:rPr>
        <w:t>2 Corinthians 12:7,</w:t>
      </w:r>
      <w:r w:rsidRPr="00D66EEF">
        <w:rPr>
          <w:rFonts w:ascii="Aptos Display" w:hAnsi="Aptos Display"/>
          <w:sz w:val="28"/>
          <w:szCs w:val="28"/>
          <w:lang w:val="en-ZA"/>
        </w:rPr>
        <w:t> he writes </w:t>
      </w:r>
      <w:r w:rsidRPr="00D66EEF">
        <w:rPr>
          <w:rFonts w:ascii="Aptos Display" w:hAnsi="Aptos Display"/>
          <w:i/>
          <w:iCs/>
          <w:sz w:val="28"/>
          <w:szCs w:val="28"/>
          <w:lang w:val="en-ZA"/>
        </w:rPr>
        <w:t>“to keep me from exalting myself.”</w:t>
      </w:r>
      <w:r w:rsidRPr="00D66EEF">
        <w:rPr>
          <w:rFonts w:ascii="Aptos Display" w:hAnsi="Aptos Display"/>
          <w:sz w:val="28"/>
          <w:szCs w:val="28"/>
          <w:lang w:val="en-ZA"/>
        </w:rPr>
        <w:t> That word </w:t>
      </w:r>
      <w:r w:rsidRPr="00D66EEF">
        <w:rPr>
          <w:rFonts w:ascii="Aptos Display" w:hAnsi="Aptos Display"/>
          <w:i/>
          <w:iCs/>
          <w:sz w:val="28"/>
          <w:szCs w:val="28"/>
          <w:lang w:val="en-ZA"/>
        </w:rPr>
        <w:t>kolaphizō</w:t>
      </w:r>
      <w:r w:rsidRPr="00D66EEF">
        <w:rPr>
          <w:rFonts w:ascii="Aptos Display" w:hAnsi="Aptos Display"/>
          <w:sz w:val="28"/>
          <w:szCs w:val="28"/>
          <w:lang w:val="en-ZA"/>
        </w:rPr>
        <w:t> means to buffet, to strike repeatedly. This was pressure, not possession. It was permitted oppression—strategic, painful, but purposeful. Preparation and process is there to strengthen</w:t>
      </w:r>
    </w:p>
    <w:p w14:paraId="0941DE2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Theologians offer three main views on the identity of this “messenger of Satan”:</w:t>
      </w:r>
    </w:p>
    <w:p w14:paraId="3EF3473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97</w:t>
      </w:r>
    </w:p>
    <w:p w14:paraId="15FF0D4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4AD1489" w14:textId="77777777" w:rsidR="00D66EEF" w:rsidRPr="00D66EEF" w:rsidRDefault="00D66EEF" w:rsidP="00D66EEF">
      <w:pPr>
        <w:numPr>
          <w:ilvl w:val="0"/>
          <w:numId w:val="21"/>
        </w:numPr>
        <w:rPr>
          <w:rFonts w:ascii="Aptos Display" w:hAnsi="Aptos Display"/>
          <w:sz w:val="28"/>
          <w:szCs w:val="28"/>
          <w:lang w:val="en-ZA"/>
        </w:rPr>
      </w:pPr>
      <w:r w:rsidRPr="00D66EEF">
        <w:rPr>
          <w:rFonts w:ascii="Aptos Display" w:hAnsi="Aptos Display"/>
          <w:b/>
          <w:bCs/>
          <w:sz w:val="28"/>
          <w:szCs w:val="28"/>
          <w:lang w:val="en-ZA"/>
        </w:rPr>
        <w:t>Physical Affliction</w:t>
      </w:r>
      <w:r w:rsidRPr="00D66EEF">
        <w:rPr>
          <w:rFonts w:ascii="Aptos Display" w:hAnsi="Aptos Display"/>
          <w:sz w:val="28"/>
          <w:szCs w:val="28"/>
          <w:lang w:val="en-ZA"/>
        </w:rPr>
        <w:t> — Some believe Paul suffered a recurring illness, possibly affecting his eyes (Galatians 4:15). The thorn was bodily weakness, allowed to humble him.</w:t>
      </w:r>
    </w:p>
    <w:p w14:paraId="2EF9D15E" w14:textId="77777777" w:rsidR="00D66EEF" w:rsidRPr="00D66EEF" w:rsidRDefault="00D66EEF" w:rsidP="00D66EEF">
      <w:pPr>
        <w:numPr>
          <w:ilvl w:val="0"/>
          <w:numId w:val="21"/>
        </w:numPr>
        <w:rPr>
          <w:rFonts w:ascii="Aptos Display" w:hAnsi="Aptos Display"/>
          <w:sz w:val="28"/>
          <w:szCs w:val="28"/>
          <w:lang w:val="en-ZA"/>
        </w:rPr>
      </w:pPr>
      <w:r w:rsidRPr="00D66EEF">
        <w:rPr>
          <w:rFonts w:ascii="Aptos Display" w:hAnsi="Aptos Display"/>
          <w:b/>
          <w:bCs/>
          <w:sz w:val="28"/>
          <w:szCs w:val="28"/>
          <w:lang w:val="en-ZA"/>
        </w:rPr>
        <w:t>Demonic Harassment</w:t>
      </w:r>
      <w:r w:rsidRPr="00D66EEF">
        <w:rPr>
          <w:rFonts w:ascii="Aptos Display" w:hAnsi="Aptos Display"/>
          <w:sz w:val="28"/>
          <w:szCs w:val="28"/>
          <w:lang w:val="en-ZA"/>
        </w:rPr>
        <w:t> — Others interpret the messenger as a literal demonic entity assigned to buffet him. It was spiritual resistance, not indwelling proof that the enemy can press but not possess.</w:t>
      </w:r>
    </w:p>
    <w:p w14:paraId="40E1D7E5" w14:textId="77777777" w:rsidR="00D66EEF" w:rsidRPr="00D66EEF" w:rsidRDefault="00D66EEF" w:rsidP="00D66EEF">
      <w:pPr>
        <w:numPr>
          <w:ilvl w:val="0"/>
          <w:numId w:val="21"/>
        </w:numPr>
        <w:rPr>
          <w:rFonts w:ascii="Aptos Display" w:hAnsi="Aptos Display"/>
          <w:sz w:val="28"/>
          <w:szCs w:val="28"/>
          <w:lang w:val="en-ZA"/>
        </w:rPr>
      </w:pPr>
      <w:r w:rsidRPr="00D66EEF">
        <w:rPr>
          <w:rFonts w:ascii="Aptos Display" w:hAnsi="Aptos Display"/>
          <w:b/>
          <w:bCs/>
          <w:sz w:val="28"/>
          <w:szCs w:val="28"/>
          <w:lang w:val="en-ZA"/>
        </w:rPr>
        <w:t>Human Opposition</w:t>
      </w:r>
      <w:r w:rsidRPr="00D66EEF">
        <w:rPr>
          <w:rFonts w:ascii="Aptos Display" w:hAnsi="Aptos Display"/>
          <w:sz w:val="28"/>
          <w:szCs w:val="28"/>
          <w:lang w:val="en-ZA"/>
        </w:rPr>
        <w:t> — Another view sees the messenger as hostile individuals, false apostles or persecutors—used by Satan to resist Paul’s ministry (cf. 2 Corinthians 11:13–15).</w:t>
      </w:r>
    </w:p>
    <w:p w14:paraId="3324306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Regardless of the form, Scripture is clear on the purpose: </w:t>
      </w:r>
      <w:r w:rsidRPr="00D66EEF">
        <w:rPr>
          <w:rFonts w:ascii="Aptos Display" w:hAnsi="Aptos Display"/>
          <w:i/>
          <w:iCs/>
          <w:sz w:val="28"/>
          <w:szCs w:val="28"/>
          <w:lang w:val="en-ZA"/>
        </w:rPr>
        <w:t>“To keep me from exalting myself.”</w:t>
      </w:r>
      <w:r w:rsidRPr="00D66EEF">
        <w:rPr>
          <w:rFonts w:ascii="Aptos Display" w:hAnsi="Aptos Display"/>
          <w:sz w:val="28"/>
          <w:szCs w:val="28"/>
          <w:lang w:val="en-ZA"/>
        </w:rPr>
        <w:t> The harassment was permitted to protect Paul from pride. It was not punishment—it was preservation. And it did not cancel his authority—it refined it. Paul remained sealed, Spirit-led, and fruitful. The thorn did not silence him—it matured him. The Spirit did not withdraw—it sustained him.</w:t>
      </w:r>
    </w:p>
    <w:p w14:paraId="0E60B7F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passage is a cornerstone for distinguishing between external pressure and internal control. It proves that oppression can be present without possession. That harassment can coexist with holiness. And that spiritual warfare, when rightly discerned, leads not to fear—but to formation.</w:t>
      </w:r>
    </w:p>
    <w:p w14:paraId="2F7DE6C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James 4:7 AMP</w:t>
      </w:r>
      <w:r w:rsidRPr="00D66EEF">
        <w:rPr>
          <w:rFonts w:ascii="Aptos Display" w:hAnsi="Aptos Display"/>
          <w:b/>
          <w:bCs/>
          <w:sz w:val="28"/>
          <w:szCs w:val="28"/>
          <w:lang w:val="en-ZA"/>
        </w:rPr>
        <w:br/>
      </w:r>
      <w:r w:rsidRPr="00D66EEF">
        <w:rPr>
          <w:rFonts w:ascii="Aptos Display" w:hAnsi="Aptos Display"/>
          <w:i/>
          <w:iCs/>
          <w:sz w:val="28"/>
          <w:szCs w:val="28"/>
          <w:lang w:val="en-ZA"/>
        </w:rPr>
        <w:t>“So submit to [the authority of] God. Resist the devil [stand firm against him], and he will flee from you.”</w:t>
      </w:r>
    </w:p>
    <w:p w14:paraId="0C0A4F2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98</w:t>
      </w:r>
    </w:p>
    <w:p w14:paraId="028B919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3F5D2273"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anthistēmi</w:t>
      </w:r>
      <w:r w:rsidRPr="00D66EEF">
        <w:rPr>
          <w:rFonts w:ascii="Aptos Display" w:hAnsi="Aptos Display"/>
          <w:sz w:val="28"/>
          <w:szCs w:val="28"/>
          <w:lang w:val="en-ZA"/>
        </w:rPr>
        <w:t> (G436) — </w:t>
      </w:r>
      <w:r w:rsidRPr="00D66EEF">
        <w:rPr>
          <w:rFonts w:ascii="Aptos Display" w:hAnsi="Aptos Display"/>
          <w:b/>
          <w:bCs/>
          <w:sz w:val="28"/>
          <w:szCs w:val="28"/>
          <w:lang w:val="en-ZA"/>
        </w:rPr>
        <w:t>to stand against, oppose</w:t>
      </w:r>
    </w:p>
    <w:p w14:paraId="72FF726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Oppression is real. But it’s not ownership. And it’s not permanent. Scripture doesn’t just describe oppression—it prescribes resistance. </w:t>
      </w:r>
      <w:r w:rsidRPr="00D66EEF">
        <w:rPr>
          <w:rFonts w:ascii="Aptos Display" w:hAnsi="Aptos Display"/>
          <w:i/>
          <w:iCs/>
          <w:sz w:val="28"/>
          <w:szCs w:val="28"/>
          <w:lang w:val="en-ZA"/>
        </w:rPr>
        <w:t>Anthistēmi</w:t>
      </w:r>
      <w:r w:rsidRPr="00D66EEF">
        <w:rPr>
          <w:rFonts w:ascii="Aptos Display" w:hAnsi="Aptos Display"/>
          <w:sz w:val="28"/>
          <w:szCs w:val="28"/>
          <w:lang w:val="en-ZA"/>
        </w:rPr>
        <w:t> means to stand against, to oppose with force and conviction. </w:t>
      </w:r>
      <w:r w:rsidRPr="00D66EEF">
        <w:rPr>
          <w:rFonts w:ascii="Aptos Display" w:hAnsi="Aptos Display"/>
          <w:b/>
          <w:bCs/>
          <w:sz w:val="28"/>
          <w:szCs w:val="28"/>
          <w:lang w:val="en-ZA"/>
        </w:rPr>
        <w:t>James 4:7</w:t>
      </w:r>
      <w:r w:rsidRPr="00D66EEF">
        <w:rPr>
          <w:rFonts w:ascii="Aptos Display" w:hAnsi="Aptos Display"/>
          <w:sz w:val="28"/>
          <w:szCs w:val="28"/>
          <w:lang w:val="en-ZA"/>
        </w:rPr>
        <w:t> says, </w:t>
      </w:r>
      <w:r w:rsidRPr="00D66EEF">
        <w:rPr>
          <w:rFonts w:ascii="Aptos Display" w:hAnsi="Aptos Display"/>
          <w:i/>
          <w:iCs/>
          <w:sz w:val="28"/>
          <w:szCs w:val="28"/>
          <w:lang w:val="en-ZA"/>
        </w:rPr>
        <w:t>“Resist the devil and he will flee from you.”</w:t>
      </w:r>
      <w:r w:rsidRPr="00D66EEF">
        <w:rPr>
          <w:rFonts w:ascii="Aptos Display" w:hAnsi="Aptos Display"/>
          <w:sz w:val="28"/>
          <w:szCs w:val="28"/>
          <w:lang w:val="en-ZA"/>
        </w:rPr>
        <w:t> That’s not poetic—it’s positional. The believer is not helpless. He is authorized. He is sealed. He is indwelt. And when he stands, the enemy retreats. Oppression may press, but it cannot possess. It may buffet, but it cannot bind. Because resistance works. Authority works. The Spirit works. And when the believer stands in truth, the foothold is revoked, the pressure is broken, and the ground is reclaimed.</w:t>
      </w:r>
    </w:p>
    <w:p w14:paraId="4CD4444A"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3. The Believer’s Position: Sealed, Empowered, Protected</w:t>
      </w:r>
    </w:p>
    <w:p w14:paraId="064C9C55"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2 Corinthians 1:21–22 AMP</w:t>
      </w:r>
      <w:r w:rsidRPr="00D66EEF">
        <w:rPr>
          <w:rFonts w:ascii="Aptos Display" w:hAnsi="Aptos Display"/>
          <w:sz w:val="28"/>
          <w:szCs w:val="28"/>
          <w:lang w:val="en-ZA"/>
        </w:rPr>
        <w:br/>
      </w:r>
      <w:r w:rsidRPr="00D66EEF">
        <w:rPr>
          <w:rFonts w:ascii="Aptos Display" w:hAnsi="Aptos Display"/>
          <w:i/>
          <w:iCs/>
          <w:sz w:val="28"/>
          <w:szCs w:val="28"/>
          <w:lang w:val="en-ZA"/>
        </w:rPr>
        <w:t xml:space="preserve">Now it is God who establishes and confirms us [in joint fellowship] with you in Christ, and who </w:t>
      </w:r>
      <w:r w:rsidRPr="00D66EEF">
        <w:rPr>
          <w:rFonts w:ascii="Aptos Display" w:hAnsi="Aptos Display"/>
          <w:i/>
          <w:iCs/>
          <w:sz w:val="28"/>
          <w:szCs w:val="28"/>
          <w:lang w:val="en-ZA"/>
        </w:rPr>
        <w:lastRenderedPageBreak/>
        <w:t>has anointed us [empowering us with the gifts of the Spirit]; </w:t>
      </w:r>
      <w:r w:rsidRPr="00D66EEF">
        <w:rPr>
          <w:rFonts w:ascii="Aptos Display" w:hAnsi="Aptos Display"/>
          <w:b/>
          <w:bCs/>
          <w:i/>
          <w:iCs/>
          <w:sz w:val="28"/>
          <w:szCs w:val="28"/>
          <w:lang w:val="en-ZA"/>
        </w:rPr>
        <w:t> </w:t>
      </w:r>
      <w:r w:rsidRPr="00D66EEF">
        <w:rPr>
          <w:rFonts w:ascii="Aptos Display" w:hAnsi="Aptos Display"/>
          <w:i/>
          <w:iCs/>
          <w:sz w:val="28"/>
          <w:szCs w:val="28"/>
          <w:lang w:val="en-ZA"/>
        </w:rPr>
        <w:t>it is He who has also put His seal on us [that is, He has appropriated us and certified us as His] and has given us the [Holy] Spirit in our hearts as a pledge [like a security deposit to guarantee the fulfillment of His promise of eternal life].</w:t>
      </w:r>
    </w:p>
    <w:p w14:paraId="44162D5D"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sphragizō</w:t>
      </w:r>
      <w:r w:rsidRPr="00D66EEF">
        <w:rPr>
          <w:rFonts w:ascii="Aptos Display" w:hAnsi="Aptos Display"/>
          <w:sz w:val="28"/>
          <w:szCs w:val="28"/>
          <w:lang w:val="en-ZA"/>
        </w:rPr>
        <w:t> (G4972) — </w:t>
      </w:r>
      <w:r w:rsidRPr="00D66EEF">
        <w:rPr>
          <w:rFonts w:ascii="Aptos Display" w:hAnsi="Aptos Display"/>
          <w:b/>
          <w:bCs/>
          <w:sz w:val="28"/>
          <w:szCs w:val="28"/>
          <w:lang w:val="en-ZA"/>
        </w:rPr>
        <w:t>to seal;</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arrabōn</w:t>
      </w:r>
      <w:r w:rsidRPr="00D66EEF">
        <w:rPr>
          <w:rFonts w:ascii="Aptos Display" w:hAnsi="Aptos Display"/>
          <w:sz w:val="28"/>
          <w:szCs w:val="28"/>
          <w:lang w:val="en-ZA"/>
        </w:rPr>
        <w:t> (G728) — </w:t>
      </w:r>
      <w:r w:rsidRPr="00D66EEF">
        <w:rPr>
          <w:rFonts w:ascii="Aptos Display" w:hAnsi="Aptos Display"/>
          <w:b/>
          <w:bCs/>
          <w:sz w:val="28"/>
          <w:szCs w:val="28"/>
          <w:lang w:val="en-ZA"/>
        </w:rPr>
        <w:t>pledge, down payment</w:t>
      </w:r>
    </w:p>
    <w:p w14:paraId="21D7236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99</w:t>
      </w:r>
    </w:p>
    <w:p w14:paraId="5574E48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06EFF6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the anchor. The Spirit seals. The Spirit secures. The Spirit empowers. </w:t>
      </w:r>
      <w:r w:rsidRPr="00D66EEF">
        <w:rPr>
          <w:rFonts w:ascii="Aptos Display" w:hAnsi="Aptos Display"/>
          <w:i/>
          <w:iCs/>
          <w:sz w:val="28"/>
          <w:szCs w:val="28"/>
          <w:lang w:val="en-ZA"/>
        </w:rPr>
        <w:t>Sphragizō</w:t>
      </w:r>
      <w:r w:rsidRPr="00D66EEF">
        <w:rPr>
          <w:rFonts w:ascii="Aptos Display" w:hAnsi="Aptos Display"/>
          <w:sz w:val="28"/>
          <w:szCs w:val="28"/>
          <w:lang w:val="en-ZA"/>
        </w:rPr>
        <w:t> speaks of divine ownership—marked, authenticated, and protected. </w:t>
      </w:r>
      <w:r w:rsidRPr="00D66EEF">
        <w:rPr>
          <w:rFonts w:ascii="Aptos Display" w:hAnsi="Aptos Display"/>
          <w:i/>
          <w:iCs/>
          <w:sz w:val="28"/>
          <w:szCs w:val="28"/>
          <w:lang w:val="en-ZA"/>
        </w:rPr>
        <w:t>Arrabōn</w:t>
      </w:r>
      <w:r w:rsidRPr="00D66EEF">
        <w:rPr>
          <w:rFonts w:ascii="Aptos Display" w:hAnsi="Aptos Display"/>
          <w:sz w:val="28"/>
          <w:szCs w:val="28"/>
          <w:lang w:val="en-ZA"/>
        </w:rPr>
        <w:t> confirms the transaction—a down payment of what is to come, a legal guarantee of full redemption. Possession is not possible in the fulfilled. The believer is not available for occupation. He is claimed, covered, and indwelt. The seal is not symbolic—it is spiritual legal status. The pledge is not poetic—it is covenantal reality. Oppression may come—but it cannot conquer. The enemy may press—but he cannot possess. Because what God has sealed, He will finish. And what He has pledged, He will fulfill</w:t>
      </w:r>
      <w:r w:rsidRPr="00D66EEF">
        <w:rPr>
          <w:rFonts w:ascii="Aptos Display" w:hAnsi="Aptos Display"/>
          <w:sz w:val="28"/>
          <w:szCs w:val="28"/>
          <w:lang w:val="en-ZA"/>
        </w:rPr>
        <w:br/>
      </w:r>
    </w:p>
    <w:p w14:paraId="3D490AC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sz w:val="28"/>
          <w:szCs w:val="28"/>
          <w:lang w:val="en-ZA"/>
        </w:rPr>
        <w:br/>
        <w:t>If you’ve been fearing possession, rest. Scripture is clear: possession means ownership—and if you are filled with the Spirit, you are not available for occupation. You belong to God. You are His temple, His sanctuary, His sealed possession. You are not a battlefield between two equal powers; you are the dwelling of the Greater One. If you’ve been feeling oppression, resist. Pressure is real, but it is not permanent. The enemy may press, but he cannot prevail. You carry </w:t>
      </w:r>
      <w:r w:rsidRPr="00D66EEF">
        <w:rPr>
          <w:rFonts w:ascii="Aptos Display" w:hAnsi="Aptos Display"/>
          <w:i/>
          <w:iCs/>
          <w:sz w:val="28"/>
          <w:szCs w:val="28"/>
          <w:lang w:val="en-ZA"/>
        </w:rPr>
        <w:t>exousia</w:t>
      </w:r>
      <w:r w:rsidRPr="00D66EEF">
        <w:rPr>
          <w:rFonts w:ascii="Aptos Display" w:hAnsi="Aptos Display"/>
          <w:sz w:val="28"/>
          <w:szCs w:val="28"/>
          <w:lang w:val="en-ZA"/>
        </w:rPr>
        <w:t>—delegated authority—and you are not just protected; you are empowered. When oppression comes, respond with worship, truth, and faith. When lies whisper, answer with the Word. The Spirit within you is greater than any spirit that comes against you.</w:t>
      </w:r>
    </w:p>
    <w:p w14:paraId="362E5D0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100</w:t>
      </w:r>
    </w:p>
    <w:p w14:paraId="2BB32BA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39EB7A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And if confusion has lingered, let this truth settle it: the presence of warfare does not mean the absence of the Spirit. You are not defined by the pressure you feel, but by the Presence you carry. The seal of the Spirit is your divine proof of ownership—heaven’s legal mark that you are claimed, covered, and indwelt. You are the temple. You are sealed. You are safe. And your freedom is not fragile—it is finished.</w:t>
      </w:r>
    </w:p>
    <w:p w14:paraId="4AF76F0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Perfect — this is exactly how you’ve handled the previous chapters:</w:t>
      </w:r>
      <w:r w:rsidRPr="00D66EEF">
        <w:rPr>
          <w:rFonts w:ascii="Aptos Display" w:hAnsi="Aptos Display"/>
          <w:sz w:val="28"/>
          <w:szCs w:val="28"/>
          <w:lang w:val="en-ZA"/>
        </w:rPr>
        <w:br/>
        <w:t>deep teaching rooted in Scripture, with your prophetic tone and pastoral clarity intact.</w:t>
      </w:r>
    </w:p>
    <w:p w14:paraId="116B740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14 – What If Possession Is Evident?</w:t>
      </w:r>
    </w:p>
    <w:p w14:paraId="624FF10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When Darkness Demands a Response</w:t>
      </w:r>
    </w:p>
    <w:p w14:paraId="2FDDD53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 xml:space="preserve">This is where the rubber meets the road—where theory ends and confrontation begins. When possession stops being an abstract concept and manifests before your eyes, you need clarity, not chaos. Acts 19 gives us both a blueprint and a warning. Jewish exorcists attempted to invoke </w:t>
      </w:r>
      <w:r w:rsidRPr="00D66EEF">
        <w:rPr>
          <w:rFonts w:ascii="Aptos Display" w:hAnsi="Aptos Display"/>
          <w:sz w:val="28"/>
          <w:szCs w:val="28"/>
          <w:lang w:val="en-ZA"/>
        </w:rPr>
        <w:lastRenderedPageBreak/>
        <w:t>the name of Jesus without relationship, saying, “I adjure you by the Jesus whom Paul preaches.” The demon’s response was chilling: “Jesus I know, and Paul I know about, but who are you?” Then the man, driven by that spirit, turned on them, overpowered them, and sent them out beaten and exposed.</w:t>
      </w:r>
    </w:p>
    <w:p w14:paraId="6C49394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101</w:t>
      </w:r>
    </w:p>
    <w:p w14:paraId="50274FA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F26B0A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That was more than failure—it was exposure. Exposure of imitation, exposure of presumption, exposure of spiritual vacancy. These men were not sealed by the Spirit; they were mimicking authority without being authorized. And when possession is real, borrowed language doesn’t work. Deliverance is not a ritual or performance—it is a legal confrontation in the spirit realm. It requires standing, not emotion.</w:t>
      </w:r>
    </w:p>
    <w:p w14:paraId="5A52BB7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possessed man did not just resist them; he revealed them. Because in deliverance, identity matters. Authority matters. Relationship matters. Those three truths cannot be faked. Possession is not pressure—it is occupation. It is total control, legal access, and spiritual vacancy. The signs are rarely subtle: supernatural strength, violent resistance to truth, inability to respond to the gospel, and a complete absence of spiritual fruit. This is not a believer under warfare; it is a person under dominion. And when possession manifests, the one confronting it must be known—not only by people, but by heaven. The demon said, “Jesus I know, and Paul I know.” That statement is the standard of recognition every minister must carry.</w:t>
      </w:r>
    </w:p>
    <w:p w14:paraId="32EFDB0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Deliverance, when possession is evident, demands spiritual recognition. It requires sealing, submission, and legitimacy. The minister must be Spirit-filled, operating under divine authority, not personal ambition. The church must learn to discern between possession and oppression—and respond with power, not panic. When the enemy has legal access, the minister must have legal standing. And when confrontation comes, the outcome depends not on emotion, but on authorization.</w:t>
      </w:r>
    </w:p>
    <w:p w14:paraId="36B2072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102</w:t>
      </w:r>
    </w:p>
    <w:p w14:paraId="66C9A08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01F9BA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Deliverance is not about performance, volume, or formula. It is the legal eviction of a spiritual trespasser—a courtroom act of authority carried out by those who are sealed. It cannot be done by the spiritually homeless. The name of Jesus is not a tool; it is a trust. And only those who are known in heaven can wield it with legitimacy.</w:t>
      </w:r>
    </w:p>
    <w:p w14:paraId="37A33C3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Acts 19:13–16 AMP</w:t>
      </w:r>
      <w:r w:rsidRPr="00D66EEF">
        <w:rPr>
          <w:rFonts w:ascii="Aptos Display" w:hAnsi="Aptos Display"/>
          <w:b/>
          <w:bCs/>
          <w:sz w:val="28"/>
          <w:szCs w:val="28"/>
          <w:lang w:val="en-ZA"/>
        </w:rPr>
        <w:br/>
      </w:r>
      <w:r w:rsidRPr="00D66EEF">
        <w:rPr>
          <w:rFonts w:ascii="Aptos Display" w:hAnsi="Aptos Display"/>
          <w:i/>
          <w:iCs/>
          <w:sz w:val="28"/>
          <w:szCs w:val="28"/>
          <w:lang w:val="en-ZA"/>
        </w:rPr>
        <w:t>Then some of the traveling Jewish exorcists also attempted to call the name of the Lord Jesus over those who had evil spirits, saying, “I implore you and solemnly command you by the Jesus whom Paul preaches!” Seven sons of one [named] Sceva, a Jewish chief priest, were doing this. But the evil spirit retorted, “I know and recognize and acknowledge Jesus, and I know about Paul, but as for you, who are you?” Then the man, in whom was the evil spirit, leaped on them and subdued all of them and overpowered them, so that they ran out of that house [in terror, stripped] naked and wounded.</w:t>
      </w:r>
    </w:p>
    <w:p w14:paraId="0C4B09E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daimonizomai (G1139)</w:t>
      </w:r>
      <w:r w:rsidRPr="00D66EEF">
        <w:rPr>
          <w:rFonts w:ascii="Aptos Display" w:hAnsi="Aptos Display"/>
          <w:sz w:val="28"/>
          <w:szCs w:val="28"/>
          <w:lang w:val="en-ZA"/>
        </w:rPr>
        <w:t> — </w:t>
      </w:r>
      <w:r w:rsidRPr="00D66EEF">
        <w:rPr>
          <w:rFonts w:ascii="Aptos Display" w:hAnsi="Aptos Display"/>
          <w:b/>
          <w:bCs/>
          <w:sz w:val="28"/>
          <w:szCs w:val="28"/>
          <w:lang w:val="en-ZA"/>
        </w:rPr>
        <w:t>to be demonized.</w:t>
      </w:r>
      <w:r w:rsidRPr="00D66EEF">
        <w:rPr>
          <w:rFonts w:ascii="Aptos Display" w:hAnsi="Aptos Display"/>
          <w:sz w:val="28"/>
          <w:szCs w:val="28"/>
          <w:lang w:val="en-ZA"/>
        </w:rPr>
        <w:br/>
      </w:r>
      <w:r w:rsidRPr="00D66EEF">
        <w:rPr>
          <w:rFonts w:ascii="Aptos Display" w:hAnsi="Aptos Display"/>
          <w:b/>
          <w:bCs/>
          <w:sz w:val="28"/>
          <w:szCs w:val="28"/>
          <w:lang w:val="en-ZA"/>
        </w:rPr>
        <w:lastRenderedPageBreak/>
        <w:t>Strong’s:</w:t>
      </w:r>
      <w:r w:rsidRPr="00D66EEF">
        <w:rPr>
          <w:rFonts w:ascii="Aptos Display" w:hAnsi="Aptos Display"/>
          <w:sz w:val="28"/>
          <w:szCs w:val="28"/>
          <w:lang w:val="en-ZA"/>
        </w:rPr>
        <w:t> </w:t>
      </w:r>
      <w:r w:rsidRPr="00D66EEF">
        <w:rPr>
          <w:rFonts w:ascii="Aptos Display" w:hAnsi="Aptos Display"/>
          <w:i/>
          <w:iCs/>
          <w:sz w:val="28"/>
          <w:szCs w:val="28"/>
          <w:lang w:val="en-ZA"/>
        </w:rPr>
        <w:t>epitreppō (G2010)</w:t>
      </w:r>
      <w:r w:rsidRPr="00D66EEF">
        <w:rPr>
          <w:rFonts w:ascii="Aptos Display" w:hAnsi="Aptos Display"/>
          <w:sz w:val="28"/>
          <w:szCs w:val="28"/>
          <w:lang w:val="en-ZA"/>
        </w:rPr>
        <w:t> —</w:t>
      </w:r>
      <w:r w:rsidRPr="00D66EEF">
        <w:rPr>
          <w:rFonts w:ascii="Aptos Display" w:hAnsi="Aptos Display"/>
          <w:b/>
          <w:bCs/>
          <w:sz w:val="28"/>
          <w:szCs w:val="28"/>
          <w:lang w:val="en-ZA"/>
        </w:rPr>
        <w:t> to allow, to permit.</w:t>
      </w:r>
    </w:p>
    <w:p w14:paraId="35C8255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103</w:t>
      </w:r>
    </w:p>
    <w:p w14:paraId="5A4DFB9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CBA6A8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the warning: do not engage without authority. Do not imitate without intimacy. Do not cast out without covering.</w:t>
      </w:r>
      <w:r w:rsidRPr="00D66EEF">
        <w:rPr>
          <w:rFonts w:ascii="Aptos Display" w:hAnsi="Aptos Display"/>
          <w:sz w:val="28"/>
          <w:szCs w:val="28"/>
          <w:lang w:val="en-ZA"/>
        </w:rPr>
        <w:br/>
        <w:t>The sons of Sceva attempted to confront </w:t>
      </w:r>
      <w:r w:rsidRPr="00D66EEF">
        <w:rPr>
          <w:rFonts w:ascii="Aptos Display" w:hAnsi="Aptos Display"/>
          <w:i/>
          <w:iCs/>
          <w:sz w:val="28"/>
          <w:szCs w:val="28"/>
          <w:lang w:val="en-ZA"/>
        </w:rPr>
        <w:t>daimonizomai</w:t>
      </w:r>
      <w:r w:rsidRPr="00D66EEF">
        <w:rPr>
          <w:rFonts w:ascii="Aptos Display" w:hAnsi="Aptos Display"/>
          <w:sz w:val="28"/>
          <w:szCs w:val="28"/>
          <w:lang w:val="en-ZA"/>
        </w:rPr>
        <w:t> without being sealed, and </w:t>
      </w:r>
      <w:r w:rsidRPr="00D66EEF">
        <w:rPr>
          <w:rFonts w:ascii="Aptos Display" w:hAnsi="Aptos Display"/>
          <w:i/>
          <w:iCs/>
          <w:sz w:val="28"/>
          <w:szCs w:val="28"/>
          <w:lang w:val="en-ZA"/>
        </w:rPr>
        <w:t>epitreppō</w:t>
      </w:r>
      <w:r w:rsidRPr="00D66EEF">
        <w:rPr>
          <w:rFonts w:ascii="Aptos Display" w:hAnsi="Aptos Display"/>
          <w:sz w:val="28"/>
          <w:szCs w:val="28"/>
          <w:lang w:val="en-ZA"/>
        </w:rPr>
        <w:t>—divine permission—was not granted. Heaven had not authorized them. They were not known in the courts of heaven. And the result was not just failure—it was violent exposure.</w:t>
      </w:r>
    </w:p>
    <w:p w14:paraId="1696D67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Deliverance is not for the curious. It is for the commissioned.</w:t>
      </w:r>
      <w:r w:rsidRPr="00D66EEF">
        <w:rPr>
          <w:rFonts w:ascii="Aptos Display" w:hAnsi="Aptos Display"/>
          <w:sz w:val="28"/>
          <w:szCs w:val="28"/>
          <w:lang w:val="en-ZA"/>
        </w:rPr>
        <w:br/>
        <w:t>When possession is evident and the signs are clear, the response must be decisive, not dramatic. Because when the enemy has legal access, the minister must have legal standing. And when the confrontation begins, the outcome depends entirely on whether the one ministering is authorized—or exposed.</w:t>
      </w:r>
    </w:p>
    <w:p w14:paraId="33ADE63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1. The Signs: What to Watch For</w:t>
      </w:r>
      <w:r w:rsidRPr="00D66EEF">
        <w:rPr>
          <w:rFonts w:ascii="Aptos Display" w:hAnsi="Aptos Display"/>
          <w:b/>
          <w:bCs/>
          <w:sz w:val="28"/>
          <w:szCs w:val="28"/>
          <w:lang w:val="en-ZA"/>
        </w:rPr>
        <w:br/>
      </w:r>
      <w:r w:rsidRPr="00D66EEF">
        <w:rPr>
          <w:rFonts w:ascii="Aptos Display" w:hAnsi="Aptos Display"/>
          <w:sz w:val="28"/>
          <w:szCs w:val="28"/>
          <w:lang w:val="en-ZA"/>
        </w:rPr>
        <w:t>Possession is not subtle. It does not hide behind polite behavior or mild irritation. When it manifests, it does so with force, distortion, and spiritual vacancy. These are the signs that demand discernment—not denial:</w:t>
      </w:r>
    </w:p>
    <w:p w14:paraId="3165060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104</w:t>
      </w:r>
    </w:p>
    <w:p w14:paraId="0BA3EED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B0D7FF9" w14:textId="77777777" w:rsidR="00D66EEF" w:rsidRPr="00D66EEF" w:rsidRDefault="00D66EEF" w:rsidP="00D66EEF">
      <w:pPr>
        <w:numPr>
          <w:ilvl w:val="0"/>
          <w:numId w:val="22"/>
        </w:numPr>
        <w:rPr>
          <w:rFonts w:ascii="Aptos Display" w:hAnsi="Aptos Display"/>
          <w:sz w:val="28"/>
          <w:szCs w:val="28"/>
          <w:lang w:val="en-ZA"/>
        </w:rPr>
      </w:pPr>
      <w:r w:rsidRPr="00D66EEF">
        <w:rPr>
          <w:rFonts w:ascii="Aptos Display" w:hAnsi="Aptos Display"/>
          <w:b/>
          <w:bCs/>
          <w:sz w:val="28"/>
          <w:szCs w:val="28"/>
          <w:lang w:val="en-ZA"/>
        </w:rPr>
        <w:t>Supernatural manifestations:</w:t>
      </w:r>
      <w:r w:rsidRPr="00D66EEF">
        <w:rPr>
          <w:rFonts w:ascii="Aptos Display" w:hAnsi="Aptos Display"/>
          <w:sz w:val="28"/>
          <w:szCs w:val="28"/>
          <w:lang w:val="en-ZA"/>
        </w:rPr>
        <w:t> unnatural strength, altered voices, contortions, or knowledge beyond human access.</w:t>
      </w:r>
    </w:p>
    <w:p w14:paraId="3FF34834" w14:textId="77777777" w:rsidR="00D66EEF" w:rsidRPr="00D66EEF" w:rsidRDefault="00D66EEF" w:rsidP="00D66EEF">
      <w:pPr>
        <w:numPr>
          <w:ilvl w:val="0"/>
          <w:numId w:val="22"/>
        </w:numPr>
        <w:rPr>
          <w:rFonts w:ascii="Aptos Display" w:hAnsi="Aptos Display"/>
          <w:sz w:val="28"/>
          <w:szCs w:val="28"/>
          <w:lang w:val="en-ZA"/>
        </w:rPr>
      </w:pPr>
      <w:r w:rsidRPr="00D66EEF">
        <w:rPr>
          <w:rFonts w:ascii="Aptos Display" w:hAnsi="Aptos Display"/>
          <w:b/>
          <w:bCs/>
          <w:sz w:val="28"/>
          <w:szCs w:val="28"/>
          <w:lang w:val="en-ZA"/>
        </w:rPr>
        <w:t>Resistance to Scripture:</w:t>
      </w:r>
      <w:r w:rsidRPr="00D66EEF">
        <w:rPr>
          <w:rFonts w:ascii="Aptos Display" w:hAnsi="Aptos Display"/>
          <w:sz w:val="28"/>
          <w:szCs w:val="28"/>
          <w:lang w:val="en-ZA"/>
        </w:rPr>
        <w:t> violent or mocking reactions to the Word, rejection of prayer or truth.</w:t>
      </w:r>
    </w:p>
    <w:p w14:paraId="7325B713" w14:textId="77777777" w:rsidR="00D66EEF" w:rsidRPr="00D66EEF" w:rsidRDefault="00D66EEF" w:rsidP="00D66EEF">
      <w:pPr>
        <w:numPr>
          <w:ilvl w:val="0"/>
          <w:numId w:val="22"/>
        </w:numPr>
        <w:rPr>
          <w:rFonts w:ascii="Aptos Display" w:hAnsi="Aptos Display"/>
          <w:sz w:val="28"/>
          <w:szCs w:val="28"/>
          <w:lang w:val="en-ZA"/>
        </w:rPr>
      </w:pPr>
      <w:r w:rsidRPr="00D66EEF">
        <w:rPr>
          <w:rFonts w:ascii="Aptos Display" w:hAnsi="Aptos Display"/>
          <w:b/>
          <w:bCs/>
          <w:sz w:val="28"/>
          <w:szCs w:val="28"/>
          <w:lang w:val="en-ZA"/>
        </w:rPr>
        <w:t>Absence of fruit:</w:t>
      </w:r>
      <w:r w:rsidRPr="00D66EEF">
        <w:rPr>
          <w:rFonts w:ascii="Aptos Display" w:hAnsi="Aptos Display"/>
          <w:sz w:val="28"/>
          <w:szCs w:val="28"/>
          <w:lang w:val="en-ZA"/>
        </w:rPr>
        <w:t> no conviction, no conscience, no repentance—spiritual vacancy.</w:t>
      </w:r>
    </w:p>
    <w:p w14:paraId="08ED38FC" w14:textId="77777777" w:rsidR="00D66EEF" w:rsidRPr="00D66EEF" w:rsidRDefault="00D66EEF" w:rsidP="00D66EEF">
      <w:pPr>
        <w:numPr>
          <w:ilvl w:val="0"/>
          <w:numId w:val="22"/>
        </w:numPr>
        <w:rPr>
          <w:rFonts w:ascii="Aptos Display" w:hAnsi="Aptos Display"/>
          <w:sz w:val="28"/>
          <w:szCs w:val="28"/>
          <w:lang w:val="en-ZA"/>
        </w:rPr>
      </w:pPr>
      <w:r w:rsidRPr="00D66EEF">
        <w:rPr>
          <w:rFonts w:ascii="Aptos Display" w:hAnsi="Aptos Display"/>
          <w:b/>
          <w:bCs/>
          <w:sz w:val="28"/>
          <w:szCs w:val="28"/>
          <w:lang w:val="en-ZA"/>
        </w:rPr>
        <w:t>Inability to respond to the gospel:</w:t>
      </w:r>
      <w:r w:rsidRPr="00D66EEF">
        <w:rPr>
          <w:rFonts w:ascii="Aptos Display" w:hAnsi="Aptos Display"/>
          <w:sz w:val="28"/>
          <w:szCs w:val="28"/>
          <w:lang w:val="en-ZA"/>
        </w:rPr>
        <w:t> spiritual lockdown, hostility, or emptiness when truth is spoken.</w:t>
      </w:r>
    </w:p>
    <w:p w14:paraId="0FAFD06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These do not point to oppression. They point to occupation. And when they are present, deliverance is not optional,</w:t>
      </w:r>
      <w:r w:rsidRPr="00D66EEF">
        <w:rPr>
          <w:rFonts w:ascii="Aptos Display" w:hAnsi="Aptos Display"/>
          <w:sz w:val="28"/>
          <w:szCs w:val="28"/>
          <w:lang w:val="en-ZA"/>
        </w:rPr>
        <w:br/>
        <w:t>it is urgent.</w:t>
      </w:r>
    </w:p>
    <w:p w14:paraId="66D9A886"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Mark 5:3–5 AMP</w:t>
      </w:r>
      <w:r w:rsidRPr="00D66EEF">
        <w:rPr>
          <w:rFonts w:ascii="Aptos Display" w:hAnsi="Aptos Display"/>
          <w:b/>
          <w:bCs/>
          <w:sz w:val="28"/>
          <w:szCs w:val="28"/>
          <w:lang w:val="en-ZA"/>
        </w:rPr>
        <w:br/>
      </w:r>
      <w:r w:rsidRPr="00D66EEF">
        <w:rPr>
          <w:rFonts w:ascii="Aptos Display" w:hAnsi="Aptos Display"/>
          <w:i/>
          <w:iCs/>
          <w:sz w:val="28"/>
          <w:szCs w:val="28"/>
          <w:lang w:val="en-ZA"/>
        </w:rPr>
        <w:t>And the man lived in the tombs, and no one could bind him anymore, not even with chains. For he had often been bound with shackles [for the feet] and with chains, and he tore apart the chains and broke the shackles into pieces, and no one was strong enough to subdue and tame him. Night and day he was constantly screaming and shrieking among the tombs and on the mountains and cutting himself with [sharp] stones.</w:t>
      </w:r>
    </w:p>
    <w:p w14:paraId="4722F89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was not trauma—it was tenancy.</w:t>
      </w:r>
      <w:r w:rsidRPr="00D66EEF">
        <w:rPr>
          <w:rFonts w:ascii="Aptos Display" w:hAnsi="Aptos Display"/>
          <w:sz w:val="28"/>
          <w:szCs w:val="28"/>
          <w:lang w:val="en-ZA"/>
        </w:rPr>
        <w:br/>
        <w:t>The man among the tombs was not merely disturbed. He was occupied.</w:t>
      </w:r>
      <w:r w:rsidRPr="00D66EEF">
        <w:rPr>
          <w:rFonts w:ascii="Aptos Display" w:hAnsi="Aptos Display"/>
          <w:sz w:val="28"/>
          <w:szCs w:val="28"/>
          <w:lang w:val="en-ZA"/>
        </w:rPr>
        <w:br/>
        <w:t>He displayed supernatural strength, self-harm, isolation, and torment. These were not psychological symptoms but spiritual indicators of habitation.</w:t>
      </w:r>
    </w:p>
    <w:p w14:paraId="23A89A5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105</w:t>
      </w:r>
    </w:p>
    <w:p w14:paraId="1636E13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lastRenderedPageBreak/>
        <w:t>True Freedom</w:t>
      </w:r>
    </w:p>
    <w:p w14:paraId="526BB9E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Jesus did not counsel the demons. He commanded them. He did not soothe the symptoms. He evicted the source. When possession is evident, the response must be decisive. Deliverance is not a suggestion. It is a spiritual necessity. The minister must be sealed, submitted, and known in heaven.</w:t>
      </w:r>
    </w:p>
    <w:p w14:paraId="09C6A29E"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2. The Protocol: Deliverance with Authority</w:t>
      </w:r>
    </w:p>
    <w:p w14:paraId="24592B84"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Luke 10:17 AMP</w:t>
      </w:r>
      <w:r w:rsidRPr="00D66EEF">
        <w:rPr>
          <w:rFonts w:ascii="Aptos Display" w:hAnsi="Aptos Display"/>
          <w:b/>
          <w:bCs/>
          <w:sz w:val="28"/>
          <w:szCs w:val="28"/>
          <w:lang w:val="en-ZA"/>
        </w:rPr>
        <w:br/>
      </w:r>
      <w:r w:rsidRPr="00D66EEF">
        <w:rPr>
          <w:rFonts w:ascii="Aptos Display" w:hAnsi="Aptos Display"/>
          <w:i/>
          <w:iCs/>
          <w:sz w:val="28"/>
          <w:szCs w:val="28"/>
          <w:lang w:val="en-ZA"/>
        </w:rPr>
        <w:t>“The seventy returned with joy, saying, ‘Lord, even the demons are subject to us in Your name!’”</w:t>
      </w:r>
    </w:p>
    <w:p w14:paraId="0BE72F9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hypotassō (G5293)</w:t>
      </w:r>
      <w:r w:rsidRPr="00D66EEF">
        <w:rPr>
          <w:rFonts w:ascii="Aptos Display" w:hAnsi="Aptos Display"/>
          <w:sz w:val="28"/>
          <w:szCs w:val="28"/>
          <w:lang w:val="en-ZA"/>
        </w:rPr>
        <w:t> — </w:t>
      </w:r>
      <w:r w:rsidRPr="00D66EEF">
        <w:rPr>
          <w:rFonts w:ascii="Aptos Display" w:hAnsi="Aptos Display"/>
          <w:b/>
          <w:bCs/>
          <w:sz w:val="28"/>
          <w:szCs w:val="28"/>
          <w:lang w:val="en-ZA"/>
        </w:rPr>
        <w:t>to submit, to align, to obey.</w:t>
      </w:r>
    </w:p>
    <w:p w14:paraId="3F185B2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Deliverance is not freelance. It is Spirit-led, community-covered, and covenant-protected. Authority flows from alignment—</w:t>
      </w:r>
      <w:r w:rsidRPr="00D66EEF">
        <w:rPr>
          <w:rFonts w:ascii="Aptos Display" w:hAnsi="Aptos Display"/>
          <w:i/>
          <w:iCs/>
          <w:sz w:val="28"/>
          <w:szCs w:val="28"/>
          <w:lang w:val="en-ZA"/>
        </w:rPr>
        <w:t>hypotassō</w:t>
      </w:r>
      <w:r w:rsidRPr="00D66EEF">
        <w:rPr>
          <w:rFonts w:ascii="Aptos Display" w:hAnsi="Aptos Display"/>
          <w:sz w:val="28"/>
          <w:szCs w:val="28"/>
          <w:lang w:val="en-ZA"/>
        </w:rPr>
        <w:t>—submission to divine order. If the minister is not submitted, the confrontation is not covered.</w:t>
      </w:r>
    </w:p>
    <w:p w14:paraId="246E2869"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Deliverance must be:</w:t>
      </w:r>
    </w:p>
    <w:p w14:paraId="311108EE" w14:textId="77777777" w:rsidR="00D66EEF" w:rsidRPr="00D66EEF" w:rsidRDefault="00D66EEF" w:rsidP="00D66EEF">
      <w:pPr>
        <w:numPr>
          <w:ilvl w:val="0"/>
          <w:numId w:val="23"/>
        </w:numPr>
        <w:rPr>
          <w:rFonts w:ascii="Aptos Display" w:hAnsi="Aptos Display"/>
          <w:sz w:val="28"/>
          <w:szCs w:val="28"/>
          <w:lang w:val="en-ZA"/>
        </w:rPr>
      </w:pPr>
      <w:r w:rsidRPr="00D66EEF">
        <w:rPr>
          <w:rFonts w:ascii="Aptos Display" w:hAnsi="Aptos Display"/>
          <w:b/>
          <w:bCs/>
          <w:sz w:val="28"/>
          <w:szCs w:val="28"/>
          <w:lang w:val="en-ZA"/>
        </w:rPr>
        <w:t>Spirit-led:</w:t>
      </w:r>
      <w:r w:rsidRPr="00D66EEF">
        <w:rPr>
          <w:rFonts w:ascii="Aptos Display" w:hAnsi="Aptos Display"/>
          <w:sz w:val="28"/>
          <w:szCs w:val="28"/>
          <w:lang w:val="en-ZA"/>
        </w:rPr>
        <w:t> initiated by the Spirit, not driven by fear or spectacle.</w:t>
      </w:r>
    </w:p>
    <w:p w14:paraId="7590628E" w14:textId="77777777" w:rsidR="00D66EEF" w:rsidRPr="00D66EEF" w:rsidRDefault="00D66EEF" w:rsidP="00D66EEF">
      <w:pPr>
        <w:numPr>
          <w:ilvl w:val="0"/>
          <w:numId w:val="23"/>
        </w:numPr>
        <w:rPr>
          <w:rFonts w:ascii="Aptos Display" w:hAnsi="Aptos Display"/>
          <w:sz w:val="28"/>
          <w:szCs w:val="28"/>
          <w:lang w:val="en-ZA"/>
        </w:rPr>
      </w:pPr>
      <w:r w:rsidRPr="00D66EEF">
        <w:rPr>
          <w:rFonts w:ascii="Aptos Display" w:hAnsi="Aptos Display"/>
          <w:b/>
          <w:bCs/>
          <w:sz w:val="28"/>
          <w:szCs w:val="28"/>
          <w:lang w:val="en-ZA"/>
        </w:rPr>
        <w:t>Community-covered:</w:t>
      </w:r>
      <w:r w:rsidRPr="00D66EEF">
        <w:rPr>
          <w:rFonts w:ascii="Aptos Display" w:hAnsi="Aptos Display"/>
          <w:sz w:val="28"/>
          <w:szCs w:val="28"/>
          <w:lang w:val="en-ZA"/>
        </w:rPr>
        <w:t> never solo; always accountable. Isolation invites error.</w:t>
      </w:r>
    </w:p>
    <w:p w14:paraId="3F21E875" w14:textId="77777777" w:rsidR="00D66EEF" w:rsidRPr="00D66EEF" w:rsidRDefault="00D66EEF" w:rsidP="00D66EEF">
      <w:pPr>
        <w:numPr>
          <w:ilvl w:val="0"/>
          <w:numId w:val="23"/>
        </w:numPr>
        <w:rPr>
          <w:rFonts w:ascii="Aptos Display" w:hAnsi="Aptos Display"/>
          <w:sz w:val="28"/>
          <w:szCs w:val="28"/>
          <w:lang w:val="en-ZA"/>
        </w:rPr>
      </w:pPr>
      <w:r w:rsidRPr="00D66EEF">
        <w:rPr>
          <w:rFonts w:ascii="Aptos Display" w:hAnsi="Aptos Display"/>
          <w:b/>
          <w:bCs/>
          <w:sz w:val="28"/>
          <w:szCs w:val="28"/>
          <w:lang w:val="en-ZA"/>
        </w:rPr>
        <w:t>Name-driven:</w:t>
      </w:r>
      <w:r w:rsidRPr="00D66EEF">
        <w:rPr>
          <w:rFonts w:ascii="Aptos Display" w:hAnsi="Aptos Display"/>
          <w:sz w:val="28"/>
          <w:szCs w:val="28"/>
          <w:lang w:val="en-ZA"/>
        </w:rPr>
        <w:t> authority in the name of Jesus, not personality or performance.</w:t>
      </w:r>
    </w:p>
    <w:p w14:paraId="12DFA88C" w14:textId="77777777" w:rsidR="00D66EEF" w:rsidRPr="00D66EEF" w:rsidRDefault="00D66EEF" w:rsidP="00D66EEF">
      <w:pPr>
        <w:numPr>
          <w:ilvl w:val="0"/>
          <w:numId w:val="23"/>
        </w:numPr>
        <w:rPr>
          <w:rFonts w:ascii="Aptos Display" w:hAnsi="Aptos Display"/>
          <w:sz w:val="28"/>
          <w:szCs w:val="28"/>
          <w:lang w:val="en-ZA"/>
        </w:rPr>
      </w:pPr>
      <w:r w:rsidRPr="00D66EEF">
        <w:rPr>
          <w:rFonts w:ascii="Aptos Display" w:hAnsi="Aptos Display"/>
          <w:b/>
          <w:bCs/>
          <w:sz w:val="28"/>
          <w:szCs w:val="28"/>
          <w:lang w:val="en-ZA"/>
        </w:rPr>
        <w:t>Followed-up:</w:t>
      </w:r>
      <w:r w:rsidRPr="00D66EEF">
        <w:rPr>
          <w:rFonts w:ascii="Aptos Display" w:hAnsi="Aptos Display"/>
          <w:sz w:val="28"/>
          <w:szCs w:val="28"/>
          <w:lang w:val="en-ZA"/>
        </w:rPr>
        <w:t> freedom must be filled with discipleship, baptism, and covering.</w:t>
      </w:r>
    </w:p>
    <w:p w14:paraId="2951C6B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Deliverance without discipleship is negligence. Eviction without indwelling leaves the house vulnerable. The goal is not just freedom—it is formation.</w:t>
      </w:r>
    </w:p>
    <w:p w14:paraId="4142569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106</w:t>
      </w:r>
    </w:p>
    <w:p w14:paraId="2900CA7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E6397B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Mark 9:25 AMP</w:t>
      </w:r>
      <w:r w:rsidRPr="00D66EEF">
        <w:rPr>
          <w:rFonts w:ascii="Aptos Display" w:hAnsi="Aptos Display"/>
          <w:b/>
          <w:bCs/>
          <w:sz w:val="28"/>
          <w:szCs w:val="28"/>
          <w:lang w:val="en-ZA"/>
        </w:rPr>
        <w:br/>
      </w:r>
      <w:r w:rsidRPr="00D66EEF">
        <w:rPr>
          <w:rFonts w:ascii="Aptos Display" w:hAnsi="Aptos Display"/>
          <w:i/>
          <w:iCs/>
          <w:sz w:val="28"/>
          <w:szCs w:val="28"/>
          <w:lang w:val="en-ZA"/>
        </w:rPr>
        <w:t>“Jesus rebuked the unclean spirit, saying, ‘You deaf and mute spirit, I command you, come out of him and do not enter him again!’”</w:t>
      </w:r>
    </w:p>
    <w:p w14:paraId="6DBF02B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the model: rebuke, command, expel—without spectacle, without fear.</w:t>
      </w:r>
      <w:r w:rsidRPr="00D66EEF">
        <w:rPr>
          <w:rFonts w:ascii="Aptos Display" w:hAnsi="Aptos Display"/>
          <w:sz w:val="28"/>
          <w:szCs w:val="28"/>
          <w:lang w:val="en-ZA"/>
        </w:rPr>
        <w:br/>
        <w:t>When Jesus saw the crowd gathering, He didn’t perform. He confronted. He issued a legal command and the spirit left immediately. Deliverance is a courtroom decree, not a stage act. It must be done with authority, clarity, and compassion.</w:t>
      </w:r>
    </w:p>
    <w:p w14:paraId="53D8272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107</w:t>
      </w:r>
    </w:p>
    <w:p w14:paraId="2662188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C547A7E"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3. The Aftercare: Seal the Freedom</w:t>
      </w:r>
    </w:p>
    <w:p w14:paraId="6FEC001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Matthew 12:43–45 AMP</w:t>
      </w:r>
      <w:r w:rsidRPr="00D66EEF">
        <w:rPr>
          <w:rFonts w:ascii="Aptos Display" w:hAnsi="Aptos Display"/>
          <w:sz w:val="28"/>
          <w:szCs w:val="28"/>
          <w:lang w:val="en-ZA"/>
        </w:rPr>
        <w:br/>
      </w:r>
      <w:r w:rsidRPr="00D66EEF">
        <w:rPr>
          <w:rFonts w:ascii="Aptos Display" w:hAnsi="Aptos Display"/>
          <w:i/>
          <w:iCs/>
          <w:sz w:val="28"/>
          <w:szCs w:val="28"/>
          <w:lang w:val="en-ZA"/>
        </w:rPr>
        <w:t>Now when the unclean spirit has gone out of a man, it roams through waterless (dry, arid) places in search of rest, but it does not find it. Then it says, ‘I will return to my house from which I came.’ And when it arrives, it finds the place unoccupied, swept, and put in order. Then it goes and brings with it seven other spirits more wicked than itself, and they go in and make their home there. And the last condition of that man becomes worse than the first. So will it also be with this wicked generation</w:t>
      </w:r>
    </w:p>
    <w:p w14:paraId="4BCDA8F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katoikeō (G2730)</w:t>
      </w:r>
      <w:r w:rsidRPr="00D66EEF">
        <w:rPr>
          <w:rFonts w:ascii="Aptos Display" w:hAnsi="Aptos Display"/>
          <w:sz w:val="28"/>
          <w:szCs w:val="28"/>
          <w:lang w:val="en-ZA"/>
        </w:rPr>
        <w:t> — to dwell, inhabit.</w:t>
      </w:r>
    </w:p>
    <w:p w14:paraId="2BD8B1F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 xml:space="preserve">Deliverance without sealing is dangerous. Freedom is not the finish line—it’s the beginning. </w:t>
      </w:r>
      <w:r w:rsidRPr="00D66EEF">
        <w:rPr>
          <w:rFonts w:ascii="Aptos Display" w:hAnsi="Aptos Display"/>
          <w:sz w:val="28"/>
          <w:szCs w:val="28"/>
          <w:lang w:val="en-ZA"/>
        </w:rPr>
        <w:lastRenderedPageBreak/>
        <w:t>When the spirit leaves, it looks for vacancy. The absence of evil is not the presence of God. The house must be filled—with the Spirit, the Word, community, and intimacy with Christ.</w:t>
      </w:r>
    </w:p>
    <w:p w14:paraId="333082E9"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The essentials of aftercare:</w:t>
      </w:r>
    </w:p>
    <w:p w14:paraId="671AFC3C" w14:textId="77777777" w:rsidR="00D66EEF" w:rsidRPr="00D66EEF" w:rsidRDefault="00D66EEF" w:rsidP="00D66EEF">
      <w:pPr>
        <w:numPr>
          <w:ilvl w:val="0"/>
          <w:numId w:val="24"/>
        </w:numPr>
        <w:rPr>
          <w:rFonts w:ascii="Aptos Display" w:hAnsi="Aptos Display"/>
          <w:sz w:val="28"/>
          <w:szCs w:val="28"/>
          <w:lang w:val="en-ZA"/>
        </w:rPr>
      </w:pPr>
      <w:r w:rsidRPr="00D66EEF">
        <w:rPr>
          <w:rFonts w:ascii="Aptos Display" w:hAnsi="Aptos Display"/>
          <w:b/>
          <w:bCs/>
          <w:sz w:val="28"/>
          <w:szCs w:val="28"/>
          <w:lang w:val="en-ZA"/>
        </w:rPr>
        <w:t>By the Spirit:</w:t>
      </w:r>
      <w:r w:rsidRPr="00D66EEF">
        <w:rPr>
          <w:rFonts w:ascii="Aptos Display" w:hAnsi="Aptos Display"/>
          <w:sz w:val="28"/>
          <w:szCs w:val="28"/>
          <w:lang w:val="en-ZA"/>
        </w:rPr>
        <w:t> born again and Spirit-filled.</w:t>
      </w:r>
    </w:p>
    <w:p w14:paraId="114B709A" w14:textId="77777777" w:rsidR="00D66EEF" w:rsidRPr="00D66EEF" w:rsidRDefault="00D66EEF" w:rsidP="00D66EEF">
      <w:pPr>
        <w:numPr>
          <w:ilvl w:val="0"/>
          <w:numId w:val="24"/>
        </w:numPr>
        <w:rPr>
          <w:rFonts w:ascii="Aptos Display" w:hAnsi="Aptos Display"/>
          <w:sz w:val="28"/>
          <w:szCs w:val="28"/>
          <w:lang w:val="en-ZA"/>
        </w:rPr>
      </w:pPr>
      <w:r w:rsidRPr="00D66EEF">
        <w:rPr>
          <w:rFonts w:ascii="Aptos Display" w:hAnsi="Aptos Display"/>
          <w:b/>
          <w:bCs/>
          <w:sz w:val="28"/>
          <w:szCs w:val="28"/>
          <w:lang w:val="en-ZA"/>
        </w:rPr>
        <w:t>By the Word:</w:t>
      </w:r>
      <w:r w:rsidRPr="00D66EEF">
        <w:rPr>
          <w:rFonts w:ascii="Aptos Display" w:hAnsi="Aptos Display"/>
          <w:sz w:val="28"/>
          <w:szCs w:val="28"/>
          <w:lang w:val="en-ZA"/>
        </w:rPr>
        <w:t> grounded in truth.</w:t>
      </w:r>
    </w:p>
    <w:p w14:paraId="162B7F84" w14:textId="77777777" w:rsidR="00D66EEF" w:rsidRPr="00D66EEF" w:rsidRDefault="00D66EEF" w:rsidP="00D66EEF">
      <w:pPr>
        <w:numPr>
          <w:ilvl w:val="0"/>
          <w:numId w:val="24"/>
        </w:numPr>
        <w:rPr>
          <w:rFonts w:ascii="Aptos Display" w:hAnsi="Aptos Display"/>
          <w:sz w:val="28"/>
          <w:szCs w:val="28"/>
          <w:lang w:val="en-ZA"/>
        </w:rPr>
      </w:pPr>
      <w:r w:rsidRPr="00D66EEF">
        <w:rPr>
          <w:rFonts w:ascii="Aptos Display" w:hAnsi="Aptos Display"/>
          <w:b/>
          <w:bCs/>
          <w:sz w:val="28"/>
          <w:szCs w:val="28"/>
          <w:lang w:val="en-ZA"/>
        </w:rPr>
        <w:t>By community:</w:t>
      </w:r>
      <w:r w:rsidRPr="00D66EEF">
        <w:rPr>
          <w:rFonts w:ascii="Aptos Display" w:hAnsi="Aptos Display"/>
          <w:sz w:val="28"/>
          <w:szCs w:val="28"/>
          <w:lang w:val="en-ZA"/>
        </w:rPr>
        <w:t> covered and accountable.</w:t>
      </w:r>
    </w:p>
    <w:p w14:paraId="1DC7ADF1" w14:textId="77777777" w:rsidR="00D66EEF" w:rsidRPr="00D66EEF" w:rsidRDefault="00D66EEF" w:rsidP="00D66EEF">
      <w:pPr>
        <w:numPr>
          <w:ilvl w:val="0"/>
          <w:numId w:val="24"/>
        </w:numPr>
        <w:rPr>
          <w:rFonts w:ascii="Aptos Display" w:hAnsi="Aptos Display"/>
          <w:sz w:val="28"/>
          <w:szCs w:val="28"/>
          <w:lang w:val="en-ZA"/>
        </w:rPr>
      </w:pPr>
      <w:r w:rsidRPr="00D66EEF">
        <w:rPr>
          <w:rFonts w:ascii="Aptos Display" w:hAnsi="Aptos Display"/>
          <w:b/>
          <w:bCs/>
          <w:sz w:val="28"/>
          <w:szCs w:val="28"/>
          <w:lang w:val="en-ZA"/>
        </w:rPr>
        <w:t>By relationship:</w:t>
      </w:r>
      <w:r w:rsidRPr="00D66EEF">
        <w:rPr>
          <w:rFonts w:ascii="Aptos Display" w:hAnsi="Aptos Display"/>
          <w:sz w:val="28"/>
          <w:szCs w:val="28"/>
          <w:lang w:val="en-ZA"/>
        </w:rPr>
        <w:t> daily intimacy with Jesus.</w:t>
      </w:r>
    </w:p>
    <w:p w14:paraId="1068B8DE" w14:textId="77777777" w:rsidR="00D66EEF" w:rsidRPr="00D66EEF" w:rsidRDefault="00D66EEF" w:rsidP="00D66EEF">
      <w:pPr>
        <w:numPr>
          <w:ilvl w:val="0"/>
          <w:numId w:val="24"/>
        </w:numPr>
        <w:rPr>
          <w:rFonts w:ascii="Aptos Display" w:hAnsi="Aptos Display"/>
          <w:sz w:val="28"/>
          <w:szCs w:val="28"/>
          <w:lang w:val="en-ZA"/>
        </w:rPr>
      </w:pPr>
      <w:r w:rsidRPr="00D66EEF">
        <w:rPr>
          <w:rFonts w:ascii="Aptos Display" w:hAnsi="Aptos Display"/>
          <w:b/>
          <w:bCs/>
          <w:sz w:val="28"/>
          <w:szCs w:val="28"/>
          <w:lang w:val="en-ZA"/>
        </w:rPr>
        <w:t>By ownership:</w:t>
      </w:r>
      <w:r w:rsidRPr="00D66EEF">
        <w:rPr>
          <w:rFonts w:ascii="Aptos Display" w:hAnsi="Aptos Display"/>
          <w:sz w:val="28"/>
          <w:szCs w:val="28"/>
          <w:lang w:val="en-ZA"/>
        </w:rPr>
        <w:t> fully yielded to the Lordship of Christ.</w:t>
      </w:r>
    </w:p>
    <w:p w14:paraId="1C88C69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108</w:t>
      </w:r>
    </w:p>
    <w:p w14:paraId="46381DB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1D90DE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Deliverance is not just casting out darkness—it is establishing light. The Spirit must occupy what was emptied, for </w:t>
      </w:r>
      <w:r w:rsidRPr="00D66EEF">
        <w:rPr>
          <w:rFonts w:ascii="Aptos Display" w:hAnsi="Aptos Display"/>
          <w:i/>
          <w:iCs/>
          <w:sz w:val="28"/>
          <w:szCs w:val="28"/>
          <w:lang w:val="en-ZA"/>
        </w:rPr>
        <w:t>katoikeō</w:t>
      </w:r>
      <w:r w:rsidRPr="00D66EEF">
        <w:rPr>
          <w:rFonts w:ascii="Aptos Display" w:hAnsi="Aptos Display"/>
          <w:sz w:val="28"/>
          <w:szCs w:val="28"/>
          <w:lang w:val="en-ZA"/>
        </w:rPr>
        <w:t> is not about what leaves, but Who stays.</w:t>
      </w:r>
    </w:p>
    <w:p w14:paraId="2EF6827A"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Acts 2:38 AMP</w:t>
      </w:r>
      <w:r w:rsidRPr="00D66EEF">
        <w:rPr>
          <w:rFonts w:ascii="Aptos Display" w:hAnsi="Aptos Display"/>
          <w:b/>
          <w:bCs/>
          <w:sz w:val="28"/>
          <w:szCs w:val="28"/>
          <w:lang w:val="en-ZA"/>
        </w:rPr>
        <w:br/>
      </w:r>
      <w:r w:rsidRPr="00D66EEF">
        <w:rPr>
          <w:rFonts w:ascii="Aptos Display" w:hAnsi="Aptos Display"/>
          <w:i/>
          <w:iCs/>
          <w:sz w:val="28"/>
          <w:szCs w:val="28"/>
          <w:lang w:val="en-ZA"/>
        </w:rPr>
        <w:t>“Peter said to them, ‘Repent, and each of you be baptized in the name of Jesus Christ for the forgiveness of your sins; and you will receive the gift of the Holy Spirit.’”</w:t>
      </w:r>
    </w:p>
    <w:p w14:paraId="41F8410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the sequence: repentance, baptism, Spirit filling, and discipleship.Deliverance is the start—not the solution. Freedom must be filled with formation. The person must not only be freed—they must be formed.</w:t>
      </w:r>
    </w:p>
    <w:p w14:paraId="6BE3D161"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4. Pressure Without Possession</w:t>
      </w:r>
    </w:p>
    <w:p w14:paraId="1DE471A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Not every spiritual struggle is demonic occupation. Some are divine invitations to endurance and grace.</w:t>
      </w:r>
    </w:p>
    <w:p w14:paraId="5FE8A713"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2 Corinthians 12:7 AMP</w:t>
      </w:r>
      <w:r w:rsidRPr="00D66EEF">
        <w:rPr>
          <w:rFonts w:ascii="Aptos Display" w:hAnsi="Aptos Display"/>
          <w:b/>
          <w:bCs/>
          <w:sz w:val="28"/>
          <w:szCs w:val="28"/>
          <w:lang w:val="en-ZA"/>
        </w:rPr>
        <w:br/>
      </w:r>
      <w:r w:rsidRPr="00D66EEF">
        <w:rPr>
          <w:rFonts w:ascii="Aptos Display" w:hAnsi="Aptos Display"/>
          <w:i/>
          <w:iCs/>
          <w:sz w:val="28"/>
          <w:szCs w:val="28"/>
          <w:lang w:val="en-ZA"/>
        </w:rPr>
        <w:t>“Because of the surpassing greatness of the revelations, a thorn in the flesh was given to me, a messenger of Satan to torment me—to keep me from exalting myself.”</w:t>
      </w:r>
    </w:p>
    <w:p w14:paraId="7B5E5F7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'Paul’s thorn was a form of resistance, not a place of residence. The enemy could press hard against him but could not possess his spirit or his soul. The relentless attack produced a deep dependence on God, not a sense of defeat or despair.'</w:t>
      </w:r>
    </w:p>
    <w:p w14:paraId="6E8130B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109</w:t>
      </w:r>
    </w:p>
    <w:p w14:paraId="6D36F09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FB994E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James 4:7 AMP</w:t>
      </w:r>
      <w:r w:rsidRPr="00D66EEF">
        <w:rPr>
          <w:rFonts w:ascii="Aptos Display" w:hAnsi="Aptos Display"/>
          <w:sz w:val="28"/>
          <w:szCs w:val="28"/>
          <w:lang w:val="en-ZA"/>
        </w:rPr>
        <w:br/>
      </w:r>
      <w:r w:rsidRPr="00D66EEF">
        <w:rPr>
          <w:rFonts w:ascii="Aptos Display" w:hAnsi="Aptos Display"/>
          <w:i/>
          <w:iCs/>
          <w:sz w:val="28"/>
          <w:szCs w:val="28"/>
          <w:lang w:val="en-ZA"/>
        </w:rPr>
        <w:t>“Submit to God. Resist the devil, and he will flee from you.”</w:t>
      </w:r>
    </w:p>
    <w:p w14:paraId="3D92EC2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Submission often precedes resistance in the dynamics of power. Authority is maintained and sustained through a deep sense of intimacy and connection. The enemy may apply significant pressure, but he cannot truly claim possession or ownership over what he does not genuinely understand or control.</w:t>
      </w:r>
    </w:p>
    <w:p w14:paraId="4879E2C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110</w:t>
      </w:r>
    </w:p>
    <w:p w14:paraId="06FE44B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39DDD97"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5. The Believer’s Position: Sealed, Empowered, Protected</w:t>
      </w:r>
    </w:p>
    <w:p w14:paraId="3A4AD8E6"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2 Corinthians 1:21–22 AMP</w:t>
      </w:r>
      <w:r w:rsidRPr="00D66EEF">
        <w:rPr>
          <w:rFonts w:ascii="Aptos Display" w:hAnsi="Aptos Display"/>
          <w:b/>
          <w:bCs/>
          <w:sz w:val="28"/>
          <w:szCs w:val="28"/>
          <w:lang w:val="en-ZA"/>
        </w:rPr>
        <w:br/>
      </w:r>
      <w:r w:rsidRPr="00D66EEF">
        <w:rPr>
          <w:rFonts w:ascii="Aptos Display" w:hAnsi="Aptos Display"/>
          <w:i/>
          <w:iCs/>
          <w:sz w:val="28"/>
          <w:szCs w:val="28"/>
          <w:lang w:val="en-ZA"/>
        </w:rPr>
        <w:t xml:space="preserve">Now it is God who establishes and confirms us [in joint fellowship] with you in Christ, and who </w:t>
      </w:r>
      <w:r w:rsidRPr="00D66EEF">
        <w:rPr>
          <w:rFonts w:ascii="Aptos Display" w:hAnsi="Aptos Display"/>
          <w:i/>
          <w:iCs/>
          <w:sz w:val="28"/>
          <w:szCs w:val="28"/>
          <w:lang w:val="en-ZA"/>
        </w:rPr>
        <w:lastRenderedPageBreak/>
        <w:t>has anointed us [empowering us with the gifts of the Spirit]; it is He who has also put His seal on us [that is, He has appropriated us and certified us as His] and has given us the [Holy] Spirit in our hearts as a pledge [like a security deposit to guarantee the fulfillment of His promise of eternal life].</w:t>
      </w:r>
    </w:p>
    <w:p w14:paraId="646FD0B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sphragizō (G4972)</w:t>
      </w:r>
      <w:r w:rsidRPr="00D66EEF">
        <w:rPr>
          <w:rFonts w:ascii="Aptos Display" w:hAnsi="Aptos Display"/>
          <w:sz w:val="28"/>
          <w:szCs w:val="28"/>
          <w:lang w:val="en-ZA"/>
        </w:rPr>
        <w:t> — </w:t>
      </w:r>
      <w:r w:rsidRPr="00D66EEF">
        <w:rPr>
          <w:rFonts w:ascii="Aptos Display" w:hAnsi="Aptos Display"/>
          <w:b/>
          <w:bCs/>
          <w:sz w:val="28"/>
          <w:szCs w:val="28"/>
          <w:lang w:val="en-ZA"/>
        </w:rPr>
        <w:t>to seal, mark ownership.</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arrabōn (G728)</w:t>
      </w:r>
      <w:r w:rsidRPr="00D66EEF">
        <w:rPr>
          <w:rFonts w:ascii="Aptos Display" w:hAnsi="Aptos Display"/>
          <w:sz w:val="28"/>
          <w:szCs w:val="28"/>
          <w:lang w:val="en-ZA"/>
        </w:rPr>
        <w:t> — </w:t>
      </w:r>
      <w:r w:rsidRPr="00D66EEF">
        <w:rPr>
          <w:rFonts w:ascii="Aptos Display" w:hAnsi="Aptos Display"/>
          <w:b/>
          <w:bCs/>
          <w:sz w:val="28"/>
          <w:szCs w:val="28"/>
          <w:lang w:val="en-ZA"/>
        </w:rPr>
        <w:t>down payment, pledge.</w:t>
      </w:r>
    </w:p>
    <w:p w14:paraId="30A7ACB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the anchor: the Spirit seals, secures, and empowers. </w:t>
      </w:r>
      <w:r w:rsidRPr="00D66EEF">
        <w:rPr>
          <w:rFonts w:ascii="Aptos Display" w:hAnsi="Aptos Display"/>
          <w:i/>
          <w:iCs/>
          <w:sz w:val="28"/>
          <w:szCs w:val="28"/>
          <w:lang w:val="en-ZA"/>
        </w:rPr>
        <w:t>Sphragizō</w:t>
      </w:r>
      <w:r w:rsidRPr="00D66EEF">
        <w:rPr>
          <w:rFonts w:ascii="Aptos Display" w:hAnsi="Aptos Display"/>
          <w:sz w:val="28"/>
          <w:szCs w:val="28"/>
          <w:lang w:val="en-ZA"/>
        </w:rPr>
        <w:t> marks divine ownership. </w:t>
      </w:r>
      <w:r w:rsidRPr="00D66EEF">
        <w:rPr>
          <w:rFonts w:ascii="Aptos Display" w:hAnsi="Aptos Display"/>
          <w:i/>
          <w:iCs/>
          <w:sz w:val="28"/>
          <w:szCs w:val="28"/>
          <w:lang w:val="en-ZA"/>
        </w:rPr>
        <w:t>Arrabōn</w:t>
      </w:r>
      <w:r w:rsidRPr="00D66EEF">
        <w:rPr>
          <w:rFonts w:ascii="Aptos Display" w:hAnsi="Aptos Display"/>
          <w:sz w:val="28"/>
          <w:szCs w:val="28"/>
          <w:lang w:val="en-ZA"/>
        </w:rPr>
        <w:t> confirms covenant. Oppression may press—but it cannot prevail. Possession is not possible in the sealed. You are marked, filled, and owned by the Spirit of God.</w:t>
      </w:r>
    </w:p>
    <w:p w14:paraId="2B98C776"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b/>
          <w:bCs/>
          <w:sz w:val="28"/>
          <w:szCs w:val="28"/>
          <w:lang w:val="en-ZA"/>
        </w:rPr>
        <w:br/>
      </w:r>
      <w:r w:rsidRPr="00D66EEF">
        <w:rPr>
          <w:rFonts w:ascii="Aptos Display" w:hAnsi="Aptos Display"/>
          <w:sz w:val="28"/>
          <w:szCs w:val="28"/>
          <w:lang w:val="en-ZA"/>
        </w:rPr>
        <w:t>If you’ve been fearing possession—rest. Possession means ownership, and if you are filled with the Spirit, you are not available for occupation. You belong to God. You are His temple. You are sealed. If you’ve been encountering possession in others—stand firm. Authority is not proven through noise but through knowing. Deliverance is not performance. It is dominion. You are not to fear darkness; you are to enforce eviction.</w:t>
      </w:r>
    </w:p>
    <w:p w14:paraId="1F28C67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111</w:t>
      </w:r>
    </w:p>
    <w:p w14:paraId="7A51CF5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F8B305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And if you’ve been feeling pressure, remember: the presence of warfare does not mean the absence of the Spirit. You are not defined by the weight you feel, but by the Presence you carry. You are sealed, empowered, and protected.</w:t>
      </w:r>
      <w:r w:rsidRPr="00D66EEF">
        <w:rPr>
          <w:rFonts w:ascii="Aptos Display" w:hAnsi="Aptos Display"/>
          <w:sz w:val="28"/>
          <w:szCs w:val="28"/>
          <w:lang w:val="en-ZA"/>
        </w:rPr>
        <w:br/>
        <w:t>Darkness may challenge—but it cannot conquer what heaven has already claimed.</w:t>
      </w:r>
    </w:p>
    <w:p w14:paraId="09CA524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where the rubber meets the road. When possession is no longer theoretical, when it’s manifesting in real time, you need clarity, not chaos. Acts 19 gives us both a blueprint and a warning. Jewish exorcists tried to invoke Jesus’ name without relationship, and the demon responded, “Jesus I know, and Paul I know about, but who are you?” Then it beat them down and sent them out naked. That’s not just failure. It’s exposure. Exposure of imitation. Exposure of presumption. Exposure of spiritual vacancy. These men were not sealed by the Spirit. They were mimicking authority without being authorized. And when possession is real, borrowed language doesn’t work. Deliverance is not a ritual. It is a legal confrontation. It requires spiritual standing, not emotional intensity. The possessed man didn’t just resist them. He exposed them. Because in the realm of deliverance, identity matters. Authority matters. Relationship matters.</w:t>
      </w:r>
    </w:p>
    <w:p w14:paraId="31C2102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112</w:t>
      </w:r>
    </w:p>
    <w:p w14:paraId="7CF29D2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282E99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Possession is not pressure. It is occupation. It is full control, legal access, and spiritual vacancy. The signs are unmistakable: supernatural strength, violent resistance to truth, inability to respond to the gospel, and absence of spiritual fruit. This is not a believer under warfare. It is a person under dominion. And when possession manifests, the minister must be known, not just by people, but by heaven. The demon said, “Jesus I know, and Paul I know.” That is the standard. Deliverance requires recognition in the spirit realm. It requires sealing, submission, and spiritual legitimacy.</w:t>
      </w:r>
    </w:p>
    <w:p w14:paraId="7347D6D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lastRenderedPageBreak/>
        <w:t>The protocol for deliverance when possession is evident must be clear. The minister must be Spirit-filled, submitted to Christ, and operating under spiritual authority, not personal ambition. The signs of possession must be distinguished from oppression, and the church must be equipped to respond with power, not panic. When the enemy has legal access, the minister must have legal standing. And when the confrontation begins, the outcome depends on whether the one ministering is authorized or exposed. Deliverance is not performance. It is not volume. It is not formula. It is a legal eviction of a spiritual trespasser. And it cannot be done by those who are spiritually homeless. The name of Jesus is not a tool. It is a trust. And only those who are sealed can wield it with legitimacy.</w:t>
      </w:r>
    </w:p>
    <w:p w14:paraId="260ABF0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113</w:t>
      </w:r>
    </w:p>
    <w:p w14:paraId="054FE2F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4C3BD2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sz w:val="28"/>
          <w:szCs w:val="28"/>
          <w:lang w:val="en-ZA"/>
        </w:rPr>
        <w:br/>
      </w:r>
      <w:r w:rsidRPr="00D66EEF">
        <w:rPr>
          <w:rFonts w:ascii="Aptos Display" w:hAnsi="Aptos Display"/>
          <w:b/>
          <w:bCs/>
          <w:sz w:val="28"/>
          <w:szCs w:val="28"/>
          <w:lang w:val="en-ZA"/>
        </w:rPr>
        <w:t>This is serious ground. </w:t>
      </w:r>
      <w:r w:rsidRPr="00D66EEF">
        <w:rPr>
          <w:rFonts w:ascii="Aptos Display" w:hAnsi="Aptos Display"/>
          <w:sz w:val="28"/>
          <w:szCs w:val="28"/>
          <w:lang w:val="en-ZA"/>
        </w:rPr>
        <w:t>Possession isn’t common, but when it’s real, it demands real authority. Not hype. Not fear. Just Jesus. And once freedom comes, formation must follow. Because the goal isn’t just eviction, it’s transformation. Have you ever witnessed something that felt beyond natural—where resistance to truth wasn’t just emotional, but spiritual? Where the person in front of you seemed unreachable, unresponsive, or even hostile to the gospel?</w:t>
      </w:r>
      <w:r w:rsidRPr="00D66EEF">
        <w:rPr>
          <w:rFonts w:ascii="Aptos Display" w:hAnsi="Aptos Display"/>
          <w:sz w:val="28"/>
          <w:szCs w:val="28"/>
          <w:lang w:val="en-ZA"/>
        </w:rPr>
        <w:br/>
        <w:t>This isn’t just about identifying possession. It’s about recognizing the weight of spiritual authority and the sacredness of deliverance. If you’ve encountered these signs, pause. Don’t rush. Don’t react. Ask: </w:t>
      </w:r>
      <w:r w:rsidRPr="00D66EEF">
        <w:rPr>
          <w:rFonts w:ascii="Aptos Display" w:hAnsi="Aptos Display"/>
          <w:i/>
          <w:iCs/>
          <w:sz w:val="28"/>
          <w:szCs w:val="28"/>
          <w:lang w:val="en-ZA"/>
        </w:rPr>
        <w:t>Am I sealed? Am I submitted? Am I known in heaven? </w:t>
      </w:r>
      <w:r w:rsidRPr="00D66EEF">
        <w:rPr>
          <w:rFonts w:ascii="Aptos Display" w:hAnsi="Aptos Display"/>
          <w:sz w:val="28"/>
          <w:szCs w:val="28"/>
          <w:lang w:val="en-ZA"/>
        </w:rPr>
        <w:t>Deliverance is not a solo act for applause. It’s a Spirit-led, leadership-covered, name-driven commission. And once freedom comes, formation must follow. The house must be filled. Jesus must be Lord. The person must be discipled. So, reflect:</w:t>
      </w:r>
    </w:p>
    <w:p w14:paraId="443C78AE" w14:textId="77777777" w:rsidR="00D66EEF" w:rsidRPr="00D66EEF" w:rsidRDefault="00D66EEF" w:rsidP="00D66EEF">
      <w:pPr>
        <w:numPr>
          <w:ilvl w:val="0"/>
          <w:numId w:val="25"/>
        </w:numPr>
        <w:rPr>
          <w:rFonts w:ascii="Aptos Display" w:hAnsi="Aptos Display"/>
          <w:b/>
          <w:bCs/>
          <w:sz w:val="28"/>
          <w:szCs w:val="28"/>
          <w:lang w:val="en-ZA"/>
        </w:rPr>
      </w:pPr>
      <w:r w:rsidRPr="00D66EEF">
        <w:rPr>
          <w:rFonts w:ascii="Aptos Display" w:hAnsi="Aptos Display"/>
          <w:b/>
          <w:bCs/>
          <w:sz w:val="28"/>
          <w:szCs w:val="28"/>
          <w:lang w:val="en-ZA"/>
        </w:rPr>
        <w:t>Am I equipped to minister with authority, not emotion?</w:t>
      </w:r>
    </w:p>
    <w:p w14:paraId="5EEE7A2F" w14:textId="77777777" w:rsidR="00D66EEF" w:rsidRPr="00D66EEF" w:rsidRDefault="00D66EEF" w:rsidP="00D66EEF">
      <w:pPr>
        <w:numPr>
          <w:ilvl w:val="0"/>
          <w:numId w:val="25"/>
        </w:numPr>
        <w:rPr>
          <w:rFonts w:ascii="Aptos Display" w:hAnsi="Aptos Display"/>
          <w:b/>
          <w:bCs/>
          <w:sz w:val="28"/>
          <w:szCs w:val="28"/>
          <w:lang w:val="en-ZA"/>
        </w:rPr>
      </w:pPr>
      <w:r w:rsidRPr="00D66EEF">
        <w:rPr>
          <w:rFonts w:ascii="Aptos Display" w:hAnsi="Aptos Display"/>
          <w:b/>
          <w:bCs/>
          <w:sz w:val="28"/>
          <w:szCs w:val="28"/>
          <w:lang w:val="en-ZA"/>
        </w:rPr>
        <w:t>Do I understand the difference between oppression and possession?</w:t>
      </w:r>
    </w:p>
    <w:p w14:paraId="7DD24825" w14:textId="77777777" w:rsidR="00D66EEF" w:rsidRPr="00D66EEF" w:rsidRDefault="00D66EEF" w:rsidP="00D66EEF">
      <w:pPr>
        <w:numPr>
          <w:ilvl w:val="0"/>
          <w:numId w:val="25"/>
        </w:numPr>
        <w:rPr>
          <w:rFonts w:ascii="Aptos Display" w:hAnsi="Aptos Display"/>
          <w:b/>
          <w:bCs/>
          <w:sz w:val="28"/>
          <w:szCs w:val="28"/>
          <w:lang w:val="en-ZA"/>
        </w:rPr>
      </w:pPr>
      <w:r w:rsidRPr="00D66EEF">
        <w:rPr>
          <w:rFonts w:ascii="Aptos Display" w:hAnsi="Aptos Display"/>
          <w:b/>
          <w:bCs/>
          <w:sz w:val="28"/>
          <w:szCs w:val="28"/>
          <w:lang w:val="en-ZA"/>
        </w:rPr>
        <w:t>Is my ministry protocol aligned with Scripture, not spectacle?</w:t>
      </w:r>
    </w:p>
    <w:p w14:paraId="0726A2F0" w14:textId="77777777" w:rsidR="00D66EEF" w:rsidRPr="00D66EEF" w:rsidRDefault="00D66EEF" w:rsidP="00D66EEF">
      <w:pPr>
        <w:numPr>
          <w:ilvl w:val="0"/>
          <w:numId w:val="25"/>
        </w:numPr>
        <w:rPr>
          <w:rFonts w:ascii="Aptos Display" w:hAnsi="Aptos Display"/>
          <w:b/>
          <w:bCs/>
          <w:sz w:val="28"/>
          <w:szCs w:val="28"/>
          <w:lang w:val="en-ZA"/>
        </w:rPr>
      </w:pPr>
      <w:r w:rsidRPr="00D66EEF">
        <w:rPr>
          <w:rFonts w:ascii="Aptos Display" w:hAnsi="Aptos Display"/>
          <w:b/>
          <w:bCs/>
          <w:sz w:val="28"/>
          <w:szCs w:val="28"/>
          <w:lang w:val="en-ZA"/>
        </w:rPr>
        <w:t>Am I committed to follow-up, not just breakthrough?</w:t>
      </w:r>
    </w:p>
    <w:p w14:paraId="70458F7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Freedom is the doorway. Formation is the path. And Jesus is the only name that holds the key.</w:t>
      </w:r>
    </w:p>
    <w:p w14:paraId="379D2CC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114</w:t>
      </w:r>
    </w:p>
    <w:p w14:paraId="23CCC8C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23E7FD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Chapter 15: Can a Believer “Lose” Salvation or to the Point of Possession?</w:t>
      </w:r>
    </w:p>
    <w:p w14:paraId="32BBFC6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final chapter stands on sacred ground. It isn’t merely theological—it’s deeply personal. The question that echoes through the heart of so many sincere disciples is not asked in arrogance, but whispered in fear:</w:t>
      </w:r>
      <w:r w:rsidRPr="00D66EEF">
        <w:rPr>
          <w:rFonts w:ascii="Aptos Display" w:hAnsi="Aptos Display"/>
          <w:sz w:val="28"/>
          <w:szCs w:val="28"/>
          <w:lang w:val="en-ZA"/>
        </w:rPr>
        <w:br/>
      </w:r>
      <w:r w:rsidRPr="00D66EEF">
        <w:rPr>
          <w:rFonts w:ascii="Aptos Display" w:hAnsi="Aptos Display"/>
          <w:b/>
          <w:bCs/>
          <w:sz w:val="28"/>
          <w:szCs w:val="28"/>
          <w:lang w:val="en-ZA"/>
        </w:rPr>
        <w:t>“Can I lose my salvation?”</w:t>
      </w:r>
    </w:p>
    <w:p w14:paraId="70CEE15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It is the quiet cry of the weary, the backslider, the one who wonders if grace has an expiry date. Scripture does not avoid this question—it confronts it with sobering clarity and covenantal assurance. Hebrews 6 speaks of those who have tasted the heavenly gift, shared in the Holy Spirit, and then fallen away. This is apostasy—deliberate, hardened rejection after full revelation. Even so, the warning is about judgment, not possession.</w:t>
      </w:r>
    </w:p>
    <w:p w14:paraId="4BA6F8D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lastRenderedPageBreak/>
        <w:t>But the fear runs deeper:</w:t>
      </w:r>
      <w:r w:rsidRPr="00D66EEF">
        <w:rPr>
          <w:rFonts w:ascii="Aptos Display" w:hAnsi="Aptos Display"/>
          <w:sz w:val="28"/>
          <w:szCs w:val="28"/>
          <w:lang w:val="en-ZA"/>
        </w:rPr>
        <w:br/>
        <w:t>“If I fall far enough… could I end up possessed?” This is where theology meets torment. Were, misunderstanding breeds paralysis. Where the enemy exploits confusion to rob believers of confidence.</w:t>
      </w:r>
    </w:p>
    <w:p w14:paraId="5FA4C88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115</w:t>
      </w:r>
    </w:p>
    <w:p w14:paraId="4FAE22B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6766C0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Salvation is not fragile. It is covenantal. It is sealed by the Spirit, secured by the blood, and sustained by grace. A believer may stumble, grieve the Spirit, or walk in defeat—but they are not spiritually vacant. The Holy Spirit does not cohabitate with darkness. He does not rent space. He owns the house. And where He dwells, the enemy cannot.</w:t>
      </w:r>
    </w:p>
    <w:p w14:paraId="681AD5B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Possession requires vacancy. Apostasy is rebellion. Salvation is ownership. These are distinct spiritual realities. This chapter will expose the confusion, confront the fear, and restore clarity. If you are asking this question, you are not apostate—you are being pursued. The Shepherd does not lose His sheep.</w:t>
      </w:r>
    </w:p>
    <w:p w14:paraId="68863F9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1. The Covenant Reality: Sealed Means Owned</w:t>
      </w:r>
    </w:p>
    <w:p w14:paraId="0141BFAD"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Ephesians 4:30 AMP</w:t>
      </w:r>
      <w:r w:rsidRPr="00D66EEF">
        <w:rPr>
          <w:rFonts w:ascii="Aptos Display" w:hAnsi="Aptos Display"/>
          <w:b/>
          <w:bCs/>
          <w:sz w:val="28"/>
          <w:szCs w:val="28"/>
          <w:lang w:val="en-ZA"/>
        </w:rPr>
        <w:br/>
      </w:r>
      <w:r w:rsidRPr="00D66EEF">
        <w:rPr>
          <w:rFonts w:ascii="Aptos Display" w:hAnsi="Aptos Display"/>
          <w:sz w:val="28"/>
          <w:szCs w:val="28"/>
          <w:lang w:val="en-ZA"/>
        </w:rPr>
        <w:t>“And do not grieve the Holy Spirit of God [but seek to please Him], by whom you were sealed and marked [branded as God’s own] for the day of redemption [the final deliverance from the consequences of sin].”</w:t>
      </w:r>
    </w:p>
    <w:p w14:paraId="5262F815"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sphragizō</w:t>
      </w:r>
      <w:r w:rsidRPr="00D66EEF">
        <w:rPr>
          <w:rFonts w:ascii="Aptos Display" w:hAnsi="Aptos Display"/>
          <w:sz w:val="28"/>
          <w:szCs w:val="28"/>
          <w:lang w:val="en-ZA"/>
        </w:rPr>
        <w:t> (G4972) — </w:t>
      </w:r>
      <w:r w:rsidRPr="00D66EEF">
        <w:rPr>
          <w:rFonts w:ascii="Aptos Display" w:hAnsi="Aptos Display"/>
          <w:b/>
          <w:bCs/>
          <w:sz w:val="28"/>
          <w:szCs w:val="28"/>
          <w:lang w:val="en-ZA"/>
        </w:rPr>
        <w:t>to seal, mark ownership.</w:t>
      </w:r>
    </w:p>
    <w:p w14:paraId="39D42C3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116</w:t>
      </w:r>
    </w:p>
    <w:p w14:paraId="1BB16FE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11EF20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Spirit’s seal is not a passing impression but a covenantal decree. To be sealed (</w:t>
      </w:r>
      <w:r w:rsidRPr="00D66EEF">
        <w:rPr>
          <w:rFonts w:ascii="Aptos Display" w:hAnsi="Aptos Display"/>
          <w:i/>
          <w:iCs/>
          <w:sz w:val="28"/>
          <w:szCs w:val="28"/>
          <w:lang w:val="en-ZA"/>
        </w:rPr>
        <w:t>sphragizō</w:t>
      </w:r>
      <w:r w:rsidRPr="00D66EEF">
        <w:rPr>
          <w:rFonts w:ascii="Aptos Display" w:hAnsi="Aptos Display"/>
          <w:sz w:val="28"/>
          <w:szCs w:val="28"/>
          <w:lang w:val="en-ZA"/>
        </w:rPr>
        <w:t>) is to be branded as God’s possession, secured for the day of redemption. This is God’s legal act of ownership—His public declaration that you belong to Him. Where the enemy traffics in legal access, the seal functions as divine title deed: the believer is no longer unclaimed ground but marked territory. Read this alongside Acts 19, where the sons of Sceva attempted to confront demonic power without intimacy or authority. Their failure was not merely tactical; it was legal. They had no recognized standing. The contrast is sharp: those who are sealed by the Spirit carry the mark of divine ownership.</w:t>
      </w:r>
    </w:p>
    <w:p w14:paraId="1B37826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Conviction, then, is not evidence of absence but of presence. When the Spirit convicts, it is proof the Owner is inside the house—not that the house has been abandoned. A sealed life cannot be casually repossessed. Sin may grieve the Spirit, but grief is the reaction of One who dwells within, not the silence of One who has departed. Discipline may follow; blessing may be withheld; joy may be diminished—but the seal remains.</w:t>
      </w:r>
    </w:p>
    <w:p w14:paraId="3B91B7E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Spirit does not co-inhabit with darkness. He does not rent space. He owns the house. Therefore, when Scripture speaks of loss, it speaks of loss of reward, loss of influence, loss of peace—not loss of salvation. The seal is both comfort and call: comfort, because it secures you as God’s own; call, because it summons you to live in a way that honors the One who has branded you for Himself.</w:t>
      </w:r>
    </w:p>
    <w:p w14:paraId="6048F72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lastRenderedPageBreak/>
        <w:t>Page 117</w:t>
      </w:r>
    </w:p>
    <w:p w14:paraId="6A3DF68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62823DC"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2. The Line That Should Never Be Crossed</w:t>
      </w:r>
    </w:p>
    <w:p w14:paraId="2CF4A84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Hebrews 6:4–6 AMP</w:t>
      </w:r>
      <w:r w:rsidRPr="00D66EEF">
        <w:rPr>
          <w:rFonts w:ascii="Aptos Display" w:hAnsi="Aptos Display"/>
          <w:b/>
          <w:bCs/>
          <w:sz w:val="28"/>
          <w:szCs w:val="28"/>
          <w:lang w:val="en-ZA"/>
        </w:rPr>
        <w:br/>
      </w:r>
      <w:r w:rsidRPr="00D66EEF">
        <w:rPr>
          <w:rFonts w:ascii="Aptos Display" w:hAnsi="Aptos Display"/>
          <w:sz w:val="28"/>
          <w:szCs w:val="28"/>
          <w:lang w:val="en-ZA"/>
        </w:rPr>
        <w:t>For [it is impossible to restore to repentance] those who have once been enlightened [spiritually] and who have tasted </w:t>
      </w:r>
      <w:r w:rsidRPr="00D66EEF">
        <w:rPr>
          <w:rFonts w:ascii="Aptos Display" w:hAnsi="Aptos Display"/>
          <w:i/>
          <w:iCs/>
          <w:sz w:val="28"/>
          <w:szCs w:val="28"/>
          <w:lang w:val="en-ZA"/>
        </w:rPr>
        <w:t>and</w:t>
      </w:r>
      <w:r w:rsidRPr="00D66EEF">
        <w:rPr>
          <w:rFonts w:ascii="Aptos Display" w:hAnsi="Aptos Display"/>
          <w:sz w:val="28"/>
          <w:szCs w:val="28"/>
          <w:lang w:val="en-ZA"/>
        </w:rPr>
        <w:t> consciously experienced the heavenly gift and have shared in the Holy Spirit, and have tasted </w:t>
      </w:r>
      <w:r w:rsidRPr="00D66EEF">
        <w:rPr>
          <w:rFonts w:ascii="Aptos Display" w:hAnsi="Aptos Display"/>
          <w:i/>
          <w:iCs/>
          <w:sz w:val="28"/>
          <w:szCs w:val="28"/>
          <w:lang w:val="en-ZA"/>
        </w:rPr>
        <w:t>and</w:t>
      </w:r>
      <w:r w:rsidRPr="00D66EEF">
        <w:rPr>
          <w:rFonts w:ascii="Aptos Display" w:hAnsi="Aptos Display"/>
          <w:sz w:val="28"/>
          <w:szCs w:val="28"/>
          <w:lang w:val="en-ZA"/>
        </w:rPr>
        <w:t> consciously experienced the good word of God and the powers of the age (world) to come, and then have fallen away—it is impossible to bring them back again to repentance, since they again nail the Son of God on the cross [for as far as they are concerned, they are treating the death of Christ as if they were not saved by it], and are holding Him up again to public disgrace</w:t>
      </w:r>
    </w:p>
    <w:p w14:paraId="40E99C1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parapiptō</w:t>
      </w:r>
      <w:r w:rsidRPr="00D66EEF">
        <w:rPr>
          <w:rFonts w:ascii="Aptos Display" w:hAnsi="Aptos Display"/>
          <w:sz w:val="28"/>
          <w:szCs w:val="28"/>
          <w:lang w:val="en-ZA"/>
        </w:rPr>
        <w:t> (G3895) — </w:t>
      </w:r>
      <w:r w:rsidRPr="00D66EEF">
        <w:rPr>
          <w:rFonts w:ascii="Aptos Display" w:hAnsi="Aptos Display"/>
          <w:b/>
          <w:bCs/>
          <w:sz w:val="28"/>
          <w:szCs w:val="28"/>
          <w:lang w:val="en-ZA"/>
        </w:rPr>
        <w:t>to fall away, deviate.</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anastauroō</w:t>
      </w:r>
      <w:r w:rsidRPr="00D66EEF">
        <w:rPr>
          <w:rFonts w:ascii="Aptos Display" w:hAnsi="Aptos Display"/>
          <w:sz w:val="28"/>
          <w:szCs w:val="28"/>
          <w:lang w:val="en-ZA"/>
        </w:rPr>
        <w:t> (G388) — </w:t>
      </w:r>
      <w:r w:rsidRPr="00D66EEF">
        <w:rPr>
          <w:rFonts w:ascii="Aptos Display" w:hAnsi="Aptos Display"/>
          <w:b/>
          <w:bCs/>
          <w:sz w:val="28"/>
          <w:szCs w:val="28"/>
          <w:lang w:val="en-ZA"/>
        </w:rPr>
        <w:t>to crucify again, expose to shame.</w:t>
      </w:r>
    </w:p>
    <w:p w14:paraId="5D1508F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text is one of Scripture’s most sobering. The writer builds a crescendo—enlightened, tasted, shared, tasted again—to show full exposure to divine reality. Then comes the shock: </w:t>
      </w:r>
      <w:r w:rsidRPr="00D66EEF">
        <w:rPr>
          <w:rFonts w:ascii="Aptos Display" w:hAnsi="Aptos Display"/>
          <w:i/>
          <w:iCs/>
          <w:sz w:val="28"/>
          <w:szCs w:val="28"/>
          <w:lang w:val="en-ZA"/>
        </w:rPr>
        <w:t>parapiptō</w:t>
      </w:r>
      <w:r w:rsidRPr="00D66EEF">
        <w:rPr>
          <w:rFonts w:ascii="Aptos Display" w:hAnsi="Aptos Display"/>
          <w:sz w:val="28"/>
          <w:szCs w:val="28"/>
          <w:lang w:val="en-ZA"/>
        </w:rPr>
        <w:t>, to fall away; </w:t>
      </w:r>
      <w:r w:rsidRPr="00D66EEF">
        <w:rPr>
          <w:rFonts w:ascii="Aptos Display" w:hAnsi="Aptos Display"/>
          <w:i/>
          <w:iCs/>
          <w:sz w:val="28"/>
          <w:szCs w:val="28"/>
          <w:lang w:val="en-ZA"/>
        </w:rPr>
        <w:t>anastauroō</w:t>
      </w:r>
      <w:r w:rsidRPr="00D66EEF">
        <w:rPr>
          <w:rFonts w:ascii="Aptos Display" w:hAnsi="Aptos Display"/>
          <w:sz w:val="28"/>
          <w:szCs w:val="28"/>
          <w:lang w:val="en-ZA"/>
        </w:rPr>
        <w:t>, to crucify again the Son of God, treating His finished work as void.</w:t>
      </w:r>
    </w:p>
    <w:p w14:paraId="0B0524C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not weakness—it is willful rejection. It is deliberate repudiation of truth once known. The phrase “impossible to renew them again to repentance” does not mean God’s mercy has limits; it means rebellion can harden a heart beyond repentance.</w:t>
      </w:r>
    </w:p>
    <w:p w14:paraId="5F60993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118</w:t>
      </w:r>
    </w:p>
    <w:p w14:paraId="17E3CD2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941D45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impossibility is not divine but human: a heart so calcified that it no longer hears conviction. Yet the Shepherd’s covenant remains unbroken. </w:t>
      </w:r>
      <w:r w:rsidRPr="00D66EEF">
        <w:rPr>
          <w:rFonts w:ascii="Aptos Display" w:hAnsi="Aptos Display"/>
          <w:b/>
          <w:bCs/>
          <w:sz w:val="28"/>
          <w:szCs w:val="28"/>
          <w:lang w:val="en-ZA"/>
        </w:rPr>
        <w:t>John 10:28–29</w:t>
      </w:r>
      <w:r w:rsidRPr="00D66EEF">
        <w:rPr>
          <w:rFonts w:ascii="Aptos Display" w:hAnsi="Aptos Display"/>
          <w:sz w:val="28"/>
          <w:szCs w:val="28"/>
          <w:lang w:val="en-ZA"/>
        </w:rPr>
        <w:t> assures us that no one can snatch His sheep from His hand. Hebrews 6 is not describing fragile salvation but the horror of hardened unbelief. Conviction is proof of life. The trembling heart that fears falling away is not apostate—it is alive. Apostasy has no fear left. The warning is severe because grace is sacred. It is meant to awaken, not condemn; to keep us vigilant, not terrified.</w:t>
      </w:r>
    </w:p>
    <w:p w14:paraId="0D7AF308"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3. False Profession and Heightened Accountability</w:t>
      </w:r>
    </w:p>
    <w:p w14:paraId="40CA37F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2 Peter 2:20–22 AMP</w:t>
      </w:r>
      <w:r w:rsidRPr="00D66EEF">
        <w:rPr>
          <w:rFonts w:ascii="Aptos Display" w:hAnsi="Aptos Display"/>
          <w:sz w:val="28"/>
          <w:szCs w:val="28"/>
          <w:lang w:val="en-ZA"/>
        </w:rPr>
        <w:br/>
        <w:t>“For if, after they have escaped the pollutions of the world by [personal] knowledge of our Lord and Savior Jesus Christ, they are again entangled in them and are overcome, their last condition has become worse for them than the first. For it would have been better for them not to have [personally] known the way of righteousness, than to have known it and then to have turned back from the holy commandment [verbally] handed on to them. The thing spoken of in the true proverb has happened to them, ‘The dog returns to his own vomit,’ and, ‘A sow is washed only to wallow [again] in the mire.’”</w:t>
      </w:r>
    </w:p>
    <w:p w14:paraId="28D1280A"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epignōsis</w:t>
      </w:r>
      <w:r w:rsidRPr="00D66EEF">
        <w:rPr>
          <w:rFonts w:ascii="Aptos Display" w:hAnsi="Aptos Display"/>
          <w:sz w:val="28"/>
          <w:szCs w:val="28"/>
          <w:lang w:val="en-ZA"/>
        </w:rPr>
        <w:t> (G1922) — </w:t>
      </w:r>
      <w:r w:rsidRPr="00D66EEF">
        <w:rPr>
          <w:rFonts w:ascii="Aptos Display" w:hAnsi="Aptos Display"/>
          <w:b/>
          <w:bCs/>
          <w:sz w:val="28"/>
          <w:szCs w:val="28"/>
          <w:lang w:val="en-ZA"/>
        </w:rPr>
        <w:t>full, experiential knowledge.</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palin</w:t>
      </w:r>
      <w:r w:rsidRPr="00D66EEF">
        <w:rPr>
          <w:rFonts w:ascii="Aptos Display" w:hAnsi="Aptos Display"/>
          <w:sz w:val="28"/>
          <w:szCs w:val="28"/>
          <w:lang w:val="en-ZA"/>
        </w:rPr>
        <w:t> (G3825) — </w:t>
      </w:r>
      <w:r w:rsidRPr="00D66EEF">
        <w:rPr>
          <w:rFonts w:ascii="Aptos Display" w:hAnsi="Aptos Display"/>
          <w:b/>
          <w:bCs/>
          <w:sz w:val="28"/>
          <w:szCs w:val="28"/>
          <w:lang w:val="en-ZA"/>
        </w:rPr>
        <w:t>again, back, once more.</w:t>
      </w:r>
    </w:p>
    <w:p w14:paraId="7AF9DB6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119</w:t>
      </w:r>
    </w:p>
    <w:p w14:paraId="5E62DB1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lastRenderedPageBreak/>
        <w:t>True Freedom</w:t>
      </w:r>
    </w:p>
    <w:p w14:paraId="117C68D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Peter’s tone is severe. He exposes the tragedy of proximity without transformation. The key term </w:t>
      </w:r>
      <w:r w:rsidRPr="00D66EEF">
        <w:rPr>
          <w:rFonts w:ascii="Aptos Display" w:hAnsi="Aptos Display"/>
          <w:i/>
          <w:iCs/>
          <w:sz w:val="28"/>
          <w:szCs w:val="28"/>
          <w:lang w:val="en-ZA"/>
        </w:rPr>
        <w:t>epignōsis</w:t>
      </w:r>
      <w:r w:rsidRPr="00D66EEF">
        <w:rPr>
          <w:rFonts w:ascii="Aptos Display" w:hAnsi="Aptos Display"/>
          <w:sz w:val="28"/>
          <w:szCs w:val="28"/>
          <w:lang w:val="en-ZA"/>
        </w:rPr>
        <w:t> speaks of experiential knowledge—encounter, exposure, awareness. Yet even full knowledge does not guarantee new nature.</w:t>
      </w:r>
    </w:p>
    <w:p w14:paraId="6CCDAA6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These individuals escaped the world’s pollution through exposure to truth, yet they returned (</w:t>
      </w:r>
      <w:r w:rsidRPr="00D66EEF">
        <w:rPr>
          <w:rFonts w:ascii="Aptos Display" w:hAnsi="Aptos Display"/>
          <w:i/>
          <w:iCs/>
          <w:sz w:val="28"/>
          <w:szCs w:val="28"/>
          <w:lang w:val="en-ZA"/>
        </w:rPr>
        <w:t>palin</w:t>
      </w:r>
      <w:r w:rsidRPr="00D66EEF">
        <w:rPr>
          <w:rFonts w:ascii="Aptos Display" w:hAnsi="Aptos Display"/>
          <w:sz w:val="28"/>
          <w:szCs w:val="28"/>
          <w:lang w:val="en-ZA"/>
        </w:rPr>
        <w:t>) to their corruption. Like the dog returning to vomit, or the sow to the mire, they revert because their inner nature was never changed. This is not a sealed believer losing salvation—it is a false professor revealing their true condition. Their return exposes the absence of regeneration.</w:t>
      </w:r>
    </w:p>
    <w:p w14:paraId="290F567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warning is real: light brings responsibility. Exposure demands response. But it does not shake the covenant security of those truly sealed. The sealed are not returning dogs or washed sows. They are transformed sons and daughters whose new nature resists the old life.</w:t>
      </w:r>
    </w:p>
    <w:p w14:paraId="4C75B2E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120</w:t>
      </w:r>
    </w:p>
    <w:p w14:paraId="5A5C47C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13AF95C"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4. Saved as Through Fire (Rewards and Forfeiture)</w:t>
      </w:r>
    </w:p>
    <w:p w14:paraId="6E7D0441"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1 Corinthians 3:10–15 AMP</w:t>
      </w:r>
      <w:r w:rsidRPr="00D66EEF">
        <w:rPr>
          <w:rFonts w:ascii="Aptos Display" w:hAnsi="Aptos Display"/>
          <w:b/>
          <w:bCs/>
          <w:sz w:val="28"/>
          <w:szCs w:val="28"/>
          <w:lang w:val="en-ZA"/>
        </w:rPr>
        <w:br/>
      </w:r>
      <w:r w:rsidRPr="00D66EEF">
        <w:rPr>
          <w:rFonts w:ascii="Aptos Display" w:hAnsi="Aptos Display"/>
          <w:sz w:val="28"/>
          <w:szCs w:val="28"/>
          <w:lang w:val="en-ZA"/>
        </w:rPr>
        <w:t>According to the [remarkable] grace of God which was given to me [to prepare me for my task], like a skillful master builder I laid a foundation, and now another is building on it. But each one must be careful how he builds on it, for no one can lay a foundation other than the one which is [already] laid, which is Jesus Christ. But if anyone builds on the foundation with gold, silver, precious stones, wood, hay, straw, each one’s work will be clearly shown [for what it is]; for the day [of judgment] will disclose it, because it is to be revealed with fire, and the fire will test the quality </w:t>
      </w:r>
      <w:r w:rsidRPr="00D66EEF">
        <w:rPr>
          <w:rFonts w:ascii="Aptos Display" w:hAnsi="Aptos Display"/>
          <w:i/>
          <w:iCs/>
          <w:sz w:val="28"/>
          <w:szCs w:val="28"/>
          <w:lang w:val="en-ZA"/>
        </w:rPr>
        <w:t>and</w:t>
      </w:r>
      <w:r w:rsidRPr="00D66EEF">
        <w:rPr>
          <w:rFonts w:ascii="Aptos Display" w:hAnsi="Aptos Display"/>
          <w:sz w:val="28"/>
          <w:szCs w:val="28"/>
          <w:lang w:val="en-ZA"/>
        </w:rPr>
        <w:t> character </w:t>
      </w:r>
      <w:r w:rsidRPr="00D66EEF">
        <w:rPr>
          <w:rFonts w:ascii="Aptos Display" w:hAnsi="Aptos Display"/>
          <w:i/>
          <w:iCs/>
          <w:sz w:val="28"/>
          <w:szCs w:val="28"/>
          <w:lang w:val="en-ZA"/>
        </w:rPr>
        <w:t>and</w:t>
      </w:r>
      <w:r w:rsidRPr="00D66EEF">
        <w:rPr>
          <w:rFonts w:ascii="Aptos Display" w:hAnsi="Aptos Display"/>
          <w:sz w:val="28"/>
          <w:szCs w:val="28"/>
          <w:lang w:val="en-ZA"/>
        </w:rPr>
        <w:t> worth of each person’s work. If any person’s work which he has built [on this foundation, that is, any outcome of his effort] remains [and survives this test], he will receive a reward. But if any person’s work is burned up [by the test], he will suffer the loss [of his reward]; yet he himself will be saved, but only as [one who has barely escaped] through fire.</w:t>
      </w:r>
    </w:p>
    <w:p w14:paraId="4D19168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themelios</w:t>
      </w:r>
      <w:r w:rsidRPr="00D66EEF">
        <w:rPr>
          <w:rFonts w:ascii="Aptos Display" w:hAnsi="Aptos Display"/>
          <w:sz w:val="28"/>
          <w:szCs w:val="28"/>
          <w:lang w:val="en-ZA"/>
        </w:rPr>
        <w:t> (G2310) — </w:t>
      </w:r>
      <w:r w:rsidRPr="00D66EEF">
        <w:rPr>
          <w:rFonts w:ascii="Aptos Display" w:hAnsi="Aptos Display"/>
          <w:b/>
          <w:bCs/>
          <w:sz w:val="28"/>
          <w:szCs w:val="28"/>
          <w:lang w:val="en-ZA"/>
        </w:rPr>
        <w:t>foundation.</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pyr</w:t>
      </w:r>
      <w:r w:rsidRPr="00D66EEF">
        <w:rPr>
          <w:rFonts w:ascii="Aptos Display" w:hAnsi="Aptos Display"/>
          <w:sz w:val="28"/>
          <w:szCs w:val="28"/>
          <w:lang w:val="en-ZA"/>
        </w:rPr>
        <w:t> (G4442) — </w:t>
      </w:r>
      <w:r w:rsidRPr="00D66EEF">
        <w:rPr>
          <w:rFonts w:ascii="Aptos Display" w:hAnsi="Aptos Display"/>
          <w:b/>
          <w:bCs/>
          <w:sz w:val="28"/>
          <w:szCs w:val="28"/>
          <w:lang w:val="en-ZA"/>
        </w:rPr>
        <w:t>fire.</w:t>
      </w:r>
    </w:p>
    <w:p w14:paraId="56829FB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121</w:t>
      </w:r>
    </w:p>
    <w:p w14:paraId="6C3746A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F9DDCC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foundation (</w:t>
      </w:r>
      <w:r w:rsidRPr="00D66EEF">
        <w:rPr>
          <w:rFonts w:ascii="Aptos Display" w:hAnsi="Aptos Display"/>
          <w:i/>
          <w:iCs/>
          <w:sz w:val="28"/>
          <w:szCs w:val="28"/>
          <w:lang w:val="en-ZA"/>
        </w:rPr>
        <w:t>themelios</w:t>
      </w:r>
      <w:r w:rsidRPr="00D66EEF">
        <w:rPr>
          <w:rFonts w:ascii="Aptos Display" w:hAnsi="Aptos Display"/>
          <w:sz w:val="28"/>
          <w:szCs w:val="28"/>
          <w:lang w:val="en-ZA"/>
        </w:rPr>
        <w:t>) is Christ alone. It cannot be replaced or relaid. But what we build on that foundation—our obedience, motives, and works—will be tested by </w:t>
      </w:r>
      <w:r w:rsidRPr="00D66EEF">
        <w:rPr>
          <w:rFonts w:ascii="Aptos Display" w:hAnsi="Aptos Display"/>
          <w:i/>
          <w:iCs/>
          <w:sz w:val="28"/>
          <w:szCs w:val="28"/>
          <w:lang w:val="en-ZA"/>
        </w:rPr>
        <w:t>pyr</w:t>
      </w:r>
      <w:r w:rsidRPr="00D66EEF">
        <w:rPr>
          <w:rFonts w:ascii="Aptos Display" w:hAnsi="Aptos Display"/>
          <w:sz w:val="28"/>
          <w:szCs w:val="28"/>
          <w:lang w:val="en-ZA"/>
        </w:rPr>
        <w:t>, fire. Fire reveals what’s real. It does not destroy the foundation; it refines the material. Gold and silver endure. Straw and wood burn. The believer’s salvation is secure, but reward is not. The worker may be saved “as through fire,” emerging with nothing in hand but still held by the unshakable foundation. This is covenant grace at work: salvation is eternal, but stewardship matters. The fire proves authenticity and reveals what was built from faith or flesh.</w:t>
      </w:r>
    </w:p>
    <w:p w14:paraId="062B274B"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5. The Shepherd’s Possession</w:t>
      </w:r>
    </w:p>
    <w:p w14:paraId="408F24CA"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John 10:28–29 AMP</w:t>
      </w:r>
      <w:r w:rsidRPr="00D66EEF">
        <w:rPr>
          <w:rFonts w:ascii="Aptos Display" w:hAnsi="Aptos Display"/>
          <w:sz w:val="28"/>
          <w:szCs w:val="28"/>
          <w:lang w:val="en-ZA"/>
        </w:rPr>
        <w:br/>
        <w:t xml:space="preserve">“And I give them eternal life, and they will never, ever [by any means] perish; and no one will ever </w:t>
      </w:r>
      <w:r w:rsidRPr="00D66EEF">
        <w:rPr>
          <w:rFonts w:ascii="Aptos Display" w:hAnsi="Aptos Display"/>
          <w:sz w:val="28"/>
          <w:szCs w:val="28"/>
          <w:lang w:val="en-ZA"/>
        </w:rPr>
        <w:lastRenderedPageBreak/>
        <w:t>snatch them out of My hand. My Father, who has given them to Me, is greater and mightier than all; and no one is able to snatch them out of the Father’s hand.”</w:t>
      </w:r>
    </w:p>
    <w:p w14:paraId="4E832A3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didōmi</w:t>
      </w:r>
      <w:r w:rsidRPr="00D66EEF">
        <w:rPr>
          <w:rFonts w:ascii="Aptos Display" w:hAnsi="Aptos Display"/>
          <w:sz w:val="28"/>
          <w:szCs w:val="28"/>
          <w:lang w:val="en-ZA"/>
        </w:rPr>
        <w:t> (G1325) — </w:t>
      </w:r>
      <w:r w:rsidRPr="00D66EEF">
        <w:rPr>
          <w:rFonts w:ascii="Aptos Display" w:hAnsi="Aptos Display"/>
          <w:b/>
          <w:bCs/>
          <w:sz w:val="28"/>
          <w:szCs w:val="28"/>
          <w:lang w:val="en-ZA"/>
        </w:rPr>
        <w:t>to give, grant, bestow.</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harpazō</w:t>
      </w:r>
      <w:r w:rsidRPr="00D66EEF">
        <w:rPr>
          <w:rFonts w:ascii="Aptos Display" w:hAnsi="Aptos Display"/>
          <w:sz w:val="28"/>
          <w:szCs w:val="28"/>
          <w:lang w:val="en-ZA"/>
        </w:rPr>
        <w:t> (G726) — </w:t>
      </w:r>
      <w:r w:rsidRPr="00D66EEF">
        <w:rPr>
          <w:rFonts w:ascii="Aptos Display" w:hAnsi="Aptos Display"/>
          <w:b/>
          <w:bCs/>
          <w:sz w:val="28"/>
          <w:szCs w:val="28"/>
          <w:lang w:val="en-ZA"/>
        </w:rPr>
        <w:t>to seize, snatch away by force.</w:t>
      </w:r>
    </w:p>
    <w:p w14:paraId="18F7F2E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Here the language shifts from warning to assurance. Jesus does not speak in conditions but in covenant. </w:t>
      </w:r>
      <w:r w:rsidRPr="00D66EEF">
        <w:rPr>
          <w:rFonts w:ascii="Aptos Display" w:hAnsi="Aptos Display"/>
          <w:i/>
          <w:iCs/>
          <w:sz w:val="28"/>
          <w:szCs w:val="28"/>
          <w:lang w:val="en-ZA"/>
        </w:rPr>
        <w:t>Didōmi</w:t>
      </w:r>
      <w:r w:rsidRPr="00D66EEF">
        <w:rPr>
          <w:rFonts w:ascii="Aptos Display" w:hAnsi="Aptos Display"/>
          <w:sz w:val="28"/>
          <w:szCs w:val="28"/>
          <w:lang w:val="en-ZA"/>
        </w:rPr>
        <w:t>—“I give”—is an active, continuing bestowal. Eternal life is not merely promised; it is imparted. The double assertion—“no one can snatch them out of My hand… no one can snatch them out of the Father’s hand”—is divine redundancy for certainty. The grip of God is unbreakable.</w:t>
      </w:r>
    </w:p>
    <w:p w14:paraId="7B2E36B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122</w:t>
      </w:r>
    </w:p>
    <w:p w14:paraId="36F72B62"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43481AF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sheep may stumble, wander, or falter in their journey, yet they remain His beloved. The Shepherd’s possession is the final, unwavering anchor of their souls. His hand holds them firmly, His Father secures their place, and His Spirit seals them with love and grace. The disciple does not live in fear of being snatched away from this eternal bond but rather in deep gratitude for being held so closely and cherished.</w:t>
      </w:r>
    </w:p>
    <w:p w14:paraId="403EE000"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6. Possession and the Empty House</w:t>
      </w:r>
    </w:p>
    <w:p w14:paraId="4724464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Matthew 12:43-45 AMP</w:t>
      </w:r>
      <w:r w:rsidRPr="00D66EEF">
        <w:rPr>
          <w:rFonts w:ascii="Aptos Display" w:hAnsi="Aptos Display"/>
          <w:b/>
          <w:bCs/>
          <w:sz w:val="28"/>
          <w:szCs w:val="28"/>
          <w:lang w:val="en-ZA"/>
        </w:rPr>
        <w:br/>
        <w:t> </w:t>
      </w:r>
      <w:r w:rsidRPr="00D66EEF">
        <w:rPr>
          <w:rFonts w:ascii="Aptos Display" w:hAnsi="Aptos Display"/>
          <w:sz w:val="28"/>
          <w:szCs w:val="28"/>
          <w:lang w:val="en-ZA"/>
        </w:rPr>
        <w:t>“Now when the unclean spirit has gone out of a man, it roams through waterless (dry, arid) places in search of rest, but it does not find it. Then it says, ‘I will return to my house from which I came.’ And when it arrives, it finds </w:t>
      </w:r>
      <w:r w:rsidRPr="00D66EEF">
        <w:rPr>
          <w:rFonts w:ascii="Aptos Display" w:hAnsi="Aptos Display"/>
          <w:i/>
          <w:iCs/>
          <w:sz w:val="28"/>
          <w:szCs w:val="28"/>
          <w:lang w:val="en-ZA"/>
        </w:rPr>
        <w:t>the place</w:t>
      </w:r>
      <w:r w:rsidRPr="00D66EEF">
        <w:rPr>
          <w:rFonts w:ascii="Aptos Display" w:hAnsi="Aptos Display"/>
          <w:sz w:val="28"/>
          <w:szCs w:val="28"/>
          <w:lang w:val="en-ZA"/>
        </w:rPr>
        <w:t> unoccupied, swept, and put in order. Then it goes and brings with it seven other spirits more wicked than itself, and they go in and make their home there. And the last condition of that man becomes worse than the first. So will it also be with this wicked generation.”</w:t>
      </w:r>
    </w:p>
    <w:p w14:paraId="55A8E94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oikos</w:t>
      </w:r>
      <w:r w:rsidRPr="00D66EEF">
        <w:rPr>
          <w:rFonts w:ascii="Aptos Display" w:hAnsi="Aptos Display"/>
          <w:sz w:val="28"/>
          <w:szCs w:val="28"/>
          <w:lang w:val="en-ZA"/>
        </w:rPr>
        <w:t> (G3624) — </w:t>
      </w:r>
      <w:r w:rsidRPr="00D66EEF">
        <w:rPr>
          <w:rFonts w:ascii="Aptos Display" w:hAnsi="Aptos Display"/>
          <w:b/>
          <w:bCs/>
          <w:sz w:val="28"/>
          <w:szCs w:val="28"/>
          <w:lang w:val="en-ZA"/>
        </w:rPr>
        <w:t>house, dwelling.</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kenos</w:t>
      </w:r>
      <w:r w:rsidRPr="00D66EEF">
        <w:rPr>
          <w:rFonts w:ascii="Aptos Display" w:hAnsi="Aptos Display"/>
          <w:sz w:val="28"/>
          <w:szCs w:val="28"/>
          <w:lang w:val="en-ZA"/>
        </w:rPr>
        <w:t> (G2756) — </w:t>
      </w:r>
      <w:r w:rsidRPr="00D66EEF">
        <w:rPr>
          <w:rFonts w:ascii="Aptos Display" w:hAnsi="Aptos Display"/>
          <w:b/>
          <w:bCs/>
          <w:sz w:val="28"/>
          <w:szCs w:val="28"/>
          <w:lang w:val="en-ZA"/>
        </w:rPr>
        <w:t>empty, void, without content.</w:t>
      </w:r>
    </w:p>
    <w:p w14:paraId="4C0B5B8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unclean spirit refers to the individual as “my house.” The real danger lies not in the act of sweeping or organizing but rather in the state of being vacant. This house is described as kenos—essentially empty. For possession to occur, there must be a state of vacancy present. Cleansing without a subsequent indwelling still results in a continued exposure to danger and vulnerability.</w:t>
      </w:r>
    </w:p>
    <w:p w14:paraId="6AC3567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123</w:t>
      </w:r>
    </w:p>
    <w:p w14:paraId="62D8AF7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2DD0C78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New Testament answer is not moral tidiness but divine tenancy. The believer is </w:t>
      </w:r>
      <w:r w:rsidRPr="00D66EEF">
        <w:rPr>
          <w:rFonts w:ascii="Aptos Display" w:hAnsi="Aptos Display"/>
          <w:i/>
          <w:iCs/>
          <w:sz w:val="28"/>
          <w:szCs w:val="28"/>
          <w:lang w:val="en-ZA"/>
        </w:rPr>
        <w:t>oikos Theou</w:t>
      </w:r>
      <w:r w:rsidRPr="00D66EEF">
        <w:rPr>
          <w:rFonts w:ascii="Aptos Display" w:hAnsi="Aptos Display"/>
          <w:sz w:val="28"/>
          <w:szCs w:val="28"/>
          <w:lang w:val="en-ZA"/>
        </w:rPr>
        <w:t>—the house of God (1 Corinthians 6:19). The Spirit indwells; therefore, darkness cannot. Oppression may press from outside, but possession presupposes emptiness. Cleansing without the Spirit leads to re-entry. But where the Spirit seals, there is no vacancy, no kenos, only fullness.</w:t>
      </w:r>
    </w:p>
    <w:p w14:paraId="3D82F7E2"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7. Restoration, Not Deliverance</w:t>
      </w:r>
    </w:p>
    <w:p w14:paraId="646C6647"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Acts 3:21 AMP</w:t>
      </w:r>
      <w:r w:rsidRPr="00D66EEF">
        <w:rPr>
          <w:rFonts w:ascii="Aptos Display" w:hAnsi="Aptos Display"/>
          <w:b/>
          <w:bCs/>
          <w:sz w:val="28"/>
          <w:szCs w:val="28"/>
          <w:lang w:val="en-ZA"/>
        </w:rPr>
        <w:br/>
      </w:r>
      <w:r w:rsidRPr="00D66EEF">
        <w:rPr>
          <w:rFonts w:ascii="Aptos Display" w:hAnsi="Aptos Display"/>
          <w:sz w:val="28"/>
          <w:szCs w:val="28"/>
          <w:lang w:val="en-ZA"/>
        </w:rPr>
        <w:lastRenderedPageBreak/>
        <w:t>whom heaven must keep until the time for the [complete] restoration of all things about which God promised through the mouth of His holy prophets from ancient time.</w:t>
      </w:r>
    </w:p>
    <w:p w14:paraId="2D9C8F15"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Colossians 1:13 AMP</w:t>
      </w:r>
      <w:r w:rsidRPr="00D66EEF">
        <w:rPr>
          <w:rFonts w:ascii="Aptos Display" w:hAnsi="Aptos Display"/>
          <w:b/>
          <w:bCs/>
          <w:sz w:val="28"/>
          <w:szCs w:val="28"/>
          <w:lang w:val="en-ZA"/>
        </w:rPr>
        <w:br/>
      </w:r>
      <w:r w:rsidRPr="00D66EEF">
        <w:rPr>
          <w:rFonts w:ascii="Aptos Display" w:hAnsi="Aptos Display"/>
          <w:sz w:val="28"/>
          <w:szCs w:val="28"/>
          <w:lang w:val="en-ZA"/>
        </w:rPr>
        <w:t>“For He has rescued us and has drawn us to Himself from the dominion of darkness and has transferred us to the kingdom of His beloved Son.”</w:t>
      </w:r>
    </w:p>
    <w:p w14:paraId="6A29D19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apokatastasis</w:t>
      </w:r>
      <w:r w:rsidRPr="00D66EEF">
        <w:rPr>
          <w:rFonts w:ascii="Aptos Display" w:hAnsi="Aptos Display"/>
          <w:sz w:val="28"/>
          <w:szCs w:val="28"/>
          <w:lang w:val="en-ZA"/>
        </w:rPr>
        <w:t> (G605) — </w:t>
      </w:r>
      <w:r w:rsidRPr="00D66EEF">
        <w:rPr>
          <w:rFonts w:ascii="Aptos Display" w:hAnsi="Aptos Display"/>
          <w:b/>
          <w:bCs/>
          <w:sz w:val="28"/>
          <w:szCs w:val="28"/>
          <w:lang w:val="en-ZA"/>
        </w:rPr>
        <w:t>restoration, bringing back to an original state.</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rhyomai</w:t>
      </w:r>
      <w:r w:rsidRPr="00D66EEF">
        <w:rPr>
          <w:rFonts w:ascii="Aptos Display" w:hAnsi="Aptos Display"/>
          <w:sz w:val="28"/>
          <w:szCs w:val="28"/>
          <w:lang w:val="en-ZA"/>
        </w:rPr>
        <w:t> (G4506) — </w:t>
      </w:r>
      <w:r w:rsidRPr="00D66EEF">
        <w:rPr>
          <w:rFonts w:ascii="Aptos Display" w:hAnsi="Aptos Display"/>
          <w:b/>
          <w:bCs/>
          <w:sz w:val="28"/>
          <w:szCs w:val="28"/>
          <w:lang w:val="en-ZA"/>
        </w:rPr>
        <w:t>to rescue, deliver, draw to oneself.</w:t>
      </w:r>
    </w:p>
    <w:p w14:paraId="6159D00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In Christ, the believer is not merely liberated from oppression but is also restored to their rightful standing before God. The term Rhyomai signifies that this rescue is already accomplished; He has indeed rescued us from our past bondage. Furthermore, the concept of apokatastasis points forward to the promise of complete and full cosmic restoration that awaits us in the future.</w:t>
      </w:r>
    </w:p>
    <w:p w14:paraId="4D8EEF1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124</w:t>
      </w:r>
    </w:p>
    <w:p w14:paraId="7F772EE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A5037A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Deliverance language implies repeated rescue; restoration language declares permanent reinstatement.</w:t>
      </w:r>
      <w:r w:rsidRPr="00D66EEF">
        <w:rPr>
          <w:rFonts w:ascii="Aptos Display" w:hAnsi="Aptos Display"/>
          <w:sz w:val="28"/>
          <w:szCs w:val="28"/>
          <w:lang w:val="en-ZA"/>
        </w:rPr>
        <w:br/>
        <w:t>The sealed do not live in cycles of deliverance—they live in covenant ownership.</w:t>
      </w:r>
      <w:r w:rsidRPr="00D66EEF">
        <w:rPr>
          <w:rFonts w:ascii="Aptos Display" w:hAnsi="Aptos Display"/>
          <w:sz w:val="28"/>
          <w:szCs w:val="28"/>
          <w:lang w:val="en-ZA"/>
        </w:rPr>
        <w:br/>
        <w:t>What they need is not endless exorcism but renewed mind, not ritual but revelation.</w:t>
      </w:r>
    </w:p>
    <w:p w14:paraId="1274D22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emphasis found in the New Testament is unmistakable: Christ’s finished work secures restoration once and for all. The believer is not merely waiting for their freedom; rather, they are actively walking in it every day, experiencing the fullness of that freedom in their lives.</w:t>
      </w:r>
    </w:p>
    <w:p w14:paraId="26AFB229"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8. Apostasy, Salvation, or Defeat: The Question of Security</w:t>
      </w:r>
    </w:p>
    <w:p w14:paraId="3D529002"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John 6:39 AMP</w:t>
      </w:r>
      <w:r w:rsidRPr="00D66EEF">
        <w:rPr>
          <w:rFonts w:ascii="Aptos Display" w:hAnsi="Aptos Display"/>
          <w:b/>
          <w:bCs/>
          <w:sz w:val="28"/>
          <w:szCs w:val="28"/>
          <w:lang w:val="en-ZA"/>
        </w:rPr>
        <w:br/>
      </w:r>
      <w:r w:rsidRPr="00D66EEF">
        <w:rPr>
          <w:rFonts w:ascii="Aptos Display" w:hAnsi="Aptos Display"/>
          <w:sz w:val="28"/>
          <w:szCs w:val="28"/>
          <w:lang w:val="en-ZA"/>
        </w:rPr>
        <w:t>“This is the will of Him who sent Me, that of all that He has given Me I lose nothing, but that I give new life and raise it up at the last day.”</w:t>
      </w:r>
    </w:p>
    <w:p w14:paraId="236B70A6"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1 Corinthians 9:27 AMP</w:t>
      </w:r>
      <w:r w:rsidRPr="00D66EEF">
        <w:rPr>
          <w:rFonts w:ascii="Aptos Display" w:hAnsi="Aptos Display"/>
          <w:b/>
          <w:bCs/>
          <w:sz w:val="28"/>
          <w:szCs w:val="28"/>
          <w:lang w:val="en-ZA"/>
        </w:rPr>
        <w:br/>
      </w:r>
      <w:r w:rsidRPr="00D66EEF">
        <w:rPr>
          <w:rFonts w:ascii="Aptos Display" w:hAnsi="Aptos Display"/>
          <w:sz w:val="28"/>
          <w:szCs w:val="28"/>
          <w:lang w:val="en-ZA"/>
        </w:rPr>
        <w:t>“But [like a boxer] I strictly discipline my body and make it my slave, so that, after I have preached [the gospel] to others, I myself will not somehow be disqualified.”</w:t>
      </w:r>
    </w:p>
    <w:p w14:paraId="6BCD5490"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sōtēria</w:t>
      </w:r>
      <w:r w:rsidRPr="00D66EEF">
        <w:rPr>
          <w:rFonts w:ascii="Aptos Display" w:hAnsi="Aptos Display"/>
          <w:sz w:val="28"/>
          <w:szCs w:val="28"/>
          <w:lang w:val="en-ZA"/>
        </w:rPr>
        <w:t> (G4991) — </w:t>
      </w:r>
      <w:r w:rsidRPr="00D66EEF">
        <w:rPr>
          <w:rFonts w:ascii="Aptos Display" w:hAnsi="Aptos Display"/>
          <w:b/>
          <w:bCs/>
          <w:sz w:val="28"/>
          <w:szCs w:val="28"/>
          <w:lang w:val="en-ZA"/>
        </w:rPr>
        <w:t>salvation, deliverance, preservation, safety.</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athenteō</w:t>
      </w:r>
      <w:r w:rsidRPr="00D66EEF">
        <w:rPr>
          <w:rFonts w:ascii="Aptos Display" w:hAnsi="Aptos Display"/>
          <w:sz w:val="28"/>
          <w:szCs w:val="28"/>
          <w:lang w:val="en-ZA"/>
        </w:rPr>
        <w:t> (G826) — </w:t>
      </w:r>
      <w:r w:rsidRPr="00D66EEF">
        <w:rPr>
          <w:rFonts w:ascii="Aptos Display" w:hAnsi="Aptos Display"/>
          <w:b/>
          <w:bCs/>
          <w:sz w:val="28"/>
          <w:szCs w:val="28"/>
          <w:lang w:val="en-ZA"/>
        </w:rPr>
        <w:t>to be without authority or standing.</w:t>
      </w:r>
      <w:r w:rsidRPr="00D66EEF">
        <w:rPr>
          <w:rFonts w:ascii="Aptos Display" w:hAnsi="Aptos Display"/>
          <w:b/>
          <w:bCs/>
          <w:sz w:val="28"/>
          <w:szCs w:val="28"/>
          <w:lang w:val="en-ZA"/>
        </w:rPr>
        <w:br/>
        <w:t>Strong’s:</w:t>
      </w:r>
      <w:r w:rsidRPr="00D66EEF">
        <w:rPr>
          <w:rFonts w:ascii="Aptos Display" w:hAnsi="Aptos Display"/>
          <w:sz w:val="28"/>
          <w:szCs w:val="28"/>
          <w:lang w:val="en-ZA"/>
        </w:rPr>
        <w:t> Salvation (</w:t>
      </w:r>
      <w:r w:rsidRPr="00D66EEF">
        <w:rPr>
          <w:rFonts w:ascii="Aptos Display" w:hAnsi="Aptos Display"/>
          <w:i/>
          <w:iCs/>
          <w:sz w:val="28"/>
          <w:szCs w:val="28"/>
          <w:lang w:val="en-ZA"/>
        </w:rPr>
        <w:t>sōtēria</w:t>
      </w:r>
      <w:r w:rsidRPr="00D66EEF">
        <w:rPr>
          <w:rFonts w:ascii="Aptos Display" w:hAnsi="Aptos Display"/>
          <w:sz w:val="28"/>
          <w:szCs w:val="28"/>
          <w:lang w:val="en-ZA"/>
        </w:rPr>
        <w:t>) </w:t>
      </w:r>
      <w:r w:rsidRPr="00D66EEF">
        <w:rPr>
          <w:rFonts w:ascii="Aptos Display" w:hAnsi="Aptos Display"/>
          <w:b/>
          <w:bCs/>
          <w:sz w:val="28"/>
          <w:szCs w:val="28"/>
          <w:lang w:val="en-ZA"/>
        </w:rPr>
        <w:t>is covenantally secure.</w:t>
      </w:r>
    </w:p>
    <w:p w14:paraId="3F32045C"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125</w:t>
      </w:r>
    </w:p>
    <w:p w14:paraId="7CDE148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6EC7BBA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Yet Paul warns of athenteō—losing authority, not salvation itself. A believer may remain a child in faith yet live like a servant in practice, sealed by the Spirit yet silenced in their witness. The danger here is not eviction from the family of God, but rather a profound ineffectiveness in living out one's faith and fulfilling their divine purpose.</w:t>
      </w:r>
    </w:p>
    <w:p w14:paraId="7F77639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Grace secures the relationship with God; obedience sustains the reward that comes from that relationship. The call is not to live in fear of losing salvation but rather to actively guard against the loss of authority that comes from disobedience.</w:t>
      </w:r>
    </w:p>
    <w:p w14:paraId="2233806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126</w:t>
      </w:r>
    </w:p>
    <w:p w14:paraId="2CD2ABD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lastRenderedPageBreak/>
        <w:t>True Freedom</w:t>
      </w:r>
    </w:p>
    <w:p w14:paraId="29173392"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9. The Covenant Balance: Warning and Assurance</w:t>
      </w:r>
    </w:p>
    <w:p w14:paraId="7A22210E"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2 Timothy 2:19 AMP</w:t>
      </w:r>
      <w:r w:rsidRPr="00D66EEF">
        <w:rPr>
          <w:rFonts w:ascii="Aptos Display" w:hAnsi="Aptos Display"/>
          <w:b/>
          <w:bCs/>
          <w:sz w:val="28"/>
          <w:szCs w:val="28"/>
          <w:lang w:val="en-ZA"/>
        </w:rPr>
        <w:br/>
      </w:r>
      <w:r w:rsidRPr="00D66EEF">
        <w:rPr>
          <w:rFonts w:ascii="Aptos Display" w:hAnsi="Aptos Display"/>
          <w:sz w:val="28"/>
          <w:szCs w:val="28"/>
          <w:lang w:val="en-ZA"/>
        </w:rPr>
        <w:t>“Nevertheless, the firm foundation of God stands [sure and unshaken], bearing this seal: ‘The Lord knows those who are His,’ and, ‘Let everyone who names the name of the Lord stand apart from wickedness and withdraw from wrongdoing.’”</w:t>
      </w:r>
    </w:p>
    <w:p w14:paraId="0A5B1F0F"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Hebrews 10:23 AMP</w:t>
      </w:r>
      <w:r w:rsidRPr="00D66EEF">
        <w:rPr>
          <w:rFonts w:ascii="Aptos Display" w:hAnsi="Aptos Display"/>
          <w:b/>
          <w:bCs/>
          <w:sz w:val="28"/>
          <w:szCs w:val="28"/>
          <w:lang w:val="en-ZA"/>
        </w:rPr>
        <w:br/>
      </w:r>
      <w:r w:rsidRPr="00D66EEF">
        <w:rPr>
          <w:rFonts w:ascii="Aptos Display" w:hAnsi="Aptos Display"/>
          <w:sz w:val="28"/>
          <w:szCs w:val="28"/>
          <w:lang w:val="en-ZA"/>
        </w:rPr>
        <w:t>“Let us seize and hold tightly the confession of our hope without wavering, for He who promised is reliable and trustworthy and faithful [to His word].”</w:t>
      </w:r>
    </w:p>
    <w:p w14:paraId="64C3376C"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sphragizō</w:t>
      </w:r>
      <w:r w:rsidRPr="00D66EEF">
        <w:rPr>
          <w:rFonts w:ascii="Aptos Display" w:hAnsi="Aptos Display"/>
          <w:sz w:val="28"/>
          <w:szCs w:val="28"/>
          <w:lang w:val="en-ZA"/>
        </w:rPr>
        <w:t> (G4972) — </w:t>
      </w:r>
      <w:r w:rsidRPr="00D66EEF">
        <w:rPr>
          <w:rFonts w:ascii="Aptos Display" w:hAnsi="Aptos Display"/>
          <w:b/>
          <w:bCs/>
          <w:sz w:val="28"/>
          <w:szCs w:val="28"/>
          <w:lang w:val="en-ZA"/>
        </w:rPr>
        <w:t>to seal, mark ownership.</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parakaleō</w:t>
      </w:r>
      <w:r w:rsidRPr="00D66EEF">
        <w:rPr>
          <w:rFonts w:ascii="Aptos Display" w:hAnsi="Aptos Display"/>
          <w:sz w:val="28"/>
          <w:szCs w:val="28"/>
          <w:lang w:val="en-ZA"/>
        </w:rPr>
        <w:t> (G3870) — </w:t>
      </w:r>
      <w:r w:rsidRPr="00D66EEF">
        <w:rPr>
          <w:rFonts w:ascii="Aptos Display" w:hAnsi="Aptos Display"/>
          <w:b/>
          <w:bCs/>
          <w:sz w:val="28"/>
          <w:szCs w:val="28"/>
          <w:lang w:val="en-ZA"/>
        </w:rPr>
        <w:t>to exhort, encourage, summon near.</w:t>
      </w:r>
    </w:p>
    <w:p w14:paraId="3032142F"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covenant contains within it both a warning and an assurance that exist in a sacred tension. </w:t>
      </w:r>
      <w:r w:rsidRPr="00D66EEF">
        <w:rPr>
          <w:rFonts w:ascii="Aptos Display" w:hAnsi="Aptos Display"/>
          <w:i/>
          <w:iCs/>
          <w:sz w:val="28"/>
          <w:szCs w:val="28"/>
          <w:lang w:val="en-ZA"/>
        </w:rPr>
        <w:t>Sphragizō</w:t>
      </w:r>
      <w:r w:rsidRPr="00D66EEF">
        <w:rPr>
          <w:rFonts w:ascii="Aptos Display" w:hAnsi="Aptos Display"/>
          <w:sz w:val="28"/>
          <w:szCs w:val="28"/>
          <w:lang w:val="en-ZA"/>
        </w:rPr>
        <w:t> assures— “The Lord knows those who are His.” </w:t>
      </w:r>
      <w:r w:rsidRPr="00D66EEF">
        <w:rPr>
          <w:rFonts w:ascii="Aptos Display" w:hAnsi="Aptos Display"/>
          <w:i/>
          <w:iCs/>
          <w:sz w:val="28"/>
          <w:szCs w:val="28"/>
          <w:lang w:val="en-ZA"/>
        </w:rPr>
        <w:t>Parakaleō</w:t>
      </w:r>
      <w:r w:rsidRPr="00D66EEF">
        <w:rPr>
          <w:rFonts w:ascii="Aptos Display" w:hAnsi="Aptos Display"/>
          <w:sz w:val="28"/>
          <w:szCs w:val="28"/>
          <w:lang w:val="en-ZA"/>
        </w:rPr>
        <w:t> exhorts— “Hold fast your confession.”</w:t>
      </w:r>
      <w:r w:rsidRPr="00D66EEF">
        <w:rPr>
          <w:rFonts w:ascii="Aptos Display" w:hAnsi="Aptos Display"/>
          <w:sz w:val="28"/>
          <w:szCs w:val="28"/>
          <w:lang w:val="en-ZA"/>
        </w:rPr>
        <w:br/>
      </w:r>
      <w:r w:rsidRPr="00D66EEF">
        <w:rPr>
          <w:rFonts w:ascii="Aptos Display" w:hAnsi="Aptos Display"/>
          <w:sz w:val="28"/>
          <w:szCs w:val="28"/>
          <w:lang w:val="en-ZA"/>
        </w:rPr>
        <w:br/>
        <w:t>These are not contradictions; rather, they are harmonies that coexist beautifully. The warnings serve to keep us vigilant and awake, while the promises provide us with a solid anchor in our faith. The Spirit seals our hearts, the Word provides necessary warnings, the fire tests our resilience, and the Shepherd faithfully holds us close</w:t>
      </w:r>
    </w:p>
    <w:p w14:paraId="0C3D22C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127</w:t>
      </w:r>
    </w:p>
    <w:p w14:paraId="206BB54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5F168390"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10. Walking in Sealed Assurance and Restored Authority</w:t>
      </w:r>
    </w:p>
    <w:p w14:paraId="7DC2278A"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Ephesians 5:15-16 AMP</w:t>
      </w:r>
      <w:r w:rsidRPr="00D66EEF">
        <w:rPr>
          <w:rFonts w:ascii="Aptos Display" w:hAnsi="Aptos Display"/>
          <w:sz w:val="28"/>
          <w:szCs w:val="28"/>
          <w:lang w:val="en-ZA"/>
        </w:rPr>
        <w:br/>
        <w:t>Therefore see that you walk carefully [living life with honor, purpose, and courage; shunning those who tolerate and enable evil], not as the unwise, but as wise [sensible, intelligent, discerning people], making the very most of your time [on earth, recognizing and taking advantage of each opportunity and using it with wisdom and diligence], because the days are [filled with] evil.</w:t>
      </w:r>
    </w:p>
    <w:p w14:paraId="1C73DF7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Luke 10:19 AMP</w:t>
      </w:r>
      <w:r w:rsidRPr="00D66EEF">
        <w:rPr>
          <w:rFonts w:ascii="Aptos Display" w:hAnsi="Aptos Display"/>
          <w:b/>
          <w:bCs/>
          <w:sz w:val="28"/>
          <w:szCs w:val="28"/>
          <w:lang w:val="en-ZA"/>
        </w:rPr>
        <w:br/>
      </w:r>
      <w:r w:rsidRPr="00D66EEF">
        <w:rPr>
          <w:rFonts w:ascii="Aptos Display" w:hAnsi="Aptos Display"/>
          <w:sz w:val="28"/>
          <w:szCs w:val="28"/>
          <w:lang w:val="en-ZA"/>
        </w:rPr>
        <w:t>“Listen carefully: I have given you authority [that you now possess] to tread on serpents and scorpions, and [the ability to exercise authority] over all the power of the enemy; and nothing will [in any way] harm you.”</w:t>
      </w:r>
    </w:p>
    <w:p w14:paraId="24513F6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To </w:t>
      </w:r>
      <w:r w:rsidRPr="00D66EEF">
        <w:rPr>
          <w:rFonts w:ascii="Aptos Display" w:hAnsi="Aptos Display"/>
          <w:i/>
          <w:iCs/>
          <w:sz w:val="28"/>
          <w:szCs w:val="28"/>
          <w:lang w:val="en-ZA"/>
        </w:rPr>
        <w:t>walk</w:t>
      </w:r>
      <w:r w:rsidRPr="00D66EEF">
        <w:rPr>
          <w:rFonts w:ascii="Aptos Display" w:hAnsi="Aptos Display"/>
          <w:sz w:val="28"/>
          <w:szCs w:val="28"/>
          <w:lang w:val="en-ZA"/>
        </w:rPr>
        <w:t> (</w:t>
      </w:r>
      <w:r w:rsidRPr="00D66EEF">
        <w:rPr>
          <w:rFonts w:ascii="Aptos Display" w:hAnsi="Aptos Display"/>
          <w:i/>
          <w:iCs/>
          <w:sz w:val="28"/>
          <w:szCs w:val="28"/>
          <w:lang w:val="en-ZA"/>
        </w:rPr>
        <w:t>peripateō</w:t>
      </w:r>
      <w:r w:rsidRPr="00D66EEF">
        <w:rPr>
          <w:rFonts w:ascii="Aptos Display" w:hAnsi="Aptos Display"/>
          <w:sz w:val="28"/>
          <w:szCs w:val="28"/>
          <w:lang w:val="en-ZA"/>
        </w:rPr>
        <w:t>) is to live out what has been sealed. The believer’s life becomes a moving temple, a manifestation of divine ownership. Authority (</w:t>
      </w:r>
      <w:r w:rsidRPr="00D66EEF">
        <w:rPr>
          <w:rFonts w:ascii="Aptos Display" w:hAnsi="Aptos Display"/>
          <w:i/>
          <w:iCs/>
          <w:sz w:val="28"/>
          <w:szCs w:val="28"/>
          <w:lang w:val="en-ZA"/>
        </w:rPr>
        <w:t>exousia</w:t>
      </w:r>
      <w:r w:rsidRPr="00D66EEF">
        <w:rPr>
          <w:rFonts w:ascii="Aptos Display" w:hAnsi="Aptos Display"/>
          <w:sz w:val="28"/>
          <w:szCs w:val="28"/>
          <w:lang w:val="en-ZA"/>
        </w:rPr>
        <w:t>) flows from alignment, not striving. The Spirit within you is the very same power that raised Christ from the dead; therefore, embrace a life that is wise, courageous, and abundantly fruitful in all that you do.</w:t>
      </w:r>
    </w:p>
    <w:p w14:paraId="5BF97A4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128</w:t>
      </w:r>
    </w:p>
    <w:p w14:paraId="0CD5C4C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7FEBA45E" w14:textId="77777777" w:rsidR="00D66EEF" w:rsidRPr="00D66EEF" w:rsidRDefault="00D66EEF" w:rsidP="00D66EEF">
      <w:pPr>
        <w:rPr>
          <w:rFonts w:ascii="Aptos Display" w:hAnsi="Aptos Display"/>
          <w:b/>
          <w:bCs/>
          <w:sz w:val="28"/>
          <w:szCs w:val="28"/>
          <w:lang w:val="en-ZA"/>
        </w:rPr>
      </w:pPr>
      <w:r w:rsidRPr="00D66EEF">
        <w:rPr>
          <w:rFonts w:ascii="Aptos Display" w:hAnsi="Aptos Display"/>
          <w:b/>
          <w:bCs/>
          <w:sz w:val="28"/>
          <w:szCs w:val="28"/>
          <w:lang w:val="en-ZA"/>
        </w:rPr>
        <w:t>11. The Prophetic Charge: Sealed, Secure, and Sent</w:t>
      </w:r>
    </w:p>
    <w:p w14:paraId="0E0D9753"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Matthew 28:18-20 AMP</w:t>
      </w:r>
      <w:r w:rsidRPr="00D66EEF">
        <w:rPr>
          <w:rFonts w:ascii="Aptos Display" w:hAnsi="Aptos Display"/>
          <w:b/>
          <w:bCs/>
          <w:sz w:val="28"/>
          <w:szCs w:val="28"/>
          <w:lang w:val="en-ZA"/>
        </w:rPr>
        <w:br/>
      </w:r>
      <w:r w:rsidRPr="00D66EEF">
        <w:rPr>
          <w:rFonts w:ascii="Aptos Display" w:hAnsi="Aptos Display"/>
          <w:b/>
          <w:bCs/>
          <w:sz w:val="28"/>
          <w:szCs w:val="28"/>
          <w:lang w:val="en-ZA"/>
        </w:rPr>
        <w:lastRenderedPageBreak/>
        <w:t> </w:t>
      </w:r>
      <w:r w:rsidRPr="00D66EEF">
        <w:rPr>
          <w:rFonts w:ascii="Aptos Display" w:hAnsi="Aptos Display"/>
          <w:sz w:val="28"/>
          <w:szCs w:val="28"/>
          <w:lang w:val="en-ZA"/>
        </w:rPr>
        <w:t>Jesus came up and said to them, “All authority (all power of absolute rule) in heaven and on earth has been given to Me. Go therefore and make disciples of all the nations [help the people to learn of Me, believe in Me, and obey My words], baptizing them in the name of the Father and of the Son and of the Holy Spirit, teaching them to observe everything that I have commanded you; and lo, I am with you always [remaining with you perpetually—regardless of circumstance, and on every occasion], even to the end of the age.”</w:t>
      </w:r>
    </w:p>
    <w:p w14:paraId="3A72F14B"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Revelation 12:11 AMP</w:t>
      </w:r>
      <w:r w:rsidRPr="00D66EEF">
        <w:rPr>
          <w:rFonts w:ascii="Aptos Display" w:hAnsi="Aptos Display"/>
          <w:b/>
          <w:bCs/>
          <w:sz w:val="28"/>
          <w:szCs w:val="28"/>
          <w:lang w:val="en-ZA"/>
        </w:rPr>
        <w:br/>
      </w:r>
      <w:r w:rsidRPr="00D66EEF">
        <w:rPr>
          <w:rFonts w:ascii="Aptos Display" w:hAnsi="Aptos Display"/>
          <w:sz w:val="28"/>
          <w:szCs w:val="28"/>
          <w:lang w:val="en-ZA"/>
        </w:rPr>
        <w:t>“And they overcame and conquered him because of the blood of the Lamb and because of the word of their testimony, for they did not love their life and renounce their faith even when faced with death.”</w:t>
      </w:r>
    </w:p>
    <w:p w14:paraId="669F8F2E"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apostellō</w:t>
      </w:r>
      <w:r w:rsidRPr="00D66EEF">
        <w:rPr>
          <w:rFonts w:ascii="Aptos Display" w:hAnsi="Aptos Display"/>
          <w:sz w:val="28"/>
          <w:szCs w:val="28"/>
          <w:lang w:val="en-ZA"/>
        </w:rPr>
        <w:t> (G649) — </w:t>
      </w:r>
      <w:r w:rsidRPr="00D66EEF">
        <w:rPr>
          <w:rFonts w:ascii="Aptos Display" w:hAnsi="Aptos Display"/>
          <w:b/>
          <w:bCs/>
          <w:sz w:val="28"/>
          <w:szCs w:val="28"/>
          <w:lang w:val="en-ZA"/>
        </w:rPr>
        <w:t>to send forth with commission.</w:t>
      </w:r>
      <w:r w:rsidRPr="00D66EEF">
        <w:rPr>
          <w:rFonts w:ascii="Aptos Display" w:hAnsi="Aptos Display"/>
          <w:sz w:val="28"/>
          <w:szCs w:val="28"/>
          <w:lang w:val="en-ZA"/>
        </w:rPr>
        <w:br/>
      </w:r>
      <w:r w:rsidRPr="00D66EEF">
        <w:rPr>
          <w:rFonts w:ascii="Aptos Display" w:hAnsi="Aptos Display"/>
          <w:b/>
          <w:bCs/>
          <w:sz w:val="28"/>
          <w:szCs w:val="28"/>
          <w:lang w:val="en-ZA"/>
        </w:rPr>
        <w:t>Strong’s:</w:t>
      </w:r>
      <w:r w:rsidRPr="00D66EEF">
        <w:rPr>
          <w:rFonts w:ascii="Aptos Display" w:hAnsi="Aptos Display"/>
          <w:sz w:val="28"/>
          <w:szCs w:val="28"/>
          <w:lang w:val="en-ZA"/>
        </w:rPr>
        <w:t> </w:t>
      </w:r>
      <w:r w:rsidRPr="00D66EEF">
        <w:rPr>
          <w:rFonts w:ascii="Aptos Display" w:hAnsi="Aptos Display"/>
          <w:i/>
          <w:iCs/>
          <w:sz w:val="28"/>
          <w:szCs w:val="28"/>
          <w:lang w:val="en-ZA"/>
        </w:rPr>
        <w:t>martyria</w:t>
      </w:r>
      <w:r w:rsidRPr="00D66EEF">
        <w:rPr>
          <w:rFonts w:ascii="Aptos Display" w:hAnsi="Aptos Display"/>
          <w:sz w:val="28"/>
          <w:szCs w:val="28"/>
          <w:lang w:val="en-ZA"/>
        </w:rPr>
        <w:t> (G3141) — </w:t>
      </w:r>
      <w:r w:rsidRPr="00D66EEF">
        <w:rPr>
          <w:rFonts w:ascii="Aptos Display" w:hAnsi="Aptos Display"/>
          <w:b/>
          <w:bCs/>
          <w:sz w:val="28"/>
          <w:szCs w:val="28"/>
          <w:lang w:val="en-ZA"/>
        </w:rPr>
        <w:t>testimony, witness, evidence given.</w:t>
      </w:r>
    </w:p>
    <w:p w14:paraId="1244B5C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covenantal journey does not conclude merely with being sealed and subsequently tested; rather, it continues to unfold in depth and significance beyond those pivotal moments—it culminates in being </w:t>
      </w:r>
      <w:r w:rsidRPr="00D66EEF">
        <w:rPr>
          <w:rFonts w:ascii="Aptos Display" w:hAnsi="Aptos Display"/>
          <w:i/>
          <w:iCs/>
          <w:sz w:val="28"/>
          <w:szCs w:val="28"/>
          <w:lang w:val="en-ZA"/>
        </w:rPr>
        <w:t>apostellō</w:t>
      </w:r>
      <w:r w:rsidRPr="00D66EEF">
        <w:rPr>
          <w:rFonts w:ascii="Aptos Display" w:hAnsi="Aptos Display"/>
          <w:sz w:val="28"/>
          <w:szCs w:val="28"/>
          <w:lang w:val="en-ZA"/>
        </w:rPr>
        <w:t>, sent. The seal is not a form of private insurance but rather a public credential. Those who are sealed are the ones who are sent forth. Their </w:t>
      </w:r>
      <w:r w:rsidRPr="00D66EEF">
        <w:rPr>
          <w:rFonts w:ascii="Aptos Display" w:hAnsi="Aptos Display"/>
          <w:i/>
          <w:iCs/>
          <w:sz w:val="28"/>
          <w:szCs w:val="28"/>
          <w:lang w:val="en-ZA"/>
        </w:rPr>
        <w:t>martyria</w:t>
      </w:r>
      <w:r w:rsidRPr="00D66EEF">
        <w:rPr>
          <w:rFonts w:ascii="Aptos Display" w:hAnsi="Aptos Display"/>
          <w:sz w:val="28"/>
          <w:szCs w:val="28"/>
          <w:lang w:val="en-ZA"/>
        </w:rPr>
        <w:t>—their lived testimony—becomes proof of the kingdom’s reality.</w:t>
      </w:r>
    </w:p>
    <w:p w14:paraId="70FD38A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129</w:t>
      </w:r>
    </w:p>
    <w:p w14:paraId="3D733775"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082366CA"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The Great Commission is not a burden but rather an overflow of joy and purpose. The individual who truly knows they cannot be snatched away, who deeply understands that they are restored rather than being repeatedly delivered, becomes utterly fearless. Their very life transforms into undeniable evidence that the covenant holds firm, the kingdom reigns with authority, and the Shepherd never loses His own beloved flock.</w:t>
      </w:r>
    </w:p>
    <w:p w14:paraId="512AFA58"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Reader Reflection</w:t>
      </w:r>
      <w:r w:rsidRPr="00D66EEF">
        <w:rPr>
          <w:rFonts w:ascii="Aptos Display" w:hAnsi="Aptos Display"/>
          <w:sz w:val="28"/>
          <w:szCs w:val="28"/>
          <w:lang w:val="en-ZA"/>
        </w:rPr>
        <w:br/>
        <w:t>Take a quiet moment and ask:</w:t>
      </w:r>
    </w:p>
    <w:p w14:paraId="78D2ED30" w14:textId="77777777" w:rsidR="00D66EEF" w:rsidRPr="00D66EEF" w:rsidRDefault="00D66EEF" w:rsidP="00D66EEF">
      <w:pPr>
        <w:numPr>
          <w:ilvl w:val="0"/>
          <w:numId w:val="26"/>
        </w:numPr>
        <w:rPr>
          <w:rFonts w:ascii="Aptos Display" w:hAnsi="Aptos Display"/>
          <w:sz w:val="28"/>
          <w:szCs w:val="28"/>
          <w:lang w:val="en-ZA"/>
        </w:rPr>
      </w:pPr>
      <w:r w:rsidRPr="00D66EEF">
        <w:rPr>
          <w:rFonts w:ascii="Aptos Display" w:hAnsi="Aptos Display"/>
          <w:sz w:val="28"/>
          <w:szCs w:val="28"/>
          <w:lang w:val="en-ZA"/>
        </w:rPr>
        <w:t>Do I live as a sealed temple or as if I were still an empty house?</w:t>
      </w:r>
    </w:p>
    <w:p w14:paraId="4EE247DE" w14:textId="77777777" w:rsidR="00D66EEF" w:rsidRPr="00D66EEF" w:rsidRDefault="00D66EEF" w:rsidP="00D66EEF">
      <w:pPr>
        <w:numPr>
          <w:ilvl w:val="0"/>
          <w:numId w:val="26"/>
        </w:numPr>
        <w:rPr>
          <w:rFonts w:ascii="Aptos Display" w:hAnsi="Aptos Display"/>
          <w:sz w:val="28"/>
          <w:szCs w:val="28"/>
          <w:lang w:val="en-ZA"/>
        </w:rPr>
      </w:pPr>
      <w:r w:rsidRPr="00D66EEF">
        <w:rPr>
          <w:rFonts w:ascii="Aptos Display" w:hAnsi="Aptos Display"/>
          <w:sz w:val="28"/>
          <w:szCs w:val="28"/>
          <w:lang w:val="en-ZA"/>
        </w:rPr>
        <w:t>Am I building with gold that endures or straw that burns?</w:t>
      </w:r>
    </w:p>
    <w:p w14:paraId="59EBEC2F" w14:textId="77777777" w:rsidR="00D66EEF" w:rsidRPr="00D66EEF" w:rsidRDefault="00D66EEF" w:rsidP="00D66EEF">
      <w:pPr>
        <w:numPr>
          <w:ilvl w:val="0"/>
          <w:numId w:val="26"/>
        </w:numPr>
        <w:rPr>
          <w:rFonts w:ascii="Aptos Display" w:hAnsi="Aptos Display"/>
          <w:sz w:val="28"/>
          <w:szCs w:val="28"/>
          <w:lang w:val="en-ZA"/>
        </w:rPr>
      </w:pPr>
      <w:r w:rsidRPr="00D66EEF">
        <w:rPr>
          <w:rFonts w:ascii="Aptos Display" w:hAnsi="Aptos Display"/>
          <w:sz w:val="28"/>
          <w:szCs w:val="28"/>
          <w:lang w:val="en-ZA"/>
        </w:rPr>
        <w:t>Do I confuse restoration with deliverance—seeking rescue instead of walking in authority?</w:t>
      </w:r>
    </w:p>
    <w:p w14:paraId="4AD0AD6D" w14:textId="77777777" w:rsidR="00D66EEF" w:rsidRPr="00D66EEF" w:rsidRDefault="00D66EEF" w:rsidP="00D66EEF">
      <w:pPr>
        <w:numPr>
          <w:ilvl w:val="0"/>
          <w:numId w:val="26"/>
        </w:numPr>
        <w:rPr>
          <w:rFonts w:ascii="Aptos Display" w:hAnsi="Aptos Display"/>
          <w:sz w:val="28"/>
          <w:szCs w:val="28"/>
          <w:lang w:val="en-ZA"/>
        </w:rPr>
      </w:pPr>
      <w:r w:rsidRPr="00D66EEF">
        <w:rPr>
          <w:rFonts w:ascii="Aptos Display" w:hAnsi="Aptos Display"/>
          <w:sz w:val="28"/>
          <w:szCs w:val="28"/>
          <w:lang w:val="en-ZA"/>
        </w:rPr>
        <w:t>Am I resting in my </w:t>
      </w:r>
      <w:r w:rsidRPr="00D66EEF">
        <w:rPr>
          <w:rFonts w:ascii="Aptos Display" w:hAnsi="Aptos Display"/>
          <w:i/>
          <w:iCs/>
          <w:sz w:val="28"/>
          <w:szCs w:val="28"/>
          <w:lang w:val="en-ZA"/>
        </w:rPr>
        <w:t>sōtēria</w:t>
      </w:r>
      <w:r w:rsidRPr="00D66EEF">
        <w:rPr>
          <w:rFonts w:ascii="Aptos Display" w:hAnsi="Aptos Display"/>
          <w:sz w:val="28"/>
          <w:szCs w:val="28"/>
          <w:lang w:val="en-ZA"/>
        </w:rPr>
        <w:t> (secured salvation) or living </w:t>
      </w:r>
      <w:r w:rsidRPr="00D66EEF">
        <w:rPr>
          <w:rFonts w:ascii="Aptos Display" w:hAnsi="Aptos Display"/>
          <w:i/>
          <w:iCs/>
          <w:sz w:val="28"/>
          <w:szCs w:val="28"/>
          <w:lang w:val="en-ZA"/>
        </w:rPr>
        <w:t>athenteō</w:t>
      </w:r>
      <w:r w:rsidRPr="00D66EEF">
        <w:rPr>
          <w:rFonts w:ascii="Aptos Display" w:hAnsi="Aptos Display"/>
          <w:sz w:val="28"/>
          <w:szCs w:val="28"/>
          <w:lang w:val="en-ZA"/>
        </w:rPr>
        <w:t> (without authority)?</w:t>
      </w:r>
    </w:p>
    <w:p w14:paraId="429A0D15" w14:textId="77777777" w:rsidR="00D66EEF" w:rsidRPr="00D66EEF" w:rsidRDefault="00D66EEF" w:rsidP="00D66EEF">
      <w:pPr>
        <w:numPr>
          <w:ilvl w:val="0"/>
          <w:numId w:val="26"/>
        </w:numPr>
        <w:rPr>
          <w:rFonts w:ascii="Aptos Display" w:hAnsi="Aptos Display"/>
          <w:sz w:val="28"/>
          <w:szCs w:val="28"/>
          <w:lang w:val="en-ZA"/>
        </w:rPr>
      </w:pPr>
      <w:r w:rsidRPr="00D66EEF">
        <w:rPr>
          <w:rFonts w:ascii="Aptos Display" w:hAnsi="Aptos Display"/>
          <w:sz w:val="28"/>
          <w:szCs w:val="28"/>
          <w:lang w:val="en-ZA"/>
        </w:rPr>
        <w:t>Does my daily </w:t>
      </w:r>
      <w:r w:rsidRPr="00D66EEF">
        <w:rPr>
          <w:rFonts w:ascii="Aptos Display" w:hAnsi="Aptos Display"/>
          <w:i/>
          <w:iCs/>
          <w:sz w:val="28"/>
          <w:szCs w:val="28"/>
          <w:lang w:val="en-ZA"/>
        </w:rPr>
        <w:t>peripateō</w:t>
      </w:r>
      <w:r w:rsidRPr="00D66EEF">
        <w:rPr>
          <w:rFonts w:ascii="Aptos Display" w:hAnsi="Aptos Display"/>
          <w:sz w:val="28"/>
          <w:szCs w:val="28"/>
          <w:lang w:val="en-ZA"/>
        </w:rPr>
        <w:t> reflect my given </w:t>
      </w:r>
      <w:r w:rsidRPr="00D66EEF">
        <w:rPr>
          <w:rFonts w:ascii="Aptos Display" w:hAnsi="Aptos Display"/>
          <w:i/>
          <w:iCs/>
          <w:sz w:val="28"/>
          <w:szCs w:val="28"/>
          <w:lang w:val="en-ZA"/>
        </w:rPr>
        <w:t>exousia</w:t>
      </w:r>
      <w:r w:rsidRPr="00D66EEF">
        <w:rPr>
          <w:rFonts w:ascii="Aptos Display" w:hAnsi="Aptos Display"/>
          <w:sz w:val="28"/>
          <w:szCs w:val="28"/>
          <w:lang w:val="en-ZA"/>
        </w:rPr>
        <w:t>?</w:t>
      </w:r>
    </w:p>
    <w:p w14:paraId="2AF4BA5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Let these questions serve to align us, not to condemn us. They are invitations, drawing us back to the essential truth of our covenant relationship.</w:t>
      </w:r>
    </w:p>
    <w:p w14:paraId="099D820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130</w:t>
      </w:r>
    </w:p>
    <w:p w14:paraId="7A92525B"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5A6E6B03" w14:textId="77777777" w:rsidR="00D66EEF" w:rsidRPr="00D66EEF" w:rsidRDefault="00D66EEF" w:rsidP="00D66EEF">
      <w:pPr>
        <w:rPr>
          <w:rFonts w:ascii="Aptos Display" w:hAnsi="Aptos Display"/>
          <w:sz w:val="28"/>
          <w:szCs w:val="28"/>
          <w:lang w:val="en-ZA"/>
        </w:rPr>
      </w:pPr>
      <w:r w:rsidRPr="00D66EEF">
        <w:rPr>
          <w:rFonts w:ascii="Aptos Display" w:hAnsi="Aptos Display"/>
          <w:b/>
          <w:bCs/>
          <w:sz w:val="28"/>
          <w:szCs w:val="28"/>
          <w:lang w:val="en-ZA"/>
        </w:rPr>
        <w:t>Closing Charge</w:t>
      </w:r>
      <w:r w:rsidRPr="00D66EEF">
        <w:rPr>
          <w:rFonts w:ascii="Aptos Display" w:hAnsi="Aptos Display"/>
          <w:sz w:val="28"/>
          <w:szCs w:val="28"/>
          <w:lang w:val="en-ZA"/>
        </w:rPr>
        <w:br/>
        <w:t xml:space="preserve">Beloved, you are not an empty house waiting to be filled — you are a temple already claimed and sealed. The Spirit has marked you with ownership that cannot be broken. The Shepherd has given you eternal life, and no power of darkness can ever snatch you from His hand. The fire may test what you have built, but the foundation beneath you will never be shaken. The warnings of </w:t>
      </w:r>
      <w:r w:rsidRPr="00D66EEF">
        <w:rPr>
          <w:rFonts w:ascii="Aptos Display" w:hAnsi="Aptos Display"/>
          <w:sz w:val="28"/>
          <w:szCs w:val="28"/>
          <w:lang w:val="en-ZA"/>
        </w:rPr>
        <w:lastRenderedPageBreak/>
        <w:t>Scripture keep you awake; the promises anchor you in confidence, and together they form the balance of your walk.</w:t>
      </w:r>
    </w:p>
    <w:p w14:paraId="590C38F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So, rise in the certainty of your salvation and refuse to live powerless. You are restored, not endlessly rescued. You are occupied, not vacant. You are sent, not sidelined. Live in the fullness of your calling, and step boldly into the authority entrusted to you in Christ. This is your charge: live as one who is sealed, secured, and sent. Let your life be the testimony that the covenant is unbreakable, the kingdom is advancing, and the Shepherd never loses His own, So rise in the certainty of salvation. Refuse to live powerless. You are restored, not endlessly rescued. Occupied, not vacant. Sent, not sidelined. Live in the fullness of your calling and step boldly into the authority entrusted to you in Christ.</w:t>
      </w:r>
    </w:p>
    <w:p w14:paraId="44F244A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your charge: live boldly as one who is sealed, secured, and sent forth into the world. Let your life be a powerful testimony that the covenant is truly unbreakable, the kingdom remains unshakable, and the Shepherd is utterly faithful</w:t>
      </w:r>
      <w:r w:rsidRPr="00D66EEF">
        <w:rPr>
          <w:rFonts w:ascii="Aptos Display" w:hAnsi="Aptos Display"/>
          <w:sz w:val="28"/>
          <w:szCs w:val="28"/>
          <w:lang w:val="en-ZA"/>
        </w:rPr>
        <w:br/>
        <w:t>in all His promises</w:t>
      </w:r>
    </w:p>
    <w:p w14:paraId="1D3FB9B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Final Reflection &amp; Charge: From Sealed to Send, the Eternal Echo of True</w:t>
      </w:r>
      <w:r w:rsidRPr="00D66EEF">
        <w:rPr>
          <w:rFonts w:ascii="Aptos Display" w:hAnsi="Aptos Display"/>
          <w:b/>
          <w:bCs/>
          <w:sz w:val="28"/>
          <w:szCs w:val="28"/>
          <w:lang w:val="en-ZA"/>
        </w:rPr>
        <w:t> Freedom</w:t>
      </w:r>
    </w:p>
    <w:p w14:paraId="30C48A8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131</w:t>
      </w:r>
    </w:p>
    <w:p w14:paraId="7F035034"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3D28E210"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This is sacred ground. Every soul is a story. Every condition is a call. And every response must be Spirit-led, Scripture-rooted, and love-driven. You’re not just diagnosing—you’re discipling. You’re not just casting out—you’re calling up. So, take this map, not as a manual, but as a mantle. Wear it with humility. Wield it with authority. And walk it out with the Spirit. Because the goal isn’t just clarity—it’s transformation. You’re ready. Let’s build the kingdom. You’ve walked through miracles adoption, activation, authority, and discernment. You now carry the map, the mantle, and the mandate. Teach it. Preach it. Walk it. And raise up disciples who don’t just believe—they build.</w:t>
      </w:r>
    </w:p>
    <w:p w14:paraId="64754D5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As we close the pages of </w:t>
      </w:r>
      <w:r w:rsidRPr="00D66EEF">
        <w:rPr>
          <w:rFonts w:ascii="Aptos Display" w:hAnsi="Aptos Display"/>
          <w:b/>
          <w:bCs/>
          <w:sz w:val="28"/>
          <w:szCs w:val="28"/>
          <w:lang w:val="en-ZA"/>
        </w:rPr>
        <w:t>True Freedom</w:t>
      </w:r>
      <w:r w:rsidRPr="00D66EEF">
        <w:rPr>
          <w:rFonts w:ascii="Aptos Display" w:hAnsi="Aptos Display"/>
          <w:sz w:val="28"/>
          <w:szCs w:val="28"/>
          <w:lang w:val="en-ZA"/>
        </w:rPr>
        <w:t>, let the weight of this journey settle like the quiet after Pentecost's roar—a sacred hush where revelation turns to resolve. We've traversed the courtroom of adoption, the waters of baptism, the shadow of the cross, and the battle lines of spiritual warfare. From understanding how Miracle’s work to the Spirit's down payment sealing our sonship to the fulfilled promise igniting our authority, one truth pulses through every chapter: Freedom isn't merely escape from chains; it's empowerment to reign as heirs.</w:t>
      </w:r>
    </w:p>
    <w:p w14:paraId="0325C28E"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132</w:t>
      </w:r>
    </w:p>
    <w:p w14:paraId="5AA565E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1644129D"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 xml:space="preserve">Remember the prodigal's return? He didn't just crawl home defeated; the Father ran to him, robe in hand, ring on finger, feast prepared. That's your story—and every soul you disciple. Whether oppressed by external storms, suppressed by internal fog, or teetering on backsliding's edge, the gospel doesn't leave us in the pigpen. It restores, activates, and commissions. And for those yet to taste the Spirit's seal. The invitation stands: Repent, be buried in baptism, rise in resurrection power, and step into the kingdom's fire. But here's the eternal echo: True freedom isn't solitary. It's missional. You've been adopted not to lounge in the Father's house but to storm the gates of </w:t>
      </w:r>
      <w:r w:rsidRPr="00D66EEF">
        <w:rPr>
          <w:rFonts w:ascii="Aptos Display" w:hAnsi="Aptos Display"/>
          <w:sz w:val="28"/>
          <w:szCs w:val="28"/>
          <w:lang w:val="en-ZA"/>
        </w:rPr>
        <w:lastRenderedPageBreak/>
        <w:t>hell, binding the strongman, healing the broken, and proclaiming liberty to captives (Luke 4:18 AMP: "The Spirit of the Lord is upon Me... He has sent Me to proclaim release to the captives"). The cross divided time; your obedience divides darkness. Sin's definition shifted from law-breaking to faith-forsaking, yet grace doesn't excuse—it equips. Possession finds no foothold in the fulfilled because the Greater One dwells within.</w:t>
      </w:r>
    </w:p>
    <w:p w14:paraId="4C8ACF86"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Beloved reader, pastor, disciple: Carry this map not as a checklist, but as a compass. Discern with the Spirit's wisdom, restore with the Father's gentleness, deliver with Jesus' authority. In a world of counterfeit freedoms—fleeting highs, hollow pursuits—yours is the real: sealed in blood, empowered by fire, eternal in scope. You've been claimed. Now claim ground. You've been filled. Now flood the earth. Go, then. Sin no more—not in striving, but in surrender. Walk in the newness not as a suggestion, but as a sentence of life. And when the enemy whispers lies of defeat, echo the Abba's cry: "You're Mine." The kingdom awaits your activation. The world awaits your witness. True freedom? It's yours—now live it.</w:t>
      </w:r>
    </w:p>
    <w:p w14:paraId="04483441"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133</w:t>
      </w:r>
    </w:p>
    <w:p w14:paraId="61095CA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w:t>
      </w:r>
    </w:p>
    <w:p w14:paraId="3F3477F7"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With unceasing grace,</w:t>
      </w:r>
    </w:p>
    <w:p w14:paraId="5AEB1DE3"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Prophet Riaan Le Roux</w:t>
      </w:r>
    </w:p>
    <w:p w14:paraId="08E68188"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Page 134</w:t>
      </w:r>
    </w:p>
    <w:p w14:paraId="0E03FFBF" w14:textId="77777777" w:rsidR="00D66EEF" w:rsidRDefault="00D66EEF" w:rsidP="00D66EEF">
      <w:pPr>
        <w:rPr>
          <w:rFonts w:ascii="Aptos Display" w:hAnsi="Aptos Display"/>
          <w:sz w:val="28"/>
          <w:szCs w:val="28"/>
          <w:lang w:val="en-ZA"/>
        </w:rPr>
      </w:pPr>
      <w:r w:rsidRPr="00D66EEF">
        <w:rPr>
          <w:rFonts w:ascii="Aptos Display" w:hAnsi="Aptos Display"/>
          <w:sz w:val="28"/>
          <w:szCs w:val="28"/>
          <w:lang w:val="en-ZA"/>
        </w:rPr>
        <w:t>True Freedom </w:t>
      </w:r>
    </w:p>
    <w:p w14:paraId="376B0129" w14:textId="77777777" w:rsidR="00571A8E" w:rsidRPr="00D66EEF" w:rsidRDefault="00571A8E" w:rsidP="00D66EEF">
      <w:pPr>
        <w:rPr>
          <w:rFonts w:ascii="Aptos Display" w:hAnsi="Aptos Display"/>
          <w:sz w:val="28"/>
          <w:szCs w:val="28"/>
          <w:lang w:val="en-ZA"/>
        </w:rPr>
      </w:pPr>
    </w:p>
    <w:p w14:paraId="4A7704D9" w14:textId="77777777" w:rsidR="00D66EEF" w:rsidRPr="00D66EEF" w:rsidRDefault="00D66EEF" w:rsidP="00D66EEF">
      <w:pPr>
        <w:rPr>
          <w:rFonts w:ascii="Aptos Display" w:hAnsi="Aptos Display"/>
          <w:sz w:val="28"/>
          <w:szCs w:val="28"/>
          <w:lang w:val="en-ZA"/>
        </w:rPr>
      </w:pPr>
      <w:r w:rsidRPr="00D66EEF">
        <w:rPr>
          <w:rFonts w:ascii="Aptos Display" w:hAnsi="Aptos Display"/>
          <w:sz w:val="28"/>
          <w:szCs w:val="28"/>
          <w:lang w:val="en-ZA"/>
        </w:rPr>
        <w:t>In "True Freedom" discover the profound journey from spiritual bondage to liberation in Christ, where understanding the power of the Spirit transforms not just beliefs but lives. This compelling work dismantles the myths of perpetual healing through generational curses, emphasizing that true deliverance is already achieved and available to believers. With clarity and conviction, the author invites readers to embrace their identity as empowered heirs, walking in the fullness of grace and authority that comes from the finished work of Christ.</w:t>
      </w:r>
    </w:p>
    <w:p w14:paraId="32BEFD6B" w14:textId="77777777" w:rsidR="00D66EEF" w:rsidRPr="00571A8E" w:rsidRDefault="00D66EEF" w:rsidP="00D66EEF">
      <w:pPr>
        <w:rPr>
          <w:rFonts w:ascii="Aptos Display" w:hAnsi="Aptos Display"/>
          <w:sz w:val="28"/>
          <w:szCs w:val="28"/>
          <w:lang w:val="en-ZA"/>
        </w:rPr>
        <w:sectPr w:rsidR="00D66EEF" w:rsidRPr="00571A8E" w:rsidSect="00D66EEF">
          <w:headerReference w:type="default" r:id="rId38"/>
          <w:footerReference w:type="default" r:id="rId39"/>
          <w:pgSz w:w="12240" w:h="15840"/>
          <w:pgMar w:top="1418" w:right="720" w:bottom="580" w:left="720" w:header="613" w:footer="383" w:gutter="0"/>
          <w:cols w:space="720"/>
        </w:sectPr>
      </w:pPr>
    </w:p>
    <w:p w14:paraId="32BEFD6C" w14:textId="77777777" w:rsidR="00CB01D0" w:rsidRPr="00BE61D6" w:rsidRDefault="00571A8E">
      <w:pPr>
        <w:spacing w:line="1148" w:lineRule="exact"/>
        <w:ind w:left="1223" w:right="193"/>
        <w:jc w:val="center"/>
        <w:rPr>
          <w:rFonts w:ascii="Aptos Display" w:hAnsi="Aptos Display"/>
          <w:sz w:val="32"/>
          <w:szCs w:val="32"/>
        </w:rPr>
      </w:pPr>
      <w:r w:rsidRPr="00BE61D6">
        <w:rPr>
          <w:rFonts w:ascii="Aptos Display" w:hAnsi="Aptos Display"/>
          <w:noProof/>
          <w:sz w:val="32"/>
          <w:szCs w:val="32"/>
        </w:rPr>
        <w:lastRenderedPageBreak/>
        <w:drawing>
          <wp:anchor distT="0" distB="0" distL="0" distR="0" simplePos="0" relativeHeight="251810304" behindDoc="1" locked="0" layoutInCell="1" allowOverlap="1" wp14:anchorId="32BEFDE4" wp14:editId="32BEFDE5">
            <wp:simplePos x="0" y="0"/>
            <wp:positionH relativeFrom="page">
              <wp:posOffset>0</wp:posOffset>
            </wp:positionH>
            <wp:positionV relativeFrom="page">
              <wp:posOffset>0</wp:posOffset>
            </wp:positionV>
            <wp:extent cx="7772400" cy="10058400"/>
            <wp:effectExtent l="0" t="0" r="0" b="0"/>
            <wp:wrapNone/>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40" cstate="print"/>
                    <a:stretch>
                      <a:fillRect/>
                    </a:stretch>
                  </pic:blipFill>
                  <pic:spPr>
                    <a:xfrm>
                      <a:off x="0" y="0"/>
                      <a:ext cx="7772400" cy="10058400"/>
                    </a:xfrm>
                    <a:prstGeom prst="rect">
                      <a:avLst/>
                    </a:prstGeom>
                  </pic:spPr>
                </pic:pic>
              </a:graphicData>
            </a:graphic>
          </wp:anchor>
        </w:drawing>
      </w:r>
      <w:r w:rsidRPr="00BE61D6">
        <w:rPr>
          <w:rFonts w:ascii="Aptos Display" w:hAnsi="Aptos Display"/>
          <w:color w:val="FFFFFF"/>
          <w:spacing w:val="-34"/>
          <w:sz w:val="32"/>
          <w:szCs w:val="32"/>
        </w:rPr>
        <w:t>True</w:t>
      </w:r>
      <w:r w:rsidRPr="00BE61D6">
        <w:rPr>
          <w:rFonts w:ascii="Aptos Display" w:hAnsi="Aptos Display"/>
          <w:color w:val="FFFFFF"/>
          <w:spacing w:val="-42"/>
          <w:sz w:val="32"/>
          <w:szCs w:val="32"/>
        </w:rPr>
        <w:t xml:space="preserve"> </w:t>
      </w:r>
      <w:r w:rsidRPr="00BE61D6">
        <w:rPr>
          <w:rFonts w:ascii="Aptos Display" w:hAnsi="Aptos Display"/>
          <w:color w:val="FFFFFF"/>
          <w:spacing w:val="-8"/>
          <w:sz w:val="32"/>
          <w:szCs w:val="32"/>
        </w:rPr>
        <w:t>Freedom</w:t>
      </w:r>
    </w:p>
    <w:p w14:paraId="32BEFD6D" w14:textId="77777777" w:rsidR="00CB01D0" w:rsidRPr="00BE61D6" w:rsidRDefault="00CB01D0">
      <w:pPr>
        <w:pStyle w:val="BodyText"/>
        <w:rPr>
          <w:rFonts w:ascii="Aptos Display" w:hAnsi="Aptos Display"/>
          <w:sz w:val="32"/>
          <w:szCs w:val="32"/>
        </w:rPr>
      </w:pPr>
    </w:p>
    <w:p w14:paraId="32BEFD6E" w14:textId="77777777" w:rsidR="00CB01D0" w:rsidRPr="00BE61D6" w:rsidRDefault="00CB01D0">
      <w:pPr>
        <w:pStyle w:val="BodyText"/>
        <w:rPr>
          <w:rFonts w:ascii="Aptos Display" w:hAnsi="Aptos Display"/>
          <w:sz w:val="32"/>
          <w:szCs w:val="32"/>
        </w:rPr>
      </w:pPr>
    </w:p>
    <w:p w14:paraId="32BEFD6F" w14:textId="77777777" w:rsidR="00CB01D0" w:rsidRPr="00BE61D6" w:rsidRDefault="00CB01D0">
      <w:pPr>
        <w:pStyle w:val="BodyText"/>
        <w:rPr>
          <w:rFonts w:ascii="Aptos Display" w:hAnsi="Aptos Display"/>
          <w:sz w:val="32"/>
          <w:szCs w:val="32"/>
        </w:rPr>
      </w:pPr>
    </w:p>
    <w:p w14:paraId="32BEFD70" w14:textId="77777777" w:rsidR="00CB01D0" w:rsidRPr="00BE61D6" w:rsidRDefault="00CB01D0">
      <w:pPr>
        <w:pStyle w:val="BodyText"/>
        <w:rPr>
          <w:rFonts w:ascii="Aptos Display" w:hAnsi="Aptos Display"/>
          <w:sz w:val="32"/>
          <w:szCs w:val="32"/>
        </w:rPr>
      </w:pPr>
    </w:p>
    <w:p w14:paraId="32BEFD71" w14:textId="77777777" w:rsidR="00CB01D0" w:rsidRPr="00BE61D6" w:rsidRDefault="00CB01D0">
      <w:pPr>
        <w:pStyle w:val="BodyText"/>
        <w:rPr>
          <w:rFonts w:ascii="Aptos Display" w:hAnsi="Aptos Display"/>
          <w:sz w:val="32"/>
          <w:szCs w:val="32"/>
        </w:rPr>
      </w:pPr>
    </w:p>
    <w:p w14:paraId="32BEFD72" w14:textId="77777777" w:rsidR="00CB01D0" w:rsidRPr="00BE61D6" w:rsidRDefault="00CB01D0">
      <w:pPr>
        <w:pStyle w:val="BodyText"/>
        <w:rPr>
          <w:rFonts w:ascii="Aptos Display" w:hAnsi="Aptos Display"/>
          <w:sz w:val="32"/>
          <w:szCs w:val="32"/>
        </w:rPr>
      </w:pPr>
    </w:p>
    <w:p w14:paraId="32BEFD73" w14:textId="77777777" w:rsidR="00CB01D0" w:rsidRPr="00BE61D6" w:rsidRDefault="00CB01D0">
      <w:pPr>
        <w:pStyle w:val="BodyText"/>
        <w:rPr>
          <w:rFonts w:ascii="Aptos Display" w:hAnsi="Aptos Display"/>
          <w:sz w:val="32"/>
          <w:szCs w:val="32"/>
        </w:rPr>
      </w:pPr>
    </w:p>
    <w:p w14:paraId="32BEFD74" w14:textId="77777777" w:rsidR="00CB01D0" w:rsidRPr="00BE61D6" w:rsidRDefault="00CB01D0">
      <w:pPr>
        <w:pStyle w:val="BodyText"/>
        <w:rPr>
          <w:rFonts w:ascii="Aptos Display" w:hAnsi="Aptos Display"/>
          <w:sz w:val="32"/>
          <w:szCs w:val="32"/>
        </w:rPr>
      </w:pPr>
    </w:p>
    <w:p w14:paraId="32BEFD75" w14:textId="77777777" w:rsidR="00CB01D0" w:rsidRPr="00BE61D6" w:rsidRDefault="00CB01D0">
      <w:pPr>
        <w:pStyle w:val="BodyText"/>
        <w:rPr>
          <w:rFonts w:ascii="Aptos Display" w:hAnsi="Aptos Display"/>
          <w:sz w:val="32"/>
          <w:szCs w:val="32"/>
        </w:rPr>
      </w:pPr>
    </w:p>
    <w:p w14:paraId="32BEFD76" w14:textId="77777777" w:rsidR="00CB01D0" w:rsidRPr="00BE61D6" w:rsidRDefault="00CB01D0">
      <w:pPr>
        <w:pStyle w:val="BodyText"/>
        <w:rPr>
          <w:rFonts w:ascii="Aptos Display" w:hAnsi="Aptos Display"/>
          <w:sz w:val="32"/>
          <w:szCs w:val="32"/>
        </w:rPr>
      </w:pPr>
    </w:p>
    <w:p w14:paraId="32BEFD77" w14:textId="77777777" w:rsidR="00CB01D0" w:rsidRPr="00BE61D6" w:rsidRDefault="00571A8E">
      <w:pPr>
        <w:pStyle w:val="BodyText"/>
        <w:spacing w:before="198"/>
        <w:rPr>
          <w:rFonts w:ascii="Aptos Display" w:hAnsi="Aptos Display"/>
          <w:sz w:val="32"/>
          <w:szCs w:val="32"/>
        </w:rPr>
      </w:pPr>
      <w:r w:rsidRPr="00BE61D6">
        <w:rPr>
          <w:rFonts w:ascii="Aptos Display" w:hAnsi="Aptos Display"/>
          <w:noProof/>
          <w:sz w:val="32"/>
          <w:szCs w:val="32"/>
        </w:rPr>
        <mc:AlternateContent>
          <mc:Choice Requires="wps">
            <w:drawing>
              <wp:anchor distT="0" distB="0" distL="0" distR="0" simplePos="0" relativeHeight="251817472" behindDoc="1" locked="0" layoutInCell="1" allowOverlap="1" wp14:anchorId="32BEFDE6" wp14:editId="32BEFDE7">
                <wp:simplePos x="0" y="0"/>
                <wp:positionH relativeFrom="page">
                  <wp:posOffset>1638300</wp:posOffset>
                </wp:positionH>
                <wp:positionV relativeFrom="paragraph">
                  <wp:posOffset>298789</wp:posOffset>
                </wp:positionV>
                <wp:extent cx="4848225" cy="2857500"/>
                <wp:effectExtent l="0" t="0" r="0" b="0"/>
                <wp:wrapTopAndBottom/>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48225" cy="2857500"/>
                        </a:xfrm>
                        <a:prstGeom prst="rect">
                          <a:avLst/>
                        </a:prstGeom>
                        <a:solidFill>
                          <a:srgbClr val="A7C81B">
                            <a:alpha val="779"/>
                          </a:srgbClr>
                        </a:solidFill>
                      </wps:spPr>
                      <wps:txbx>
                        <w:txbxContent>
                          <w:p w14:paraId="32BEFE0C" w14:textId="77777777" w:rsidR="00CB01D0" w:rsidRDefault="00571A8E">
                            <w:pPr>
                              <w:spacing w:before="10" w:line="292" w:lineRule="auto"/>
                              <w:ind w:left="15" w:right="13" w:hanging="1"/>
                              <w:jc w:val="center"/>
                              <w:rPr>
                                <w:color w:val="000000"/>
                                <w:sz w:val="32"/>
                              </w:rPr>
                            </w:pPr>
                            <w:r>
                              <w:rPr>
                                <w:color w:val="FFFFFF"/>
                                <w:w w:val="105"/>
                                <w:sz w:val="32"/>
                              </w:rPr>
                              <w:t>In</w:t>
                            </w:r>
                            <w:r>
                              <w:rPr>
                                <w:color w:val="FFFFFF"/>
                                <w:spacing w:val="-18"/>
                                <w:w w:val="105"/>
                                <w:sz w:val="32"/>
                              </w:rPr>
                              <w:t xml:space="preserve"> </w:t>
                            </w:r>
                            <w:r>
                              <w:rPr>
                                <w:color w:val="FFFFFF"/>
                                <w:w w:val="105"/>
                                <w:sz w:val="32"/>
                              </w:rPr>
                              <w:t>"True</w:t>
                            </w:r>
                            <w:r>
                              <w:rPr>
                                <w:color w:val="FFFFFF"/>
                                <w:spacing w:val="-18"/>
                                <w:w w:val="105"/>
                                <w:sz w:val="32"/>
                              </w:rPr>
                              <w:t xml:space="preserve"> </w:t>
                            </w:r>
                            <w:r>
                              <w:rPr>
                                <w:color w:val="FFFFFF"/>
                                <w:w w:val="105"/>
                                <w:sz w:val="32"/>
                              </w:rPr>
                              <w:t>Freedom"</w:t>
                            </w:r>
                            <w:r>
                              <w:rPr>
                                <w:color w:val="FFFFFF"/>
                                <w:spacing w:val="-18"/>
                                <w:w w:val="105"/>
                                <w:sz w:val="32"/>
                              </w:rPr>
                              <w:t xml:space="preserve"> </w:t>
                            </w:r>
                            <w:r>
                              <w:rPr>
                                <w:color w:val="FFFFFF"/>
                                <w:w w:val="105"/>
                                <w:sz w:val="32"/>
                              </w:rPr>
                              <w:t>discover</w:t>
                            </w:r>
                            <w:r>
                              <w:rPr>
                                <w:color w:val="FFFFFF"/>
                                <w:spacing w:val="-18"/>
                                <w:w w:val="105"/>
                                <w:sz w:val="32"/>
                              </w:rPr>
                              <w:t xml:space="preserve"> </w:t>
                            </w:r>
                            <w:r>
                              <w:rPr>
                                <w:color w:val="FFFFFF"/>
                                <w:w w:val="105"/>
                                <w:sz w:val="32"/>
                              </w:rPr>
                              <w:t>the</w:t>
                            </w:r>
                            <w:r>
                              <w:rPr>
                                <w:color w:val="FFFFFF"/>
                                <w:spacing w:val="-18"/>
                                <w:w w:val="105"/>
                                <w:sz w:val="32"/>
                              </w:rPr>
                              <w:t xml:space="preserve"> </w:t>
                            </w:r>
                            <w:r>
                              <w:rPr>
                                <w:color w:val="FFFFFF"/>
                                <w:w w:val="105"/>
                                <w:sz w:val="32"/>
                              </w:rPr>
                              <w:t>profound</w:t>
                            </w:r>
                            <w:r>
                              <w:rPr>
                                <w:color w:val="FFFFFF"/>
                                <w:spacing w:val="-18"/>
                                <w:w w:val="105"/>
                                <w:sz w:val="32"/>
                              </w:rPr>
                              <w:t xml:space="preserve"> </w:t>
                            </w:r>
                            <w:r>
                              <w:rPr>
                                <w:color w:val="FFFFFF"/>
                                <w:w w:val="105"/>
                                <w:sz w:val="32"/>
                              </w:rPr>
                              <w:t>journey</w:t>
                            </w:r>
                            <w:r>
                              <w:rPr>
                                <w:color w:val="FFFFFF"/>
                                <w:spacing w:val="-18"/>
                                <w:w w:val="105"/>
                                <w:sz w:val="32"/>
                              </w:rPr>
                              <w:t xml:space="preserve"> </w:t>
                            </w:r>
                            <w:r>
                              <w:rPr>
                                <w:color w:val="FFFFFF"/>
                                <w:w w:val="105"/>
                                <w:sz w:val="32"/>
                              </w:rPr>
                              <w:t>from spiritual</w:t>
                            </w:r>
                            <w:r>
                              <w:rPr>
                                <w:color w:val="FFFFFF"/>
                                <w:spacing w:val="-6"/>
                                <w:w w:val="105"/>
                                <w:sz w:val="32"/>
                              </w:rPr>
                              <w:t xml:space="preserve"> </w:t>
                            </w:r>
                            <w:r>
                              <w:rPr>
                                <w:color w:val="FFFFFF"/>
                                <w:w w:val="105"/>
                                <w:sz w:val="32"/>
                              </w:rPr>
                              <w:t>bondage</w:t>
                            </w:r>
                            <w:r>
                              <w:rPr>
                                <w:color w:val="FFFFFF"/>
                                <w:spacing w:val="-6"/>
                                <w:w w:val="105"/>
                                <w:sz w:val="32"/>
                              </w:rPr>
                              <w:t xml:space="preserve"> </w:t>
                            </w:r>
                            <w:r>
                              <w:rPr>
                                <w:color w:val="FFFFFF"/>
                                <w:w w:val="105"/>
                                <w:sz w:val="32"/>
                              </w:rPr>
                              <w:t>to</w:t>
                            </w:r>
                            <w:r>
                              <w:rPr>
                                <w:color w:val="FFFFFF"/>
                                <w:spacing w:val="-6"/>
                                <w:w w:val="105"/>
                                <w:sz w:val="32"/>
                              </w:rPr>
                              <w:t xml:space="preserve"> </w:t>
                            </w:r>
                            <w:r>
                              <w:rPr>
                                <w:color w:val="FFFFFF"/>
                                <w:w w:val="105"/>
                                <w:sz w:val="32"/>
                              </w:rPr>
                              <w:t>liberation</w:t>
                            </w:r>
                            <w:r>
                              <w:rPr>
                                <w:color w:val="FFFFFF"/>
                                <w:spacing w:val="-6"/>
                                <w:w w:val="105"/>
                                <w:sz w:val="32"/>
                              </w:rPr>
                              <w:t xml:space="preserve"> </w:t>
                            </w:r>
                            <w:r>
                              <w:rPr>
                                <w:color w:val="FFFFFF"/>
                                <w:w w:val="105"/>
                                <w:sz w:val="32"/>
                              </w:rPr>
                              <w:t>in</w:t>
                            </w:r>
                            <w:r>
                              <w:rPr>
                                <w:color w:val="FFFFFF"/>
                                <w:spacing w:val="-6"/>
                                <w:w w:val="105"/>
                                <w:sz w:val="32"/>
                              </w:rPr>
                              <w:t xml:space="preserve"> </w:t>
                            </w:r>
                            <w:r>
                              <w:rPr>
                                <w:color w:val="FFFFFF"/>
                                <w:w w:val="105"/>
                                <w:sz w:val="32"/>
                              </w:rPr>
                              <w:t>Christ,</w:t>
                            </w:r>
                            <w:r>
                              <w:rPr>
                                <w:color w:val="FFFFFF"/>
                                <w:spacing w:val="-6"/>
                                <w:w w:val="105"/>
                                <w:sz w:val="32"/>
                              </w:rPr>
                              <w:t xml:space="preserve"> </w:t>
                            </w:r>
                            <w:r>
                              <w:rPr>
                                <w:color w:val="FFFFFF"/>
                                <w:w w:val="105"/>
                                <w:sz w:val="32"/>
                              </w:rPr>
                              <w:t>where understanding</w:t>
                            </w:r>
                            <w:r>
                              <w:rPr>
                                <w:color w:val="FFFFFF"/>
                                <w:spacing w:val="-6"/>
                                <w:w w:val="105"/>
                                <w:sz w:val="32"/>
                              </w:rPr>
                              <w:t xml:space="preserve"> </w:t>
                            </w:r>
                            <w:r>
                              <w:rPr>
                                <w:color w:val="FFFFFF"/>
                                <w:w w:val="105"/>
                                <w:sz w:val="32"/>
                              </w:rPr>
                              <w:t>the</w:t>
                            </w:r>
                            <w:r>
                              <w:rPr>
                                <w:color w:val="FFFFFF"/>
                                <w:spacing w:val="-6"/>
                                <w:w w:val="105"/>
                                <w:sz w:val="32"/>
                              </w:rPr>
                              <w:t xml:space="preserve"> </w:t>
                            </w:r>
                            <w:r>
                              <w:rPr>
                                <w:color w:val="FFFFFF"/>
                                <w:w w:val="105"/>
                                <w:sz w:val="32"/>
                              </w:rPr>
                              <w:t>power</w:t>
                            </w:r>
                            <w:r>
                              <w:rPr>
                                <w:color w:val="FFFFFF"/>
                                <w:spacing w:val="-6"/>
                                <w:w w:val="105"/>
                                <w:sz w:val="32"/>
                              </w:rPr>
                              <w:t xml:space="preserve"> </w:t>
                            </w:r>
                            <w:r>
                              <w:rPr>
                                <w:color w:val="FFFFFF"/>
                                <w:w w:val="105"/>
                                <w:sz w:val="32"/>
                              </w:rPr>
                              <w:t>of</w:t>
                            </w:r>
                            <w:r>
                              <w:rPr>
                                <w:color w:val="FFFFFF"/>
                                <w:spacing w:val="-6"/>
                                <w:w w:val="105"/>
                                <w:sz w:val="32"/>
                              </w:rPr>
                              <w:t xml:space="preserve"> </w:t>
                            </w:r>
                            <w:r>
                              <w:rPr>
                                <w:color w:val="FFFFFF"/>
                                <w:w w:val="105"/>
                                <w:sz w:val="32"/>
                              </w:rPr>
                              <w:t>the</w:t>
                            </w:r>
                            <w:r>
                              <w:rPr>
                                <w:color w:val="FFFFFF"/>
                                <w:spacing w:val="-6"/>
                                <w:w w:val="105"/>
                                <w:sz w:val="32"/>
                              </w:rPr>
                              <w:t xml:space="preserve"> </w:t>
                            </w:r>
                            <w:r>
                              <w:rPr>
                                <w:color w:val="FFFFFF"/>
                                <w:w w:val="105"/>
                                <w:sz w:val="32"/>
                              </w:rPr>
                              <w:t>Spirit</w:t>
                            </w:r>
                            <w:r>
                              <w:rPr>
                                <w:color w:val="FFFFFF"/>
                                <w:spacing w:val="-6"/>
                                <w:w w:val="105"/>
                                <w:sz w:val="32"/>
                              </w:rPr>
                              <w:t xml:space="preserve"> </w:t>
                            </w:r>
                            <w:r>
                              <w:rPr>
                                <w:color w:val="FFFFFF"/>
                                <w:w w:val="105"/>
                                <w:sz w:val="32"/>
                              </w:rPr>
                              <w:t>transforms</w:t>
                            </w:r>
                            <w:r>
                              <w:rPr>
                                <w:color w:val="FFFFFF"/>
                                <w:spacing w:val="-6"/>
                                <w:w w:val="105"/>
                                <w:sz w:val="32"/>
                              </w:rPr>
                              <w:t xml:space="preserve"> </w:t>
                            </w:r>
                            <w:r>
                              <w:rPr>
                                <w:color w:val="FFFFFF"/>
                                <w:w w:val="105"/>
                                <w:sz w:val="32"/>
                              </w:rPr>
                              <w:t>not</w:t>
                            </w:r>
                            <w:r>
                              <w:rPr>
                                <w:color w:val="FFFFFF"/>
                                <w:spacing w:val="-6"/>
                                <w:w w:val="105"/>
                                <w:sz w:val="32"/>
                              </w:rPr>
                              <w:t xml:space="preserve"> </w:t>
                            </w:r>
                            <w:r>
                              <w:rPr>
                                <w:color w:val="FFFFFF"/>
                                <w:w w:val="105"/>
                                <w:sz w:val="32"/>
                              </w:rPr>
                              <w:t>just beliefs</w:t>
                            </w:r>
                            <w:r>
                              <w:rPr>
                                <w:color w:val="FFFFFF"/>
                                <w:spacing w:val="-13"/>
                                <w:w w:val="105"/>
                                <w:sz w:val="32"/>
                              </w:rPr>
                              <w:t xml:space="preserve"> </w:t>
                            </w:r>
                            <w:r>
                              <w:rPr>
                                <w:color w:val="FFFFFF"/>
                                <w:w w:val="105"/>
                                <w:sz w:val="32"/>
                              </w:rPr>
                              <w:t>but</w:t>
                            </w:r>
                            <w:r>
                              <w:rPr>
                                <w:color w:val="FFFFFF"/>
                                <w:spacing w:val="-13"/>
                                <w:w w:val="105"/>
                                <w:sz w:val="32"/>
                              </w:rPr>
                              <w:t xml:space="preserve"> </w:t>
                            </w:r>
                            <w:r>
                              <w:rPr>
                                <w:color w:val="FFFFFF"/>
                                <w:w w:val="105"/>
                                <w:sz w:val="32"/>
                              </w:rPr>
                              <w:t>lives.</w:t>
                            </w:r>
                            <w:r>
                              <w:rPr>
                                <w:color w:val="FFFFFF"/>
                                <w:spacing w:val="-18"/>
                                <w:w w:val="105"/>
                                <w:sz w:val="32"/>
                              </w:rPr>
                              <w:t xml:space="preserve"> </w:t>
                            </w:r>
                            <w:r>
                              <w:rPr>
                                <w:color w:val="FFFFFF"/>
                                <w:w w:val="105"/>
                                <w:sz w:val="32"/>
                              </w:rPr>
                              <w:t>This</w:t>
                            </w:r>
                            <w:r>
                              <w:rPr>
                                <w:color w:val="FFFFFF"/>
                                <w:spacing w:val="-13"/>
                                <w:w w:val="105"/>
                                <w:sz w:val="32"/>
                              </w:rPr>
                              <w:t xml:space="preserve"> </w:t>
                            </w:r>
                            <w:r>
                              <w:rPr>
                                <w:color w:val="FFFFFF"/>
                                <w:w w:val="105"/>
                                <w:sz w:val="32"/>
                              </w:rPr>
                              <w:t>compelling</w:t>
                            </w:r>
                            <w:r>
                              <w:rPr>
                                <w:color w:val="FFFFFF"/>
                                <w:spacing w:val="-13"/>
                                <w:w w:val="105"/>
                                <w:sz w:val="32"/>
                              </w:rPr>
                              <w:t xml:space="preserve"> </w:t>
                            </w:r>
                            <w:r>
                              <w:rPr>
                                <w:color w:val="FFFFFF"/>
                                <w:w w:val="105"/>
                                <w:sz w:val="32"/>
                              </w:rPr>
                              <w:t>work</w:t>
                            </w:r>
                            <w:r>
                              <w:rPr>
                                <w:color w:val="FFFFFF"/>
                                <w:spacing w:val="-13"/>
                                <w:w w:val="105"/>
                                <w:sz w:val="32"/>
                              </w:rPr>
                              <w:t xml:space="preserve"> </w:t>
                            </w:r>
                            <w:r>
                              <w:rPr>
                                <w:color w:val="FFFFFF"/>
                                <w:w w:val="105"/>
                                <w:sz w:val="32"/>
                              </w:rPr>
                              <w:t>dismantles</w:t>
                            </w:r>
                            <w:r>
                              <w:rPr>
                                <w:color w:val="FFFFFF"/>
                                <w:spacing w:val="-13"/>
                                <w:w w:val="105"/>
                                <w:sz w:val="32"/>
                              </w:rPr>
                              <w:t xml:space="preserve"> </w:t>
                            </w:r>
                            <w:r>
                              <w:rPr>
                                <w:color w:val="FFFFFF"/>
                                <w:w w:val="105"/>
                                <w:sz w:val="32"/>
                              </w:rPr>
                              <w:t xml:space="preserve">the myths of perpetual healing through generational curses, emphasizing that true deliverance is already achieved </w:t>
                            </w:r>
                            <w:r>
                              <w:rPr>
                                <w:color w:val="FFFFFF"/>
                                <w:sz w:val="32"/>
                              </w:rPr>
                              <w:t xml:space="preserve">and available to believers. With clarity and conviction, the </w:t>
                            </w:r>
                            <w:r>
                              <w:rPr>
                                <w:color w:val="FFFFFF"/>
                                <w:w w:val="105"/>
                                <w:sz w:val="32"/>
                              </w:rPr>
                              <w:t>author invites readers to embrace their identity as empowered heirs, walking in the fullness of grace and authority</w:t>
                            </w:r>
                            <w:r>
                              <w:rPr>
                                <w:color w:val="FFFFFF"/>
                                <w:spacing w:val="-14"/>
                                <w:w w:val="105"/>
                                <w:sz w:val="32"/>
                              </w:rPr>
                              <w:t xml:space="preserve"> </w:t>
                            </w:r>
                            <w:r>
                              <w:rPr>
                                <w:color w:val="FFFFFF"/>
                                <w:w w:val="105"/>
                                <w:sz w:val="32"/>
                              </w:rPr>
                              <w:t>that</w:t>
                            </w:r>
                            <w:r>
                              <w:rPr>
                                <w:color w:val="FFFFFF"/>
                                <w:spacing w:val="-14"/>
                                <w:w w:val="105"/>
                                <w:sz w:val="32"/>
                              </w:rPr>
                              <w:t xml:space="preserve"> </w:t>
                            </w:r>
                            <w:r>
                              <w:rPr>
                                <w:color w:val="FFFFFF"/>
                                <w:w w:val="105"/>
                                <w:sz w:val="32"/>
                              </w:rPr>
                              <w:t>comes</w:t>
                            </w:r>
                            <w:r>
                              <w:rPr>
                                <w:color w:val="FFFFFF"/>
                                <w:spacing w:val="-14"/>
                                <w:w w:val="105"/>
                                <w:sz w:val="32"/>
                              </w:rPr>
                              <w:t xml:space="preserve"> </w:t>
                            </w:r>
                            <w:r>
                              <w:rPr>
                                <w:color w:val="FFFFFF"/>
                                <w:w w:val="105"/>
                                <w:sz w:val="32"/>
                              </w:rPr>
                              <w:t>from</w:t>
                            </w:r>
                            <w:r>
                              <w:rPr>
                                <w:color w:val="FFFFFF"/>
                                <w:spacing w:val="-14"/>
                                <w:w w:val="105"/>
                                <w:sz w:val="32"/>
                              </w:rPr>
                              <w:t xml:space="preserve"> </w:t>
                            </w:r>
                            <w:r>
                              <w:rPr>
                                <w:color w:val="FFFFFF"/>
                                <w:w w:val="105"/>
                                <w:sz w:val="32"/>
                              </w:rPr>
                              <w:t>the</w:t>
                            </w:r>
                            <w:r>
                              <w:rPr>
                                <w:color w:val="FFFFFF"/>
                                <w:spacing w:val="-14"/>
                                <w:w w:val="105"/>
                                <w:sz w:val="32"/>
                              </w:rPr>
                              <w:t xml:space="preserve"> </w:t>
                            </w:r>
                            <w:r>
                              <w:rPr>
                                <w:color w:val="FFFFFF"/>
                                <w:w w:val="105"/>
                                <w:sz w:val="32"/>
                              </w:rPr>
                              <w:t>finished</w:t>
                            </w:r>
                            <w:r>
                              <w:rPr>
                                <w:color w:val="FFFFFF"/>
                                <w:spacing w:val="-14"/>
                                <w:w w:val="105"/>
                                <w:sz w:val="32"/>
                              </w:rPr>
                              <w:t xml:space="preserve"> </w:t>
                            </w:r>
                            <w:r>
                              <w:rPr>
                                <w:color w:val="FFFFFF"/>
                                <w:w w:val="105"/>
                                <w:sz w:val="32"/>
                              </w:rPr>
                              <w:t>work</w:t>
                            </w:r>
                            <w:r>
                              <w:rPr>
                                <w:color w:val="FFFFFF"/>
                                <w:spacing w:val="-14"/>
                                <w:w w:val="105"/>
                                <w:sz w:val="32"/>
                              </w:rPr>
                              <w:t xml:space="preserve"> </w:t>
                            </w:r>
                            <w:r>
                              <w:rPr>
                                <w:color w:val="FFFFFF"/>
                                <w:w w:val="105"/>
                                <w:sz w:val="32"/>
                              </w:rPr>
                              <w:t>of</w:t>
                            </w:r>
                            <w:r>
                              <w:rPr>
                                <w:color w:val="FFFFFF"/>
                                <w:spacing w:val="-14"/>
                                <w:w w:val="105"/>
                                <w:sz w:val="32"/>
                              </w:rPr>
                              <w:t xml:space="preserve"> </w:t>
                            </w:r>
                            <w:r>
                              <w:rPr>
                                <w:color w:val="FFFFFF"/>
                                <w:w w:val="105"/>
                                <w:sz w:val="32"/>
                              </w:rPr>
                              <w:t>Christ.</w:t>
                            </w:r>
                          </w:p>
                        </w:txbxContent>
                      </wps:txbx>
                      <wps:bodyPr wrap="square" lIns="0" tIns="0" rIns="0" bIns="0" rtlCol="0">
                        <a:noAutofit/>
                      </wps:bodyPr>
                    </wps:wsp>
                  </a:graphicData>
                </a:graphic>
              </wp:anchor>
            </w:drawing>
          </mc:Choice>
          <mc:Fallback>
            <w:pict>
              <v:shapetype w14:anchorId="32BEFDE6" id="_x0000_t202" coordsize="21600,21600" o:spt="202" path="m,l,21600r21600,l21600,xe">
                <v:stroke joinstyle="miter"/>
                <v:path gradientshapeok="t" o:connecttype="rect"/>
              </v:shapetype>
              <v:shape id="Textbox 114" o:spid="_x0000_s1026" type="#_x0000_t202" style="position:absolute;margin-left:129pt;margin-top:23.55pt;width:381.75pt;height:225pt;z-index:-251499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" fillcolor="#a7c81b" stroked="f">
                <v:fill opacity="514f"/>
                <v:textbox inset="0,0,0,0">
                  <w:txbxContent>
                    <w:p w14:paraId="32BEFE0C" w14:textId="77777777" w:rsidR="00CB01D0" w:rsidRDefault="00571A8E">
                      <w:pPr>
                        <w:spacing w:before="10" w:line="292" w:lineRule="auto"/>
                        <w:ind w:left="15" w:right="13" w:hanging="1"/>
                        <w:jc w:val="center"/>
                        <w:rPr>
                          <w:color w:val="000000"/>
                          <w:sz w:val="32"/>
                        </w:rPr>
                      </w:pPr>
                      <w:r>
                        <w:rPr>
                          <w:color w:val="FFFFFF"/>
                          <w:w w:val="105"/>
                          <w:sz w:val="32"/>
                        </w:rPr>
                        <w:t>In</w:t>
                      </w:r>
                      <w:r>
                        <w:rPr>
                          <w:color w:val="FFFFFF"/>
                          <w:spacing w:val="-18"/>
                          <w:w w:val="105"/>
                          <w:sz w:val="32"/>
                        </w:rPr>
                        <w:t xml:space="preserve"> </w:t>
                      </w:r>
                      <w:r>
                        <w:rPr>
                          <w:color w:val="FFFFFF"/>
                          <w:w w:val="105"/>
                          <w:sz w:val="32"/>
                        </w:rPr>
                        <w:t>"True</w:t>
                      </w:r>
                      <w:r>
                        <w:rPr>
                          <w:color w:val="FFFFFF"/>
                          <w:spacing w:val="-18"/>
                          <w:w w:val="105"/>
                          <w:sz w:val="32"/>
                        </w:rPr>
                        <w:t xml:space="preserve"> </w:t>
                      </w:r>
                      <w:r>
                        <w:rPr>
                          <w:color w:val="FFFFFF"/>
                          <w:w w:val="105"/>
                          <w:sz w:val="32"/>
                        </w:rPr>
                        <w:t>Freedom"</w:t>
                      </w:r>
                      <w:r>
                        <w:rPr>
                          <w:color w:val="FFFFFF"/>
                          <w:spacing w:val="-18"/>
                          <w:w w:val="105"/>
                          <w:sz w:val="32"/>
                        </w:rPr>
                        <w:t xml:space="preserve"> </w:t>
                      </w:r>
                      <w:r>
                        <w:rPr>
                          <w:color w:val="FFFFFF"/>
                          <w:w w:val="105"/>
                          <w:sz w:val="32"/>
                        </w:rPr>
                        <w:t>discover</w:t>
                      </w:r>
                      <w:r>
                        <w:rPr>
                          <w:color w:val="FFFFFF"/>
                          <w:spacing w:val="-18"/>
                          <w:w w:val="105"/>
                          <w:sz w:val="32"/>
                        </w:rPr>
                        <w:t xml:space="preserve"> </w:t>
                      </w:r>
                      <w:r>
                        <w:rPr>
                          <w:color w:val="FFFFFF"/>
                          <w:w w:val="105"/>
                          <w:sz w:val="32"/>
                        </w:rPr>
                        <w:t>the</w:t>
                      </w:r>
                      <w:r>
                        <w:rPr>
                          <w:color w:val="FFFFFF"/>
                          <w:spacing w:val="-18"/>
                          <w:w w:val="105"/>
                          <w:sz w:val="32"/>
                        </w:rPr>
                        <w:t xml:space="preserve"> </w:t>
                      </w:r>
                      <w:r>
                        <w:rPr>
                          <w:color w:val="FFFFFF"/>
                          <w:w w:val="105"/>
                          <w:sz w:val="32"/>
                        </w:rPr>
                        <w:t>profound</w:t>
                      </w:r>
                      <w:r>
                        <w:rPr>
                          <w:color w:val="FFFFFF"/>
                          <w:spacing w:val="-18"/>
                          <w:w w:val="105"/>
                          <w:sz w:val="32"/>
                        </w:rPr>
                        <w:t xml:space="preserve"> </w:t>
                      </w:r>
                      <w:r>
                        <w:rPr>
                          <w:color w:val="FFFFFF"/>
                          <w:w w:val="105"/>
                          <w:sz w:val="32"/>
                        </w:rPr>
                        <w:t>journey</w:t>
                      </w:r>
                      <w:r>
                        <w:rPr>
                          <w:color w:val="FFFFFF"/>
                          <w:spacing w:val="-18"/>
                          <w:w w:val="105"/>
                          <w:sz w:val="32"/>
                        </w:rPr>
                        <w:t xml:space="preserve"> </w:t>
                      </w:r>
                      <w:r>
                        <w:rPr>
                          <w:color w:val="FFFFFF"/>
                          <w:w w:val="105"/>
                          <w:sz w:val="32"/>
                        </w:rPr>
                        <w:t>from spiritual</w:t>
                      </w:r>
                      <w:r>
                        <w:rPr>
                          <w:color w:val="FFFFFF"/>
                          <w:spacing w:val="-6"/>
                          <w:w w:val="105"/>
                          <w:sz w:val="32"/>
                        </w:rPr>
                        <w:t xml:space="preserve"> </w:t>
                      </w:r>
                      <w:r>
                        <w:rPr>
                          <w:color w:val="FFFFFF"/>
                          <w:w w:val="105"/>
                          <w:sz w:val="32"/>
                        </w:rPr>
                        <w:t>bondage</w:t>
                      </w:r>
                      <w:r>
                        <w:rPr>
                          <w:color w:val="FFFFFF"/>
                          <w:spacing w:val="-6"/>
                          <w:w w:val="105"/>
                          <w:sz w:val="32"/>
                        </w:rPr>
                        <w:t xml:space="preserve"> </w:t>
                      </w:r>
                      <w:r>
                        <w:rPr>
                          <w:color w:val="FFFFFF"/>
                          <w:w w:val="105"/>
                          <w:sz w:val="32"/>
                        </w:rPr>
                        <w:t>to</w:t>
                      </w:r>
                      <w:r>
                        <w:rPr>
                          <w:color w:val="FFFFFF"/>
                          <w:spacing w:val="-6"/>
                          <w:w w:val="105"/>
                          <w:sz w:val="32"/>
                        </w:rPr>
                        <w:t xml:space="preserve"> </w:t>
                      </w:r>
                      <w:r>
                        <w:rPr>
                          <w:color w:val="FFFFFF"/>
                          <w:w w:val="105"/>
                          <w:sz w:val="32"/>
                        </w:rPr>
                        <w:t>liberation</w:t>
                      </w:r>
                      <w:r>
                        <w:rPr>
                          <w:color w:val="FFFFFF"/>
                          <w:spacing w:val="-6"/>
                          <w:w w:val="105"/>
                          <w:sz w:val="32"/>
                        </w:rPr>
                        <w:t xml:space="preserve"> </w:t>
                      </w:r>
                      <w:r>
                        <w:rPr>
                          <w:color w:val="FFFFFF"/>
                          <w:w w:val="105"/>
                          <w:sz w:val="32"/>
                        </w:rPr>
                        <w:t>in</w:t>
                      </w:r>
                      <w:r>
                        <w:rPr>
                          <w:color w:val="FFFFFF"/>
                          <w:spacing w:val="-6"/>
                          <w:w w:val="105"/>
                          <w:sz w:val="32"/>
                        </w:rPr>
                        <w:t xml:space="preserve"> </w:t>
                      </w:r>
                      <w:r>
                        <w:rPr>
                          <w:color w:val="FFFFFF"/>
                          <w:w w:val="105"/>
                          <w:sz w:val="32"/>
                        </w:rPr>
                        <w:t>Christ,</w:t>
                      </w:r>
                      <w:r>
                        <w:rPr>
                          <w:color w:val="FFFFFF"/>
                          <w:spacing w:val="-6"/>
                          <w:w w:val="105"/>
                          <w:sz w:val="32"/>
                        </w:rPr>
                        <w:t xml:space="preserve"> </w:t>
                      </w:r>
                      <w:r>
                        <w:rPr>
                          <w:color w:val="FFFFFF"/>
                          <w:w w:val="105"/>
                          <w:sz w:val="32"/>
                        </w:rPr>
                        <w:t>where understanding</w:t>
                      </w:r>
                      <w:r>
                        <w:rPr>
                          <w:color w:val="FFFFFF"/>
                          <w:spacing w:val="-6"/>
                          <w:w w:val="105"/>
                          <w:sz w:val="32"/>
                        </w:rPr>
                        <w:t xml:space="preserve"> </w:t>
                      </w:r>
                      <w:r>
                        <w:rPr>
                          <w:color w:val="FFFFFF"/>
                          <w:w w:val="105"/>
                          <w:sz w:val="32"/>
                        </w:rPr>
                        <w:t>the</w:t>
                      </w:r>
                      <w:r>
                        <w:rPr>
                          <w:color w:val="FFFFFF"/>
                          <w:spacing w:val="-6"/>
                          <w:w w:val="105"/>
                          <w:sz w:val="32"/>
                        </w:rPr>
                        <w:t xml:space="preserve"> </w:t>
                      </w:r>
                      <w:r>
                        <w:rPr>
                          <w:color w:val="FFFFFF"/>
                          <w:w w:val="105"/>
                          <w:sz w:val="32"/>
                        </w:rPr>
                        <w:t>power</w:t>
                      </w:r>
                      <w:r>
                        <w:rPr>
                          <w:color w:val="FFFFFF"/>
                          <w:spacing w:val="-6"/>
                          <w:w w:val="105"/>
                          <w:sz w:val="32"/>
                        </w:rPr>
                        <w:t xml:space="preserve"> </w:t>
                      </w:r>
                      <w:r>
                        <w:rPr>
                          <w:color w:val="FFFFFF"/>
                          <w:w w:val="105"/>
                          <w:sz w:val="32"/>
                        </w:rPr>
                        <w:t>of</w:t>
                      </w:r>
                      <w:r>
                        <w:rPr>
                          <w:color w:val="FFFFFF"/>
                          <w:spacing w:val="-6"/>
                          <w:w w:val="105"/>
                          <w:sz w:val="32"/>
                        </w:rPr>
                        <w:t xml:space="preserve"> </w:t>
                      </w:r>
                      <w:r>
                        <w:rPr>
                          <w:color w:val="FFFFFF"/>
                          <w:w w:val="105"/>
                          <w:sz w:val="32"/>
                        </w:rPr>
                        <w:t>the</w:t>
                      </w:r>
                      <w:r>
                        <w:rPr>
                          <w:color w:val="FFFFFF"/>
                          <w:spacing w:val="-6"/>
                          <w:w w:val="105"/>
                          <w:sz w:val="32"/>
                        </w:rPr>
                        <w:t xml:space="preserve"> </w:t>
                      </w:r>
                      <w:r>
                        <w:rPr>
                          <w:color w:val="FFFFFF"/>
                          <w:w w:val="105"/>
                          <w:sz w:val="32"/>
                        </w:rPr>
                        <w:t>Spirit</w:t>
                      </w:r>
                      <w:r>
                        <w:rPr>
                          <w:color w:val="FFFFFF"/>
                          <w:spacing w:val="-6"/>
                          <w:w w:val="105"/>
                          <w:sz w:val="32"/>
                        </w:rPr>
                        <w:t xml:space="preserve"> </w:t>
                      </w:r>
                      <w:r>
                        <w:rPr>
                          <w:color w:val="FFFFFF"/>
                          <w:w w:val="105"/>
                          <w:sz w:val="32"/>
                        </w:rPr>
                        <w:t>transforms</w:t>
                      </w:r>
                      <w:r>
                        <w:rPr>
                          <w:color w:val="FFFFFF"/>
                          <w:spacing w:val="-6"/>
                          <w:w w:val="105"/>
                          <w:sz w:val="32"/>
                        </w:rPr>
                        <w:t xml:space="preserve"> </w:t>
                      </w:r>
                      <w:r>
                        <w:rPr>
                          <w:color w:val="FFFFFF"/>
                          <w:w w:val="105"/>
                          <w:sz w:val="32"/>
                        </w:rPr>
                        <w:t>not</w:t>
                      </w:r>
                      <w:r>
                        <w:rPr>
                          <w:color w:val="FFFFFF"/>
                          <w:spacing w:val="-6"/>
                          <w:w w:val="105"/>
                          <w:sz w:val="32"/>
                        </w:rPr>
                        <w:t xml:space="preserve"> </w:t>
                      </w:r>
                      <w:r>
                        <w:rPr>
                          <w:color w:val="FFFFFF"/>
                          <w:w w:val="105"/>
                          <w:sz w:val="32"/>
                        </w:rPr>
                        <w:t>just beliefs</w:t>
                      </w:r>
                      <w:r>
                        <w:rPr>
                          <w:color w:val="FFFFFF"/>
                          <w:spacing w:val="-13"/>
                          <w:w w:val="105"/>
                          <w:sz w:val="32"/>
                        </w:rPr>
                        <w:t xml:space="preserve"> </w:t>
                      </w:r>
                      <w:r>
                        <w:rPr>
                          <w:color w:val="FFFFFF"/>
                          <w:w w:val="105"/>
                          <w:sz w:val="32"/>
                        </w:rPr>
                        <w:t>but</w:t>
                      </w:r>
                      <w:r>
                        <w:rPr>
                          <w:color w:val="FFFFFF"/>
                          <w:spacing w:val="-13"/>
                          <w:w w:val="105"/>
                          <w:sz w:val="32"/>
                        </w:rPr>
                        <w:t xml:space="preserve"> </w:t>
                      </w:r>
                      <w:r>
                        <w:rPr>
                          <w:color w:val="FFFFFF"/>
                          <w:w w:val="105"/>
                          <w:sz w:val="32"/>
                        </w:rPr>
                        <w:t>lives.</w:t>
                      </w:r>
                      <w:r>
                        <w:rPr>
                          <w:color w:val="FFFFFF"/>
                          <w:spacing w:val="-18"/>
                          <w:w w:val="105"/>
                          <w:sz w:val="32"/>
                        </w:rPr>
                        <w:t xml:space="preserve"> </w:t>
                      </w:r>
                      <w:r>
                        <w:rPr>
                          <w:color w:val="FFFFFF"/>
                          <w:w w:val="105"/>
                          <w:sz w:val="32"/>
                        </w:rPr>
                        <w:t>This</w:t>
                      </w:r>
                      <w:r>
                        <w:rPr>
                          <w:color w:val="FFFFFF"/>
                          <w:spacing w:val="-13"/>
                          <w:w w:val="105"/>
                          <w:sz w:val="32"/>
                        </w:rPr>
                        <w:t xml:space="preserve"> </w:t>
                      </w:r>
                      <w:r>
                        <w:rPr>
                          <w:color w:val="FFFFFF"/>
                          <w:w w:val="105"/>
                          <w:sz w:val="32"/>
                        </w:rPr>
                        <w:t>compelling</w:t>
                      </w:r>
                      <w:r>
                        <w:rPr>
                          <w:color w:val="FFFFFF"/>
                          <w:spacing w:val="-13"/>
                          <w:w w:val="105"/>
                          <w:sz w:val="32"/>
                        </w:rPr>
                        <w:t xml:space="preserve"> </w:t>
                      </w:r>
                      <w:r>
                        <w:rPr>
                          <w:color w:val="FFFFFF"/>
                          <w:w w:val="105"/>
                          <w:sz w:val="32"/>
                        </w:rPr>
                        <w:t>work</w:t>
                      </w:r>
                      <w:r>
                        <w:rPr>
                          <w:color w:val="FFFFFF"/>
                          <w:spacing w:val="-13"/>
                          <w:w w:val="105"/>
                          <w:sz w:val="32"/>
                        </w:rPr>
                        <w:t xml:space="preserve"> </w:t>
                      </w:r>
                      <w:r>
                        <w:rPr>
                          <w:color w:val="FFFFFF"/>
                          <w:w w:val="105"/>
                          <w:sz w:val="32"/>
                        </w:rPr>
                        <w:t>dismantles</w:t>
                      </w:r>
                      <w:r>
                        <w:rPr>
                          <w:color w:val="FFFFFF"/>
                          <w:spacing w:val="-13"/>
                          <w:w w:val="105"/>
                          <w:sz w:val="32"/>
                        </w:rPr>
                        <w:t xml:space="preserve"> </w:t>
                      </w:r>
                      <w:r>
                        <w:rPr>
                          <w:color w:val="FFFFFF"/>
                          <w:w w:val="105"/>
                          <w:sz w:val="32"/>
                        </w:rPr>
                        <w:t xml:space="preserve">the myths of perpetual healing through generational curses, emphasizing that true deliverance is already achieved </w:t>
                      </w:r>
                      <w:r>
                        <w:rPr>
                          <w:color w:val="FFFFFF"/>
                          <w:sz w:val="32"/>
                        </w:rPr>
                        <w:t xml:space="preserve">and available to believers. With clarity and conviction, the </w:t>
                      </w:r>
                      <w:r>
                        <w:rPr>
                          <w:color w:val="FFFFFF"/>
                          <w:w w:val="105"/>
                          <w:sz w:val="32"/>
                        </w:rPr>
                        <w:t>author invites readers to embrace their identity as empowered heirs, walking in the fullness of grace and authority</w:t>
                      </w:r>
                      <w:r>
                        <w:rPr>
                          <w:color w:val="FFFFFF"/>
                          <w:spacing w:val="-14"/>
                          <w:w w:val="105"/>
                          <w:sz w:val="32"/>
                        </w:rPr>
                        <w:t xml:space="preserve"> </w:t>
                      </w:r>
                      <w:r>
                        <w:rPr>
                          <w:color w:val="FFFFFF"/>
                          <w:w w:val="105"/>
                          <w:sz w:val="32"/>
                        </w:rPr>
                        <w:t>that</w:t>
                      </w:r>
                      <w:r>
                        <w:rPr>
                          <w:color w:val="FFFFFF"/>
                          <w:spacing w:val="-14"/>
                          <w:w w:val="105"/>
                          <w:sz w:val="32"/>
                        </w:rPr>
                        <w:t xml:space="preserve"> </w:t>
                      </w:r>
                      <w:r>
                        <w:rPr>
                          <w:color w:val="FFFFFF"/>
                          <w:w w:val="105"/>
                          <w:sz w:val="32"/>
                        </w:rPr>
                        <w:t>comes</w:t>
                      </w:r>
                      <w:r>
                        <w:rPr>
                          <w:color w:val="FFFFFF"/>
                          <w:spacing w:val="-14"/>
                          <w:w w:val="105"/>
                          <w:sz w:val="32"/>
                        </w:rPr>
                        <w:t xml:space="preserve"> </w:t>
                      </w:r>
                      <w:r>
                        <w:rPr>
                          <w:color w:val="FFFFFF"/>
                          <w:w w:val="105"/>
                          <w:sz w:val="32"/>
                        </w:rPr>
                        <w:t>from</w:t>
                      </w:r>
                      <w:r>
                        <w:rPr>
                          <w:color w:val="FFFFFF"/>
                          <w:spacing w:val="-14"/>
                          <w:w w:val="105"/>
                          <w:sz w:val="32"/>
                        </w:rPr>
                        <w:t xml:space="preserve"> </w:t>
                      </w:r>
                      <w:r>
                        <w:rPr>
                          <w:color w:val="FFFFFF"/>
                          <w:w w:val="105"/>
                          <w:sz w:val="32"/>
                        </w:rPr>
                        <w:t>the</w:t>
                      </w:r>
                      <w:r>
                        <w:rPr>
                          <w:color w:val="FFFFFF"/>
                          <w:spacing w:val="-14"/>
                          <w:w w:val="105"/>
                          <w:sz w:val="32"/>
                        </w:rPr>
                        <w:t xml:space="preserve"> </w:t>
                      </w:r>
                      <w:r>
                        <w:rPr>
                          <w:color w:val="FFFFFF"/>
                          <w:w w:val="105"/>
                          <w:sz w:val="32"/>
                        </w:rPr>
                        <w:t>finished</w:t>
                      </w:r>
                      <w:r>
                        <w:rPr>
                          <w:color w:val="FFFFFF"/>
                          <w:spacing w:val="-14"/>
                          <w:w w:val="105"/>
                          <w:sz w:val="32"/>
                        </w:rPr>
                        <w:t xml:space="preserve"> </w:t>
                      </w:r>
                      <w:r>
                        <w:rPr>
                          <w:color w:val="FFFFFF"/>
                          <w:w w:val="105"/>
                          <w:sz w:val="32"/>
                        </w:rPr>
                        <w:t>work</w:t>
                      </w:r>
                      <w:r>
                        <w:rPr>
                          <w:color w:val="FFFFFF"/>
                          <w:spacing w:val="-14"/>
                          <w:w w:val="105"/>
                          <w:sz w:val="32"/>
                        </w:rPr>
                        <w:t xml:space="preserve"> </w:t>
                      </w:r>
                      <w:r>
                        <w:rPr>
                          <w:color w:val="FFFFFF"/>
                          <w:w w:val="105"/>
                          <w:sz w:val="32"/>
                        </w:rPr>
                        <w:t>of</w:t>
                      </w:r>
                      <w:r>
                        <w:rPr>
                          <w:color w:val="FFFFFF"/>
                          <w:spacing w:val="-14"/>
                          <w:w w:val="105"/>
                          <w:sz w:val="32"/>
                        </w:rPr>
                        <w:t xml:space="preserve"> </w:t>
                      </w:r>
                      <w:r>
                        <w:rPr>
                          <w:color w:val="FFFFFF"/>
                          <w:w w:val="105"/>
                          <w:sz w:val="32"/>
                        </w:rPr>
                        <w:t>Christ.</w:t>
                      </w:r>
                    </w:p>
                  </w:txbxContent>
                </v:textbox>
                <w10:wrap type="topAndBottom" anchorx="page"/>
              </v:shape>
            </w:pict>
          </mc:Fallback>
        </mc:AlternateContent>
      </w:r>
    </w:p>
    <w:sectPr w:rsidR="00CB01D0" w:rsidRPr="00BE61D6">
      <w:headerReference w:type="default" r:id="rId41"/>
      <w:footerReference w:type="default" r:id="rId42"/>
      <w:pgSz w:w="12240" w:h="15840"/>
      <w:pgMar w:top="1820" w:right="720" w:bottom="280" w:left="7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EFDF0" w14:textId="77777777" w:rsidR="00571A8E" w:rsidRDefault="00571A8E">
      <w:r>
        <w:separator/>
      </w:r>
    </w:p>
  </w:endnote>
  <w:endnote w:type="continuationSeparator" w:id="0">
    <w:p w14:paraId="32BEFDF2" w14:textId="77777777" w:rsidR="00571A8E" w:rsidRDefault="00571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EFDE9" w14:textId="4733F16A" w:rsidR="00CB01D0" w:rsidRDefault="00571A8E" w:rsidP="00BF029D">
    <w:pPr>
      <w:pStyle w:val="BodyText"/>
      <w:tabs>
        <w:tab w:val="center" w:pos="5400"/>
      </w:tabs>
      <w:spacing w:line="14" w:lineRule="auto"/>
      <w:rPr>
        <w:sz w:val="20"/>
      </w:rPr>
    </w:pPr>
    <w:r>
      <w:rPr>
        <w:noProof/>
        <w:sz w:val="20"/>
      </w:rPr>
      <mc:AlternateContent>
        <mc:Choice Requires="wps">
          <w:drawing>
            <wp:anchor distT="0" distB="0" distL="0" distR="0" simplePos="0" relativeHeight="251661312" behindDoc="1" locked="0" layoutInCell="1" allowOverlap="1" wp14:anchorId="32BEFDEE" wp14:editId="32BEFDEF">
              <wp:simplePos x="0" y="0"/>
              <wp:positionH relativeFrom="page">
                <wp:posOffset>3584773</wp:posOffset>
              </wp:positionH>
              <wp:positionV relativeFrom="page">
                <wp:posOffset>9675710</wp:posOffset>
              </wp:positionV>
              <wp:extent cx="603250" cy="1879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250" cy="187960"/>
                      </a:xfrm>
                      <a:prstGeom prst="rect">
                        <a:avLst/>
                      </a:prstGeom>
                    </wps:spPr>
                    <wps:txbx>
                      <w:txbxContent>
                        <w:p w14:paraId="32BEFE0E" w14:textId="3BF75D34" w:rsidR="00CB01D0" w:rsidRPr="00BF029D" w:rsidRDefault="00CB01D0">
                          <w:pPr>
                            <w:pStyle w:val="BodyText"/>
                            <w:spacing w:line="260" w:lineRule="exact"/>
                            <w:ind w:left="20"/>
                            <w:rPr>
                              <w:rFonts w:asciiTheme="minorHAnsi" w:hAnsiTheme="minorHAnsi" w:cstheme="minorHAnsi"/>
                              <w:color w:val="808080" w:themeColor="background1" w:themeShade="80"/>
                            </w:rPr>
                          </w:pPr>
                        </w:p>
                      </w:txbxContent>
                    </wps:txbx>
                    <wps:bodyPr wrap="square" lIns="0" tIns="0" rIns="0" bIns="0" rtlCol="0">
                      <a:noAutofit/>
                    </wps:bodyPr>
                  </wps:wsp>
                </a:graphicData>
              </a:graphic>
            </wp:anchor>
          </w:drawing>
        </mc:Choice>
        <mc:Fallback>
          <w:pict>
            <v:shapetype w14:anchorId="32BEFDEE" id="_x0000_t202" coordsize="21600,21600" o:spt="202" path="m,l,21600r21600,l21600,xe">
              <v:stroke joinstyle="miter"/>
              <v:path gradientshapeok="t" o:connecttype="rect"/>
            </v:shapetype>
            <v:shape id="Textbox 3" o:spid="_x0000_s1027" type="#_x0000_t202" style="position:absolute;margin-left:282.25pt;margin-top:761.85pt;width:47.5pt;height:14.8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" filled="f" stroked="f">
              <v:textbox inset="0,0,0,0">
                <w:txbxContent>
                  <w:p w14:paraId="32BEFE0E" w14:textId="3BF75D34" w:rsidR="00CB01D0" w:rsidRPr="00BF029D" w:rsidRDefault="00CB01D0">
                    <w:pPr>
                      <w:pStyle w:val="BodyText"/>
                      <w:spacing w:line="260" w:lineRule="exact"/>
                      <w:ind w:left="20"/>
                      <w:rPr>
                        <w:rFonts w:asciiTheme="minorHAnsi" w:hAnsiTheme="minorHAnsi" w:cstheme="minorHAnsi"/>
                        <w:color w:val="808080" w:themeColor="background1" w:themeShade="80"/>
                      </w:rPr>
                    </w:pPr>
                  </w:p>
                </w:txbxContent>
              </v:textbox>
              <w10:wrap anchorx="page" anchory="page"/>
            </v:shape>
          </w:pict>
        </mc:Fallback>
      </mc:AlternateContent>
    </w:r>
    <w:r w:rsidR="00BF029D">
      <w:rPr>
        <w:sz w:val="2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EFDEB" w14:textId="77777777" w:rsidR="00CB01D0" w:rsidRDefault="00CB01D0">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EFDEC" w14:textId="77777777" w:rsidR="00571A8E" w:rsidRDefault="00571A8E">
      <w:r>
        <w:separator/>
      </w:r>
    </w:p>
  </w:footnote>
  <w:footnote w:type="continuationSeparator" w:id="0">
    <w:p w14:paraId="32BEFDEE" w14:textId="77777777" w:rsidR="00571A8E" w:rsidRDefault="00571A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499378"/>
      <w:docPartObj>
        <w:docPartGallery w:val="Page Numbers (Top of Page)"/>
        <w:docPartUnique/>
      </w:docPartObj>
    </w:sdtPr>
    <w:sdtEndPr>
      <w:rPr>
        <w:color w:val="7F7F7F" w:themeColor="background1" w:themeShade="7F"/>
        <w:spacing w:val="60"/>
      </w:rPr>
    </w:sdtEndPr>
    <w:sdtContent>
      <w:p w14:paraId="5A6E8E6B" w14:textId="4E7796DA" w:rsidR="004336FC" w:rsidRDefault="00484E9C">
        <w:pPr>
          <w:pStyle w:val="Header"/>
          <w:pBdr>
            <w:bottom w:val="single" w:sz="4" w:space="1" w:color="D9D9D9" w:themeColor="background1" w:themeShade="D9"/>
          </w:pBdr>
          <w:rPr>
            <w:b/>
            <w:bCs/>
          </w:rPr>
        </w:pPr>
        <w:r>
          <w:rPr>
            <w:color w:val="7F7F7F" w:themeColor="background1" w:themeShade="7F"/>
            <w:spacing w:val="60"/>
          </w:rPr>
          <w:t xml:space="preserve">True Freedom                                                          </w:t>
        </w:r>
        <w:r>
          <w:rPr>
            <w:color w:val="7F7F7F" w:themeColor="background1" w:themeShade="7F"/>
            <w:spacing w:val="60"/>
          </w:rPr>
          <w:t xml:space="preserve">          </w:t>
        </w:r>
        <w:r w:rsidR="004336FC">
          <w:fldChar w:fldCharType="begin"/>
        </w:r>
        <w:r w:rsidR="004336FC">
          <w:instrText xml:space="preserve"> PAGE   \* MERGEFORMAT </w:instrText>
        </w:r>
        <w:r w:rsidR="004336FC">
          <w:fldChar w:fldCharType="separate"/>
        </w:r>
        <w:r w:rsidR="004336FC">
          <w:rPr>
            <w:b/>
            <w:bCs/>
            <w:noProof/>
          </w:rPr>
          <w:t>2</w:t>
        </w:r>
        <w:r w:rsidR="004336FC">
          <w:rPr>
            <w:b/>
            <w:bCs/>
            <w:noProof/>
          </w:rPr>
          <w:fldChar w:fldCharType="end"/>
        </w:r>
        <w:r w:rsidR="004336FC">
          <w:rPr>
            <w:b/>
            <w:bCs/>
          </w:rPr>
          <w:t xml:space="preserve"> | </w:t>
        </w:r>
        <w:r w:rsidR="004336FC">
          <w:rPr>
            <w:color w:val="7F7F7F" w:themeColor="background1" w:themeShade="7F"/>
            <w:spacing w:val="60"/>
          </w:rPr>
          <w:t>Page</w:t>
        </w:r>
      </w:p>
    </w:sdtContent>
  </w:sdt>
  <w:p w14:paraId="32BEFDE8" w14:textId="48292ACE" w:rsidR="00CB01D0" w:rsidRPr="007F2846" w:rsidRDefault="00CB01D0" w:rsidP="007F28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EFDEA" w14:textId="77777777" w:rsidR="00CB01D0" w:rsidRDefault="00CB01D0">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69338C"/>
    <w:multiLevelType w:val="hybridMultilevel"/>
    <w:tmpl w:val="74209322"/>
    <w:lvl w:ilvl="0" w:tplc="191469B0">
      <w:start w:val="1"/>
      <w:numFmt w:val="decimal"/>
      <w:lvlText w:val="%1."/>
      <w:lvlJc w:val="left"/>
      <w:pPr>
        <w:ind w:left="630" w:hanging="301"/>
      </w:pPr>
      <w:rPr>
        <w:rFonts w:hint="default"/>
        <w:spacing w:val="0"/>
        <w:w w:val="100"/>
        <w:lang w:val="en-US" w:eastAsia="en-US" w:bidi="ar-SA"/>
      </w:rPr>
    </w:lvl>
    <w:lvl w:ilvl="1" w:tplc="08FADF48">
      <w:numFmt w:val="bullet"/>
      <w:lvlText w:val="•"/>
      <w:lvlJc w:val="left"/>
      <w:pPr>
        <w:ind w:left="1656" w:hanging="301"/>
      </w:pPr>
      <w:rPr>
        <w:rFonts w:hint="default"/>
        <w:lang w:val="en-US" w:eastAsia="en-US" w:bidi="ar-SA"/>
      </w:rPr>
    </w:lvl>
    <w:lvl w:ilvl="2" w:tplc="5C4E9C2C">
      <w:numFmt w:val="bullet"/>
      <w:lvlText w:val="•"/>
      <w:lvlJc w:val="left"/>
      <w:pPr>
        <w:ind w:left="2672" w:hanging="301"/>
      </w:pPr>
      <w:rPr>
        <w:rFonts w:hint="default"/>
        <w:lang w:val="en-US" w:eastAsia="en-US" w:bidi="ar-SA"/>
      </w:rPr>
    </w:lvl>
    <w:lvl w:ilvl="3" w:tplc="F1BE8718">
      <w:numFmt w:val="bullet"/>
      <w:lvlText w:val="•"/>
      <w:lvlJc w:val="left"/>
      <w:pPr>
        <w:ind w:left="3688" w:hanging="301"/>
      </w:pPr>
      <w:rPr>
        <w:rFonts w:hint="default"/>
        <w:lang w:val="en-US" w:eastAsia="en-US" w:bidi="ar-SA"/>
      </w:rPr>
    </w:lvl>
    <w:lvl w:ilvl="4" w:tplc="366C3396">
      <w:numFmt w:val="bullet"/>
      <w:lvlText w:val="•"/>
      <w:lvlJc w:val="left"/>
      <w:pPr>
        <w:ind w:left="4704" w:hanging="301"/>
      </w:pPr>
      <w:rPr>
        <w:rFonts w:hint="default"/>
        <w:lang w:val="en-US" w:eastAsia="en-US" w:bidi="ar-SA"/>
      </w:rPr>
    </w:lvl>
    <w:lvl w:ilvl="5" w:tplc="622A576E">
      <w:numFmt w:val="bullet"/>
      <w:lvlText w:val="•"/>
      <w:lvlJc w:val="left"/>
      <w:pPr>
        <w:ind w:left="5720" w:hanging="301"/>
      </w:pPr>
      <w:rPr>
        <w:rFonts w:hint="default"/>
        <w:lang w:val="en-US" w:eastAsia="en-US" w:bidi="ar-SA"/>
      </w:rPr>
    </w:lvl>
    <w:lvl w:ilvl="6" w:tplc="B1CA0564">
      <w:numFmt w:val="bullet"/>
      <w:lvlText w:val="•"/>
      <w:lvlJc w:val="left"/>
      <w:pPr>
        <w:ind w:left="6736" w:hanging="301"/>
      </w:pPr>
      <w:rPr>
        <w:rFonts w:hint="default"/>
        <w:lang w:val="en-US" w:eastAsia="en-US" w:bidi="ar-SA"/>
      </w:rPr>
    </w:lvl>
    <w:lvl w:ilvl="7" w:tplc="3BD25F5A">
      <w:numFmt w:val="bullet"/>
      <w:lvlText w:val="•"/>
      <w:lvlJc w:val="left"/>
      <w:pPr>
        <w:ind w:left="7752" w:hanging="301"/>
      </w:pPr>
      <w:rPr>
        <w:rFonts w:hint="default"/>
        <w:lang w:val="en-US" w:eastAsia="en-US" w:bidi="ar-SA"/>
      </w:rPr>
    </w:lvl>
    <w:lvl w:ilvl="8" w:tplc="541631A8">
      <w:numFmt w:val="bullet"/>
      <w:lvlText w:val="•"/>
      <w:lvlJc w:val="left"/>
      <w:pPr>
        <w:ind w:left="8768" w:hanging="301"/>
      </w:pPr>
      <w:rPr>
        <w:rFonts w:hint="default"/>
        <w:lang w:val="en-US" w:eastAsia="en-US" w:bidi="ar-SA"/>
      </w:rPr>
    </w:lvl>
  </w:abstractNum>
  <w:abstractNum w:abstractNumId="1" w15:restartNumberingAfterBreak="0">
    <w:nsid w:val="1106427E"/>
    <w:multiLevelType w:val="multilevel"/>
    <w:tmpl w:val="15C46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0479D"/>
    <w:multiLevelType w:val="multilevel"/>
    <w:tmpl w:val="3C5AB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E5321E"/>
    <w:multiLevelType w:val="multilevel"/>
    <w:tmpl w:val="CF50B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1D093B"/>
    <w:multiLevelType w:val="multilevel"/>
    <w:tmpl w:val="991AFA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4C7C6A"/>
    <w:multiLevelType w:val="hybridMultilevel"/>
    <w:tmpl w:val="61FC7574"/>
    <w:lvl w:ilvl="0" w:tplc="84DC6842">
      <w:start w:val="1"/>
      <w:numFmt w:val="decimal"/>
      <w:lvlText w:val="%1."/>
      <w:lvlJc w:val="left"/>
      <w:pPr>
        <w:ind w:left="639" w:hanging="310"/>
      </w:pPr>
      <w:rPr>
        <w:rFonts w:ascii="Cambria" w:eastAsia="Cambria" w:hAnsi="Cambria" w:cs="Cambria" w:hint="default"/>
        <w:b w:val="0"/>
        <w:bCs w:val="0"/>
        <w:i w:val="0"/>
        <w:iCs w:val="0"/>
        <w:color w:val="083D52"/>
        <w:spacing w:val="0"/>
        <w:w w:val="77"/>
        <w:sz w:val="40"/>
        <w:szCs w:val="40"/>
        <w:lang w:val="en-US" w:eastAsia="en-US" w:bidi="ar-SA"/>
      </w:rPr>
    </w:lvl>
    <w:lvl w:ilvl="1" w:tplc="3458888A">
      <w:numFmt w:val="bullet"/>
      <w:lvlText w:val="•"/>
      <w:lvlJc w:val="left"/>
      <w:pPr>
        <w:ind w:left="1656" w:hanging="310"/>
      </w:pPr>
      <w:rPr>
        <w:rFonts w:hint="default"/>
        <w:lang w:val="en-US" w:eastAsia="en-US" w:bidi="ar-SA"/>
      </w:rPr>
    </w:lvl>
    <w:lvl w:ilvl="2" w:tplc="8D961668">
      <w:numFmt w:val="bullet"/>
      <w:lvlText w:val="•"/>
      <w:lvlJc w:val="left"/>
      <w:pPr>
        <w:ind w:left="2672" w:hanging="310"/>
      </w:pPr>
      <w:rPr>
        <w:rFonts w:hint="default"/>
        <w:lang w:val="en-US" w:eastAsia="en-US" w:bidi="ar-SA"/>
      </w:rPr>
    </w:lvl>
    <w:lvl w:ilvl="3" w:tplc="05A4AABE">
      <w:numFmt w:val="bullet"/>
      <w:lvlText w:val="•"/>
      <w:lvlJc w:val="left"/>
      <w:pPr>
        <w:ind w:left="3688" w:hanging="310"/>
      </w:pPr>
      <w:rPr>
        <w:rFonts w:hint="default"/>
        <w:lang w:val="en-US" w:eastAsia="en-US" w:bidi="ar-SA"/>
      </w:rPr>
    </w:lvl>
    <w:lvl w:ilvl="4" w:tplc="BCF0DA06">
      <w:numFmt w:val="bullet"/>
      <w:lvlText w:val="•"/>
      <w:lvlJc w:val="left"/>
      <w:pPr>
        <w:ind w:left="4704" w:hanging="310"/>
      </w:pPr>
      <w:rPr>
        <w:rFonts w:hint="default"/>
        <w:lang w:val="en-US" w:eastAsia="en-US" w:bidi="ar-SA"/>
      </w:rPr>
    </w:lvl>
    <w:lvl w:ilvl="5" w:tplc="A22267F0">
      <w:numFmt w:val="bullet"/>
      <w:lvlText w:val="•"/>
      <w:lvlJc w:val="left"/>
      <w:pPr>
        <w:ind w:left="5720" w:hanging="310"/>
      </w:pPr>
      <w:rPr>
        <w:rFonts w:hint="default"/>
        <w:lang w:val="en-US" w:eastAsia="en-US" w:bidi="ar-SA"/>
      </w:rPr>
    </w:lvl>
    <w:lvl w:ilvl="6" w:tplc="C492A590">
      <w:numFmt w:val="bullet"/>
      <w:lvlText w:val="•"/>
      <w:lvlJc w:val="left"/>
      <w:pPr>
        <w:ind w:left="6736" w:hanging="310"/>
      </w:pPr>
      <w:rPr>
        <w:rFonts w:hint="default"/>
        <w:lang w:val="en-US" w:eastAsia="en-US" w:bidi="ar-SA"/>
      </w:rPr>
    </w:lvl>
    <w:lvl w:ilvl="7" w:tplc="1C4020D6">
      <w:numFmt w:val="bullet"/>
      <w:lvlText w:val="•"/>
      <w:lvlJc w:val="left"/>
      <w:pPr>
        <w:ind w:left="7752" w:hanging="310"/>
      </w:pPr>
      <w:rPr>
        <w:rFonts w:hint="default"/>
        <w:lang w:val="en-US" w:eastAsia="en-US" w:bidi="ar-SA"/>
      </w:rPr>
    </w:lvl>
    <w:lvl w:ilvl="8" w:tplc="059695CC">
      <w:numFmt w:val="bullet"/>
      <w:lvlText w:val="•"/>
      <w:lvlJc w:val="left"/>
      <w:pPr>
        <w:ind w:left="8768" w:hanging="310"/>
      </w:pPr>
      <w:rPr>
        <w:rFonts w:hint="default"/>
        <w:lang w:val="en-US" w:eastAsia="en-US" w:bidi="ar-SA"/>
      </w:rPr>
    </w:lvl>
  </w:abstractNum>
  <w:abstractNum w:abstractNumId="6" w15:restartNumberingAfterBreak="0">
    <w:nsid w:val="1E9C7D86"/>
    <w:multiLevelType w:val="multilevel"/>
    <w:tmpl w:val="B80AC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AC4BB6"/>
    <w:multiLevelType w:val="multilevel"/>
    <w:tmpl w:val="7CD8F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9D6309"/>
    <w:multiLevelType w:val="hybridMultilevel"/>
    <w:tmpl w:val="39747EE6"/>
    <w:lvl w:ilvl="0" w:tplc="B5669336">
      <w:start w:val="1"/>
      <w:numFmt w:val="decimal"/>
      <w:lvlText w:val="%1."/>
      <w:lvlJc w:val="left"/>
      <w:pPr>
        <w:ind w:left="642" w:hanging="313"/>
      </w:pPr>
      <w:rPr>
        <w:rFonts w:ascii="Cambria" w:eastAsia="Cambria" w:hAnsi="Cambria" w:cs="Cambria" w:hint="default"/>
        <w:b w:val="0"/>
        <w:bCs w:val="0"/>
        <w:i w:val="0"/>
        <w:iCs w:val="0"/>
        <w:color w:val="083D52"/>
        <w:spacing w:val="0"/>
        <w:w w:val="77"/>
        <w:sz w:val="40"/>
        <w:szCs w:val="40"/>
        <w:lang w:val="en-US" w:eastAsia="en-US" w:bidi="ar-SA"/>
      </w:rPr>
    </w:lvl>
    <w:lvl w:ilvl="1" w:tplc="00F65D9C">
      <w:numFmt w:val="bullet"/>
      <w:lvlText w:val="•"/>
      <w:lvlJc w:val="left"/>
      <w:pPr>
        <w:ind w:left="1656" w:hanging="313"/>
      </w:pPr>
      <w:rPr>
        <w:rFonts w:hint="default"/>
        <w:lang w:val="en-US" w:eastAsia="en-US" w:bidi="ar-SA"/>
      </w:rPr>
    </w:lvl>
    <w:lvl w:ilvl="2" w:tplc="BC56E886">
      <w:numFmt w:val="bullet"/>
      <w:lvlText w:val="•"/>
      <w:lvlJc w:val="left"/>
      <w:pPr>
        <w:ind w:left="2672" w:hanging="313"/>
      </w:pPr>
      <w:rPr>
        <w:rFonts w:hint="default"/>
        <w:lang w:val="en-US" w:eastAsia="en-US" w:bidi="ar-SA"/>
      </w:rPr>
    </w:lvl>
    <w:lvl w:ilvl="3" w:tplc="E842D08A">
      <w:numFmt w:val="bullet"/>
      <w:lvlText w:val="•"/>
      <w:lvlJc w:val="left"/>
      <w:pPr>
        <w:ind w:left="3688" w:hanging="313"/>
      </w:pPr>
      <w:rPr>
        <w:rFonts w:hint="default"/>
        <w:lang w:val="en-US" w:eastAsia="en-US" w:bidi="ar-SA"/>
      </w:rPr>
    </w:lvl>
    <w:lvl w:ilvl="4" w:tplc="DEB8FE64">
      <w:numFmt w:val="bullet"/>
      <w:lvlText w:val="•"/>
      <w:lvlJc w:val="left"/>
      <w:pPr>
        <w:ind w:left="4704" w:hanging="313"/>
      </w:pPr>
      <w:rPr>
        <w:rFonts w:hint="default"/>
        <w:lang w:val="en-US" w:eastAsia="en-US" w:bidi="ar-SA"/>
      </w:rPr>
    </w:lvl>
    <w:lvl w:ilvl="5" w:tplc="CA7EE4AE">
      <w:numFmt w:val="bullet"/>
      <w:lvlText w:val="•"/>
      <w:lvlJc w:val="left"/>
      <w:pPr>
        <w:ind w:left="5720" w:hanging="313"/>
      </w:pPr>
      <w:rPr>
        <w:rFonts w:hint="default"/>
        <w:lang w:val="en-US" w:eastAsia="en-US" w:bidi="ar-SA"/>
      </w:rPr>
    </w:lvl>
    <w:lvl w:ilvl="6" w:tplc="ABAA34C8">
      <w:numFmt w:val="bullet"/>
      <w:lvlText w:val="•"/>
      <w:lvlJc w:val="left"/>
      <w:pPr>
        <w:ind w:left="6736" w:hanging="313"/>
      </w:pPr>
      <w:rPr>
        <w:rFonts w:hint="default"/>
        <w:lang w:val="en-US" w:eastAsia="en-US" w:bidi="ar-SA"/>
      </w:rPr>
    </w:lvl>
    <w:lvl w:ilvl="7" w:tplc="3FA29AE6">
      <w:numFmt w:val="bullet"/>
      <w:lvlText w:val="•"/>
      <w:lvlJc w:val="left"/>
      <w:pPr>
        <w:ind w:left="7752" w:hanging="313"/>
      </w:pPr>
      <w:rPr>
        <w:rFonts w:hint="default"/>
        <w:lang w:val="en-US" w:eastAsia="en-US" w:bidi="ar-SA"/>
      </w:rPr>
    </w:lvl>
    <w:lvl w:ilvl="8" w:tplc="02FAB32A">
      <w:numFmt w:val="bullet"/>
      <w:lvlText w:val="•"/>
      <w:lvlJc w:val="left"/>
      <w:pPr>
        <w:ind w:left="8768" w:hanging="313"/>
      </w:pPr>
      <w:rPr>
        <w:rFonts w:hint="default"/>
        <w:lang w:val="en-US" w:eastAsia="en-US" w:bidi="ar-SA"/>
      </w:rPr>
    </w:lvl>
  </w:abstractNum>
  <w:abstractNum w:abstractNumId="9" w15:restartNumberingAfterBreak="0">
    <w:nsid w:val="2C5A2613"/>
    <w:multiLevelType w:val="hybridMultilevel"/>
    <w:tmpl w:val="B8B6B852"/>
    <w:lvl w:ilvl="0" w:tplc="B686CCF8">
      <w:start w:val="1"/>
      <w:numFmt w:val="decimal"/>
      <w:lvlText w:val="%1."/>
      <w:lvlJc w:val="left"/>
      <w:pPr>
        <w:ind w:left="642" w:hanging="313"/>
      </w:pPr>
      <w:rPr>
        <w:rFonts w:ascii="Cambria" w:eastAsia="Cambria" w:hAnsi="Cambria" w:cs="Cambria" w:hint="default"/>
        <w:b w:val="0"/>
        <w:bCs w:val="0"/>
        <w:i w:val="0"/>
        <w:iCs w:val="0"/>
        <w:color w:val="083D52"/>
        <w:spacing w:val="0"/>
        <w:w w:val="77"/>
        <w:sz w:val="40"/>
        <w:szCs w:val="40"/>
        <w:lang w:val="en-US" w:eastAsia="en-US" w:bidi="ar-SA"/>
      </w:rPr>
    </w:lvl>
    <w:lvl w:ilvl="1" w:tplc="C91E2AA8">
      <w:numFmt w:val="bullet"/>
      <w:lvlText w:val="•"/>
      <w:lvlJc w:val="left"/>
      <w:pPr>
        <w:ind w:left="1656" w:hanging="313"/>
      </w:pPr>
      <w:rPr>
        <w:rFonts w:hint="default"/>
        <w:lang w:val="en-US" w:eastAsia="en-US" w:bidi="ar-SA"/>
      </w:rPr>
    </w:lvl>
    <w:lvl w:ilvl="2" w:tplc="BC6E368C">
      <w:numFmt w:val="bullet"/>
      <w:lvlText w:val="•"/>
      <w:lvlJc w:val="left"/>
      <w:pPr>
        <w:ind w:left="2672" w:hanging="313"/>
      </w:pPr>
      <w:rPr>
        <w:rFonts w:hint="default"/>
        <w:lang w:val="en-US" w:eastAsia="en-US" w:bidi="ar-SA"/>
      </w:rPr>
    </w:lvl>
    <w:lvl w:ilvl="3" w:tplc="F914416E">
      <w:numFmt w:val="bullet"/>
      <w:lvlText w:val="•"/>
      <w:lvlJc w:val="left"/>
      <w:pPr>
        <w:ind w:left="3688" w:hanging="313"/>
      </w:pPr>
      <w:rPr>
        <w:rFonts w:hint="default"/>
        <w:lang w:val="en-US" w:eastAsia="en-US" w:bidi="ar-SA"/>
      </w:rPr>
    </w:lvl>
    <w:lvl w:ilvl="4" w:tplc="AEDCDFBC">
      <w:numFmt w:val="bullet"/>
      <w:lvlText w:val="•"/>
      <w:lvlJc w:val="left"/>
      <w:pPr>
        <w:ind w:left="4704" w:hanging="313"/>
      </w:pPr>
      <w:rPr>
        <w:rFonts w:hint="default"/>
        <w:lang w:val="en-US" w:eastAsia="en-US" w:bidi="ar-SA"/>
      </w:rPr>
    </w:lvl>
    <w:lvl w:ilvl="5" w:tplc="BF8E596C">
      <w:numFmt w:val="bullet"/>
      <w:lvlText w:val="•"/>
      <w:lvlJc w:val="left"/>
      <w:pPr>
        <w:ind w:left="5720" w:hanging="313"/>
      </w:pPr>
      <w:rPr>
        <w:rFonts w:hint="default"/>
        <w:lang w:val="en-US" w:eastAsia="en-US" w:bidi="ar-SA"/>
      </w:rPr>
    </w:lvl>
    <w:lvl w:ilvl="6" w:tplc="136A3F14">
      <w:numFmt w:val="bullet"/>
      <w:lvlText w:val="•"/>
      <w:lvlJc w:val="left"/>
      <w:pPr>
        <w:ind w:left="6736" w:hanging="313"/>
      </w:pPr>
      <w:rPr>
        <w:rFonts w:hint="default"/>
        <w:lang w:val="en-US" w:eastAsia="en-US" w:bidi="ar-SA"/>
      </w:rPr>
    </w:lvl>
    <w:lvl w:ilvl="7" w:tplc="52C8371C">
      <w:numFmt w:val="bullet"/>
      <w:lvlText w:val="•"/>
      <w:lvlJc w:val="left"/>
      <w:pPr>
        <w:ind w:left="7752" w:hanging="313"/>
      </w:pPr>
      <w:rPr>
        <w:rFonts w:hint="default"/>
        <w:lang w:val="en-US" w:eastAsia="en-US" w:bidi="ar-SA"/>
      </w:rPr>
    </w:lvl>
    <w:lvl w:ilvl="8" w:tplc="B5389CB6">
      <w:numFmt w:val="bullet"/>
      <w:lvlText w:val="•"/>
      <w:lvlJc w:val="left"/>
      <w:pPr>
        <w:ind w:left="8768" w:hanging="313"/>
      </w:pPr>
      <w:rPr>
        <w:rFonts w:hint="default"/>
        <w:lang w:val="en-US" w:eastAsia="en-US" w:bidi="ar-SA"/>
      </w:rPr>
    </w:lvl>
  </w:abstractNum>
  <w:abstractNum w:abstractNumId="10" w15:restartNumberingAfterBreak="0">
    <w:nsid w:val="2CCA6ABC"/>
    <w:multiLevelType w:val="hybridMultilevel"/>
    <w:tmpl w:val="19CAA9CC"/>
    <w:lvl w:ilvl="0" w:tplc="70E6BCCE">
      <w:start w:val="1"/>
      <w:numFmt w:val="decimal"/>
      <w:lvlText w:val="%1."/>
      <w:lvlJc w:val="left"/>
      <w:pPr>
        <w:ind w:left="642" w:hanging="313"/>
      </w:pPr>
      <w:rPr>
        <w:rFonts w:ascii="Cambria" w:eastAsia="Cambria" w:hAnsi="Cambria" w:cs="Cambria" w:hint="default"/>
        <w:b w:val="0"/>
        <w:bCs w:val="0"/>
        <w:i w:val="0"/>
        <w:iCs w:val="0"/>
        <w:color w:val="083D52"/>
        <w:spacing w:val="0"/>
        <w:w w:val="77"/>
        <w:sz w:val="40"/>
        <w:szCs w:val="40"/>
        <w:lang w:val="en-US" w:eastAsia="en-US" w:bidi="ar-SA"/>
      </w:rPr>
    </w:lvl>
    <w:lvl w:ilvl="1" w:tplc="A9BC23B4">
      <w:numFmt w:val="bullet"/>
      <w:lvlText w:val="•"/>
      <w:lvlJc w:val="left"/>
      <w:pPr>
        <w:ind w:left="1656" w:hanging="313"/>
      </w:pPr>
      <w:rPr>
        <w:rFonts w:hint="default"/>
        <w:lang w:val="en-US" w:eastAsia="en-US" w:bidi="ar-SA"/>
      </w:rPr>
    </w:lvl>
    <w:lvl w:ilvl="2" w:tplc="304C1882">
      <w:numFmt w:val="bullet"/>
      <w:lvlText w:val="•"/>
      <w:lvlJc w:val="left"/>
      <w:pPr>
        <w:ind w:left="2672" w:hanging="313"/>
      </w:pPr>
      <w:rPr>
        <w:rFonts w:hint="default"/>
        <w:lang w:val="en-US" w:eastAsia="en-US" w:bidi="ar-SA"/>
      </w:rPr>
    </w:lvl>
    <w:lvl w:ilvl="3" w:tplc="A6DE0788">
      <w:numFmt w:val="bullet"/>
      <w:lvlText w:val="•"/>
      <w:lvlJc w:val="left"/>
      <w:pPr>
        <w:ind w:left="3688" w:hanging="313"/>
      </w:pPr>
      <w:rPr>
        <w:rFonts w:hint="default"/>
        <w:lang w:val="en-US" w:eastAsia="en-US" w:bidi="ar-SA"/>
      </w:rPr>
    </w:lvl>
    <w:lvl w:ilvl="4" w:tplc="38684254">
      <w:numFmt w:val="bullet"/>
      <w:lvlText w:val="•"/>
      <w:lvlJc w:val="left"/>
      <w:pPr>
        <w:ind w:left="4704" w:hanging="313"/>
      </w:pPr>
      <w:rPr>
        <w:rFonts w:hint="default"/>
        <w:lang w:val="en-US" w:eastAsia="en-US" w:bidi="ar-SA"/>
      </w:rPr>
    </w:lvl>
    <w:lvl w:ilvl="5" w:tplc="EA22D58E">
      <w:numFmt w:val="bullet"/>
      <w:lvlText w:val="•"/>
      <w:lvlJc w:val="left"/>
      <w:pPr>
        <w:ind w:left="5720" w:hanging="313"/>
      </w:pPr>
      <w:rPr>
        <w:rFonts w:hint="default"/>
        <w:lang w:val="en-US" w:eastAsia="en-US" w:bidi="ar-SA"/>
      </w:rPr>
    </w:lvl>
    <w:lvl w:ilvl="6" w:tplc="514A107C">
      <w:numFmt w:val="bullet"/>
      <w:lvlText w:val="•"/>
      <w:lvlJc w:val="left"/>
      <w:pPr>
        <w:ind w:left="6736" w:hanging="313"/>
      </w:pPr>
      <w:rPr>
        <w:rFonts w:hint="default"/>
        <w:lang w:val="en-US" w:eastAsia="en-US" w:bidi="ar-SA"/>
      </w:rPr>
    </w:lvl>
    <w:lvl w:ilvl="7" w:tplc="EB14E856">
      <w:numFmt w:val="bullet"/>
      <w:lvlText w:val="•"/>
      <w:lvlJc w:val="left"/>
      <w:pPr>
        <w:ind w:left="7752" w:hanging="313"/>
      </w:pPr>
      <w:rPr>
        <w:rFonts w:hint="default"/>
        <w:lang w:val="en-US" w:eastAsia="en-US" w:bidi="ar-SA"/>
      </w:rPr>
    </w:lvl>
    <w:lvl w:ilvl="8" w:tplc="BCB26CF0">
      <w:numFmt w:val="bullet"/>
      <w:lvlText w:val="•"/>
      <w:lvlJc w:val="left"/>
      <w:pPr>
        <w:ind w:left="8768" w:hanging="313"/>
      </w:pPr>
      <w:rPr>
        <w:rFonts w:hint="default"/>
        <w:lang w:val="en-US" w:eastAsia="en-US" w:bidi="ar-SA"/>
      </w:rPr>
    </w:lvl>
  </w:abstractNum>
  <w:abstractNum w:abstractNumId="11" w15:restartNumberingAfterBreak="0">
    <w:nsid w:val="39467E7E"/>
    <w:multiLevelType w:val="hybridMultilevel"/>
    <w:tmpl w:val="E7205E66"/>
    <w:lvl w:ilvl="0" w:tplc="F6A824B2">
      <w:start w:val="1"/>
      <w:numFmt w:val="decimal"/>
      <w:lvlText w:val="%1."/>
      <w:lvlJc w:val="left"/>
      <w:pPr>
        <w:ind w:left="639" w:hanging="310"/>
      </w:pPr>
      <w:rPr>
        <w:rFonts w:ascii="Cambria" w:eastAsia="Cambria" w:hAnsi="Cambria" w:cs="Cambria" w:hint="default"/>
        <w:b w:val="0"/>
        <w:bCs w:val="0"/>
        <w:i w:val="0"/>
        <w:iCs w:val="0"/>
        <w:color w:val="083D52"/>
        <w:spacing w:val="0"/>
        <w:w w:val="77"/>
        <w:sz w:val="40"/>
        <w:szCs w:val="40"/>
        <w:lang w:val="en-US" w:eastAsia="en-US" w:bidi="ar-SA"/>
      </w:rPr>
    </w:lvl>
    <w:lvl w:ilvl="1" w:tplc="468CCDA8">
      <w:numFmt w:val="bullet"/>
      <w:lvlText w:val="•"/>
      <w:lvlJc w:val="left"/>
      <w:pPr>
        <w:ind w:left="1656" w:hanging="310"/>
      </w:pPr>
      <w:rPr>
        <w:rFonts w:hint="default"/>
        <w:lang w:val="en-US" w:eastAsia="en-US" w:bidi="ar-SA"/>
      </w:rPr>
    </w:lvl>
    <w:lvl w:ilvl="2" w:tplc="5E684126">
      <w:numFmt w:val="bullet"/>
      <w:lvlText w:val="•"/>
      <w:lvlJc w:val="left"/>
      <w:pPr>
        <w:ind w:left="2672" w:hanging="310"/>
      </w:pPr>
      <w:rPr>
        <w:rFonts w:hint="default"/>
        <w:lang w:val="en-US" w:eastAsia="en-US" w:bidi="ar-SA"/>
      </w:rPr>
    </w:lvl>
    <w:lvl w:ilvl="3" w:tplc="B388EA7C">
      <w:numFmt w:val="bullet"/>
      <w:lvlText w:val="•"/>
      <w:lvlJc w:val="left"/>
      <w:pPr>
        <w:ind w:left="3688" w:hanging="310"/>
      </w:pPr>
      <w:rPr>
        <w:rFonts w:hint="default"/>
        <w:lang w:val="en-US" w:eastAsia="en-US" w:bidi="ar-SA"/>
      </w:rPr>
    </w:lvl>
    <w:lvl w:ilvl="4" w:tplc="4CC6A92C">
      <w:numFmt w:val="bullet"/>
      <w:lvlText w:val="•"/>
      <w:lvlJc w:val="left"/>
      <w:pPr>
        <w:ind w:left="4704" w:hanging="310"/>
      </w:pPr>
      <w:rPr>
        <w:rFonts w:hint="default"/>
        <w:lang w:val="en-US" w:eastAsia="en-US" w:bidi="ar-SA"/>
      </w:rPr>
    </w:lvl>
    <w:lvl w:ilvl="5" w:tplc="8258D0AE">
      <w:numFmt w:val="bullet"/>
      <w:lvlText w:val="•"/>
      <w:lvlJc w:val="left"/>
      <w:pPr>
        <w:ind w:left="5720" w:hanging="310"/>
      </w:pPr>
      <w:rPr>
        <w:rFonts w:hint="default"/>
        <w:lang w:val="en-US" w:eastAsia="en-US" w:bidi="ar-SA"/>
      </w:rPr>
    </w:lvl>
    <w:lvl w:ilvl="6" w:tplc="599072A4">
      <w:numFmt w:val="bullet"/>
      <w:lvlText w:val="•"/>
      <w:lvlJc w:val="left"/>
      <w:pPr>
        <w:ind w:left="6736" w:hanging="310"/>
      </w:pPr>
      <w:rPr>
        <w:rFonts w:hint="default"/>
        <w:lang w:val="en-US" w:eastAsia="en-US" w:bidi="ar-SA"/>
      </w:rPr>
    </w:lvl>
    <w:lvl w:ilvl="7" w:tplc="7AC0ACAA">
      <w:numFmt w:val="bullet"/>
      <w:lvlText w:val="•"/>
      <w:lvlJc w:val="left"/>
      <w:pPr>
        <w:ind w:left="7752" w:hanging="310"/>
      </w:pPr>
      <w:rPr>
        <w:rFonts w:hint="default"/>
        <w:lang w:val="en-US" w:eastAsia="en-US" w:bidi="ar-SA"/>
      </w:rPr>
    </w:lvl>
    <w:lvl w:ilvl="8" w:tplc="76B220AC">
      <w:numFmt w:val="bullet"/>
      <w:lvlText w:val="•"/>
      <w:lvlJc w:val="left"/>
      <w:pPr>
        <w:ind w:left="8768" w:hanging="310"/>
      </w:pPr>
      <w:rPr>
        <w:rFonts w:hint="default"/>
        <w:lang w:val="en-US" w:eastAsia="en-US" w:bidi="ar-SA"/>
      </w:rPr>
    </w:lvl>
  </w:abstractNum>
  <w:abstractNum w:abstractNumId="12" w15:restartNumberingAfterBreak="0">
    <w:nsid w:val="3BD347C2"/>
    <w:multiLevelType w:val="multilevel"/>
    <w:tmpl w:val="1D4AF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0C7B5C"/>
    <w:multiLevelType w:val="multilevel"/>
    <w:tmpl w:val="74F8D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6811C5"/>
    <w:multiLevelType w:val="multilevel"/>
    <w:tmpl w:val="DB00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1D64CA"/>
    <w:multiLevelType w:val="hybridMultilevel"/>
    <w:tmpl w:val="F1C6F870"/>
    <w:lvl w:ilvl="0" w:tplc="8E12AE86">
      <w:start w:val="1"/>
      <w:numFmt w:val="decimal"/>
      <w:lvlText w:val="%1."/>
      <w:lvlJc w:val="left"/>
      <w:pPr>
        <w:ind w:left="625" w:hanging="296"/>
        <w:jc w:val="right"/>
      </w:pPr>
      <w:rPr>
        <w:rFonts w:ascii="Times New Roman" w:eastAsia="Times New Roman" w:hAnsi="Times New Roman" w:cs="Times New Roman" w:hint="default"/>
        <w:b w:val="0"/>
        <w:bCs w:val="0"/>
        <w:i w:val="0"/>
        <w:iCs w:val="0"/>
        <w:color w:val="1E1E1F"/>
        <w:spacing w:val="0"/>
        <w:w w:val="103"/>
        <w:sz w:val="29"/>
        <w:szCs w:val="29"/>
        <w:lang w:val="en-US" w:eastAsia="en-US" w:bidi="ar-SA"/>
      </w:rPr>
    </w:lvl>
    <w:lvl w:ilvl="1" w:tplc="D0841000">
      <w:numFmt w:val="bullet"/>
      <w:lvlText w:val="•"/>
      <w:lvlJc w:val="left"/>
      <w:pPr>
        <w:ind w:left="1638" w:hanging="296"/>
      </w:pPr>
      <w:rPr>
        <w:rFonts w:hint="default"/>
        <w:lang w:val="en-US" w:eastAsia="en-US" w:bidi="ar-SA"/>
      </w:rPr>
    </w:lvl>
    <w:lvl w:ilvl="2" w:tplc="1D9C6148">
      <w:numFmt w:val="bullet"/>
      <w:lvlText w:val="•"/>
      <w:lvlJc w:val="left"/>
      <w:pPr>
        <w:ind w:left="2656" w:hanging="296"/>
      </w:pPr>
      <w:rPr>
        <w:rFonts w:hint="default"/>
        <w:lang w:val="en-US" w:eastAsia="en-US" w:bidi="ar-SA"/>
      </w:rPr>
    </w:lvl>
    <w:lvl w:ilvl="3" w:tplc="632C27FC">
      <w:numFmt w:val="bullet"/>
      <w:lvlText w:val="•"/>
      <w:lvlJc w:val="left"/>
      <w:pPr>
        <w:ind w:left="3674" w:hanging="296"/>
      </w:pPr>
      <w:rPr>
        <w:rFonts w:hint="default"/>
        <w:lang w:val="en-US" w:eastAsia="en-US" w:bidi="ar-SA"/>
      </w:rPr>
    </w:lvl>
    <w:lvl w:ilvl="4" w:tplc="5EC888F4">
      <w:numFmt w:val="bullet"/>
      <w:lvlText w:val="•"/>
      <w:lvlJc w:val="left"/>
      <w:pPr>
        <w:ind w:left="4692" w:hanging="296"/>
      </w:pPr>
      <w:rPr>
        <w:rFonts w:hint="default"/>
        <w:lang w:val="en-US" w:eastAsia="en-US" w:bidi="ar-SA"/>
      </w:rPr>
    </w:lvl>
    <w:lvl w:ilvl="5" w:tplc="631A3D86">
      <w:numFmt w:val="bullet"/>
      <w:lvlText w:val="•"/>
      <w:lvlJc w:val="left"/>
      <w:pPr>
        <w:ind w:left="5710" w:hanging="296"/>
      </w:pPr>
      <w:rPr>
        <w:rFonts w:hint="default"/>
        <w:lang w:val="en-US" w:eastAsia="en-US" w:bidi="ar-SA"/>
      </w:rPr>
    </w:lvl>
    <w:lvl w:ilvl="6" w:tplc="CC08DF52">
      <w:numFmt w:val="bullet"/>
      <w:lvlText w:val="•"/>
      <w:lvlJc w:val="left"/>
      <w:pPr>
        <w:ind w:left="6728" w:hanging="296"/>
      </w:pPr>
      <w:rPr>
        <w:rFonts w:hint="default"/>
        <w:lang w:val="en-US" w:eastAsia="en-US" w:bidi="ar-SA"/>
      </w:rPr>
    </w:lvl>
    <w:lvl w:ilvl="7" w:tplc="FEA22878">
      <w:numFmt w:val="bullet"/>
      <w:lvlText w:val="•"/>
      <w:lvlJc w:val="left"/>
      <w:pPr>
        <w:ind w:left="7746" w:hanging="296"/>
      </w:pPr>
      <w:rPr>
        <w:rFonts w:hint="default"/>
        <w:lang w:val="en-US" w:eastAsia="en-US" w:bidi="ar-SA"/>
      </w:rPr>
    </w:lvl>
    <w:lvl w:ilvl="8" w:tplc="FFE0002A">
      <w:numFmt w:val="bullet"/>
      <w:lvlText w:val="•"/>
      <w:lvlJc w:val="left"/>
      <w:pPr>
        <w:ind w:left="8764" w:hanging="296"/>
      </w:pPr>
      <w:rPr>
        <w:rFonts w:hint="default"/>
        <w:lang w:val="en-US" w:eastAsia="en-US" w:bidi="ar-SA"/>
      </w:rPr>
    </w:lvl>
  </w:abstractNum>
  <w:abstractNum w:abstractNumId="16" w15:restartNumberingAfterBreak="0">
    <w:nsid w:val="4CE5342D"/>
    <w:multiLevelType w:val="hybridMultilevel"/>
    <w:tmpl w:val="E06AF9AE"/>
    <w:lvl w:ilvl="0" w:tplc="2CA62C46">
      <w:start w:val="1"/>
      <w:numFmt w:val="decimal"/>
      <w:lvlText w:val="%1."/>
      <w:lvlJc w:val="left"/>
      <w:pPr>
        <w:ind w:left="642" w:hanging="313"/>
      </w:pPr>
      <w:rPr>
        <w:rFonts w:ascii="Cambria" w:eastAsia="Cambria" w:hAnsi="Cambria" w:cs="Cambria" w:hint="default"/>
        <w:b w:val="0"/>
        <w:bCs w:val="0"/>
        <w:i w:val="0"/>
        <w:iCs w:val="0"/>
        <w:color w:val="083D52"/>
        <w:spacing w:val="0"/>
        <w:w w:val="77"/>
        <w:sz w:val="40"/>
        <w:szCs w:val="40"/>
        <w:lang w:val="en-US" w:eastAsia="en-US" w:bidi="ar-SA"/>
      </w:rPr>
    </w:lvl>
    <w:lvl w:ilvl="1" w:tplc="C67E6B94">
      <w:start w:val="1"/>
      <w:numFmt w:val="decimal"/>
      <w:lvlText w:val="%2"/>
      <w:lvlJc w:val="left"/>
      <w:pPr>
        <w:ind w:left="855" w:hanging="226"/>
      </w:pPr>
      <w:rPr>
        <w:rFonts w:ascii="Times New Roman" w:eastAsia="Times New Roman" w:hAnsi="Times New Roman" w:cs="Times New Roman" w:hint="default"/>
        <w:b w:val="0"/>
        <w:bCs w:val="0"/>
        <w:i w:val="0"/>
        <w:iCs w:val="0"/>
        <w:color w:val="1E1E1F"/>
        <w:spacing w:val="0"/>
        <w:w w:val="100"/>
        <w:sz w:val="30"/>
        <w:szCs w:val="30"/>
        <w:lang w:val="en-US" w:eastAsia="en-US" w:bidi="ar-SA"/>
      </w:rPr>
    </w:lvl>
    <w:lvl w:ilvl="2" w:tplc="A2BC9864">
      <w:numFmt w:val="bullet"/>
      <w:lvlText w:val="•"/>
      <w:lvlJc w:val="left"/>
      <w:pPr>
        <w:ind w:left="1964" w:hanging="226"/>
      </w:pPr>
      <w:rPr>
        <w:rFonts w:hint="default"/>
        <w:lang w:val="en-US" w:eastAsia="en-US" w:bidi="ar-SA"/>
      </w:rPr>
    </w:lvl>
    <w:lvl w:ilvl="3" w:tplc="C8C6F518">
      <w:numFmt w:val="bullet"/>
      <w:lvlText w:val="•"/>
      <w:lvlJc w:val="left"/>
      <w:pPr>
        <w:ind w:left="3068" w:hanging="226"/>
      </w:pPr>
      <w:rPr>
        <w:rFonts w:hint="default"/>
        <w:lang w:val="en-US" w:eastAsia="en-US" w:bidi="ar-SA"/>
      </w:rPr>
    </w:lvl>
    <w:lvl w:ilvl="4" w:tplc="2CA4FE0E">
      <w:numFmt w:val="bullet"/>
      <w:lvlText w:val="•"/>
      <w:lvlJc w:val="left"/>
      <w:pPr>
        <w:ind w:left="4173" w:hanging="226"/>
      </w:pPr>
      <w:rPr>
        <w:rFonts w:hint="default"/>
        <w:lang w:val="en-US" w:eastAsia="en-US" w:bidi="ar-SA"/>
      </w:rPr>
    </w:lvl>
    <w:lvl w:ilvl="5" w:tplc="153E6A80">
      <w:numFmt w:val="bullet"/>
      <w:lvlText w:val="•"/>
      <w:lvlJc w:val="left"/>
      <w:pPr>
        <w:ind w:left="5277" w:hanging="226"/>
      </w:pPr>
      <w:rPr>
        <w:rFonts w:hint="default"/>
        <w:lang w:val="en-US" w:eastAsia="en-US" w:bidi="ar-SA"/>
      </w:rPr>
    </w:lvl>
    <w:lvl w:ilvl="6" w:tplc="24BA5A14">
      <w:numFmt w:val="bullet"/>
      <w:lvlText w:val="•"/>
      <w:lvlJc w:val="left"/>
      <w:pPr>
        <w:ind w:left="6382" w:hanging="226"/>
      </w:pPr>
      <w:rPr>
        <w:rFonts w:hint="default"/>
        <w:lang w:val="en-US" w:eastAsia="en-US" w:bidi="ar-SA"/>
      </w:rPr>
    </w:lvl>
    <w:lvl w:ilvl="7" w:tplc="105869C8">
      <w:numFmt w:val="bullet"/>
      <w:lvlText w:val="•"/>
      <w:lvlJc w:val="left"/>
      <w:pPr>
        <w:ind w:left="7486" w:hanging="226"/>
      </w:pPr>
      <w:rPr>
        <w:rFonts w:hint="default"/>
        <w:lang w:val="en-US" w:eastAsia="en-US" w:bidi="ar-SA"/>
      </w:rPr>
    </w:lvl>
    <w:lvl w:ilvl="8" w:tplc="7882B67E">
      <w:numFmt w:val="bullet"/>
      <w:lvlText w:val="•"/>
      <w:lvlJc w:val="left"/>
      <w:pPr>
        <w:ind w:left="8591" w:hanging="226"/>
      </w:pPr>
      <w:rPr>
        <w:rFonts w:hint="default"/>
        <w:lang w:val="en-US" w:eastAsia="en-US" w:bidi="ar-SA"/>
      </w:rPr>
    </w:lvl>
  </w:abstractNum>
  <w:abstractNum w:abstractNumId="17" w15:restartNumberingAfterBreak="0">
    <w:nsid w:val="4FDB5DD8"/>
    <w:multiLevelType w:val="hybridMultilevel"/>
    <w:tmpl w:val="F02C4C5E"/>
    <w:lvl w:ilvl="0" w:tplc="23F02B12">
      <w:start w:val="1"/>
      <w:numFmt w:val="decimal"/>
      <w:lvlText w:val="%1."/>
      <w:lvlJc w:val="left"/>
      <w:pPr>
        <w:ind w:left="633" w:hanging="304"/>
      </w:pPr>
      <w:rPr>
        <w:rFonts w:ascii="Cambria" w:eastAsia="Cambria" w:hAnsi="Cambria" w:cs="Cambria" w:hint="default"/>
        <w:b w:val="0"/>
        <w:bCs w:val="0"/>
        <w:i w:val="0"/>
        <w:iCs w:val="0"/>
        <w:color w:val="083D52"/>
        <w:spacing w:val="0"/>
        <w:w w:val="77"/>
        <w:sz w:val="40"/>
        <w:szCs w:val="40"/>
        <w:lang w:val="en-US" w:eastAsia="en-US" w:bidi="ar-SA"/>
      </w:rPr>
    </w:lvl>
    <w:lvl w:ilvl="1" w:tplc="A7945BB8">
      <w:start w:val="1"/>
      <w:numFmt w:val="decimal"/>
      <w:lvlText w:val="%2"/>
      <w:lvlJc w:val="left"/>
      <w:pPr>
        <w:ind w:left="855" w:hanging="226"/>
      </w:pPr>
      <w:rPr>
        <w:rFonts w:ascii="Times New Roman" w:eastAsia="Times New Roman" w:hAnsi="Times New Roman" w:cs="Times New Roman" w:hint="default"/>
        <w:b w:val="0"/>
        <w:bCs w:val="0"/>
        <w:i w:val="0"/>
        <w:iCs w:val="0"/>
        <w:color w:val="1E1E1F"/>
        <w:spacing w:val="0"/>
        <w:w w:val="100"/>
        <w:sz w:val="30"/>
        <w:szCs w:val="30"/>
        <w:lang w:val="en-US" w:eastAsia="en-US" w:bidi="ar-SA"/>
      </w:rPr>
    </w:lvl>
    <w:lvl w:ilvl="2" w:tplc="12A4A458">
      <w:numFmt w:val="bullet"/>
      <w:lvlText w:val="•"/>
      <w:lvlJc w:val="left"/>
      <w:pPr>
        <w:ind w:left="1964" w:hanging="226"/>
      </w:pPr>
      <w:rPr>
        <w:rFonts w:hint="default"/>
        <w:lang w:val="en-US" w:eastAsia="en-US" w:bidi="ar-SA"/>
      </w:rPr>
    </w:lvl>
    <w:lvl w:ilvl="3" w:tplc="3EC4319E">
      <w:numFmt w:val="bullet"/>
      <w:lvlText w:val="•"/>
      <w:lvlJc w:val="left"/>
      <w:pPr>
        <w:ind w:left="3068" w:hanging="226"/>
      </w:pPr>
      <w:rPr>
        <w:rFonts w:hint="default"/>
        <w:lang w:val="en-US" w:eastAsia="en-US" w:bidi="ar-SA"/>
      </w:rPr>
    </w:lvl>
    <w:lvl w:ilvl="4" w:tplc="E4F8C340">
      <w:numFmt w:val="bullet"/>
      <w:lvlText w:val="•"/>
      <w:lvlJc w:val="left"/>
      <w:pPr>
        <w:ind w:left="4173" w:hanging="226"/>
      </w:pPr>
      <w:rPr>
        <w:rFonts w:hint="default"/>
        <w:lang w:val="en-US" w:eastAsia="en-US" w:bidi="ar-SA"/>
      </w:rPr>
    </w:lvl>
    <w:lvl w:ilvl="5" w:tplc="1FE044BC">
      <w:numFmt w:val="bullet"/>
      <w:lvlText w:val="•"/>
      <w:lvlJc w:val="left"/>
      <w:pPr>
        <w:ind w:left="5277" w:hanging="226"/>
      </w:pPr>
      <w:rPr>
        <w:rFonts w:hint="default"/>
        <w:lang w:val="en-US" w:eastAsia="en-US" w:bidi="ar-SA"/>
      </w:rPr>
    </w:lvl>
    <w:lvl w:ilvl="6" w:tplc="6A0A8CD2">
      <w:numFmt w:val="bullet"/>
      <w:lvlText w:val="•"/>
      <w:lvlJc w:val="left"/>
      <w:pPr>
        <w:ind w:left="6382" w:hanging="226"/>
      </w:pPr>
      <w:rPr>
        <w:rFonts w:hint="default"/>
        <w:lang w:val="en-US" w:eastAsia="en-US" w:bidi="ar-SA"/>
      </w:rPr>
    </w:lvl>
    <w:lvl w:ilvl="7" w:tplc="F914051C">
      <w:numFmt w:val="bullet"/>
      <w:lvlText w:val="•"/>
      <w:lvlJc w:val="left"/>
      <w:pPr>
        <w:ind w:left="7486" w:hanging="226"/>
      </w:pPr>
      <w:rPr>
        <w:rFonts w:hint="default"/>
        <w:lang w:val="en-US" w:eastAsia="en-US" w:bidi="ar-SA"/>
      </w:rPr>
    </w:lvl>
    <w:lvl w:ilvl="8" w:tplc="6CAA1D7A">
      <w:numFmt w:val="bullet"/>
      <w:lvlText w:val="•"/>
      <w:lvlJc w:val="left"/>
      <w:pPr>
        <w:ind w:left="8591" w:hanging="226"/>
      </w:pPr>
      <w:rPr>
        <w:rFonts w:hint="default"/>
        <w:lang w:val="en-US" w:eastAsia="en-US" w:bidi="ar-SA"/>
      </w:rPr>
    </w:lvl>
  </w:abstractNum>
  <w:abstractNum w:abstractNumId="18" w15:restartNumberingAfterBreak="0">
    <w:nsid w:val="5078522D"/>
    <w:multiLevelType w:val="hybridMultilevel"/>
    <w:tmpl w:val="A8949F5E"/>
    <w:lvl w:ilvl="0" w:tplc="70D2B722">
      <w:start w:val="1"/>
      <w:numFmt w:val="decimal"/>
      <w:lvlText w:val="%1."/>
      <w:lvlJc w:val="left"/>
      <w:pPr>
        <w:ind w:left="639" w:hanging="310"/>
      </w:pPr>
      <w:rPr>
        <w:rFonts w:hint="default"/>
        <w:spacing w:val="0"/>
        <w:w w:val="77"/>
        <w:lang w:val="en-US" w:eastAsia="en-US" w:bidi="ar-SA"/>
      </w:rPr>
    </w:lvl>
    <w:lvl w:ilvl="1" w:tplc="05C013DC">
      <w:numFmt w:val="bullet"/>
      <w:lvlText w:val="•"/>
      <w:lvlJc w:val="left"/>
      <w:pPr>
        <w:ind w:left="1656" w:hanging="310"/>
      </w:pPr>
      <w:rPr>
        <w:rFonts w:hint="default"/>
        <w:lang w:val="en-US" w:eastAsia="en-US" w:bidi="ar-SA"/>
      </w:rPr>
    </w:lvl>
    <w:lvl w:ilvl="2" w:tplc="478C4160">
      <w:numFmt w:val="bullet"/>
      <w:lvlText w:val="•"/>
      <w:lvlJc w:val="left"/>
      <w:pPr>
        <w:ind w:left="2672" w:hanging="310"/>
      </w:pPr>
      <w:rPr>
        <w:rFonts w:hint="default"/>
        <w:lang w:val="en-US" w:eastAsia="en-US" w:bidi="ar-SA"/>
      </w:rPr>
    </w:lvl>
    <w:lvl w:ilvl="3" w:tplc="6FDA7620">
      <w:numFmt w:val="bullet"/>
      <w:lvlText w:val="•"/>
      <w:lvlJc w:val="left"/>
      <w:pPr>
        <w:ind w:left="3688" w:hanging="310"/>
      </w:pPr>
      <w:rPr>
        <w:rFonts w:hint="default"/>
        <w:lang w:val="en-US" w:eastAsia="en-US" w:bidi="ar-SA"/>
      </w:rPr>
    </w:lvl>
    <w:lvl w:ilvl="4" w:tplc="4AD43F48">
      <w:numFmt w:val="bullet"/>
      <w:lvlText w:val="•"/>
      <w:lvlJc w:val="left"/>
      <w:pPr>
        <w:ind w:left="4704" w:hanging="310"/>
      </w:pPr>
      <w:rPr>
        <w:rFonts w:hint="default"/>
        <w:lang w:val="en-US" w:eastAsia="en-US" w:bidi="ar-SA"/>
      </w:rPr>
    </w:lvl>
    <w:lvl w:ilvl="5" w:tplc="25381E76">
      <w:numFmt w:val="bullet"/>
      <w:lvlText w:val="•"/>
      <w:lvlJc w:val="left"/>
      <w:pPr>
        <w:ind w:left="5720" w:hanging="310"/>
      </w:pPr>
      <w:rPr>
        <w:rFonts w:hint="default"/>
        <w:lang w:val="en-US" w:eastAsia="en-US" w:bidi="ar-SA"/>
      </w:rPr>
    </w:lvl>
    <w:lvl w:ilvl="6" w:tplc="EFE85082">
      <w:numFmt w:val="bullet"/>
      <w:lvlText w:val="•"/>
      <w:lvlJc w:val="left"/>
      <w:pPr>
        <w:ind w:left="6736" w:hanging="310"/>
      </w:pPr>
      <w:rPr>
        <w:rFonts w:hint="default"/>
        <w:lang w:val="en-US" w:eastAsia="en-US" w:bidi="ar-SA"/>
      </w:rPr>
    </w:lvl>
    <w:lvl w:ilvl="7" w:tplc="FD5447FC">
      <w:numFmt w:val="bullet"/>
      <w:lvlText w:val="•"/>
      <w:lvlJc w:val="left"/>
      <w:pPr>
        <w:ind w:left="7752" w:hanging="310"/>
      </w:pPr>
      <w:rPr>
        <w:rFonts w:hint="default"/>
        <w:lang w:val="en-US" w:eastAsia="en-US" w:bidi="ar-SA"/>
      </w:rPr>
    </w:lvl>
    <w:lvl w:ilvl="8" w:tplc="0BB44AA8">
      <w:numFmt w:val="bullet"/>
      <w:lvlText w:val="•"/>
      <w:lvlJc w:val="left"/>
      <w:pPr>
        <w:ind w:left="8768" w:hanging="310"/>
      </w:pPr>
      <w:rPr>
        <w:rFonts w:hint="default"/>
        <w:lang w:val="en-US" w:eastAsia="en-US" w:bidi="ar-SA"/>
      </w:rPr>
    </w:lvl>
  </w:abstractNum>
  <w:abstractNum w:abstractNumId="19" w15:restartNumberingAfterBreak="0">
    <w:nsid w:val="522B0F4F"/>
    <w:multiLevelType w:val="hybridMultilevel"/>
    <w:tmpl w:val="023AD18C"/>
    <w:lvl w:ilvl="0" w:tplc="79D45E10">
      <w:start w:val="1"/>
      <w:numFmt w:val="decimal"/>
      <w:lvlText w:val="%1."/>
      <w:lvlJc w:val="left"/>
      <w:pPr>
        <w:ind w:left="930" w:hanging="301"/>
      </w:pPr>
      <w:rPr>
        <w:rFonts w:ascii="Times New Roman" w:eastAsia="Times New Roman" w:hAnsi="Times New Roman" w:cs="Times New Roman" w:hint="default"/>
        <w:b w:val="0"/>
        <w:bCs w:val="0"/>
        <w:i w:val="0"/>
        <w:iCs w:val="0"/>
        <w:color w:val="1E1E1F"/>
        <w:spacing w:val="0"/>
        <w:w w:val="103"/>
        <w:sz w:val="29"/>
        <w:szCs w:val="29"/>
        <w:lang w:val="en-US" w:eastAsia="en-US" w:bidi="ar-SA"/>
      </w:rPr>
    </w:lvl>
    <w:lvl w:ilvl="1" w:tplc="14CC413E">
      <w:numFmt w:val="bullet"/>
      <w:lvlText w:val="•"/>
      <w:lvlJc w:val="left"/>
      <w:pPr>
        <w:ind w:left="1926" w:hanging="301"/>
      </w:pPr>
      <w:rPr>
        <w:rFonts w:hint="default"/>
        <w:lang w:val="en-US" w:eastAsia="en-US" w:bidi="ar-SA"/>
      </w:rPr>
    </w:lvl>
    <w:lvl w:ilvl="2" w:tplc="375E7578">
      <w:numFmt w:val="bullet"/>
      <w:lvlText w:val="•"/>
      <w:lvlJc w:val="left"/>
      <w:pPr>
        <w:ind w:left="2912" w:hanging="301"/>
      </w:pPr>
      <w:rPr>
        <w:rFonts w:hint="default"/>
        <w:lang w:val="en-US" w:eastAsia="en-US" w:bidi="ar-SA"/>
      </w:rPr>
    </w:lvl>
    <w:lvl w:ilvl="3" w:tplc="0C56C0C0">
      <w:numFmt w:val="bullet"/>
      <w:lvlText w:val="•"/>
      <w:lvlJc w:val="left"/>
      <w:pPr>
        <w:ind w:left="3898" w:hanging="301"/>
      </w:pPr>
      <w:rPr>
        <w:rFonts w:hint="default"/>
        <w:lang w:val="en-US" w:eastAsia="en-US" w:bidi="ar-SA"/>
      </w:rPr>
    </w:lvl>
    <w:lvl w:ilvl="4" w:tplc="23200DB6">
      <w:numFmt w:val="bullet"/>
      <w:lvlText w:val="•"/>
      <w:lvlJc w:val="left"/>
      <w:pPr>
        <w:ind w:left="4884" w:hanging="301"/>
      </w:pPr>
      <w:rPr>
        <w:rFonts w:hint="default"/>
        <w:lang w:val="en-US" w:eastAsia="en-US" w:bidi="ar-SA"/>
      </w:rPr>
    </w:lvl>
    <w:lvl w:ilvl="5" w:tplc="8362E472">
      <w:numFmt w:val="bullet"/>
      <w:lvlText w:val="•"/>
      <w:lvlJc w:val="left"/>
      <w:pPr>
        <w:ind w:left="5870" w:hanging="301"/>
      </w:pPr>
      <w:rPr>
        <w:rFonts w:hint="default"/>
        <w:lang w:val="en-US" w:eastAsia="en-US" w:bidi="ar-SA"/>
      </w:rPr>
    </w:lvl>
    <w:lvl w:ilvl="6" w:tplc="A19E9F5A">
      <w:numFmt w:val="bullet"/>
      <w:lvlText w:val="•"/>
      <w:lvlJc w:val="left"/>
      <w:pPr>
        <w:ind w:left="6856" w:hanging="301"/>
      </w:pPr>
      <w:rPr>
        <w:rFonts w:hint="default"/>
        <w:lang w:val="en-US" w:eastAsia="en-US" w:bidi="ar-SA"/>
      </w:rPr>
    </w:lvl>
    <w:lvl w:ilvl="7" w:tplc="BE9C16F2">
      <w:numFmt w:val="bullet"/>
      <w:lvlText w:val="•"/>
      <w:lvlJc w:val="left"/>
      <w:pPr>
        <w:ind w:left="7842" w:hanging="301"/>
      </w:pPr>
      <w:rPr>
        <w:rFonts w:hint="default"/>
        <w:lang w:val="en-US" w:eastAsia="en-US" w:bidi="ar-SA"/>
      </w:rPr>
    </w:lvl>
    <w:lvl w:ilvl="8" w:tplc="9B8CB590">
      <w:numFmt w:val="bullet"/>
      <w:lvlText w:val="•"/>
      <w:lvlJc w:val="left"/>
      <w:pPr>
        <w:ind w:left="8828" w:hanging="301"/>
      </w:pPr>
      <w:rPr>
        <w:rFonts w:hint="default"/>
        <w:lang w:val="en-US" w:eastAsia="en-US" w:bidi="ar-SA"/>
      </w:rPr>
    </w:lvl>
  </w:abstractNum>
  <w:abstractNum w:abstractNumId="20" w15:restartNumberingAfterBreak="0">
    <w:nsid w:val="53732E60"/>
    <w:multiLevelType w:val="multilevel"/>
    <w:tmpl w:val="A9E68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B9192E"/>
    <w:multiLevelType w:val="hybridMultilevel"/>
    <w:tmpl w:val="3B00B792"/>
    <w:lvl w:ilvl="0" w:tplc="CD446858">
      <w:start w:val="1"/>
      <w:numFmt w:val="decimal"/>
      <w:lvlText w:val="%1."/>
      <w:lvlJc w:val="left"/>
      <w:pPr>
        <w:ind w:left="625" w:hanging="296"/>
      </w:pPr>
      <w:rPr>
        <w:rFonts w:hint="default"/>
        <w:spacing w:val="0"/>
        <w:w w:val="100"/>
        <w:lang w:val="en-US" w:eastAsia="en-US" w:bidi="ar-SA"/>
      </w:rPr>
    </w:lvl>
    <w:lvl w:ilvl="1" w:tplc="5ADAD734">
      <w:numFmt w:val="bullet"/>
      <w:lvlText w:val="•"/>
      <w:lvlJc w:val="left"/>
      <w:pPr>
        <w:ind w:left="1638" w:hanging="296"/>
      </w:pPr>
      <w:rPr>
        <w:rFonts w:hint="default"/>
        <w:lang w:val="en-US" w:eastAsia="en-US" w:bidi="ar-SA"/>
      </w:rPr>
    </w:lvl>
    <w:lvl w:ilvl="2" w:tplc="A6769E1A">
      <w:numFmt w:val="bullet"/>
      <w:lvlText w:val="•"/>
      <w:lvlJc w:val="left"/>
      <w:pPr>
        <w:ind w:left="2656" w:hanging="296"/>
      </w:pPr>
      <w:rPr>
        <w:rFonts w:hint="default"/>
        <w:lang w:val="en-US" w:eastAsia="en-US" w:bidi="ar-SA"/>
      </w:rPr>
    </w:lvl>
    <w:lvl w:ilvl="3" w:tplc="F7702432">
      <w:numFmt w:val="bullet"/>
      <w:lvlText w:val="•"/>
      <w:lvlJc w:val="left"/>
      <w:pPr>
        <w:ind w:left="3674" w:hanging="296"/>
      </w:pPr>
      <w:rPr>
        <w:rFonts w:hint="default"/>
        <w:lang w:val="en-US" w:eastAsia="en-US" w:bidi="ar-SA"/>
      </w:rPr>
    </w:lvl>
    <w:lvl w:ilvl="4" w:tplc="F45C0868">
      <w:numFmt w:val="bullet"/>
      <w:lvlText w:val="•"/>
      <w:lvlJc w:val="left"/>
      <w:pPr>
        <w:ind w:left="4692" w:hanging="296"/>
      </w:pPr>
      <w:rPr>
        <w:rFonts w:hint="default"/>
        <w:lang w:val="en-US" w:eastAsia="en-US" w:bidi="ar-SA"/>
      </w:rPr>
    </w:lvl>
    <w:lvl w:ilvl="5" w:tplc="B9B290F0">
      <w:numFmt w:val="bullet"/>
      <w:lvlText w:val="•"/>
      <w:lvlJc w:val="left"/>
      <w:pPr>
        <w:ind w:left="5710" w:hanging="296"/>
      </w:pPr>
      <w:rPr>
        <w:rFonts w:hint="default"/>
        <w:lang w:val="en-US" w:eastAsia="en-US" w:bidi="ar-SA"/>
      </w:rPr>
    </w:lvl>
    <w:lvl w:ilvl="6" w:tplc="B68ED628">
      <w:numFmt w:val="bullet"/>
      <w:lvlText w:val="•"/>
      <w:lvlJc w:val="left"/>
      <w:pPr>
        <w:ind w:left="6728" w:hanging="296"/>
      </w:pPr>
      <w:rPr>
        <w:rFonts w:hint="default"/>
        <w:lang w:val="en-US" w:eastAsia="en-US" w:bidi="ar-SA"/>
      </w:rPr>
    </w:lvl>
    <w:lvl w:ilvl="7" w:tplc="65D895E6">
      <w:numFmt w:val="bullet"/>
      <w:lvlText w:val="•"/>
      <w:lvlJc w:val="left"/>
      <w:pPr>
        <w:ind w:left="7746" w:hanging="296"/>
      </w:pPr>
      <w:rPr>
        <w:rFonts w:hint="default"/>
        <w:lang w:val="en-US" w:eastAsia="en-US" w:bidi="ar-SA"/>
      </w:rPr>
    </w:lvl>
    <w:lvl w:ilvl="8" w:tplc="1F72E3C8">
      <w:numFmt w:val="bullet"/>
      <w:lvlText w:val="•"/>
      <w:lvlJc w:val="left"/>
      <w:pPr>
        <w:ind w:left="8764" w:hanging="296"/>
      </w:pPr>
      <w:rPr>
        <w:rFonts w:hint="default"/>
        <w:lang w:val="en-US" w:eastAsia="en-US" w:bidi="ar-SA"/>
      </w:rPr>
    </w:lvl>
  </w:abstractNum>
  <w:abstractNum w:abstractNumId="22" w15:restartNumberingAfterBreak="0">
    <w:nsid w:val="61401C41"/>
    <w:multiLevelType w:val="hybridMultilevel"/>
    <w:tmpl w:val="44E0B67A"/>
    <w:lvl w:ilvl="0" w:tplc="19068524">
      <w:start w:val="1"/>
      <w:numFmt w:val="decimal"/>
      <w:lvlText w:val="%1."/>
      <w:lvlJc w:val="left"/>
      <w:pPr>
        <w:ind w:left="625" w:hanging="296"/>
      </w:pPr>
      <w:rPr>
        <w:rFonts w:hint="default"/>
        <w:spacing w:val="0"/>
        <w:w w:val="103"/>
        <w:lang w:val="en-US" w:eastAsia="en-US" w:bidi="ar-SA"/>
      </w:rPr>
    </w:lvl>
    <w:lvl w:ilvl="1" w:tplc="5B9274A4">
      <w:numFmt w:val="bullet"/>
      <w:lvlText w:val="•"/>
      <w:lvlJc w:val="left"/>
      <w:pPr>
        <w:ind w:left="1638" w:hanging="296"/>
      </w:pPr>
      <w:rPr>
        <w:rFonts w:hint="default"/>
        <w:lang w:val="en-US" w:eastAsia="en-US" w:bidi="ar-SA"/>
      </w:rPr>
    </w:lvl>
    <w:lvl w:ilvl="2" w:tplc="38EACEA0">
      <w:numFmt w:val="bullet"/>
      <w:lvlText w:val="•"/>
      <w:lvlJc w:val="left"/>
      <w:pPr>
        <w:ind w:left="2656" w:hanging="296"/>
      </w:pPr>
      <w:rPr>
        <w:rFonts w:hint="default"/>
        <w:lang w:val="en-US" w:eastAsia="en-US" w:bidi="ar-SA"/>
      </w:rPr>
    </w:lvl>
    <w:lvl w:ilvl="3" w:tplc="6C905784">
      <w:numFmt w:val="bullet"/>
      <w:lvlText w:val="•"/>
      <w:lvlJc w:val="left"/>
      <w:pPr>
        <w:ind w:left="3674" w:hanging="296"/>
      </w:pPr>
      <w:rPr>
        <w:rFonts w:hint="default"/>
        <w:lang w:val="en-US" w:eastAsia="en-US" w:bidi="ar-SA"/>
      </w:rPr>
    </w:lvl>
    <w:lvl w:ilvl="4" w:tplc="DA50DEF0">
      <w:numFmt w:val="bullet"/>
      <w:lvlText w:val="•"/>
      <w:lvlJc w:val="left"/>
      <w:pPr>
        <w:ind w:left="4692" w:hanging="296"/>
      </w:pPr>
      <w:rPr>
        <w:rFonts w:hint="default"/>
        <w:lang w:val="en-US" w:eastAsia="en-US" w:bidi="ar-SA"/>
      </w:rPr>
    </w:lvl>
    <w:lvl w:ilvl="5" w:tplc="33EA2288">
      <w:numFmt w:val="bullet"/>
      <w:lvlText w:val="•"/>
      <w:lvlJc w:val="left"/>
      <w:pPr>
        <w:ind w:left="5710" w:hanging="296"/>
      </w:pPr>
      <w:rPr>
        <w:rFonts w:hint="default"/>
        <w:lang w:val="en-US" w:eastAsia="en-US" w:bidi="ar-SA"/>
      </w:rPr>
    </w:lvl>
    <w:lvl w:ilvl="6" w:tplc="330492AE">
      <w:numFmt w:val="bullet"/>
      <w:lvlText w:val="•"/>
      <w:lvlJc w:val="left"/>
      <w:pPr>
        <w:ind w:left="6728" w:hanging="296"/>
      </w:pPr>
      <w:rPr>
        <w:rFonts w:hint="default"/>
        <w:lang w:val="en-US" w:eastAsia="en-US" w:bidi="ar-SA"/>
      </w:rPr>
    </w:lvl>
    <w:lvl w:ilvl="7" w:tplc="ACA6D316">
      <w:numFmt w:val="bullet"/>
      <w:lvlText w:val="•"/>
      <w:lvlJc w:val="left"/>
      <w:pPr>
        <w:ind w:left="7746" w:hanging="296"/>
      </w:pPr>
      <w:rPr>
        <w:rFonts w:hint="default"/>
        <w:lang w:val="en-US" w:eastAsia="en-US" w:bidi="ar-SA"/>
      </w:rPr>
    </w:lvl>
    <w:lvl w:ilvl="8" w:tplc="9E300448">
      <w:numFmt w:val="bullet"/>
      <w:lvlText w:val="•"/>
      <w:lvlJc w:val="left"/>
      <w:pPr>
        <w:ind w:left="8764" w:hanging="296"/>
      </w:pPr>
      <w:rPr>
        <w:rFonts w:hint="default"/>
        <w:lang w:val="en-US" w:eastAsia="en-US" w:bidi="ar-SA"/>
      </w:rPr>
    </w:lvl>
  </w:abstractNum>
  <w:abstractNum w:abstractNumId="23" w15:restartNumberingAfterBreak="0">
    <w:nsid w:val="63CE2145"/>
    <w:multiLevelType w:val="multilevel"/>
    <w:tmpl w:val="0D245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7C364D"/>
    <w:multiLevelType w:val="multilevel"/>
    <w:tmpl w:val="D6B8CA62"/>
    <w:lvl w:ilvl="0">
      <w:start w:val="1"/>
      <w:numFmt w:val="decimal"/>
      <w:lvlText w:val="%1"/>
      <w:lvlJc w:val="left"/>
      <w:pPr>
        <w:ind w:left="768" w:hanging="439"/>
      </w:pPr>
      <w:rPr>
        <w:rFonts w:hint="default"/>
        <w:lang w:val="en-US" w:eastAsia="en-US" w:bidi="ar-SA"/>
      </w:rPr>
    </w:lvl>
    <w:lvl w:ilvl="1">
      <w:start w:val="1"/>
      <w:numFmt w:val="decimal"/>
      <w:lvlText w:val="%1.%2"/>
      <w:lvlJc w:val="left"/>
      <w:pPr>
        <w:ind w:left="768" w:hanging="439"/>
      </w:pPr>
      <w:rPr>
        <w:rFonts w:ascii="Cambria" w:eastAsia="Cambria" w:hAnsi="Cambria" w:cs="Cambria" w:hint="default"/>
        <w:b w:val="0"/>
        <w:bCs w:val="0"/>
        <w:i w:val="0"/>
        <w:iCs w:val="0"/>
        <w:color w:val="083D52"/>
        <w:spacing w:val="0"/>
        <w:w w:val="68"/>
        <w:sz w:val="40"/>
        <w:szCs w:val="40"/>
        <w:lang w:val="en-US" w:eastAsia="en-US" w:bidi="ar-SA"/>
      </w:rPr>
    </w:lvl>
    <w:lvl w:ilvl="2">
      <w:numFmt w:val="bullet"/>
      <w:lvlText w:val="•"/>
      <w:lvlJc w:val="left"/>
      <w:pPr>
        <w:ind w:left="2768" w:hanging="439"/>
      </w:pPr>
      <w:rPr>
        <w:rFonts w:hint="default"/>
        <w:lang w:val="en-US" w:eastAsia="en-US" w:bidi="ar-SA"/>
      </w:rPr>
    </w:lvl>
    <w:lvl w:ilvl="3">
      <w:numFmt w:val="bullet"/>
      <w:lvlText w:val="•"/>
      <w:lvlJc w:val="left"/>
      <w:pPr>
        <w:ind w:left="3772" w:hanging="439"/>
      </w:pPr>
      <w:rPr>
        <w:rFonts w:hint="default"/>
        <w:lang w:val="en-US" w:eastAsia="en-US" w:bidi="ar-SA"/>
      </w:rPr>
    </w:lvl>
    <w:lvl w:ilvl="4">
      <w:numFmt w:val="bullet"/>
      <w:lvlText w:val="•"/>
      <w:lvlJc w:val="left"/>
      <w:pPr>
        <w:ind w:left="4776" w:hanging="439"/>
      </w:pPr>
      <w:rPr>
        <w:rFonts w:hint="default"/>
        <w:lang w:val="en-US" w:eastAsia="en-US" w:bidi="ar-SA"/>
      </w:rPr>
    </w:lvl>
    <w:lvl w:ilvl="5">
      <w:numFmt w:val="bullet"/>
      <w:lvlText w:val="•"/>
      <w:lvlJc w:val="left"/>
      <w:pPr>
        <w:ind w:left="5780" w:hanging="439"/>
      </w:pPr>
      <w:rPr>
        <w:rFonts w:hint="default"/>
        <w:lang w:val="en-US" w:eastAsia="en-US" w:bidi="ar-SA"/>
      </w:rPr>
    </w:lvl>
    <w:lvl w:ilvl="6">
      <w:numFmt w:val="bullet"/>
      <w:lvlText w:val="•"/>
      <w:lvlJc w:val="left"/>
      <w:pPr>
        <w:ind w:left="6784" w:hanging="439"/>
      </w:pPr>
      <w:rPr>
        <w:rFonts w:hint="default"/>
        <w:lang w:val="en-US" w:eastAsia="en-US" w:bidi="ar-SA"/>
      </w:rPr>
    </w:lvl>
    <w:lvl w:ilvl="7">
      <w:numFmt w:val="bullet"/>
      <w:lvlText w:val="•"/>
      <w:lvlJc w:val="left"/>
      <w:pPr>
        <w:ind w:left="7788" w:hanging="439"/>
      </w:pPr>
      <w:rPr>
        <w:rFonts w:hint="default"/>
        <w:lang w:val="en-US" w:eastAsia="en-US" w:bidi="ar-SA"/>
      </w:rPr>
    </w:lvl>
    <w:lvl w:ilvl="8">
      <w:numFmt w:val="bullet"/>
      <w:lvlText w:val="•"/>
      <w:lvlJc w:val="left"/>
      <w:pPr>
        <w:ind w:left="8792" w:hanging="439"/>
      </w:pPr>
      <w:rPr>
        <w:rFonts w:hint="default"/>
        <w:lang w:val="en-US" w:eastAsia="en-US" w:bidi="ar-SA"/>
      </w:rPr>
    </w:lvl>
  </w:abstractNum>
  <w:abstractNum w:abstractNumId="25" w15:restartNumberingAfterBreak="0">
    <w:nsid w:val="74216B8F"/>
    <w:multiLevelType w:val="hybridMultilevel"/>
    <w:tmpl w:val="1C1A5BE6"/>
    <w:lvl w:ilvl="0" w:tplc="1B643C08">
      <w:start w:val="1"/>
      <w:numFmt w:val="decimal"/>
      <w:lvlText w:val="%1."/>
      <w:lvlJc w:val="left"/>
      <w:pPr>
        <w:ind w:left="639" w:hanging="310"/>
      </w:pPr>
      <w:rPr>
        <w:rFonts w:ascii="Cambria" w:eastAsia="Cambria" w:hAnsi="Cambria" w:cs="Cambria" w:hint="default"/>
        <w:b w:val="0"/>
        <w:bCs w:val="0"/>
        <w:i w:val="0"/>
        <w:iCs w:val="0"/>
        <w:color w:val="083D52"/>
        <w:spacing w:val="0"/>
        <w:w w:val="77"/>
        <w:sz w:val="40"/>
        <w:szCs w:val="40"/>
        <w:lang w:val="en-US" w:eastAsia="en-US" w:bidi="ar-SA"/>
      </w:rPr>
    </w:lvl>
    <w:lvl w:ilvl="1" w:tplc="81BEFB08">
      <w:numFmt w:val="bullet"/>
      <w:lvlText w:val="•"/>
      <w:lvlJc w:val="left"/>
      <w:pPr>
        <w:ind w:left="1656" w:hanging="310"/>
      </w:pPr>
      <w:rPr>
        <w:rFonts w:hint="default"/>
        <w:lang w:val="en-US" w:eastAsia="en-US" w:bidi="ar-SA"/>
      </w:rPr>
    </w:lvl>
    <w:lvl w:ilvl="2" w:tplc="F9328518">
      <w:numFmt w:val="bullet"/>
      <w:lvlText w:val="•"/>
      <w:lvlJc w:val="left"/>
      <w:pPr>
        <w:ind w:left="2672" w:hanging="310"/>
      </w:pPr>
      <w:rPr>
        <w:rFonts w:hint="default"/>
        <w:lang w:val="en-US" w:eastAsia="en-US" w:bidi="ar-SA"/>
      </w:rPr>
    </w:lvl>
    <w:lvl w:ilvl="3" w:tplc="5C80EF38">
      <w:numFmt w:val="bullet"/>
      <w:lvlText w:val="•"/>
      <w:lvlJc w:val="left"/>
      <w:pPr>
        <w:ind w:left="3688" w:hanging="310"/>
      </w:pPr>
      <w:rPr>
        <w:rFonts w:hint="default"/>
        <w:lang w:val="en-US" w:eastAsia="en-US" w:bidi="ar-SA"/>
      </w:rPr>
    </w:lvl>
    <w:lvl w:ilvl="4" w:tplc="C33EAE78">
      <w:numFmt w:val="bullet"/>
      <w:lvlText w:val="•"/>
      <w:lvlJc w:val="left"/>
      <w:pPr>
        <w:ind w:left="4704" w:hanging="310"/>
      </w:pPr>
      <w:rPr>
        <w:rFonts w:hint="default"/>
        <w:lang w:val="en-US" w:eastAsia="en-US" w:bidi="ar-SA"/>
      </w:rPr>
    </w:lvl>
    <w:lvl w:ilvl="5" w:tplc="DCFC3700">
      <w:numFmt w:val="bullet"/>
      <w:lvlText w:val="•"/>
      <w:lvlJc w:val="left"/>
      <w:pPr>
        <w:ind w:left="5720" w:hanging="310"/>
      </w:pPr>
      <w:rPr>
        <w:rFonts w:hint="default"/>
        <w:lang w:val="en-US" w:eastAsia="en-US" w:bidi="ar-SA"/>
      </w:rPr>
    </w:lvl>
    <w:lvl w:ilvl="6" w:tplc="475CE350">
      <w:numFmt w:val="bullet"/>
      <w:lvlText w:val="•"/>
      <w:lvlJc w:val="left"/>
      <w:pPr>
        <w:ind w:left="6736" w:hanging="310"/>
      </w:pPr>
      <w:rPr>
        <w:rFonts w:hint="default"/>
        <w:lang w:val="en-US" w:eastAsia="en-US" w:bidi="ar-SA"/>
      </w:rPr>
    </w:lvl>
    <w:lvl w:ilvl="7" w:tplc="05CEED14">
      <w:numFmt w:val="bullet"/>
      <w:lvlText w:val="•"/>
      <w:lvlJc w:val="left"/>
      <w:pPr>
        <w:ind w:left="7752" w:hanging="310"/>
      </w:pPr>
      <w:rPr>
        <w:rFonts w:hint="default"/>
        <w:lang w:val="en-US" w:eastAsia="en-US" w:bidi="ar-SA"/>
      </w:rPr>
    </w:lvl>
    <w:lvl w:ilvl="8" w:tplc="D6B6BF64">
      <w:numFmt w:val="bullet"/>
      <w:lvlText w:val="•"/>
      <w:lvlJc w:val="left"/>
      <w:pPr>
        <w:ind w:left="8768" w:hanging="310"/>
      </w:pPr>
      <w:rPr>
        <w:rFonts w:hint="default"/>
        <w:lang w:val="en-US" w:eastAsia="en-US" w:bidi="ar-SA"/>
      </w:rPr>
    </w:lvl>
  </w:abstractNum>
  <w:num w:numId="1" w16cid:durableId="1067067950">
    <w:abstractNumId w:val="21"/>
  </w:num>
  <w:num w:numId="2" w16cid:durableId="92433923">
    <w:abstractNumId w:val="22"/>
  </w:num>
  <w:num w:numId="3" w16cid:durableId="1539969440">
    <w:abstractNumId w:val="19"/>
  </w:num>
  <w:num w:numId="4" w16cid:durableId="1412317202">
    <w:abstractNumId w:val="8"/>
  </w:num>
  <w:num w:numId="5" w16cid:durableId="1820609586">
    <w:abstractNumId w:val="0"/>
  </w:num>
  <w:num w:numId="6" w16cid:durableId="1407191845">
    <w:abstractNumId w:val="25"/>
  </w:num>
  <w:num w:numId="7" w16cid:durableId="490564249">
    <w:abstractNumId w:val="10"/>
  </w:num>
  <w:num w:numId="8" w16cid:durableId="1006127516">
    <w:abstractNumId w:val="18"/>
  </w:num>
  <w:num w:numId="9" w16cid:durableId="1711488818">
    <w:abstractNumId w:val="11"/>
  </w:num>
  <w:num w:numId="10" w16cid:durableId="758336450">
    <w:abstractNumId w:val="16"/>
  </w:num>
  <w:num w:numId="11" w16cid:durableId="2127043921">
    <w:abstractNumId w:val="9"/>
  </w:num>
  <w:num w:numId="12" w16cid:durableId="1714964170">
    <w:abstractNumId w:val="5"/>
  </w:num>
  <w:num w:numId="13" w16cid:durableId="70390063">
    <w:abstractNumId w:val="17"/>
  </w:num>
  <w:num w:numId="14" w16cid:durableId="608661237">
    <w:abstractNumId w:val="15"/>
  </w:num>
  <w:num w:numId="15" w16cid:durableId="2141722816">
    <w:abstractNumId w:val="24"/>
  </w:num>
  <w:num w:numId="16" w16cid:durableId="613293848">
    <w:abstractNumId w:val="14"/>
  </w:num>
  <w:num w:numId="17" w16cid:durableId="596863026">
    <w:abstractNumId w:val="2"/>
  </w:num>
  <w:num w:numId="18" w16cid:durableId="451705395">
    <w:abstractNumId w:val="3"/>
  </w:num>
  <w:num w:numId="19" w16cid:durableId="1250626152">
    <w:abstractNumId w:val="12"/>
  </w:num>
  <w:num w:numId="20" w16cid:durableId="904805313">
    <w:abstractNumId w:val="23"/>
  </w:num>
  <w:num w:numId="21" w16cid:durableId="39406811">
    <w:abstractNumId w:val="4"/>
  </w:num>
  <w:num w:numId="22" w16cid:durableId="1106775949">
    <w:abstractNumId w:val="7"/>
  </w:num>
  <w:num w:numId="23" w16cid:durableId="1865628833">
    <w:abstractNumId w:val="20"/>
  </w:num>
  <w:num w:numId="24" w16cid:durableId="1844707494">
    <w:abstractNumId w:val="13"/>
  </w:num>
  <w:num w:numId="25" w16cid:durableId="1369178992">
    <w:abstractNumId w:val="6"/>
  </w:num>
  <w:num w:numId="26" w16cid:durableId="1090737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CB01D0"/>
    <w:rsid w:val="000636C7"/>
    <w:rsid w:val="00111A17"/>
    <w:rsid w:val="00161DDC"/>
    <w:rsid w:val="001B0005"/>
    <w:rsid w:val="0023018A"/>
    <w:rsid w:val="002301DF"/>
    <w:rsid w:val="00327595"/>
    <w:rsid w:val="00414281"/>
    <w:rsid w:val="004336FC"/>
    <w:rsid w:val="00484E9C"/>
    <w:rsid w:val="00571A8E"/>
    <w:rsid w:val="0061393B"/>
    <w:rsid w:val="007F2846"/>
    <w:rsid w:val="007F5AF3"/>
    <w:rsid w:val="00B774F9"/>
    <w:rsid w:val="00B8052E"/>
    <w:rsid w:val="00BE61D6"/>
    <w:rsid w:val="00BF029D"/>
    <w:rsid w:val="00C87B0B"/>
    <w:rsid w:val="00CB01D0"/>
    <w:rsid w:val="00CD72A8"/>
    <w:rsid w:val="00D2067D"/>
    <w:rsid w:val="00D66EEF"/>
    <w:rsid w:val="00DD35A7"/>
    <w:rsid w:val="00E55933"/>
    <w:rsid w:val="00E6562F"/>
    <w:rsid w:val="00EC14FF"/>
    <w:rsid w:val="00EE193C"/>
    <w:rsid w:val="00F11FCD"/>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BED9E4"/>
  <w15:docId w15:val="{BBA0D46C-0575-489E-BB9B-E9DF6748C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link w:val="Heading1Char"/>
    <w:uiPriority w:val="9"/>
    <w:qFormat/>
    <w:pPr>
      <w:spacing w:before="185"/>
      <w:ind w:left="330"/>
      <w:outlineLvl w:val="0"/>
    </w:pPr>
    <w:rPr>
      <w:rFonts w:ascii="Cambria" w:eastAsia="Cambria" w:hAnsi="Cambria" w:cs="Cambria"/>
      <w:sz w:val="48"/>
      <w:szCs w:val="48"/>
    </w:rPr>
  </w:style>
  <w:style w:type="paragraph" w:styleId="Heading2">
    <w:name w:val="heading 2"/>
    <w:basedOn w:val="Normal"/>
    <w:link w:val="Heading2Char"/>
    <w:uiPriority w:val="9"/>
    <w:unhideWhenUsed/>
    <w:qFormat/>
    <w:pPr>
      <w:spacing w:before="171"/>
      <w:ind w:left="704" w:hanging="374"/>
      <w:outlineLvl w:val="1"/>
    </w:pPr>
    <w:rPr>
      <w:rFonts w:ascii="Cambria" w:eastAsia="Cambria" w:hAnsi="Cambria" w:cs="Cambria"/>
      <w:sz w:val="40"/>
      <w:szCs w:val="40"/>
    </w:rPr>
  </w:style>
  <w:style w:type="paragraph" w:styleId="Heading3">
    <w:name w:val="heading 3"/>
    <w:basedOn w:val="Normal"/>
    <w:link w:val="Heading3Char"/>
    <w:uiPriority w:val="9"/>
    <w:unhideWhenUsed/>
    <w:qFormat/>
    <w:pPr>
      <w:ind w:left="630"/>
      <w:outlineLvl w:val="2"/>
    </w:pPr>
    <w:rPr>
      <w:sz w:val="30"/>
      <w:szCs w:val="30"/>
    </w:rPr>
  </w:style>
  <w:style w:type="paragraph" w:styleId="Heading4">
    <w:name w:val="heading 4"/>
    <w:basedOn w:val="Normal"/>
    <w:uiPriority w:val="9"/>
    <w:unhideWhenUsed/>
    <w:qFormat/>
    <w:pPr>
      <w:ind w:left="629" w:right="781"/>
      <w:outlineLvl w:val="3"/>
    </w:pPr>
    <w:rPr>
      <w:i/>
      <w:iCs/>
      <w:sz w:val="30"/>
      <w:szCs w:val="3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9"/>
      <w:szCs w:val="29"/>
    </w:rPr>
  </w:style>
  <w:style w:type="paragraph" w:styleId="Title">
    <w:name w:val="Title"/>
    <w:basedOn w:val="Normal"/>
    <w:uiPriority w:val="10"/>
    <w:qFormat/>
    <w:pPr>
      <w:spacing w:line="1851" w:lineRule="exact"/>
      <w:ind w:left="750"/>
    </w:pPr>
    <w:rPr>
      <w:rFonts w:ascii="Book Antiqua" w:eastAsia="Book Antiqua" w:hAnsi="Book Antiqua" w:cs="Book Antiqua"/>
      <w:sz w:val="158"/>
      <w:szCs w:val="158"/>
    </w:rPr>
  </w:style>
  <w:style w:type="paragraph" w:styleId="ListParagraph">
    <w:name w:val="List Paragraph"/>
    <w:basedOn w:val="Normal"/>
    <w:uiPriority w:val="1"/>
    <w:qFormat/>
    <w:pPr>
      <w:ind w:left="704" w:hanging="374"/>
    </w:pPr>
    <w:rPr>
      <w:rFonts w:ascii="Cambria" w:eastAsia="Cambria" w:hAnsi="Cambria" w:cs="Cambria"/>
    </w:r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61DDC"/>
    <w:pPr>
      <w:tabs>
        <w:tab w:val="center" w:pos="4513"/>
        <w:tab w:val="right" w:pos="9026"/>
      </w:tabs>
    </w:pPr>
  </w:style>
  <w:style w:type="character" w:customStyle="1" w:styleId="HeaderChar">
    <w:name w:val="Header Char"/>
    <w:basedOn w:val="DefaultParagraphFont"/>
    <w:link w:val="Header"/>
    <w:uiPriority w:val="99"/>
    <w:rsid w:val="00161DDC"/>
    <w:rPr>
      <w:rFonts w:ascii="Times New Roman" w:eastAsia="Times New Roman" w:hAnsi="Times New Roman" w:cs="Times New Roman"/>
    </w:rPr>
  </w:style>
  <w:style w:type="paragraph" w:styleId="Footer">
    <w:name w:val="footer"/>
    <w:basedOn w:val="Normal"/>
    <w:link w:val="FooterChar"/>
    <w:uiPriority w:val="99"/>
    <w:unhideWhenUsed/>
    <w:rsid w:val="00161DDC"/>
    <w:pPr>
      <w:tabs>
        <w:tab w:val="center" w:pos="4513"/>
        <w:tab w:val="right" w:pos="9026"/>
      </w:tabs>
    </w:pPr>
  </w:style>
  <w:style w:type="character" w:customStyle="1" w:styleId="FooterChar">
    <w:name w:val="Footer Char"/>
    <w:basedOn w:val="DefaultParagraphFont"/>
    <w:link w:val="Footer"/>
    <w:uiPriority w:val="99"/>
    <w:rsid w:val="00161DDC"/>
    <w:rPr>
      <w:rFonts w:ascii="Times New Roman" w:eastAsia="Times New Roman" w:hAnsi="Times New Roman" w:cs="Times New Roman"/>
    </w:rPr>
  </w:style>
  <w:style w:type="paragraph" w:styleId="Index1">
    <w:name w:val="index 1"/>
    <w:basedOn w:val="Normal"/>
    <w:next w:val="Normal"/>
    <w:autoRedefine/>
    <w:uiPriority w:val="99"/>
    <w:unhideWhenUsed/>
    <w:rsid w:val="002301DF"/>
    <w:pPr>
      <w:ind w:left="220" w:hanging="220"/>
    </w:pPr>
    <w:rPr>
      <w:rFonts w:asciiTheme="minorHAnsi" w:hAnsiTheme="minorHAnsi" w:cstheme="minorHAnsi"/>
      <w:sz w:val="18"/>
      <w:szCs w:val="18"/>
    </w:rPr>
  </w:style>
  <w:style w:type="paragraph" w:styleId="Index2">
    <w:name w:val="index 2"/>
    <w:basedOn w:val="Normal"/>
    <w:next w:val="Normal"/>
    <w:autoRedefine/>
    <w:uiPriority w:val="99"/>
    <w:unhideWhenUsed/>
    <w:rsid w:val="002301DF"/>
    <w:pPr>
      <w:ind w:left="440" w:hanging="220"/>
    </w:pPr>
    <w:rPr>
      <w:rFonts w:asciiTheme="minorHAnsi" w:hAnsiTheme="minorHAnsi" w:cstheme="minorHAnsi"/>
      <w:sz w:val="18"/>
      <w:szCs w:val="18"/>
    </w:rPr>
  </w:style>
  <w:style w:type="paragraph" w:styleId="Index3">
    <w:name w:val="index 3"/>
    <w:basedOn w:val="Normal"/>
    <w:next w:val="Normal"/>
    <w:autoRedefine/>
    <w:uiPriority w:val="99"/>
    <w:unhideWhenUsed/>
    <w:rsid w:val="002301DF"/>
    <w:pPr>
      <w:ind w:left="660" w:hanging="220"/>
    </w:pPr>
    <w:rPr>
      <w:rFonts w:asciiTheme="minorHAnsi" w:hAnsiTheme="minorHAnsi" w:cstheme="minorHAnsi"/>
      <w:sz w:val="18"/>
      <w:szCs w:val="18"/>
    </w:rPr>
  </w:style>
  <w:style w:type="paragraph" w:styleId="Index4">
    <w:name w:val="index 4"/>
    <w:basedOn w:val="Normal"/>
    <w:next w:val="Normal"/>
    <w:autoRedefine/>
    <w:uiPriority w:val="99"/>
    <w:unhideWhenUsed/>
    <w:rsid w:val="002301DF"/>
    <w:pPr>
      <w:ind w:left="880" w:hanging="220"/>
    </w:pPr>
    <w:rPr>
      <w:rFonts w:asciiTheme="minorHAnsi" w:hAnsiTheme="minorHAnsi" w:cstheme="minorHAnsi"/>
      <w:sz w:val="18"/>
      <w:szCs w:val="18"/>
    </w:rPr>
  </w:style>
  <w:style w:type="paragraph" w:styleId="Index5">
    <w:name w:val="index 5"/>
    <w:basedOn w:val="Normal"/>
    <w:next w:val="Normal"/>
    <w:autoRedefine/>
    <w:uiPriority w:val="99"/>
    <w:unhideWhenUsed/>
    <w:rsid w:val="002301DF"/>
    <w:pPr>
      <w:ind w:left="1100" w:hanging="220"/>
    </w:pPr>
    <w:rPr>
      <w:rFonts w:asciiTheme="minorHAnsi" w:hAnsiTheme="minorHAnsi" w:cstheme="minorHAnsi"/>
      <w:sz w:val="18"/>
      <w:szCs w:val="18"/>
    </w:rPr>
  </w:style>
  <w:style w:type="paragraph" w:styleId="Index6">
    <w:name w:val="index 6"/>
    <w:basedOn w:val="Normal"/>
    <w:next w:val="Normal"/>
    <w:autoRedefine/>
    <w:uiPriority w:val="99"/>
    <w:unhideWhenUsed/>
    <w:rsid w:val="002301DF"/>
    <w:pPr>
      <w:ind w:left="1320" w:hanging="220"/>
    </w:pPr>
    <w:rPr>
      <w:rFonts w:asciiTheme="minorHAnsi" w:hAnsiTheme="minorHAnsi" w:cstheme="minorHAnsi"/>
      <w:sz w:val="18"/>
      <w:szCs w:val="18"/>
    </w:rPr>
  </w:style>
  <w:style w:type="paragraph" w:styleId="Index7">
    <w:name w:val="index 7"/>
    <w:basedOn w:val="Normal"/>
    <w:next w:val="Normal"/>
    <w:autoRedefine/>
    <w:uiPriority w:val="99"/>
    <w:unhideWhenUsed/>
    <w:rsid w:val="002301DF"/>
    <w:pPr>
      <w:ind w:left="1540" w:hanging="220"/>
    </w:pPr>
    <w:rPr>
      <w:rFonts w:asciiTheme="minorHAnsi" w:hAnsiTheme="minorHAnsi" w:cstheme="minorHAnsi"/>
      <w:sz w:val="18"/>
      <w:szCs w:val="18"/>
    </w:rPr>
  </w:style>
  <w:style w:type="paragraph" w:styleId="Index8">
    <w:name w:val="index 8"/>
    <w:basedOn w:val="Normal"/>
    <w:next w:val="Normal"/>
    <w:autoRedefine/>
    <w:uiPriority w:val="99"/>
    <w:unhideWhenUsed/>
    <w:rsid w:val="002301DF"/>
    <w:pPr>
      <w:ind w:left="1760" w:hanging="220"/>
    </w:pPr>
    <w:rPr>
      <w:rFonts w:asciiTheme="minorHAnsi" w:hAnsiTheme="minorHAnsi" w:cstheme="minorHAnsi"/>
      <w:sz w:val="18"/>
      <w:szCs w:val="18"/>
    </w:rPr>
  </w:style>
  <w:style w:type="paragraph" w:styleId="Index9">
    <w:name w:val="index 9"/>
    <w:basedOn w:val="Normal"/>
    <w:next w:val="Normal"/>
    <w:autoRedefine/>
    <w:uiPriority w:val="99"/>
    <w:unhideWhenUsed/>
    <w:rsid w:val="002301DF"/>
    <w:pPr>
      <w:ind w:left="1980" w:hanging="220"/>
    </w:pPr>
    <w:rPr>
      <w:rFonts w:asciiTheme="minorHAnsi" w:hAnsiTheme="minorHAnsi" w:cstheme="minorHAnsi"/>
      <w:sz w:val="18"/>
      <w:szCs w:val="18"/>
    </w:rPr>
  </w:style>
  <w:style w:type="paragraph" w:styleId="IndexHeading">
    <w:name w:val="index heading"/>
    <w:basedOn w:val="Normal"/>
    <w:next w:val="Index1"/>
    <w:uiPriority w:val="99"/>
    <w:unhideWhenUsed/>
    <w:rsid w:val="002301DF"/>
    <w:pPr>
      <w:spacing w:before="240" w:after="120"/>
      <w:jc w:val="center"/>
    </w:pPr>
    <w:rPr>
      <w:rFonts w:asciiTheme="minorHAnsi" w:hAnsiTheme="minorHAnsi" w:cstheme="minorHAnsi"/>
      <w:b/>
      <w:bCs/>
      <w:sz w:val="26"/>
      <w:szCs w:val="26"/>
    </w:rPr>
  </w:style>
  <w:style w:type="character" w:customStyle="1" w:styleId="Heading1Char">
    <w:name w:val="Heading 1 Char"/>
    <w:basedOn w:val="DefaultParagraphFont"/>
    <w:link w:val="Heading1"/>
    <w:uiPriority w:val="9"/>
    <w:rsid w:val="00D66EEF"/>
    <w:rPr>
      <w:rFonts w:ascii="Cambria" w:eastAsia="Cambria" w:hAnsi="Cambria" w:cs="Cambria"/>
      <w:sz w:val="48"/>
      <w:szCs w:val="48"/>
    </w:rPr>
  </w:style>
  <w:style w:type="character" w:customStyle="1" w:styleId="Heading2Char">
    <w:name w:val="Heading 2 Char"/>
    <w:basedOn w:val="DefaultParagraphFont"/>
    <w:link w:val="Heading2"/>
    <w:uiPriority w:val="9"/>
    <w:rsid w:val="00D66EEF"/>
    <w:rPr>
      <w:rFonts w:ascii="Cambria" w:eastAsia="Cambria" w:hAnsi="Cambria" w:cs="Cambria"/>
      <w:sz w:val="40"/>
      <w:szCs w:val="40"/>
    </w:rPr>
  </w:style>
  <w:style w:type="character" w:customStyle="1" w:styleId="Heading3Char">
    <w:name w:val="Heading 3 Char"/>
    <w:basedOn w:val="DefaultParagraphFont"/>
    <w:link w:val="Heading3"/>
    <w:uiPriority w:val="9"/>
    <w:rsid w:val="00D66EEF"/>
    <w:rPr>
      <w:rFonts w:ascii="Times New Roman" w:eastAsia="Times New Roman" w:hAnsi="Times New Roman" w:cs="Times New Roman"/>
      <w:sz w:val="30"/>
      <w:szCs w:val="30"/>
    </w:rPr>
  </w:style>
  <w:style w:type="paragraph" w:customStyle="1" w:styleId="msonormal0">
    <w:name w:val="msonormal"/>
    <w:basedOn w:val="Normal"/>
    <w:rsid w:val="00D66EEF"/>
    <w:pPr>
      <w:widowControl/>
      <w:autoSpaceDE/>
      <w:autoSpaceDN/>
      <w:spacing w:before="100" w:beforeAutospacing="1" w:after="100" w:afterAutospacing="1"/>
    </w:pPr>
    <w:rPr>
      <w:sz w:val="24"/>
      <w:szCs w:val="24"/>
      <w:lang w:val="en-ZA" w:eastAsia="en-ZA"/>
    </w:rPr>
  </w:style>
  <w:style w:type="paragraph" w:customStyle="1" w:styleId="left-toc-text">
    <w:name w:val="left-toc-text"/>
    <w:basedOn w:val="Normal"/>
    <w:rsid w:val="00D66EEF"/>
    <w:pPr>
      <w:widowControl/>
      <w:autoSpaceDE/>
      <w:autoSpaceDN/>
      <w:spacing w:before="100" w:beforeAutospacing="1" w:after="100" w:afterAutospacing="1"/>
    </w:pPr>
    <w:rPr>
      <w:sz w:val="24"/>
      <w:szCs w:val="24"/>
      <w:lang w:val="en-ZA" w:eastAsia="en-ZA"/>
    </w:rPr>
  </w:style>
  <w:style w:type="character" w:styleId="Hyperlink">
    <w:name w:val="Hyperlink"/>
    <w:basedOn w:val="DefaultParagraphFont"/>
    <w:uiPriority w:val="99"/>
    <w:unhideWhenUsed/>
    <w:rsid w:val="00D66EEF"/>
    <w:rPr>
      <w:color w:val="0000FF"/>
      <w:u w:val="single"/>
    </w:rPr>
  </w:style>
  <w:style w:type="character" w:styleId="FollowedHyperlink">
    <w:name w:val="FollowedHyperlink"/>
    <w:basedOn w:val="DefaultParagraphFont"/>
    <w:uiPriority w:val="99"/>
    <w:semiHidden/>
    <w:unhideWhenUsed/>
    <w:rsid w:val="00D66EEF"/>
    <w:rPr>
      <w:color w:val="800080"/>
      <w:u w:val="single"/>
    </w:rPr>
  </w:style>
  <w:style w:type="paragraph" w:customStyle="1" w:styleId="left-toc-number">
    <w:name w:val="left-toc-number"/>
    <w:basedOn w:val="Normal"/>
    <w:rsid w:val="00D66EEF"/>
    <w:pPr>
      <w:widowControl/>
      <w:autoSpaceDE/>
      <w:autoSpaceDN/>
      <w:spacing w:before="100" w:beforeAutospacing="1" w:after="100" w:afterAutospacing="1"/>
    </w:pPr>
    <w:rPr>
      <w:sz w:val="24"/>
      <w:szCs w:val="24"/>
      <w:lang w:val="en-ZA" w:eastAsia="en-ZA"/>
    </w:rPr>
  </w:style>
  <w:style w:type="character" w:customStyle="1" w:styleId="page-number-label">
    <w:name w:val="page-number-label"/>
    <w:basedOn w:val="DefaultParagraphFont"/>
    <w:rsid w:val="00D66EEF"/>
  </w:style>
  <w:style w:type="character" w:customStyle="1" w:styleId="page-number">
    <w:name w:val="page-number"/>
    <w:basedOn w:val="DefaultParagraphFont"/>
    <w:rsid w:val="00D66EEF"/>
  </w:style>
  <w:style w:type="paragraph" w:styleId="NormalWeb">
    <w:name w:val="Normal (Web)"/>
    <w:basedOn w:val="Normal"/>
    <w:uiPriority w:val="99"/>
    <w:semiHidden/>
    <w:unhideWhenUsed/>
    <w:rsid w:val="00D66EEF"/>
    <w:pPr>
      <w:widowControl/>
      <w:autoSpaceDE/>
      <w:autoSpaceDN/>
      <w:spacing w:before="100" w:beforeAutospacing="1" w:after="100" w:afterAutospacing="1"/>
    </w:pPr>
    <w:rPr>
      <w:sz w:val="24"/>
      <w:szCs w:val="24"/>
      <w:lang w:val="en-ZA" w:eastAsia="en-ZA"/>
    </w:rPr>
  </w:style>
  <w:style w:type="character" w:customStyle="1" w:styleId="font-style">
    <w:name w:val="font-style"/>
    <w:basedOn w:val="DefaultParagraphFont"/>
    <w:rsid w:val="00D66EEF"/>
  </w:style>
  <w:style w:type="paragraph" w:customStyle="1" w:styleId="variant-inline-modified">
    <w:name w:val="variant-inline-modified"/>
    <w:basedOn w:val="Normal"/>
    <w:rsid w:val="00D66EEF"/>
    <w:pPr>
      <w:widowControl/>
      <w:autoSpaceDE/>
      <w:autoSpaceDN/>
      <w:spacing w:before="100" w:beforeAutospacing="1" w:after="100" w:afterAutospacing="1"/>
    </w:pPr>
    <w:rPr>
      <w:sz w:val="24"/>
      <w:szCs w:val="24"/>
      <w:lang w:val="en-ZA" w:eastAsia="en-ZA"/>
    </w:rPr>
  </w:style>
  <w:style w:type="paragraph" w:customStyle="1" w:styleId="move-cursor">
    <w:name w:val="move-cursor"/>
    <w:basedOn w:val="Normal"/>
    <w:rsid w:val="00D66EEF"/>
    <w:pPr>
      <w:widowControl/>
      <w:autoSpaceDE/>
      <w:autoSpaceDN/>
      <w:spacing w:before="100" w:beforeAutospacing="1" w:after="100" w:afterAutospacing="1"/>
    </w:pPr>
    <w:rPr>
      <w:sz w:val="24"/>
      <w:szCs w:val="24"/>
      <w:lang w:val="en-ZA" w:eastAsia="en-ZA"/>
    </w:rPr>
  </w:style>
  <w:style w:type="character" w:styleId="UnresolvedMention">
    <w:name w:val="Unresolved Mention"/>
    <w:basedOn w:val="DefaultParagraphFont"/>
    <w:uiPriority w:val="99"/>
    <w:semiHidden/>
    <w:unhideWhenUsed/>
    <w:rsid w:val="00D66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pp.designrr.io/" TargetMode="External"/><Relationship Id="rId18" Type="http://schemas.openxmlformats.org/officeDocument/2006/relationships/hyperlink" Target="https://app.designrr.io/" TargetMode="External"/><Relationship Id="rId26" Type="http://schemas.openxmlformats.org/officeDocument/2006/relationships/hyperlink" Target="https://app.designrr.io/" TargetMode="External"/><Relationship Id="rId39" Type="http://schemas.openxmlformats.org/officeDocument/2006/relationships/footer" Target="footer1.xml"/><Relationship Id="rId21" Type="http://schemas.openxmlformats.org/officeDocument/2006/relationships/hyperlink" Target="https://app.designrr.io/" TargetMode="External"/><Relationship Id="rId34" Type="http://schemas.openxmlformats.org/officeDocument/2006/relationships/hyperlink" Target="https://app.designrr.io/" TargetMode="External"/><Relationship Id="rId42"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pp.designrr.io/" TargetMode="External"/><Relationship Id="rId20" Type="http://schemas.openxmlformats.org/officeDocument/2006/relationships/hyperlink" Target="https://app.designrr.io/" TargetMode="External"/><Relationship Id="rId29" Type="http://schemas.openxmlformats.org/officeDocument/2006/relationships/hyperlink" Target="https://app.designrr.io/" TargetMode="External"/><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p.designrr.io/" TargetMode="External"/><Relationship Id="rId24" Type="http://schemas.openxmlformats.org/officeDocument/2006/relationships/hyperlink" Target="https://app.designrr.io/" TargetMode="External"/><Relationship Id="rId32" Type="http://schemas.openxmlformats.org/officeDocument/2006/relationships/hyperlink" Target="https://app.designrr.io/" TargetMode="External"/><Relationship Id="rId37" Type="http://schemas.openxmlformats.org/officeDocument/2006/relationships/hyperlink" Target="https://www.biblegateway.com/passage/?search=Ephesians%201%3A13-14&amp;version=AMP" TargetMode="External"/><Relationship Id="rId40"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s://app.designrr.io/" TargetMode="External"/><Relationship Id="rId23" Type="http://schemas.openxmlformats.org/officeDocument/2006/relationships/hyperlink" Target="https://app.designrr.io/" TargetMode="External"/><Relationship Id="rId28" Type="http://schemas.openxmlformats.org/officeDocument/2006/relationships/hyperlink" Target="https://app.designrr.io/" TargetMode="External"/><Relationship Id="rId36" Type="http://schemas.openxmlformats.org/officeDocument/2006/relationships/hyperlink" Target="https://www.biblegateway.com/passage/?search=Romans%206%3A3%E2%80%934&amp;version=AMP" TargetMode="External"/><Relationship Id="rId10" Type="http://schemas.openxmlformats.org/officeDocument/2006/relationships/hyperlink" Target="https://app.designrr.io/" TargetMode="External"/><Relationship Id="rId19" Type="http://schemas.openxmlformats.org/officeDocument/2006/relationships/hyperlink" Target="https://app.designrr.io/" TargetMode="External"/><Relationship Id="rId31" Type="http://schemas.openxmlformats.org/officeDocument/2006/relationships/hyperlink" Target="https://app.designrr.io/"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pp.designrr.io/" TargetMode="External"/><Relationship Id="rId14" Type="http://schemas.openxmlformats.org/officeDocument/2006/relationships/hyperlink" Target="https://app.designrr.io/" TargetMode="External"/><Relationship Id="rId22" Type="http://schemas.openxmlformats.org/officeDocument/2006/relationships/hyperlink" Target="https://app.designrr.io/" TargetMode="External"/><Relationship Id="rId27" Type="http://schemas.openxmlformats.org/officeDocument/2006/relationships/hyperlink" Target="https://app.designrr.io/" TargetMode="External"/><Relationship Id="rId30" Type="http://schemas.openxmlformats.org/officeDocument/2006/relationships/hyperlink" Target="https://app.designrr.io/" TargetMode="External"/><Relationship Id="rId35" Type="http://schemas.openxmlformats.org/officeDocument/2006/relationships/hyperlink" Target="https://app.designrr.io/" TargetMode="External"/><Relationship Id="rId43" Type="http://schemas.openxmlformats.org/officeDocument/2006/relationships/fontTable" Target="fontTable.xml"/><Relationship Id="rId8" Type="http://schemas.openxmlformats.org/officeDocument/2006/relationships/hyperlink" Target="https://app.designrr.io/" TargetMode="External"/><Relationship Id="rId3" Type="http://schemas.openxmlformats.org/officeDocument/2006/relationships/settings" Target="settings.xml"/><Relationship Id="rId12" Type="http://schemas.openxmlformats.org/officeDocument/2006/relationships/hyperlink" Target="https://app.designrr.io/" TargetMode="External"/><Relationship Id="rId17" Type="http://schemas.openxmlformats.org/officeDocument/2006/relationships/hyperlink" Target="https://app.designrr.io/" TargetMode="External"/><Relationship Id="rId25" Type="http://schemas.openxmlformats.org/officeDocument/2006/relationships/hyperlink" Target="https://app.designrr.io/" TargetMode="External"/><Relationship Id="rId33" Type="http://schemas.openxmlformats.org/officeDocument/2006/relationships/hyperlink" Target="https://app.designrr.io/"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63</Pages>
  <Words>27005</Words>
  <Characters>135300</Characters>
  <Application>Microsoft Office Word</Application>
  <DocSecurity>0</DocSecurity>
  <Lines>11275</Lines>
  <Paragraphs>1104</Paragraphs>
  <ScaleCrop>false</ScaleCrop>
  <HeadingPairs>
    <vt:vector size="2" baseType="variant">
      <vt:variant>
        <vt:lpstr>Title</vt:lpstr>
      </vt:variant>
      <vt:variant>
        <vt:i4>1</vt:i4>
      </vt:variant>
    </vt:vector>
  </HeadingPairs>
  <TitlesOfParts>
    <vt:vector size="1" baseType="lpstr">
      <vt:lpstr>True Freedom Book Draft 23-10 - ver 3</vt:lpstr>
    </vt:vector>
  </TitlesOfParts>
  <Company/>
  <LinksUpToDate>false</LinksUpToDate>
  <CharactersWithSpaces>161201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True Freedom Book Draft 23-10 - ver 3</dc:title>
  <dc:creator>Riaan Le Roux</dc:creator>
  <cp:lastModifiedBy>Riaan Le Roux</cp:lastModifiedBy>
  <cp:revision>27</cp:revision>
  <dcterms:created xsi:type="dcterms:W3CDTF">2025-10-24T13:32:00Z</dcterms:created>
  <dcterms:modified xsi:type="dcterms:W3CDTF">2025-10-24T14:09:00Z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2025-10-24T00:00:00Z</vt:filetime>
  </property>
  <property fmtid="{D5CDD505-2E9C-101B-9397-08002B2CF9AE}" pid="3" name="Creator">
    <vt:lpwstr>Mozilla/5.0 (X11; Linux x86_64) AppleWebKit/537.36 (KHTML, like Gecko) HeadlessChrome/134.0.0.0 Safari/537.36</vt:lpwstr>
  </property>
  <property fmtid="{D5CDD505-2E9C-101B-9397-08002B2CF9AE}" pid="4" name="LastSaved">
    <vt:filetime>2025-10-24T00:00:00Z</vt:filetime>
  </property>
  <property fmtid="{D5CDD505-2E9C-101B-9397-08002B2CF9AE}" pid="5" name="Producer">
    <vt:lpwstr>GPL Ghostscript 10.05.0</vt:lpwstr>
  </property>
</Properties>
</file>