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C350E" w14:textId="77777777" w:rsidR="00D03417" w:rsidRDefault="00BA560B">
      <w:pPr>
        <w:spacing w:before="240" w:after="240"/>
        <w:rPr>
          <w:b/>
          <w:sz w:val="36"/>
          <w:szCs w:val="36"/>
        </w:rPr>
      </w:pPr>
      <w:r>
        <w:rPr>
          <w:b/>
          <w:sz w:val="36"/>
          <w:szCs w:val="36"/>
        </w:rPr>
        <w:t>Chapter  5 - glimpses of architecture</w:t>
      </w:r>
    </w:p>
    <w:p w14:paraId="069C0FF7" w14:textId="77777777" w:rsidR="00D03417" w:rsidRDefault="00D03417">
      <w:pPr>
        <w:spacing w:before="240" w:after="240"/>
        <w:rPr>
          <w:b/>
          <w:sz w:val="36"/>
          <w:szCs w:val="36"/>
        </w:rPr>
      </w:pPr>
    </w:p>
    <w:p w14:paraId="2C1D1AD9" w14:textId="77777777" w:rsidR="00D03417" w:rsidRDefault="00D03417">
      <w:pPr>
        <w:spacing w:before="240" w:after="240"/>
        <w:rPr>
          <w:b/>
          <w:sz w:val="36"/>
          <w:szCs w:val="36"/>
        </w:rPr>
      </w:pPr>
    </w:p>
    <w:p w14:paraId="739BCDCF" w14:textId="6FAE6F4D" w:rsidR="00D03417" w:rsidRDefault="00BA560B">
      <w:pPr>
        <w:spacing w:before="240" w:after="240"/>
        <w:rPr>
          <w:b/>
          <w:sz w:val="36"/>
          <w:szCs w:val="36"/>
        </w:rPr>
      </w:pPr>
      <w:r>
        <w:rPr>
          <w:b/>
          <w:sz w:val="36"/>
          <w:szCs w:val="36"/>
        </w:rPr>
        <w:t xml:space="preserve"> </w:t>
      </w:r>
      <w:r w:rsidR="000F027F" w:rsidRPr="00077C6F">
        <w:rPr>
          <w:b/>
          <w:sz w:val="36"/>
          <w:szCs w:val="36"/>
          <w:highlight w:val="green"/>
        </w:rPr>
        <w:t>B</w:t>
      </w:r>
      <w:r w:rsidRPr="00077C6F">
        <w:rPr>
          <w:b/>
          <w:sz w:val="36"/>
          <w:szCs w:val="36"/>
          <w:highlight w:val="green"/>
        </w:rPr>
        <w:t>uilding</w:t>
      </w:r>
      <w:r w:rsidR="00077C6F">
        <w:rPr>
          <w:b/>
          <w:sz w:val="36"/>
          <w:szCs w:val="36"/>
        </w:rPr>
        <w:t xml:space="preserve"> </w:t>
      </w:r>
      <w:r w:rsidRPr="00077C6F">
        <w:rPr>
          <w:b/>
          <w:sz w:val="36"/>
          <w:szCs w:val="36"/>
          <w:highlight w:val="yellow"/>
        </w:rPr>
        <w:t>Well</w:t>
      </w:r>
      <w:r>
        <w:rPr>
          <w:b/>
          <w:sz w:val="36"/>
          <w:szCs w:val="36"/>
        </w:rPr>
        <w:t>: The Intertwined Worlds of Function, Form, and Beauty in Architecture</w:t>
      </w:r>
    </w:p>
    <w:p w14:paraId="3B336317" w14:textId="3104BA67" w:rsidR="00D03417" w:rsidRDefault="00BA560B">
      <w:pPr>
        <w:spacing w:before="240" w:after="240"/>
        <w:rPr>
          <w:sz w:val="36"/>
          <w:szCs w:val="36"/>
        </w:rPr>
      </w:pPr>
      <w:r>
        <w:rPr>
          <w:sz w:val="36"/>
          <w:szCs w:val="36"/>
        </w:rPr>
        <w:t xml:space="preserve">Imagine the spaces that shape our lives – the homes we inhabit, the workplaces where we contribute, the public buildings that serve our communities. These are not merely shelters; they </w:t>
      </w:r>
      <w:r w:rsidR="00E4134F">
        <w:rPr>
          <w:sz w:val="36"/>
          <w:szCs w:val="36"/>
        </w:rPr>
        <w:t xml:space="preserve">are </w:t>
      </w:r>
      <w:r w:rsidR="00E4134F" w:rsidRPr="00E4134F">
        <w:rPr>
          <w:sz w:val="36"/>
          <w:szCs w:val="36"/>
          <w:highlight w:val="yellow"/>
        </w:rPr>
        <w:t>the</w:t>
      </w:r>
      <w:r w:rsidR="00E4134F">
        <w:rPr>
          <w:sz w:val="36"/>
          <w:szCs w:val="36"/>
          <w:highlight w:val="yellow"/>
        </w:rPr>
        <w:t xml:space="preserve"> </w:t>
      </w:r>
      <w:r w:rsidR="00E4134F" w:rsidRPr="00D26630">
        <w:rPr>
          <w:sz w:val="36"/>
          <w:szCs w:val="36"/>
          <w:highlight w:val="green"/>
        </w:rPr>
        <w:t>reflections</w:t>
      </w:r>
      <w:r w:rsidR="00E4134F">
        <w:rPr>
          <w:sz w:val="36"/>
          <w:szCs w:val="36"/>
        </w:rPr>
        <w:t xml:space="preserve"> </w:t>
      </w:r>
      <w:r>
        <w:rPr>
          <w:sz w:val="36"/>
          <w:szCs w:val="36"/>
        </w:rPr>
        <w:t xml:space="preserve"> of human ingenuity, blending purpose, aesthetics, and the very essence of what makes a space truly meaningful. At its core, architecture is a delicate balance of three fundamental principles: function, form, and beauty. These elements are not independent but rather deeply intertwined, each influencing and enriching others</w:t>
      </w:r>
      <w:r w:rsidR="00CC09B9">
        <w:rPr>
          <w:sz w:val="36"/>
          <w:szCs w:val="36"/>
        </w:rPr>
        <w:t>.(</w:t>
      </w:r>
      <w:r w:rsidR="00CC09B9">
        <w:rPr>
          <w:i/>
          <w:iCs/>
          <w:sz w:val="36"/>
          <w:szCs w:val="36"/>
        </w:rPr>
        <w:t>ed)</w:t>
      </w:r>
      <w:r w:rsidR="00051615">
        <w:rPr>
          <w:sz w:val="36"/>
          <w:szCs w:val="36"/>
        </w:rPr>
        <w:t>.</w:t>
      </w:r>
      <w:r>
        <w:rPr>
          <w:sz w:val="36"/>
          <w:szCs w:val="36"/>
        </w:rPr>
        <w:t xml:space="preserve">To truly understand architecture is to appreciate how these three concepts </w:t>
      </w:r>
      <w:r w:rsidR="00051615" w:rsidRPr="00A37AD8">
        <w:rPr>
          <w:sz w:val="36"/>
          <w:szCs w:val="36"/>
          <w:highlight w:val="green"/>
        </w:rPr>
        <w:t>of</w:t>
      </w:r>
      <w:r w:rsidR="00051615">
        <w:rPr>
          <w:sz w:val="36"/>
          <w:szCs w:val="36"/>
        </w:rPr>
        <w:t xml:space="preserve"> </w:t>
      </w:r>
      <w:r w:rsidRPr="00A37AD8">
        <w:rPr>
          <w:sz w:val="36"/>
          <w:szCs w:val="36"/>
          <w:highlight w:val="green"/>
        </w:rPr>
        <w:t>work</w:t>
      </w:r>
      <w:r>
        <w:rPr>
          <w:sz w:val="36"/>
          <w:szCs w:val="36"/>
        </w:rPr>
        <w:t xml:space="preserve"> in harmony to create environments that are not only practical but also inspiring and enduring.</w:t>
      </w:r>
    </w:p>
    <w:p w14:paraId="3D6D4631" w14:textId="77777777" w:rsidR="00D03417" w:rsidRDefault="00BA560B">
      <w:pPr>
        <w:spacing w:before="240" w:after="240"/>
        <w:rPr>
          <w:sz w:val="36"/>
          <w:szCs w:val="36"/>
        </w:rPr>
      </w:pPr>
      <w:r>
        <w:rPr>
          <w:sz w:val="36"/>
          <w:szCs w:val="36"/>
        </w:rPr>
        <w:t xml:space="preserve">Function, in its simplest definition, is the purpose a building serves. It encompasses how a space is used, how people move within it, and its ability to adapt to changing needs over time. A well-functioning building prioritizes usability, ensuring safety, comfort, and accessibility for all who interact with it. Consider a hospital, where the layout </w:t>
      </w:r>
      <w:r>
        <w:rPr>
          <w:sz w:val="36"/>
          <w:szCs w:val="36"/>
        </w:rPr>
        <w:lastRenderedPageBreak/>
        <w:t>must facilitate the efficient movement of patients and medical staff, or a school, where classrooms need to be conducive to learning and interaction. Function extends beyond individual structures to the planning of our cities, ensuring that transportation networks, public spaces, and essential services work together seamlessly to support urban life.</w:t>
      </w:r>
    </w:p>
    <w:p w14:paraId="242AA1AA" w14:textId="77777777" w:rsidR="00D03417" w:rsidRDefault="00BA560B">
      <w:pPr>
        <w:spacing w:before="240" w:after="240"/>
        <w:rPr>
          <w:sz w:val="36"/>
          <w:szCs w:val="36"/>
        </w:rPr>
      </w:pPr>
      <w:r>
        <w:rPr>
          <w:sz w:val="36"/>
          <w:szCs w:val="36"/>
        </w:rPr>
        <w:t>The way we approach functional design has evolved dramatically throughout history. Ancient civilizations like the Egyptians, with their monumental pyramids serving as tombs, and the Greeks, who designed temples for worship and public gatherings with an emphasis on order and symmetry, laid early foundations. The Romans, however, were pioneers in large-scale functional architecture, developing aqueducts to supply water, amphitheaters for entertainment, and basilicas for civic life, showcasing engineering innovations like the arch and dome.</w:t>
      </w:r>
    </w:p>
    <w:p w14:paraId="1288C4C3" w14:textId="0FAA503F" w:rsidR="00D03417" w:rsidRDefault="00BA560B">
      <w:pPr>
        <w:spacing w:before="240" w:after="240"/>
        <w:rPr>
          <w:sz w:val="36"/>
          <w:szCs w:val="36"/>
        </w:rPr>
      </w:pPr>
      <w:r>
        <w:rPr>
          <w:sz w:val="36"/>
          <w:szCs w:val="36"/>
        </w:rPr>
        <w:t xml:space="preserve">Moving into the medieval period, </w:t>
      </w:r>
      <w:r w:rsidR="00057031">
        <w:rPr>
          <w:sz w:val="36"/>
          <w:szCs w:val="36"/>
        </w:rPr>
        <w:t>G</w:t>
      </w:r>
      <w:r>
        <w:rPr>
          <w:sz w:val="36"/>
          <w:szCs w:val="36"/>
        </w:rPr>
        <w:t>othic cathedrals served not only as religious centers but also as community hubs, their soaring interiors and stained glass windows designed to inspire awe. The Renaissance, with its humanist focus, sought to balance function with beauty, as seen in Palladian villas that integrated agricultural needs with elegant living spaces and urban planning that emphasized logical layouts and public squares.</w:t>
      </w:r>
    </w:p>
    <w:p w14:paraId="23F123B0" w14:textId="77777777" w:rsidR="00D03417" w:rsidRDefault="00BA560B">
      <w:pPr>
        <w:spacing w:before="240" w:after="240"/>
        <w:rPr>
          <w:sz w:val="36"/>
          <w:szCs w:val="36"/>
        </w:rPr>
      </w:pPr>
      <w:r>
        <w:rPr>
          <w:sz w:val="36"/>
          <w:szCs w:val="36"/>
        </w:rPr>
        <w:lastRenderedPageBreak/>
        <w:t>The Industrial Revolution brought about a paradigm shift, with new materials like steel, glass, and concrete enabling the construction of skyscrapers, bridges, and mass housing to accommodate rapidly growing urban populations. Modernist architects championed the idea that form should strictly follow function, leading to the minimalist and practical designs of the International Style. Today, contemporary architecture integrates smart technologies, green building practices, and multi-functional spaces, with a growing emphasis on sustainability, energy efficiency, and adaptability to future needs. Concepts like net-zero buildings and biophilic design highlight a renewed focus on ecological harmony within functional design.</w:t>
      </w:r>
    </w:p>
    <w:p w14:paraId="74F2EF46" w14:textId="77777777" w:rsidR="00D03417" w:rsidRDefault="00BA560B">
      <w:pPr>
        <w:spacing w:before="240" w:after="240"/>
        <w:rPr>
          <w:sz w:val="36"/>
          <w:szCs w:val="36"/>
        </w:rPr>
      </w:pPr>
      <w:r>
        <w:rPr>
          <w:sz w:val="36"/>
          <w:szCs w:val="36"/>
        </w:rPr>
        <w:t xml:space="preserve">Creating functional spaces involves careful consideration of several key aspects. </w:t>
      </w:r>
      <w:r>
        <w:rPr>
          <w:b/>
          <w:sz w:val="36"/>
          <w:szCs w:val="36"/>
        </w:rPr>
        <w:t>Spatial planning</w:t>
      </w:r>
      <w:r>
        <w:rPr>
          <w:sz w:val="36"/>
          <w:szCs w:val="36"/>
        </w:rPr>
        <w:t xml:space="preserve"> focuses on the efficient organization of rooms and areas to optimize movement and use. </w:t>
      </w:r>
      <w:r>
        <w:rPr>
          <w:b/>
          <w:sz w:val="36"/>
          <w:szCs w:val="36"/>
        </w:rPr>
        <w:t>Structural integrity</w:t>
      </w:r>
      <w:r>
        <w:rPr>
          <w:sz w:val="36"/>
          <w:szCs w:val="36"/>
        </w:rPr>
        <w:t xml:space="preserve"> ensures the safety and longevity of a building through sound engineering. </w:t>
      </w:r>
      <w:r>
        <w:rPr>
          <w:b/>
          <w:sz w:val="36"/>
          <w:szCs w:val="36"/>
        </w:rPr>
        <w:t>Accessibility</w:t>
      </w:r>
      <w:r>
        <w:rPr>
          <w:sz w:val="36"/>
          <w:szCs w:val="36"/>
        </w:rPr>
        <w:t xml:space="preserve"> is paramount, requiring the incorporation of universal design principles to make buildings usable by everyone. </w:t>
      </w:r>
      <w:r>
        <w:rPr>
          <w:b/>
          <w:sz w:val="36"/>
          <w:szCs w:val="36"/>
        </w:rPr>
        <w:t>Sustainability</w:t>
      </w:r>
      <w:r>
        <w:rPr>
          <w:sz w:val="36"/>
          <w:szCs w:val="36"/>
        </w:rPr>
        <w:t xml:space="preserve"> aims to minimize a building's environmental impact through energy-efficient strategies and responsible material choices. Finally, </w:t>
      </w:r>
      <w:r>
        <w:rPr>
          <w:b/>
          <w:sz w:val="36"/>
          <w:szCs w:val="36"/>
        </w:rPr>
        <w:t>adaptability</w:t>
      </w:r>
      <w:r>
        <w:rPr>
          <w:sz w:val="36"/>
          <w:szCs w:val="36"/>
        </w:rPr>
        <w:t xml:space="preserve"> considers how spaces can be modified to accommodate future changes in usage, often through modular and flexible design.</w:t>
      </w:r>
    </w:p>
    <w:p w14:paraId="26D2568E" w14:textId="77777777" w:rsidR="00D03417" w:rsidRDefault="00BA560B">
      <w:pPr>
        <w:spacing w:before="240" w:after="240"/>
        <w:rPr>
          <w:sz w:val="36"/>
          <w:szCs w:val="36"/>
        </w:rPr>
      </w:pPr>
      <w:r>
        <w:rPr>
          <w:sz w:val="36"/>
          <w:szCs w:val="36"/>
        </w:rPr>
        <w:t>While function dictates how a building works, form defines its visual identity – its shape, structure, and the materials it's constructed from. It's what we see and how we perceive a building in its physical presence. Form is influenced by technological advancements, cultural preferences, and environmental factors. A soaring skyscraper wouldn't be possible without modern steel and glass technology, while traditional building forms often reflect local climate conditions and available materials.</w:t>
      </w:r>
    </w:p>
    <w:p w14:paraId="6E4F3E4E" w14:textId="77777777" w:rsidR="00D03417" w:rsidRDefault="00BA560B">
      <w:pPr>
        <w:spacing w:before="240" w:after="240"/>
        <w:rPr>
          <w:sz w:val="36"/>
          <w:szCs w:val="36"/>
        </w:rPr>
      </w:pPr>
      <w:r>
        <w:rPr>
          <w:sz w:val="36"/>
          <w:szCs w:val="36"/>
        </w:rPr>
        <w:t>Throughout history, various theories have shaped our understanding of architectural form. The Roman architect Vitruvius emphasized the importance of strength, function, and beauty as equally essential elements. The Bauhaus movement advocated for simplicity and geometric forms, believing that form should be directly related to function. Postmodernism, in contrast, embraced ornamentation and a more eclectic approach, while contemporary digital design allows for the creation of complex and fluid forms previously unimaginable.</w:t>
      </w:r>
    </w:p>
    <w:p w14:paraId="7116236E" w14:textId="779F6A6D" w:rsidR="00D03417" w:rsidRDefault="00BA560B">
      <w:pPr>
        <w:spacing w:before="240" w:after="240"/>
        <w:rPr>
          <w:sz w:val="36"/>
          <w:szCs w:val="36"/>
        </w:rPr>
      </w:pPr>
      <w:r>
        <w:rPr>
          <w:sz w:val="36"/>
          <w:szCs w:val="36"/>
        </w:rPr>
        <w:t xml:space="preserve">Geometry and proportion are fundamental to architectural form. The </w:t>
      </w:r>
      <w:r w:rsidR="00057031">
        <w:rPr>
          <w:b/>
          <w:sz w:val="36"/>
          <w:szCs w:val="36"/>
        </w:rPr>
        <w:t>G</w:t>
      </w:r>
      <w:r>
        <w:rPr>
          <w:b/>
          <w:sz w:val="36"/>
          <w:szCs w:val="36"/>
        </w:rPr>
        <w:t>olden ratio</w:t>
      </w:r>
      <w:r>
        <w:rPr>
          <w:sz w:val="36"/>
          <w:szCs w:val="36"/>
        </w:rPr>
        <w:t xml:space="preserve">, a mathematical principle believed to create harmonious proportions, has been used in structures like the Parthenon. </w:t>
      </w:r>
      <w:r>
        <w:rPr>
          <w:b/>
          <w:sz w:val="36"/>
          <w:szCs w:val="36"/>
        </w:rPr>
        <w:t>Modular design</w:t>
      </w:r>
      <w:r>
        <w:rPr>
          <w:sz w:val="36"/>
          <w:szCs w:val="36"/>
        </w:rPr>
        <w:t xml:space="preserve"> utilizes standardized units to create cohesive and user-centric spaces, as seen in Le Corbusier's Modulor system. </w:t>
      </w:r>
      <w:r>
        <w:rPr>
          <w:b/>
          <w:sz w:val="36"/>
          <w:szCs w:val="36"/>
        </w:rPr>
        <w:t>Biomorphic forms</w:t>
      </w:r>
      <w:r>
        <w:rPr>
          <w:sz w:val="36"/>
          <w:szCs w:val="36"/>
        </w:rPr>
        <w:t>, inspired by nature, introduce organic curves and lines, exemplified in the work of architects like Gaudí and Calatrava.</w:t>
      </w:r>
    </w:p>
    <w:p w14:paraId="795A1EC8" w14:textId="77777777" w:rsidR="00D03417" w:rsidRDefault="00BA560B">
      <w:pPr>
        <w:spacing w:before="240" w:after="240"/>
        <w:rPr>
          <w:sz w:val="36"/>
          <w:szCs w:val="36"/>
        </w:rPr>
      </w:pPr>
      <w:r>
        <w:rPr>
          <w:sz w:val="36"/>
          <w:szCs w:val="36"/>
        </w:rPr>
        <w:t>The materials used in construction and their textures also play a crucial role in shaping a building's form and our experience of it. Traditional materials like stone and wood often convey a sense of permanence and warmth, while modern materials like glass and steel can create a feeling of lightness and sleekness. Innovative materials are constantly emerging, pushing the boundaries of what is architecturally possible and contributing to greater sustainability. The tactile and visual qualities of materials, from smooth glass to rough stone, engage our senses and enhance our perception of a building's form.</w:t>
      </w:r>
    </w:p>
    <w:p w14:paraId="115BC72F" w14:textId="77777777" w:rsidR="00D03417" w:rsidRDefault="00BA560B">
      <w:pPr>
        <w:spacing w:before="240" w:after="240"/>
        <w:rPr>
          <w:sz w:val="36"/>
          <w:szCs w:val="36"/>
        </w:rPr>
      </w:pPr>
      <w:r>
        <w:rPr>
          <w:sz w:val="36"/>
          <w:szCs w:val="36"/>
        </w:rPr>
        <w:t>Beyond function and form lies the crucial element of beauty. Architectural beauty is not merely about superficial aesthetics; it's a deeper quality that encompasses harmony, proportion, and emotional impact. A truly beautiful building pleases the eye but also resonates with our emotions, fosters a sense of well-being, and can even contribute to our cultural identity. Beauty in architecture arises from a delicate interplay of mathematical precision, organic inspiration, and artistic vision.</w:t>
      </w:r>
    </w:p>
    <w:p w14:paraId="08F5188A" w14:textId="77777777" w:rsidR="00D03417" w:rsidRDefault="00BA560B">
      <w:pPr>
        <w:spacing w:before="240" w:after="240"/>
        <w:rPr>
          <w:sz w:val="36"/>
          <w:szCs w:val="36"/>
        </w:rPr>
      </w:pPr>
      <w:r>
        <w:rPr>
          <w:sz w:val="36"/>
          <w:szCs w:val="36"/>
        </w:rPr>
        <w:t>Our understanding of beauty in architecture has evolved through different philosophical and cultural lenses. Classical thinkers like Plato associated beauty with ideal forms and symmetry, while Aristotle linked it to functional harmony. Renaissance architects valued balance and order, drawing inspiration from classical ideals. The Baroque period, however, embraced grandeur and dramatic compositions to create visually and emotionally engaging spaces. Modernism initially emphasized simplicity, finding beauty in the honest expression of function and materials, while contemporary design explores a wider range of aesthetic expressions, often incorporating sustainability and cultural sensitivity.</w:t>
      </w:r>
    </w:p>
    <w:p w14:paraId="3DBB1E08" w14:textId="77777777" w:rsidR="00D03417" w:rsidRDefault="00BA560B">
      <w:pPr>
        <w:spacing w:before="240" w:after="240"/>
        <w:rPr>
          <w:sz w:val="36"/>
          <w:szCs w:val="36"/>
        </w:rPr>
      </w:pPr>
      <w:r>
        <w:rPr>
          <w:sz w:val="36"/>
          <w:szCs w:val="36"/>
        </w:rPr>
        <w:t>The impact of beauty in architecture on human experience is profound. Beautiful spaces can enhance our psychological well-being, improve mood and productivity, and contribute to mental health. Architecture also serves as a powerful form of cultural representation, expressing artistic and historical identity. Iconic structures can evoke awe and inspiration, fostering deep emotional connections within communities. The interplay of light and space, carefully considered by architects, further influences our aesthetic experience of a building.</w:t>
      </w:r>
    </w:p>
    <w:p w14:paraId="4E7BDFB7" w14:textId="77777777" w:rsidR="00D03417" w:rsidRDefault="00BA560B">
      <w:pPr>
        <w:spacing w:before="240" w:after="240"/>
        <w:rPr>
          <w:sz w:val="36"/>
          <w:szCs w:val="36"/>
        </w:rPr>
      </w:pPr>
      <w:r>
        <w:rPr>
          <w:sz w:val="36"/>
          <w:szCs w:val="36"/>
        </w:rPr>
        <w:t>Ultimately, the most successful architecture seamlessly integrates function, form, and beauty. It's about achieving a balance where the practical needs of a building do not compromise its aesthetic appeal, and vice versa. Architects must consider the needs of the users while simultaneously crafting visually and structurally compelling buildings that enhance the human experience and contribute positively to the built environment.</w:t>
      </w:r>
    </w:p>
    <w:p w14:paraId="01423BE9" w14:textId="77777777" w:rsidR="00D03417" w:rsidRDefault="00BA560B">
      <w:pPr>
        <w:spacing w:before="240" w:after="240"/>
        <w:rPr>
          <w:sz w:val="36"/>
          <w:szCs w:val="36"/>
        </w:rPr>
      </w:pPr>
      <w:r>
        <w:rPr>
          <w:sz w:val="36"/>
          <w:szCs w:val="36"/>
        </w:rPr>
        <w:t>Throughout history, we can find numerous examples of this harmonious integration. The Parthenon in Greece stands as a testament to the combination of a functional religious space with aesthetic grandeur and mathematical precision. Frank Lloyd Wright's Fallingwater beautifully blends function, form, and its natural surroundings. The Sydney Opera House is a sculptural masterpiece that balances usability with artistic expression, redefining modern architecture. The Burj Khalifa in Dubai is an engineering marvel that combines function, form, and visual splendor, showcasing technological advancement and aesthetic vision.</w:t>
      </w:r>
    </w:p>
    <w:p w14:paraId="6501179C" w14:textId="77777777" w:rsidR="00D03417" w:rsidRDefault="00BA560B">
      <w:pPr>
        <w:spacing w:before="240" w:after="240"/>
        <w:rPr>
          <w:sz w:val="36"/>
          <w:szCs w:val="36"/>
        </w:rPr>
      </w:pPr>
      <w:r>
        <w:rPr>
          <w:sz w:val="36"/>
          <w:szCs w:val="36"/>
        </w:rPr>
        <w:t>Looking towards the future, contemporary architecture faces challenges and embraces innovations that continue to shape the interplay of function, form, and beauty. Sustainable architecture seeks to combine energy efficiency with aesthetic appeal through designs like green roofs and passive solar strategies. The development of smart cities aims to integrate technology while maintaining urban beauty and enhancing connectivity. Ensuring cultural sensitivity in design promotes respect for historical and local identity. The increasing use of artificial intelligence in design offers new possibilities for aesthetic exploration and structural optimization.</w:t>
      </w:r>
    </w:p>
    <w:p w14:paraId="75F39DD3" w14:textId="77777777" w:rsidR="00D03417" w:rsidRDefault="00BA560B">
      <w:pPr>
        <w:spacing w:before="240" w:after="240"/>
        <w:rPr>
          <w:sz w:val="36"/>
          <w:szCs w:val="36"/>
        </w:rPr>
      </w:pPr>
      <w:r>
        <w:rPr>
          <w:sz w:val="36"/>
          <w:szCs w:val="36"/>
        </w:rPr>
        <w:t>In conclusion, architecture is a powerful force that shapes our societies, influences our cultures, and profoundly impacts our individual experiences. By thoughtfully integrating function, form, and beauty, architects have the ability to create environments that are not only practical and safe but also inspiring, meaningful, and enduring. As we continue to advance in areas of sustainability, technology, and design philosophy, the future of architecture holds immense potential to further enhance the human interaction with space and foster a deeper connection between people and their surroundings. The ongoing pursuit of well-built spaces, where purpose, aesthetics, and emotional resonance converge, will continue to define the art and science of architecture for generations to come.</w:t>
      </w:r>
    </w:p>
    <w:p w14:paraId="1DFAB15F" w14:textId="77777777" w:rsidR="00D03417" w:rsidRDefault="00D03417">
      <w:pPr>
        <w:spacing w:before="240" w:after="240"/>
        <w:rPr>
          <w:sz w:val="36"/>
          <w:szCs w:val="36"/>
        </w:rPr>
      </w:pPr>
    </w:p>
    <w:p w14:paraId="35735DCF" w14:textId="77777777" w:rsidR="00D03417" w:rsidRDefault="00D03417">
      <w:pPr>
        <w:spacing w:before="240" w:after="240"/>
        <w:rPr>
          <w:sz w:val="36"/>
          <w:szCs w:val="36"/>
        </w:rPr>
      </w:pPr>
    </w:p>
    <w:p w14:paraId="25E28EF0" w14:textId="77777777" w:rsidR="00D03417" w:rsidRDefault="00D03417">
      <w:pPr>
        <w:spacing w:before="240" w:after="240"/>
        <w:rPr>
          <w:sz w:val="36"/>
          <w:szCs w:val="36"/>
        </w:rPr>
      </w:pPr>
    </w:p>
    <w:p w14:paraId="7F9264A0" w14:textId="029EDBD0" w:rsidR="00D03417" w:rsidRDefault="00BA560B">
      <w:pPr>
        <w:spacing w:before="240" w:after="240"/>
        <w:rPr>
          <w:sz w:val="36"/>
          <w:szCs w:val="36"/>
        </w:rPr>
      </w:pPr>
      <w:r>
        <w:rPr>
          <w:sz w:val="36"/>
          <w:szCs w:val="36"/>
        </w:rPr>
        <w:t xml:space="preserve"> Chapter 6  - 1432 words</w:t>
      </w:r>
    </w:p>
    <w:p w14:paraId="2E2B4D5B" w14:textId="77777777" w:rsidR="00D03417" w:rsidRDefault="00D03417">
      <w:pPr>
        <w:spacing w:before="240" w:after="240"/>
        <w:rPr>
          <w:sz w:val="36"/>
          <w:szCs w:val="36"/>
        </w:rPr>
      </w:pPr>
    </w:p>
    <w:p w14:paraId="4E435FDE" w14:textId="77777777" w:rsidR="00D03417" w:rsidRDefault="00BA560B">
      <w:pPr>
        <w:spacing w:before="240" w:after="240"/>
        <w:rPr>
          <w:b/>
          <w:sz w:val="36"/>
          <w:szCs w:val="36"/>
        </w:rPr>
      </w:pPr>
      <w:r>
        <w:rPr>
          <w:b/>
          <w:sz w:val="36"/>
          <w:szCs w:val="36"/>
        </w:rPr>
        <w:t>The Hidden Harmony: How Ancient Geometry Shapes the Buildings We Admire</w:t>
      </w:r>
    </w:p>
    <w:p w14:paraId="09C1B041" w14:textId="77777777" w:rsidR="00D03417" w:rsidRDefault="00BA560B">
      <w:pPr>
        <w:spacing w:before="240" w:after="240"/>
        <w:rPr>
          <w:sz w:val="36"/>
          <w:szCs w:val="36"/>
        </w:rPr>
      </w:pPr>
      <w:r>
        <w:rPr>
          <w:sz w:val="36"/>
          <w:szCs w:val="36"/>
        </w:rPr>
        <w:t>Have you ever stepped inside a magnificent old church, a towering temple, or a beautiful mosque and felt a sense of calm wash over you, an almost magical feeling? While you might think it's just the special atmosphere of the place, there's often something more subtle at work: an ancient science called Sacred Geometry. This is like a secret code woven into some of the most breathtaking buildings around the world.</w:t>
      </w:r>
    </w:p>
    <w:p w14:paraId="6693509A" w14:textId="77777777" w:rsidR="00D03417" w:rsidRDefault="00BA560B">
      <w:pPr>
        <w:spacing w:before="240" w:after="240"/>
        <w:rPr>
          <w:sz w:val="36"/>
          <w:szCs w:val="36"/>
        </w:rPr>
      </w:pPr>
      <w:r>
        <w:rPr>
          <w:sz w:val="36"/>
          <w:szCs w:val="36"/>
        </w:rPr>
        <w:t xml:space="preserve">From the incredible Pyramids of Egypt to the grand </w:t>
      </w:r>
      <w:proofErr w:type="spellStart"/>
      <w:r>
        <w:rPr>
          <w:sz w:val="36"/>
          <w:szCs w:val="36"/>
        </w:rPr>
        <w:t>Brihadeeswarar</w:t>
      </w:r>
      <w:proofErr w:type="spellEnd"/>
      <w:r>
        <w:rPr>
          <w:sz w:val="36"/>
          <w:szCs w:val="36"/>
        </w:rPr>
        <w:t xml:space="preserve"> Temple in India, from the awe-inspiring Gothic cathedrals of Europe to the stunning geometric designs in Islamic architecture, sacred geometry has played a role in shaping civilizations. It's a way of blending art, science, and spiritual ideas into structures that continue to amaze us centuries later.</w:t>
      </w:r>
    </w:p>
    <w:p w14:paraId="3C881D7B" w14:textId="77777777" w:rsidR="00D03417" w:rsidRDefault="00BA560B">
      <w:pPr>
        <w:spacing w:before="240" w:after="240"/>
        <w:rPr>
          <w:sz w:val="36"/>
          <w:szCs w:val="36"/>
        </w:rPr>
      </w:pPr>
      <w:r>
        <w:rPr>
          <w:sz w:val="36"/>
          <w:szCs w:val="36"/>
        </w:rPr>
        <w:t>Let's explore what exactly sacred geometry is, how it has influenced the architecture we see across the globe, and why its principles still find their way into modern buildings today.</w:t>
      </w:r>
    </w:p>
    <w:p w14:paraId="4CDFC2FC" w14:textId="77777777" w:rsidR="00D03417" w:rsidRDefault="00BA560B">
      <w:pPr>
        <w:spacing w:before="240" w:after="240"/>
        <w:rPr>
          <w:sz w:val="36"/>
          <w:szCs w:val="36"/>
        </w:rPr>
      </w:pPr>
      <w:r>
        <w:rPr>
          <w:sz w:val="36"/>
          <w:szCs w:val="36"/>
        </w:rPr>
        <w:t>At its heart, sacred geometry is the belief that certain shapes, patterns, and proportions have a deep spiritual meaning and can create a sense of harmony with the universe. Ancient people thought that these mathematical ideas weren't just invented by humans but were like divine blueprints found in nature itself.</w:t>
      </w:r>
    </w:p>
    <w:p w14:paraId="3F482C71" w14:textId="77777777" w:rsidR="00D03417" w:rsidRDefault="00BA560B">
      <w:pPr>
        <w:spacing w:before="240" w:after="240"/>
        <w:rPr>
          <w:sz w:val="36"/>
          <w:szCs w:val="36"/>
        </w:rPr>
      </w:pPr>
      <w:r>
        <w:rPr>
          <w:sz w:val="36"/>
          <w:szCs w:val="36"/>
        </w:rPr>
        <w:t xml:space="preserve">There are some key geometric ideas that show up again and again in sacred buildings. One is the </w:t>
      </w:r>
      <w:r>
        <w:rPr>
          <w:b/>
          <w:sz w:val="36"/>
          <w:szCs w:val="36"/>
        </w:rPr>
        <w:t>Golden Ratio</w:t>
      </w:r>
      <w:r>
        <w:rPr>
          <w:sz w:val="36"/>
          <w:szCs w:val="36"/>
        </w:rPr>
        <w:t>, often represented by the Greek letter Phi (approximately 1.618). This special proportion appears in many natural things, like the spirals in a sunflower, the curves of a nautilus shell, and even the proportions of human faces. Artists and architects have used it for centuries because it seems to create a natural sense of beauty and balance.</w:t>
      </w:r>
    </w:p>
    <w:p w14:paraId="4EDDBE4C" w14:textId="77777777" w:rsidR="00D03417" w:rsidRDefault="00BA560B">
      <w:pPr>
        <w:spacing w:before="240" w:after="240"/>
        <w:rPr>
          <w:sz w:val="36"/>
          <w:szCs w:val="36"/>
        </w:rPr>
      </w:pPr>
      <w:r>
        <w:rPr>
          <w:sz w:val="36"/>
          <w:szCs w:val="36"/>
        </w:rPr>
        <w:t xml:space="preserve">Another important idea is the </w:t>
      </w:r>
      <w:r>
        <w:rPr>
          <w:b/>
          <w:sz w:val="36"/>
          <w:szCs w:val="36"/>
        </w:rPr>
        <w:t>Fibonacci Sequence</w:t>
      </w:r>
      <w:r>
        <w:rPr>
          <w:sz w:val="36"/>
          <w:szCs w:val="36"/>
        </w:rPr>
        <w:t xml:space="preserve"> (1, 1, 2, 3, 5, 8, 13, and so on). This sequence of numbers creates patterns that are also seen in the growth of many things in nature. It has influenced the design of sacred buildings, often in the way spaces are divided and how forms grow.</w:t>
      </w:r>
    </w:p>
    <w:p w14:paraId="2BDA3BE2" w14:textId="77777777" w:rsidR="00D03417" w:rsidRDefault="00BA560B">
      <w:pPr>
        <w:spacing w:before="240" w:after="240"/>
        <w:rPr>
          <w:sz w:val="36"/>
          <w:szCs w:val="36"/>
        </w:rPr>
      </w:pPr>
      <w:r>
        <w:rPr>
          <w:sz w:val="36"/>
          <w:szCs w:val="36"/>
        </w:rPr>
        <w:t xml:space="preserve">The </w:t>
      </w:r>
      <w:r>
        <w:rPr>
          <w:b/>
          <w:sz w:val="36"/>
          <w:szCs w:val="36"/>
        </w:rPr>
        <w:t>Mandala</w:t>
      </w:r>
      <w:r>
        <w:rPr>
          <w:sz w:val="36"/>
          <w:szCs w:val="36"/>
        </w:rPr>
        <w:t>, which means "sacred circle," is another key element. It's used in Hindu, Buddhist, and Islamic architecture and represents the universe, a sense of balance, and divine order. You often see intricate circular patterns and designs based on the mandala in these traditions.</w:t>
      </w:r>
    </w:p>
    <w:p w14:paraId="6E381182" w14:textId="77777777" w:rsidR="00D03417" w:rsidRDefault="00BA560B">
      <w:pPr>
        <w:spacing w:before="240" w:after="240"/>
        <w:rPr>
          <w:sz w:val="36"/>
          <w:szCs w:val="36"/>
        </w:rPr>
      </w:pPr>
      <w:r>
        <w:rPr>
          <w:sz w:val="36"/>
          <w:szCs w:val="36"/>
        </w:rPr>
        <w:t xml:space="preserve">Finally, </w:t>
      </w:r>
      <w:r>
        <w:rPr>
          <w:b/>
          <w:sz w:val="36"/>
          <w:szCs w:val="36"/>
        </w:rPr>
        <w:t>sacred numbers</w:t>
      </w:r>
      <w:r>
        <w:rPr>
          <w:sz w:val="36"/>
          <w:szCs w:val="36"/>
        </w:rPr>
        <w:t xml:space="preserve"> like 3, 4, 7, and 12 have held special mystical significance in many cultures. These numbers were often intentionally incorporated into the design of buildings, reflecting these spiritual beliefs.</w:t>
      </w:r>
    </w:p>
    <w:p w14:paraId="7804A235" w14:textId="77777777" w:rsidR="00D03417" w:rsidRDefault="00BA560B">
      <w:pPr>
        <w:spacing w:before="240" w:after="240"/>
        <w:rPr>
          <w:sz w:val="36"/>
          <w:szCs w:val="36"/>
        </w:rPr>
      </w:pPr>
      <w:r>
        <w:rPr>
          <w:sz w:val="36"/>
          <w:szCs w:val="36"/>
        </w:rPr>
        <w:t>These aren't just abstract ideas; they were actually used in the practical construction of temples, churches, mosques, and even some of the skyscrapers we see today!</w:t>
      </w:r>
    </w:p>
    <w:p w14:paraId="64CFC05D" w14:textId="77777777" w:rsidR="00D03417" w:rsidRDefault="00BA560B">
      <w:pPr>
        <w:spacing w:before="240" w:after="240"/>
        <w:rPr>
          <w:sz w:val="36"/>
          <w:szCs w:val="36"/>
        </w:rPr>
      </w:pPr>
      <w:r>
        <w:rPr>
          <w:sz w:val="36"/>
          <w:szCs w:val="36"/>
        </w:rPr>
        <w:t xml:space="preserve">One of the earliest and most impressive examples of sacred geometry in architecture is the </w:t>
      </w:r>
      <w:r>
        <w:rPr>
          <w:b/>
          <w:sz w:val="36"/>
          <w:szCs w:val="36"/>
        </w:rPr>
        <w:t>Great Pyramid of Giza</w:t>
      </w:r>
      <w:r>
        <w:rPr>
          <w:sz w:val="36"/>
          <w:szCs w:val="36"/>
        </w:rPr>
        <w:t xml:space="preserve"> in Egypt, built around 2580 BCE. The ratio of its base to its height is very close to the Golden Ratio, a proportion found throughout nature. The angle of its sides, about 51.8 degrees, isn't random either; it aligns with mathematical and possibly cosmic principles. Interestingly, the four sides of the pyramid are aligned almost perfectly with the north, south, east, and west, showing a sophisticated understanding of astronomy. The ancient Egyptians believed that this precise geometry was crucial for the pharaoh's spirit to ascend to the afterlife. So, these weren't just tombs; they were mathematical pathways to eternity!</w:t>
      </w:r>
    </w:p>
    <w:p w14:paraId="1113AC65" w14:textId="77777777" w:rsidR="00D03417" w:rsidRDefault="00BA560B">
      <w:pPr>
        <w:spacing w:before="240" w:after="240"/>
        <w:rPr>
          <w:sz w:val="36"/>
          <w:szCs w:val="36"/>
        </w:rPr>
      </w:pPr>
      <w:r>
        <w:rPr>
          <w:sz w:val="36"/>
          <w:szCs w:val="36"/>
        </w:rPr>
        <w:t xml:space="preserve">The </w:t>
      </w:r>
      <w:r>
        <w:rPr>
          <w:b/>
          <w:sz w:val="36"/>
          <w:szCs w:val="36"/>
        </w:rPr>
        <w:t>ancient Greeks</w:t>
      </w:r>
      <w:r>
        <w:rPr>
          <w:sz w:val="36"/>
          <w:szCs w:val="36"/>
        </w:rPr>
        <w:t xml:space="preserve"> were also fascinated by proportion and symmetry, carefully applying mathematical precision to their temples. The </w:t>
      </w:r>
      <w:r>
        <w:rPr>
          <w:b/>
          <w:sz w:val="36"/>
          <w:szCs w:val="36"/>
        </w:rPr>
        <w:t>Parthenon</w:t>
      </w:r>
      <w:r>
        <w:rPr>
          <w:sz w:val="36"/>
          <w:szCs w:val="36"/>
        </w:rPr>
        <w:t xml:space="preserve"> in Athens, built in the 5th century BCE, is a masterpiece of proportions based on Phi. The columns and the decorative carvings follow perfect mathematical ratios, creating a sense of visual harmony. Even the slight bulging of the columns, called entasis, was a clever trick to prevent them from looking thin from a distance, making the temple appear perfect from any angle. Greek philosophers like Pythagoras saw numbers as sacred and believed that geometry was a way to connect with the divine. Their ideas continue to influence architectural design even in modern times.</w:t>
      </w:r>
    </w:p>
    <w:p w14:paraId="3AC954CA" w14:textId="77777777" w:rsidR="00D03417" w:rsidRDefault="00BA560B">
      <w:pPr>
        <w:spacing w:before="240" w:after="240"/>
        <w:rPr>
          <w:sz w:val="36"/>
          <w:szCs w:val="36"/>
        </w:rPr>
      </w:pPr>
      <w:r>
        <w:rPr>
          <w:sz w:val="36"/>
          <w:szCs w:val="36"/>
        </w:rPr>
        <w:t xml:space="preserve">In India, architecture has often been seen as a way to bring the cosmic order down to Earth. </w:t>
      </w:r>
      <w:r>
        <w:rPr>
          <w:b/>
          <w:sz w:val="36"/>
          <w:szCs w:val="36"/>
        </w:rPr>
        <w:t>Hindu temples</w:t>
      </w:r>
      <w:r>
        <w:rPr>
          <w:sz w:val="36"/>
          <w:szCs w:val="36"/>
        </w:rPr>
        <w:t xml:space="preserve"> are traditionally built according to </w:t>
      </w:r>
      <w:r>
        <w:rPr>
          <w:b/>
          <w:sz w:val="36"/>
          <w:szCs w:val="36"/>
        </w:rPr>
        <w:t>Vastu Shastra</w:t>
      </w:r>
      <w:r>
        <w:rPr>
          <w:sz w:val="36"/>
          <w:szCs w:val="36"/>
        </w:rPr>
        <w:t xml:space="preserve">, an ancient system of sacred architecture. The central sanctuary, called the </w:t>
      </w:r>
      <w:r>
        <w:rPr>
          <w:b/>
          <w:sz w:val="36"/>
          <w:szCs w:val="36"/>
        </w:rPr>
        <w:t>Garbhagriha</w:t>
      </w:r>
      <w:r>
        <w:rPr>
          <w:sz w:val="36"/>
          <w:szCs w:val="36"/>
        </w:rPr>
        <w:t xml:space="preserve">, is often designed as a Mandala, representing the structure of the cosmos. The towering spire, or </w:t>
      </w:r>
      <w:r>
        <w:rPr>
          <w:b/>
          <w:sz w:val="36"/>
          <w:szCs w:val="36"/>
        </w:rPr>
        <w:t>Shikhara</w:t>
      </w:r>
      <w:r>
        <w:rPr>
          <w:sz w:val="36"/>
          <w:szCs w:val="36"/>
        </w:rPr>
        <w:t xml:space="preserve">, frequently follows the Fibonacci sequence, symbolizing spiritual growth and ascent. The entire layout of the temple is often aligned with the movements of the stars and planets, believed to maximize positive energy. A fantastic example is the </w:t>
      </w:r>
      <w:proofErr w:type="spellStart"/>
      <w:r>
        <w:rPr>
          <w:b/>
          <w:sz w:val="36"/>
          <w:szCs w:val="36"/>
        </w:rPr>
        <w:t>Brihadeeswarar</w:t>
      </w:r>
      <w:proofErr w:type="spellEnd"/>
      <w:r>
        <w:rPr>
          <w:b/>
          <w:sz w:val="36"/>
          <w:szCs w:val="36"/>
        </w:rPr>
        <w:t xml:space="preserve"> Temple</w:t>
      </w:r>
      <w:r>
        <w:rPr>
          <w:sz w:val="36"/>
          <w:szCs w:val="36"/>
        </w:rPr>
        <w:t xml:space="preserve"> in Tamil Nadu, built in the 11th century. The height of its tower, about 81.3 meters, reflects specific mathematical harmonies. The temple's structure is designed to resonate with cosmic energy, and it follows the </w:t>
      </w:r>
      <w:r>
        <w:rPr>
          <w:b/>
          <w:sz w:val="36"/>
          <w:szCs w:val="36"/>
        </w:rPr>
        <w:t>Vastu Purusha Mandala</w:t>
      </w:r>
      <w:r>
        <w:rPr>
          <w:sz w:val="36"/>
          <w:szCs w:val="36"/>
        </w:rPr>
        <w:t>, an architectural plan that links human existence to the universe. For Hindus, a temple isn't just a place to pray; it's a kind of cosmic machine that helps connect human life with divine forces.</w:t>
      </w:r>
    </w:p>
    <w:p w14:paraId="58C6A8C4" w14:textId="77777777" w:rsidR="00D03417" w:rsidRDefault="00BA560B">
      <w:pPr>
        <w:spacing w:before="240" w:after="240"/>
        <w:rPr>
          <w:sz w:val="36"/>
          <w:szCs w:val="36"/>
        </w:rPr>
      </w:pPr>
      <w:r>
        <w:rPr>
          <w:b/>
          <w:sz w:val="36"/>
          <w:szCs w:val="36"/>
        </w:rPr>
        <w:t>Islamic architecture</w:t>
      </w:r>
      <w:r>
        <w:rPr>
          <w:sz w:val="36"/>
          <w:szCs w:val="36"/>
        </w:rPr>
        <w:t xml:space="preserve"> is renowned for its intricate geometric patterns, which are seen as representing the infinity and unity of God (Allah). Because traditional Islamic art avoids depicting human figures, geometry becomes a powerful spiritual language. Mosques often feature complex geometric star patterns that symbolize the endless nature of God's creation. Octagonal domes, like the famous </w:t>
      </w:r>
      <w:r>
        <w:rPr>
          <w:b/>
          <w:sz w:val="36"/>
          <w:szCs w:val="36"/>
        </w:rPr>
        <w:t>Dome of the Rock</w:t>
      </w:r>
      <w:r>
        <w:rPr>
          <w:sz w:val="36"/>
          <w:szCs w:val="36"/>
        </w:rPr>
        <w:t xml:space="preserve"> in Jerusalem, are thought to represent the balance between heaven and earth. Tessellations, which are repeating geometric patterns, are used extensively in places like the </w:t>
      </w:r>
      <w:r>
        <w:rPr>
          <w:b/>
          <w:sz w:val="36"/>
          <w:szCs w:val="36"/>
        </w:rPr>
        <w:t>Alhambra</w:t>
      </w:r>
      <w:r>
        <w:rPr>
          <w:sz w:val="36"/>
          <w:szCs w:val="36"/>
        </w:rPr>
        <w:t xml:space="preserve"> palace in Spain, showcasing a profound sense of sacred symmetry. Islamic architecture beautifully demonstrates how geometry isn't just about making things look nice; it's a deep philosophical expression.</w:t>
      </w:r>
    </w:p>
    <w:p w14:paraId="584549CF" w14:textId="77777777" w:rsidR="00D03417" w:rsidRDefault="00BA560B">
      <w:pPr>
        <w:spacing w:before="240" w:after="240"/>
        <w:rPr>
          <w:sz w:val="36"/>
          <w:szCs w:val="36"/>
        </w:rPr>
      </w:pPr>
      <w:r>
        <w:rPr>
          <w:b/>
          <w:sz w:val="36"/>
          <w:szCs w:val="36"/>
        </w:rPr>
        <w:t>Gothic cathedrals</w:t>
      </w:r>
      <w:r>
        <w:rPr>
          <w:sz w:val="36"/>
          <w:szCs w:val="36"/>
        </w:rPr>
        <w:t xml:space="preserve"> in Europe, such as </w:t>
      </w:r>
      <w:r>
        <w:rPr>
          <w:b/>
          <w:sz w:val="36"/>
          <w:szCs w:val="36"/>
        </w:rPr>
        <w:t>Notre-Dame de Paris</w:t>
      </w:r>
      <w:r>
        <w:rPr>
          <w:sz w:val="36"/>
          <w:szCs w:val="36"/>
        </w:rPr>
        <w:t xml:space="preserve">, also made extensive use of sacred geometry to create a sense of spiritual awe. The pointed arches and ribbed vaults created soaring interior spaces that seemed to lift the soul towards the heavens. The large </w:t>
      </w:r>
      <w:r>
        <w:rPr>
          <w:b/>
          <w:sz w:val="36"/>
          <w:szCs w:val="36"/>
        </w:rPr>
        <w:t>Rose Windows</w:t>
      </w:r>
      <w:r>
        <w:rPr>
          <w:sz w:val="36"/>
          <w:szCs w:val="36"/>
        </w:rPr>
        <w:t>, with their intricate circular designs, often incorporate Fibonacci spirals, symbolizing divine harmony. Even the proportions of the main central space, the nave, sometimes follow the Golden Ratio, creating a feeling of natural perfection. For the architects of the Middle Ages, geometry wasn't just a tool for design; it was seen as a pathway to understanding divine truths.</w:t>
      </w:r>
    </w:p>
    <w:p w14:paraId="752D6589" w14:textId="77777777" w:rsidR="00D03417" w:rsidRDefault="00BA560B">
      <w:pPr>
        <w:spacing w:before="240" w:after="240"/>
        <w:rPr>
          <w:sz w:val="36"/>
          <w:szCs w:val="36"/>
        </w:rPr>
      </w:pPr>
      <w:r>
        <w:rPr>
          <w:sz w:val="36"/>
          <w:szCs w:val="36"/>
        </w:rPr>
        <w:t xml:space="preserve">Even in our modern world, sacred geometry continues to inspire architects. The </w:t>
      </w:r>
      <w:r>
        <w:rPr>
          <w:b/>
          <w:sz w:val="36"/>
          <w:szCs w:val="36"/>
        </w:rPr>
        <w:t>Lotus Temple</w:t>
      </w:r>
      <w:r>
        <w:rPr>
          <w:sz w:val="36"/>
          <w:szCs w:val="36"/>
        </w:rPr>
        <w:t xml:space="preserve"> in New Delhi, India, with its 27 petals arranged in precise geometric curves, beautifully blends traditional sacred geometry with modern engineering. The iconic </w:t>
      </w:r>
      <w:r>
        <w:rPr>
          <w:b/>
          <w:sz w:val="36"/>
          <w:szCs w:val="36"/>
        </w:rPr>
        <w:t>Sydney Opera House</w:t>
      </w:r>
      <w:r>
        <w:rPr>
          <w:sz w:val="36"/>
          <w:szCs w:val="36"/>
        </w:rPr>
        <w:t xml:space="preserve"> in Australia, while seemingly very modern, was designed using Fibonacci proportions to create a sense of harmony in its asymmetrical shape. Even the </w:t>
      </w:r>
      <w:r>
        <w:rPr>
          <w:b/>
          <w:sz w:val="36"/>
          <w:szCs w:val="36"/>
        </w:rPr>
        <w:t>United Nations Headquarters</w:t>
      </w:r>
      <w:r>
        <w:rPr>
          <w:sz w:val="36"/>
          <w:szCs w:val="36"/>
        </w:rPr>
        <w:t xml:space="preserve"> in New York City utilizes sacred geometric proportions in its design, aiming to create a feeling of unity and order. These examples show that sacred geometry isn't just an ancient practice; it's a living source of inspiration for contemporary design.</w:t>
      </w:r>
    </w:p>
    <w:p w14:paraId="699D22B7" w14:textId="77777777" w:rsidR="00D03417" w:rsidRDefault="00BA560B">
      <w:pPr>
        <w:spacing w:before="240" w:after="240"/>
        <w:rPr>
          <w:sz w:val="36"/>
          <w:szCs w:val="36"/>
        </w:rPr>
      </w:pPr>
      <w:r>
        <w:rPr>
          <w:sz w:val="36"/>
          <w:szCs w:val="36"/>
        </w:rPr>
        <w:t>So, why does sacred geometry still matter? It's not just about mathematical formulas; it affects how we feel and interact with the spaces around us. Spaces designed using these principles often have a naturally harmonious feel. The careful alignment of shapes and numbers can enhance our mental peace and even our productivity. Buildings based on proportions like the Golden Ratio often have a natural beauty that we find pleasing to the eye, whether it's a simple house or a grand temple. Perhaps most importantly, sacred geometry connects human-made structures with what are believed to be universal forces. Temples, mosques, and cathedrals designed with these principles aren't just buildings; they can feel like portals to something greater than ourselves. Have you ever walked into an old church or temple and felt an immediate sense of calm? That might be sacred geometry at work.</w:t>
      </w:r>
    </w:p>
    <w:p w14:paraId="4C49C08A" w14:textId="77777777" w:rsidR="00D03417" w:rsidRDefault="00BA560B">
      <w:pPr>
        <w:spacing w:before="240" w:after="240"/>
        <w:rPr>
          <w:sz w:val="36"/>
          <w:szCs w:val="36"/>
        </w:rPr>
      </w:pPr>
      <w:r>
        <w:rPr>
          <w:sz w:val="36"/>
          <w:szCs w:val="36"/>
        </w:rPr>
        <w:t>In conclusion, from the ancient Pyramids to the temples of India, and from the Gothic cathedrals to the mosques of the Islamic world, sacred geometry has been a way for humanity to connect with the cosmos through the buildings we create. It reminds us that architecture is more than just walls and roofs; it's a language of the universe, written in stone and other materials. So, the next time you step into a beautifully designed building, take a moment to look closely at the patterns, the proportions, and the symmetry. You might just be standing inside a cosmic equation, one that has guided human civilization for thousands of years. Isn't that a truly profound thought?</w:t>
      </w:r>
    </w:p>
    <w:p w14:paraId="446C43DA" w14:textId="77777777" w:rsidR="00D03417" w:rsidRDefault="00D03417">
      <w:pPr>
        <w:spacing w:before="240" w:after="240"/>
        <w:rPr>
          <w:sz w:val="36"/>
          <w:szCs w:val="36"/>
        </w:rPr>
      </w:pPr>
    </w:p>
    <w:p w14:paraId="0873D43F" w14:textId="77777777" w:rsidR="00D03417" w:rsidRDefault="00D03417">
      <w:pPr>
        <w:spacing w:before="240" w:after="240"/>
        <w:rPr>
          <w:sz w:val="36"/>
          <w:szCs w:val="36"/>
        </w:rPr>
      </w:pPr>
    </w:p>
    <w:p w14:paraId="5EA22464" w14:textId="07359E1E" w:rsidR="00D03417" w:rsidRDefault="00BA560B">
      <w:pPr>
        <w:spacing w:before="240" w:after="240"/>
        <w:rPr>
          <w:sz w:val="36"/>
          <w:szCs w:val="36"/>
        </w:rPr>
      </w:pPr>
      <w:r>
        <w:rPr>
          <w:sz w:val="36"/>
          <w:szCs w:val="36"/>
        </w:rPr>
        <w:t xml:space="preserve"> Chapter 7 ( 2044 words)</w:t>
      </w:r>
    </w:p>
    <w:p w14:paraId="0D5AF051" w14:textId="77777777" w:rsidR="00D03417" w:rsidRDefault="00D03417">
      <w:pPr>
        <w:spacing w:before="240" w:after="240"/>
        <w:rPr>
          <w:sz w:val="36"/>
          <w:szCs w:val="36"/>
        </w:rPr>
      </w:pPr>
    </w:p>
    <w:p w14:paraId="74C1FAAF" w14:textId="77777777" w:rsidR="00D03417" w:rsidRDefault="00BA560B">
      <w:pPr>
        <w:spacing w:before="240" w:after="240"/>
        <w:rPr>
          <w:b/>
          <w:sz w:val="36"/>
          <w:szCs w:val="36"/>
        </w:rPr>
      </w:pPr>
      <w:r>
        <w:rPr>
          <w:b/>
          <w:sz w:val="36"/>
          <w:szCs w:val="36"/>
        </w:rPr>
        <w:t>Echoes of Grandeur: Unveiling the Architectural Marvels of the Ancient World</w:t>
      </w:r>
    </w:p>
    <w:p w14:paraId="50BB12AB" w14:textId="77777777" w:rsidR="00D03417" w:rsidRDefault="00BA560B">
      <w:pPr>
        <w:spacing w:before="240" w:after="240"/>
        <w:rPr>
          <w:sz w:val="36"/>
          <w:szCs w:val="36"/>
        </w:rPr>
      </w:pPr>
      <w:r>
        <w:rPr>
          <w:sz w:val="36"/>
          <w:szCs w:val="36"/>
        </w:rPr>
        <w:t xml:space="preserve">Across the vast expanse of history, ancient civilizations have bequeathed to us magnificent architectural creations that continue to stir awe and wonder in the modern age. These timeless structures stand as powerful testaments to the boundless ingenuity, remarkable craftsmanship, and profound cultural aspirations of their creators. From soaring pyramids that pierce the sky to majestic temples that whisper tales of forgotten deities, these wonders showcase an architectural brilliance that defied the technological limitations of their respective eras.  </w:t>
      </w:r>
    </w:p>
    <w:p w14:paraId="33C81725" w14:textId="77777777" w:rsidR="00D03417" w:rsidRDefault="00BA560B">
      <w:pPr>
        <w:spacing w:before="240" w:after="240"/>
        <w:rPr>
          <w:sz w:val="36"/>
          <w:szCs w:val="36"/>
        </w:rPr>
      </w:pPr>
      <w:r>
        <w:rPr>
          <w:sz w:val="36"/>
          <w:szCs w:val="36"/>
        </w:rPr>
        <w:t xml:space="preserve">This exploration delves into some of the most extraordinary architectural marvels of the ancient world, traversing continents and diverse civilizations to illuminate their rich histories, intricate designs, and enduring significance in the tapestry of human achievement.  </w:t>
      </w:r>
    </w:p>
    <w:p w14:paraId="1E2CA4EF" w14:textId="77777777" w:rsidR="00D03417" w:rsidRDefault="00BA560B">
      <w:pPr>
        <w:spacing w:before="240" w:after="240"/>
        <w:rPr>
          <w:sz w:val="36"/>
          <w:szCs w:val="36"/>
        </w:rPr>
      </w:pPr>
      <w:r>
        <w:rPr>
          <w:sz w:val="36"/>
          <w:szCs w:val="36"/>
        </w:rPr>
        <w:t xml:space="preserve">One of the most instantly recognizable structures in the annals of history, the </w:t>
      </w:r>
      <w:r>
        <w:rPr>
          <w:b/>
          <w:sz w:val="36"/>
          <w:szCs w:val="36"/>
        </w:rPr>
        <w:t>Great Pyramid of Giza</w:t>
      </w:r>
      <w:r>
        <w:rPr>
          <w:sz w:val="36"/>
          <w:szCs w:val="36"/>
        </w:rPr>
        <w:t xml:space="preserve"> in Egypt, was erected between approximately 2580 and 2560 BCE as the final resting place for Pharaoh Khufu. For an astonishing span of over 3,800 years, it reigned as the tallest human-made structure on Earth and even today, it remains a profound architectural enigma that continues to puzzle and fascinate scholars and laypersons alike.  </w:t>
      </w:r>
    </w:p>
    <w:p w14:paraId="31C02B09" w14:textId="77777777" w:rsidR="00D03417" w:rsidRDefault="00BA560B">
      <w:pPr>
        <w:spacing w:before="240" w:after="240"/>
        <w:rPr>
          <w:sz w:val="36"/>
          <w:szCs w:val="36"/>
        </w:rPr>
      </w:pPr>
      <w:r>
        <w:rPr>
          <w:sz w:val="36"/>
          <w:szCs w:val="36"/>
        </w:rPr>
        <w:t xml:space="preserve">The sheer scale and precision of its </w:t>
      </w:r>
      <w:r>
        <w:rPr>
          <w:b/>
          <w:sz w:val="36"/>
          <w:szCs w:val="36"/>
        </w:rPr>
        <w:t>engineering</w:t>
      </w:r>
      <w:r>
        <w:rPr>
          <w:sz w:val="36"/>
          <w:szCs w:val="36"/>
        </w:rPr>
        <w:t xml:space="preserve"> are staggering. Constructed from an estimated 2.3 million limestone blocks, with some individual stones weighing as much as 80 tons, its creation represents a monumental feat of organization and labor. Originally soaring to a height of 146.6 meters (481 feet), time and erosion have slightly reduced its stature to around 138.8 meters (455 feet). What is particularly remarkable is the incredible precision with which it was built, its sides aligned almost perfectly with the four cardinal points of the compass, demonstrating a sophisticated understanding of surveying and astronomy.  </w:t>
      </w:r>
    </w:p>
    <w:p w14:paraId="343FB350" w14:textId="77777777" w:rsidR="00D03417" w:rsidRDefault="00BA560B">
      <w:pPr>
        <w:spacing w:before="240" w:after="240"/>
        <w:rPr>
          <w:sz w:val="36"/>
          <w:szCs w:val="36"/>
        </w:rPr>
      </w:pPr>
      <w:r>
        <w:rPr>
          <w:sz w:val="36"/>
          <w:szCs w:val="36"/>
        </w:rPr>
        <w:t xml:space="preserve">Beyond its impressive physical attributes, the Great Pyramid held deep </w:t>
      </w:r>
      <w:r>
        <w:rPr>
          <w:b/>
          <w:sz w:val="36"/>
          <w:szCs w:val="36"/>
        </w:rPr>
        <w:t>cultural and religious significance</w:t>
      </w:r>
      <w:r>
        <w:rPr>
          <w:sz w:val="36"/>
          <w:szCs w:val="36"/>
        </w:rPr>
        <w:t xml:space="preserve"> for the ancient Egyptians. It was conceived as a tomb, meticulously designed to facilitate Pharaoh Khufu's journey into the afterlife, ensuring his successful transition to the realm of the gods. The interior chambers and narrow air shafts are believed by many to have astronomical alignments, reflecting the Egyptians' profound knowledge of celestial bodies and their movements. Even in our contemporary world, the exact methods employed in its construction remain a subject of intense scholarly debate, solidifying the pyramid's status as an enduring symbol of the brilliance and enduring mysteries of ancient Egyptian civilization.  </w:t>
      </w:r>
    </w:p>
    <w:p w14:paraId="0ACEE300" w14:textId="77777777" w:rsidR="00D03417" w:rsidRDefault="00BA560B">
      <w:pPr>
        <w:spacing w:before="240" w:after="240"/>
        <w:rPr>
          <w:sz w:val="36"/>
          <w:szCs w:val="36"/>
        </w:rPr>
      </w:pPr>
      <w:r>
        <w:rPr>
          <w:sz w:val="36"/>
          <w:szCs w:val="36"/>
        </w:rPr>
        <w:t xml:space="preserve">In the realm of legend and imagination stands the </w:t>
      </w:r>
      <w:r>
        <w:rPr>
          <w:b/>
          <w:sz w:val="36"/>
          <w:szCs w:val="36"/>
        </w:rPr>
        <w:t>Hanging Gardens of Babylon</w:t>
      </w:r>
      <w:r>
        <w:rPr>
          <w:sz w:val="36"/>
          <w:szCs w:val="36"/>
        </w:rPr>
        <w:t xml:space="preserve">, a marvel of the ancient world attributed to the Babylonian King Nebuchadnezzar II, who reigned around 605–562 BCE. Intriguingly, unlike many other ancient wonders, no definitive physical remains of these fabled gardens have ever been conclusively discovered, adding an air of mystery to their existence.  </w:t>
      </w:r>
    </w:p>
    <w:p w14:paraId="3DE72FCC" w14:textId="7EC49D6C" w:rsidR="00D03417" w:rsidRDefault="00BA560B">
      <w:pPr>
        <w:spacing w:before="240" w:after="240"/>
        <w:rPr>
          <w:sz w:val="36"/>
          <w:szCs w:val="36"/>
        </w:rPr>
      </w:pPr>
      <w:r>
        <w:rPr>
          <w:sz w:val="36"/>
          <w:szCs w:val="36"/>
        </w:rPr>
        <w:t xml:space="preserve">Descriptions paint a picture of an extraordinary </w:t>
      </w:r>
      <w:r>
        <w:rPr>
          <w:b/>
          <w:sz w:val="36"/>
          <w:szCs w:val="36"/>
        </w:rPr>
        <w:t>engineering feat</w:t>
      </w:r>
      <w:r>
        <w:rPr>
          <w:sz w:val="36"/>
          <w:szCs w:val="36"/>
        </w:rPr>
        <w:t xml:space="preserve">: an elevated, multi-tiered garden teeming with exotic plants, lush trees, and a sophisticated system for irrigation. It is believed that the gardens may have been constructed using a series of terraced structures, supported by robust stone columns. Some historical theories propose that water was lifted from the nearby Euphrates </w:t>
      </w:r>
      <w:r w:rsidR="008221A8" w:rsidRPr="008221A8">
        <w:rPr>
          <w:sz w:val="36"/>
          <w:szCs w:val="36"/>
          <w:highlight w:val="green"/>
        </w:rPr>
        <w:t>r</w:t>
      </w:r>
      <w:r w:rsidRPr="008221A8">
        <w:rPr>
          <w:sz w:val="36"/>
          <w:szCs w:val="36"/>
          <w:highlight w:val="green"/>
        </w:rPr>
        <w:t>iver</w:t>
      </w:r>
      <w:r>
        <w:rPr>
          <w:sz w:val="36"/>
          <w:szCs w:val="36"/>
        </w:rPr>
        <w:t xml:space="preserve"> to irrigate these elevated gardens through an early form of the Archimedean screw or a similar pumping mechanism.  </w:t>
      </w:r>
    </w:p>
    <w:p w14:paraId="692172CF" w14:textId="77777777" w:rsidR="00D03417" w:rsidRDefault="00BA560B">
      <w:pPr>
        <w:spacing w:before="240" w:after="240"/>
        <w:rPr>
          <w:sz w:val="36"/>
          <w:szCs w:val="36"/>
        </w:rPr>
      </w:pPr>
      <w:r>
        <w:rPr>
          <w:sz w:val="36"/>
          <w:szCs w:val="36"/>
        </w:rPr>
        <w:t xml:space="preserve">Despite their legendary </w:t>
      </w:r>
      <w:r>
        <w:rPr>
          <w:b/>
          <w:sz w:val="36"/>
          <w:szCs w:val="36"/>
        </w:rPr>
        <w:t>status</w:t>
      </w:r>
      <w:r>
        <w:rPr>
          <w:sz w:val="36"/>
          <w:szCs w:val="36"/>
        </w:rPr>
        <w:t xml:space="preserve">, some historians have raised doubts about the actual existence of the Hanging Gardens in Babylon, suggesting they might have been a mythical creation or possibly located in the city of Nineveh instead. Regardless of their precise historical reality, the Hanging Gardens have endured as a powerful symbol of prosperity, royal power, and a king's devotion, purportedly built by Nebuchadnezzar II to soothe the homesickness of his wife, Amytis. Their enduring allure continues to inspire architectural and botanical enthusiasts worldwide, sparking visions of verdant oases in arid landscapes.  </w:t>
      </w:r>
    </w:p>
    <w:p w14:paraId="433E56E6" w14:textId="77777777" w:rsidR="00D03417" w:rsidRDefault="00BA560B">
      <w:pPr>
        <w:spacing w:before="240" w:after="240"/>
        <w:rPr>
          <w:sz w:val="36"/>
          <w:szCs w:val="36"/>
        </w:rPr>
      </w:pPr>
      <w:r>
        <w:rPr>
          <w:sz w:val="36"/>
          <w:szCs w:val="36"/>
        </w:rPr>
        <w:t xml:space="preserve">Perched majestically atop the Acropolis of Athens, the </w:t>
      </w:r>
      <w:r>
        <w:rPr>
          <w:b/>
          <w:sz w:val="36"/>
          <w:szCs w:val="36"/>
        </w:rPr>
        <w:t>Parthenon</w:t>
      </w:r>
      <w:r>
        <w:rPr>
          <w:sz w:val="36"/>
          <w:szCs w:val="36"/>
        </w:rPr>
        <w:t xml:space="preserve">, constructed between 447 and 432 BCE, stands as an undisputed masterpiece of classical Greek architecture. This magnificent Doric temple was dedicated to Athena, the patron goddess of the city, and embodies the ideals of harmony, proportion, and refined aesthetics that characterized the Golden Age of Greece.  </w:t>
      </w:r>
    </w:p>
    <w:p w14:paraId="49989E61" w14:textId="39C2C60B" w:rsidR="00D03417" w:rsidRDefault="00BA560B">
      <w:pPr>
        <w:spacing w:before="240" w:after="240"/>
        <w:rPr>
          <w:sz w:val="36"/>
          <w:szCs w:val="36"/>
        </w:rPr>
      </w:pPr>
      <w:r>
        <w:rPr>
          <w:sz w:val="36"/>
          <w:szCs w:val="36"/>
        </w:rPr>
        <w:t xml:space="preserve">The </w:t>
      </w:r>
      <w:r>
        <w:rPr>
          <w:b/>
          <w:sz w:val="36"/>
          <w:szCs w:val="36"/>
        </w:rPr>
        <w:t>architectural excellence</w:t>
      </w:r>
      <w:r>
        <w:rPr>
          <w:sz w:val="36"/>
          <w:szCs w:val="36"/>
        </w:rPr>
        <w:t xml:space="preserve"> of the Parthenon is evident in every detail. Designed by the esteemed architects Ictinus and Callicrates under the artistic supervision of the renowned sculptor Phidias, the temple features 46 impressive outer columns and adheres to a perfect 9:4 proportion in its dimensions, creating a profound sense of visual harmony. Furthermore, the architects incorporated subtle </w:t>
      </w:r>
      <w:r>
        <w:rPr>
          <w:b/>
          <w:sz w:val="36"/>
          <w:szCs w:val="36"/>
        </w:rPr>
        <w:t>optical refinements</w:t>
      </w:r>
      <w:r>
        <w:rPr>
          <w:sz w:val="36"/>
          <w:szCs w:val="36"/>
        </w:rPr>
        <w:t xml:space="preserve">, such as the slight curvature of the columns (entasis and the inward inclination of the corner columns, to counteract visual distortions and ensure the temple appeared flawlessly straight and balanced from any viewpoint.  </w:t>
      </w:r>
    </w:p>
    <w:p w14:paraId="7F00CD7F" w14:textId="77777777" w:rsidR="00D03417" w:rsidRDefault="00BA560B">
      <w:pPr>
        <w:spacing w:before="240" w:after="240"/>
        <w:rPr>
          <w:sz w:val="36"/>
          <w:szCs w:val="36"/>
        </w:rPr>
      </w:pPr>
      <w:r>
        <w:rPr>
          <w:sz w:val="36"/>
          <w:szCs w:val="36"/>
        </w:rPr>
        <w:t xml:space="preserve">The </w:t>
      </w:r>
      <w:r>
        <w:rPr>
          <w:b/>
          <w:sz w:val="36"/>
          <w:szCs w:val="36"/>
        </w:rPr>
        <w:t>cultural impact</w:t>
      </w:r>
      <w:r>
        <w:rPr>
          <w:sz w:val="36"/>
          <w:szCs w:val="36"/>
        </w:rPr>
        <w:t xml:space="preserve"> of the Parthenon extends far beyond its physical presence. It served not only as a temple for religious worship but also as a treasury for the city and later underwent transformations into a Christian church and an Ottoman mosque. The enduring design principles of the Parthenon have profoundly influenced Western architecture for centuries, serving as a model for countless government buildings, museums, and other structures that seek to embody ideals of democracy, order, and artistic excellence. Despite enduring damage over the centuries due to conflicts and natural events, the Parthenon remains a potent global symbol of art, democracy, and the enduring legacy of ancient Greek civilization.  </w:t>
      </w:r>
    </w:p>
    <w:p w14:paraId="5CD86E4E" w14:textId="77777777" w:rsidR="00D03417" w:rsidRDefault="00BA560B">
      <w:pPr>
        <w:spacing w:before="240" w:after="240"/>
        <w:rPr>
          <w:sz w:val="36"/>
          <w:szCs w:val="36"/>
        </w:rPr>
      </w:pPr>
      <w:r>
        <w:rPr>
          <w:sz w:val="36"/>
          <w:szCs w:val="36"/>
        </w:rPr>
        <w:t xml:space="preserve">Rising from the heart of Rome, the </w:t>
      </w:r>
      <w:r>
        <w:rPr>
          <w:b/>
          <w:sz w:val="36"/>
          <w:szCs w:val="36"/>
        </w:rPr>
        <w:t>Colosseum</w:t>
      </w:r>
      <w:r>
        <w:rPr>
          <w:sz w:val="36"/>
          <w:szCs w:val="36"/>
        </w:rPr>
        <w:t xml:space="preserve">, originally known as the Flavian Amphitheater, was constructed between 70 and 80 CE under the reign of Emperor Vespasian and completed by his successor, Titus. It stands as the largest amphitheater ever built, a monumental testament to Roman engineering prowess and the city's imperial grandeur.  </w:t>
      </w:r>
    </w:p>
    <w:p w14:paraId="760C9933" w14:textId="77777777" w:rsidR="00D03417" w:rsidRDefault="00BA560B">
      <w:pPr>
        <w:spacing w:before="240" w:after="240"/>
        <w:rPr>
          <w:sz w:val="36"/>
          <w:szCs w:val="36"/>
        </w:rPr>
      </w:pPr>
      <w:r>
        <w:rPr>
          <w:sz w:val="36"/>
          <w:szCs w:val="36"/>
        </w:rPr>
        <w:t xml:space="preserve">The </w:t>
      </w:r>
      <w:r>
        <w:rPr>
          <w:b/>
          <w:sz w:val="36"/>
          <w:szCs w:val="36"/>
        </w:rPr>
        <w:t>engineering and design</w:t>
      </w:r>
      <w:r>
        <w:rPr>
          <w:sz w:val="36"/>
          <w:szCs w:val="36"/>
        </w:rPr>
        <w:t xml:space="preserve"> of the Colosseum were remarkably advanced for its time. It could accommodate an estimated 50,000 spectators, who were organized into tiered seating arrangements that reflected the social hierarchy of Roman society. Beneath the main arena floor lay a complex network of underground tunnels and chambers known as the </w:t>
      </w:r>
      <w:r>
        <w:rPr>
          <w:b/>
          <w:sz w:val="36"/>
          <w:szCs w:val="36"/>
        </w:rPr>
        <w:t>hypogeum</w:t>
      </w:r>
      <w:r>
        <w:rPr>
          <w:sz w:val="36"/>
          <w:szCs w:val="36"/>
        </w:rPr>
        <w:t xml:space="preserve">, which housed gladiators, animals, and the elaborate machinery required for the staged spectacles. The Colosseum was constructed using a combination of concrete and stone, showcasing the Romans' mastery of these materials. Adding to its functionality, the amphitheater featured an advanced retractable awning system called the </w:t>
      </w:r>
      <w:r>
        <w:rPr>
          <w:b/>
          <w:sz w:val="36"/>
          <w:szCs w:val="36"/>
        </w:rPr>
        <w:t>velarium</w:t>
      </w:r>
      <w:r>
        <w:rPr>
          <w:sz w:val="36"/>
          <w:szCs w:val="36"/>
        </w:rPr>
        <w:t xml:space="preserve">, which could be deployed to provide shade for the vast crowds on sunny days.  </w:t>
      </w:r>
    </w:p>
    <w:p w14:paraId="5C5E24D3" w14:textId="77777777" w:rsidR="00D03417" w:rsidRDefault="00BA560B">
      <w:pPr>
        <w:spacing w:before="240" w:after="240"/>
        <w:rPr>
          <w:sz w:val="36"/>
          <w:szCs w:val="36"/>
        </w:rPr>
      </w:pPr>
      <w:r>
        <w:rPr>
          <w:sz w:val="36"/>
          <w:szCs w:val="36"/>
        </w:rPr>
        <w:t xml:space="preserve">The </w:t>
      </w:r>
      <w:r>
        <w:rPr>
          <w:b/>
          <w:sz w:val="36"/>
          <w:szCs w:val="36"/>
        </w:rPr>
        <w:t>cultural significance</w:t>
      </w:r>
      <w:r>
        <w:rPr>
          <w:sz w:val="36"/>
          <w:szCs w:val="36"/>
        </w:rPr>
        <w:t xml:space="preserve"> of the Colosseum is deeply intertwined with the spectacles it hosted: gladiatorial contests, wild animal hunts, and public executions that were central to Roman entertainment and social life. It served as a powerful symbol of Roman engineering ingenuity, imperial power, and the intricate societal organization of the vast empire. Today, despite the partial ruin it has suffered due to earthquakes and the looting of its stone over centuries, the Colosseum remains an iconic and must-visit historical site, drawing millions of visitors who seek to connect with the grandeur and sometimes brutal realities of ancient Rome.  </w:t>
      </w:r>
    </w:p>
    <w:p w14:paraId="22B790B1" w14:textId="77777777" w:rsidR="00D03417" w:rsidRDefault="00BA560B">
      <w:pPr>
        <w:spacing w:before="240" w:after="240"/>
        <w:rPr>
          <w:sz w:val="36"/>
          <w:szCs w:val="36"/>
        </w:rPr>
      </w:pPr>
      <w:r>
        <w:rPr>
          <w:sz w:val="36"/>
          <w:szCs w:val="36"/>
        </w:rPr>
        <w:t xml:space="preserve">Nestled high in the Andes Mountains of Peru, </w:t>
      </w:r>
      <w:r>
        <w:rPr>
          <w:b/>
          <w:sz w:val="36"/>
          <w:szCs w:val="36"/>
        </w:rPr>
        <w:t>Machu Picchu</w:t>
      </w:r>
      <w:r>
        <w:rPr>
          <w:sz w:val="36"/>
          <w:szCs w:val="36"/>
        </w:rPr>
        <w:t xml:space="preserve">, built by the Inca Emperor Pachacuti around 1450 CE, stands as one of the most remarkably well-preserved ancient sites in South America. Its breathtaking location and sophisticated construction continue to inspire awe and wonder.  </w:t>
      </w:r>
    </w:p>
    <w:p w14:paraId="77368833" w14:textId="77777777" w:rsidR="00D03417" w:rsidRDefault="00BA560B">
      <w:pPr>
        <w:spacing w:before="240" w:after="240"/>
        <w:rPr>
          <w:sz w:val="36"/>
          <w:szCs w:val="36"/>
        </w:rPr>
      </w:pPr>
      <w:r>
        <w:rPr>
          <w:sz w:val="36"/>
          <w:szCs w:val="36"/>
        </w:rPr>
        <w:t xml:space="preserve">The </w:t>
      </w:r>
      <w:r>
        <w:rPr>
          <w:b/>
          <w:sz w:val="36"/>
          <w:szCs w:val="36"/>
        </w:rPr>
        <w:t>structural brilliance</w:t>
      </w:r>
      <w:r>
        <w:rPr>
          <w:sz w:val="36"/>
          <w:szCs w:val="36"/>
        </w:rPr>
        <w:t xml:space="preserve"> of Machu Picchu is evident in its seamless integration with the dramatic mountain landscape. It was constructed using the </w:t>
      </w:r>
      <w:r>
        <w:rPr>
          <w:b/>
          <w:sz w:val="36"/>
          <w:szCs w:val="36"/>
        </w:rPr>
        <w:t>ashlar technique</w:t>
      </w:r>
      <w:r>
        <w:rPr>
          <w:sz w:val="36"/>
          <w:szCs w:val="36"/>
        </w:rPr>
        <w:t xml:space="preserve">, a method of cutting stones so precisely that they fit together perfectly without the need for mortar. Situated at an impressive 2,430 meters (7,970 feet) above sea level, the city blends harmoniously with the surrounding Andes Mountains. It features ingeniously designed agricultural terraces that maximized arable land, an astronomical observatory known as the </w:t>
      </w:r>
      <w:proofErr w:type="spellStart"/>
      <w:r>
        <w:rPr>
          <w:b/>
          <w:sz w:val="36"/>
          <w:szCs w:val="36"/>
        </w:rPr>
        <w:t>Intihuatana</w:t>
      </w:r>
      <w:proofErr w:type="spellEnd"/>
      <w:r>
        <w:rPr>
          <w:b/>
          <w:sz w:val="36"/>
          <w:szCs w:val="36"/>
        </w:rPr>
        <w:t xml:space="preserve"> stone</w:t>
      </w:r>
      <w:r>
        <w:rPr>
          <w:sz w:val="36"/>
          <w:szCs w:val="36"/>
        </w:rPr>
        <w:t xml:space="preserve">, and a sophisticated drainage system that still functions effectively centuries later.  </w:t>
      </w:r>
    </w:p>
    <w:p w14:paraId="02140BAF" w14:textId="77777777" w:rsidR="00D03417" w:rsidRDefault="00BA560B">
      <w:pPr>
        <w:spacing w:before="240" w:after="240"/>
        <w:rPr>
          <w:sz w:val="36"/>
          <w:szCs w:val="36"/>
        </w:rPr>
      </w:pPr>
      <w:r>
        <w:rPr>
          <w:sz w:val="36"/>
          <w:szCs w:val="36"/>
        </w:rPr>
        <w:t xml:space="preserve">The </w:t>
      </w:r>
      <w:r>
        <w:rPr>
          <w:b/>
          <w:sz w:val="36"/>
          <w:szCs w:val="36"/>
        </w:rPr>
        <w:t>cultural and spiritual significance</w:t>
      </w:r>
      <w:r>
        <w:rPr>
          <w:sz w:val="36"/>
          <w:szCs w:val="36"/>
        </w:rPr>
        <w:t xml:space="preserve"> of Machu Picchu remains a subject of scholarly debate, but it was likely a royal retreat for the Inca elite or a significant religious site dedicated to the Sun God, Inti. Rediscovered in 1911 by the American historian Hiram Bingham, this awe-inspiring site continues to attract millions of visitors annually, drawn to its mystery, its architectural beauty, and its stunning natural setting.  </w:t>
      </w:r>
    </w:p>
    <w:p w14:paraId="5610F57D" w14:textId="77777777" w:rsidR="00D03417" w:rsidRDefault="00BA560B">
      <w:pPr>
        <w:spacing w:before="240" w:after="240"/>
        <w:rPr>
          <w:sz w:val="36"/>
          <w:szCs w:val="36"/>
        </w:rPr>
      </w:pPr>
      <w:r>
        <w:rPr>
          <w:sz w:val="36"/>
          <w:szCs w:val="36"/>
        </w:rPr>
        <w:t xml:space="preserve">Snaking across the landscapes of China for over 13,000 miles, the </w:t>
      </w:r>
      <w:r>
        <w:rPr>
          <w:b/>
          <w:sz w:val="36"/>
          <w:szCs w:val="36"/>
        </w:rPr>
        <w:t>Great Wall of China</w:t>
      </w:r>
      <w:r>
        <w:rPr>
          <w:sz w:val="36"/>
          <w:szCs w:val="36"/>
        </w:rPr>
        <w:t xml:space="preserve"> is not a single structure but a series of fortifications built over centuries, with construction beginning as early as the 7th century BCE and continuing through the Ming Dynasty (1368–1644 CE). This colossal undertaking stands as a testament to China's enduring efforts for defense and unity.  </w:t>
      </w:r>
    </w:p>
    <w:p w14:paraId="63A6B01A" w14:textId="77777777" w:rsidR="00D03417" w:rsidRDefault="00BA560B">
      <w:pPr>
        <w:spacing w:before="240" w:after="240"/>
        <w:rPr>
          <w:sz w:val="36"/>
          <w:szCs w:val="36"/>
        </w:rPr>
      </w:pPr>
      <w:r>
        <w:rPr>
          <w:sz w:val="36"/>
          <w:szCs w:val="36"/>
        </w:rPr>
        <w:t xml:space="preserve">The </w:t>
      </w:r>
      <w:r>
        <w:rPr>
          <w:b/>
          <w:sz w:val="36"/>
          <w:szCs w:val="36"/>
        </w:rPr>
        <w:t>engineering and defense</w:t>
      </w:r>
      <w:r>
        <w:rPr>
          <w:sz w:val="36"/>
          <w:szCs w:val="36"/>
        </w:rPr>
        <w:t xml:space="preserve"> aspects of the Great Wall are remarkable. Constructed using a variety of materials including stone, bricks, and tamped earth, its design incorporated strategic </w:t>
      </w:r>
      <w:r>
        <w:rPr>
          <w:b/>
          <w:sz w:val="36"/>
          <w:szCs w:val="36"/>
        </w:rPr>
        <w:t>watchtowers</w:t>
      </w:r>
      <w:r>
        <w:rPr>
          <w:sz w:val="36"/>
          <w:szCs w:val="36"/>
        </w:rPr>
        <w:t xml:space="preserve"> for observation and defense, as well as sophisticated </w:t>
      </w:r>
      <w:r>
        <w:rPr>
          <w:b/>
          <w:sz w:val="36"/>
          <w:szCs w:val="36"/>
        </w:rPr>
        <w:t>beacon systems</w:t>
      </w:r>
      <w:r>
        <w:rPr>
          <w:sz w:val="36"/>
          <w:szCs w:val="36"/>
        </w:rPr>
        <w:t xml:space="preserve"> for rapid communication across vast distances. The wall was often ingeniously integrated with the natural topography of the land, making it an even more formidable barrier for potential invaders.</w:t>
      </w:r>
    </w:p>
    <w:p w14:paraId="0CBEB150" w14:textId="77777777" w:rsidR="00D03417" w:rsidRDefault="00BA560B">
      <w:pPr>
        <w:spacing w:before="240" w:after="240"/>
        <w:rPr>
          <w:sz w:val="36"/>
          <w:szCs w:val="36"/>
        </w:rPr>
      </w:pPr>
      <w:r>
        <w:rPr>
          <w:sz w:val="36"/>
          <w:szCs w:val="36"/>
        </w:rPr>
        <w:t xml:space="preserve">Beyond its military function, the Great Wall holds immense </w:t>
      </w:r>
      <w:r>
        <w:rPr>
          <w:b/>
          <w:sz w:val="36"/>
          <w:szCs w:val="36"/>
        </w:rPr>
        <w:t>symbolism and legacy</w:t>
      </w:r>
      <w:r>
        <w:rPr>
          <w:sz w:val="36"/>
          <w:szCs w:val="36"/>
        </w:rPr>
        <w:t xml:space="preserve">. It represents the historical resilience and the enduring desire for unity of the Chinese people. Today, it stands as one of the most visited and instantly recognized landmarks in the world, a powerful reminder of China's long and complex history.  </w:t>
      </w:r>
    </w:p>
    <w:p w14:paraId="0AA4F1B4" w14:textId="77777777" w:rsidR="00D03417" w:rsidRDefault="00BA560B">
      <w:pPr>
        <w:spacing w:before="240" w:after="240"/>
        <w:rPr>
          <w:sz w:val="36"/>
          <w:szCs w:val="36"/>
        </w:rPr>
      </w:pPr>
      <w:r>
        <w:rPr>
          <w:sz w:val="36"/>
          <w:szCs w:val="36"/>
        </w:rPr>
        <w:t xml:space="preserve">Hidden within the sandstone cliffs of Jordan lies </w:t>
      </w:r>
      <w:r>
        <w:rPr>
          <w:b/>
          <w:sz w:val="36"/>
          <w:szCs w:val="36"/>
        </w:rPr>
        <w:t>Petra</w:t>
      </w:r>
      <w:r>
        <w:rPr>
          <w:sz w:val="36"/>
          <w:szCs w:val="36"/>
        </w:rPr>
        <w:t xml:space="preserve">, an ancient Nabataean city established as early as the 4th century BCE. This remarkable city is renowned for its breathtaking </w:t>
      </w:r>
      <w:r>
        <w:rPr>
          <w:b/>
          <w:sz w:val="36"/>
          <w:szCs w:val="36"/>
        </w:rPr>
        <w:t>rock-cut architecture</w:t>
      </w:r>
      <w:r>
        <w:rPr>
          <w:sz w:val="36"/>
          <w:szCs w:val="36"/>
        </w:rPr>
        <w:t xml:space="preserve"> and its sophisticated </w:t>
      </w:r>
      <w:r>
        <w:rPr>
          <w:b/>
          <w:sz w:val="36"/>
          <w:szCs w:val="36"/>
        </w:rPr>
        <w:t>water management system</w:t>
      </w:r>
      <w:r>
        <w:rPr>
          <w:sz w:val="36"/>
          <w:szCs w:val="36"/>
        </w:rPr>
        <w:t>, which allowed a thriving civilization to flourish in an arid environment.</w:t>
      </w:r>
    </w:p>
    <w:p w14:paraId="74D93D3C" w14:textId="77777777" w:rsidR="00D03417" w:rsidRDefault="00BA560B">
      <w:pPr>
        <w:spacing w:before="240" w:after="240"/>
        <w:rPr>
          <w:sz w:val="36"/>
          <w:szCs w:val="36"/>
        </w:rPr>
      </w:pPr>
      <w:r>
        <w:rPr>
          <w:sz w:val="36"/>
          <w:szCs w:val="36"/>
        </w:rPr>
        <w:t xml:space="preserve">Among Petra's many architectural highlights, the </w:t>
      </w:r>
      <w:r>
        <w:rPr>
          <w:b/>
          <w:sz w:val="36"/>
          <w:szCs w:val="36"/>
        </w:rPr>
        <w:t>Treasury</w:t>
      </w:r>
      <w:r>
        <w:rPr>
          <w:sz w:val="36"/>
          <w:szCs w:val="36"/>
        </w:rPr>
        <w:t xml:space="preserve"> (known locally as Al-</w:t>
      </w:r>
      <w:proofErr w:type="spellStart"/>
      <w:r>
        <w:rPr>
          <w:sz w:val="36"/>
          <w:szCs w:val="36"/>
        </w:rPr>
        <w:t>Khazneh</w:t>
      </w:r>
      <w:proofErr w:type="spellEnd"/>
      <w:r>
        <w:rPr>
          <w:sz w:val="36"/>
          <w:szCs w:val="36"/>
        </w:rPr>
        <w:t>) stands as its most iconic structure, its intricate facade carved directly into the towering sandstone cliffs. The city also encompasses numerous temples, elaborate tombs, and a complex network of channels and cisterns that formed its advanced hydraulic engineering system. The architecture of Petra showcases a fascinating blend of Hellenistic and Middle Eastern influences, reflecting its role as a major cultural and trading hub.</w:t>
      </w:r>
    </w:p>
    <w:p w14:paraId="4D0F2580" w14:textId="77777777" w:rsidR="00D03417" w:rsidRDefault="00BA560B">
      <w:pPr>
        <w:spacing w:before="240" w:after="240"/>
        <w:rPr>
          <w:sz w:val="36"/>
          <w:szCs w:val="36"/>
        </w:rPr>
      </w:pPr>
      <w:r>
        <w:rPr>
          <w:sz w:val="36"/>
          <w:szCs w:val="36"/>
        </w:rPr>
        <w:t xml:space="preserve">Historically, Petra was a crucial </w:t>
      </w:r>
      <w:r>
        <w:rPr>
          <w:b/>
          <w:sz w:val="36"/>
          <w:szCs w:val="36"/>
        </w:rPr>
        <w:t>trade hub</w:t>
      </w:r>
      <w:r>
        <w:rPr>
          <w:sz w:val="36"/>
          <w:szCs w:val="36"/>
        </w:rPr>
        <w:t>, strategically located at the crossroads connecting Arabia, Egypt, and the Mediterranean, allowing the Nabataeans to control vital trade routes. Its unique architectural heritage and historical significance have earned it designation as a UNESCO World Heritage Site and recognition as one of the New Seven Wonders of the World.</w:t>
      </w:r>
    </w:p>
    <w:p w14:paraId="591E7F55" w14:textId="77777777" w:rsidR="00D03417" w:rsidRDefault="00BA560B">
      <w:pPr>
        <w:spacing w:before="240" w:after="240"/>
        <w:rPr>
          <w:sz w:val="36"/>
          <w:szCs w:val="36"/>
        </w:rPr>
      </w:pPr>
      <w:r>
        <w:rPr>
          <w:sz w:val="36"/>
          <w:szCs w:val="36"/>
        </w:rPr>
        <w:t xml:space="preserve">Scattered across the remote </w:t>
      </w:r>
      <w:r>
        <w:rPr>
          <w:b/>
          <w:sz w:val="36"/>
          <w:szCs w:val="36"/>
        </w:rPr>
        <w:t>Easter Island</w:t>
      </w:r>
      <w:r>
        <w:rPr>
          <w:sz w:val="36"/>
          <w:szCs w:val="36"/>
        </w:rPr>
        <w:t xml:space="preserve"> in the southeastern Pacific Ocean stand the enigmatic </w:t>
      </w:r>
      <w:r>
        <w:rPr>
          <w:b/>
          <w:sz w:val="36"/>
          <w:szCs w:val="36"/>
        </w:rPr>
        <w:t>Moai statues</w:t>
      </w:r>
      <w:r>
        <w:rPr>
          <w:sz w:val="36"/>
          <w:szCs w:val="36"/>
        </w:rPr>
        <w:t>, silent sentinels built by the Rapa Nui civilization between approximately 1250 and 1500 CE. These monolithic figures continue to captivate and mystify researchers and visitors alike.</w:t>
      </w:r>
    </w:p>
    <w:p w14:paraId="0207C5EF" w14:textId="77777777" w:rsidR="00D03417" w:rsidRDefault="00BA560B">
      <w:pPr>
        <w:spacing w:before="240" w:after="240"/>
        <w:rPr>
          <w:sz w:val="36"/>
          <w:szCs w:val="36"/>
        </w:rPr>
      </w:pPr>
      <w:r>
        <w:rPr>
          <w:sz w:val="36"/>
          <w:szCs w:val="36"/>
        </w:rPr>
        <w:t xml:space="preserve">The sheer </w:t>
      </w:r>
      <w:r>
        <w:rPr>
          <w:b/>
          <w:sz w:val="36"/>
          <w:szCs w:val="36"/>
        </w:rPr>
        <w:t>engineering and mystery</w:t>
      </w:r>
      <w:r>
        <w:rPr>
          <w:sz w:val="36"/>
          <w:szCs w:val="36"/>
        </w:rPr>
        <w:t xml:space="preserve"> surrounding the Moai are profound. Over 900 of these statues have been documented, with some colossal figures weighing up to an astonishing 82 tons. The methods used by the Rapa Nui to transport these massive stone figures across the island remain a subject of ongoing debate, with various theories proposed, including log rolling, sledges, and even a unique "walking" mechanism.</w:t>
      </w:r>
    </w:p>
    <w:p w14:paraId="7F41246F" w14:textId="77777777" w:rsidR="00D03417" w:rsidRDefault="00BA560B">
      <w:pPr>
        <w:spacing w:before="240" w:after="240"/>
        <w:rPr>
          <w:sz w:val="36"/>
          <w:szCs w:val="36"/>
        </w:rPr>
      </w:pPr>
      <w:r>
        <w:rPr>
          <w:sz w:val="36"/>
          <w:szCs w:val="36"/>
        </w:rPr>
        <w:t xml:space="preserve">Culturally and spiritually, the Moai are believed to represent revered </w:t>
      </w:r>
      <w:r>
        <w:rPr>
          <w:b/>
          <w:sz w:val="36"/>
          <w:szCs w:val="36"/>
        </w:rPr>
        <w:t>ancestors</w:t>
      </w:r>
      <w:r>
        <w:rPr>
          <w:sz w:val="36"/>
          <w:szCs w:val="36"/>
        </w:rPr>
        <w:t xml:space="preserve"> and were thought to hold protective spiritual energy, or </w:t>
      </w:r>
      <w:r>
        <w:rPr>
          <w:b/>
          <w:sz w:val="36"/>
          <w:szCs w:val="36"/>
        </w:rPr>
        <w:t>mana</w:t>
      </w:r>
      <w:r>
        <w:rPr>
          <w:sz w:val="36"/>
          <w:szCs w:val="36"/>
        </w:rPr>
        <w:t>, for the Rapa Nui people. Tragically, many of the statues were toppled during periods of tribal conflict, but ongoing restoration efforts are working to preserve and reinstate these remarkable cultural icons.</w:t>
      </w:r>
    </w:p>
    <w:p w14:paraId="011FA287" w14:textId="77777777" w:rsidR="00D03417" w:rsidRDefault="00BA560B">
      <w:pPr>
        <w:spacing w:before="240" w:after="240"/>
        <w:rPr>
          <w:sz w:val="36"/>
          <w:szCs w:val="36"/>
        </w:rPr>
      </w:pPr>
      <w:r>
        <w:rPr>
          <w:sz w:val="36"/>
          <w:szCs w:val="36"/>
        </w:rPr>
        <w:t>In conclusion, from the monumental pyramids of Egypt to the graceful temples of Greece, the architectural marvels of the ancient world serve as enduring reflections of the aspirations, remarkable skills, and innovative spirit of the civilizations that created them. Each structure tells a compelling story of human ambition, artistic creativity, and unwavering resilience in the face of challenges. While the passage of time, natural disasters, and human actions have taken their toll on many of these sites, their profound legacy continues to inspire modern architects and engineers, offering invaluable insights into our collective past and fostering a deeper appreciation for the boundless ingenuity of humankind. The architects of the ancient world built not merely for their own lifetimes but with a vision that transcended millennia, leaving behind echoes of grandeur that continue to resonate with us today. As we continue to study and diligently preserve these magnificent wonders, we gain not only a richer understanding of our history but also a profound appreciation for the enduring power of human creativity.</w:t>
      </w:r>
    </w:p>
    <w:p w14:paraId="35AAC42C" w14:textId="77777777" w:rsidR="00D03417" w:rsidRDefault="00D03417">
      <w:pPr>
        <w:spacing w:before="240" w:after="240"/>
        <w:rPr>
          <w:sz w:val="36"/>
          <w:szCs w:val="36"/>
        </w:rPr>
      </w:pPr>
    </w:p>
    <w:p w14:paraId="7334AF7D" w14:textId="77777777" w:rsidR="00D03417" w:rsidRDefault="00D03417">
      <w:pPr>
        <w:spacing w:before="240" w:after="240"/>
        <w:rPr>
          <w:sz w:val="36"/>
          <w:szCs w:val="36"/>
        </w:rPr>
      </w:pPr>
    </w:p>
    <w:p w14:paraId="473D3C1B" w14:textId="77777777" w:rsidR="00D03417" w:rsidRDefault="00BA560B">
      <w:pPr>
        <w:spacing w:before="240" w:after="240"/>
        <w:rPr>
          <w:sz w:val="36"/>
          <w:szCs w:val="36"/>
        </w:rPr>
      </w:pPr>
      <w:r>
        <w:rPr>
          <w:sz w:val="36"/>
          <w:szCs w:val="36"/>
        </w:rPr>
        <w:t xml:space="preserve"> Chapter 8 ( 1603 words)</w:t>
      </w:r>
    </w:p>
    <w:p w14:paraId="1337AEA7" w14:textId="77777777" w:rsidR="00D03417" w:rsidRDefault="00D03417">
      <w:pPr>
        <w:spacing w:before="240" w:after="240"/>
        <w:rPr>
          <w:sz w:val="36"/>
          <w:szCs w:val="36"/>
        </w:rPr>
      </w:pPr>
    </w:p>
    <w:p w14:paraId="5A340426" w14:textId="77777777" w:rsidR="00D03417" w:rsidRDefault="00D03417">
      <w:pPr>
        <w:rPr>
          <w:b/>
          <w:sz w:val="36"/>
          <w:szCs w:val="36"/>
        </w:rPr>
      </w:pPr>
    </w:p>
    <w:p w14:paraId="18900A96" w14:textId="77777777" w:rsidR="00D03417" w:rsidRDefault="00BA560B">
      <w:pPr>
        <w:spacing w:before="240" w:after="240"/>
        <w:rPr>
          <w:b/>
          <w:sz w:val="36"/>
          <w:szCs w:val="36"/>
        </w:rPr>
      </w:pPr>
      <w:r>
        <w:rPr>
          <w:b/>
          <w:sz w:val="36"/>
          <w:szCs w:val="36"/>
        </w:rPr>
        <w:t>A Global Tapestry: Tracing the Evolution and Influences of World Architecture</w:t>
      </w:r>
    </w:p>
    <w:p w14:paraId="6464A0B2" w14:textId="77777777" w:rsidR="00A54DF8" w:rsidRDefault="00A54DF8">
      <w:pPr>
        <w:spacing w:before="240" w:after="240"/>
        <w:rPr>
          <w:b/>
          <w:sz w:val="36"/>
          <w:szCs w:val="36"/>
        </w:rPr>
      </w:pPr>
    </w:p>
    <w:p w14:paraId="68F2DBBB" w14:textId="63663DFB" w:rsidR="00D03417" w:rsidRPr="006F1385" w:rsidRDefault="00BA560B">
      <w:pPr>
        <w:spacing w:before="240" w:after="240"/>
        <w:rPr>
          <w:bCs/>
          <w:sz w:val="36"/>
          <w:szCs w:val="36"/>
        </w:rPr>
      </w:pPr>
      <w:r w:rsidRPr="006F1385">
        <w:rPr>
          <w:bCs/>
          <w:sz w:val="36"/>
          <w:szCs w:val="36"/>
        </w:rPr>
        <w:t xml:space="preserve">Architecture, in its diverse and enduring forms, serves as a profound reflection of civilization itself, mirroring the creativity, cultural values, and technological advancements of humanity across time. Over millennia, it has undergone a remarkable evolution, shaped by the unique interplay of geography, religious beliefs, political ideologies, and the materials readily available in different regions of the world. From the monumental structures erected in ancient times, testaments to early human ingenuity, to the innovative and increasingly sustainable designs that characterize the modern era, architecture continues to mold and define our built environment. This exploration will trace the fascinating evolution of world architecture, highlighting its major influences and significant transitions across various historical periods and cultural contexts.  </w:t>
      </w:r>
    </w:p>
    <w:p w14:paraId="47E47A76" w14:textId="77777777" w:rsidR="00D03417" w:rsidRPr="006F1385" w:rsidRDefault="00BA560B">
      <w:pPr>
        <w:spacing w:before="240" w:after="240"/>
        <w:rPr>
          <w:bCs/>
          <w:sz w:val="36"/>
          <w:szCs w:val="36"/>
        </w:rPr>
      </w:pPr>
      <w:r w:rsidRPr="006F1385">
        <w:rPr>
          <w:bCs/>
          <w:sz w:val="36"/>
          <w:szCs w:val="36"/>
        </w:rPr>
        <w:t xml:space="preserve">The earliest expressions of architecture can be traced back to the prehistoric period, where the fundamental need for shelter was primarily dictated by the natural environment. Early humans sought refuge in cave dwellings, such as those discovered in France (Lascaux) and Spain (Altamira), which also served as canvases for their remarkable prehistoric paintings, offering early glimpses into their artistic and symbolic thought. The emergence of megalithic structures, exemplified by the enigmatic Stonehenge in England (circa 3000 BCE), represents an early and significant attempt at organized architectural design, suggesting communal effort and perhaps ritualistic purposes. In the fertile crescents of Mesopotamia, early settlements like Jericho (in modern-day Palestine) and </w:t>
      </w:r>
      <w:proofErr w:type="spellStart"/>
      <w:r w:rsidRPr="006F1385">
        <w:rPr>
          <w:bCs/>
          <w:sz w:val="36"/>
          <w:szCs w:val="36"/>
        </w:rPr>
        <w:t>Çatalhöyük</w:t>
      </w:r>
      <w:proofErr w:type="spellEnd"/>
      <w:r w:rsidRPr="006F1385">
        <w:rPr>
          <w:bCs/>
          <w:sz w:val="36"/>
          <w:szCs w:val="36"/>
        </w:rPr>
        <w:t xml:space="preserve"> (in modern Turkey) saw the development of mud-brick dwellings, utilizing the readily available local materials to create more permanent forms of shelter and community.  </w:t>
      </w:r>
    </w:p>
    <w:p w14:paraId="233ADF6E" w14:textId="77777777" w:rsidR="00D03417" w:rsidRPr="006F1385" w:rsidRDefault="00BA560B">
      <w:pPr>
        <w:spacing w:before="240" w:after="240"/>
        <w:rPr>
          <w:bCs/>
          <w:sz w:val="36"/>
          <w:szCs w:val="36"/>
        </w:rPr>
      </w:pPr>
      <w:r w:rsidRPr="006F1385">
        <w:rPr>
          <w:bCs/>
          <w:sz w:val="36"/>
          <w:szCs w:val="36"/>
        </w:rPr>
        <w:t xml:space="preserve">The architecture of ancient Egypt was deeply intertwined with its rich religious beliefs and elaborate concepts of the afterlife. Key architectural features include the awe-inspiring pyramids, such as the Great Pyramids of Giza (circa 2600 BCE), which were meticulously designed as monumental tombs for pharaohs, intended to facilitate their journey into the eternal realm. Grand temples, such as the sprawling complexes of Karnak and Luxor, showcased massive columns adorned with intricate hieroglyphic inscriptions, towering obelisks, and imposing gateways, reflecting the power and piety of the pharaohs and their gods. Earlier burial structures, including mastabas (flat-roofed rectangular tombs) and elaborate rock-cut tombs in the Valley of the Kings, represent an evolutionary trajectory that ultimately led to the iconic pyramidal forms.  </w:t>
      </w:r>
    </w:p>
    <w:p w14:paraId="249A3B48" w14:textId="77777777" w:rsidR="00D03417" w:rsidRPr="006F1385" w:rsidRDefault="00BA560B">
      <w:pPr>
        <w:spacing w:before="240" w:after="240"/>
        <w:rPr>
          <w:bCs/>
          <w:sz w:val="36"/>
          <w:szCs w:val="36"/>
        </w:rPr>
      </w:pPr>
      <w:r w:rsidRPr="006F1385">
        <w:rPr>
          <w:bCs/>
          <w:sz w:val="36"/>
          <w:szCs w:val="36"/>
        </w:rPr>
        <w:t xml:space="preserve">In Mesopotamia, the "cradle of civilization" encompassing modern-day Iraq and Iran, the rise of powerful civilizations like the Sumerians, Babylonians, and Assyrians left a distinct architectural legacy. Dominating their urban landscapes were ziggurats, massive terraced structures such as the Ziggurat of Ur (circa 2100 BCE), which were dedicated to their principal deities and served as focal points for religious and civic life. The palaces of Mesopotamian rulers and the ambitious city planning of metropolises like Babylon, with its fabled Hanging Gardens, were considered architectural marvels of their time, showcasing sophisticated urban organization and engineering. Due to a relative scarcity of stone in the region, Mesopotamians developed advanced techniques in the use of mud-brick, creating durable and impressive structures through innovative construction methods.  </w:t>
      </w:r>
    </w:p>
    <w:p w14:paraId="4BE0F519" w14:textId="77777777" w:rsidR="00D03417" w:rsidRPr="006F1385" w:rsidRDefault="00BA560B">
      <w:pPr>
        <w:spacing w:before="240" w:after="240"/>
        <w:rPr>
          <w:bCs/>
          <w:sz w:val="36"/>
          <w:szCs w:val="36"/>
        </w:rPr>
      </w:pPr>
      <w:r w:rsidRPr="006F1385">
        <w:rPr>
          <w:bCs/>
          <w:sz w:val="36"/>
          <w:szCs w:val="36"/>
        </w:rPr>
        <w:t xml:space="preserve">Across the Indus Valley, the Harappan civilization (circa 2500 BCE) in present-day India and Pakistan developed a remarkably sophisticated urban environment. Their urban planning was characterized by well-organized, grid-based city layouts, complete with advanced drainage and sanitation systems, as evidenced in the meticulously planned cities of Mohenjo-Daro and Harappa. A notable feature of their construction was the use of standardized brickwork, with uniformly sized bricks employed for both domestic houses and public buildings, indicating a high degree of planning and centralized control.  </w:t>
      </w:r>
    </w:p>
    <w:p w14:paraId="1027A5EA" w14:textId="77777777" w:rsidR="00D03417" w:rsidRPr="006F1385" w:rsidRDefault="00BA560B">
      <w:pPr>
        <w:spacing w:before="240" w:after="240"/>
        <w:rPr>
          <w:bCs/>
          <w:sz w:val="36"/>
          <w:szCs w:val="36"/>
        </w:rPr>
      </w:pPr>
      <w:r w:rsidRPr="006F1385">
        <w:rPr>
          <w:bCs/>
          <w:sz w:val="36"/>
          <w:szCs w:val="36"/>
        </w:rPr>
        <w:t xml:space="preserve">The Classical period witnessed the rise of architectural traditions that would profoundly influence the trajectory of Western design. Greek architecture (circa 800 BCE–146 BCE) placed a strong emphasis on principles of harmony, mathematical proportion, and aesthetic refinement. Their iconic temples, such as the majestic Parthenon in Athens, exemplified these ideals through their elegant forms and precise ratios. The Greeks also developed distinct orders of architecture: the sturdy and simple Doric, the graceful and slender Ionic, and the ornate and decorative Corinthian, each defined by the style of their columns and entablature. Public life in Greek cities revolved around important public spaces such as open-air theaters, like the well-preserved theater at Epidaurus, and the bustling agoras or public squares, which served as centers for commerce, social interaction, and political discourse.  </w:t>
      </w:r>
    </w:p>
    <w:p w14:paraId="5C14AFB6" w14:textId="77777777" w:rsidR="00D03417" w:rsidRPr="006F1385" w:rsidRDefault="00BA560B">
      <w:pPr>
        <w:spacing w:before="240" w:after="240"/>
        <w:rPr>
          <w:bCs/>
          <w:sz w:val="36"/>
          <w:szCs w:val="36"/>
        </w:rPr>
      </w:pPr>
      <w:r w:rsidRPr="006F1385">
        <w:rPr>
          <w:bCs/>
          <w:sz w:val="36"/>
          <w:szCs w:val="36"/>
        </w:rPr>
        <w:t xml:space="preserve">Building upon the foundations laid by the Greeks, Roman architecture (circa 509 BCE–476 CE) adopted and adapted many Greek design principles but also introduced groundbreaking innovations that transformed the scale and possibilities of construction. The Romans were masterful engineers, evident in their awe-inspiring engineering marvels such as the vast Colosseum, the perfectly domed Pantheon, and the extensive network of aqueducts that supplied their cities with fresh water. Their approach to urban planning was also highly organized, characterized by grid-based street layouts, central forums for public life, and elaborate public baths (thermae) that served as social and recreational hubs. A key innovation of Roman architecture was the widespread use of concrete construction, which enabled them to create larger, stronger, and more complex structures than ever before.  </w:t>
      </w:r>
    </w:p>
    <w:p w14:paraId="20A5D1AE" w14:textId="77777777" w:rsidR="00D03417" w:rsidRPr="006F1385" w:rsidRDefault="00BA560B">
      <w:pPr>
        <w:spacing w:before="240" w:after="240"/>
        <w:rPr>
          <w:bCs/>
          <w:sz w:val="36"/>
          <w:szCs w:val="36"/>
        </w:rPr>
      </w:pPr>
      <w:r w:rsidRPr="006F1385">
        <w:rPr>
          <w:bCs/>
          <w:sz w:val="36"/>
          <w:szCs w:val="36"/>
        </w:rPr>
        <w:t xml:space="preserve">As the Roman Empire transitioned, Byzantine architecture (circa 330 CE–1453 CE) emerged, characterized by a distinctive style that blended Roman structural elements with Eastern influences. A defining feature of Byzantine architecture was the prominent use of domes, often supported by innovative structural systems like pendentives, as seen in the magnificent Hagia Sophia in Istanbul, a masterpiece adorned with intricate mosaics and richly decorated interiors. The Greek cross plan, with a central dome over the intersection of four equal arms, became a common layout for Byzantine churches.  </w:t>
      </w:r>
    </w:p>
    <w:p w14:paraId="1469BDA8" w14:textId="77777777" w:rsidR="00D03417" w:rsidRPr="006F1385" w:rsidRDefault="00BA560B">
      <w:pPr>
        <w:spacing w:before="240" w:after="240"/>
        <w:rPr>
          <w:bCs/>
          <w:sz w:val="36"/>
          <w:szCs w:val="36"/>
        </w:rPr>
      </w:pPr>
      <w:r w:rsidRPr="006F1385">
        <w:rPr>
          <w:bCs/>
          <w:sz w:val="36"/>
          <w:szCs w:val="36"/>
        </w:rPr>
        <w:t xml:space="preserve">The spread of Islam from the 7th century onwards gave rise to Islamic architecture, a diverse style unified by its emphasis on geometric patterns, elegant calligraphy, and expansive courtyards. Iconic examples of Islamic architecture include the serene Dome of the Rock in Jerusalem, the intricately decorated Alhambra palace in Spain, and the vast Great Mosque of Cordoba. In India, the Mughal architecture of the 16th to 18th centuries produced masterpieces like the Taj Mahal, an exquisite blend of Persian, Turkish, and Indian architectural styles, renowned for its symmetry and delicate ornamentation.  </w:t>
      </w:r>
    </w:p>
    <w:p w14:paraId="379D8769" w14:textId="77777777" w:rsidR="00D03417" w:rsidRPr="006F1385" w:rsidRDefault="00BA560B">
      <w:pPr>
        <w:spacing w:before="240" w:after="240"/>
        <w:rPr>
          <w:bCs/>
          <w:sz w:val="36"/>
          <w:szCs w:val="36"/>
        </w:rPr>
      </w:pPr>
      <w:r w:rsidRPr="006F1385">
        <w:rPr>
          <w:bCs/>
          <w:sz w:val="36"/>
          <w:szCs w:val="36"/>
        </w:rPr>
        <w:t xml:space="preserve">In medieval Europe (12th–16th centuries), Gothic architecture emerged as a distinctive style characterized by a sense of soaring verticality and interior spaces flooded with light. Key structural innovations that made this possible were pointed arches and ribbed vaults, which distributed weight more efficiently, allowing for taller and more slender structures. Flying buttresses, external supports that transferred the thrust of the vaults away from the walls, further enhanced stability. The use of large stained glass windows, often depicting biblical scenes, filled the interiors of cathedrals like Notre Dame in Paris and Chartres Cathedral with vibrant colors and a spiritual ambiance.  </w:t>
      </w:r>
    </w:p>
    <w:p w14:paraId="31609585" w14:textId="77777777" w:rsidR="00D03417" w:rsidRPr="006F1385" w:rsidRDefault="00BA560B">
      <w:pPr>
        <w:spacing w:before="240" w:after="240"/>
        <w:rPr>
          <w:bCs/>
          <w:sz w:val="36"/>
          <w:szCs w:val="36"/>
        </w:rPr>
      </w:pPr>
      <w:r w:rsidRPr="006F1385">
        <w:rPr>
          <w:bCs/>
          <w:sz w:val="36"/>
          <w:szCs w:val="36"/>
        </w:rPr>
        <w:t xml:space="preserve">The Renaissance (14th–17th centuries) marked a significant revival of classical Greek and Roman artistic and intellectual ideals, which profoundly influenced architecture. Renaissance architecture emphasized symmetry and proportion, drawing inspiration from the writings of the Roman architect Vitruvius. Prominent features included the use of domes, such as the iconic dome of Florence Cathedral designed by Brunelleschi, and the construction of grand palaces, like the Medici Palace in Florence, which showcased classical elements and a sense of order.  </w:t>
      </w:r>
    </w:p>
    <w:p w14:paraId="6154E901" w14:textId="77777777" w:rsidR="00D03417" w:rsidRPr="006F1385" w:rsidRDefault="00BA560B">
      <w:pPr>
        <w:spacing w:before="240" w:after="240"/>
        <w:rPr>
          <w:bCs/>
          <w:sz w:val="36"/>
          <w:szCs w:val="36"/>
        </w:rPr>
      </w:pPr>
      <w:r w:rsidRPr="006F1385">
        <w:rPr>
          <w:bCs/>
          <w:sz w:val="36"/>
          <w:szCs w:val="36"/>
        </w:rPr>
        <w:t>Following the Renaissance, Baroque architecture (17th–18th centuries) emerged as a highly decorative and theatrical style that emphasized grandeur, dynamism, and emotional impact. Buildings were characterized by elaborate ornamentation, dramatic use of lighting, and richly sculpted facades, as exemplified by the awe-inspiring St. Peter's Basilica in Vatican City and numerous ornate palaces and churches across Europe.</w:t>
      </w:r>
    </w:p>
    <w:p w14:paraId="117BB577" w14:textId="77777777" w:rsidR="00D03417" w:rsidRPr="006F1385" w:rsidRDefault="00BA560B">
      <w:pPr>
        <w:spacing w:before="240" w:after="240"/>
        <w:rPr>
          <w:bCs/>
          <w:sz w:val="36"/>
          <w:szCs w:val="36"/>
        </w:rPr>
      </w:pPr>
      <w:r w:rsidRPr="006F1385">
        <w:rPr>
          <w:bCs/>
          <w:sz w:val="36"/>
          <w:szCs w:val="36"/>
        </w:rPr>
        <w:t xml:space="preserve">The 18th and 19th centuries witnessed the rise of Neoclassical architecture and the profound impact of the Industrial Revolution. Neoclassicism represented a return to the simplicity and order of classical Greek and Roman forms, as seen in iconic structures like the U.S. Capitol Building, which drew heavily on classical ideals of symmetry and monumental scale. The Industrial Revolution introduced new materials and construction techniques, most notably iron and glass, which were showcased in groundbreaking structures like the Crystal Palace in London (1851), a vast exhibition hall that symbolized the advancements of the industrial age.  </w:t>
      </w:r>
    </w:p>
    <w:p w14:paraId="51ED517F" w14:textId="77777777" w:rsidR="00D03417" w:rsidRPr="006F1385" w:rsidRDefault="00BA560B">
      <w:pPr>
        <w:spacing w:before="240" w:after="240"/>
        <w:rPr>
          <w:bCs/>
          <w:sz w:val="36"/>
          <w:szCs w:val="36"/>
        </w:rPr>
      </w:pPr>
      <w:r w:rsidRPr="006F1385">
        <w:rPr>
          <w:bCs/>
          <w:sz w:val="36"/>
          <w:szCs w:val="36"/>
        </w:rPr>
        <w:t xml:space="preserve">The 20th century ushered in radical changes in architectural thought and practice, giving rise to Modernist architecture. Movements like the Bauhaus in Germany emphasized functionality, simplicity of form, and the integration of art and technology. The International Style produced sleek and minimalist skyscrapers like the Seagram Building in New York City, characterized by clean lines and a rejection of ornamentation. Brutalism, championed by architects like Le Corbusier, embraced the raw and exposed qualities of concrete, creating monumental and often imposing structures.  </w:t>
      </w:r>
    </w:p>
    <w:p w14:paraId="185C68FB" w14:textId="77777777" w:rsidR="00D03417" w:rsidRPr="006F1385" w:rsidRDefault="00BA560B">
      <w:pPr>
        <w:spacing w:before="240" w:after="240"/>
        <w:rPr>
          <w:bCs/>
          <w:sz w:val="36"/>
          <w:szCs w:val="36"/>
        </w:rPr>
      </w:pPr>
      <w:r w:rsidRPr="006F1385">
        <w:rPr>
          <w:bCs/>
          <w:sz w:val="36"/>
          <w:szCs w:val="36"/>
        </w:rPr>
        <w:t xml:space="preserve">In reaction to the perceived austerity of modernism, Postmodern architecture emerged in the late 20th century, characterized by a playful embrace of historical references, ornamentation, and eclectic styles, as seen in buildings like the AT&amp;T Building in New York City. Contemporary architecture is increasingly focused on sustainable and green design, with architects exploring eco-friendly materials and energy-efficient strategies, exemplified by innovative projects like the Bosco </w:t>
      </w:r>
      <w:proofErr w:type="spellStart"/>
      <w:r w:rsidRPr="006F1385">
        <w:rPr>
          <w:bCs/>
          <w:sz w:val="36"/>
          <w:szCs w:val="36"/>
        </w:rPr>
        <w:t>Verticale</w:t>
      </w:r>
      <w:proofErr w:type="spellEnd"/>
      <w:r w:rsidRPr="006F1385">
        <w:rPr>
          <w:bCs/>
          <w:sz w:val="36"/>
          <w:szCs w:val="36"/>
        </w:rPr>
        <w:t xml:space="preserve"> (Vertical Forest) in Milan. Another significant contemporary trend is Deconstructivism, an architectural approach that embraces abstract and fragmented forms, challenging traditional notions of harmony and structure, as seen in buildings like the Guggenheim Museum in Bilbao.  </w:t>
      </w:r>
    </w:p>
    <w:p w14:paraId="2C34119E" w14:textId="2ED75A2F" w:rsidR="00D03417" w:rsidRPr="006F1385" w:rsidRDefault="00BA560B">
      <w:pPr>
        <w:spacing w:before="240" w:after="240"/>
        <w:rPr>
          <w:bCs/>
          <w:sz w:val="36"/>
          <w:szCs w:val="36"/>
        </w:rPr>
      </w:pPr>
      <w:r w:rsidRPr="006F1385">
        <w:rPr>
          <w:bCs/>
          <w:sz w:val="36"/>
          <w:szCs w:val="36"/>
        </w:rPr>
        <w:t xml:space="preserve">In conclusion, the history of world architecture is a rich and multifaceted narrative of human innovation and cultural expression. From the earliest prehistoric shelters to the soaring </w:t>
      </w:r>
      <w:r w:rsidR="009E4BFB" w:rsidRPr="006F1385">
        <w:rPr>
          <w:bCs/>
          <w:sz w:val="36"/>
          <w:szCs w:val="36"/>
          <w:highlight w:val="green"/>
        </w:rPr>
        <w:t>high-rise</w:t>
      </w:r>
      <w:r w:rsidR="009E4BFB" w:rsidRPr="006F1385">
        <w:rPr>
          <w:bCs/>
          <w:sz w:val="36"/>
          <w:szCs w:val="36"/>
        </w:rPr>
        <w:t xml:space="preserve"> buildings</w:t>
      </w:r>
      <w:r w:rsidRPr="006F1385">
        <w:rPr>
          <w:bCs/>
          <w:sz w:val="36"/>
          <w:szCs w:val="36"/>
        </w:rPr>
        <w:t xml:space="preserve"> of the modern era, the built environment reflects humanity's continuous adaptation to cultural, technological, and environmental changes.</w:t>
      </w:r>
      <w:r w:rsidRPr="006F1385">
        <w:rPr>
          <w:bCs/>
          <w:sz w:val="36"/>
          <w:szCs w:val="36"/>
          <w:vertAlign w:val="superscript"/>
        </w:rPr>
        <w:t xml:space="preserve">  </w:t>
      </w:r>
      <w:r w:rsidRPr="006F1385">
        <w:rPr>
          <w:bCs/>
          <w:sz w:val="36"/>
          <w:szCs w:val="36"/>
          <w:highlight w:val="green"/>
        </w:rPr>
        <w:t>As</w:t>
      </w:r>
      <w:r w:rsidRPr="006F1385">
        <w:rPr>
          <w:bCs/>
          <w:sz w:val="36"/>
          <w:szCs w:val="36"/>
        </w:rPr>
        <w:t xml:space="preserve"> </w:t>
      </w:r>
      <w:r w:rsidRPr="006F1385">
        <w:rPr>
          <w:bCs/>
          <w:sz w:val="36"/>
          <w:szCs w:val="36"/>
          <w:highlight w:val="green"/>
        </w:rPr>
        <w:t>we</w:t>
      </w:r>
      <w:r w:rsidRPr="006F1385">
        <w:rPr>
          <w:bCs/>
          <w:sz w:val="36"/>
          <w:szCs w:val="36"/>
        </w:rPr>
        <w:t xml:space="preserve"> </w:t>
      </w:r>
      <w:r w:rsidRPr="006F1385">
        <w:rPr>
          <w:bCs/>
          <w:sz w:val="36"/>
          <w:szCs w:val="36"/>
          <w:highlight w:val="green"/>
        </w:rPr>
        <w:t>move</w:t>
      </w:r>
      <w:r w:rsidRPr="006F1385">
        <w:rPr>
          <w:bCs/>
          <w:sz w:val="36"/>
          <w:szCs w:val="36"/>
        </w:rPr>
        <w:t xml:space="preserve"> </w:t>
      </w:r>
      <w:r w:rsidRPr="006F1385">
        <w:rPr>
          <w:bCs/>
          <w:sz w:val="36"/>
          <w:szCs w:val="36"/>
          <w:highlight w:val="green"/>
        </w:rPr>
        <w:t>forward</w:t>
      </w:r>
      <w:r w:rsidRPr="006F1385">
        <w:rPr>
          <w:bCs/>
          <w:sz w:val="36"/>
          <w:szCs w:val="36"/>
        </w:rPr>
        <w:t xml:space="preserve"> into the 21st century, the principles of sustainability and cutting-edge technological advancements will undoubtedly continue to shape architectural landscapes worldwide, creating a dynamic blend of tradition and groundbreaking innovation.</w:t>
      </w:r>
    </w:p>
    <w:p w14:paraId="6494A939" w14:textId="77777777" w:rsidR="00D03417" w:rsidRDefault="00D03417">
      <w:pPr>
        <w:spacing w:before="240" w:after="240"/>
        <w:rPr>
          <w:b/>
          <w:sz w:val="36"/>
          <w:szCs w:val="36"/>
        </w:rPr>
      </w:pPr>
    </w:p>
    <w:p w14:paraId="362CCCD8" w14:textId="77777777" w:rsidR="00D03417" w:rsidRDefault="00D03417">
      <w:pPr>
        <w:spacing w:before="240" w:after="240"/>
        <w:rPr>
          <w:b/>
          <w:sz w:val="36"/>
          <w:szCs w:val="36"/>
        </w:rPr>
      </w:pPr>
    </w:p>
    <w:p w14:paraId="6FBB4BD7" w14:textId="77777777" w:rsidR="00D03417" w:rsidRDefault="00BA560B">
      <w:pPr>
        <w:spacing w:before="240" w:after="240"/>
        <w:rPr>
          <w:b/>
          <w:sz w:val="36"/>
          <w:szCs w:val="36"/>
        </w:rPr>
      </w:pPr>
      <w:r>
        <w:rPr>
          <w:b/>
          <w:sz w:val="36"/>
          <w:szCs w:val="36"/>
        </w:rPr>
        <w:t xml:space="preserve"> Chapter 9 ( 1535 words) </w:t>
      </w:r>
    </w:p>
    <w:p w14:paraId="7F595AFB" w14:textId="77777777" w:rsidR="00D03417" w:rsidRDefault="00D03417">
      <w:pPr>
        <w:spacing w:before="240" w:after="240"/>
        <w:rPr>
          <w:b/>
          <w:sz w:val="36"/>
          <w:szCs w:val="36"/>
        </w:rPr>
      </w:pPr>
    </w:p>
    <w:p w14:paraId="22045455" w14:textId="77777777" w:rsidR="00D03417" w:rsidRPr="006F1385" w:rsidRDefault="00BA560B">
      <w:pPr>
        <w:pStyle w:val="Heading2"/>
        <w:keepNext w:val="0"/>
        <w:keepLines w:val="0"/>
        <w:spacing w:after="80"/>
        <w:rPr>
          <w:bCs/>
          <w:sz w:val="36"/>
          <w:szCs w:val="36"/>
        </w:rPr>
      </w:pPr>
      <w:bookmarkStart w:id="0" w:name="_49c1wtc5ms11" w:colFirst="0" w:colLast="0"/>
      <w:bookmarkEnd w:id="0"/>
      <w:r w:rsidRPr="006F1385">
        <w:rPr>
          <w:bCs/>
          <w:sz w:val="36"/>
          <w:szCs w:val="36"/>
        </w:rPr>
        <w:t>Giants of Clay and Stone: How Mesopotamia and Egypt Built Big and Lasting Things</w:t>
      </w:r>
    </w:p>
    <w:p w14:paraId="1B24122E" w14:textId="7A865BE7" w:rsidR="00D03417" w:rsidRPr="006F1385" w:rsidRDefault="00BA560B">
      <w:pPr>
        <w:spacing w:before="240" w:after="240"/>
        <w:rPr>
          <w:bCs/>
          <w:sz w:val="36"/>
          <w:szCs w:val="36"/>
        </w:rPr>
      </w:pPr>
      <w:r w:rsidRPr="006F1385">
        <w:rPr>
          <w:bCs/>
          <w:sz w:val="36"/>
          <w:szCs w:val="36"/>
        </w:rPr>
        <w:t xml:space="preserve">Long, long ago, in the lands we now call the Middle East and North Africa, two amazing civilizations figured out how to build things that were huge and meant to last forever. These were the people of Mesopotamia, living in the land between two rivers, and the Egyptians, who lived along the mighty Nile River. What they built wasn't just ordinary houses or shops; they created massive structures that showed their power, their beliefs, and how clever they were. This was the beginning of what we call "monumental architecture" – big buildings meant to impress </w:t>
      </w:r>
      <w:r w:rsidR="008E1481" w:rsidRPr="006F1385">
        <w:rPr>
          <w:bCs/>
          <w:sz w:val="36"/>
          <w:szCs w:val="36"/>
          <w:highlight w:val="green"/>
        </w:rPr>
        <w:t>that</w:t>
      </w:r>
      <w:r w:rsidRPr="006F1385">
        <w:rPr>
          <w:bCs/>
          <w:sz w:val="36"/>
          <w:szCs w:val="36"/>
        </w:rPr>
        <w:t xml:space="preserve"> </w:t>
      </w:r>
      <w:r w:rsidR="008073AE" w:rsidRPr="006F1385">
        <w:rPr>
          <w:bCs/>
          <w:sz w:val="36"/>
          <w:szCs w:val="36"/>
          <w:highlight w:val="green"/>
        </w:rPr>
        <w:t>stood</w:t>
      </w:r>
      <w:r w:rsidRPr="006F1385">
        <w:rPr>
          <w:bCs/>
          <w:sz w:val="36"/>
          <w:szCs w:val="36"/>
        </w:rPr>
        <w:t xml:space="preserve"> the test of time.</w:t>
      </w:r>
    </w:p>
    <w:p w14:paraId="51DA2542" w14:textId="77777777" w:rsidR="00D03417" w:rsidRPr="006F1385" w:rsidRDefault="00BA560B">
      <w:pPr>
        <w:spacing w:before="240" w:after="240"/>
        <w:rPr>
          <w:bCs/>
          <w:sz w:val="36"/>
          <w:szCs w:val="36"/>
        </w:rPr>
      </w:pPr>
      <w:r w:rsidRPr="006F1385">
        <w:rPr>
          <w:bCs/>
          <w:sz w:val="36"/>
          <w:szCs w:val="36"/>
        </w:rPr>
        <w:t>In Mesopotamia, which means "the land between the rivers" (the Tigris and the Euphrates), different groups of people like the Sumerians, Akkadians, Babylonians, and Assyrians rose and fell. Their cities were often centered around grand temples dedicated to their gods. Unlike Egypt, which had one strong ruler, Mesopotamia was usually made up of independent city-states, kind of like separate small countries. But even though they weren't always united politically, they shared some similar ideas about building big things, especially their unique temple towers called ziggurats.</w:t>
      </w:r>
    </w:p>
    <w:p w14:paraId="38D437CF" w14:textId="77777777" w:rsidR="00D03417" w:rsidRPr="006F1385" w:rsidRDefault="00BA560B">
      <w:pPr>
        <w:spacing w:before="240" w:after="240"/>
        <w:rPr>
          <w:bCs/>
          <w:sz w:val="36"/>
          <w:szCs w:val="36"/>
        </w:rPr>
      </w:pPr>
      <w:r w:rsidRPr="006F1385">
        <w:rPr>
          <w:bCs/>
          <w:sz w:val="36"/>
          <w:szCs w:val="36"/>
        </w:rPr>
        <w:t>The people of Mesopotamia had strong religious beliefs. They thought their gods lived in the sky, and they saw these giant buildings as a way to connect the earth with the heavens. These towering temples weren't just places to worship; they were also important centers for running the city, where priests and officials would manage things.</w:t>
      </w:r>
    </w:p>
    <w:p w14:paraId="406DCA14" w14:textId="77777777" w:rsidR="00D03417" w:rsidRPr="006F1385" w:rsidRDefault="00BA560B">
      <w:pPr>
        <w:spacing w:before="240" w:after="240"/>
        <w:rPr>
          <w:bCs/>
          <w:sz w:val="36"/>
          <w:szCs w:val="36"/>
        </w:rPr>
      </w:pPr>
      <w:r w:rsidRPr="006F1385">
        <w:rPr>
          <w:bCs/>
          <w:sz w:val="36"/>
          <w:szCs w:val="36"/>
        </w:rPr>
        <w:t xml:space="preserve">The most famous type of monumental building in Mesopotamia was the ziggurat. Imagine a huge, stepped platform, like a giant layered cake made of mud bricks baked in the sun and also bricks hardened in fire. These weren't just piles of bricks; they were carefully designed structures that looked like pyramids with flat tops. People believed that these ziggurats helped them communicate with their gods. Famous examples include the Ziggurat of Ur and the Ziggurat of </w:t>
      </w:r>
      <w:proofErr w:type="spellStart"/>
      <w:r w:rsidRPr="006F1385">
        <w:rPr>
          <w:bCs/>
          <w:sz w:val="36"/>
          <w:szCs w:val="36"/>
        </w:rPr>
        <w:t>Etemenanki</w:t>
      </w:r>
      <w:proofErr w:type="spellEnd"/>
      <w:r w:rsidRPr="006F1385">
        <w:rPr>
          <w:bCs/>
          <w:sz w:val="36"/>
          <w:szCs w:val="36"/>
        </w:rPr>
        <w:t>, which people later talked about as possibly inspiring the story of the Tower of Babel. The stepped shape wasn't just for looks; it had religious meaning and also showed the power of the priests and the rulers.</w:t>
      </w:r>
    </w:p>
    <w:p w14:paraId="4EEE3EDA" w14:textId="77777777" w:rsidR="00D03417" w:rsidRPr="006F1385" w:rsidRDefault="00BA560B">
      <w:pPr>
        <w:spacing w:before="240" w:after="240"/>
        <w:rPr>
          <w:bCs/>
          <w:sz w:val="36"/>
          <w:szCs w:val="36"/>
        </w:rPr>
      </w:pPr>
      <w:r w:rsidRPr="006F1385">
        <w:rPr>
          <w:bCs/>
          <w:sz w:val="36"/>
          <w:szCs w:val="36"/>
        </w:rPr>
        <w:t>Each ziggurat was part of a bigger temple area. Around the main tower, there would be houses for the priests, offices for the scribes who wrote things down, and other buildings for managing the temple's business. These structures were often decorated with detailed carvings, statues of gods and important people, and writings that explained the rulers' connection to the divine.</w:t>
      </w:r>
    </w:p>
    <w:p w14:paraId="24EE0604" w14:textId="77777777" w:rsidR="00D03417" w:rsidRPr="006F1385" w:rsidRDefault="00BA560B">
      <w:pPr>
        <w:spacing w:before="240" w:after="240"/>
        <w:rPr>
          <w:bCs/>
          <w:sz w:val="36"/>
          <w:szCs w:val="36"/>
        </w:rPr>
      </w:pPr>
      <w:r w:rsidRPr="006F1385">
        <w:rPr>
          <w:bCs/>
          <w:sz w:val="36"/>
          <w:szCs w:val="36"/>
        </w:rPr>
        <w:t>But Mesopotamia wasn't just about ziggurats. Their cities also had huge walls to protect them from enemies and floods. Think about the massive walls of Babylon, especially the Ishtar Gate built by King Nebuchadnezzar II. This gate was covered in shiny, colorful bricks with beautiful pictures of animals on them. These city walls weren't just practical for defense; they also showed how rich and powerful the city was.</w:t>
      </w:r>
    </w:p>
    <w:p w14:paraId="5A69929B" w14:textId="77777777" w:rsidR="00D03417" w:rsidRPr="006F1385" w:rsidRDefault="00BA560B">
      <w:pPr>
        <w:spacing w:before="240" w:after="240"/>
        <w:rPr>
          <w:bCs/>
          <w:sz w:val="36"/>
          <w:szCs w:val="36"/>
        </w:rPr>
      </w:pPr>
      <w:r w:rsidRPr="006F1385">
        <w:rPr>
          <w:bCs/>
          <w:sz w:val="36"/>
          <w:szCs w:val="36"/>
        </w:rPr>
        <w:t>Inside the cities, they also built grand palaces for their kings and important public buildings. They were good at planning their cities, with wide streets, canals to bring water for farming and drinking, and open squares where people could gather. This shows that they had a good understanding of how to organize a large number of people living together.</w:t>
      </w:r>
    </w:p>
    <w:p w14:paraId="1F2A2545" w14:textId="77777777" w:rsidR="00D03417" w:rsidRPr="006F1385" w:rsidRDefault="00BA560B">
      <w:pPr>
        <w:spacing w:before="240" w:after="240"/>
        <w:rPr>
          <w:bCs/>
          <w:sz w:val="36"/>
          <w:szCs w:val="36"/>
        </w:rPr>
      </w:pPr>
      <w:r w:rsidRPr="006F1385">
        <w:rPr>
          <w:bCs/>
          <w:sz w:val="36"/>
          <w:szCs w:val="36"/>
        </w:rPr>
        <w:t>The way the Mesopotamians built things, especially using mud bricks and creating large temple complexes, had an impact on the civilizations that came after them in the Middle East, like the Persians. Even later, in Islamic architecture, you can still see some echoes of these ancient Mesopotamian ideas. The importance they placed on temple areas, strong city walls, and impressive gateways influenced building styles for centuries. Their architectural ideas even traveled to the lands of ancient Greece and Rome, where they also built monumental structures.</w:t>
      </w:r>
    </w:p>
    <w:p w14:paraId="2EE47D31" w14:textId="77777777" w:rsidR="00D03417" w:rsidRPr="006F1385" w:rsidRDefault="00BA560B">
      <w:pPr>
        <w:spacing w:before="240" w:after="240"/>
        <w:rPr>
          <w:bCs/>
          <w:sz w:val="36"/>
          <w:szCs w:val="36"/>
        </w:rPr>
      </w:pPr>
      <w:r w:rsidRPr="006F1385">
        <w:rPr>
          <w:bCs/>
          <w:sz w:val="36"/>
          <w:szCs w:val="36"/>
        </w:rPr>
        <w:t>Now, let's travel to Egypt, the land of the pharaohs and the pyramids. Here, the main driving force behind their massive building projects was their strong belief in the afterlife and the idea that their pharaohs were not just kings but also gods. Unlike Mesopotamia's often divided city-states, Egypt was a unified kingdom ruled by one powerful leader, the pharaoh. This made it easier to organize the huge amount of work needed to build their massive monuments.</w:t>
      </w:r>
    </w:p>
    <w:p w14:paraId="0EA39253" w14:textId="77777777" w:rsidR="00D03417" w:rsidRPr="006F1385" w:rsidRDefault="00BA560B">
      <w:pPr>
        <w:spacing w:before="240" w:after="240"/>
        <w:rPr>
          <w:bCs/>
          <w:sz w:val="36"/>
          <w:szCs w:val="36"/>
        </w:rPr>
      </w:pPr>
      <w:r w:rsidRPr="006F1385">
        <w:rPr>
          <w:bCs/>
          <w:sz w:val="36"/>
          <w:szCs w:val="36"/>
        </w:rPr>
        <w:t>The Egyptians believed that after death, people continued to live in another world. For the pharaohs, who were seen as divine, it was especially important to have a grand and secure final resting place to ensure their safe passage to the afterlife. This religious belief was the main reason they built such enormous tombs.</w:t>
      </w:r>
    </w:p>
    <w:p w14:paraId="3431459B" w14:textId="77777777" w:rsidR="00D03417" w:rsidRPr="006F1385" w:rsidRDefault="00BA560B">
      <w:pPr>
        <w:spacing w:before="240" w:after="240"/>
        <w:rPr>
          <w:bCs/>
          <w:sz w:val="36"/>
          <w:szCs w:val="36"/>
        </w:rPr>
      </w:pPr>
      <w:r w:rsidRPr="006F1385">
        <w:rPr>
          <w:bCs/>
          <w:sz w:val="36"/>
          <w:szCs w:val="36"/>
        </w:rPr>
        <w:t>The most famous examples of Egyptian monumental architecture are, of course, the pyramids. But they didn't start with the pointy pyramids we all know. At first, royal tombs were rectangular buildings with flat roofs and sloping sides, called mastabas. Then, around 2670 BCE, a brilliant architect named Imhotep designed the Step Pyramid for Pharaoh Djoser. This was like stacking several mastabas on top of each other, getting taller and narrower with each step. This was a big step (pun intended!) towards the smooth-sided pyramids that would come later.</w:t>
      </w:r>
    </w:p>
    <w:p w14:paraId="614821C6" w14:textId="77777777" w:rsidR="00D03417" w:rsidRPr="006F1385" w:rsidRDefault="00BA560B">
      <w:pPr>
        <w:spacing w:before="240" w:after="240"/>
        <w:rPr>
          <w:bCs/>
          <w:sz w:val="36"/>
          <w:szCs w:val="36"/>
        </w:rPr>
      </w:pPr>
      <w:r w:rsidRPr="006F1385">
        <w:rPr>
          <w:bCs/>
          <w:sz w:val="36"/>
          <w:szCs w:val="36"/>
        </w:rPr>
        <w:t>The most incredible pyramids are the Great Pyramids of Giza, built for Pharaohs Khufu, Khafre, and Menkaure. These are truly gigantic structures, made from huge blocks of limestone and granite. Building them required amazing engineering skills and a well-organized workforce. The fact that they are almost perfectly aligned with the north, south, east, and west shows how advanced the Egyptians were in mathematics and their understanding of the stars.</w:t>
      </w:r>
    </w:p>
    <w:p w14:paraId="27449A4C" w14:textId="77777777" w:rsidR="00D03417" w:rsidRPr="006F1385" w:rsidRDefault="00BA560B">
      <w:pPr>
        <w:spacing w:before="240" w:after="240"/>
        <w:rPr>
          <w:bCs/>
          <w:sz w:val="36"/>
          <w:szCs w:val="36"/>
        </w:rPr>
      </w:pPr>
      <w:r w:rsidRPr="006F1385">
        <w:rPr>
          <w:bCs/>
          <w:sz w:val="36"/>
          <w:szCs w:val="36"/>
        </w:rPr>
        <w:t>Contrary to what some people think, the pyramids weren't built by slaves. Instead, they were built by skilled workers who lived in organized villages near the construction sites. These workers were fed and housed, and they were part of a huge national project that showed the power and wealth of the pharaohs.</w:t>
      </w:r>
    </w:p>
    <w:p w14:paraId="0DE028A2" w14:textId="77777777" w:rsidR="00D03417" w:rsidRPr="006F1385" w:rsidRDefault="00BA560B">
      <w:pPr>
        <w:spacing w:before="240" w:after="240"/>
        <w:rPr>
          <w:bCs/>
          <w:sz w:val="36"/>
          <w:szCs w:val="36"/>
        </w:rPr>
      </w:pPr>
      <w:r w:rsidRPr="006F1385">
        <w:rPr>
          <w:bCs/>
          <w:sz w:val="36"/>
          <w:szCs w:val="36"/>
        </w:rPr>
        <w:t>Besides pyramids, the Egyptians also built magnificent temple complexes, like Karnak and Luxor. These weren't just single buildings; they were vast areas with huge entrance gates called pylons, halls with massive columns (hypostyle halls), and giant statues of the pharaohs. The temples at Abu Simbel, built by Ramses II, are another great example of how they used monumental architecture to show the pharaoh's power and his connection to the gods.</w:t>
      </w:r>
    </w:p>
    <w:p w14:paraId="6B838C37" w14:textId="77777777" w:rsidR="00D03417" w:rsidRPr="006F1385" w:rsidRDefault="00BA560B">
      <w:pPr>
        <w:spacing w:before="240" w:after="240"/>
        <w:rPr>
          <w:bCs/>
          <w:sz w:val="36"/>
          <w:szCs w:val="36"/>
        </w:rPr>
      </w:pPr>
      <w:r w:rsidRPr="006F1385">
        <w:rPr>
          <w:bCs/>
          <w:sz w:val="36"/>
          <w:szCs w:val="36"/>
        </w:rPr>
        <w:t>Egyptian temples weren't just places for religious ceremonies. They were also important centers for the economy, politics, and social life. The walls and columns of these temples were covered in hieroglyphics (their form of writing), beautiful paintings called frescoes, and sculptures that told stories of their religion, their battles, and the offerings they made to their gods. The sheer size and grandeur of these temples were meant to impress everyone with the pharaoh's power and his divine right to rule.</w:t>
      </w:r>
    </w:p>
    <w:p w14:paraId="30A7111E" w14:textId="77777777" w:rsidR="00D03417" w:rsidRPr="006F1385" w:rsidRDefault="00BA560B">
      <w:pPr>
        <w:spacing w:before="240" w:after="240"/>
        <w:rPr>
          <w:bCs/>
          <w:sz w:val="36"/>
          <w:szCs w:val="36"/>
        </w:rPr>
      </w:pPr>
      <w:r w:rsidRPr="006F1385">
        <w:rPr>
          <w:bCs/>
          <w:sz w:val="36"/>
          <w:szCs w:val="36"/>
        </w:rPr>
        <w:t>The impressive architecture of Egypt had a lasting impact on other cultures too. When the ancient Greeks and Romans came into contact with Egypt, they were inspired by their use of columns and the sheer scale of their buildings. Even today, we can see the influence of Egyptian pyramids and tall, four-sided pillars called obelisks in modern buildings all over the world, especially in designs that try to look grand and important.</w:t>
      </w:r>
    </w:p>
    <w:p w14:paraId="14487E66" w14:textId="77777777" w:rsidR="00D03417" w:rsidRPr="006F1385" w:rsidRDefault="00BA560B">
      <w:pPr>
        <w:spacing w:before="240" w:after="240"/>
        <w:rPr>
          <w:bCs/>
          <w:sz w:val="36"/>
          <w:szCs w:val="36"/>
        </w:rPr>
      </w:pPr>
      <w:r w:rsidRPr="006F1385">
        <w:rPr>
          <w:bCs/>
          <w:sz w:val="36"/>
          <w:szCs w:val="36"/>
        </w:rPr>
        <w:t>The amazing structures built by the Egyptians, from the pyramids to the temples, continue to fascinate us. We still study them and try to understand how they were built and what they meant. They stand as powerful reminders of a great civilization and their belief in eternity.</w:t>
      </w:r>
    </w:p>
    <w:p w14:paraId="3C25C202" w14:textId="77777777" w:rsidR="00D03417" w:rsidRPr="006F1385" w:rsidRDefault="00BA560B">
      <w:pPr>
        <w:spacing w:before="240" w:after="240"/>
        <w:rPr>
          <w:bCs/>
          <w:sz w:val="36"/>
          <w:szCs w:val="36"/>
        </w:rPr>
      </w:pPr>
      <w:r w:rsidRPr="006F1385">
        <w:rPr>
          <w:bCs/>
          <w:sz w:val="36"/>
          <w:szCs w:val="36"/>
        </w:rPr>
        <w:t>When we compare the monumental architecture of Mesopotamia and Egypt, we can see some key differences. The Mesopotamians mainly used sun-dried and fired bricks as their building material, while the Egyptians favored limestone and granite, which are much harder stones. The main monumental form in Mesopotamia was the ziggurat, a temple tower, while in Egypt, it was the pyramid, primarily a tomb for the pharaohs.</w:t>
      </w:r>
    </w:p>
    <w:p w14:paraId="0F908DFD" w14:textId="77777777" w:rsidR="00D03417" w:rsidRPr="006F1385" w:rsidRDefault="00BA560B">
      <w:pPr>
        <w:spacing w:before="240" w:after="240"/>
        <w:rPr>
          <w:bCs/>
          <w:sz w:val="36"/>
          <w:szCs w:val="36"/>
        </w:rPr>
      </w:pPr>
      <w:r w:rsidRPr="006F1385">
        <w:rPr>
          <w:bCs/>
          <w:sz w:val="36"/>
          <w:szCs w:val="36"/>
        </w:rPr>
        <w:t>The purpose behind their grand buildings was also different. In Mesopotamia, ziggurats were centers for religion and for running the city. In Egypt, pyramids were mainly for burying the pharaohs and ensuring their afterlife, although they also built grand temples for worship. The style of building was also distinct. Mesopotamian ziggurats were stepped and terraced, while Egyptian pyramids were smooth-sided and colossal.</w:t>
      </w:r>
    </w:p>
    <w:p w14:paraId="37A3CC6C" w14:textId="77777777" w:rsidR="00D03417" w:rsidRPr="006F1385" w:rsidRDefault="00BA560B">
      <w:pPr>
        <w:spacing w:before="240" w:after="240"/>
        <w:rPr>
          <w:bCs/>
          <w:sz w:val="36"/>
          <w:szCs w:val="36"/>
        </w:rPr>
      </w:pPr>
      <w:r w:rsidRPr="006F1385">
        <w:rPr>
          <w:bCs/>
          <w:sz w:val="36"/>
          <w:szCs w:val="36"/>
        </w:rPr>
        <w:t>Despite these differences, both civilizations left behind an incredible legacy. Mesopotamian architecture influenced the building styles of the Middle East for centuries. Egyptian architecture inspired the Greeks and Romans and continues to influence modern monumental designs.</w:t>
      </w:r>
    </w:p>
    <w:p w14:paraId="21E616D7" w14:textId="77777777" w:rsidR="00D03417" w:rsidRPr="006F1385" w:rsidRDefault="00BA560B">
      <w:pPr>
        <w:spacing w:before="240" w:after="240"/>
        <w:rPr>
          <w:bCs/>
          <w:sz w:val="36"/>
          <w:szCs w:val="36"/>
        </w:rPr>
      </w:pPr>
      <w:r w:rsidRPr="006F1385">
        <w:rPr>
          <w:bCs/>
          <w:sz w:val="36"/>
          <w:szCs w:val="36"/>
        </w:rPr>
        <w:t>In conclusion, the birth of monumental architecture in Mesopotamia and Egypt was a turning point in human history. These early builders, driven by their beliefs and the needs of their societies, created structures of immense size and significance. While the Mesopotamians built towering ziggurats to connect with their gods and organize their cities, the Egyptians constructed majestic pyramids and temples to honor their divine pharaohs and ensure their eternal journey. Both traditions, in their own unique ways, laid the foundation for the grand and lasting architecture that would follow, leaving a mark on the world that we can still see and marvel at today. They showed the world what humans could achieve when they dreamed big and built even bigger.</w:t>
      </w:r>
    </w:p>
    <w:p w14:paraId="1306F426" w14:textId="77777777" w:rsidR="00D03417" w:rsidRDefault="00D03417">
      <w:pPr>
        <w:spacing w:before="240" w:after="240"/>
        <w:rPr>
          <w:b/>
          <w:sz w:val="36"/>
          <w:szCs w:val="36"/>
        </w:rPr>
      </w:pPr>
    </w:p>
    <w:p w14:paraId="0CD11892" w14:textId="77777777" w:rsidR="00D03417" w:rsidRDefault="00D03417">
      <w:pPr>
        <w:spacing w:before="240" w:after="240"/>
        <w:rPr>
          <w:b/>
          <w:sz w:val="36"/>
          <w:szCs w:val="36"/>
        </w:rPr>
      </w:pPr>
    </w:p>
    <w:p w14:paraId="4CA84672" w14:textId="77777777" w:rsidR="00D03417" w:rsidRDefault="00D03417">
      <w:pPr>
        <w:spacing w:before="240" w:after="240"/>
        <w:rPr>
          <w:b/>
          <w:sz w:val="36"/>
          <w:szCs w:val="36"/>
        </w:rPr>
      </w:pPr>
    </w:p>
    <w:p w14:paraId="6EA36019" w14:textId="77777777" w:rsidR="00D03417" w:rsidRDefault="00BA560B">
      <w:pPr>
        <w:spacing w:before="240" w:after="240"/>
        <w:rPr>
          <w:b/>
          <w:sz w:val="36"/>
          <w:szCs w:val="36"/>
        </w:rPr>
      </w:pPr>
      <w:r>
        <w:rPr>
          <w:b/>
          <w:sz w:val="36"/>
          <w:szCs w:val="36"/>
        </w:rPr>
        <w:t xml:space="preserve"> Chapter  10 </w:t>
      </w:r>
    </w:p>
    <w:p w14:paraId="0CAA9360" w14:textId="77777777" w:rsidR="00D03417" w:rsidRDefault="00D03417">
      <w:pPr>
        <w:spacing w:before="240" w:after="240"/>
        <w:rPr>
          <w:b/>
          <w:sz w:val="36"/>
          <w:szCs w:val="36"/>
        </w:rPr>
      </w:pPr>
    </w:p>
    <w:p w14:paraId="06E479C2" w14:textId="77777777" w:rsidR="00D03417" w:rsidRPr="006F1385" w:rsidRDefault="00BA560B">
      <w:pPr>
        <w:pStyle w:val="Heading2"/>
        <w:keepNext w:val="0"/>
        <w:keepLines w:val="0"/>
        <w:spacing w:after="80"/>
        <w:rPr>
          <w:bCs/>
          <w:sz w:val="36"/>
          <w:szCs w:val="36"/>
        </w:rPr>
      </w:pPr>
      <w:bookmarkStart w:id="1" w:name="_xhed6lzfdvig" w:colFirst="0" w:colLast="0"/>
      <w:bookmarkEnd w:id="1"/>
      <w:r w:rsidRPr="006F1385">
        <w:rPr>
          <w:bCs/>
          <w:sz w:val="36"/>
          <w:szCs w:val="36"/>
        </w:rPr>
        <w:t>Pillars of Civilization: How the Greeks and Romans Shaped the Way We Build</w:t>
      </w:r>
    </w:p>
    <w:p w14:paraId="061FBD94" w14:textId="77777777" w:rsidR="00D03417" w:rsidRPr="006F1385" w:rsidRDefault="00BA560B">
      <w:pPr>
        <w:spacing w:before="240" w:after="240"/>
        <w:rPr>
          <w:bCs/>
          <w:sz w:val="36"/>
          <w:szCs w:val="36"/>
        </w:rPr>
      </w:pPr>
      <w:r w:rsidRPr="006F1385">
        <w:rPr>
          <w:bCs/>
          <w:sz w:val="36"/>
          <w:szCs w:val="36"/>
        </w:rPr>
        <w:t xml:space="preserve">Imagine walking through a city filled with magnificent buildings, supported by elegant columns, perfectly balanced in their design, and built with a sense of order and harmony. You might be thinking of a modern city, but the ideas behind such a place have roots that stretch back thousands of years to the ancient civilizations of Greece and Rome. These two cultures, though distinct, together created a way of building that we call "classical architecture." Their innovative use of columns, their system of "architectural orders," and their dedication to symmetry weren't just about making buildings look good; they reflected their beliefs, their way of life, and their understanding of the world. This is the story of how the Greeks and Romans built a foundation for architecture that continues to inspire us today.  </w:t>
      </w:r>
    </w:p>
    <w:p w14:paraId="0AB88FCA" w14:textId="77777777" w:rsidR="00D03417" w:rsidRPr="006F1385" w:rsidRDefault="00BA560B">
      <w:pPr>
        <w:spacing w:before="240" w:after="240"/>
        <w:rPr>
          <w:bCs/>
          <w:sz w:val="36"/>
          <w:szCs w:val="36"/>
        </w:rPr>
      </w:pPr>
      <w:r w:rsidRPr="006F1385">
        <w:rPr>
          <w:bCs/>
          <w:sz w:val="36"/>
          <w:szCs w:val="36"/>
        </w:rPr>
        <w:t xml:space="preserve">The story begins in ancient Greece, a land of independent city-states that flourished from around the 9th century BCE to the 1st century CE. Greek architecture wasn't just about putting stones together; it was about achieving a sense of perfect proportion, harmony, and beauty. Their temples and public buildings were designed with a deep understanding of mathematics and aesthetics, aiming for a refined sense of order and balance that felt pleasing to the eye and mind. For the Greeks, architecture was closely linked to their religion and their civic life. Temples were the most important buildings, dedicated to their gods and goddesses. They believed that the way they built should reflect the natural order of the universe, a concept they saw as inherently beautiful and balanced. This belief led them to be incredibly meticulous in the design of their structures, paying close attention to every detail.  </w:t>
      </w:r>
    </w:p>
    <w:p w14:paraId="6570F4A0" w14:textId="77777777" w:rsidR="00D03417" w:rsidRPr="006F1385" w:rsidRDefault="00BA560B">
      <w:pPr>
        <w:spacing w:before="240" w:after="240"/>
        <w:rPr>
          <w:bCs/>
          <w:sz w:val="36"/>
          <w:szCs w:val="36"/>
        </w:rPr>
      </w:pPr>
      <w:r w:rsidRPr="006F1385">
        <w:rPr>
          <w:bCs/>
          <w:sz w:val="36"/>
          <w:szCs w:val="36"/>
        </w:rPr>
        <w:t xml:space="preserve">One of the most recognizable features of Greek architecture is their use of columns. They developed three main styles, or "orders," of columns, each with its own distinct characteristics and associated meanings:  </w:t>
      </w:r>
    </w:p>
    <w:p w14:paraId="39657977" w14:textId="77777777" w:rsidR="00D03417" w:rsidRPr="006F1385" w:rsidRDefault="00BA560B">
      <w:pPr>
        <w:spacing w:before="240" w:after="240"/>
        <w:rPr>
          <w:bCs/>
          <w:sz w:val="36"/>
          <w:szCs w:val="36"/>
        </w:rPr>
      </w:pPr>
      <w:r w:rsidRPr="006F1385">
        <w:rPr>
          <w:bCs/>
          <w:sz w:val="36"/>
          <w:szCs w:val="36"/>
        </w:rPr>
        <w:t xml:space="preserve">First, there was the Doric order. This was the oldest and simplest style. Imagine a strong, sturdy column with grooves running vertically along its shaft (these are called flutes). The top of the column, called the capital, was plain and unadorned. Importantly, Doric columns didn't have a base; they sat directly on the platform of the building. This order was often associated with strength and masculinity. Think of the famous Parthenon in Athens, a magnificent temple dedicated to the goddess Athena – it's a prime example of Doric architecture. Because of its robust and authoritative feel, Doric columns were often used in temples dedicated to powerful gods like Zeus and Athena.  </w:t>
      </w:r>
    </w:p>
    <w:p w14:paraId="04F18DD2" w14:textId="77777777" w:rsidR="00D03417" w:rsidRPr="006F1385" w:rsidRDefault="00BA560B">
      <w:pPr>
        <w:spacing w:before="240" w:after="240"/>
        <w:rPr>
          <w:bCs/>
          <w:sz w:val="36"/>
          <w:szCs w:val="36"/>
        </w:rPr>
      </w:pPr>
      <w:r w:rsidRPr="006F1385">
        <w:rPr>
          <w:bCs/>
          <w:sz w:val="36"/>
          <w:szCs w:val="36"/>
        </w:rPr>
        <w:t xml:space="preserve">Next came the Ionic order. This style was more elegant and slender than the Doric. Ionic columns had a base at the bottom and also featured flutes along the shaft, but they were usually more numerous and deeper than those on Doric columns. The most distinctive feature of the Ionic order was its capital, which was decorated with two spiral scrolls called volutes, one on each side. The </w:t>
      </w:r>
      <w:proofErr w:type="spellStart"/>
      <w:r w:rsidRPr="006F1385">
        <w:rPr>
          <w:bCs/>
          <w:sz w:val="36"/>
          <w:szCs w:val="36"/>
        </w:rPr>
        <w:t>Erechtheion</w:t>
      </w:r>
      <w:proofErr w:type="spellEnd"/>
      <w:r w:rsidRPr="006F1385">
        <w:rPr>
          <w:bCs/>
          <w:sz w:val="36"/>
          <w:szCs w:val="36"/>
        </w:rPr>
        <w:t xml:space="preserve">, another beautiful temple on the Athenian Acropolis, showcases the graceful Ionic order. This order was often linked to qualities like grace and sophistication, making it a popular choice for buildings that needed to convey a sense of refinement, such as libraries or smaller, more delicate temples.  </w:t>
      </w:r>
    </w:p>
    <w:p w14:paraId="41DA5E9F" w14:textId="77777777" w:rsidR="00D03417" w:rsidRPr="006F1385" w:rsidRDefault="00BA560B">
      <w:pPr>
        <w:spacing w:before="240" w:after="240"/>
        <w:rPr>
          <w:bCs/>
          <w:sz w:val="36"/>
          <w:szCs w:val="36"/>
        </w:rPr>
      </w:pPr>
      <w:r w:rsidRPr="006F1385">
        <w:rPr>
          <w:bCs/>
          <w:sz w:val="36"/>
          <w:szCs w:val="36"/>
        </w:rPr>
        <w:t xml:space="preserve">Finally, there was the Corinthian order. This was the most elaborate and decorative of the three Greek orders. Like the Ionic order, Corinthian columns had a base and a fluted shaft. However, their capital was the real showstopper. It was adorned with intricately carved leaves of the acanthus plant, a Mediterranean plant with distinctive, sharply lobed leaves. Although the Greeks didn't use the Corinthian order as much as the Doric and Ionic, it later became a favorite among the Romans. The Temple of Olympian Zeus in Athens, though completed during the Roman period, features impressive Corinthian columns. This order was often used in monuments and lavish buildings to express grandeur and artistic skill.  </w:t>
      </w:r>
    </w:p>
    <w:p w14:paraId="716CCF7A" w14:textId="77777777" w:rsidR="00D03417" w:rsidRPr="006F1385" w:rsidRDefault="00BA560B">
      <w:pPr>
        <w:spacing w:before="240" w:after="240"/>
        <w:rPr>
          <w:bCs/>
          <w:sz w:val="36"/>
          <w:szCs w:val="36"/>
        </w:rPr>
      </w:pPr>
      <w:r w:rsidRPr="006F1385">
        <w:rPr>
          <w:bCs/>
          <w:sz w:val="36"/>
          <w:szCs w:val="36"/>
        </w:rPr>
        <w:t xml:space="preserve">Beyond columns, the Greeks were masters of symmetry and proportion. They believed that beauty lay in balance and harmony, and they used precise mathematical calculations to achieve this in their buildings. They even employed the famous "Golden Ratio," a mathematical proportion that appears frequently in nature and is considered aesthetically pleasing. They also used modular design, where all parts of the building were based on a consistent unit of measurement, ensuring that everything related harmoniously. The Parthenon, for example, is renowned for its carefully measured system of ratios, making it one of the most admired buildings in history for its sense of perfect balance.  </w:t>
      </w:r>
    </w:p>
    <w:p w14:paraId="766073BA" w14:textId="77777777" w:rsidR="00D03417" w:rsidRPr="006F1385" w:rsidRDefault="00BA560B">
      <w:pPr>
        <w:spacing w:before="240" w:after="240"/>
        <w:rPr>
          <w:bCs/>
          <w:sz w:val="36"/>
          <w:szCs w:val="36"/>
        </w:rPr>
      </w:pPr>
      <w:r w:rsidRPr="006F1385">
        <w:rPr>
          <w:bCs/>
          <w:sz w:val="36"/>
          <w:szCs w:val="36"/>
        </w:rPr>
        <w:t xml:space="preserve">The Greeks were also clever in how they dealt with the way we see things. They used what are called "optical refinements" to make their perfectly symmetrical buildings look even more perfect to the human eye. For example, the columns of the Parthenon aren't perfectly straight; they have a slight bulge in the middle, called entasis. This subtle curve makes the columns look straighter and stronger from a distance, correcting a visual illusion that would make perfectly straight columns appear slightly concave.  </w:t>
      </w:r>
    </w:p>
    <w:p w14:paraId="6D44A2E0" w14:textId="77777777" w:rsidR="00D03417" w:rsidRPr="006F1385" w:rsidRDefault="00BA560B">
      <w:pPr>
        <w:spacing w:before="240" w:after="240"/>
        <w:rPr>
          <w:bCs/>
          <w:sz w:val="36"/>
          <w:szCs w:val="36"/>
        </w:rPr>
      </w:pPr>
      <w:r w:rsidRPr="006F1385">
        <w:rPr>
          <w:bCs/>
          <w:sz w:val="36"/>
          <w:szCs w:val="36"/>
        </w:rPr>
        <w:t xml:space="preserve">The materials the Greeks primarily used were marble and limestone. These stones were readily available in Greece and were ideal for carving intricate details and creating the smooth, elegant surfaces they desired. Their main construction technique was the post-and-lintel system, where horizontal beams (lintels) were supported by vertical columns (posts). They also developed sophisticated entablatures, the horizontal structure above the columns, which consisted of three main parts: the architrave (the lowest part directly above the columns), the frieze (often decorated with sculptures), and the cornice (the projecting molding at the top). Each of these parts played a role in both supporting the structure and adding to its visual expression.  </w:t>
      </w:r>
    </w:p>
    <w:p w14:paraId="7D295266" w14:textId="77777777" w:rsidR="00D03417" w:rsidRPr="006F1385" w:rsidRDefault="00BA560B">
      <w:pPr>
        <w:spacing w:before="240" w:after="240"/>
        <w:rPr>
          <w:bCs/>
          <w:sz w:val="36"/>
          <w:szCs w:val="36"/>
        </w:rPr>
      </w:pPr>
      <w:r w:rsidRPr="006F1385">
        <w:rPr>
          <w:bCs/>
          <w:sz w:val="36"/>
          <w:szCs w:val="36"/>
        </w:rPr>
        <w:t>Now, let's move on to the Romans, whose architectural achievements flourished from the 1st century BCE to the 5th century CE. The Romans were greatly influenced by the Greeks. As they expanded their empire and came into contact with Greek culture, they adopted and adapted many Greek architectural ideas. However, the Romans were also innovative engineers and builders, and they developed their own distinct style that was often more grand, more functional, and made possible by new technologies. Roman architecture was closely tied to the vastness of their empire, with buildings serving not just religious purposes but also administrative, military, and entertainment needs on a massive scale.</w:t>
      </w:r>
    </w:p>
    <w:p w14:paraId="354B09F8" w14:textId="77777777" w:rsidR="00D03417" w:rsidRPr="006F1385" w:rsidRDefault="00BA560B">
      <w:pPr>
        <w:spacing w:before="240" w:after="240"/>
        <w:rPr>
          <w:bCs/>
          <w:sz w:val="36"/>
          <w:szCs w:val="36"/>
        </w:rPr>
      </w:pPr>
      <w:r w:rsidRPr="006F1385">
        <w:rPr>
          <w:bCs/>
          <w:sz w:val="36"/>
          <w:szCs w:val="36"/>
        </w:rPr>
        <w:t xml:space="preserve">Like the Greeks, the Romans used columns and the Greek architectural orders. However, they also developed their own variations:  </w:t>
      </w:r>
    </w:p>
    <w:p w14:paraId="1ACA2CC3" w14:textId="77777777" w:rsidR="00D03417" w:rsidRPr="006F1385" w:rsidRDefault="00BA560B">
      <w:pPr>
        <w:spacing w:before="240" w:after="240"/>
        <w:rPr>
          <w:bCs/>
          <w:sz w:val="36"/>
          <w:szCs w:val="36"/>
        </w:rPr>
      </w:pPr>
      <w:r w:rsidRPr="006F1385">
        <w:rPr>
          <w:bCs/>
          <w:sz w:val="36"/>
          <w:szCs w:val="36"/>
        </w:rPr>
        <w:t xml:space="preserve">The Tuscan order was a simplified version of the Greek Doric order. Tuscan columns had an unfluted shaft (no vertical grooves) and a plain base and capital. This order was often used in military buildings and other practical structures because it conveyed a sense of strength and simplicity without the ornamentation of the Greek orders. Think of fortifications or warehouses – these might have featured Tuscan columns.  </w:t>
      </w:r>
    </w:p>
    <w:p w14:paraId="5923FB1F" w14:textId="77777777" w:rsidR="00D03417" w:rsidRPr="006F1385" w:rsidRDefault="00BA560B">
      <w:pPr>
        <w:spacing w:before="240" w:after="240"/>
        <w:rPr>
          <w:bCs/>
          <w:sz w:val="36"/>
          <w:szCs w:val="36"/>
        </w:rPr>
      </w:pPr>
      <w:r w:rsidRPr="006F1385">
        <w:rPr>
          <w:bCs/>
          <w:sz w:val="36"/>
          <w:szCs w:val="36"/>
        </w:rPr>
        <w:t xml:space="preserve">The Composite order was a uniquely Roman invention. It was a combination of the Ionic and Corinthian orders, taking the volutes from the Ionic capital and adding the acanthus leaves of the Corinthian. This created a highly decorative and impressive capital. The Composite order was often used in important imperial buildings, where a sense of grandeur and complexity was desired to reflect the power and wealth of the Roman Empire.  </w:t>
      </w:r>
    </w:p>
    <w:p w14:paraId="5465BCA3" w14:textId="77777777" w:rsidR="00D03417" w:rsidRPr="006F1385" w:rsidRDefault="00BA560B">
      <w:pPr>
        <w:spacing w:before="240" w:after="240"/>
        <w:rPr>
          <w:bCs/>
          <w:sz w:val="36"/>
          <w:szCs w:val="36"/>
        </w:rPr>
      </w:pPr>
      <w:r w:rsidRPr="006F1385">
        <w:rPr>
          <w:bCs/>
          <w:sz w:val="36"/>
          <w:szCs w:val="36"/>
        </w:rPr>
        <w:t xml:space="preserve">While the Romans also emphasized symmetry, just like the Greeks, they truly revolutionized architecture through their engineering innovations. They were pioneers in the use of concrete, a strong and versatile building material made from volcanic ash, lime, and water. Concrete allowed them to build structures of unprecedented size and complexity. They also mastered the use of arches and vaults. Unlike the post-and-lintel system, which was limited by the strength and length of the horizontal beams, arches could span much wider spaces and support heavier loads. By extending an arch in depth, they created vaults, which could cover large interior areas. This innovation led to the construction of some of the most iconic Roman buildings, such as the Colosseum and the Pantheon.  </w:t>
      </w:r>
    </w:p>
    <w:p w14:paraId="5E029407" w14:textId="77777777" w:rsidR="00D03417" w:rsidRPr="006F1385" w:rsidRDefault="00BA560B">
      <w:pPr>
        <w:spacing w:before="240" w:after="240"/>
        <w:rPr>
          <w:bCs/>
          <w:sz w:val="36"/>
          <w:szCs w:val="36"/>
        </w:rPr>
      </w:pPr>
      <w:r w:rsidRPr="006F1385">
        <w:rPr>
          <w:bCs/>
          <w:sz w:val="36"/>
          <w:szCs w:val="36"/>
        </w:rPr>
        <w:t>The Romans also developed the concept of axial planning, which meant organizing buildings and urban spaces along clear, straight lines or axes. This created a sense of order and hierarchy, particularly in their public buildings, forums (public squares), and basilicas (large public buildings used for law courts and other functions).</w:t>
      </w:r>
    </w:p>
    <w:p w14:paraId="23F5B014" w14:textId="77777777" w:rsidR="00D03417" w:rsidRPr="006F1385" w:rsidRDefault="00BA560B">
      <w:pPr>
        <w:spacing w:before="240" w:after="240"/>
        <w:rPr>
          <w:bCs/>
          <w:sz w:val="36"/>
          <w:szCs w:val="36"/>
        </w:rPr>
      </w:pPr>
      <w:r w:rsidRPr="006F1385">
        <w:rPr>
          <w:bCs/>
          <w:sz w:val="36"/>
          <w:szCs w:val="36"/>
        </w:rPr>
        <w:t xml:space="preserve">One of the greatest achievements of Roman engineering was their ability to create vast, open interior spaces. The arch and the vault made this possible, allowing them to build huge public baths, marketplaces, and amphitheaters without needing rows and rows of columns to support the roof. Think of the Colosseum, a massive amphitheater that could hold tens of thousands of spectators, or the Pantheon, with its breathtaking unsupported dome – these were feats of engineering made possible by Roman innovations.  </w:t>
      </w:r>
    </w:p>
    <w:p w14:paraId="2370B972" w14:textId="77777777" w:rsidR="00D03417" w:rsidRPr="006F1385" w:rsidRDefault="00BA560B">
      <w:pPr>
        <w:spacing w:before="240" w:after="240"/>
        <w:rPr>
          <w:bCs/>
          <w:sz w:val="36"/>
          <w:szCs w:val="36"/>
        </w:rPr>
      </w:pPr>
      <w:r w:rsidRPr="006F1385">
        <w:rPr>
          <w:bCs/>
          <w:sz w:val="36"/>
          <w:szCs w:val="36"/>
        </w:rPr>
        <w:t xml:space="preserve">The Romans also took urban planning to a new level. They designed their cities with a grid layout of straight streets, sophisticated road networks that connected all parts of their empire, complex sewage systems to keep their cities clean, and impressive aqueducts that brought fresh water from miles away. Roman cities were carefully organized into zones for different activities, including residential areas, commercial districts, and government centers. Public baths, amphitheaters, and forums were central to daily life, showcasing the practical and social importance of Roman architecture and urban design.  </w:t>
      </w:r>
    </w:p>
    <w:p w14:paraId="36871D83" w14:textId="77777777" w:rsidR="00D03417" w:rsidRPr="006F1385" w:rsidRDefault="00BA560B">
      <w:pPr>
        <w:spacing w:before="240" w:after="240"/>
        <w:rPr>
          <w:bCs/>
          <w:sz w:val="36"/>
          <w:szCs w:val="36"/>
        </w:rPr>
      </w:pPr>
      <w:r w:rsidRPr="006F1385">
        <w:rPr>
          <w:bCs/>
          <w:sz w:val="36"/>
          <w:szCs w:val="36"/>
        </w:rPr>
        <w:t xml:space="preserve">When we compare Greek and Roman architecture, we can see both similarities and differences. While the Greeks focused on achieving aesthetic perfection and harmonious proportions, often in their temples, the Romans prioritized utility, grand scale, and technological advancement. Roman buildings served a wider range of public functions, from aqueducts and amphitheaters to basilicas and bathhouses, reflecting the needs of a vast and complex empire. While Greek architecture largely focused on the exterior elegance of buildings, Roman architecture also emphasized the creation of impressive and functional interior spaces, as seen in their basilicas and bathhouses.  </w:t>
      </w:r>
    </w:p>
    <w:p w14:paraId="7883EEEC" w14:textId="77777777" w:rsidR="00D03417" w:rsidRPr="006F1385" w:rsidRDefault="00BA560B">
      <w:pPr>
        <w:spacing w:before="240" w:after="240"/>
        <w:rPr>
          <w:bCs/>
          <w:sz w:val="36"/>
          <w:szCs w:val="36"/>
        </w:rPr>
      </w:pPr>
      <w:r w:rsidRPr="006F1385">
        <w:rPr>
          <w:bCs/>
          <w:sz w:val="36"/>
          <w:szCs w:val="36"/>
        </w:rPr>
        <w:t xml:space="preserve">The influence of Greek and Roman architecture on the world is immense. Their principles of classical orders and symmetry have inspired countless buildings throughout history and continue to do so today. We see their legacy in neoclassical architecture, a style that became popular in the 18th and 19th centuries and is evident in many important government buildings, museums, and universities around the world. Think of the U.S. Capitol Building, the British Museum in London, or the Lincoln Memorial in Washington D.C. – all of these draw heavily from classical Greek and Roman design elements.  </w:t>
      </w:r>
    </w:p>
    <w:p w14:paraId="7871C6BF" w14:textId="77777777" w:rsidR="00D03417" w:rsidRPr="006F1385" w:rsidRDefault="00BA560B">
      <w:pPr>
        <w:spacing w:before="240" w:after="240"/>
        <w:rPr>
          <w:bCs/>
          <w:sz w:val="36"/>
          <w:szCs w:val="36"/>
        </w:rPr>
      </w:pPr>
      <w:r w:rsidRPr="006F1385">
        <w:rPr>
          <w:bCs/>
          <w:sz w:val="36"/>
          <w:szCs w:val="36"/>
        </w:rPr>
        <w:t xml:space="preserve">Even modern urban planning, with its emphasis on organized layouts, zoning of different areas, and efficient infrastructure, owes a debt to the innovations of the Romans.  </w:t>
      </w:r>
    </w:p>
    <w:p w14:paraId="3FE286B2" w14:textId="77777777" w:rsidR="00D03417" w:rsidRPr="006F1385" w:rsidRDefault="00BA560B">
      <w:pPr>
        <w:spacing w:before="240" w:after="240"/>
        <w:rPr>
          <w:bCs/>
          <w:sz w:val="36"/>
          <w:szCs w:val="36"/>
        </w:rPr>
      </w:pPr>
      <w:r w:rsidRPr="006F1385">
        <w:rPr>
          <w:bCs/>
          <w:sz w:val="36"/>
          <w:szCs w:val="36"/>
        </w:rPr>
        <w:t xml:space="preserve">During the Renaissance, architects like Andrea Palladio rediscovered and refined classical architecture, leading to a widespread revival of classical principles in Western building design. And even today, contemporary architects often reference Greek and Roman elements, blending the timeless beauty of classical symmetry and proportion with modern materials and technologies to create new and innovative structures.  </w:t>
      </w:r>
    </w:p>
    <w:p w14:paraId="7056377F" w14:textId="4933507F" w:rsidR="00D03417" w:rsidRPr="006F1385" w:rsidRDefault="00C168DF">
      <w:pPr>
        <w:spacing w:before="240" w:after="240"/>
        <w:rPr>
          <w:bCs/>
          <w:sz w:val="36"/>
          <w:szCs w:val="36"/>
        </w:rPr>
      </w:pPr>
      <w:r w:rsidRPr="006F1385">
        <w:rPr>
          <w:bCs/>
          <w:sz w:val="36"/>
          <w:szCs w:val="36"/>
        </w:rPr>
        <w:t>T</w:t>
      </w:r>
      <w:r w:rsidR="00BA560B" w:rsidRPr="006F1385">
        <w:rPr>
          <w:bCs/>
          <w:sz w:val="36"/>
          <w:szCs w:val="36"/>
        </w:rPr>
        <w:t xml:space="preserve">he architectural achievements of the Greeks and Romans have left an enduring mark on our built environment. The Greeks established fundamental principles of columns, orders, and symmetry, which the Romans then expanded upon with their engineering ingenuity and new materials. Together, they created a classical architectural tradition that has influenced countless generations of architects and designers. By understanding these ancient traditions, we gain a deeper appreciation for the artistic and technological advancements that continue to shape our ideas of architectural excellence and beauty. The pillars of civilization they erected in stone and marble continue to support and inspire the way we build our world today.  </w:t>
      </w:r>
    </w:p>
    <w:p w14:paraId="369C055D" w14:textId="77777777" w:rsidR="00D03417" w:rsidRDefault="00D03417">
      <w:pPr>
        <w:spacing w:before="240" w:after="240"/>
        <w:rPr>
          <w:b/>
          <w:sz w:val="36"/>
          <w:szCs w:val="36"/>
        </w:rPr>
      </w:pPr>
    </w:p>
    <w:p w14:paraId="1A868ECA" w14:textId="77777777" w:rsidR="00D03417" w:rsidRDefault="00BA560B">
      <w:pPr>
        <w:spacing w:before="240" w:after="240"/>
        <w:rPr>
          <w:b/>
          <w:sz w:val="36"/>
          <w:szCs w:val="36"/>
        </w:rPr>
      </w:pPr>
      <w:r>
        <w:rPr>
          <w:b/>
          <w:sz w:val="36"/>
          <w:szCs w:val="36"/>
        </w:rPr>
        <w:t xml:space="preserve"> </w:t>
      </w:r>
    </w:p>
    <w:p w14:paraId="3720923B" w14:textId="77777777" w:rsidR="00D03417" w:rsidRDefault="00D03417">
      <w:pPr>
        <w:spacing w:before="240" w:after="240"/>
        <w:rPr>
          <w:b/>
          <w:sz w:val="36"/>
          <w:szCs w:val="36"/>
        </w:rPr>
      </w:pPr>
    </w:p>
    <w:p w14:paraId="7796B9C5" w14:textId="77777777" w:rsidR="00D03417" w:rsidRDefault="00BA560B">
      <w:pPr>
        <w:spacing w:before="240" w:after="240"/>
        <w:rPr>
          <w:b/>
          <w:sz w:val="36"/>
          <w:szCs w:val="36"/>
        </w:rPr>
      </w:pPr>
      <w:r>
        <w:rPr>
          <w:b/>
          <w:sz w:val="36"/>
          <w:szCs w:val="36"/>
        </w:rPr>
        <w:t xml:space="preserve"> </w:t>
      </w:r>
    </w:p>
    <w:p w14:paraId="6C61C0B0" w14:textId="77777777" w:rsidR="00D03417" w:rsidRDefault="00BA560B">
      <w:pPr>
        <w:spacing w:before="240" w:after="240"/>
        <w:rPr>
          <w:b/>
          <w:sz w:val="36"/>
          <w:szCs w:val="36"/>
        </w:rPr>
      </w:pPr>
      <w:r>
        <w:rPr>
          <w:b/>
          <w:sz w:val="36"/>
          <w:szCs w:val="36"/>
        </w:rPr>
        <w:t xml:space="preserve"> Chapter 11</w:t>
      </w:r>
    </w:p>
    <w:p w14:paraId="7D29FF05" w14:textId="77777777" w:rsidR="00D03417" w:rsidRDefault="00BA560B">
      <w:pPr>
        <w:spacing w:before="240" w:after="240"/>
        <w:rPr>
          <w:b/>
          <w:sz w:val="36"/>
          <w:szCs w:val="36"/>
        </w:rPr>
      </w:pPr>
      <w:r>
        <w:rPr>
          <w:b/>
          <w:sz w:val="36"/>
          <w:szCs w:val="36"/>
        </w:rPr>
        <w:t xml:space="preserve"> </w:t>
      </w:r>
    </w:p>
    <w:p w14:paraId="4F294FFD" w14:textId="77777777" w:rsidR="00D03417" w:rsidRDefault="00D03417">
      <w:pPr>
        <w:spacing w:before="240" w:after="240"/>
        <w:rPr>
          <w:b/>
          <w:sz w:val="36"/>
          <w:szCs w:val="36"/>
        </w:rPr>
      </w:pPr>
    </w:p>
    <w:p w14:paraId="7EEE6969" w14:textId="77777777" w:rsidR="00D03417" w:rsidRPr="006F1385" w:rsidRDefault="00BA560B">
      <w:pPr>
        <w:pStyle w:val="Heading2"/>
        <w:keepNext w:val="0"/>
        <w:keepLines w:val="0"/>
        <w:spacing w:after="80"/>
        <w:rPr>
          <w:bCs/>
          <w:sz w:val="36"/>
          <w:szCs w:val="36"/>
        </w:rPr>
      </w:pPr>
      <w:bookmarkStart w:id="2" w:name="_r58tqip8xoam" w:colFirst="0" w:colLast="0"/>
      <w:bookmarkEnd w:id="2"/>
      <w:r w:rsidRPr="006F1385">
        <w:rPr>
          <w:bCs/>
          <w:sz w:val="36"/>
          <w:szCs w:val="36"/>
        </w:rPr>
        <w:t>Bridging Worlds: The Majesty of Domes, Arches, and Script in Byzantine and Islamic Architecture</w:t>
      </w:r>
    </w:p>
    <w:p w14:paraId="1B4ECC72" w14:textId="77777777" w:rsidR="00D03417" w:rsidRPr="006F1385" w:rsidRDefault="00BA560B">
      <w:pPr>
        <w:spacing w:before="240" w:after="240"/>
        <w:rPr>
          <w:bCs/>
          <w:sz w:val="36"/>
          <w:szCs w:val="36"/>
        </w:rPr>
      </w:pPr>
      <w:r w:rsidRPr="006F1385">
        <w:rPr>
          <w:bCs/>
          <w:sz w:val="36"/>
          <w:szCs w:val="36"/>
        </w:rPr>
        <w:t xml:space="preserve">Two architectural traditions stand out in history for their profound beauty and innovative spirit: Byzantine and Islamic architecture. Emerging from different cultural and religious contexts, both styles built upon earlier architectural foundations while forging their own distinct identities. Byzantine architecture, born from the Eastern Roman Empire, is instantly recognizable for its soaring domes, intricate mosaics that shimmer with light, and the centrally planned churches that became its hallmark. Islamic architecture, spreading across a vast and diverse geographical area, developed a unique visual language defined by elegant pointed arches, mesmerizing geometric patterns that seem to stretch into infinity, and the powerful beauty of Arabic calligraphy woven into its very fabric. This exploration will delve into the key characteristics of these two influential styles, focusing on their masterful use of domes, arches, and calligraphy, and examine the enduring impact they have had on the course of architectural history.  </w:t>
      </w:r>
    </w:p>
    <w:p w14:paraId="3905E916" w14:textId="77777777" w:rsidR="00D03417" w:rsidRPr="006F1385" w:rsidRDefault="00BA560B">
      <w:pPr>
        <w:spacing w:before="240" w:after="240"/>
        <w:rPr>
          <w:bCs/>
          <w:sz w:val="36"/>
          <w:szCs w:val="36"/>
        </w:rPr>
      </w:pPr>
      <w:r w:rsidRPr="006F1385">
        <w:rPr>
          <w:bCs/>
          <w:sz w:val="36"/>
          <w:szCs w:val="36"/>
        </w:rPr>
        <w:t xml:space="preserve">Byzantine architecture arose from the rich soil of Roman architectural traditions, but it was infused with a new emphasis on religious grandeur and innovative structural techniques. Its golden age stretched from the 4th to the 15th century CE, with Constantinople, the magnificent capital (now Istanbul), serving as the vibrant heart of Byzantine architectural creativity and experimentation.  </w:t>
      </w:r>
    </w:p>
    <w:p w14:paraId="32CBC942" w14:textId="77777777" w:rsidR="00D03417" w:rsidRPr="006F1385" w:rsidRDefault="00BA560B">
      <w:pPr>
        <w:spacing w:before="240" w:after="240"/>
        <w:rPr>
          <w:bCs/>
          <w:sz w:val="36"/>
          <w:szCs w:val="36"/>
        </w:rPr>
      </w:pPr>
      <w:r w:rsidRPr="006F1385">
        <w:rPr>
          <w:bCs/>
          <w:sz w:val="36"/>
          <w:szCs w:val="36"/>
        </w:rPr>
        <w:t xml:space="preserve">One of the most defining and awe-inspiring features of Byzantine architecture is its extensive and masterful use of domes. These weren't just roof coverings; they were carefully designed to evoke a sense of the divine, to create spaces that felt both majestic and spiritually uplifting. The most celebrated example of this is undoubtedly the Hagia Sophia, a breathtaking church built in the 6th century under the visionary Emperor Justinian I. The central dome of the Hagia Sophia, an astonishing 31 meters in diameter, was a groundbreaking feat of engineering for its time. It seemed to float ethereally above the vast interior, a testament to the ingenuity of Byzantine architects. They developed a revolutionary structural element called the pendentive dome. This ingenious design allowed a circular dome to rest gracefully on a square base. The pendentives, triangular curving supports, effectively distributed the immense weight of the dome down to the piers at the corners, making it possible to construct expansive, open interiors that were flooded with light. This innovation was so successful that it became a fundamental principle in dome construction, influencing future architectural designs not only within the Byzantine Empire but also in the Islamic world and beyond.  </w:t>
      </w:r>
    </w:p>
    <w:p w14:paraId="4EF4C1C4" w14:textId="77777777" w:rsidR="00D03417" w:rsidRPr="006F1385" w:rsidRDefault="00BA560B">
      <w:pPr>
        <w:spacing w:before="240" w:after="240"/>
        <w:rPr>
          <w:bCs/>
          <w:sz w:val="36"/>
          <w:szCs w:val="36"/>
        </w:rPr>
      </w:pPr>
      <w:r w:rsidRPr="006F1385">
        <w:rPr>
          <w:bCs/>
          <w:sz w:val="36"/>
          <w:szCs w:val="36"/>
        </w:rPr>
        <w:t xml:space="preserve">Byzantine domes were not just structural marvels; they were also canvases for breathtaking artistic expression. They were often adorned with lavish decorations, including shimmering gold mosaics and vibrant painted frescoes. These artworks typically depicted Christ </w:t>
      </w:r>
      <w:proofErr w:type="spellStart"/>
      <w:r w:rsidRPr="006F1385">
        <w:rPr>
          <w:bCs/>
          <w:sz w:val="36"/>
          <w:szCs w:val="36"/>
        </w:rPr>
        <w:t>Pantocrator</w:t>
      </w:r>
      <w:proofErr w:type="spellEnd"/>
      <w:r w:rsidRPr="006F1385">
        <w:rPr>
          <w:bCs/>
          <w:sz w:val="36"/>
          <w:szCs w:val="36"/>
        </w:rPr>
        <w:t xml:space="preserve"> (the all-powerful ruler), the Virgin Mary, angels in celestial realms, and scenes from the Bible. The rich colors and the way the gold mosaics caught and reflected light created an ethereal ambiance within the churches, powerfully reinforcing their role as sacred spaces, places where the earthly realm met the divine.  </w:t>
      </w:r>
    </w:p>
    <w:p w14:paraId="1EBA5F69" w14:textId="77777777" w:rsidR="00D03417" w:rsidRPr="006F1385" w:rsidRDefault="00BA560B">
      <w:pPr>
        <w:spacing w:before="240" w:after="240"/>
        <w:rPr>
          <w:bCs/>
          <w:sz w:val="36"/>
          <w:szCs w:val="36"/>
        </w:rPr>
      </w:pPr>
      <w:r w:rsidRPr="006F1385">
        <w:rPr>
          <w:bCs/>
          <w:sz w:val="36"/>
          <w:szCs w:val="36"/>
        </w:rPr>
        <w:t xml:space="preserve">Beyond the magnificent domes, Byzantine architects also skillfully utilized arches and vaults, structural elements they inherited and adapted from Roman engineering. They employed rounded arches and barrel vaults to create monumental churches and palaces, lending a sense of grandeur and stability to their constructions. The further development of ribbed and groin vaults added both structural strength and aesthetic appeal to Byzantine interiors, paving the way for the soaring heights and intricate spaces that would later characterize Gothic and Renaissance architecture in Western Europe.  </w:t>
      </w:r>
    </w:p>
    <w:p w14:paraId="6EEB0580" w14:textId="77777777" w:rsidR="00D03417" w:rsidRPr="006F1385" w:rsidRDefault="00BA560B">
      <w:pPr>
        <w:spacing w:before="240" w:after="240"/>
        <w:rPr>
          <w:bCs/>
          <w:sz w:val="36"/>
          <w:szCs w:val="36"/>
        </w:rPr>
      </w:pPr>
      <w:r w:rsidRPr="006F1385">
        <w:rPr>
          <w:bCs/>
          <w:sz w:val="36"/>
          <w:szCs w:val="36"/>
        </w:rPr>
        <w:t xml:space="preserve">Another clever structural innovation in Byzantine dome construction was the incorporation of squinches. These are essentially corner supports that cleverly transition a square base into the circular or polygonal shape needed to support a dome. This technique allowed for more elegant and structurally sound dome designs, as seen in later Byzantine structures like the beautiful Church of St. John the Baptist in Ephesus.  </w:t>
      </w:r>
    </w:p>
    <w:p w14:paraId="493EEED8" w14:textId="77777777" w:rsidR="00D03417" w:rsidRPr="006F1385" w:rsidRDefault="00BA560B">
      <w:pPr>
        <w:spacing w:before="240" w:after="240"/>
        <w:rPr>
          <w:bCs/>
          <w:sz w:val="36"/>
          <w:szCs w:val="36"/>
        </w:rPr>
      </w:pPr>
      <w:r w:rsidRPr="006F1385">
        <w:rPr>
          <w:bCs/>
          <w:sz w:val="36"/>
          <w:szCs w:val="36"/>
        </w:rPr>
        <w:t xml:space="preserve">The interiors of Byzantine buildings were renowned for their rich and symbolic decorative elements, particularly the stunning mosaics and frescoes that often covered almost every available surface. These artworks were not merely decorative; they were integral to the religious experience, visually narrating biblical stories and depicting important religious figures. Mosaics were painstakingly crafted using countless small pieces of colored glass and luxurious gold leaf. The way these tiny pieces were set at slight angles allowed them to catch and reflect the natural and artificial light, creating a mesmerizing, shimmering effect that seemed to imbue the very walls with a divine presence. A key feature of Byzantine churches was the iconostasis, a screen adorned with religious icons that separated the nave (the main body of the church) from the sanctuary (the most sacred area where the Eucharist was celebrated). This screen, often richly decorated with carvings and icons, symbolized the separation between the earthly and the heavenly realms.  </w:t>
      </w:r>
    </w:p>
    <w:p w14:paraId="0E5DAB2A" w14:textId="77777777" w:rsidR="00D03417" w:rsidRPr="006F1385" w:rsidRDefault="00BA560B">
      <w:pPr>
        <w:spacing w:before="240" w:after="240"/>
        <w:rPr>
          <w:bCs/>
          <w:sz w:val="36"/>
          <w:szCs w:val="36"/>
        </w:rPr>
      </w:pPr>
      <w:r w:rsidRPr="006F1385">
        <w:rPr>
          <w:bCs/>
          <w:sz w:val="36"/>
          <w:szCs w:val="36"/>
        </w:rPr>
        <w:t xml:space="preserve">Interestingly, Byzantine architects also sometimes employed decorative spolia, which was the practice of reusing columns and capitals from older Roman structures in their new buildings. This not only provided readily available materials but also added a sense of historical continuity, linking the new Christian empire to the grandeur of the Roman past.  </w:t>
      </w:r>
    </w:p>
    <w:p w14:paraId="3A7C23CE" w14:textId="77777777" w:rsidR="00D03417" w:rsidRPr="006F1385" w:rsidRDefault="00BA560B">
      <w:pPr>
        <w:spacing w:before="240" w:after="240"/>
        <w:rPr>
          <w:bCs/>
          <w:sz w:val="36"/>
          <w:szCs w:val="36"/>
        </w:rPr>
      </w:pPr>
      <w:r w:rsidRPr="006F1385">
        <w:rPr>
          <w:bCs/>
          <w:sz w:val="36"/>
          <w:szCs w:val="36"/>
        </w:rPr>
        <w:t xml:space="preserve">As the Byzantine Empire flourished in the East, a new architectural tradition was emerging in the Middle East with the rise of Islam in the 7th century. Islamic architecture rapidly expanded across a vast geographical region, stretching from the Middle East and North Africa to parts of Europe and Asia. This new style was not born in a vacuum; it skillfully combined elements from various existing traditions, including Byzantine, Persian, and Central Asian styles, to develop a distinctive architectural language that beautifully expressed both functional needs and deep spiritual symbolism.  </w:t>
      </w:r>
    </w:p>
    <w:p w14:paraId="47765C7E" w14:textId="77777777" w:rsidR="00D03417" w:rsidRPr="006F1385" w:rsidRDefault="00BA560B">
      <w:pPr>
        <w:spacing w:before="240" w:after="240"/>
        <w:rPr>
          <w:bCs/>
          <w:sz w:val="36"/>
          <w:szCs w:val="36"/>
        </w:rPr>
      </w:pPr>
      <w:r w:rsidRPr="006F1385">
        <w:rPr>
          <w:bCs/>
          <w:sz w:val="36"/>
          <w:szCs w:val="36"/>
        </w:rPr>
        <w:t xml:space="preserve">Like the Byzantines, Islamic architecture adopted and significantly refined the tradition of dome construction, integrating it seamlessly into the design of mosques and palaces. One of the earliest and most iconic examples is the magnificent Dome of the Rock in Jerusalem, completed in 691 CE. This striking octagonal structure is crowned with a large, gleaming dome covered in gold, which symbolically represents the heavens in Islamic cosmology. Islamic architects went on to further develop dome design, introducing innovative features such as muqarnas, a unique form of stalactite-like ornamentation that added incredible depth and texture to the interior surfaces of domes and other vaulted spaces. They also developed double-shell domes, which provided better insulation and a more impressive exterior profile, as seen in the stunning Shah Mosque in Isfahan, Iran.  </w:t>
      </w:r>
    </w:p>
    <w:p w14:paraId="22C732A1" w14:textId="77777777" w:rsidR="00D03417" w:rsidRPr="006F1385" w:rsidRDefault="00BA560B">
      <w:pPr>
        <w:spacing w:before="240" w:after="240"/>
        <w:rPr>
          <w:bCs/>
          <w:sz w:val="36"/>
          <w:szCs w:val="36"/>
        </w:rPr>
      </w:pPr>
      <w:r w:rsidRPr="006F1385">
        <w:rPr>
          <w:bCs/>
          <w:sz w:val="36"/>
          <w:szCs w:val="36"/>
        </w:rPr>
        <w:t xml:space="preserve">In Islamic architecture, domes often served not only as functional roof coverings but also as powerful symbols of political authority and divine majesty, representing the power of the ruler and the vastness of the heavens. The Ottoman Empire, in particular, perfected the design of the central dome mosque. Masterpieces like the </w:t>
      </w:r>
      <w:proofErr w:type="spellStart"/>
      <w:r w:rsidRPr="006F1385">
        <w:rPr>
          <w:bCs/>
          <w:sz w:val="36"/>
          <w:szCs w:val="36"/>
        </w:rPr>
        <w:t>Süleymaniye</w:t>
      </w:r>
      <w:proofErr w:type="spellEnd"/>
      <w:r w:rsidRPr="006F1385">
        <w:rPr>
          <w:bCs/>
          <w:sz w:val="36"/>
          <w:szCs w:val="36"/>
        </w:rPr>
        <w:t xml:space="preserve"> Mosque in Istanbul showcase a grand central dome surrounded by a cascade of smaller domes and semi-domes. This hierarchical arrangement not only enhanced the structural integrity of the building but also created a visually stunning and spiritually uplifting interior space.  </w:t>
      </w:r>
    </w:p>
    <w:p w14:paraId="4EEE10B2" w14:textId="77777777" w:rsidR="00D03417" w:rsidRPr="006F1385" w:rsidRDefault="00BA560B">
      <w:pPr>
        <w:spacing w:before="240" w:after="240"/>
        <w:rPr>
          <w:bCs/>
          <w:sz w:val="36"/>
          <w:szCs w:val="36"/>
        </w:rPr>
      </w:pPr>
      <w:r w:rsidRPr="006F1385">
        <w:rPr>
          <w:bCs/>
          <w:sz w:val="36"/>
          <w:szCs w:val="36"/>
        </w:rPr>
        <w:t>Islamic architecture is also characterized by a diverse and elegant array of arch types, each contributing to the unique aesthetic of the style:</w:t>
      </w:r>
    </w:p>
    <w:p w14:paraId="1E035E13" w14:textId="77777777" w:rsidR="00D03417" w:rsidRPr="006F1385" w:rsidRDefault="00BA560B">
      <w:pPr>
        <w:spacing w:before="240" w:after="240"/>
        <w:rPr>
          <w:bCs/>
          <w:sz w:val="36"/>
          <w:szCs w:val="36"/>
        </w:rPr>
      </w:pPr>
      <w:r w:rsidRPr="006F1385">
        <w:rPr>
          <w:bCs/>
          <w:sz w:val="36"/>
          <w:szCs w:val="36"/>
        </w:rPr>
        <w:t xml:space="preserve">Horseshoe Arches, with their elegant, elongated curve that extends beyond a semicircle, became a hallmark of Moorish architecture, particularly in the breathtaking Alhambra palace in Spain. These arches lend a sense of grace and openness to the spaces they define.  </w:t>
      </w:r>
    </w:p>
    <w:p w14:paraId="023CB77A" w14:textId="77777777" w:rsidR="00D03417" w:rsidRPr="006F1385" w:rsidRDefault="00BA560B">
      <w:pPr>
        <w:spacing w:before="240" w:after="240"/>
        <w:rPr>
          <w:bCs/>
          <w:sz w:val="36"/>
          <w:szCs w:val="36"/>
        </w:rPr>
      </w:pPr>
      <w:r w:rsidRPr="006F1385">
        <w:rPr>
          <w:bCs/>
          <w:sz w:val="36"/>
          <w:szCs w:val="36"/>
        </w:rPr>
        <w:t xml:space="preserve">Pointed Arches, which rise to a sharp point at the apex, were a significant structural innovation. Unlike rounded arches, pointed arches distribute weight more efficiently downwards, allowing for the construction of taller and more slender structures. Interestingly, this type of arch was later widely adopted and further developed in Gothic architecture in Europe.  </w:t>
      </w:r>
    </w:p>
    <w:p w14:paraId="6E577C1D" w14:textId="77777777" w:rsidR="00D03417" w:rsidRPr="006F1385" w:rsidRDefault="00BA560B">
      <w:pPr>
        <w:spacing w:before="240" w:after="240"/>
        <w:rPr>
          <w:bCs/>
          <w:sz w:val="36"/>
          <w:szCs w:val="36"/>
        </w:rPr>
      </w:pPr>
      <w:r w:rsidRPr="006F1385">
        <w:rPr>
          <w:bCs/>
          <w:sz w:val="36"/>
          <w:szCs w:val="36"/>
        </w:rPr>
        <w:t xml:space="preserve">Multifoil Arches, also known as lobed or scalloped arches, feature multiple curves or lobes along their intrados (the inner curve). These arches add a rich layer of decorative complexity to entrances, windows, and interior arcades, creating intricate visual rhythms.  </w:t>
      </w:r>
    </w:p>
    <w:p w14:paraId="2D41589A" w14:textId="77777777" w:rsidR="00D03417" w:rsidRPr="006F1385" w:rsidRDefault="00BA560B">
      <w:pPr>
        <w:spacing w:before="240" w:after="240"/>
        <w:rPr>
          <w:bCs/>
          <w:sz w:val="36"/>
          <w:szCs w:val="36"/>
        </w:rPr>
      </w:pPr>
      <w:r w:rsidRPr="006F1385">
        <w:rPr>
          <w:bCs/>
          <w:sz w:val="36"/>
          <w:szCs w:val="36"/>
        </w:rPr>
        <w:t xml:space="preserve">Another defining structural element in Islamic architecture, particularly in Persia and the Mughal Empire, was the use of iwans. These are large, vaulted halls that are open on one side, often facing a courtyard. Iwans served as impressive entranceways or important gathering spaces and were frequently adorned with elaborate tilework and intricate geometric patterns.  </w:t>
      </w:r>
    </w:p>
    <w:p w14:paraId="3EF0E449" w14:textId="77777777" w:rsidR="00D03417" w:rsidRPr="006F1385" w:rsidRDefault="00BA560B">
      <w:pPr>
        <w:spacing w:before="240" w:after="240"/>
        <w:rPr>
          <w:bCs/>
          <w:sz w:val="36"/>
          <w:szCs w:val="36"/>
        </w:rPr>
      </w:pPr>
      <w:r w:rsidRPr="006F1385">
        <w:rPr>
          <w:bCs/>
          <w:sz w:val="36"/>
          <w:szCs w:val="36"/>
        </w:rPr>
        <w:t xml:space="preserve">Finally, minarets, tall, slender spires that rise beside mosques, became an integral part of Islamic architectural design. These towers served the practical purpose of providing a high vantage point from which the call to prayer (adhan) could be announced. However, they also became powerful visual symbols of the presence of Islam, often adorned with intricate tilework, balconies, and elegant Kufic inscriptions.  </w:t>
      </w:r>
    </w:p>
    <w:p w14:paraId="3A72A447" w14:textId="77777777" w:rsidR="00D03417" w:rsidRPr="006F1385" w:rsidRDefault="00BA560B">
      <w:pPr>
        <w:spacing w:before="240" w:after="240"/>
        <w:rPr>
          <w:bCs/>
          <w:sz w:val="36"/>
          <w:szCs w:val="36"/>
        </w:rPr>
      </w:pPr>
      <w:r w:rsidRPr="006F1385">
        <w:rPr>
          <w:bCs/>
          <w:sz w:val="36"/>
          <w:szCs w:val="36"/>
        </w:rPr>
        <w:t xml:space="preserve">Perhaps one of the most distinctive and universally recognized features of Islamic architecture is its profound and sophisticated use of calligraphy as a primary form of decoration. In Islamic art, figural representations are traditionally avoided in religious contexts. As a result, the written word, particularly verses from the Holy Quran, became a powerful and beautiful means of conveying religious messages and adorning sacred spaces. Elegant Quranic verses were meticulously inscribed on mosque walls, domes, and minarets in various beautiful Arabic scripts, most notably the angular and majestic Kufic script and the more flowing </w:t>
      </w:r>
      <w:proofErr w:type="spellStart"/>
      <w:r w:rsidRPr="006F1385">
        <w:rPr>
          <w:bCs/>
          <w:sz w:val="36"/>
          <w:szCs w:val="36"/>
        </w:rPr>
        <w:t>Naskh</w:t>
      </w:r>
      <w:proofErr w:type="spellEnd"/>
      <w:r w:rsidRPr="006F1385">
        <w:rPr>
          <w:bCs/>
          <w:sz w:val="36"/>
          <w:szCs w:val="36"/>
        </w:rPr>
        <w:t xml:space="preserve"> script, powerfully reinforcing the spiritual significance of the architecture.  </w:t>
      </w:r>
    </w:p>
    <w:p w14:paraId="5B1516E0" w14:textId="77777777" w:rsidR="00D03417" w:rsidRPr="006F1385" w:rsidRDefault="00BA560B">
      <w:pPr>
        <w:spacing w:before="240" w:after="240"/>
        <w:rPr>
          <w:bCs/>
          <w:sz w:val="36"/>
          <w:szCs w:val="36"/>
        </w:rPr>
      </w:pPr>
      <w:r w:rsidRPr="006F1385">
        <w:rPr>
          <w:bCs/>
          <w:sz w:val="36"/>
          <w:szCs w:val="36"/>
        </w:rPr>
        <w:t>Beyond calligraphy, other key ornamental elements define Islamic architecture:</w:t>
      </w:r>
    </w:p>
    <w:p w14:paraId="531B7C78" w14:textId="77777777" w:rsidR="00D03417" w:rsidRPr="006F1385" w:rsidRDefault="00BA560B">
      <w:pPr>
        <w:spacing w:before="240" w:after="240"/>
        <w:rPr>
          <w:bCs/>
          <w:sz w:val="36"/>
          <w:szCs w:val="36"/>
        </w:rPr>
      </w:pPr>
      <w:r w:rsidRPr="006F1385">
        <w:rPr>
          <w:bCs/>
          <w:sz w:val="36"/>
          <w:szCs w:val="36"/>
        </w:rPr>
        <w:t xml:space="preserve">Arabesques are intricate, flowing patterns of intertwining vines, leaves, and tendrils. These abstract designs symbolize the infinite and all-pervasive nature of divine creation, often covering entire surfaces in a mesmerizing display of rhythmic complexity.  </w:t>
      </w:r>
    </w:p>
    <w:p w14:paraId="6082F36A" w14:textId="77777777" w:rsidR="00D03417" w:rsidRPr="006F1385" w:rsidRDefault="00BA560B">
      <w:pPr>
        <w:spacing w:before="240" w:after="240"/>
        <w:rPr>
          <w:bCs/>
          <w:sz w:val="36"/>
          <w:szCs w:val="36"/>
        </w:rPr>
      </w:pPr>
      <w:r w:rsidRPr="006F1385">
        <w:rPr>
          <w:bCs/>
          <w:sz w:val="36"/>
          <w:szCs w:val="36"/>
        </w:rPr>
        <w:t xml:space="preserve">Geometric Patterns, based on precise mathematical principles, are another hallmark of Islamic ornamentation. These intricate designs, often featuring stars, polygons, and interlocking shapes, represent the underlying order and harmony of the universe as understood through Islamic cosmology. They are commonly found in tilework, intricate wood carvings, and stucco decorations.  </w:t>
      </w:r>
    </w:p>
    <w:p w14:paraId="1AC111F6" w14:textId="77777777" w:rsidR="00D03417" w:rsidRPr="006F1385" w:rsidRDefault="00BA560B">
      <w:pPr>
        <w:spacing w:before="240" w:after="240"/>
        <w:rPr>
          <w:bCs/>
          <w:sz w:val="36"/>
          <w:szCs w:val="36"/>
        </w:rPr>
      </w:pPr>
      <w:r w:rsidRPr="006F1385">
        <w:rPr>
          <w:bCs/>
          <w:sz w:val="36"/>
          <w:szCs w:val="36"/>
        </w:rPr>
        <w:t xml:space="preserve">Muqarnas, the honeycomb or stalactite-like vaulting mentioned earlier, not only served a structural purpose but also added incredible visual depth and texture to ceilings, domes, and the undersides of arches, creating a dynamic and visually captivating effect.  </w:t>
      </w:r>
    </w:p>
    <w:p w14:paraId="7BDAC5C8" w14:textId="77777777" w:rsidR="00D03417" w:rsidRPr="006F1385" w:rsidRDefault="00BA560B">
      <w:pPr>
        <w:spacing w:before="240" w:after="240"/>
        <w:rPr>
          <w:bCs/>
          <w:sz w:val="36"/>
          <w:szCs w:val="36"/>
        </w:rPr>
      </w:pPr>
      <w:r w:rsidRPr="006F1385">
        <w:rPr>
          <w:bCs/>
          <w:sz w:val="36"/>
          <w:szCs w:val="36"/>
        </w:rPr>
        <w:t>When we draw a comparison between Byzantine and Islamic architecture, we can appreciate both their shared heritage and their distinct artistic and functional approaches:</w:t>
      </w:r>
    </w:p>
    <w:p w14:paraId="12E28B6F" w14:textId="77777777" w:rsidR="00D03417" w:rsidRPr="006F1385" w:rsidRDefault="00BA560B">
      <w:pPr>
        <w:spacing w:before="240" w:after="240"/>
        <w:rPr>
          <w:bCs/>
          <w:sz w:val="36"/>
          <w:szCs w:val="36"/>
        </w:rPr>
      </w:pPr>
      <w:r w:rsidRPr="006F1385">
        <w:rPr>
          <w:bCs/>
          <w:sz w:val="36"/>
          <w:szCs w:val="36"/>
        </w:rPr>
        <w:t xml:space="preserve">In terms of domes, both traditions placed great emphasis on them. However, Byzantine architecture often featured a large, central dome as the focal point, as seen in the Hagia Sophia, creating a unified and awe-inspiring interior space. In contrast, Islamic architecture frequently employed multiple smaller domes and semi-domes, particularly in Ottoman mosques like the Blue Mosque, creating a more complex and cascading visual effect.  </w:t>
      </w:r>
    </w:p>
    <w:p w14:paraId="180BEBE1" w14:textId="77777777" w:rsidR="00D03417" w:rsidRPr="006F1385" w:rsidRDefault="00BA560B">
      <w:pPr>
        <w:spacing w:before="240" w:after="240"/>
        <w:rPr>
          <w:bCs/>
          <w:sz w:val="36"/>
          <w:szCs w:val="36"/>
        </w:rPr>
      </w:pPr>
      <w:r w:rsidRPr="006F1385">
        <w:rPr>
          <w:bCs/>
          <w:sz w:val="36"/>
          <w:szCs w:val="36"/>
        </w:rPr>
        <w:t xml:space="preserve">Regarding arches, Byzantine architecture predominantly utilized rounded arches, a direct inheritance from their Roman predecessors. Islamic architecture, while also using rounded arches, innovatively introduced pointed and horseshoe arches, which not only added to the aesthetic vocabulary but also had significant structural implications, most notably influencing the development of Gothic design in Europe.  </w:t>
      </w:r>
    </w:p>
    <w:p w14:paraId="1C64E651" w14:textId="77777777" w:rsidR="00D03417" w:rsidRPr="006F1385" w:rsidRDefault="00BA560B">
      <w:pPr>
        <w:spacing w:before="240" w:after="240"/>
        <w:rPr>
          <w:bCs/>
          <w:sz w:val="36"/>
          <w:szCs w:val="36"/>
        </w:rPr>
      </w:pPr>
      <w:r w:rsidRPr="006F1385">
        <w:rPr>
          <w:bCs/>
          <w:sz w:val="36"/>
          <w:szCs w:val="36"/>
        </w:rPr>
        <w:t xml:space="preserve">In the realm of decorative arts, the two styles diverged significantly due to their religious contexts. Byzantine interiors were richly adorned with mosaics and frescoes depicting religious figures, serving a didactic and devotional purpose. Islamic architecture, adhering to the avoidance of figural representations in religious spaces, instead relied heavily on the abstract beauty of calligraphy, the intricate patterns of arabesques, and the precise geometry of their ornamentation to convey spiritual meaning and aesthetic beauty.  </w:t>
      </w:r>
    </w:p>
    <w:p w14:paraId="65E46127" w14:textId="77777777" w:rsidR="00D03417" w:rsidRPr="006F1385" w:rsidRDefault="00BA560B">
      <w:pPr>
        <w:spacing w:before="240" w:after="240"/>
        <w:rPr>
          <w:bCs/>
          <w:sz w:val="36"/>
          <w:szCs w:val="36"/>
        </w:rPr>
      </w:pPr>
      <w:r w:rsidRPr="006F1385">
        <w:rPr>
          <w:bCs/>
          <w:sz w:val="36"/>
          <w:szCs w:val="36"/>
        </w:rPr>
        <w:t xml:space="preserve">The influence of both Byzantine and Islamic architecture on global architectural developments has been profound and long-lasting. Byzantine influences can still be seen in the design of Eastern Orthodox churches around the world, with their characteristic domes and centrally planned layouts. Its aesthetic principles also contributed to later neoclassical designs in Europe. Islamic architectural elements have also had a significant impact, inspiring features in modern skyscrapers, museums, and civic buildings. The use of elegant calligraphic inscriptions, the graceful curve of arches, and the striking presence of domes continue to be celebrated and reinterpreted in contemporary architecture, demonstrating the enduring legacy of these remarkable historical traditions.  </w:t>
      </w:r>
    </w:p>
    <w:p w14:paraId="05700A0F" w14:textId="1EC3FD81" w:rsidR="00D03417" w:rsidRPr="006F1385" w:rsidRDefault="00B56C6B">
      <w:pPr>
        <w:spacing w:before="240" w:after="240"/>
        <w:rPr>
          <w:bCs/>
          <w:sz w:val="36"/>
          <w:szCs w:val="36"/>
        </w:rPr>
      </w:pPr>
      <w:r w:rsidRPr="006F1385">
        <w:rPr>
          <w:bCs/>
          <w:sz w:val="36"/>
          <w:szCs w:val="36"/>
        </w:rPr>
        <w:t>The</w:t>
      </w:r>
      <w:r w:rsidR="00BA560B" w:rsidRPr="006F1385">
        <w:rPr>
          <w:bCs/>
          <w:sz w:val="36"/>
          <w:szCs w:val="36"/>
        </w:rPr>
        <w:t xml:space="preserve"> Byzantine and Islamic architecture stand as two of the most remarkable and influential architectural traditions in history, each distinguished by its unique and innovative approach to the fundamental elements of building design, particularly their masterful use of domes, arches, and decorative elements. Byzantine architecture, with its emphasis on monumental central domes and the shimmering beauty of mosaics, laid a crucial groundwork for religious structures across Europe and the Middle East. Islamic architecture, with its sophisticated use of diverse arch forms, the powerful beauty of calligraphy, and the mesmerizing complexity of geometric patterns, created some of the most visually striking and spiritually resonant buildings the world has ever seen. Together, these two traditions have profoundly shaped the architectural landscape of the world, leaving a rich and enduring legacy that continues to inspire awe and inform modern design and construction, bridging cultures and centuries with their timeless beauty and ingenuity.</w:t>
      </w:r>
    </w:p>
    <w:p w14:paraId="363EA2B6" w14:textId="77777777" w:rsidR="00D03417" w:rsidRPr="006F1385" w:rsidRDefault="00D03417">
      <w:pPr>
        <w:spacing w:before="240" w:after="240"/>
        <w:rPr>
          <w:bCs/>
          <w:sz w:val="36"/>
          <w:szCs w:val="36"/>
        </w:rPr>
      </w:pPr>
    </w:p>
    <w:p w14:paraId="1BF501FA" w14:textId="77777777" w:rsidR="00D03417" w:rsidRDefault="00BA560B">
      <w:pPr>
        <w:spacing w:before="240" w:after="240"/>
        <w:rPr>
          <w:b/>
          <w:sz w:val="36"/>
          <w:szCs w:val="36"/>
        </w:rPr>
      </w:pPr>
      <w:r>
        <w:rPr>
          <w:b/>
          <w:sz w:val="36"/>
          <w:szCs w:val="36"/>
        </w:rPr>
        <w:t xml:space="preserve"> Chapter 12 </w:t>
      </w:r>
    </w:p>
    <w:p w14:paraId="21598FD7" w14:textId="77777777" w:rsidR="00D03417" w:rsidRDefault="00D03417">
      <w:pPr>
        <w:spacing w:before="240" w:after="240"/>
        <w:rPr>
          <w:b/>
          <w:sz w:val="36"/>
          <w:szCs w:val="36"/>
        </w:rPr>
      </w:pPr>
    </w:p>
    <w:p w14:paraId="03EFF18B" w14:textId="77777777" w:rsidR="00D03417" w:rsidRPr="006F1385" w:rsidRDefault="00BA560B">
      <w:pPr>
        <w:pStyle w:val="Heading2"/>
        <w:keepNext w:val="0"/>
        <w:keepLines w:val="0"/>
        <w:spacing w:after="80"/>
        <w:rPr>
          <w:bCs/>
          <w:sz w:val="36"/>
          <w:szCs w:val="36"/>
        </w:rPr>
      </w:pPr>
      <w:bookmarkStart w:id="3" w:name="_7ps23i6avwuz" w:colFirst="0" w:colLast="0"/>
      <w:bookmarkEnd w:id="3"/>
      <w:r w:rsidRPr="006F1385">
        <w:rPr>
          <w:bCs/>
          <w:sz w:val="36"/>
          <w:szCs w:val="36"/>
        </w:rPr>
        <w:t>Pointed Spires and Classical Dreams: How Gothic and Renaissance Styles Changed Building</w:t>
      </w:r>
    </w:p>
    <w:p w14:paraId="27120B15" w14:textId="77777777" w:rsidR="00D03417" w:rsidRPr="006F1385" w:rsidRDefault="00BA560B">
      <w:pPr>
        <w:spacing w:before="240" w:after="240"/>
        <w:rPr>
          <w:bCs/>
          <w:sz w:val="36"/>
          <w:szCs w:val="36"/>
        </w:rPr>
      </w:pPr>
      <w:r w:rsidRPr="006F1385">
        <w:rPr>
          <w:bCs/>
          <w:sz w:val="36"/>
          <w:szCs w:val="36"/>
        </w:rPr>
        <w:t>Architecture is like a window that shows us what people believed in, what they knew, and how advanced they were at different times in history. Two very important ways of building in Europe were the Gothic and Renaissance styles. The Gothic time, which lasted from the 1100s to the 1500s, gave us tall cathedrals that seemed to reach for the sky, showing the strong religious feelings of the Middle Ages. The Renaissance, which started in the 1300s and became popular in the 1400s and 1500s, was like a rebirth of the old building ideas from ancient Rome and Greece. It focused on things like balance, perfect shapes, and the importance of humans. This writing will look at how these two building styles grew, what made them special, and why they were important in how European architecture changed over time.</w:t>
      </w:r>
    </w:p>
    <w:p w14:paraId="7A3FF732" w14:textId="77777777" w:rsidR="00D03417" w:rsidRPr="006F1385" w:rsidRDefault="00BA560B">
      <w:pPr>
        <w:spacing w:before="240" w:after="240"/>
        <w:rPr>
          <w:bCs/>
          <w:sz w:val="36"/>
          <w:szCs w:val="36"/>
        </w:rPr>
      </w:pPr>
      <w:r w:rsidRPr="006F1385">
        <w:rPr>
          <w:bCs/>
          <w:sz w:val="36"/>
          <w:szCs w:val="36"/>
        </w:rPr>
        <w:t>The Gothic style started in France in the 1100s. It grew out of an earlier style called Romanesque. Soon, it spread all over Europe. It created the tall, impressive cathedrals that stood out in medieval cities. The name "Gothic" was first used by people in the Renaissance who didn't like it. They thought it was rough and not as good as the old Roman style. But now, "Gothic" means a style that is grand, tall, and full of light.</w:t>
      </w:r>
    </w:p>
    <w:p w14:paraId="02FB3FD0" w14:textId="77777777" w:rsidR="00D03417" w:rsidRPr="006F1385" w:rsidRDefault="00BA560B">
      <w:pPr>
        <w:spacing w:before="240" w:after="240"/>
        <w:rPr>
          <w:bCs/>
          <w:sz w:val="36"/>
          <w:szCs w:val="36"/>
        </w:rPr>
      </w:pPr>
      <w:r w:rsidRPr="006F1385">
        <w:rPr>
          <w:bCs/>
          <w:sz w:val="36"/>
          <w:szCs w:val="36"/>
        </w:rPr>
        <w:t>The time when Gothic architecture grew was a time of big changes in Europe. From the 1100s to the 1200s, the economy got better, cities grew, and religious groups became stronger. The Catholic Church was very important. They asked for these huge Gothic cathedrals to be built. These cathedrals weren't just places to pray. They also showed how proud the people of the city were and how strong their religious faith was. New ideas in building and engineering helped architects try new things. These new ideas are what made the Gothic style special.</w:t>
      </w:r>
    </w:p>
    <w:p w14:paraId="7BCBD1C5" w14:textId="77777777" w:rsidR="00D03417" w:rsidRPr="006F1385" w:rsidRDefault="00BA560B">
      <w:pPr>
        <w:spacing w:before="240" w:after="240"/>
        <w:rPr>
          <w:bCs/>
          <w:sz w:val="36"/>
          <w:szCs w:val="36"/>
        </w:rPr>
      </w:pPr>
      <w:r w:rsidRPr="006F1385">
        <w:rPr>
          <w:bCs/>
          <w:sz w:val="36"/>
          <w:szCs w:val="36"/>
        </w:rPr>
        <w:t>One of the main things about Gothic buildings was their pointed arches. Unlike the rounded arches used in the Romanesque style, Gothic arches came to a point at the top. This shape was better at spreading the weight of the building, which meant they could build taller structures.</w:t>
      </w:r>
    </w:p>
    <w:p w14:paraId="553B7026" w14:textId="77777777" w:rsidR="00D03417" w:rsidRPr="006F1385" w:rsidRDefault="00BA560B">
      <w:pPr>
        <w:spacing w:before="240" w:after="240"/>
        <w:rPr>
          <w:bCs/>
          <w:sz w:val="36"/>
          <w:szCs w:val="36"/>
        </w:rPr>
      </w:pPr>
      <w:r w:rsidRPr="006F1385">
        <w:rPr>
          <w:bCs/>
          <w:sz w:val="36"/>
          <w:szCs w:val="36"/>
        </w:rPr>
        <w:t>Another important part was ribbed vaults. These were like a framework of stone ribs that supported the ceilings and roofs. Because of ribbed vaults, builders could create large, open spaces inside the buildings.</w:t>
      </w:r>
    </w:p>
    <w:p w14:paraId="644A3CB1" w14:textId="77777777" w:rsidR="00D03417" w:rsidRPr="006F1385" w:rsidRDefault="00BA560B">
      <w:pPr>
        <w:spacing w:before="240" w:after="240"/>
        <w:rPr>
          <w:bCs/>
          <w:sz w:val="36"/>
          <w:szCs w:val="36"/>
        </w:rPr>
      </w:pPr>
      <w:r w:rsidRPr="006F1385">
        <w:rPr>
          <w:bCs/>
          <w:sz w:val="36"/>
          <w:szCs w:val="36"/>
        </w:rPr>
        <w:t>Flying buttresses were another key invention. These were supports built on the outside of the walls. They helped to push the weight of the roof and upper walls outwards and down to the ground, away from the main walls. This meant the walls didn't have to be as thick, and they could have much larger windows.</w:t>
      </w:r>
    </w:p>
    <w:p w14:paraId="0F0738CE" w14:textId="77777777" w:rsidR="00D03417" w:rsidRPr="006F1385" w:rsidRDefault="00BA560B">
      <w:pPr>
        <w:spacing w:before="240" w:after="240"/>
        <w:rPr>
          <w:bCs/>
          <w:sz w:val="36"/>
          <w:szCs w:val="36"/>
        </w:rPr>
      </w:pPr>
      <w:r w:rsidRPr="006F1385">
        <w:rPr>
          <w:bCs/>
          <w:sz w:val="36"/>
          <w:szCs w:val="36"/>
        </w:rPr>
        <w:t>And those large windows were filled with stained glass. These weren't just plain windows. They often showed stories from the Bible. When light shone through them, it filled the inside of the church with bright, colorful light, creating a magical and holy feeling. The way Gothic buildings were designed to be tall and full of light was on purpose. They wanted to reach towards heaven, and light was seen as a symbol of God's presence.</w:t>
      </w:r>
    </w:p>
    <w:p w14:paraId="231AFCE5" w14:textId="77777777" w:rsidR="00D03417" w:rsidRPr="006F1385" w:rsidRDefault="00BA560B">
      <w:pPr>
        <w:spacing w:before="240" w:after="240"/>
        <w:rPr>
          <w:bCs/>
          <w:sz w:val="36"/>
          <w:szCs w:val="36"/>
        </w:rPr>
      </w:pPr>
      <w:r w:rsidRPr="006F1385">
        <w:rPr>
          <w:bCs/>
          <w:sz w:val="36"/>
          <w:szCs w:val="36"/>
        </w:rPr>
        <w:t>Gothic cathedrals were also covered in elaborate sculptures and gargoyles. These were stone carvings that showed religious figures, stories from the Bible, and even strange, mythical creatures.</w:t>
      </w:r>
    </w:p>
    <w:p w14:paraId="5D64B0A9" w14:textId="77777777" w:rsidR="00D03417" w:rsidRPr="006F1385" w:rsidRDefault="00BA560B">
      <w:pPr>
        <w:spacing w:before="240" w:after="240"/>
        <w:rPr>
          <w:bCs/>
          <w:sz w:val="36"/>
          <w:szCs w:val="36"/>
        </w:rPr>
      </w:pPr>
      <w:r w:rsidRPr="006F1385">
        <w:rPr>
          <w:bCs/>
          <w:sz w:val="36"/>
          <w:szCs w:val="36"/>
        </w:rPr>
        <w:t>Finally, many Gothic cathedrals had large rose windows. These were circular windows made of stained glass, often placed on the front of the building. They were very complex to build and were beautiful examples of art and engineering.</w:t>
      </w:r>
    </w:p>
    <w:p w14:paraId="7ADA2A91" w14:textId="77777777" w:rsidR="00D03417" w:rsidRPr="006F1385" w:rsidRDefault="00BA560B">
      <w:pPr>
        <w:spacing w:before="240" w:after="240"/>
        <w:rPr>
          <w:bCs/>
          <w:sz w:val="36"/>
          <w:szCs w:val="36"/>
        </w:rPr>
      </w:pPr>
      <w:r w:rsidRPr="006F1385">
        <w:rPr>
          <w:bCs/>
          <w:sz w:val="36"/>
          <w:szCs w:val="36"/>
        </w:rPr>
        <w:t>Some famous examples of Gothic cathedrals include Notre-Dame de Paris in France, known for its flying buttresses and sculptures; Chartres Cathedral in France, famous for its stained glass and balanced design; Cologne Cathedral in Germany, a huge Gothic building that took many centuries to finish; Milan Cathedral in Italy, a very detailed example of Late Gothic style with many spires and statues; and Canterbury Cathedral in England, an important religious place that mixes Gothic with older building styles.</w:t>
      </w:r>
    </w:p>
    <w:p w14:paraId="1EA00173" w14:textId="77777777" w:rsidR="00D03417" w:rsidRPr="006F1385" w:rsidRDefault="00BA560B">
      <w:pPr>
        <w:spacing w:before="240" w:after="240"/>
        <w:rPr>
          <w:bCs/>
          <w:sz w:val="36"/>
          <w:szCs w:val="36"/>
        </w:rPr>
      </w:pPr>
      <w:r w:rsidRPr="006F1385">
        <w:rPr>
          <w:bCs/>
          <w:sz w:val="36"/>
          <w:szCs w:val="36"/>
        </w:rPr>
        <w:t>By the late 1300s, people in Italy started to think about art and ideas in a new way. This time was called the Renaissance, which means "rebirth." It was a time when people looked back at the art, writing, and building styles of ancient Rome and Greece. They started to value human potential and the study of old texts, a way of thinking called humanism. This new way of thinking greatly influenced how people designed buildings.</w:t>
      </w:r>
    </w:p>
    <w:p w14:paraId="7B646D85" w14:textId="77777777" w:rsidR="00D03417" w:rsidRPr="006F1385" w:rsidRDefault="00BA560B">
      <w:pPr>
        <w:spacing w:before="240" w:after="240"/>
        <w:rPr>
          <w:bCs/>
          <w:sz w:val="36"/>
          <w:szCs w:val="36"/>
        </w:rPr>
      </w:pPr>
      <w:r w:rsidRPr="006F1385">
        <w:rPr>
          <w:bCs/>
          <w:sz w:val="36"/>
          <w:szCs w:val="36"/>
        </w:rPr>
        <w:t>The Renaissance happened during a time of big changes in society, politics, and the economy. When the city of Constantinople fell in 1453, many Greek scholars came to Italy, bringing with them knowledge from ancient times. The invention of the printing press by Johannes Gutenberg in the mid-1400s made it easier to share books about architecture and old writings. Rich and powerful people, like the Medici family in Florence, gave money to artists and architects, which helped new creative ideas to grow.</w:t>
      </w:r>
    </w:p>
    <w:p w14:paraId="56CA71DD" w14:textId="77777777" w:rsidR="00D03417" w:rsidRPr="006F1385" w:rsidRDefault="00BA560B">
      <w:pPr>
        <w:spacing w:before="240" w:after="240"/>
        <w:rPr>
          <w:bCs/>
          <w:sz w:val="36"/>
          <w:szCs w:val="36"/>
        </w:rPr>
      </w:pPr>
      <w:r w:rsidRPr="006F1385">
        <w:rPr>
          <w:bCs/>
          <w:sz w:val="36"/>
          <w:szCs w:val="36"/>
        </w:rPr>
        <w:t>The main ideas of Renaissance architecture included symmetry and proportion. Architects were inspired by the writings of Vitruvius, an ancient Roman architect who wrote about the mathematical rules for perfect harmony and balance in buildings.</w:t>
      </w:r>
    </w:p>
    <w:p w14:paraId="2F7F105D" w14:textId="77777777" w:rsidR="00D03417" w:rsidRPr="006F1385" w:rsidRDefault="00BA560B">
      <w:pPr>
        <w:spacing w:before="240" w:after="240"/>
        <w:rPr>
          <w:bCs/>
          <w:sz w:val="36"/>
          <w:szCs w:val="36"/>
        </w:rPr>
      </w:pPr>
      <w:r w:rsidRPr="006F1385">
        <w:rPr>
          <w:bCs/>
          <w:sz w:val="36"/>
          <w:szCs w:val="36"/>
        </w:rPr>
        <w:t>They also used the classical orders of columns and pilasters (flat columns attached to a wall) that were first developed in ancient Greece and Rome: Doric, Ionic, and Corinthian.</w:t>
      </w:r>
    </w:p>
    <w:p w14:paraId="38A39AE6" w14:textId="77777777" w:rsidR="00D03417" w:rsidRPr="006F1385" w:rsidRDefault="00BA560B">
      <w:pPr>
        <w:spacing w:before="240" w:after="240"/>
        <w:rPr>
          <w:bCs/>
          <w:sz w:val="36"/>
          <w:szCs w:val="36"/>
        </w:rPr>
      </w:pPr>
      <w:r w:rsidRPr="006F1385">
        <w:rPr>
          <w:bCs/>
          <w:sz w:val="36"/>
          <w:szCs w:val="36"/>
        </w:rPr>
        <w:t>Renaissance buildings favored rounded arches and prominent domes, unlike the pointed arches of the Gothic style.</w:t>
      </w:r>
    </w:p>
    <w:p w14:paraId="777A3E98" w14:textId="77777777" w:rsidR="00D03417" w:rsidRPr="006F1385" w:rsidRDefault="00BA560B">
      <w:pPr>
        <w:spacing w:before="240" w:after="240"/>
        <w:rPr>
          <w:bCs/>
          <w:sz w:val="36"/>
          <w:szCs w:val="36"/>
        </w:rPr>
      </w:pPr>
      <w:r w:rsidRPr="006F1385">
        <w:rPr>
          <w:bCs/>
          <w:sz w:val="36"/>
          <w:szCs w:val="36"/>
        </w:rPr>
        <w:t>The geometric clarity of the design was important. Buildings were planned with clear, logical shapes, reflecting the Renaissance focus on reason and order.</w:t>
      </w:r>
    </w:p>
    <w:p w14:paraId="27C053A4" w14:textId="77777777" w:rsidR="00D03417" w:rsidRPr="006F1385" w:rsidRDefault="00BA560B">
      <w:pPr>
        <w:spacing w:before="240" w:after="240"/>
        <w:rPr>
          <w:bCs/>
          <w:sz w:val="36"/>
          <w:szCs w:val="36"/>
        </w:rPr>
      </w:pPr>
      <w:r w:rsidRPr="006F1385">
        <w:rPr>
          <w:bCs/>
          <w:sz w:val="36"/>
          <w:szCs w:val="36"/>
        </w:rPr>
        <w:t>Decoration included things like ornamentation and frescoes. Frescoes were paintings done on wet plaster walls. These decorations often showed scenes from mythology or the Bible.</w:t>
      </w:r>
    </w:p>
    <w:p w14:paraId="18558F2D" w14:textId="77777777" w:rsidR="00D03417" w:rsidRPr="006F1385" w:rsidRDefault="00BA560B">
      <w:pPr>
        <w:spacing w:before="240" w:after="240"/>
        <w:rPr>
          <w:bCs/>
          <w:sz w:val="36"/>
          <w:szCs w:val="36"/>
        </w:rPr>
      </w:pPr>
      <w:r w:rsidRPr="006F1385">
        <w:rPr>
          <w:bCs/>
          <w:sz w:val="36"/>
          <w:szCs w:val="36"/>
        </w:rPr>
        <w:t>Renaissance architects also used perspective, a way of creating the illusion of depth and three-dimensional space in paintings and in the way buildings were designed.</w:t>
      </w:r>
    </w:p>
    <w:p w14:paraId="25626799" w14:textId="77777777" w:rsidR="00D03417" w:rsidRPr="006F1385" w:rsidRDefault="00BA560B">
      <w:pPr>
        <w:spacing w:before="240" w:after="240"/>
        <w:rPr>
          <w:bCs/>
          <w:sz w:val="36"/>
          <w:szCs w:val="36"/>
        </w:rPr>
      </w:pPr>
      <w:r w:rsidRPr="006F1385">
        <w:rPr>
          <w:bCs/>
          <w:sz w:val="36"/>
          <w:szCs w:val="36"/>
        </w:rPr>
        <w:t>Another feature was rustication, which was using rough, unfinished stone on the lower levels of buildings, with the stone becoming smoother on the upper levels.</w:t>
      </w:r>
    </w:p>
    <w:p w14:paraId="4B2D1F8A" w14:textId="77777777" w:rsidR="00D03417" w:rsidRPr="006F1385" w:rsidRDefault="00BA560B">
      <w:pPr>
        <w:spacing w:before="240" w:after="240"/>
        <w:rPr>
          <w:bCs/>
          <w:sz w:val="36"/>
          <w:szCs w:val="36"/>
        </w:rPr>
      </w:pPr>
      <w:r w:rsidRPr="006F1385">
        <w:rPr>
          <w:bCs/>
          <w:sz w:val="36"/>
          <w:szCs w:val="36"/>
        </w:rPr>
        <w:t>Some important examples of Renaissance buildings are Florence Cathedral in Italy, where Filippo Brunelleschi's dome was a great feat of engineering and a symbol of Renaissance creativity; St. Peter’s Basilica in Vatican City, designed by famous artists like Michelangelo and Bramante, showing the grandeur of the Renaissance; Palazzo Rucellai in Italy, a great example of a Renaissance palace that uses classical elements; the Tempietto of San Pietro in Italy, a small but very influential building that perfectly shows Renaissance ideas of proportion and symmetry; and the Uffizi Gallery in Italy, a classic Renaissance building that now holds a famous art collection.</w:t>
      </w:r>
    </w:p>
    <w:p w14:paraId="1D1FCB80" w14:textId="77777777" w:rsidR="00D03417" w:rsidRPr="006F1385" w:rsidRDefault="00BA560B">
      <w:pPr>
        <w:spacing w:before="240" w:after="240"/>
        <w:rPr>
          <w:bCs/>
          <w:sz w:val="36"/>
          <w:szCs w:val="36"/>
        </w:rPr>
      </w:pPr>
      <w:r w:rsidRPr="006F1385">
        <w:rPr>
          <w:bCs/>
          <w:sz w:val="36"/>
          <w:szCs w:val="36"/>
        </w:rPr>
        <w:t>Even though both Gothic and Renaissance architecture gave us amazing buildings, they were very different in their style, purpose, and the ideas behind them.</w:t>
      </w:r>
    </w:p>
    <w:p w14:paraId="67CEA339" w14:textId="77777777" w:rsidR="00D03417" w:rsidRPr="006F1385" w:rsidRDefault="00BA560B">
      <w:pPr>
        <w:spacing w:before="240" w:after="240"/>
        <w:rPr>
          <w:bCs/>
          <w:sz w:val="36"/>
          <w:szCs w:val="36"/>
        </w:rPr>
      </w:pPr>
      <w:r w:rsidRPr="006F1385">
        <w:rPr>
          <w:bCs/>
          <w:sz w:val="36"/>
          <w:szCs w:val="36"/>
        </w:rPr>
        <w:t>In structural elements, Gothic used pointed arches, ribbed vaults, and flying buttresses to create tall, soaring spaces. Renaissance used rounded arches, domes, and classical columns to create more balanced and enclosed spaces.</w:t>
      </w:r>
    </w:p>
    <w:p w14:paraId="7D58A49C" w14:textId="77777777" w:rsidR="00D03417" w:rsidRPr="006F1385" w:rsidRDefault="00BA560B">
      <w:pPr>
        <w:spacing w:before="240" w:after="240"/>
        <w:rPr>
          <w:bCs/>
          <w:sz w:val="36"/>
          <w:szCs w:val="36"/>
        </w:rPr>
      </w:pPr>
      <w:r w:rsidRPr="006F1385">
        <w:rPr>
          <w:bCs/>
          <w:sz w:val="36"/>
          <w:szCs w:val="36"/>
        </w:rPr>
        <w:t>The emphasis in Gothic architecture was on reaching towards heaven and spiritual ideas. In Renaissance architecture, the focus was on balance, symmetry, and the importance of human beings.</w:t>
      </w:r>
    </w:p>
    <w:p w14:paraId="4CAFEBE2" w14:textId="77777777" w:rsidR="00D03417" w:rsidRPr="006F1385" w:rsidRDefault="00BA560B">
      <w:pPr>
        <w:spacing w:before="240" w:after="240"/>
        <w:rPr>
          <w:bCs/>
          <w:sz w:val="36"/>
          <w:szCs w:val="36"/>
        </w:rPr>
      </w:pPr>
      <w:r w:rsidRPr="006F1385">
        <w:rPr>
          <w:bCs/>
          <w:sz w:val="36"/>
          <w:szCs w:val="36"/>
        </w:rPr>
        <w:t>The materials used also differed. Gothic buildings were mainly stone and stained glass. Renaissance buildings used more marble, stucco (a type of plaster), and frescoes.</w:t>
      </w:r>
    </w:p>
    <w:p w14:paraId="13F916A5" w14:textId="77777777" w:rsidR="00D03417" w:rsidRPr="006F1385" w:rsidRDefault="00BA560B">
      <w:pPr>
        <w:spacing w:before="240" w:after="240"/>
        <w:rPr>
          <w:bCs/>
          <w:sz w:val="36"/>
          <w:szCs w:val="36"/>
        </w:rPr>
      </w:pPr>
      <w:r w:rsidRPr="006F1385">
        <w:rPr>
          <w:bCs/>
          <w:sz w:val="36"/>
          <w:szCs w:val="36"/>
        </w:rPr>
        <w:t>Decoration in Gothic style involved many sculptures and intricate stone patterns. Renaissance decoration used classical designs and geometric patterns.</w:t>
      </w:r>
    </w:p>
    <w:p w14:paraId="55E66DBD" w14:textId="77777777" w:rsidR="00D03417" w:rsidRPr="006F1385" w:rsidRDefault="00BA560B">
      <w:pPr>
        <w:spacing w:before="240" w:after="240"/>
        <w:rPr>
          <w:bCs/>
          <w:sz w:val="36"/>
          <w:szCs w:val="36"/>
        </w:rPr>
      </w:pPr>
      <w:r w:rsidRPr="006F1385">
        <w:rPr>
          <w:bCs/>
          <w:sz w:val="36"/>
          <w:szCs w:val="36"/>
        </w:rPr>
        <w:t>The symbolism was different too. Gothic buildings symbolized spiritual transcendence, while Renaissance buildings represented rationality, order, and beauty based on classical ideals.</w:t>
      </w:r>
    </w:p>
    <w:p w14:paraId="040CD58A" w14:textId="77777777" w:rsidR="00D03417" w:rsidRPr="006F1385" w:rsidRDefault="00BA560B">
      <w:pPr>
        <w:spacing w:before="240" w:after="240"/>
        <w:rPr>
          <w:bCs/>
          <w:sz w:val="36"/>
          <w:szCs w:val="36"/>
        </w:rPr>
      </w:pPr>
      <w:r w:rsidRPr="006F1385">
        <w:rPr>
          <w:bCs/>
          <w:sz w:val="36"/>
          <w:szCs w:val="36"/>
        </w:rPr>
        <w:t>Finally, the use of light was different. Gothic cathedrals used stained glass to create a colorful, otherworldly light. Renaissance buildings aimed for clear, natural light that showed the form and perspective of the architecture.</w:t>
      </w:r>
    </w:p>
    <w:p w14:paraId="7B68B57E" w14:textId="77777777" w:rsidR="00D03417" w:rsidRPr="006F1385" w:rsidRDefault="00BA560B">
      <w:pPr>
        <w:spacing w:before="240" w:after="240"/>
        <w:rPr>
          <w:bCs/>
          <w:sz w:val="36"/>
          <w:szCs w:val="36"/>
        </w:rPr>
      </w:pPr>
      <w:r w:rsidRPr="006F1385">
        <w:rPr>
          <w:bCs/>
          <w:sz w:val="36"/>
          <w:szCs w:val="36"/>
        </w:rPr>
        <w:t>The influence of both Gothic and Renaissance architecture has lasted long after the times they were popular. The Gothic style inspired the Gothic Revival movement in the 1800s, which led to the building of neo-Gothic churches, universities, and government buildings. The Renaissance style was the foundation for Baroque and Neoclassical architecture, influencing grand buildings around the world, like the U.S. Capitol and many European palaces. Both styles have had a lasting impact on how we build, and they continue to inspire modern architects who want to mix old ideas with new ones.</w:t>
      </w:r>
    </w:p>
    <w:p w14:paraId="2EFE0452" w14:textId="21ABA03B" w:rsidR="00D03417" w:rsidRPr="006F1385" w:rsidRDefault="00BA560B">
      <w:pPr>
        <w:spacing w:before="240" w:after="240"/>
        <w:rPr>
          <w:bCs/>
          <w:sz w:val="36"/>
          <w:szCs w:val="36"/>
        </w:rPr>
      </w:pPr>
      <w:r w:rsidRPr="006F1385">
        <w:rPr>
          <w:bCs/>
          <w:sz w:val="36"/>
          <w:szCs w:val="36"/>
        </w:rPr>
        <w:t>In</w:t>
      </w:r>
      <w:r w:rsidR="00185A83" w:rsidRPr="006F1385">
        <w:rPr>
          <w:bCs/>
          <w:sz w:val="36"/>
          <w:szCs w:val="36"/>
        </w:rPr>
        <w:t xml:space="preserve"> </w:t>
      </w:r>
      <w:r w:rsidR="00185A83" w:rsidRPr="006F1385">
        <w:rPr>
          <w:bCs/>
          <w:sz w:val="36"/>
          <w:szCs w:val="36"/>
          <w:highlight w:val="green"/>
        </w:rPr>
        <w:t>short,</w:t>
      </w:r>
      <w:r w:rsidRPr="006F1385">
        <w:rPr>
          <w:bCs/>
          <w:sz w:val="36"/>
          <w:szCs w:val="36"/>
        </w:rPr>
        <w:t xml:space="preserve"> the change from Gothic to Renaissance architecture was a big shift in how people thought about art and ideas, reflecting bigger changes in European society. Gothic architecture, with its tall cathedrals and mysterious feeling, showed the strong religious feelings of the Middle Ages. On the other hand, Renaissance architecture, based on ancient Roman and Greek ideas, valued balance, reason, and the human experience. Both styles have left a lasting mark on the history of building and continue to inspire architects and people who love beautiful buildings. Whether it's the grandness of a Gothic cathedral or the balanced shapes of a Renaissance palace, these architectural achievements are timeless examples of human creativity and skill</w:t>
      </w:r>
      <w:r w:rsidR="007B57F8" w:rsidRPr="006F1385">
        <w:rPr>
          <w:bCs/>
          <w:sz w:val="36"/>
          <w:szCs w:val="36"/>
        </w:rPr>
        <w:t>s</w:t>
      </w:r>
    </w:p>
    <w:p w14:paraId="61F88CC3" w14:textId="77777777" w:rsidR="00D03417" w:rsidRDefault="00D03417">
      <w:pPr>
        <w:spacing w:before="240" w:after="240"/>
        <w:rPr>
          <w:b/>
          <w:sz w:val="36"/>
          <w:szCs w:val="36"/>
        </w:rPr>
      </w:pPr>
    </w:p>
    <w:p w14:paraId="173CFFEA" w14:textId="77777777" w:rsidR="00D03417" w:rsidRDefault="00D03417">
      <w:pPr>
        <w:spacing w:before="240" w:after="240"/>
        <w:rPr>
          <w:b/>
          <w:sz w:val="36"/>
          <w:szCs w:val="36"/>
        </w:rPr>
      </w:pPr>
    </w:p>
    <w:p w14:paraId="1A327D24" w14:textId="77777777" w:rsidR="00D03417" w:rsidRDefault="00BA560B">
      <w:pPr>
        <w:spacing w:before="240" w:after="240"/>
        <w:rPr>
          <w:b/>
          <w:sz w:val="36"/>
          <w:szCs w:val="36"/>
        </w:rPr>
      </w:pPr>
      <w:r>
        <w:rPr>
          <w:b/>
          <w:sz w:val="36"/>
          <w:szCs w:val="36"/>
        </w:rPr>
        <w:t xml:space="preserve">Chapter 13 </w:t>
      </w:r>
    </w:p>
    <w:p w14:paraId="1DF78C59" w14:textId="77777777" w:rsidR="00D03417" w:rsidRDefault="00D03417">
      <w:pPr>
        <w:spacing w:before="240" w:after="240"/>
        <w:rPr>
          <w:b/>
          <w:sz w:val="36"/>
          <w:szCs w:val="36"/>
        </w:rPr>
      </w:pPr>
    </w:p>
    <w:p w14:paraId="3CCFE3A3" w14:textId="77777777" w:rsidR="00D03417" w:rsidRPr="006F1385" w:rsidRDefault="00BA560B">
      <w:pPr>
        <w:pStyle w:val="Heading2"/>
        <w:keepNext w:val="0"/>
        <w:keepLines w:val="0"/>
        <w:spacing w:after="80"/>
        <w:rPr>
          <w:bCs/>
          <w:sz w:val="36"/>
          <w:szCs w:val="36"/>
        </w:rPr>
      </w:pPr>
      <w:bookmarkStart w:id="4" w:name="_h59zgi17k10s" w:colFirst="0" w:colLast="0"/>
      <w:bookmarkEnd w:id="4"/>
      <w:r w:rsidRPr="006F1385">
        <w:rPr>
          <w:bCs/>
          <w:sz w:val="36"/>
          <w:szCs w:val="36"/>
        </w:rPr>
        <w:t>Grandeur, Frills, and Ancient Ideals: The Stories of Baroque, Rococo, and Neoclassical Art and Architecture</w:t>
      </w:r>
    </w:p>
    <w:p w14:paraId="0E5CABA0" w14:textId="77777777" w:rsidR="00D03417" w:rsidRDefault="00BA560B">
      <w:pPr>
        <w:spacing w:before="240" w:after="240"/>
        <w:rPr>
          <w:b/>
          <w:sz w:val="36"/>
          <w:szCs w:val="36"/>
        </w:rPr>
      </w:pPr>
      <w:r>
        <w:rPr>
          <w:b/>
          <w:sz w:val="36"/>
          <w:szCs w:val="36"/>
        </w:rPr>
        <w:t>Throughout history, the way people created art and buildings has been strongly affected by what was happening in their culture, their politics, and their ways of thinking. Three very noticeable art movements were the Baroque, Rococo, and Neoclassical styles. Each of these had its own ideas about how to show greatness, how much decoration to use, and how to express artistic ideas. These styles appeared between the 1500s and the 1800s, showing how the values and tastes of European society were changing. The Baroque style is known for being very dramatic and grand. Rococo is all about being light and having lots of decoration. And Neoclassicism tried to bring back the ideas of ancient Greece and Rome. This writing will look at what made these three art styles special, the history around them, and how they influenced the world of art.</w:t>
      </w:r>
    </w:p>
    <w:p w14:paraId="1430D093" w14:textId="77777777" w:rsidR="00D03417" w:rsidRDefault="00BA560B">
      <w:pPr>
        <w:spacing w:before="240" w:after="240"/>
        <w:rPr>
          <w:b/>
          <w:sz w:val="36"/>
          <w:szCs w:val="36"/>
        </w:rPr>
      </w:pPr>
      <w:r>
        <w:rPr>
          <w:b/>
          <w:sz w:val="36"/>
          <w:szCs w:val="36"/>
        </w:rPr>
        <w:t>The Baroque Style (Late 1500s – Mid 1700s)</w:t>
      </w:r>
    </w:p>
    <w:p w14:paraId="2FBE5AC4" w14:textId="77777777" w:rsidR="00D03417" w:rsidRDefault="00BA560B">
      <w:pPr>
        <w:spacing w:before="240" w:after="240"/>
        <w:rPr>
          <w:b/>
          <w:sz w:val="36"/>
          <w:szCs w:val="36"/>
        </w:rPr>
      </w:pPr>
      <w:r>
        <w:rPr>
          <w:b/>
          <w:sz w:val="36"/>
          <w:szCs w:val="36"/>
        </w:rPr>
        <w:t>The Baroque style started in Italy in the late 1500s. This happened partly because of a big religious movement called the Protestant Reformation. The Catholic Church, in response to this, wanted to use art to inspire people to be more religious and to show that the Church was still powerful. The Baroque way of art spread across Europe, affecting not just buildings but also paintings, sculptures, and music.</w:t>
      </w:r>
    </w:p>
    <w:p w14:paraId="34ACCFFE" w14:textId="77777777" w:rsidR="00D03417" w:rsidRDefault="00BA560B">
      <w:pPr>
        <w:spacing w:before="240" w:after="240"/>
        <w:rPr>
          <w:b/>
          <w:sz w:val="36"/>
          <w:szCs w:val="36"/>
        </w:rPr>
      </w:pPr>
      <w:r>
        <w:rPr>
          <w:b/>
          <w:sz w:val="36"/>
          <w:szCs w:val="36"/>
        </w:rPr>
        <w:t>Baroque art was also closely connected to the politics of that time. Powerful kings, like Louis XIV in France, used Baroque buildings and art to show off their power. Kings and religious leaders paid for grand palaces and churches to make people believe in their authority, which they said came from God. This style became very popular in Catholic countries like Italy, Spain, France, and Austria. In Protestant countries, such as the Netherlands, the art was a bit different. They had a more simple version of the style, focusing on everyday scenes and still life paintings instead of grand religious pictures.</w:t>
      </w:r>
    </w:p>
    <w:p w14:paraId="64B4255A" w14:textId="77777777" w:rsidR="00D03417" w:rsidRDefault="00BA560B">
      <w:pPr>
        <w:spacing w:before="240" w:after="240"/>
        <w:rPr>
          <w:b/>
          <w:sz w:val="36"/>
          <w:szCs w:val="36"/>
        </w:rPr>
      </w:pPr>
      <w:r>
        <w:rPr>
          <w:b/>
          <w:sz w:val="36"/>
          <w:szCs w:val="36"/>
        </w:rPr>
        <w:t>There were several things that made Baroque art and architecture stand out. One was the dramatic use of light and shadow. Baroque artists like Caravaggio and Rembrandt used a technique called chiaroscuro. This is when they made a strong contrast between bright light and deep shadow to create a lot of emotion. This made the pictures look more real and helped to focus attention on the main subjects.</w:t>
      </w:r>
    </w:p>
    <w:p w14:paraId="6E09E4FB" w14:textId="77777777" w:rsidR="00D03417" w:rsidRDefault="00BA560B">
      <w:pPr>
        <w:spacing w:before="240" w:after="240"/>
        <w:rPr>
          <w:b/>
          <w:sz w:val="36"/>
          <w:szCs w:val="36"/>
        </w:rPr>
      </w:pPr>
      <w:r>
        <w:rPr>
          <w:b/>
          <w:sz w:val="36"/>
          <w:szCs w:val="36"/>
        </w:rPr>
        <w:t>Another characteristic was dynamic movement and emotion. In paintings and sculptures, figures often looked like they were in the middle of an action. They had very expressive faces and their clothes seemed to be flowing. You can see this in the sculptures of Bernini, which look like they have captured a moment of movement.</w:t>
      </w:r>
    </w:p>
    <w:p w14:paraId="0CA2519F" w14:textId="77777777" w:rsidR="00D03417" w:rsidRDefault="00BA560B">
      <w:pPr>
        <w:spacing w:before="240" w:after="240"/>
        <w:rPr>
          <w:b/>
          <w:sz w:val="36"/>
          <w:szCs w:val="36"/>
        </w:rPr>
      </w:pPr>
      <w:r>
        <w:rPr>
          <w:b/>
          <w:sz w:val="36"/>
          <w:szCs w:val="36"/>
        </w:rPr>
        <w:t>Baroque architecture was known for its grandeur and ornate decoration. Buildings, like St. Peter’s Basilica in Rome, had lots of detailed decorations, gold surfaces, and were very large.</w:t>
      </w:r>
    </w:p>
    <w:p w14:paraId="4A21EB8C" w14:textId="77777777" w:rsidR="00D03417" w:rsidRDefault="00BA560B">
      <w:pPr>
        <w:spacing w:before="240" w:after="240"/>
        <w:rPr>
          <w:b/>
          <w:sz w:val="36"/>
          <w:szCs w:val="36"/>
        </w:rPr>
      </w:pPr>
      <w:r>
        <w:rPr>
          <w:b/>
          <w:sz w:val="36"/>
          <w:szCs w:val="36"/>
        </w:rPr>
        <w:t>Artists also used illusionism. For example, in frescoes (paintings on ceilings), artists like Giovanni Battista Gaulli used tricks of the eye called trompe-</w:t>
      </w:r>
      <w:proofErr w:type="spellStart"/>
      <w:r>
        <w:rPr>
          <w:b/>
          <w:sz w:val="36"/>
          <w:szCs w:val="36"/>
        </w:rPr>
        <w:t>l’œil</w:t>
      </w:r>
      <w:proofErr w:type="spellEnd"/>
      <w:r>
        <w:rPr>
          <w:b/>
          <w:sz w:val="36"/>
          <w:szCs w:val="36"/>
        </w:rPr>
        <w:t>. This made it look like the ceiling was opening up to an endless sky, drawing the person looking up into what seemed like a divine experience.</w:t>
      </w:r>
    </w:p>
    <w:p w14:paraId="125628D6" w14:textId="77777777" w:rsidR="00D03417" w:rsidRDefault="00BA560B">
      <w:pPr>
        <w:spacing w:before="240" w:after="240"/>
        <w:rPr>
          <w:b/>
          <w:sz w:val="36"/>
          <w:szCs w:val="36"/>
        </w:rPr>
      </w:pPr>
      <w:r>
        <w:rPr>
          <w:b/>
          <w:sz w:val="36"/>
          <w:szCs w:val="36"/>
        </w:rPr>
        <w:t>Finally, Baroque art often integrated different forms of art. In Baroque churches, painting, sculpture, and architecture were combined to create an experience that surrounded the viewer. Artists like Bernini and Borromini were masters of this.</w:t>
      </w:r>
    </w:p>
    <w:p w14:paraId="0E695E74" w14:textId="77777777" w:rsidR="00D03417" w:rsidRDefault="00BA560B">
      <w:pPr>
        <w:spacing w:before="240" w:after="240"/>
        <w:rPr>
          <w:b/>
          <w:sz w:val="36"/>
          <w:szCs w:val="36"/>
        </w:rPr>
      </w:pPr>
      <w:r>
        <w:rPr>
          <w:b/>
          <w:sz w:val="36"/>
          <w:szCs w:val="36"/>
        </w:rPr>
        <w:t>Here are some famous examples of Baroque art and architecture:</w:t>
      </w:r>
    </w:p>
    <w:p w14:paraId="7B595144" w14:textId="77777777" w:rsidR="00D03417" w:rsidRDefault="00BA560B">
      <w:pPr>
        <w:numPr>
          <w:ilvl w:val="0"/>
          <w:numId w:val="19"/>
        </w:numPr>
        <w:spacing w:before="240"/>
        <w:rPr>
          <w:b/>
          <w:sz w:val="36"/>
          <w:szCs w:val="36"/>
        </w:rPr>
      </w:pPr>
      <w:r>
        <w:rPr>
          <w:b/>
          <w:sz w:val="36"/>
          <w:szCs w:val="36"/>
        </w:rPr>
        <w:t>St. Peter’s Basilica in Rome, designed in part by Gian Lorenzo Bernini.</w:t>
      </w:r>
    </w:p>
    <w:p w14:paraId="2C8FA8B2" w14:textId="77777777" w:rsidR="00D03417" w:rsidRDefault="00BA560B">
      <w:pPr>
        <w:numPr>
          <w:ilvl w:val="0"/>
          <w:numId w:val="19"/>
        </w:numPr>
        <w:rPr>
          <w:b/>
          <w:sz w:val="36"/>
          <w:szCs w:val="36"/>
        </w:rPr>
      </w:pPr>
      <w:r>
        <w:rPr>
          <w:b/>
          <w:sz w:val="36"/>
          <w:szCs w:val="36"/>
        </w:rPr>
        <w:t>The Ecstasy of Saint Teresa, a sculpture by Bernini.</w:t>
      </w:r>
    </w:p>
    <w:p w14:paraId="1E478C68" w14:textId="77777777" w:rsidR="00D03417" w:rsidRDefault="00BA560B">
      <w:pPr>
        <w:numPr>
          <w:ilvl w:val="0"/>
          <w:numId w:val="19"/>
        </w:numPr>
        <w:rPr>
          <w:b/>
          <w:sz w:val="36"/>
          <w:szCs w:val="36"/>
        </w:rPr>
      </w:pPr>
      <w:r>
        <w:rPr>
          <w:b/>
          <w:sz w:val="36"/>
          <w:szCs w:val="36"/>
        </w:rPr>
        <w:t>Las Meninas, a painting by Diego Velázquez.</w:t>
      </w:r>
    </w:p>
    <w:p w14:paraId="39E24028" w14:textId="77777777" w:rsidR="00D03417" w:rsidRDefault="00BA560B">
      <w:pPr>
        <w:numPr>
          <w:ilvl w:val="0"/>
          <w:numId w:val="19"/>
        </w:numPr>
        <w:rPr>
          <w:b/>
          <w:sz w:val="36"/>
          <w:szCs w:val="36"/>
        </w:rPr>
      </w:pPr>
      <w:r>
        <w:rPr>
          <w:b/>
          <w:sz w:val="36"/>
          <w:szCs w:val="36"/>
        </w:rPr>
        <w:t>The Calling of Saint Matthew, a painting by Caravaggio.</w:t>
      </w:r>
    </w:p>
    <w:p w14:paraId="37C41839" w14:textId="77777777" w:rsidR="00D03417" w:rsidRDefault="00BA560B">
      <w:pPr>
        <w:numPr>
          <w:ilvl w:val="0"/>
          <w:numId w:val="19"/>
        </w:numPr>
        <w:spacing w:after="240"/>
        <w:rPr>
          <w:b/>
          <w:sz w:val="36"/>
          <w:szCs w:val="36"/>
        </w:rPr>
      </w:pPr>
      <w:r>
        <w:rPr>
          <w:b/>
          <w:sz w:val="36"/>
          <w:szCs w:val="36"/>
        </w:rPr>
        <w:t>Versailles Palace in France, a great example of the grandeur of Baroque architecture.</w:t>
      </w:r>
    </w:p>
    <w:p w14:paraId="78E20670" w14:textId="77777777" w:rsidR="00D03417" w:rsidRDefault="00BA560B">
      <w:pPr>
        <w:spacing w:before="240" w:after="240"/>
        <w:rPr>
          <w:b/>
          <w:sz w:val="36"/>
          <w:szCs w:val="36"/>
        </w:rPr>
      </w:pPr>
      <w:r>
        <w:rPr>
          <w:b/>
          <w:sz w:val="36"/>
          <w:szCs w:val="36"/>
        </w:rPr>
        <w:t>The Rococo Style (Early to Late 1700s)</w:t>
      </w:r>
    </w:p>
    <w:p w14:paraId="121DFEAF" w14:textId="77777777" w:rsidR="00D03417" w:rsidRDefault="00BA560B">
      <w:pPr>
        <w:spacing w:before="240" w:after="240"/>
        <w:rPr>
          <w:b/>
          <w:sz w:val="36"/>
          <w:szCs w:val="36"/>
        </w:rPr>
      </w:pPr>
      <w:r>
        <w:rPr>
          <w:b/>
          <w:sz w:val="36"/>
          <w:szCs w:val="36"/>
        </w:rPr>
        <w:t>The Rococo style developed in France in the early 1700s. It was like a reaction against the serious and grand feeling of the Baroque style. Rococo was popular during the time of King Louis XV and reflected the desires of the rich and powerful for leisure, pleasure, and elegance. Unlike Baroque, which often focused on religious and political power, Rococo was more about lighthearted subjects, intimate settings, and designs that were not symmetrical.</w:t>
      </w:r>
    </w:p>
    <w:p w14:paraId="23C04D21" w14:textId="77777777" w:rsidR="00D03417" w:rsidRDefault="00BA560B">
      <w:pPr>
        <w:spacing w:before="240" w:after="240"/>
        <w:rPr>
          <w:b/>
          <w:sz w:val="36"/>
          <w:szCs w:val="36"/>
        </w:rPr>
      </w:pPr>
      <w:r>
        <w:rPr>
          <w:b/>
          <w:sz w:val="36"/>
          <w:szCs w:val="36"/>
        </w:rPr>
        <w:t>The Rococo movement was mostly in France, but it also spread to Germany, Austria, and parts of Italy. Because Rococo was associated with the French upper class, it became a symbol of being too fancy and self-indulgent. This eventually led to it becoming less popular during the French Revolution, when people started to prefer more simple and morally serious art styles like Neoclassicism.</w:t>
      </w:r>
    </w:p>
    <w:p w14:paraId="235B9E64" w14:textId="77777777" w:rsidR="00D03417" w:rsidRDefault="00BA560B">
      <w:pPr>
        <w:spacing w:before="240" w:after="240"/>
        <w:rPr>
          <w:b/>
          <w:sz w:val="36"/>
          <w:szCs w:val="36"/>
        </w:rPr>
      </w:pPr>
      <w:r>
        <w:rPr>
          <w:b/>
          <w:sz w:val="36"/>
          <w:szCs w:val="36"/>
        </w:rPr>
        <w:t>There were several key features of Rococo art and architecture. One was delicate ornamentation. Rococo interiors had curved lines, decorations made of gold, and soft, light colors. The focus on decoration was not just in paintings and buildings but also in furniture, fabrics, and porcelain.</w:t>
      </w:r>
    </w:p>
    <w:p w14:paraId="0CD82D09" w14:textId="77777777" w:rsidR="00D03417" w:rsidRDefault="00BA560B">
      <w:pPr>
        <w:spacing w:before="240" w:after="240"/>
        <w:rPr>
          <w:b/>
          <w:sz w:val="36"/>
          <w:szCs w:val="36"/>
        </w:rPr>
      </w:pPr>
      <w:r>
        <w:rPr>
          <w:b/>
          <w:sz w:val="36"/>
          <w:szCs w:val="36"/>
        </w:rPr>
        <w:t>Another characteristic was playfulness and lightness. The subjects of Rococo art often included romantic meetings, scenes from mythology, and designs inspired by nature.</w:t>
      </w:r>
    </w:p>
    <w:p w14:paraId="5C44696A" w14:textId="77777777" w:rsidR="00D03417" w:rsidRDefault="00BA560B">
      <w:pPr>
        <w:spacing w:before="240" w:after="240"/>
        <w:rPr>
          <w:b/>
          <w:sz w:val="36"/>
          <w:szCs w:val="36"/>
        </w:rPr>
      </w:pPr>
      <w:r>
        <w:rPr>
          <w:b/>
          <w:sz w:val="36"/>
          <w:szCs w:val="36"/>
        </w:rPr>
        <w:t>Rococo artists used soft, pastel colors. Instead of the strong contrasts of Baroque, they preferred light blues, pinks, and creams, which created a feeling of lightness and almost a dreamlike quality.</w:t>
      </w:r>
    </w:p>
    <w:p w14:paraId="478CFBB9" w14:textId="77777777" w:rsidR="00D03417" w:rsidRDefault="00BA560B">
      <w:pPr>
        <w:spacing w:before="240" w:after="240"/>
        <w:rPr>
          <w:b/>
          <w:sz w:val="36"/>
          <w:szCs w:val="36"/>
        </w:rPr>
      </w:pPr>
      <w:r>
        <w:rPr>
          <w:b/>
          <w:sz w:val="36"/>
          <w:szCs w:val="36"/>
        </w:rPr>
        <w:t>Asymmetry and fluidity were also important. In both paintings and architecture, Rococo designs avoided strict symmetry. They used flowing, organic shapes that felt natural and less formal.</w:t>
      </w:r>
    </w:p>
    <w:p w14:paraId="06A1B77C" w14:textId="77777777" w:rsidR="00D03417" w:rsidRDefault="00BA560B">
      <w:pPr>
        <w:spacing w:before="240" w:after="240"/>
        <w:rPr>
          <w:b/>
          <w:sz w:val="36"/>
          <w:szCs w:val="36"/>
        </w:rPr>
      </w:pPr>
      <w:r>
        <w:rPr>
          <w:b/>
          <w:sz w:val="36"/>
          <w:szCs w:val="36"/>
        </w:rPr>
        <w:t>Finally, there was a strong emphasis on decorative arts. The Rococo style was seen not just in big art pieces but also in everyday objects like furniture, ceramics, and even fashion, all with intricate decorations and light textures.</w:t>
      </w:r>
    </w:p>
    <w:p w14:paraId="0508CA45" w14:textId="77777777" w:rsidR="00D03417" w:rsidRDefault="00BA560B">
      <w:pPr>
        <w:spacing w:before="240" w:after="240"/>
        <w:rPr>
          <w:b/>
          <w:sz w:val="36"/>
          <w:szCs w:val="36"/>
        </w:rPr>
      </w:pPr>
      <w:r>
        <w:rPr>
          <w:b/>
          <w:sz w:val="36"/>
          <w:szCs w:val="36"/>
        </w:rPr>
        <w:t>Here are some notable examples of Rococo art and architecture:</w:t>
      </w:r>
    </w:p>
    <w:p w14:paraId="3D4471B6" w14:textId="77777777" w:rsidR="00D03417" w:rsidRDefault="00BA560B">
      <w:pPr>
        <w:numPr>
          <w:ilvl w:val="0"/>
          <w:numId w:val="39"/>
        </w:numPr>
        <w:spacing w:before="240"/>
        <w:rPr>
          <w:b/>
          <w:sz w:val="36"/>
          <w:szCs w:val="36"/>
        </w:rPr>
      </w:pPr>
      <w:r>
        <w:rPr>
          <w:b/>
          <w:sz w:val="36"/>
          <w:szCs w:val="36"/>
        </w:rPr>
        <w:t>The Palace of Versailles’ Hall of Mirrors, with its ornate interiors that show Rococo aesthetics.</w:t>
      </w:r>
    </w:p>
    <w:p w14:paraId="05CB3940" w14:textId="77777777" w:rsidR="00D03417" w:rsidRDefault="00BA560B">
      <w:pPr>
        <w:numPr>
          <w:ilvl w:val="0"/>
          <w:numId w:val="39"/>
        </w:numPr>
        <w:rPr>
          <w:b/>
          <w:sz w:val="36"/>
          <w:szCs w:val="36"/>
        </w:rPr>
      </w:pPr>
      <w:r>
        <w:rPr>
          <w:b/>
          <w:sz w:val="36"/>
          <w:szCs w:val="36"/>
        </w:rPr>
        <w:t>The Swing, a painting by Jean-Honoré Fragonard.</w:t>
      </w:r>
    </w:p>
    <w:p w14:paraId="605FEF77" w14:textId="77777777" w:rsidR="00D03417" w:rsidRDefault="00BA560B">
      <w:pPr>
        <w:numPr>
          <w:ilvl w:val="0"/>
          <w:numId w:val="39"/>
        </w:numPr>
        <w:rPr>
          <w:b/>
          <w:sz w:val="36"/>
          <w:szCs w:val="36"/>
        </w:rPr>
      </w:pPr>
      <w:r>
        <w:rPr>
          <w:b/>
          <w:sz w:val="36"/>
          <w:szCs w:val="36"/>
        </w:rPr>
        <w:t>Madame de Pompadour’s Portrait, a painting by François Boucher.</w:t>
      </w:r>
    </w:p>
    <w:p w14:paraId="5B72904E" w14:textId="77777777" w:rsidR="00D03417" w:rsidRDefault="00BA560B">
      <w:pPr>
        <w:numPr>
          <w:ilvl w:val="0"/>
          <w:numId w:val="39"/>
        </w:numPr>
        <w:rPr>
          <w:b/>
          <w:sz w:val="36"/>
          <w:szCs w:val="36"/>
        </w:rPr>
      </w:pPr>
      <w:proofErr w:type="spellStart"/>
      <w:r>
        <w:rPr>
          <w:b/>
          <w:sz w:val="36"/>
          <w:szCs w:val="36"/>
        </w:rPr>
        <w:t>Wieskirche</w:t>
      </w:r>
      <w:proofErr w:type="spellEnd"/>
      <w:r>
        <w:rPr>
          <w:b/>
          <w:sz w:val="36"/>
          <w:szCs w:val="36"/>
        </w:rPr>
        <w:t>, a Rococo church in Bavaria designed by Dominikus Zimmermann.</w:t>
      </w:r>
    </w:p>
    <w:p w14:paraId="5516E5A3" w14:textId="77777777" w:rsidR="00D03417" w:rsidRDefault="00BA560B">
      <w:pPr>
        <w:numPr>
          <w:ilvl w:val="0"/>
          <w:numId w:val="39"/>
        </w:numPr>
        <w:spacing w:after="240"/>
        <w:rPr>
          <w:b/>
          <w:sz w:val="36"/>
          <w:szCs w:val="36"/>
        </w:rPr>
      </w:pPr>
      <w:proofErr w:type="spellStart"/>
      <w:r>
        <w:rPr>
          <w:b/>
          <w:sz w:val="36"/>
          <w:szCs w:val="36"/>
        </w:rPr>
        <w:t>Amalienburg</w:t>
      </w:r>
      <w:proofErr w:type="spellEnd"/>
      <w:r>
        <w:rPr>
          <w:b/>
          <w:sz w:val="36"/>
          <w:szCs w:val="36"/>
        </w:rPr>
        <w:t xml:space="preserve"> Pavilion in Munich, a great example of Rococo architecture.</w:t>
      </w:r>
    </w:p>
    <w:p w14:paraId="6A748E3B" w14:textId="77777777" w:rsidR="00D03417" w:rsidRDefault="00BA560B">
      <w:pPr>
        <w:spacing w:before="240" w:after="240"/>
        <w:rPr>
          <w:b/>
          <w:sz w:val="36"/>
          <w:szCs w:val="36"/>
        </w:rPr>
      </w:pPr>
      <w:r>
        <w:rPr>
          <w:b/>
          <w:sz w:val="36"/>
          <w:szCs w:val="36"/>
        </w:rPr>
        <w:t>The Neoclassical Style (Mid 1700s – 1800s)</w:t>
      </w:r>
    </w:p>
    <w:p w14:paraId="14815C7B" w14:textId="77777777" w:rsidR="00D03417" w:rsidRDefault="00BA560B">
      <w:pPr>
        <w:spacing w:before="240" w:after="240"/>
        <w:rPr>
          <w:b/>
          <w:sz w:val="36"/>
          <w:szCs w:val="36"/>
        </w:rPr>
      </w:pPr>
      <w:r>
        <w:rPr>
          <w:b/>
          <w:sz w:val="36"/>
          <w:szCs w:val="36"/>
        </w:rPr>
        <w:t>Neoclassicism started in the mid-1700s as a reaction against the over-the-top style of Rococo and the intellectual ideas of the Enlightenment. The Enlightenment was a time when people valued reason and logic. Inspired by the discovery of ancient Roman and Greek cities like Pompeii and Herculaneum, artists and architects wanted to bring back the simplicity, balance, and logic of those ancient times.</w:t>
      </w:r>
    </w:p>
    <w:p w14:paraId="41C59581" w14:textId="77777777" w:rsidR="00D03417" w:rsidRDefault="00BA560B">
      <w:pPr>
        <w:spacing w:before="240" w:after="240"/>
        <w:rPr>
          <w:b/>
          <w:sz w:val="36"/>
          <w:szCs w:val="36"/>
        </w:rPr>
      </w:pPr>
      <w:r>
        <w:rPr>
          <w:b/>
          <w:sz w:val="36"/>
          <w:szCs w:val="36"/>
        </w:rPr>
        <w:t>Neoclassicism was closely linked to the ideals of democracy, civic duty, and reason. It became the main art style in countries like France, Britain, and the United States, influencing the design of public buildings, government offices, and even clothing.</w:t>
      </w:r>
    </w:p>
    <w:p w14:paraId="54053FE4" w14:textId="77777777" w:rsidR="00D03417" w:rsidRDefault="00BA560B">
      <w:pPr>
        <w:spacing w:before="240" w:after="240"/>
        <w:rPr>
          <w:b/>
          <w:sz w:val="36"/>
          <w:szCs w:val="36"/>
        </w:rPr>
      </w:pPr>
      <w:r>
        <w:rPr>
          <w:b/>
          <w:sz w:val="36"/>
          <w:szCs w:val="36"/>
        </w:rPr>
        <w:t>There were several characteristics of Neoclassical art and architecture. One was an emphasis on simplicity and order. Unlike the highly decorated Rococo style, Neoclassical designs favored clean lines and symmetry.</w:t>
      </w:r>
    </w:p>
    <w:p w14:paraId="6870F959" w14:textId="77777777" w:rsidR="00D03417" w:rsidRDefault="00BA560B">
      <w:pPr>
        <w:spacing w:before="240" w:after="240"/>
        <w:rPr>
          <w:b/>
          <w:sz w:val="36"/>
          <w:szCs w:val="36"/>
        </w:rPr>
      </w:pPr>
      <w:r>
        <w:rPr>
          <w:b/>
          <w:sz w:val="36"/>
          <w:szCs w:val="36"/>
        </w:rPr>
        <w:t>Another was the use of classical themes and motifs. Art often showed subjects from mythology or history that were meant to teach moral lessons and the importance of civic duty.</w:t>
      </w:r>
    </w:p>
    <w:p w14:paraId="511ABE45" w14:textId="77777777" w:rsidR="00D03417" w:rsidRDefault="00BA560B">
      <w:pPr>
        <w:spacing w:before="240" w:after="240"/>
        <w:rPr>
          <w:b/>
          <w:sz w:val="36"/>
          <w:szCs w:val="36"/>
        </w:rPr>
      </w:pPr>
      <w:r>
        <w:rPr>
          <w:b/>
          <w:sz w:val="36"/>
          <w:szCs w:val="36"/>
        </w:rPr>
        <w:t>Neoclassical architecture was often grand in scale and monumental. Buildings, like the Panthéon in Paris, featured impressive columns, domes, and porticos (covered walkways supported by columns).</w:t>
      </w:r>
    </w:p>
    <w:p w14:paraId="0A024F56" w14:textId="77777777" w:rsidR="00D03417" w:rsidRDefault="00BA560B">
      <w:pPr>
        <w:spacing w:before="240" w:after="240"/>
        <w:rPr>
          <w:b/>
          <w:sz w:val="36"/>
          <w:szCs w:val="36"/>
        </w:rPr>
      </w:pPr>
      <w:r>
        <w:rPr>
          <w:b/>
          <w:sz w:val="36"/>
          <w:szCs w:val="36"/>
        </w:rPr>
        <w:t>Artists used a muted color palette. Instead of bright colors, they preferred more subdued tones that focused attention on the form and composition of the artwork rather than elaborate decoration.</w:t>
      </w:r>
    </w:p>
    <w:p w14:paraId="15AA49CC" w14:textId="77777777" w:rsidR="00D03417" w:rsidRDefault="00BA560B">
      <w:pPr>
        <w:spacing w:before="240" w:after="240"/>
        <w:rPr>
          <w:b/>
          <w:sz w:val="36"/>
          <w:szCs w:val="36"/>
        </w:rPr>
      </w:pPr>
      <w:r>
        <w:rPr>
          <w:b/>
          <w:sz w:val="36"/>
          <w:szCs w:val="36"/>
        </w:rPr>
        <w:t>Finally, there was linear precision and clarity. Figures in Neoclassical paintings looked almost like sculptures, with carefully defined anatomy and noble expressions.</w:t>
      </w:r>
    </w:p>
    <w:p w14:paraId="40DDC963" w14:textId="77777777" w:rsidR="00D03417" w:rsidRDefault="00BA560B">
      <w:pPr>
        <w:spacing w:before="240" w:after="240"/>
        <w:rPr>
          <w:b/>
          <w:sz w:val="36"/>
          <w:szCs w:val="36"/>
        </w:rPr>
      </w:pPr>
      <w:r>
        <w:rPr>
          <w:b/>
          <w:sz w:val="36"/>
          <w:szCs w:val="36"/>
        </w:rPr>
        <w:t>Here are some notable examples of Neoclassical art and architecture:</w:t>
      </w:r>
    </w:p>
    <w:p w14:paraId="1783B03C" w14:textId="77777777" w:rsidR="00D03417" w:rsidRDefault="00BA560B">
      <w:pPr>
        <w:numPr>
          <w:ilvl w:val="0"/>
          <w:numId w:val="22"/>
        </w:numPr>
        <w:spacing w:before="240"/>
        <w:rPr>
          <w:b/>
          <w:sz w:val="36"/>
          <w:szCs w:val="36"/>
        </w:rPr>
      </w:pPr>
      <w:r>
        <w:rPr>
          <w:b/>
          <w:sz w:val="36"/>
          <w:szCs w:val="36"/>
        </w:rPr>
        <w:t xml:space="preserve">The Oath of the </w:t>
      </w:r>
      <w:proofErr w:type="spellStart"/>
      <w:r>
        <w:rPr>
          <w:b/>
          <w:sz w:val="36"/>
          <w:szCs w:val="36"/>
        </w:rPr>
        <w:t>Horatii</w:t>
      </w:r>
      <w:proofErr w:type="spellEnd"/>
      <w:r>
        <w:rPr>
          <w:b/>
          <w:sz w:val="36"/>
          <w:szCs w:val="36"/>
        </w:rPr>
        <w:t>, a painting by Jacques-Louis David.</w:t>
      </w:r>
    </w:p>
    <w:p w14:paraId="320CBC66" w14:textId="77777777" w:rsidR="00D03417" w:rsidRDefault="00BA560B">
      <w:pPr>
        <w:numPr>
          <w:ilvl w:val="0"/>
          <w:numId w:val="22"/>
        </w:numPr>
        <w:rPr>
          <w:b/>
          <w:sz w:val="36"/>
          <w:szCs w:val="36"/>
        </w:rPr>
      </w:pPr>
      <w:r>
        <w:rPr>
          <w:b/>
          <w:sz w:val="36"/>
          <w:szCs w:val="36"/>
        </w:rPr>
        <w:t>The Death of Socrates, a painting by Jacques-Louis David.</w:t>
      </w:r>
    </w:p>
    <w:p w14:paraId="2DA45D49" w14:textId="77777777" w:rsidR="00D03417" w:rsidRDefault="00BA560B">
      <w:pPr>
        <w:numPr>
          <w:ilvl w:val="0"/>
          <w:numId w:val="22"/>
        </w:numPr>
        <w:rPr>
          <w:b/>
          <w:sz w:val="36"/>
          <w:szCs w:val="36"/>
        </w:rPr>
      </w:pPr>
      <w:r>
        <w:rPr>
          <w:b/>
          <w:sz w:val="36"/>
          <w:szCs w:val="36"/>
        </w:rPr>
        <w:t>The United States Capitol Building in Washington, D.C., an example of Neoclassical architecture.</w:t>
      </w:r>
    </w:p>
    <w:p w14:paraId="159B9742" w14:textId="77777777" w:rsidR="00D03417" w:rsidRDefault="00BA560B">
      <w:pPr>
        <w:numPr>
          <w:ilvl w:val="0"/>
          <w:numId w:val="22"/>
        </w:numPr>
        <w:rPr>
          <w:b/>
          <w:sz w:val="36"/>
          <w:szCs w:val="36"/>
        </w:rPr>
      </w:pPr>
      <w:r>
        <w:rPr>
          <w:b/>
          <w:sz w:val="36"/>
          <w:szCs w:val="36"/>
        </w:rPr>
        <w:t>The Arc de Triomphe in Paris, a monumental Neoclassical structure.</w:t>
      </w:r>
    </w:p>
    <w:p w14:paraId="0D067B5F" w14:textId="77777777" w:rsidR="00D03417" w:rsidRDefault="00BA560B">
      <w:pPr>
        <w:numPr>
          <w:ilvl w:val="0"/>
          <w:numId w:val="22"/>
        </w:numPr>
        <w:spacing w:after="240"/>
        <w:rPr>
          <w:b/>
          <w:sz w:val="36"/>
          <w:szCs w:val="36"/>
        </w:rPr>
      </w:pPr>
      <w:r>
        <w:rPr>
          <w:b/>
          <w:sz w:val="36"/>
          <w:szCs w:val="36"/>
        </w:rPr>
        <w:t>The British Museum in London, which shows Neoclassical architectural design.</w:t>
      </w:r>
    </w:p>
    <w:p w14:paraId="4CB7AE6C" w14:textId="77777777" w:rsidR="00D03417" w:rsidRDefault="00BA560B">
      <w:pPr>
        <w:spacing w:before="240" w:after="240"/>
        <w:rPr>
          <w:b/>
          <w:sz w:val="36"/>
          <w:szCs w:val="36"/>
        </w:rPr>
      </w:pPr>
      <w:r>
        <w:rPr>
          <w:b/>
          <w:sz w:val="36"/>
          <w:szCs w:val="36"/>
        </w:rPr>
        <w:t>Conclusion</w:t>
      </w:r>
    </w:p>
    <w:p w14:paraId="3DAB46F1" w14:textId="77777777" w:rsidR="00D03417" w:rsidRDefault="00BA560B">
      <w:pPr>
        <w:spacing w:before="240" w:after="240"/>
        <w:rPr>
          <w:b/>
          <w:sz w:val="36"/>
          <w:szCs w:val="36"/>
        </w:rPr>
      </w:pPr>
      <w:r>
        <w:rPr>
          <w:b/>
          <w:sz w:val="36"/>
          <w:szCs w:val="36"/>
        </w:rPr>
        <w:t>The Baroque, Rococo, and Neoclassical styles each reflect different cultural and philosophical changes in Europe. Baroque art tried to capture the viewer and inspire awe, emphasizing religious passion and grandeur. Rococo, on the other hand, celebrated the leisure of the upper class with its delicate and playful style. Finally, Neoclassicism was a return to reason, discipline, and civic duty, taking inspiration from the art and architecture of ancient Greece and Rome. Each of these movements, with its own unique characteristics, has had a lasting impact on the world of art and architecture, shaping how Europe and other parts of the world look even today. They show us how different times and different ideas can lead to very different ways of creating beauty and meaning through art and buildings.</w:t>
      </w:r>
    </w:p>
    <w:p w14:paraId="6ECD5FFE" w14:textId="77777777" w:rsidR="00D03417" w:rsidRDefault="00D03417">
      <w:pPr>
        <w:spacing w:before="240" w:after="240"/>
        <w:rPr>
          <w:b/>
          <w:sz w:val="36"/>
          <w:szCs w:val="36"/>
        </w:rPr>
      </w:pPr>
    </w:p>
    <w:p w14:paraId="57E8884F" w14:textId="77777777" w:rsidR="00D03417" w:rsidRDefault="00D03417">
      <w:pPr>
        <w:spacing w:before="240" w:after="240"/>
        <w:rPr>
          <w:b/>
          <w:sz w:val="36"/>
          <w:szCs w:val="36"/>
        </w:rPr>
      </w:pPr>
    </w:p>
    <w:p w14:paraId="0EC23444" w14:textId="77777777" w:rsidR="00D03417" w:rsidRDefault="00D03417">
      <w:pPr>
        <w:spacing w:before="240" w:after="240"/>
        <w:rPr>
          <w:b/>
          <w:sz w:val="36"/>
          <w:szCs w:val="36"/>
        </w:rPr>
      </w:pPr>
    </w:p>
    <w:p w14:paraId="4B5BC7F4" w14:textId="77777777" w:rsidR="00D03417" w:rsidRDefault="00D03417">
      <w:pPr>
        <w:spacing w:before="240" w:after="240"/>
        <w:rPr>
          <w:b/>
          <w:sz w:val="36"/>
          <w:szCs w:val="36"/>
        </w:rPr>
      </w:pPr>
    </w:p>
    <w:p w14:paraId="1B12BEC6" w14:textId="77777777" w:rsidR="00D03417" w:rsidRDefault="00D03417">
      <w:pPr>
        <w:spacing w:before="240" w:after="240"/>
        <w:rPr>
          <w:b/>
          <w:sz w:val="36"/>
          <w:szCs w:val="36"/>
        </w:rPr>
      </w:pPr>
    </w:p>
    <w:p w14:paraId="392D7152" w14:textId="77777777" w:rsidR="00D03417" w:rsidRDefault="00D03417">
      <w:pPr>
        <w:spacing w:before="240" w:after="240"/>
        <w:rPr>
          <w:b/>
          <w:sz w:val="36"/>
          <w:szCs w:val="36"/>
        </w:rPr>
      </w:pPr>
    </w:p>
    <w:p w14:paraId="1F6123E5" w14:textId="77777777" w:rsidR="00D03417" w:rsidRDefault="00D03417">
      <w:pPr>
        <w:spacing w:before="240" w:after="240"/>
        <w:rPr>
          <w:b/>
          <w:sz w:val="36"/>
          <w:szCs w:val="36"/>
        </w:rPr>
      </w:pPr>
    </w:p>
    <w:p w14:paraId="6CAAB825" w14:textId="77777777" w:rsidR="00D03417" w:rsidRDefault="00BA560B">
      <w:pPr>
        <w:spacing w:before="240" w:after="240"/>
        <w:rPr>
          <w:b/>
          <w:sz w:val="36"/>
          <w:szCs w:val="36"/>
        </w:rPr>
      </w:pPr>
      <w:r>
        <w:rPr>
          <w:b/>
          <w:sz w:val="36"/>
          <w:szCs w:val="36"/>
        </w:rPr>
        <w:t xml:space="preserve">Chapter 14 </w:t>
      </w:r>
    </w:p>
    <w:p w14:paraId="6C6746DE" w14:textId="77777777" w:rsidR="00D03417" w:rsidRPr="006F1385" w:rsidRDefault="00BA560B">
      <w:pPr>
        <w:pStyle w:val="Heading2"/>
        <w:keepNext w:val="0"/>
        <w:keepLines w:val="0"/>
        <w:spacing w:after="80"/>
        <w:rPr>
          <w:bCs/>
          <w:sz w:val="36"/>
          <w:szCs w:val="36"/>
        </w:rPr>
      </w:pPr>
      <w:bookmarkStart w:id="5" w:name="_n1n3yfcsm5cv" w:colFirst="0" w:colLast="0"/>
      <w:bookmarkEnd w:id="5"/>
      <w:r w:rsidRPr="006F1385">
        <w:rPr>
          <w:bCs/>
          <w:sz w:val="36"/>
          <w:szCs w:val="36"/>
        </w:rPr>
        <w:t>Building Anew, Then Building Differently: Modern and Postmodern Ideas in Architecture</w:t>
      </w:r>
    </w:p>
    <w:p w14:paraId="5116B459" w14:textId="77777777" w:rsidR="00D03417" w:rsidRPr="006F1385" w:rsidRDefault="00BA560B">
      <w:pPr>
        <w:spacing w:before="240" w:after="240"/>
        <w:rPr>
          <w:bCs/>
          <w:sz w:val="36"/>
          <w:szCs w:val="36"/>
        </w:rPr>
      </w:pPr>
      <w:r w:rsidRPr="006F1385">
        <w:rPr>
          <w:bCs/>
          <w:sz w:val="36"/>
          <w:szCs w:val="36"/>
        </w:rPr>
        <w:t>The story of architecture is a long and winding one, a narrative constantly being rewritten by the ebb and flow of human ideas, the march of technological progress, and the ever-shifting sands of cultural and philosophical viewpoints. Throughout this rich history, certain periods stand out as particularly transformative, moments when the very foundations of architectural thought are questioned and reimagined. Among these pivotal eras are the rise of Modernism and the subsequent emergence of Postmodernism. These two movements represent not merely changes in style, but fundamental shifts in how architects conceived of the purpose, the form, and the very essence of the structures they designed and built. Modernism, born from the throes of industrialization, the devastation of war, and profound societal upheavals, sought to strip architecture bare, to embrace rationality, simplicity, and efficiency, casting aside the ornate trappings of historical precedent in favor of the honest expression of new materials and the unadorned logic of industrial techniques. In stark contrast, Postmodernism, a child of the mid-twentieth century, arose as a direct and often playful rebellion against the perceived austerity and rigidity of its predecessor. It embraced complexity, reveled in historical allusions, and championed a vibrant pluralism of styles. This exploration will delve into the core characteristics and guiding principles that defined both Modernist and Postmodernist architecture, illuminate the contributions of the key figures who championed these movements, and analyze the profound impact they have exerted on the built environment that surrounds us, as well as their enduring influence that continues to shape contemporary architectural practices.</w:t>
      </w:r>
    </w:p>
    <w:p w14:paraId="6F11A45A" w14:textId="77777777" w:rsidR="00D03417" w:rsidRPr="006F1385" w:rsidRDefault="00BA560B">
      <w:pPr>
        <w:spacing w:before="240" w:after="240"/>
        <w:rPr>
          <w:bCs/>
          <w:sz w:val="36"/>
          <w:szCs w:val="36"/>
        </w:rPr>
      </w:pPr>
      <w:r w:rsidRPr="006F1385">
        <w:rPr>
          <w:bCs/>
          <w:sz w:val="36"/>
          <w:szCs w:val="36"/>
        </w:rPr>
        <w:t>The genesis of Modernism in architecture can be traced back to a confluence of powerful forces that were reshaping the world. The Industrial Revolution, with its mass production and novel materials like steel, concrete, and glass, presented architects with unprecedented possibilities and challenges. The rapid growth of cities, a direct consequence of industrialization, created an urgent need for functional and efficient solutions for housing and public spaces. The cataclysmic events of World Wars I and II underscored the necessity for cost-effective and rapid reconstruction efforts. Technological innovations, such as the advent of the elevator and the development of reinforced concrete, literally allowed buildings to reach new heights and adopt previously unimaginable forms. Perhaps most significantly, a profound shift in philosophical thought occurred, with architects and theorists increasingly embracing rationalism and functionalism as guiding principles. The burgeoning fields of science and engineering offered new insights and tools that further expanded the horizons of design, structure, and construction. It was within this dynamic context that architects began to question the relevance of historical styles, seeking to forge a new architectural language that directly addressed the needs and spirit of the modern age. This quest gave birth to Modernism, a movement united by its emphasis on utility, its pursuit of simplicity, and its decisive break from the weight of past traditions.</w:t>
      </w:r>
    </w:p>
    <w:p w14:paraId="12DB11BA" w14:textId="24FAA576" w:rsidR="00D03417" w:rsidRPr="006F1385" w:rsidRDefault="00BA560B">
      <w:pPr>
        <w:spacing w:before="240" w:after="240"/>
        <w:rPr>
          <w:bCs/>
          <w:sz w:val="36"/>
          <w:szCs w:val="36"/>
        </w:rPr>
      </w:pPr>
      <w:r w:rsidRPr="006F1385">
        <w:rPr>
          <w:bCs/>
          <w:sz w:val="36"/>
          <w:szCs w:val="36"/>
        </w:rPr>
        <w:t xml:space="preserve">Several core principles underpinned the </w:t>
      </w:r>
      <w:r w:rsidR="00BD7E86" w:rsidRPr="006F1385">
        <w:rPr>
          <w:bCs/>
          <w:sz w:val="36"/>
          <w:szCs w:val="36"/>
          <w:highlight w:val="green"/>
        </w:rPr>
        <w:t>m</w:t>
      </w:r>
      <w:r w:rsidRPr="006F1385">
        <w:rPr>
          <w:bCs/>
          <w:sz w:val="36"/>
          <w:szCs w:val="36"/>
          <w:highlight w:val="green"/>
        </w:rPr>
        <w:t>odernist</w:t>
      </w:r>
      <w:r w:rsidRPr="006F1385">
        <w:rPr>
          <w:bCs/>
          <w:sz w:val="36"/>
          <w:szCs w:val="36"/>
        </w:rPr>
        <w:t xml:space="preserve"> approach to architecture. The dictum "Form Follows Function," famously popularized by the influential American architect Louis Sullivan, became a central tenet, asserting that a building's design should be a direct and honest expression of its intended purpose. Minimalism reigned supreme, with ornamentation viewed as superfluous and distracting; the focus instead was on the inherent beauty of clean lines and fundamental geometric shapes. The embrace of new materials and construction techniques was paramount, with steel, reinforced concrete, and glass facilitating the creation of exp</w:t>
      </w:r>
      <w:r w:rsidR="00BF6967" w:rsidRPr="006F1385">
        <w:rPr>
          <w:bCs/>
          <w:sz w:val="36"/>
          <w:szCs w:val="36"/>
        </w:rPr>
        <w:t>a</w:t>
      </w:r>
      <w:r w:rsidRPr="006F1385">
        <w:rPr>
          <w:bCs/>
          <w:sz w:val="36"/>
          <w:szCs w:val="36"/>
        </w:rPr>
        <w:t>nsive, open interior spaces and daringly non-traditional exterior forms. The rejection of historical ornamentation was a defining characteristic, as Modernists sought a sense of purity in design, unburdened by what they considered to be the stylistic baggage of the past. Efficiency and replicability were key considerations, leading to designs that could be standardized and adapted for mass production. Interestingly, some strands of Modernism, such as Frank Lloyd Wright's Organic Architecture, also emphasized a harmonious integration of buildings with their natural surroundings. Ultimately, the overriding emphasis on functionality and simplicity meant that every design decision was driven by purpose and efficiency, often resulting in buildings characterized by their boxy forms, open-plan layouts, and expansive glass windows that maximized natural light.</w:t>
      </w:r>
    </w:p>
    <w:p w14:paraId="7943B7CD" w14:textId="336C8ABD" w:rsidR="00D03417" w:rsidRPr="006F1385" w:rsidRDefault="00BA560B">
      <w:pPr>
        <w:spacing w:before="240" w:after="240"/>
        <w:rPr>
          <w:bCs/>
          <w:sz w:val="36"/>
          <w:szCs w:val="36"/>
        </w:rPr>
      </w:pPr>
      <w:r w:rsidRPr="006F1385">
        <w:rPr>
          <w:bCs/>
          <w:sz w:val="36"/>
          <w:szCs w:val="36"/>
        </w:rPr>
        <w:t xml:space="preserve">The Modernist movement was championed by a cadre of visionary architects whose ideas and creations left an indelible mark on the twentieth century and continue to resonate today. Le Corbusier, a Swiss-French architect, was a fervent advocate for functionalist design and radical urban planning concepts, famously articulated in his "Five Points of Architecture" and exemplified in iconic projects like the Villa Savoye. Ludwig Mies van der Rohe, a German-American architect, is best remembered for his elegant and minimalist aesthetic, encapsulated in his famous maxim "less is more," and realized in such seminal structures as the Barcelona Pavilion and the Seagram Building in New York City. Walter Gropius, the founder of the Bauhaus School in Germany, played a pivotal role in bridging the gap between art, craft, and industrial technology. Frank Lloyd Wright, an American iconoclast, developed his deeply personal philosophy of Organic Architecture, creating buildings like </w:t>
      </w:r>
      <w:r w:rsidRPr="006F1385">
        <w:rPr>
          <w:bCs/>
          <w:sz w:val="36"/>
          <w:szCs w:val="36"/>
          <w:highlight w:val="green"/>
        </w:rPr>
        <w:t>Fallingwater</w:t>
      </w:r>
      <w:r w:rsidR="00D07B87" w:rsidRPr="006F1385">
        <w:rPr>
          <w:bCs/>
          <w:sz w:val="36"/>
          <w:szCs w:val="36"/>
          <w:highlight w:val="green"/>
        </w:rPr>
        <w:t>?</w:t>
      </w:r>
      <w:r w:rsidRPr="006F1385">
        <w:rPr>
          <w:bCs/>
          <w:sz w:val="36"/>
          <w:szCs w:val="36"/>
        </w:rPr>
        <w:t xml:space="preserve"> that seemed to emerge seamlessly from their natural contexts. Alvar Aalto, a Finnish architect, brought a human-centered sensibility to Modernist principles, creating buildings that thoughtfully balanced functional requirements with aesthetic appeal and a sensitivity to human experience. Finally, Eero Saarinen, a Finnish-American architect known for his dynamic and futuristic designs, gifted the world such sculptural masterpieces as the TWA Flight Center at JFK Airport and the soaring Gateway Arch in St. Louis. These architects, through their innovative designs and influential theories, collectively shaped the trajectory of Modernist architecture.</w:t>
      </w:r>
    </w:p>
    <w:p w14:paraId="35EF2C42" w14:textId="77777777" w:rsidR="00D03417" w:rsidRPr="006F1385" w:rsidRDefault="00BA560B">
      <w:pPr>
        <w:spacing w:before="240" w:after="240"/>
        <w:rPr>
          <w:bCs/>
          <w:sz w:val="36"/>
          <w:szCs w:val="36"/>
        </w:rPr>
      </w:pPr>
      <w:r w:rsidRPr="006F1385">
        <w:rPr>
          <w:bCs/>
          <w:sz w:val="36"/>
          <w:szCs w:val="36"/>
        </w:rPr>
        <w:t xml:space="preserve">The built landscape of the twentieth century bears witness to the profound impact of Modernist ideals, with numerous iconic structures standing as testaments to the movement's principles. Le Corbusier's Villa Savoye, with its clean lines and </w:t>
      </w:r>
      <w:proofErr w:type="spellStart"/>
      <w:r w:rsidRPr="006F1385">
        <w:rPr>
          <w:bCs/>
          <w:sz w:val="36"/>
          <w:szCs w:val="36"/>
        </w:rPr>
        <w:t>pilotis</w:t>
      </w:r>
      <w:proofErr w:type="spellEnd"/>
      <w:r w:rsidRPr="006F1385">
        <w:rPr>
          <w:bCs/>
          <w:sz w:val="36"/>
          <w:szCs w:val="36"/>
        </w:rPr>
        <w:t>, epitomizes his architectural vision. Walter Gropius's Bauhaus Dessau building stands as a physical manifestation of his educational philosophy. Mies van der Rohe's sleek and elegant Seagram Building redefined the skyscraper aesthetic. Frank Lloyd Wright's Fallingwater remains a breathtaking example of the harmonious integration of architecture and nature. Jørn Utzon's Sydney Opera House, though completed later, embodies the sculptural possibilities inherent in Modernist design. Frank Lloyd Wright's Guggenheim Museum in New York City is a revolutionary spiral form that challenged traditional museum layouts. Eero Saarinen's TWA Flight Center captures the optimistic spirit of the jet age in its sweeping, organic forms. And Le Corbusier's rugged Notre-Dame du Haut chapel in Ronchamp demonstrates the movement's capacity for spiritual expression. These buildings, diverse in their specific forms and functions, collectively illustrate the core tenets of Modernist architecture.</w:t>
      </w:r>
    </w:p>
    <w:p w14:paraId="3381B253" w14:textId="77777777" w:rsidR="00D03417" w:rsidRPr="006F1385" w:rsidRDefault="00BA560B">
      <w:pPr>
        <w:spacing w:before="240" w:after="240"/>
        <w:rPr>
          <w:bCs/>
          <w:sz w:val="36"/>
          <w:szCs w:val="36"/>
        </w:rPr>
      </w:pPr>
      <w:r w:rsidRPr="006F1385">
        <w:rPr>
          <w:bCs/>
          <w:sz w:val="36"/>
          <w:szCs w:val="36"/>
        </w:rPr>
        <w:t>However, despite its initial revolutionary fervor and its undeniable contributions to architectural innovation, Modernism gradually faced increasing criticism. Many observers found its relentless pursuit of function and its rejection of historical context to be aesthetically cold and lacking in cultural resonance. The uniformity and perceived monotony of the functionalist buildings that came to dominate urban landscapes led many architects and theorists to question the movement's underlying assumptions and to seek a new direction, one that could better address the complexities of human experience and the richness of cultural history. This growing dissatisfaction laid the groundwork for the emergence of Postmodernism as a distinct and often oppositional architectural movement.</w:t>
      </w:r>
    </w:p>
    <w:p w14:paraId="11A2E589" w14:textId="77777777" w:rsidR="00D03417" w:rsidRPr="006F1385" w:rsidRDefault="00BA560B">
      <w:pPr>
        <w:spacing w:before="240" w:after="240"/>
        <w:rPr>
          <w:bCs/>
          <w:sz w:val="36"/>
          <w:szCs w:val="36"/>
        </w:rPr>
      </w:pPr>
      <w:r w:rsidRPr="006F1385">
        <w:rPr>
          <w:bCs/>
          <w:sz w:val="36"/>
          <w:szCs w:val="36"/>
        </w:rPr>
        <w:t>By the 1960s, a palpable sense of disillusionment with the perceived limitations and aesthetic shortcomings of Modernism began to coalesce, paving the way for the rise of Postmodernism. This new movement represented a conscious and often vocal rejection of Modernism's rigid adherence to functionalism and its austere aesthetic. Postmodern architects reintroduced ornamentation, embraced historical references with a newfound freedom, and championed a diverse and often deliberately eclectic range of aesthetic approaches. Architects began to actively question the strict formalism that had characterized much of Modernist design, seeking instead to create buildings that could engage in a meaningful dialogue with their cultural and historical contexts.</w:t>
      </w:r>
    </w:p>
    <w:p w14:paraId="314C61E8" w14:textId="77777777" w:rsidR="00D03417" w:rsidRPr="006F1385" w:rsidRDefault="00BA560B">
      <w:pPr>
        <w:spacing w:before="240" w:after="240"/>
        <w:rPr>
          <w:bCs/>
          <w:sz w:val="36"/>
          <w:szCs w:val="36"/>
        </w:rPr>
      </w:pPr>
      <w:r w:rsidRPr="006F1385">
        <w:rPr>
          <w:bCs/>
          <w:sz w:val="36"/>
          <w:szCs w:val="36"/>
        </w:rPr>
        <w:t>Several key principles defined the Postmodernist approach to architecture. Eclecticism became a hallmark, with architects drawing inspiration from a wide array of architectural styles, often juxtaposing historical and contemporary elements in unexpected and sometimes jarring ways. Irony and playfulness were embraced as design tools, with buildings incorporating humor, exaggeration, and forms that defied conventional expectations. Ornamentation, which had been banished by Modernism, made a triumphant return, with Postmodern buildings often featuring elaborate decorations and complex surface treatments. Contextualism emerged as an important consideration, with architects striving to design buildings that would complement their specific surroundings rather than asserting themselves as isolated objects. Pluralism became a defining characteristic, with the idea that there was no single "correct" way to design, and a vibrant diversity of styles was celebrated. Symbolism and meaning were often deliberately layered into Postmodern architecture, with metaphorical or symbolic elements intended to evoke deeper cultural or historical associations. Finally, Postmodernism placed a greater emphasis on a human-centered design approach, prioritizing the user experience and the emotional response that architecture could elicit.</w:t>
      </w:r>
    </w:p>
    <w:p w14:paraId="5A54D067" w14:textId="77777777" w:rsidR="00D03417" w:rsidRPr="006F1385" w:rsidRDefault="00BA560B">
      <w:pPr>
        <w:spacing w:before="240" w:after="240"/>
        <w:rPr>
          <w:bCs/>
          <w:sz w:val="36"/>
          <w:szCs w:val="36"/>
        </w:rPr>
      </w:pPr>
      <w:r w:rsidRPr="006F1385">
        <w:rPr>
          <w:bCs/>
          <w:sz w:val="36"/>
          <w:szCs w:val="36"/>
        </w:rPr>
        <w:t xml:space="preserve">The Postmodernist movement was spearheaded by a new generation of architects who challenged the established norms of Modernism and offered alternative visions for the built environment. Robert Venturi, with his seminal book "Complexity and Contradiction in Architecture," became a key intellectual voice, arguing against the simplistic dogmas of Modernism and advocating for a richer, more layered approach. Michael Graves became known for his whimsical and often colorful buildings, such as the iconic Portland Building in Oregon. Charles Moore championed a playful and often theatrical approach, combining classical and contemporary elements in structures like the Piazza </w:t>
      </w:r>
      <w:proofErr w:type="spellStart"/>
      <w:r w:rsidRPr="006F1385">
        <w:rPr>
          <w:bCs/>
          <w:sz w:val="36"/>
          <w:szCs w:val="36"/>
        </w:rPr>
        <w:t>d'Italia</w:t>
      </w:r>
      <w:proofErr w:type="spellEnd"/>
      <w:r w:rsidRPr="006F1385">
        <w:rPr>
          <w:bCs/>
          <w:sz w:val="36"/>
          <w:szCs w:val="36"/>
        </w:rPr>
        <w:t xml:space="preserve"> in New Orleans. Philip Johnson, a prominent figure in the Modernist movement, famously shifted his allegiance to Postmodernism, exemplified by his controversial AT&amp;T Building in New York City. Frank Gehry, though often associated with deconstructivism, a related but distinct movement, shared Postmodernism's willingness to break with traditional forms, as seen in his groundbreaking Guggenheim Museum Bilbao. Aldo Rossi, an Italian architect, explored the integration of historicism and modernity, blending timeless architectural forms with contemporary functional requirements. These architects, through their provocative theories and unconventional designs, collectively defined the Postmodernist sensibility.</w:t>
      </w:r>
    </w:p>
    <w:p w14:paraId="02CBF86E" w14:textId="77777777" w:rsidR="00D03417" w:rsidRPr="006F1385" w:rsidRDefault="00BA560B">
      <w:pPr>
        <w:spacing w:before="240" w:after="240"/>
        <w:rPr>
          <w:bCs/>
          <w:sz w:val="36"/>
          <w:szCs w:val="36"/>
        </w:rPr>
      </w:pPr>
      <w:r w:rsidRPr="006F1385">
        <w:rPr>
          <w:bCs/>
          <w:sz w:val="36"/>
          <w:szCs w:val="36"/>
        </w:rPr>
        <w:t xml:space="preserve">The architectural landscape of the late twentieth and early twenty-first centuries is dotted with iconic Postmodern buildings that embody the movement's key principles. Philip Johnson's AT&amp;T Building, with its distinctive "Chippendale" top, became an instant symbol of Postmodernism's break with Modernist austerity. Charles Moore's Piazza </w:t>
      </w:r>
      <w:proofErr w:type="spellStart"/>
      <w:r w:rsidRPr="006F1385">
        <w:rPr>
          <w:bCs/>
          <w:sz w:val="36"/>
          <w:szCs w:val="36"/>
        </w:rPr>
        <w:t>d'Italia</w:t>
      </w:r>
      <w:proofErr w:type="spellEnd"/>
      <w:r w:rsidRPr="006F1385">
        <w:rPr>
          <w:bCs/>
          <w:sz w:val="36"/>
          <w:szCs w:val="36"/>
        </w:rPr>
        <w:t xml:space="preserve"> is a vibrant and playful reinterpretation of classical architectural forms. Michael Graves's Portland Building, with its bold colors and symbolic ornamentation, challenged the prevailing minimalist aesthetic. Robert Venturi's Vanna Venturi House is often cited as one of the earliest and most influential examples of Postmodernist design. Frank Gehry's Guggenheim Museum Bilbao, with its titanium-clad, deconstructed form, exemplifies a more radical departure from Modernist norms. The Sony Tower (formerly the AT&amp;T Building) remains a significant early example of a major Postmodern skyscraper. And Frank Gehry's Dancing House in Prague, with its fluid and unconventional forms, showcases the </w:t>
      </w:r>
      <w:proofErr w:type="spellStart"/>
      <w:r w:rsidRPr="006F1385">
        <w:rPr>
          <w:bCs/>
          <w:sz w:val="36"/>
          <w:szCs w:val="36"/>
        </w:rPr>
        <w:t>deconstructivist</w:t>
      </w:r>
      <w:proofErr w:type="spellEnd"/>
      <w:r w:rsidRPr="006F1385">
        <w:rPr>
          <w:bCs/>
          <w:sz w:val="36"/>
          <w:szCs w:val="36"/>
        </w:rPr>
        <w:t xml:space="preserve"> tendencies within the broader Postmodernist spectrum. These buildings, in their diverse and often deliberately unconventional forms, stand as testaments to the Postmodernist ethos.</w:t>
      </w:r>
    </w:p>
    <w:p w14:paraId="660654D9" w14:textId="77777777" w:rsidR="00D03417" w:rsidRPr="006F1385" w:rsidRDefault="00BA560B">
      <w:pPr>
        <w:spacing w:before="240" w:after="240"/>
        <w:rPr>
          <w:bCs/>
          <w:sz w:val="36"/>
          <w:szCs w:val="36"/>
        </w:rPr>
      </w:pPr>
      <w:r w:rsidRPr="006F1385">
        <w:rPr>
          <w:bCs/>
          <w:sz w:val="36"/>
          <w:szCs w:val="36"/>
        </w:rPr>
        <w:t>However, while Postmodernism undoubtedly injected a new sense of creativity and historical awareness into architecture, it also faced its share of criticism. Some observers viewed its embrace of eclecticism as superficial, its reliance on ornamentation as excessive and sometimes arbitrary, and its overall lack of a coherent theoretical framework as problematic. Critics argued that Postmodernism often resulted in a pastiche of styles without genuine depth or meaningful integration, ultimately leading to a sense of stylistic fragmentation. This critique, in turn, spurred further evolution in architectural thought, paving the way for the emergence of contemporary hybrid approaches that often seek to synthesize elements of both Modernism and Postmodernism in new and innovative ways.</w:t>
      </w:r>
    </w:p>
    <w:p w14:paraId="1BF1EE37" w14:textId="68E4EB3A" w:rsidR="00D03417" w:rsidRPr="006F1385" w:rsidRDefault="00054F71">
      <w:pPr>
        <w:spacing w:before="240" w:after="240"/>
        <w:rPr>
          <w:bCs/>
          <w:sz w:val="36"/>
          <w:szCs w:val="36"/>
        </w:rPr>
      </w:pPr>
      <w:r w:rsidRPr="006F1385">
        <w:rPr>
          <w:bCs/>
          <w:sz w:val="36"/>
          <w:szCs w:val="36"/>
        </w:rPr>
        <w:t>To sum up</w:t>
      </w:r>
      <w:r w:rsidR="00BA560B" w:rsidRPr="006F1385">
        <w:rPr>
          <w:bCs/>
          <w:sz w:val="36"/>
          <w:szCs w:val="36"/>
        </w:rPr>
        <w:t>, Modernism and Postmodernism represent two of the most transformative and influential movements in the history of architectural thought. Modernism, with its emphasis on function, simplicity, and technological innovation, fundamentally reshaped the way buildings were conceived and constructed in the twentieth century. Postmodernism, arising as a reaction against Modernism's perceived limitations, reintroduced complexity, historical awareness, and a more inclusive approach to style. The dynamic interplay between these two powerful movements continues to shape the trajectory of contemporary architecture, ensuring that the built environment remains a vibrant and ever-evolving reflection of our cultural values, technological capabilities, and philosophical aspirations. As architecture moves into an uncertain but undoubtedly innovative future, the lessons learned from both Modernism and Postmodernism serve as crucial guiding principles in the ongoing quest for designs that are not only sustainable and functional but also deeply meaningful and aesthetically compelling.</w:t>
      </w:r>
    </w:p>
    <w:p w14:paraId="2B4C753F" w14:textId="77777777" w:rsidR="00D03417" w:rsidRDefault="00D03417">
      <w:pPr>
        <w:spacing w:before="240" w:after="240"/>
        <w:rPr>
          <w:b/>
          <w:sz w:val="36"/>
          <w:szCs w:val="36"/>
        </w:rPr>
      </w:pPr>
    </w:p>
    <w:p w14:paraId="2F3AAD62" w14:textId="77777777" w:rsidR="00D03417" w:rsidRDefault="00BA560B">
      <w:pPr>
        <w:spacing w:before="240" w:after="240"/>
        <w:rPr>
          <w:b/>
          <w:sz w:val="36"/>
          <w:szCs w:val="36"/>
        </w:rPr>
      </w:pPr>
      <w:r>
        <w:rPr>
          <w:b/>
          <w:sz w:val="36"/>
          <w:szCs w:val="36"/>
        </w:rPr>
        <w:t xml:space="preserve"> Chapter 15 </w:t>
      </w:r>
    </w:p>
    <w:p w14:paraId="791A449E" w14:textId="77777777" w:rsidR="00D03417" w:rsidRDefault="00D03417">
      <w:pPr>
        <w:spacing w:before="240" w:after="240"/>
        <w:rPr>
          <w:b/>
          <w:sz w:val="36"/>
          <w:szCs w:val="36"/>
        </w:rPr>
      </w:pPr>
    </w:p>
    <w:p w14:paraId="7FC74E31" w14:textId="77777777" w:rsidR="00D03417" w:rsidRPr="006F1385" w:rsidRDefault="00BA560B">
      <w:pPr>
        <w:pStyle w:val="Heading2"/>
        <w:keepNext w:val="0"/>
        <w:keepLines w:val="0"/>
        <w:spacing w:after="80"/>
        <w:rPr>
          <w:bCs/>
          <w:sz w:val="36"/>
          <w:szCs w:val="36"/>
        </w:rPr>
      </w:pPr>
      <w:bookmarkStart w:id="6" w:name="_y2hgom758n3i" w:colFirst="0" w:colLast="0"/>
      <w:bookmarkEnd w:id="6"/>
      <w:r w:rsidRPr="006F1385">
        <w:rPr>
          <w:bCs/>
          <w:sz w:val="36"/>
          <w:szCs w:val="36"/>
        </w:rPr>
        <w:t>Building for a Better Tomorrow: Green Ideas and Future Visions in Architecture</w:t>
      </w:r>
    </w:p>
    <w:p w14:paraId="1C0FA41D" w14:textId="77777777" w:rsidR="00D03417" w:rsidRPr="006F1385" w:rsidRDefault="00BA560B">
      <w:pPr>
        <w:spacing w:before="240" w:after="240"/>
        <w:rPr>
          <w:bCs/>
          <w:sz w:val="36"/>
          <w:szCs w:val="36"/>
        </w:rPr>
      </w:pPr>
      <w:r w:rsidRPr="006F1385">
        <w:rPr>
          <w:bCs/>
          <w:sz w:val="36"/>
          <w:szCs w:val="36"/>
        </w:rPr>
        <w:t xml:space="preserve">Our world is facing big problems like climate change and cities getting too crowded. Because of this, building in ways that are sustainable and look to the future is not just a good idea anymore, it's something we really need to do. More and more, people want buildings that are good for the environment, use energy wisely, and use the latest technologies. Sustainable architecture is about using nature's rules, using resources carefully, and designing in new ways to hurt the environment as little as possible while still making buildings comfortable and useful. Futuristic architecture, on the other hand, imagines a world where things like artificial intelligence, biotechnology, and new materials help us create city areas that can take care of themselves. This writing will talk about the main ideas behind sustainable architecture, look at what might be coming in the future of building, and explain why these things are important for creating a green future.  </w:t>
      </w:r>
    </w:p>
    <w:p w14:paraId="1F17BF2F" w14:textId="77777777" w:rsidR="00D03417" w:rsidRPr="006F1385" w:rsidRDefault="00BA560B">
      <w:pPr>
        <w:spacing w:before="240" w:after="240"/>
        <w:rPr>
          <w:bCs/>
          <w:sz w:val="36"/>
          <w:szCs w:val="36"/>
        </w:rPr>
      </w:pPr>
      <w:r w:rsidRPr="006F1385">
        <w:rPr>
          <w:bCs/>
          <w:sz w:val="36"/>
          <w:szCs w:val="36"/>
        </w:rPr>
        <w:t xml:space="preserve">One of the most important ideas in sustainable architecture is using energy efficiently. This means trying to use as little energy as possible through both smart design and by using technology. Smart design includes things like making the most of natural light, letting air flow through buildings well, and using good insulation to keep heat in or out. Technology includes things like solar panels to make electricity, wind turbines to catch the wind's energy, and smart systems to manage energy use. Buildings that are energy-efficient use special windows that help control heat, roofs that reflect sunlight, and smart ways to block sunlight when needed. These things help keep the inside temperature comfortable without using too much heating or cooling. Some buildings even aim to produce as much or more energy than they use, which is called having a net-zero or net-positive energy footprint.  </w:t>
      </w:r>
    </w:p>
    <w:p w14:paraId="6D0E2EF6" w14:textId="77777777" w:rsidR="00D03417" w:rsidRPr="006F1385" w:rsidRDefault="00BA560B">
      <w:pPr>
        <w:spacing w:before="240" w:after="240"/>
        <w:rPr>
          <w:bCs/>
          <w:sz w:val="36"/>
          <w:szCs w:val="36"/>
        </w:rPr>
      </w:pPr>
      <w:r w:rsidRPr="006F1385">
        <w:rPr>
          <w:bCs/>
          <w:sz w:val="36"/>
          <w:szCs w:val="36"/>
        </w:rPr>
        <w:t xml:space="preserve">Another key part of sustainable architecture is using renewable materials. Architects are choosing materials that can be grown again, can be recycled, and come from nearby places. Things like bamboo, rammed earth (packed soil), recycled steel, and special kinds of wood are becoming more popular because they don't create a lot of carbon pollution and they last a long time. Also, new materials are being developed, like insulation made from mushrooms, concrete that uses natural materials, and materials that can heal themselves. These new materials can help reduce our impact on the environment even more. Using building methods where parts are made in a factory and then put together on-site also helps reduce waste and the time it takes to build, making projects more sustainable and efficient.  </w:t>
      </w:r>
    </w:p>
    <w:p w14:paraId="542C78BF" w14:textId="77777777" w:rsidR="00D03417" w:rsidRPr="006F1385" w:rsidRDefault="00BA560B">
      <w:pPr>
        <w:spacing w:before="240" w:after="240"/>
        <w:rPr>
          <w:bCs/>
          <w:sz w:val="36"/>
          <w:szCs w:val="36"/>
        </w:rPr>
      </w:pPr>
      <w:r w:rsidRPr="006F1385">
        <w:rPr>
          <w:bCs/>
          <w:sz w:val="36"/>
          <w:szCs w:val="36"/>
        </w:rPr>
        <w:t xml:space="preserve">Saving water is also very important in sustainable design. Buildings can be designed to collect rainwater, reuse water from sinks and showers (called greywater), and use toilets and faucets that don't use much water. Outside, using surfaces that let water soak into the ground and having plants on roofs can help manage water and reduce the heat in cities. Smart watering systems that use sensors to see how wet the soil is can also help use water wisely for plants. Some buildings even have their own systems to clean wastewater so it can be used again, which means they don't need to rely as much on the city's water supply.  </w:t>
      </w:r>
    </w:p>
    <w:p w14:paraId="49210816" w14:textId="77777777" w:rsidR="00D03417" w:rsidRPr="006F1385" w:rsidRDefault="00BA560B">
      <w:pPr>
        <w:spacing w:before="240" w:after="240"/>
        <w:rPr>
          <w:bCs/>
          <w:sz w:val="36"/>
          <w:szCs w:val="36"/>
        </w:rPr>
      </w:pPr>
      <w:r w:rsidRPr="006F1385">
        <w:rPr>
          <w:bCs/>
          <w:sz w:val="36"/>
          <w:szCs w:val="36"/>
        </w:rPr>
        <w:t xml:space="preserve">Sustainable architecture also tries to make sure that buildings fit in with their surroundings and don't harm the environment. Designs can include things like gardens on walls, special green coverings on buildings, and using local plants to help keep the natural balance. Green roofs can help keep buildings cool in the summer and warm in the winter, reduce rainwater runoff, and even provide places for bees and birds to live. Some architecture is even inspired by nature, trying to copy natural processes. For example, buildings might have outside walls that can change depending on how strong the sunlight is, or glass that cleans itself like a lotus leaf.  </w:t>
      </w:r>
    </w:p>
    <w:p w14:paraId="133FFF86" w14:textId="77777777" w:rsidR="00D03417" w:rsidRPr="006F1385" w:rsidRDefault="00BA560B">
      <w:pPr>
        <w:spacing w:before="240" w:after="240"/>
        <w:rPr>
          <w:bCs/>
          <w:sz w:val="36"/>
          <w:szCs w:val="36"/>
        </w:rPr>
      </w:pPr>
      <w:r w:rsidRPr="006F1385">
        <w:rPr>
          <w:bCs/>
          <w:sz w:val="36"/>
          <w:szCs w:val="36"/>
        </w:rPr>
        <w:t xml:space="preserve">Using smart technology is also a big part of sustainable architecture. Systems that connect to the internet (IoT) and energy management systems that use artificial intelligence (AI) can help use energy and water more efficiently, reduce waste, and make buildings more comfortable for the people inside. Smart power grids, lights that turn on and off automatically, and climate control systems that use sensors can monitor things in real time and use energy only when needed. AI can also help predict when parts of a building might need maintenance before they cause big problems, which can make buildings last longer and use fewer resources in the long run.  </w:t>
      </w:r>
    </w:p>
    <w:p w14:paraId="193A6EC1" w14:textId="77777777" w:rsidR="00D03417" w:rsidRPr="006F1385" w:rsidRDefault="00BA560B">
      <w:pPr>
        <w:spacing w:before="240" w:after="240"/>
        <w:rPr>
          <w:bCs/>
          <w:sz w:val="36"/>
          <w:szCs w:val="36"/>
        </w:rPr>
      </w:pPr>
      <w:r w:rsidRPr="006F1385">
        <w:rPr>
          <w:bCs/>
          <w:sz w:val="36"/>
          <w:szCs w:val="36"/>
        </w:rPr>
        <w:t xml:space="preserve">Looking ahead, there are some exciting trends in futuristic architecture. One idea is self-sustaining buildings. These buildings will be able to make their own energy using advanced solar panels, floors that capture energy from people walking, and wind turbines built into the structure. Buildings that produce no pollution or even take carbon out of the air are becoming more common around the world. Another concept is bio-integrated architecture, which could include outside walls that use algae to create energy while also providing shade and insulation.  </w:t>
      </w:r>
    </w:p>
    <w:p w14:paraId="71B7A8FE" w14:textId="77777777" w:rsidR="00D03417" w:rsidRPr="006F1385" w:rsidRDefault="00BA560B">
      <w:pPr>
        <w:spacing w:before="240" w:after="240"/>
        <w:rPr>
          <w:bCs/>
          <w:sz w:val="36"/>
          <w:szCs w:val="36"/>
        </w:rPr>
      </w:pPr>
      <w:r w:rsidRPr="006F1385">
        <w:rPr>
          <w:bCs/>
          <w:sz w:val="36"/>
          <w:szCs w:val="36"/>
        </w:rPr>
        <w:t xml:space="preserve">Biophilic design is another important trend. This involves bringing nature into buildings to improve the air quality, make people feel better mentally, and use less energy. Things like living walls, indoor gardens, and green roofs are becoming more common in city designs. This idea even extends to planning whole city areas around natural ecosystems, which can lead to healthier lifestyles and less pollution.  </w:t>
      </w:r>
    </w:p>
    <w:p w14:paraId="2DDB1209" w14:textId="77777777" w:rsidR="00D03417" w:rsidRPr="006F1385" w:rsidRDefault="00BA560B">
      <w:pPr>
        <w:spacing w:before="240" w:after="240"/>
        <w:rPr>
          <w:bCs/>
          <w:sz w:val="36"/>
          <w:szCs w:val="36"/>
        </w:rPr>
      </w:pPr>
      <w:r w:rsidRPr="006F1385">
        <w:rPr>
          <w:bCs/>
          <w:sz w:val="36"/>
          <w:szCs w:val="36"/>
        </w:rPr>
        <w:t xml:space="preserve">3D printing and modular construction are also changing how we build. 3D printing can create complex building parts with very little waste. Modular construction, where parts are built in factories and then put together on-site, can make building faster and reduce the impact on the environment. Some future projects even imagine using 3D-printed materials made from local sand or recycled plastic, which would reduce the need for traditional concrete, a material that creates a lot of carbon pollution.  </w:t>
      </w:r>
    </w:p>
    <w:p w14:paraId="484F9D30" w14:textId="77777777" w:rsidR="00D03417" w:rsidRPr="006F1385" w:rsidRDefault="00BA560B">
      <w:pPr>
        <w:spacing w:before="240" w:after="240"/>
        <w:rPr>
          <w:bCs/>
          <w:sz w:val="36"/>
          <w:szCs w:val="36"/>
        </w:rPr>
      </w:pPr>
      <w:r w:rsidRPr="006F1385">
        <w:rPr>
          <w:bCs/>
          <w:sz w:val="36"/>
          <w:szCs w:val="36"/>
        </w:rPr>
        <w:t xml:space="preserve">With land becoming scarce, architects are also looking at vertical cities and floating architecture. Vertical cities would have tall, connected green towers with places to live, work, and have fun. Floating cities, powered by renewable energy, could be a solution for rising sea levels and a lack of land. For example, the </w:t>
      </w:r>
      <w:proofErr w:type="spellStart"/>
      <w:r w:rsidRPr="006F1385">
        <w:rPr>
          <w:bCs/>
          <w:sz w:val="36"/>
          <w:szCs w:val="36"/>
        </w:rPr>
        <w:t>Oceanix</w:t>
      </w:r>
      <w:proofErr w:type="spellEnd"/>
      <w:r w:rsidRPr="006F1385">
        <w:rPr>
          <w:bCs/>
          <w:sz w:val="36"/>
          <w:szCs w:val="36"/>
        </w:rPr>
        <w:t xml:space="preserve"> City project is a plan for a floating city that could take care of all its own needs, making its own energy, growing its own food, and producing its own freshwater using solar power, wind power, and systems that combine raising fish and growing plants.  </w:t>
      </w:r>
    </w:p>
    <w:p w14:paraId="314E23F0" w14:textId="77777777" w:rsidR="00D03417" w:rsidRPr="006F1385" w:rsidRDefault="00BA560B">
      <w:pPr>
        <w:spacing w:before="240" w:after="240"/>
        <w:rPr>
          <w:bCs/>
          <w:sz w:val="36"/>
          <w:szCs w:val="36"/>
        </w:rPr>
      </w:pPr>
      <w:r w:rsidRPr="006F1385">
        <w:rPr>
          <w:bCs/>
          <w:sz w:val="36"/>
          <w:szCs w:val="36"/>
        </w:rPr>
        <w:t xml:space="preserve">Future buildings might also be adaptive and shape-shifting. They could change depending on the weather. Smart materials, like concrete that can heal itself and outside walls that react to temperature, will make buildings last longer and use energy more efficiently. Some ideas even include buildings that can change their entire shape based on the weather or what the people inside want, to make the most of natural light and airflow.  </w:t>
      </w:r>
    </w:p>
    <w:p w14:paraId="1DC57E70" w14:textId="77777777" w:rsidR="00D03417" w:rsidRPr="006F1385" w:rsidRDefault="00BA560B">
      <w:pPr>
        <w:spacing w:before="240" w:after="240"/>
        <w:rPr>
          <w:bCs/>
          <w:sz w:val="36"/>
          <w:szCs w:val="36"/>
        </w:rPr>
      </w:pPr>
      <w:r w:rsidRPr="006F1385">
        <w:rPr>
          <w:bCs/>
          <w:sz w:val="36"/>
          <w:szCs w:val="36"/>
        </w:rPr>
        <w:t xml:space="preserve">There are already some interesting examples of sustainable and futuristic architecture around the world. The Edge in Amsterdam is a very smart office building that is also one of the greenest. It uses energy-efficient lights, collects rainwater, and has a smart system to manage energy. The building even uses AI to learn how people like the temperature and adjusts things automatically to save energy. Bosco </w:t>
      </w:r>
      <w:proofErr w:type="spellStart"/>
      <w:r w:rsidRPr="006F1385">
        <w:rPr>
          <w:bCs/>
          <w:sz w:val="36"/>
          <w:szCs w:val="36"/>
        </w:rPr>
        <w:t>Verticale</w:t>
      </w:r>
      <w:proofErr w:type="spellEnd"/>
      <w:r w:rsidRPr="006F1385">
        <w:rPr>
          <w:bCs/>
          <w:sz w:val="36"/>
          <w:szCs w:val="36"/>
        </w:rPr>
        <w:t xml:space="preserve"> in Milan are two apartment towers that have vertical forests growing on them. These trees and plants absorb carbon dioxide, improve air quality, and help keep the buildings cool, reducing the need for energy. They also provide homes for many different plants and animals, helping to increase biodiversity in the city. The Floating City Project, led by the UN, imagines self-sufficient floating communities that can make their own power, recycle waste, and grow food using systems that combine raising fish and growing plants. This could be a solution for areas threatened by rising sea levels. Masdar City in the UAE was designed to be a model for sustainable city living, using renewable energy, smart power grids, and eco-friendly transportation. The city even has wind towers that naturally cool the streets and buildings. In Hamburg, Germany, the Algae-Powered Bio-Building has an outside wall that uses algae to create renewable energy while also providing insulation. The system takes biofuel from algae grown in the building's glass panels, showing how buildings can use natural processes to generate energy.  </w:t>
      </w:r>
    </w:p>
    <w:p w14:paraId="3C9056C5" w14:textId="77777777" w:rsidR="00D03417" w:rsidRPr="006F1385" w:rsidRDefault="00BA560B">
      <w:pPr>
        <w:spacing w:before="240" w:after="240"/>
        <w:rPr>
          <w:bCs/>
          <w:sz w:val="36"/>
          <w:szCs w:val="36"/>
        </w:rPr>
      </w:pPr>
      <w:r w:rsidRPr="006F1385">
        <w:rPr>
          <w:bCs/>
          <w:sz w:val="36"/>
          <w:szCs w:val="36"/>
        </w:rPr>
        <w:t xml:space="preserve">Even though sustainable architecture has many benefits, there are also challenges. It can sometimes cost more to build at the beginning, and not everyone knows about it or is willing to change. However, with new technologies, government programs that encourage green building, and more people caring about the environment, the future of architecture looks like it will be green, strong, and smart. Governments and businesses need to work together to create rules that support sustainable building. Things like tax breaks, green building certifications, and money to help people install renewable energy will help more people adopt sustainable architecture.  </w:t>
      </w:r>
    </w:p>
    <w:p w14:paraId="085D935E" w14:textId="26CEF9A8" w:rsidR="00D03417" w:rsidRPr="006F1385" w:rsidRDefault="00E74112">
      <w:pPr>
        <w:spacing w:before="240" w:after="240"/>
        <w:rPr>
          <w:bCs/>
          <w:sz w:val="36"/>
          <w:szCs w:val="36"/>
        </w:rPr>
      </w:pPr>
      <w:proofErr w:type="spellStart"/>
      <w:r w:rsidRPr="006F1385">
        <w:rPr>
          <w:bCs/>
          <w:sz w:val="36"/>
          <w:szCs w:val="36"/>
        </w:rPr>
        <w:t>Thus,</w:t>
      </w:r>
      <w:r w:rsidR="00BA560B" w:rsidRPr="006F1385">
        <w:rPr>
          <w:bCs/>
          <w:sz w:val="36"/>
          <w:szCs w:val="36"/>
        </w:rPr>
        <w:t>sustainable</w:t>
      </w:r>
      <w:proofErr w:type="spellEnd"/>
      <w:r w:rsidR="00BA560B" w:rsidRPr="006F1385">
        <w:rPr>
          <w:bCs/>
          <w:sz w:val="36"/>
          <w:szCs w:val="36"/>
        </w:rPr>
        <w:t xml:space="preserve"> and futuristic architecture is the key to dealing with climate change, using fewer resources, and making life better. By using materials that are good for the environment, renewable energy, and smart technologies, architects can create buildings that are not only useful but also help the planet. As we move towards a greener future, it is important for leaders, builders, and everyone else to support and invest in sustainable solutions for a better tomorrow. How we build is not just about how things look or how they function—it's about creating a sustainable world for the people who come after us.</w:t>
      </w:r>
    </w:p>
    <w:p w14:paraId="0C967D8D" w14:textId="77777777" w:rsidR="006F1385" w:rsidRDefault="006F1385">
      <w:pPr>
        <w:spacing w:before="240" w:after="240"/>
        <w:rPr>
          <w:b/>
          <w:sz w:val="36"/>
          <w:szCs w:val="36"/>
        </w:rPr>
      </w:pPr>
    </w:p>
    <w:p w14:paraId="3E0F8E88" w14:textId="77777777" w:rsidR="006F1385" w:rsidRDefault="006F1385">
      <w:pPr>
        <w:spacing w:before="240" w:after="240"/>
        <w:rPr>
          <w:b/>
          <w:sz w:val="36"/>
          <w:szCs w:val="36"/>
        </w:rPr>
      </w:pPr>
    </w:p>
    <w:p w14:paraId="08EB41C9" w14:textId="045B4FC3" w:rsidR="00D03417" w:rsidRDefault="00BA560B">
      <w:pPr>
        <w:spacing w:before="240" w:after="240"/>
        <w:rPr>
          <w:b/>
          <w:sz w:val="36"/>
          <w:szCs w:val="36"/>
        </w:rPr>
      </w:pPr>
      <w:r>
        <w:rPr>
          <w:b/>
          <w:sz w:val="36"/>
          <w:szCs w:val="36"/>
        </w:rPr>
        <w:t xml:space="preserve">Chapter 16 </w:t>
      </w:r>
    </w:p>
    <w:p w14:paraId="44477E2E" w14:textId="77777777" w:rsidR="00D03417" w:rsidRPr="006F1385" w:rsidRDefault="00BA560B">
      <w:pPr>
        <w:pStyle w:val="Heading2"/>
        <w:keepNext w:val="0"/>
        <w:keepLines w:val="0"/>
        <w:spacing w:after="80"/>
        <w:rPr>
          <w:bCs/>
          <w:sz w:val="36"/>
          <w:szCs w:val="36"/>
        </w:rPr>
      </w:pPr>
      <w:bookmarkStart w:id="7" w:name="_efxejeijlced" w:colFirst="0" w:colLast="0"/>
      <w:bookmarkEnd w:id="7"/>
      <w:r w:rsidRPr="006F1385">
        <w:rPr>
          <w:bCs/>
          <w:sz w:val="36"/>
          <w:szCs w:val="36"/>
        </w:rPr>
        <w:t>Cities of Clay: How the Harappan People Planned Their Ancient Towns</w:t>
      </w:r>
    </w:p>
    <w:p w14:paraId="05C09377" w14:textId="77777777" w:rsidR="00D03417" w:rsidRPr="006F1385" w:rsidRDefault="00BA560B">
      <w:pPr>
        <w:spacing w:before="240" w:after="240"/>
        <w:rPr>
          <w:bCs/>
          <w:sz w:val="36"/>
          <w:szCs w:val="36"/>
        </w:rPr>
      </w:pPr>
      <w:r w:rsidRPr="006F1385">
        <w:rPr>
          <w:bCs/>
          <w:sz w:val="36"/>
          <w:szCs w:val="36"/>
        </w:rPr>
        <w:t>The Harappan Civilization, also called the Indus Valley Civilization, was a very old culture that grew and thrived in the northwestern parts of South Asia around 2600 to 1900 BCE. This was one of the first urban cultures in the world, and they showed amazing skills in planning their cities, building good infrastructure, and having an organized way to govern themselves. This writing will explore how the Harappan people planned their towns, focusing on how well their cities were structured, their systems for getting rid of waste water, how they managed their water supply, and the new ways they built things.</w:t>
      </w:r>
    </w:p>
    <w:p w14:paraId="47E5ED29" w14:textId="77777777" w:rsidR="00D03417" w:rsidRPr="006F1385" w:rsidRDefault="00BA560B">
      <w:pPr>
        <w:spacing w:before="240" w:after="240"/>
        <w:rPr>
          <w:bCs/>
          <w:sz w:val="36"/>
          <w:szCs w:val="36"/>
        </w:rPr>
      </w:pPr>
      <w:r w:rsidRPr="006F1385">
        <w:rPr>
          <w:bCs/>
          <w:sz w:val="36"/>
          <w:szCs w:val="36"/>
        </w:rPr>
        <w:t xml:space="preserve">The Harappan Civilization spread across what is now Pakistan and northwestern India. Some of their main cities were Harappa, Mohenjo-Daro, </w:t>
      </w:r>
      <w:proofErr w:type="spellStart"/>
      <w:r w:rsidRPr="006F1385">
        <w:rPr>
          <w:bCs/>
          <w:sz w:val="36"/>
          <w:szCs w:val="36"/>
        </w:rPr>
        <w:t>Dholavira</w:t>
      </w:r>
      <w:proofErr w:type="spellEnd"/>
      <w:r w:rsidRPr="006F1385">
        <w:rPr>
          <w:bCs/>
          <w:sz w:val="36"/>
          <w:szCs w:val="36"/>
        </w:rPr>
        <w:t xml:space="preserve">, Lothal, and Kalibangan. They did well along the Indus River and the smaller rivers that flowed into it because the land was fertile and there were good routes for trading. Unlike other civilizations at the time, like those in Mesopotamia and Egypt, the Harappans developed their own unique city culture. There is not much evidence that they fought big wars or built grand palaces.  </w:t>
      </w:r>
    </w:p>
    <w:p w14:paraId="5AC808D2" w14:textId="77777777" w:rsidR="00D03417" w:rsidRPr="006F1385" w:rsidRDefault="00BA560B">
      <w:pPr>
        <w:spacing w:before="240" w:after="240"/>
        <w:rPr>
          <w:bCs/>
          <w:sz w:val="36"/>
          <w:szCs w:val="36"/>
        </w:rPr>
      </w:pPr>
      <w:r w:rsidRPr="006F1385">
        <w:rPr>
          <w:bCs/>
          <w:sz w:val="36"/>
          <w:szCs w:val="36"/>
        </w:rPr>
        <w:t xml:space="preserve">Archaeological digs have shown that the Harappan Civilization covered a very large area, about 1.5 million square kilometers. This makes it one of the biggest civilizations of the Bronze Age. The discovery of more than 1,000 settlements across this area tells us that they were a highly organized and widespread civilization with many trade connections and a well-developed social and economic system.  </w:t>
      </w:r>
    </w:p>
    <w:p w14:paraId="470752B4" w14:textId="77777777" w:rsidR="00D03417" w:rsidRPr="006F1385" w:rsidRDefault="00BA560B">
      <w:pPr>
        <w:spacing w:before="240" w:after="240"/>
        <w:rPr>
          <w:bCs/>
          <w:sz w:val="36"/>
          <w:szCs w:val="36"/>
        </w:rPr>
      </w:pPr>
      <w:r w:rsidRPr="006F1385">
        <w:rPr>
          <w:bCs/>
          <w:sz w:val="36"/>
          <w:szCs w:val="36"/>
        </w:rPr>
        <w:t xml:space="preserve">One of the most impressive things about the Harappan civilization was how well they planned their cities. Their cities were laid out in a grid pattern, like a checkerboard. Each city was usually divided into two main parts.  </w:t>
      </w:r>
    </w:p>
    <w:p w14:paraId="7EFCAB3D" w14:textId="77777777" w:rsidR="00D03417" w:rsidRPr="006F1385" w:rsidRDefault="00BA560B">
      <w:pPr>
        <w:spacing w:before="240" w:after="240"/>
        <w:rPr>
          <w:bCs/>
          <w:sz w:val="36"/>
          <w:szCs w:val="36"/>
        </w:rPr>
      </w:pPr>
      <w:r w:rsidRPr="006F1385">
        <w:rPr>
          <w:bCs/>
          <w:sz w:val="36"/>
          <w:szCs w:val="36"/>
        </w:rPr>
        <w:t xml:space="preserve">First, there was the Citadel. This was an area built on higher ground. It contained important public buildings, places to store grain, religious structures, and water storage areas.  </w:t>
      </w:r>
    </w:p>
    <w:p w14:paraId="3E4239EC" w14:textId="77777777" w:rsidR="00D03417" w:rsidRPr="006F1385" w:rsidRDefault="00BA560B">
      <w:pPr>
        <w:spacing w:before="240" w:after="240"/>
        <w:rPr>
          <w:bCs/>
          <w:sz w:val="36"/>
          <w:szCs w:val="36"/>
        </w:rPr>
      </w:pPr>
      <w:r w:rsidRPr="006F1385">
        <w:rPr>
          <w:bCs/>
          <w:sz w:val="36"/>
          <w:szCs w:val="36"/>
        </w:rPr>
        <w:t xml:space="preserve">Second, there was the Lower Town. This was where people lived. It was also well-planned, with wide streets, systems for drainage, and private wells for water.  </w:t>
      </w:r>
    </w:p>
    <w:p w14:paraId="0DB4E8D5" w14:textId="77777777" w:rsidR="00D03417" w:rsidRPr="006F1385" w:rsidRDefault="00BA560B">
      <w:pPr>
        <w:spacing w:before="240" w:after="240"/>
        <w:rPr>
          <w:bCs/>
          <w:sz w:val="36"/>
          <w:szCs w:val="36"/>
        </w:rPr>
      </w:pPr>
      <w:r w:rsidRPr="006F1385">
        <w:rPr>
          <w:bCs/>
          <w:sz w:val="36"/>
          <w:szCs w:val="36"/>
        </w:rPr>
        <w:t xml:space="preserve">The fact that different cities followed a similar design suggests that there was a central power that oversaw how cities were developed. Streets crossed each other at right angles, and the way the city was designed made it easy for people to move around, trade goods, and manage the city. The fact that cities like Mohenjo-Daro and </w:t>
      </w:r>
      <w:proofErr w:type="spellStart"/>
      <w:r w:rsidRPr="006F1385">
        <w:rPr>
          <w:bCs/>
          <w:sz w:val="36"/>
          <w:szCs w:val="36"/>
        </w:rPr>
        <w:t>Dholavira</w:t>
      </w:r>
      <w:proofErr w:type="spellEnd"/>
      <w:r w:rsidRPr="006F1385">
        <w:rPr>
          <w:bCs/>
          <w:sz w:val="36"/>
          <w:szCs w:val="36"/>
        </w:rPr>
        <w:t xml:space="preserve"> had such similar layouts suggests that they had a very organized and advanced system of administration.  </w:t>
      </w:r>
    </w:p>
    <w:p w14:paraId="7054DB8A" w14:textId="77777777" w:rsidR="00D03417" w:rsidRPr="006F1385" w:rsidRDefault="00BA560B">
      <w:pPr>
        <w:spacing w:before="240" w:after="240"/>
        <w:rPr>
          <w:bCs/>
          <w:sz w:val="36"/>
          <w:szCs w:val="36"/>
        </w:rPr>
      </w:pPr>
      <w:r w:rsidRPr="006F1385">
        <w:rPr>
          <w:bCs/>
          <w:sz w:val="36"/>
          <w:szCs w:val="36"/>
        </w:rPr>
        <w:t xml:space="preserve">The cities were usually laid out in rectangular or square shapes, and the streets were oriented to the north, south, east, and west. This kind of city planning made sure that there was good air flow, it reduced overcrowding, and it made it easier for transportation and communication. The main roads were wider than the smaller streets, which were mostly used to get to people's homes.  </w:t>
      </w:r>
    </w:p>
    <w:p w14:paraId="027724C3" w14:textId="77777777" w:rsidR="00D03417" w:rsidRPr="006F1385" w:rsidRDefault="00BA560B">
      <w:pPr>
        <w:spacing w:before="240" w:after="240"/>
        <w:rPr>
          <w:bCs/>
          <w:sz w:val="36"/>
          <w:szCs w:val="36"/>
        </w:rPr>
      </w:pPr>
      <w:r w:rsidRPr="006F1385">
        <w:rPr>
          <w:bCs/>
          <w:sz w:val="36"/>
          <w:szCs w:val="36"/>
        </w:rPr>
        <w:t xml:space="preserve">Harappan cities were mainly built using bricks that were baked in ovens. These bricks were all the same size, which shows that they had standard ways of making them. The buildings often had more than one story, flat roofs, open courtyards in the middle, and ways to let air circulate. Some of the most important buildings that have been found include.  </w:t>
      </w:r>
    </w:p>
    <w:p w14:paraId="2FCA0869" w14:textId="77777777" w:rsidR="00D03417" w:rsidRPr="006F1385" w:rsidRDefault="00BA560B">
      <w:pPr>
        <w:spacing w:before="240" w:after="240"/>
        <w:rPr>
          <w:bCs/>
          <w:sz w:val="36"/>
          <w:szCs w:val="36"/>
        </w:rPr>
      </w:pPr>
      <w:r w:rsidRPr="006F1385">
        <w:rPr>
          <w:bCs/>
          <w:sz w:val="36"/>
          <w:szCs w:val="36"/>
        </w:rPr>
        <w:t xml:space="preserve">The Great Bath of Mohenjo-Daro was a huge water tank. It was probably used for religious bathing. There were steps leading down into the water from both sides.  </w:t>
      </w:r>
    </w:p>
    <w:p w14:paraId="74B16721" w14:textId="77777777" w:rsidR="00D03417" w:rsidRPr="006F1385" w:rsidRDefault="00BA560B">
      <w:pPr>
        <w:spacing w:before="240" w:after="240"/>
        <w:rPr>
          <w:bCs/>
          <w:sz w:val="36"/>
          <w:szCs w:val="36"/>
        </w:rPr>
      </w:pPr>
      <w:r w:rsidRPr="006F1385">
        <w:rPr>
          <w:bCs/>
          <w:sz w:val="36"/>
          <w:szCs w:val="36"/>
        </w:rPr>
        <w:t xml:space="preserve">Granaries were large brick buildings used to store extra grain. This shows that they had an organized economy and made sure they had enough food.  </w:t>
      </w:r>
    </w:p>
    <w:p w14:paraId="54CE5CAA" w14:textId="77777777" w:rsidR="00D03417" w:rsidRPr="006F1385" w:rsidRDefault="00BA560B">
      <w:pPr>
        <w:spacing w:before="240" w:after="240"/>
        <w:rPr>
          <w:bCs/>
          <w:sz w:val="36"/>
          <w:szCs w:val="36"/>
        </w:rPr>
      </w:pPr>
      <w:r w:rsidRPr="006F1385">
        <w:rPr>
          <w:bCs/>
          <w:sz w:val="36"/>
          <w:szCs w:val="36"/>
        </w:rPr>
        <w:t xml:space="preserve">Houses and workshops have also been found. The houses often had many rooms, their own wells, and bathrooms, which shows that people cared about comfort and cleanliness.  </w:t>
      </w:r>
    </w:p>
    <w:p w14:paraId="0BC5D362" w14:textId="77777777" w:rsidR="00D03417" w:rsidRPr="006F1385" w:rsidRDefault="00BA560B">
      <w:pPr>
        <w:spacing w:before="240" w:after="240"/>
        <w:rPr>
          <w:bCs/>
          <w:sz w:val="36"/>
          <w:szCs w:val="36"/>
        </w:rPr>
      </w:pPr>
      <w:r w:rsidRPr="006F1385">
        <w:rPr>
          <w:bCs/>
          <w:sz w:val="36"/>
          <w:szCs w:val="36"/>
        </w:rPr>
        <w:t>Large open spaces and buildings that look like public halls or administrative offices suggest that they had a system of government where people met or where city business was done.</w:t>
      </w:r>
    </w:p>
    <w:p w14:paraId="3F4B001D" w14:textId="77777777" w:rsidR="00D03417" w:rsidRPr="006F1385" w:rsidRDefault="00BA560B">
      <w:pPr>
        <w:spacing w:before="240" w:after="240"/>
        <w:rPr>
          <w:bCs/>
          <w:sz w:val="36"/>
          <w:szCs w:val="36"/>
        </w:rPr>
      </w:pPr>
      <w:r w:rsidRPr="006F1385">
        <w:rPr>
          <w:bCs/>
          <w:sz w:val="36"/>
          <w:szCs w:val="36"/>
        </w:rPr>
        <w:t xml:space="preserve">The fact that they used uniform building materials, including bricks dried in the sun and bricks baked in ovens, shows that they were quite advanced in technology. There is also evidence of wooden structures and strong doors, which suggests that they cared about security and making buildings last.  </w:t>
      </w:r>
    </w:p>
    <w:p w14:paraId="3B502423" w14:textId="77777777" w:rsidR="00D03417" w:rsidRPr="006F1385" w:rsidRDefault="00BA560B">
      <w:pPr>
        <w:spacing w:before="240" w:after="240"/>
        <w:rPr>
          <w:bCs/>
          <w:sz w:val="36"/>
          <w:szCs w:val="36"/>
        </w:rPr>
      </w:pPr>
      <w:r w:rsidRPr="006F1385">
        <w:rPr>
          <w:bCs/>
          <w:sz w:val="36"/>
          <w:szCs w:val="36"/>
        </w:rPr>
        <w:t xml:space="preserve">One of the most remarkable things about the Harappan civilization was their advanced water management and drainage system. They had a complex system of underground drains that were covered with bricks and had holes so people could go down and clean them. Other important things they had included.  </w:t>
      </w:r>
    </w:p>
    <w:p w14:paraId="0C87371F" w14:textId="77777777" w:rsidR="00D03417" w:rsidRPr="006F1385" w:rsidRDefault="00BA560B">
      <w:pPr>
        <w:spacing w:before="240" w:after="240"/>
        <w:rPr>
          <w:bCs/>
          <w:sz w:val="36"/>
          <w:szCs w:val="36"/>
        </w:rPr>
      </w:pPr>
      <w:r w:rsidRPr="006F1385">
        <w:rPr>
          <w:bCs/>
          <w:sz w:val="36"/>
          <w:szCs w:val="36"/>
        </w:rPr>
        <w:t>Almost every house had its own well to get water, and there were also public wells for everyone to use.</w:t>
      </w:r>
    </w:p>
    <w:p w14:paraId="3A5A6306" w14:textId="77777777" w:rsidR="00D03417" w:rsidRPr="006F1385" w:rsidRDefault="00BA560B">
      <w:pPr>
        <w:spacing w:before="240" w:after="240"/>
        <w:rPr>
          <w:bCs/>
          <w:sz w:val="36"/>
          <w:szCs w:val="36"/>
        </w:rPr>
      </w:pPr>
      <w:r w:rsidRPr="006F1385">
        <w:rPr>
          <w:bCs/>
          <w:sz w:val="36"/>
          <w:szCs w:val="36"/>
        </w:rPr>
        <w:t>Wastewater from houses was directed into a network of underground drains that carried it out of the city.</w:t>
      </w:r>
    </w:p>
    <w:p w14:paraId="3895B0F3" w14:textId="77777777" w:rsidR="00D03417" w:rsidRPr="006F1385" w:rsidRDefault="00BA560B">
      <w:pPr>
        <w:spacing w:before="240" w:after="240"/>
        <w:rPr>
          <w:bCs/>
          <w:sz w:val="36"/>
          <w:szCs w:val="36"/>
        </w:rPr>
      </w:pPr>
      <w:r w:rsidRPr="006F1385">
        <w:rPr>
          <w:bCs/>
          <w:sz w:val="36"/>
          <w:szCs w:val="36"/>
        </w:rPr>
        <w:t xml:space="preserve">Cities like </w:t>
      </w:r>
      <w:proofErr w:type="spellStart"/>
      <w:r w:rsidRPr="006F1385">
        <w:rPr>
          <w:bCs/>
          <w:sz w:val="36"/>
          <w:szCs w:val="36"/>
        </w:rPr>
        <w:t>Dholavira</w:t>
      </w:r>
      <w:proofErr w:type="spellEnd"/>
      <w:r w:rsidRPr="006F1385">
        <w:rPr>
          <w:bCs/>
          <w:sz w:val="36"/>
          <w:szCs w:val="36"/>
        </w:rPr>
        <w:t xml:space="preserve"> had large reservoirs to collect rainwater. This made sure they had water even when it didn't rain for a long time.  </w:t>
      </w:r>
    </w:p>
    <w:p w14:paraId="61B236F6" w14:textId="77777777" w:rsidR="00D03417" w:rsidRPr="006F1385" w:rsidRDefault="00BA560B">
      <w:pPr>
        <w:spacing w:before="240" w:after="240"/>
        <w:rPr>
          <w:bCs/>
          <w:sz w:val="36"/>
          <w:szCs w:val="36"/>
        </w:rPr>
      </w:pPr>
      <w:r w:rsidRPr="006F1385">
        <w:rPr>
          <w:bCs/>
          <w:sz w:val="36"/>
          <w:szCs w:val="36"/>
        </w:rPr>
        <w:t xml:space="preserve">Some settlements had advanced systems of water channels and canals to water their crops, ensuring that they could grow enough food.  </w:t>
      </w:r>
    </w:p>
    <w:p w14:paraId="0CF36FA9" w14:textId="77777777" w:rsidR="00D03417" w:rsidRPr="006F1385" w:rsidRDefault="00BA560B">
      <w:pPr>
        <w:spacing w:before="240" w:after="240"/>
        <w:rPr>
          <w:bCs/>
          <w:sz w:val="36"/>
          <w:szCs w:val="36"/>
        </w:rPr>
      </w:pPr>
      <w:r w:rsidRPr="006F1385">
        <w:rPr>
          <w:bCs/>
          <w:sz w:val="36"/>
          <w:szCs w:val="36"/>
        </w:rPr>
        <w:t xml:space="preserve">The drainage system was very well designed, with the ground sloping so that wastewater would flow away easily. The presence of pits to collect solid waste and traps to catch sediment shows that they understood how to treat sewage and care for the environment.  </w:t>
      </w:r>
    </w:p>
    <w:p w14:paraId="720F5645" w14:textId="77777777" w:rsidR="00D03417" w:rsidRPr="006F1385" w:rsidRDefault="00BA560B">
      <w:pPr>
        <w:spacing w:before="240" w:after="240"/>
        <w:rPr>
          <w:bCs/>
          <w:sz w:val="36"/>
          <w:szCs w:val="36"/>
        </w:rPr>
      </w:pPr>
      <w:r w:rsidRPr="006F1385">
        <w:rPr>
          <w:bCs/>
          <w:sz w:val="36"/>
          <w:szCs w:val="36"/>
        </w:rPr>
        <w:t xml:space="preserve">The Harappan people thought that sanitation and cleanliness were very important. Almost every house had its own bathroom with a way for water to drain away. They also had latrines and pits to collect waste, which shows that they had an early understanding of how to manage waste. Their focus on hygiene suggests that they had a strong sense of civic responsibility and a well-organized urban society.  </w:t>
      </w:r>
    </w:p>
    <w:p w14:paraId="516D97E4" w14:textId="77777777" w:rsidR="00D03417" w:rsidRPr="006F1385" w:rsidRDefault="00BA560B">
      <w:pPr>
        <w:spacing w:before="240" w:after="240"/>
        <w:rPr>
          <w:bCs/>
          <w:sz w:val="36"/>
          <w:szCs w:val="36"/>
        </w:rPr>
      </w:pPr>
      <w:r w:rsidRPr="006F1385">
        <w:rPr>
          <w:bCs/>
          <w:sz w:val="36"/>
          <w:szCs w:val="36"/>
        </w:rPr>
        <w:t xml:space="preserve">Public baths, like the Great Bath of Mohenjo-Daro, suggest that they had practices of ritual and communal cleansing. These bathing areas had brick linings that kept water from leaking out, drains to empty the water, and steps leading down to the water. This shows an organized approach to hygiene and religious practices.  </w:t>
      </w:r>
    </w:p>
    <w:p w14:paraId="7468E535" w14:textId="77777777" w:rsidR="00D03417" w:rsidRPr="006F1385" w:rsidRDefault="00BA560B">
      <w:pPr>
        <w:spacing w:before="240" w:after="240"/>
        <w:rPr>
          <w:bCs/>
          <w:sz w:val="36"/>
          <w:szCs w:val="36"/>
        </w:rPr>
      </w:pPr>
      <w:r w:rsidRPr="006F1385">
        <w:rPr>
          <w:bCs/>
          <w:sz w:val="36"/>
          <w:szCs w:val="36"/>
        </w:rPr>
        <w:t xml:space="preserve">Harappan cities were important centers for trade. They had well-established routes that connected them to Mesopotamia, Central Asia, and the Arabian Peninsula. Some of the key parts of their economic system included.  </w:t>
      </w:r>
    </w:p>
    <w:p w14:paraId="772E2B38" w14:textId="77777777" w:rsidR="00D03417" w:rsidRPr="006F1385" w:rsidRDefault="00BA560B">
      <w:pPr>
        <w:spacing w:before="240" w:after="240"/>
        <w:rPr>
          <w:bCs/>
          <w:sz w:val="36"/>
          <w:szCs w:val="36"/>
        </w:rPr>
      </w:pPr>
      <w:r w:rsidRPr="006F1385">
        <w:rPr>
          <w:bCs/>
          <w:sz w:val="36"/>
          <w:szCs w:val="36"/>
        </w:rPr>
        <w:t xml:space="preserve">The port city of Lothal had a very large dockyard, which shows how important sea trade was to them.  </w:t>
      </w:r>
    </w:p>
    <w:p w14:paraId="413D050B" w14:textId="77777777" w:rsidR="00D03417" w:rsidRPr="006F1385" w:rsidRDefault="00BA560B">
      <w:pPr>
        <w:spacing w:before="240" w:after="240"/>
        <w:rPr>
          <w:bCs/>
          <w:sz w:val="36"/>
          <w:szCs w:val="36"/>
        </w:rPr>
      </w:pPr>
      <w:r w:rsidRPr="006F1385">
        <w:rPr>
          <w:bCs/>
          <w:sz w:val="36"/>
          <w:szCs w:val="36"/>
        </w:rPr>
        <w:t xml:space="preserve">They had well-planned marketplaces where people could trade within the city and with people from far away. They also had warehouses to store goods.  </w:t>
      </w:r>
    </w:p>
    <w:p w14:paraId="5CF76105" w14:textId="77777777" w:rsidR="00D03417" w:rsidRPr="006F1385" w:rsidRDefault="00BA560B">
      <w:pPr>
        <w:spacing w:before="240" w:after="240"/>
        <w:rPr>
          <w:bCs/>
          <w:sz w:val="36"/>
          <w:szCs w:val="36"/>
        </w:rPr>
      </w:pPr>
      <w:r w:rsidRPr="006F1385">
        <w:rPr>
          <w:bCs/>
          <w:sz w:val="36"/>
          <w:szCs w:val="36"/>
        </w:rPr>
        <w:t xml:space="preserve">They used standardized weights and measures, which made sure that trade was fair.  </w:t>
      </w:r>
    </w:p>
    <w:p w14:paraId="1951D77B" w14:textId="77777777" w:rsidR="00D03417" w:rsidRPr="006F1385" w:rsidRDefault="00BA560B">
      <w:pPr>
        <w:spacing w:before="240" w:after="240"/>
        <w:rPr>
          <w:bCs/>
          <w:sz w:val="36"/>
          <w:szCs w:val="36"/>
        </w:rPr>
      </w:pPr>
      <w:r w:rsidRPr="006F1385">
        <w:rPr>
          <w:bCs/>
          <w:sz w:val="36"/>
          <w:szCs w:val="36"/>
        </w:rPr>
        <w:t xml:space="preserve">Craftsmen specialized in making things like pottery, jewelry, beads, and tools, which shows that they had a diverse economy.  </w:t>
      </w:r>
    </w:p>
    <w:p w14:paraId="73C45B47" w14:textId="77777777" w:rsidR="00D03417" w:rsidRPr="006F1385" w:rsidRDefault="00BA560B">
      <w:pPr>
        <w:spacing w:before="240" w:after="240"/>
        <w:rPr>
          <w:bCs/>
          <w:sz w:val="36"/>
          <w:szCs w:val="36"/>
        </w:rPr>
      </w:pPr>
      <w:r w:rsidRPr="006F1385">
        <w:rPr>
          <w:bCs/>
          <w:sz w:val="36"/>
          <w:szCs w:val="36"/>
        </w:rPr>
        <w:t xml:space="preserve">The Harappans traded goods like cotton cloth, valuable stones, copper, and ivory. The discovery of Harappan seals in Mesopotamia confirms that there were strong trade connections between these two civilizations.  </w:t>
      </w:r>
    </w:p>
    <w:p w14:paraId="4EEEAB94" w14:textId="77777777" w:rsidR="00D03417" w:rsidRPr="006F1385" w:rsidRDefault="00BA560B">
      <w:pPr>
        <w:spacing w:before="240" w:after="240"/>
        <w:rPr>
          <w:bCs/>
          <w:sz w:val="36"/>
          <w:szCs w:val="36"/>
        </w:rPr>
      </w:pPr>
      <w:r w:rsidRPr="006F1385">
        <w:rPr>
          <w:bCs/>
          <w:sz w:val="36"/>
          <w:szCs w:val="36"/>
        </w:rPr>
        <w:t xml:space="preserve">The fact that their city planning was so uniform suggests that they had a central system of administration. However, there is not much evidence of powerful rulers like kings or emperors. Instead, it's possible that the city was governed by a class of merchants or priests who coordinated trade, building projects, and the management of the city.  </w:t>
      </w:r>
    </w:p>
    <w:p w14:paraId="35391F1D" w14:textId="77777777" w:rsidR="00D03417" w:rsidRPr="006F1385" w:rsidRDefault="00BA560B">
      <w:pPr>
        <w:spacing w:before="240" w:after="240"/>
        <w:rPr>
          <w:bCs/>
          <w:sz w:val="36"/>
          <w:szCs w:val="36"/>
        </w:rPr>
      </w:pPr>
      <w:r w:rsidRPr="006F1385">
        <w:rPr>
          <w:bCs/>
          <w:sz w:val="36"/>
          <w:szCs w:val="36"/>
        </w:rPr>
        <w:t>The lack of large palaces or temples suggests that their society might have been more equal. The existence of planned residential areas indicates that how people were ranked in society was likely based on what kind of work they did rather than who their parents were.</w:t>
      </w:r>
    </w:p>
    <w:p w14:paraId="6B6B66E9" w14:textId="77777777" w:rsidR="00D03417" w:rsidRPr="006F1385" w:rsidRDefault="00BA560B">
      <w:pPr>
        <w:spacing w:before="240" w:after="240"/>
        <w:rPr>
          <w:bCs/>
          <w:sz w:val="36"/>
          <w:szCs w:val="36"/>
        </w:rPr>
      </w:pPr>
      <w:r w:rsidRPr="006F1385">
        <w:rPr>
          <w:bCs/>
          <w:sz w:val="36"/>
          <w:szCs w:val="36"/>
        </w:rPr>
        <w:t xml:space="preserve">Around 1900 BCE, the Harappan Civilization started to decline. This happened because of several reasons, including changes in the climate, shifts in the paths of rivers, and a decrease in trade. The well-planned cities were slowly abandoned, and their unique urban culture disappeared. Some possible reasons for this decline include.  </w:t>
      </w:r>
    </w:p>
    <w:p w14:paraId="1257EE83" w14:textId="77777777" w:rsidR="00D03417" w:rsidRPr="006F1385" w:rsidRDefault="00BA560B">
      <w:pPr>
        <w:spacing w:before="240" w:after="240"/>
        <w:rPr>
          <w:bCs/>
          <w:sz w:val="36"/>
          <w:szCs w:val="36"/>
        </w:rPr>
      </w:pPr>
      <w:r w:rsidRPr="006F1385">
        <w:rPr>
          <w:bCs/>
          <w:sz w:val="36"/>
          <w:szCs w:val="36"/>
        </w:rPr>
        <w:t>Changes in the environment, like shifts in climate and less rain from monsoons, may have led to problems with farming.</w:t>
      </w:r>
    </w:p>
    <w:p w14:paraId="5265C06D" w14:textId="77777777" w:rsidR="00D03417" w:rsidRPr="006F1385" w:rsidRDefault="00BA560B">
      <w:pPr>
        <w:spacing w:before="240" w:after="240"/>
        <w:rPr>
          <w:bCs/>
          <w:sz w:val="36"/>
          <w:szCs w:val="36"/>
        </w:rPr>
      </w:pPr>
      <w:r w:rsidRPr="006F1385">
        <w:rPr>
          <w:bCs/>
          <w:sz w:val="36"/>
          <w:szCs w:val="36"/>
        </w:rPr>
        <w:t>Rivers like the Sarasvati may have dried up, and the Indus River may have changed its course, which would have disrupted settlements.</w:t>
      </w:r>
    </w:p>
    <w:p w14:paraId="2493EF37" w14:textId="77777777" w:rsidR="00D03417" w:rsidRPr="006F1385" w:rsidRDefault="00BA560B">
      <w:pPr>
        <w:spacing w:before="240" w:after="240"/>
        <w:rPr>
          <w:bCs/>
          <w:sz w:val="36"/>
          <w:szCs w:val="36"/>
        </w:rPr>
      </w:pPr>
      <w:r w:rsidRPr="006F1385">
        <w:rPr>
          <w:bCs/>
          <w:sz w:val="36"/>
          <w:szCs w:val="36"/>
        </w:rPr>
        <w:t>A decrease in trade with Mesopotamia could have weakened their economy.</w:t>
      </w:r>
    </w:p>
    <w:p w14:paraId="5A4CCDBF" w14:textId="69BA942C" w:rsidR="00D03417" w:rsidRPr="006F1385" w:rsidRDefault="00F534BF">
      <w:pPr>
        <w:spacing w:before="240" w:after="240"/>
        <w:rPr>
          <w:bCs/>
          <w:sz w:val="36"/>
          <w:szCs w:val="36"/>
        </w:rPr>
      </w:pPr>
      <w:r w:rsidRPr="006F1385">
        <w:rPr>
          <w:bCs/>
          <w:sz w:val="36"/>
          <w:szCs w:val="36"/>
        </w:rPr>
        <w:t xml:space="preserve">To </w:t>
      </w:r>
      <w:proofErr w:type="spellStart"/>
      <w:r w:rsidRPr="006F1385">
        <w:rPr>
          <w:bCs/>
          <w:sz w:val="36"/>
          <w:szCs w:val="36"/>
        </w:rPr>
        <w:t>summarise</w:t>
      </w:r>
      <w:proofErr w:type="spellEnd"/>
      <w:r w:rsidRPr="006F1385">
        <w:rPr>
          <w:bCs/>
          <w:sz w:val="36"/>
          <w:szCs w:val="36"/>
        </w:rPr>
        <w:t xml:space="preserve">, </w:t>
      </w:r>
      <w:r w:rsidR="00BA560B" w:rsidRPr="006F1385">
        <w:rPr>
          <w:bCs/>
          <w:sz w:val="36"/>
          <w:szCs w:val="36"/>
        </w:rPr>
        <w:t xml:space="preserve"> the urban planning of the Harappan Civilization shows a very high level of skill and organization that was unmatched for its time. The grid-like layout of their cities, their efficient drainage systems, how they managed their water, and their focus on public cleanliness highlight their advanced understanding of how to develop cities. These achievements laid the groundwork for later civilizations and continue to inspire ideas in modern city planning. The story of the Harappan Civilization is a testament to the cleverness and strength of ancient Indian societies, and it continues to be something that researchers study and admire.</w:t>
      </w:r>
    </w:p>
    <w:p w14:paraId="4F7DFE24" w14:textId="77777777" w:rsidR="00D03417" w:rsidRDefault="00D03417">
      <w:pPr>
        <w:spacing w:before="240" w:after="240"/>
        <w:rPr>
          <w:b/>
          <w:sz w:val="36"/>
          <w:szCs w:val="36"/>
        </w:rPr>
      </w:pPr>
    </w:p>
    <w:p w14:paraId="2F8B782E" w14:textId="77777777" w:rsidR="00D03417" w:rsidRDefault="00BA560B">
      <w:pPr>
        <w:spacing w:before="240" w:after="240"/>
        <w:rPr>
          <w:b/>
          <w:sz w:val="36"/>
          <w:szCs w:val="36"/>
        </w:rPr>
      </w:pPr>
      <w:r>
        <w:rPr>
          <w:b/>
          <w:sz w:val="36"/>
          <w:szCs w:val="36"/>
        </w:rPr>
        <w:t xml:space="preserve">Chapter 17 </w:t>
      </w:r>
    </w:p>
    <w:p w14:paraId="148E5308" w14:textId="77777777" w:rsidR="00D03417" w:rsidRDefault="00BA560B">
      <w:pPr>
        <w:spacing w:before="240" w:after="240"/>
        <w:rPr>
          <w:b/>
          <w:sz w:val="36"/>
          <w:szCs w:val="36"/>
        </w:rPr>
      </w:pPr>
      <w:r>
        <w:rPr>
          <w:b/>
          <w:sz w:val="36"/>
          <w:szCs w:val="36"/>
        </w:rPr>
        <w:t xml:space="preserve">   </w:t>
      </w:r>
    </w:p>
    <w:p w14:paraId="331416F9" w14:textId="77777777" w:rsidR="00D03417" w:rsidRPr="006F1385" w:rsidRDefault="00BA560B">
      <w:pPr>
        <w:pStyle w:val="Heading2"/>
        <w:keepNext w:val="0"/>
        <w:keepLines w:val="0"/>
        <w:spacing w:after="80"/>
        <w:rPr>
          <w:bCs/>
          <w:sz w:val="36"/>
          <w:szCs w:val="36"/>
        </w:rPr>
      </w:pPr>
      <w:bookmarkStart w:id="8" w:name="_vcnjcda3ydt5" w:colFirst="0" w:colLast="0"/>
      <w:bookmarkEnd w:id="8"/>
      <w:r w:rsidRPr="006F1385">
        <w:rPr>
          <w:bCs/>
          <w:sz w:val="36"/>
          <w:szCs w:val="36"/>
        </w:rPr>
        <w:t>Early Buildings of India: Temples and Stupas in the Vedic and Mauryan Times</w:t>
      </w:r>
    </w:p>
    <w:p w14:paraId="24C229B9" w14:textId="6A7A4738" w:rsidR="00D03417" w:rsidRPr="006F1385" w:rsidRDefault="00BA560B">
      <w:pPr>
        <w:spacing w:before="240" w:after="240"/>
        <w:rPr>
          <w:bCs/>
          <w:sz w:val="36"/>
          <w:szCs w:val="36"/>
        </w:rPr>
      </w:pPr>
      <w:r w:rsidRPr="006F1385">
        <w:rPr>
          <w:bCs/>
          <w:sz w:val="36"/>
          <w:szCs w:val="36"/>
        </w:rPr>
        <w:t>Architecture in ancient India changed over time. Different religious, cultural, and social ideas influenced how people built things. Two important periods in the early history of Indian architecture are the Vedic period, which lasted from about 1500 to 600 BCE, and the Mauryan period, from 321 to 185 BCE. The Vedic period was when the basic ideas for temple architecture and sacred spaces were first developed. The Mauryan period, especially under the rule of the Maurya kings, saw the building of many stupas and large stone structures. This</w:t>
      </w:r>
      <w:r w:rsidR="002B3498" w:rsidRPr="006F1385">
        <w:rPr>
          <w:bCs/>
          <w:sz w:val="36"/>
          <w:szCs w:val="36"/>
        </w:rPr>
        <w:t xml:space="preserve"> chapter</w:t>
      </w:r>
      <w:r w:rsidRPr="006F1385">
        <w:rPr>
          <w:bCs/>
          <w:sz w:val="36"/>
          <w:szCs w:val="36"/>
        </w:rPr>
        <w:t xml:space="preserve"> will explore the architecture of these times, focusing on the early temples and stupas. It will also look at how these buildings were important culturally, artistically, and religiously in shaping Indian architecture.  </w:t>
      </w:r>
    </w:p>
    <w:p w14:paraId="47C75AD3" w14:textId="77777777" w:rsidR="00D03417" w:rsidRPr="006F1385" w:rsidRDefault="00BA560B">
      <w:pPr>
        <w:spacing w:before="240" w:after="240"/>
        <w:rPr>
          <w:bCs/>
          <w:sz w:val="36"/>
          <w:szCs w:val="36"/>
        </w:rPr>
      </w:pPr>
      <w:r w:rsidRPr="006F1385">
        <w:rPr>
          <w:bCs/>
          <w:sz w:val="36"/>
          <w:szCs w:val="36"/>
        </w:rPr>
        <w:t xml:space="preserve">During the Vedic period, which was mostly a time when Indo-Aryan people settled in India and practiced their religion, they did not build permanent structures out of stone or brick. Instead, the early Vedic people made temporary places of worship and altars for sacrifices, called yajna </w:t>
      </w:r>
      <w:proofErr w:type="spellStart"/>
      <w:r w:rsidRPr="006F1385">
        <w:rPr>
          <w:bCs/>
          <w:sz w:val="36"/>
          <w:szCs w:val="36"/>
        </w:rPr>
        <w:t>vedis</w:t>
      </w:r>
      <w:proofErr w:type="spellEnd"/>
      <w:r w:rsidRPr="006F1385">
        <w:rPr>
          <w:bCs/>
          <w:sz w:val="36"/>
          <w:szCs w:val="36"/>
        </w:rPr>
        <w:t xml:space="preserve">. These altars were used for fire rituals called yajnas. The way these fire altars were built followed strict rules of geometry and mathematics, as described in ancient texts like the </w:t>
      </w:r>
      <w:proofErr w:type="spellStart"/>
      <w:r w:rsidRPr="006F1385">
        <w:rPr>
          <w:bCs/>
          <w:sz w:val="36"/>
          <w:szCs w:val="36"/>
        </w:rPr>
        <w:t>Shulba</w:t>
      </w:r>
      <w:proofErr w:type="spellEnd"/>
      <w:r w:rsidRPr="006F1385">
        <w:rPr>
          <w:bCs/>
          <w:sz w:val="36"/>
          <w:szCs w:val="36"/>
        </w:rPr>
        <w:t xml:space="preserve"> Sutras.  </w:t>
      </w:r>
    </w:p>
    <w:p w14:paraId="45F42878" w14:textId="77777777" w:rsidR="00D03417" w:rsidRPr="006F1385" w:rsidRDefault="00BA560B">
      <w:pPr>
        <w:spacing w:before="240" w:after="240"/>
        <w:rPr>
          <w:bCs/>
          <w:sz w:val="36"/>
          <w:szCs w:val="36"/>
        </w:rPr>
      </w:pPr>
      <w:r w:rsidRPr="006F1385">
        <w:rPr>
          <w:bCs/>
          <w:sz w:val="36"/>
          <w:szCs w:val="36"/>
        </w:rPr>
        <w:t xml:space="preserve">There were different kinds of fire altars. Some of the most important ones were the </w:t>
      </w:r>
      <w:proofErr w:type="spellStart"/>
      <w:r w:rsidRPr="006F1385">
        <w:rPr>
          <w:bCs/>
          <w:sz w:val="36"/>
          <w:szCs w:val="36"/>
        </w:rPr>
        <w:t>Garhapatya</w:t>
      </w:r>
      <w:proofErr w:type="spellEnd"/>
      <w:r w:rsidRPr="006F1385">
        <w:rPr>
          <w:bCs/>
          <w:sz w:val="36"/>
          <w:szCs w:val="36"/>
        </w:rPr>
        <w:t xml:space="preserve">, which was circular; the </w:t>
      </w:r>
      <w:proofErr w:type="spellStart"/>
      <w:r w:rsidRPr="006F1385">
        <w:rPr>
          <w:bCs/>
          <w:sz w:val="36"/>
          <w:szCs w:val="36"/>
        </w:rPr>
        <w:t>Ahavaniya</w:t>
      </w:r>
      <w:proofErr w:type="spellEnd"/>
      <w:r w:rsidRPr="006F1385">
        <w:rPr>
          <w:bCs/>
          <w:sz w:val="36"/>
          <w:szCs w:val="36"/>
        </w:rPr>
        <w:t xml:space="preserve">, which was square; and the Dakshina, which was semi-circular. These altars were built using very precise measurements, often forming shapes that had symbolic meaning. For example, there was an altar shaped like a falcon, called </w:t>
      </w:r>
      <w:proofErr w:type="spellStart"/>
      <w:r w:rsidRPr="006F1385">
        <w:rPr>
          <w:bCs/>
          <w:sz w:val="36"/>
          <w:szCs w:val="36"/>
        </w:rPr>
        <w:t>Shyenachiti</w:t>
      </w:r>
      <w:proofErr w:type="spellEnd"/>
      <w:r w:rsidRPr="006F1385">
        <w:rPr>
          <w:bCs/>
          <w:sz w:val="36"/>
          <w:szCs w:val="36"/>
        </w:rPr>
        <w:t xml:space="preserve">. People believed that this shape helped in spiritual growth. The altars were mainly made of bricks and clay. This shows that they were not meant to be permanent, unlike the stone structures that came later.  </w:t>
      </w:r>
    </w:p>
    <w:p w14:paraId="42C158F0" w14:textId="77777777" w:rsidR="00D03417" w:rsidRPr="006F1385" w:rsidRDefault="00BA560B">
      <w:pPr>
        <w:spacing w:before="240" w:after="240"/>
        <w:rPr>
          <w:bCs/>
          <w:sz w:val="36"/>
          <w:szCs w:val="36"/>
        </w:rPr>
      </w:pPr>
      <w:r w:rsidRPr="006F1385">
        <w:rPr>
          <w:bCs/>
          <w:sz w:val="36"/>
          <w:szCs w:val="36"/>
        </w:rPr>
        <w:t xml:space="preserve">Even though they did not build permanent temples like the ones seen in later Hindu architecture, the Vedic people did have hermitages, called ashrams, and simple places of worship for their gods. These were built using materials like wood, bamboo, and thatch. These simple structures were the beginnings of the temples of later times. Also, temporary shelters were used for ceremonies. These were often decorated with colorful cloths and sacred symbols.  </w:t>
      </w:r>
    </w:p>
    <w:p w14:paraId="0E7DC4C2" w14:textId="77777777" w:rsidR="00D03417" w:rsidRPr="006F1385" w:rsidRDefault="00BA560B">
      <w:pPr>
        <w:spacing w:before="240" w:after="240"/>
        <w:rPr>
          <w:bCs/>
          <w:sz w:val="36"/>
          <w:szCs w:val="36"/>
        </w:rPr>
      </w:pPr>
      <w:r w:rsidRPr="006F1385">
        <w:rPr>
          <w:bCs/>
          <w:sz w:val="36"/>
          <w:szCs w:val="36"/>
        </w:rPr>
        <w:t xml:space="preserve">Vedic architecture had deep symbolic meaning. It reflected ideas about the universe and philosophical concepts. For example, fire altars were seen as small versions of the universe. The use of specific materials, the direction the altars faced, and their shapes were believed to increase spiritual energy and create a holy connection between the physical world and the divine.  </w:t>
      </w:r>
    </w:p>
    <w:p w14:paraId="09F20A97" w14:textId="77777777" w:rsidR="00D03417" w:rsidRPr="006F1385" w:rsidRDefault="00BA560B">
      <w:pPr>
        <w:spacing w:before="240" w:after="240"/>
        <w:rPr>
          <w:bCs/>
          <w:sz w:val="36"/>
          <w:szCs w:val="36"/>
        </w:rPr>
      </w:pPr>
      <w:r w:rsidRPr="006F1385">
        <w:rPr>
          <w:bCs/>
          <w:sz w:val="36"/>
          <w:szCs w:val="36"/>
        </w:rPr>
        <w:t xml:space="preserve">The Mauryan period brought a big change in Indian architecture. People started building with stone instead of just using wood for temporary structures. This change was largely because of Emperor Ashoka, who ruled from about 268 to 232 BCE. Ashoka supported Buddhism and ordered the construction of many stupas and pillars. The use of polished sandstone and detailed carvings became typical of Mauryan buildings. This set a standard for later architectural achievements in India.  </w:t>
      </w:r>
    </w:p>
    <w:p w14:paraId="258CFA9B" w14:textId="77777777" w:rsidR="00D03417" w:rsidRPr="006F1385" w:rsidRDefault="00BA560B">
      <w:pPr>
        <w:spacing w:before="240" w:after="240"/>
        <w:rPr>
          <w:bCs/>
          <w:sz w:val="36"/>
          <w:szCs w:val="36"/>
        </w:rPr>
      </w:pPr>
      <w:r w:rsidRPr="006F1385">
        <w:rPr>
          <w:bCs/>
          <w:sz w:val="36"/>
          <w:szCs w:val="36"/>
        </w:rPr>
        <w:t xml:space="preserve">The stupa, a dome-shaped structure that held relics of the Buddha or other respected people, became a very important type of building during the Mauryan period. At first, stupas were simple mounds of earth. But with Ashoka's support, they grew into large structures with elaborate decorations and symbolic parts.  </w:t>
      </w:r>
    </w:p>
    <w:p w14:paraId="2C76C52E" w14:textId="77777777" w:rsidR="00D03417" w:rsidRPr="006F1385" w:rsidRDefault="00BA560B">
      <w:pPr>
        <w:spacing w:before="240" w:after="240"/>
        <w:rPr>
          <w:bCs/>
          <w:sz w:val="36"/>
          <w:szCs w:val="36"/>
        </w:rPr>
      </w:pPr>
      <w:r w:rsidRPr="006F1385">
        <w:rPr>
          <w:bCs/>
          <w:sz w:val="36"/>
          <w:szCs w:val="36"/>
        </w:rPr>
        <w:t xml:space="preserve">Mauryan stupas had some key features. They had a hemispherical dome, which symbolized the cosmos and the presence of the Buddha. On top of the dome was a square railing called the harmika, and above that was an umbrella-like structure called the </w:t>
      </w:r>
      <w:proofErr w:type="spellStart"/>
      <w:r w:rsidRPr="006F1385">
        <w:rPr>
          <w:bCs/>
          <w:sz w:val="36"/>
          <w:szCs w:val="36"/>
        </w:rPr>
        <w:t>chatra</w:t>
      </w:r>
      <w:proofErr w:type="spellEnd"/>
      <w:r w:rsidRPr="006F1385">
        <w:rPr>
          <w:bCs/>
          <w:sz w:val="36"/>
          <w:szCs w:val="36"/>
        </w:rPr>
        <w:t xml:space="preserve">, which symbolized high spiritual status. Some stupas also had </w:t>
      </w:r>
      <w:proofErr w:type="spellStart"/>
      <w:r w:rsidRPr="006F1385">
        <w:rPr>
          <w:bCs/>
          <w:sz w:val="36"/>
          <w:szCs w:val="36"/>
        </w:rPr>
        <w:t>vedikas</w:t>
      </w:r>
      <w:proofErr w:type="spellEnd"/>
      <w:r w:rsidRPr="006F1385">
        <w:rPr>
          <w:bCs/>
          <w:sz w:val="36"/>
          <w:szCs w:val="36"/>
        </w:rPr>
        <w:t xml:space="preserve">, which were fence-like railings around them, and </w:t>
      </w:r>
      <w:proofErr w:type="spellStart"/>
      <w:r w:rsidRPr="006F1385">
        <w:rPr>
          <w:bCs/>
          <w:sz w:val="36"/>
          <w:szCs w:val="36"/>
        </w:rPr>
        <w:t>toranas</w:t>
      </w:r>
      <w:proofErr w:type="spellEnd"/>
      <w:r w:rsidRPr="006F1385">
        <w:rPr>
          <w:bCs/>
          <w:sz w:val="36"/>
          <w:szCs w:val="36"/>
        </w:rPr>
        <w:t xml:space="preserve">, which were ornate gateways. These were often decorated with carvings that told stories from the Jataka tales and showed Buddhist symbols. Early stupas were made of brick and later covered in stone, which made them last longer and look more refined.  </w:t>
      </w:r>
    </w:p>
    <w:p w14:paraId="63774A61" w14:textId="77777777" w:rsidR="00D03417" w:rsidRPr="006F1385" w:rsidRDefault="00BA560B">
      <w:pPr>
        <w:spacing w:before="240" w:after="240"/>
        <w:rPr>
          <w:bCs/>
          <w:sz w:val="36"/>
          <w:szCs w:val="36"/>
        </w:rPr>
      </w:pPr>
      <w:r w:rsidRPr="006F1385">
        <w:rPr>
          <w:bCs/>
          <w:sz w:val="36"/>
          <w:szCs w:val="36"/>
        </w:rPr>
        <w:t xml:space="preserve">Some famous Mauryan stupas include the Sanchi Stupa in Madhya Pradesh. This stupa was originally ordered by Ashoka and is one of the best-preserved stupas. It is a very important place for Buddhist pilgrims. The Barabar and </w:t>
      </w:r>
      <w:proofErr w:type="spellStart"/>
      <w:r w:rsidRPr="006F1385">
        <w:rPr>
          <w:bCs/>
          <w:sz w:val="36"/>
          <w:szCs w:val="36"/>
        </w:rPr>
        <w:t>Nagarjuni</w:t>
      </w:r>
      <w:proofErr w:type="spellEnd"/>
      <w:r w:rsidRPr="006F1385">
        <w:rPr>
          <w:bCs/>
          <w:sz w:val="36"/>
          <w:szCs w:val="36"/>
        </w:rPr>
        <w:t xml:space="preserve"> Caves are rock-cut structures that are associated with the </w:t>
      </w:r>
      <w:proofErr w:type="spellStart"/>
      <w:r w:rsidRPr="006F1385">
        <w:rPr>
          <w:bCs/>
          <w:sz w:val="36"/>
          <w:szCs w:val="36"/>
        </w:rPr>
        <w:t>Ajivika</w:t>
      </w:r>
      <w:proofErr w:type="spellEnd"/>
      <w:r w:rsidRPr="006F1385">
        <w:rPr>
          <w:bCs/>
          <w:sz w:val="36"/>
          <w:szCs w:val="36"/>
        </w:rPr>
        <w:t xml:space="preserve"> sect but also show Ashoka's influence. These caves have a very high-quality polish, known as the "Mauryan polish." The Bodh Gaya Stupa is associated with the place where Buddha reached enlightenment and is one of the most revered Buddhist architectural creations.  </w:t>
      </w:r>
    </w:p>
    <w:p w14:paraId="726D4ED1" w14:textId="77777777" w:rsidR="00D03417" w:rsidRPr="006F1385" w:rsidRDefault="00BA560B">
      <w:pPr>
        <w:spacing w:before="240" w:after="240"/>
        <w:rPr>
          <w:bCs/>
          <w:sz w:val="36"/>
          <w:szCs w:val="36"/>
        </w:rPr>
      </w:pPr>
      <w:r w:rsidRPr="006F1385">
        <w:rPr>
          <w:bCs/>
          <w:sz w:val="36"/>
          <w:szCs w:val="36"/>
        </w:rPr>
        <w:t xml:space="preserve">Even though the idea of large temples had not fully developed yet, the Mauryan period did see early attempts at building temples. Most of these early temples were made of materials like wood and brick, which have decayed over time. However, archaeological evidence suggests that some Mauryan temples had elaborate wooden pillars and decorative elements. The Barabar caves, which were carved into granite rock, were an early example of temple-like sanctuaries used by ascetics. Early Mauryan temples housed simple images of gods, reflecting the influence of Buddhism and Jainism. This period saw the beginning of a change from using symbols to represent the Buddha (like stupas and wheels) to showing him in human form.  </w:t>
      </w:r>
    </w:p>
    <w:p w14:paraId="66759120" w14:textId="77777777" w:rsidR="00D03417" w:rsidRPr="006F1385" w:rsidRDefault="00BA560B">
      <w:pPr>
        <w:spacing w:before="240" w:after="240"/>
        <w:rPr>
          <w:bCs/>
          <w:sz w:val="36"/>
          <w:szCs w:val="36"/>
        </w:rPr>
      </w:pPr>
      <w:r w:rsidRPr="006F1385">
        <w:rPr>
          <w:bCs/>
          <w:sz w:val="36"/>
          <w:szCs w:val="36"/>
        </w:rPr>
        <w:t xml:space="preserve">Ashoka's pillars were another important architectural achievement of this time. These polished stone pillars, which may have been inspired by Persian and Greek styles, often had tops with carvings of lions, bulls, or elephants. They also had inscriptions that promoted Dhamma, the Buddhist moral teachings. The Lion Capital of Sarnath is still a national symbol of India today. Other important pillars are located at </w:t>
      </w:r>
      <w:proofErr w:type="spellStart"/>
      <w:r w:rsidRPr="006F1385">
        <w:rPr>
          <w:bCs/>
          <w:sz w:val="36"/>
          <w:szCs w:val="36"/>
        </w:rPr>
        <w:t>Lauriya-Nandangarh</w:t>
      </w:r>
      <w:proofErr w:type="spellEnd"/>
      <w:r w:rsidRPr="006F1385">
        <w:rPr>
          <w:bCs/>
          <w:sz w:val="36"/>
          <w:szCs w:val="36"/>
        </w:rPr>
        <w:t xml:space="preserve">, Vaishali, and </w:t>
      </w:r>
      <w:proofErr w:type="spellStart"/>
      <w:r w:rsidRPr="006F1385">
        <w:rPr>
          <w:bCs/>
          <w:sz w:val="36"/>
          <w:szCs w:val="36"/>
        </w:rPr>
        <w:t>Rampurva</w:t>
      </w:r>
      <w:proofErr w:type="spellEnd"/>
      <w:r w:rsidRPr="006F1385">
        <w:rPr>
          <w:bCs/>
          <w:sz w:val="36"/>
          <w:szCs w:val="36"/>
        </w:rPr>
        <w:t xml:space="preserve">.  </w:t>
      </w:r>
    </w:p>
    <w:p w14:paraId="474D535D" w14:textId="77777777" w:rsidR="00D03417" w:rsidRPr="006F1385" w:rsidRDefault="00BA560B">
      <w:pPr>
        <w:spacing w:before="240" w:after="240"/>
        <w:rPr>
          <w:bCs/>
          <w:sz w:val="36"/>
          <w:szCs w:val="36"/>
        </w:rPr>
      </w:pPr>
      <w:r w:rsidRPr="006F1385">
        <w:rPr>
          <w:bCs/>
          <w:sz w:val="36"/>
          <w:szCs w:val="36"/>
        </w:rPr>
        <w:t xml:space="preserve">The Mauryan emphasis on stone architecture laid the foundation for how temples would be built later. The artistic skill seen in Mauryan sculptures and pillars continued to develop in the dynasties that came after the </w:t>
      </w:r>
      <w:proofErr w:type="spellStart"/>
      <w:r w:rsidRPr="006F1385">
        <w:rPr>
          <w:bCs/>
          <w:sz w:val="36"/>
          <w:szCs w:val="36"/>
        </w:rPr>
        <w:t>Mauryans</w:t>
      </w:r>
      <w:proofErr w:type="spellEnd"/>
      <w:r w:rsidRPr="006F1385">
        <w:rPr>
          <w:bCs/>
          <w:sz w:val="36"/>
          <w:szCs w:val="36"/>
        </w:rPr>
        <w:t xml:space="preserve">, influencing the architectural styles of the Gupta and later periods.  </w:t>
      </w:r>
    </w:p>
    <w:p w14:paraId="7C83EF59" w14:textId="77777777" w:rsidR="00D03417" w:rsidRPr="006F1385" w:rsidRDefault="00BA560B">
      <w:pPr>
        <w:spacing w:before="240" w:after="240"/>
        <w:rPr>
          <w:bCs/>
          <w:sz w:val="36"/>
          <w:szCs w:val="36"/>
        </w:rPr>
      </w:pPr>
      <w:r w:rsidRPr="006F1385">
        <w:rPr>
          <w:bCs/>
          <w:sz w:val="36"/>
          <w:szCs w:val="36"/>
        </w:rPr>
        <w:t xml:space="preserve">If we compare Vedic and Mauryan architecture, we can see some key differences. The Vedic period mainly used wood, clay, and bricks as building materials. Their sacred structures were temporary fire altars and hermitages. The architectural style focused on geometric precision in these temporary structures. The religious influence came from Vedic rituals and deities. The symbolism was based on cosmic ideas and fire rituals.  </w:t>
      </w:r>
    </w:p>
    <w:p w14:paraId="6C821DFE" w14:textId="77777777" w:rsidR="00D03417" w:rsidRPr="006F1385" w:rsidRDefault="00BA560B">
      <w:pPr>
        <w:spacing w:before="240" w:after="240"/>
        <w:rPr>
          <w:bCs/>
          <w:sz w:val="36"/>
          <w:szCs w:val="36"/>
        </w:rPr>
      </w:pPr>
      <w:r w:rsidRPr="006F1385">
        <w:rPr>
          <w:bCs/>
          <w:sz w:val="36"/>
          <w:szCs w:val="36"/>
        </w:rPr>
        <w:t>In contrast, the Mauryan period used stone, bricks, and polished stone pillars. Their sacred structures included stupas, rock-cut caves, and early forms of temples. Their architectural style was monumental and meant to last. The religious influence came from the support of Buddhism and Jainism. The symbolism was based on the stupa and the spread of Dharma.</w:t>
      </w:r>
    </w:p>
    <w:p w14:paraId="56C5926E" w14:textId="02863742" w:rsidR="00D03417" w:rsidRPr="006F1385" w:rsidRDefault="008E58FE">
      <w:pPr>
        <w:spacing w:before="240" w:after="240"/>
        <w:rPr>
          <w:bCs/>
          <w:sz w:val="36"/>
          <w:szCs w:val="36"/>
        </w:rPr>
      </w:pPr>
      <w:r w:rsidRPr="006F1385">
        <w:rPr>
          <w:bCs/>
          <w:sz w:val="36"/>
          <w:szCs w:val="36"/>
        </w:rPr>
        <w:t>T</w:t>
      </w:r>
      <w:r w:rsidR="00BA560B" w:rsidRPr="006F1385">
        <w:rPr>
          <w:bCs/>
          <w:sz w:val="36"/>
          <w:szCs w:val="36"/>
        </w:rPr>
        <w:t>he Vedic period provided the basic religious ideas for sacred architecture in India, focusing on altars for rituals and temporary places of worship. The Mauryan period, however, brought a revolutionary change towards permanent stone architecture, with stupas, rock-cut sanctuaries, and large pillars as key examples. These early developments set the stage for the grand temple architecture of the Gupta period and beyond, showing India's rich architectural heritage. The shift from temporary wooden structures to long-lasting stone buildings highlights the evolution of architectural thought. It demonstrates how religious devotion, artistic expression, and technological progress all played a role in ancient Indian architecture. The architectural innovations of the Mauryan period, especially under Ashoka's rule, continue to inspire and inform the study of Indian art and culture, serving as a testament to the ingenuity and vision of early Indian civilization</w:t>
      </w:r>
    </w:p>
    <w:p w14:paraId="748F7B39" w14:textId="77777777" w:rsidR="00D03417" w:rsidRDefault="00D03417">
      <w:pPr>
        <w:spacing w:before="240" w:after="240"/>
        <w:rPr>
          <w:b/>
          <w:sz w:val="36"/>
          <w:szCs w:val="36"/>
        </w:rPr>
      </w:pPr>
    </w:p>
    <w:p w14:paraId="3F771DD0" w14:textId="77777777" w:rsidR="00D03417" w:rsidRDefault="00BA560B">
      <w:pPr>
        <w:spacing w:before="240" w:after="240"/>
        <w:rPr>
          <w:b/>
          <w:sz w:val="36"/>
          <w:szCs w:val="36"/>
        </w:rPr>
      </w:pPr>
      <w:r>
        <w:rPr>
          <w:b/>
          <w:sz w:val="36"/>
          <w:szCs w:val="36"/>
        </w:rPr>
        <w:t xml:space="preserve"> Chapter 18 </w:t>
      </w:r>
    </w:p>
    <w:p w14:paraId="57BF81D0" w14:textId="77777777" w:rsidR="00D03417" w:rsidRDefault="00D03417">
      <w:pPr>
        <w:spacing w:before="240" w:after="240"/>
        <w:rPr>
          <w:b/>
          <w:sz w:val="36"/>
          <w:szCs w:val="36"/>
        </w:rPr>
      </w:pPr>
    </w:p>
    <w:p w14:paraId="68E3ECD0" w14:textId="77777777" w:rsidR="00D03417" w:rsidRPr="006F1385" w:rsidRDefault="00BA560B">
      <w:pPr>
        <w:pStyle w:val="Heading2"/>
        <w:keepNext w:val="0"/>
        <w:keepLines w:val="0"/>
        <w:spacing w:after="80"/>
        <w:rPr>
          <w:bCs/>
          <w:sz w:val="36"/>
          <w:szCs w:val="36"/>
        </w:rPr>
      </w:pPr>
      <w:bookmarkStart w:id="9" w:name="_2s6l95x8vlz" w:colFirst="0" w:colLast="0"/>
      <w:bookmarkEnd w:id="9"/>
      <w:r w:rsidRPr="006F1385">
        <w:rPr>
          <w:bCs/>
          <w:sz w:val="36"/>
          <w:szCs w:val="36"/>
        </w:rPr>
        <w:t>The Majestic Tapestry of Indian Temple Architecture: Dravidian and Nagara Styles</w:t>
      </w:r>
    </w:p>
    <w:p w14:paraId="0B00E91E" w14:textId="77777777" w:rsidR="00D03417" w:rsidRPr="006F1385" w:rsidRDefault="00BA560B">
      <w:pPr>
        <w:spacing w:before="240" w:after="240"/>
        <w:rPr>
          <w:bCs/>
          <w:sz w:val="36"/>
          <w:szCs w:val="36"/>
        </w:rPr>
      </w:pPr>
      <w:r w:rsidRPr="006F1385">
        <w:rPr>
          <w:bCs/>
          <w:sz w:val="36"/>
          <w:szCs w:val="36"/>
        </w:rPr>
        <w:t>Introduction: A Legacy Etched in Stone</w:t>
      </w:r>
    </w:p>
    <w:p w14:paraId="3CFBD98C" w14:textId="77777777" w:rsidR="00D03417" w:rsidRPr="006F1385" w:rsidRDefault="00BA560B">
      <w:pPr>
        <w:spacing w:before="240" w:after="240"/>
        <w:rPr>
          <w:bCs/>
          <w:sz w:val="36"/>
          <w:szCs w:val="36"/>
        </w:rPr>
      </w:pPr>
      <w:r w:rsidRPr="006F1385">
        <w:rPr>
          <w:bCs/>
          <w:sz w:val="36"/>
          <w:szCs w:val="36"/>
        </w:rPr>
        <w:t>The Indian subcontinent, a cradle of ancient civilizations and profound spiritual traditions, boasts an architectural heritage as diverse and intricate as its cultural fabric. Among the most compelling expressions of this heritage are its temples, sacred spaces that have served not only as abodes of the divine but also as epicenters of community life, artistic innovation, and the preservation of knowledge. Over centuries, two primary architectural styles emerged and flourished in distinct geographical regions, each bearing the indelible mark of dynastic patronage, regional customs, theological nuances, and the ingenuity of its artisans: the Dravidian style, predominantly gracing the southern expanse of India, and the Nagara style, which came to define the temple landscape of the north.</w:t>
      </w:r>
    </w:p>
    <w:p w14:paraId="24D5ABCC" w14:textId="77777777" w:rsidR="00D03417" w:rsidRPr="006F1385" w:rsidRDefault="00BA560B">
      <w:pPr>
        <w:spacing w:before="240" w:after="240"/>
        <w:rPr>
          <w:bCs/>
          <w:sz w:val="36"/>
          <w:szCs w:val="36"/>
        </w:rPr>
      </w:pPr>
      <w:r w:rsidRPr="006F1385">
        <w:rPr>
          <w:bCs/>
          <w:sz w:val="36"/>
          <w:szCs w:val="36"/>
        </w:rPr>
        <w:t>These architectural idioms, while diverging significantly in their structural components, decorative motifs, and overall aesthetic sensibilities, share a common thread of profound spiritual intent and meticulous craftsmanship. Understanding the distinct characteristics, historical evolution, and regional variations of the Dravidian and Nagara styles offers a crucial lens through which to appreciate the vast and varied architectural legacy of India, illuminating the remarkable skills of the ancient builders and sculptors who transformed stone into enduring narratives of faith and artistry.</w:t>
      </w:r>
    </w:p>
    <w:p w14:paraId="342C8614" w14:textId="77777777" w:rsidR="00D03417" w:rsidRPr="006F1385" w:rsidRDefault="00BA560B">
      <w:pPr>
        <w:spacing w:before="240" w:after="240"/>
        <w:rPr>
          <w:bCs/>
          <w:sz w:val="36"/>
          <w:szCs w:val="36"/>
        </w:rPr>
      </w:pPr>
      <w:r w:rsidRPr="006F1385">
        <w:rPr>
          <w:bCs/>
          <w:sz w:val="36"/>
          <w:szCs w:val="36"/>
        </w:rPr>
        <w:t>The evolution of these temple styles was far more than a mere artistic endeavor; it was deeply intertwined with the socio-political currents, evolving religious practices, and technological advancements of their respective eras. From the earliest rock-cut cave temples, laboriously hewn from monolithic rock formations, to the grand structural complexes that rose under the patronage of powerful empires, Indian temples stand as silent witnesses to the ebb and flow of history. They served as centers of spiritual learning, fostering philosophical discourse and the dissemination of religious texts. They were also vibrant hubs of artistic excellence, nurturing generations of sculptors, painters, and artisans whose skills were honed in the service of the divine. Furthermore, these sacred spaces often acted as custodians of cultural heritage, preserving traditions, rituals, and artistic practices that continue to resonate today.</w:t>
      </w:r>
    </w:p>
    <w:p w14:paraId="2B20865B" w14:textId="77777777" w:rsidR="00D03417" w:rsidRPr="006F1385" w:rsidRDefault="00BA560B">
      <w:pPr>
        <w:spacing w:before="240" w:after="240"/>
        <w:rPr>
          <w:bCs/>
          <w:sz w:val="36"/>
          <w:szCs w:val="36"/>
        </w:rPr>
      </w:pPr>
      <w:r w:rsidRPr="006F1385">
        <w:rPr>
          <w:bCs/>
          <w:sz w:val="36"/>
          <w:szCs w:val="36"/>
        </w:rPr>
        <w:t>By delving into the intricate details of the Dravidian and Nagara architectural styles, we embark on a journey through time, gaining a deeper appreciation for their profound significance in shaping the historical, cultural, and spiritual landscape of India. This exploration will unveil the unique characteristics that define each style, trace their historical trajectories under the patronage of various dynasties, and highlight the regional variations that add further layers of complexity and richness to this architectural tapestry.</w:t>
      </w:r>
    </w:p>
    <w:p w14:paraId="19CF29C7" w14:textId="77777777" w:rsidR="00D03417" w:rsidRPr="006F1385" w:rsidRDefault="00BA560B">
      <w:pPr>
        <w:spacing w:before="240" w:after="240"/>
        <w:rPr>
          <w:bCs/>
          <w:sz w:val="36"/>
          <w:szCs w:val="36"/>
        </w:rPr>
      </w:pPr>
      <w:r w:rsidRPr="006F1385">
        <w:rPr>
          <w:bCs/>
          <w:sz w:val="36"/>
          <w:szCs w:val="36"/>
        </w:rPr>
        <w:t>Dravidian Style: The Grandeur of South Indian Temples</w:t>
      </w:r>
    </w:p>
    <w:p w14:paraId="3B826D2B" w14:textId="77777777" w:rsidR="00D03417" w:rsidRPr="006F1385" w:rsidRDefault="00BA560B">
      <w:pPr>
        <w:spacing w:before="240" w:after="240"/>
        <w:rPr>
          <w:bCs/>
          <w:sz w:val="36"/>
          <w:szCs w:val="36"/>
        </w:rPr>
      </w:pPr>
      <w:r w:rsidRPr="006F1385">
        <w:rPr>
          <w:bCs/>
          <w:sz w:val="36"/>
          <w:szCs w:val="36"/>
        </w:rPr>
        <w:t xml:space="preserve">The Dravidian style of temple architecture, a testament to the artistic and engineering prowess of South Indian dynasties, flourished primarily in the regions encompassing the modern states of Tamil Nadu, Karnataka, Andhra Pradesh, Telangana, and Kerala. This distinctive style evolved over centuries, nurtured by the patronage of powerful kingdoms such as the Pallavas, Cholas, </w:t>
      </w:r>
      <w:proofErr w:type="spellStart"/>
      <w:r w:rsidRPr="006F1385">
        <w:rPr>
          <w:bCs/>
          <w:sz w:val="36"/>
          <w:szCs w:val="36"/>
        </w:rPr>
        <w:t>Pandyas</w:t>
      </w:r>
      <w:proofErr w:type="spellEnd"/>
      <w:r w:rsidRPr="006F1385">
        <w:rPr>
          <w:bCs/>
          <w:sz w:val="36"/>
          <w:szCs w:val="36"/>
        </w:rPr>
        <w:t xml:space="preserve">, </w:t>
      </w:r>
      <w:proofErr w:type="spellStart"/>
      <w:r w:rsidRPr="006F1385">
        <w:rPr>
          <w:bCs/>
          <w:sz w:val="36"/>
          <w:szCs w:val="36"/>
        </w:rPr>
        <w:t>Vijayanagara</w:t>
      </w:r>
      <w:proofErr w:type="spellEnd"/>
      <w:r w:rsidRPr="006F1385">
        <w:rPr>
          <w:bCs/>
          <w:sz w:val="36"/>
          <w:szCs w:val="36"/>
        </w:rPr>
        <w:t xml:space="preserve"> kings, and Nayakas, each leaving their unique imprint on its development and refinement.</w:t>
      </w:r>
    </w:p>
    <w:p w14:paraId="15A2D51A" w14:textId="77777777" w:rsidR="00D03417" w:rsidRPr="006F1385" w:rsidRDefault="00BA560B">
      <w:pPr>
        <w:spacing w:before="240" w:after="240"/>
        <w:rPr>
          <w:bCs/>
          <w:sz w:val="36"/>
          <w:szCs w:val="36"/>
        </w:rPr>
      </w:pPr>
      <w:r w:rsidRPr="006F1385">
        <w:rPr>
          <w:bCs/>
          <w:sz w:val="36"/>
          <w:szCs w:val="36"/>
        </w:rPr>
        <w:t>Key Features of Dravidian Architecture:</w:t>
      </w:r>
    </w:p>
    <w:p w14:paraId="22D60F0E" w14:textId="77777777" w:rsidR="00D03417" w:rsidRPr="006F1385" w:rsidRDefault="00BA560B">
      <w:pPr>
        <w:numPr>
          <w:ilvl w:val="0"/>
          <w:numId w:val="30"/>
        </w:numPr>
        <w:spacing w:before="240"/>
        <w:rPr>
          <w:bCs/>
          <w:sz w:val="36"/>
          <w:szCs w:val="36"/>
        </w:rPr>
      </w:pPr>
      <w:r w:rsidRPr="006F1385">
        <w:rPr>
          <w:bCs/>
          <w:sz w:val="36"/>
          <w:szCs w:val="36"/>
        </w:rPr>
        <w:t xml:space="preserve">Vimana (Tower over the Sanctum): Perhaps the most immediately recognizable feature of Dravidian temples is the vimana, the towering structure that rises directly above the garbhagriha, the sacred sanctum sanctorum housing the primary deity. In stark contrast to the curvilinear shikharas that characterize North Indian temples, the Dravidian vimana exhibits a distinctive pyramidal form. It is typically composed of multiple stepped tiers, each progressively smaller as the tower ascends, culminating in a dome-like or octagonal capstone known as the </w:t>
      </w:r>
      <w:proofErr w:type="spellStart"/>
      <w:r w:rsidRPr="006F1385">
        <w:rPr>
          <w:bCs/>
          <w:sz w:val="36"/>
          <w:szCs w:val="36"/>
        </w:rPr>
        <w:t>stupi</w:t>
      </w:r>
      <w:proofErr w:type="spellEnd"/>
      <w:r w:rsidRPr="006F1385">
        <w:rPr>
          <w:bCs/>
          <w:sz w:val="36"/>
          <w:szCs w:val="36"/>
        </w:rPr>
        <w:t xml:space="preserve"> or shikhara (in a different sense than the North Indian term). These tiers are often adorned with miniature shrines or pavilions, adding to the visual complexity and grandeur of the structure.</w:t>
      </w:r>
      <w:r w:rsidRPr="006F1385">
        <w:rPr>
          <w:bCs/>
          <w:sz w:val="36"/>
          <w:szCs w:val="36"/>
        </w:rPr>
        <w:br/>
      </w:r>
    </w:p>
    <w:p w14:paraId="090C3FF1" w14:textId="77777777" w:rsidR="00D03417" w:rsidRPr="006F1385" w:rsidRDefault="00BA560B">
      <w:pPr>
        <w:numPr>
          <w:ilvl w:val="0"/>
          <w:numId w:val="30"/>
        </w:numPr>
        <w:rPr>
          <w:bCs/>
          <w:sz w:val="36"/>
          <w:szCs w:val="36"/>
        </w:rPr>
      </w:pPr>
      <w:r w:rsidRPr="006F1385">
        <w:rPr>
          <w:bCs/>
          <w:sz w:val="36"/>
          <w:szCs w:val="36"/>
        </w:rPr>
        <w:t xml:space="preserve">Gopurams (Entrance Towers): The monumental entrance gateways, known as gopurams, are another defining characteristic of Dravidian temple complexes. Often more elaborate and significantly taller than the vimana itself, these towering structures serve as majestic portals leading into the sacred precincts. Gopurams are typically multi-storied, with each level adorned with a profusion of intricate carvings and vibrant, often polychromatic, sculptures depicting a vast pantheon of deities, mythological creatures, celestial beings, and scenes from Hindu epics. Over time, particularly during the Pandya and </w:t>
      </w:r>
      <w:proofErr w:type="spellStart"/>
      <w:r w:rsidRPr="006F1385">
        <w:rPr>
          <w:bCs/>
          <w:sz w:val="36"/>
          <w:szCs w:val="36"/>
        </w:rPr>
        <w:t>Vijayanagara</w:t>
      </w:r>
      <w:proofErr w:type="spellEnd"/>
      <w:r w:rsidRPr="006F1385">
        <w:rPr>
          <w:bCs/>
          <w:sz w:val="36"/>
          <w:szCs w:val="36"/>
        </w:rPr>
        <w:t xml:space="preserve"> periods, gopurams evolved into colossal structures that not only symbolized the grandeur and power of the temple and its patrons but also served as imposing landmarks visible from afar, acting as gateways to the divine realm.</w:t>
      </w:r>
      <w:r w:rsidRPr="006F1385">
        <w:rPr>
          <w:bCs/>
          <w:sz w:val="36"/>
          <w:szCs w:val="36"/>
        </w:rPr>
        <w:br/>
      </w:r>
    </w:p>
    <w:p w14:paraId="35FDA857" w14:textId="77777777" w:rsidR="00D03417" w:rsidRPr="006F1385" w:rsidRDefault="00BA560B">
      <w:pPr>
        <w:numPr>
          <w:ilvl w:val="0"/>
          <w:numId w:val="30"/>
        </w:numPr>
        <w:rPr>
          <w:bCs/>
          <w:sz w:val="36"/>
          <w:szCs w:val="36"/>
        </w:rPr>
      </w:pPr>
      <w:r w:rsidRPr="006F1385">
        <w:rPr>
          <w:bCs/>
          <w:sz w:val="36"/>
          <w:szCs w:val="36"/>
        </w:rPr>
        <w:t>Garbhagriha (Sanctum Sanctorum): The garbhagriha, the innermost sanctum, is the most sacred space within the temple, serving as the abode of the principal deity. In Dravidian temples, the garbhagriha is typically square in plan and is often enclosed by a circumambulatory path known as the pradakshina-</w:t>
      </w:r>
      <w:proofErr w:type="spellStart"/>
      <w:r w:rsidRPr="006F1385">
        <w:rPr>
          <w:bCs/>
          <w:sz w:val="36"/>
          <w:szCs w:val="36"/>
        </w:rPr>
        <w:t>patha</w:t>
      </w:r>
      <w:proofErr w:type="spellEnd"/>
      <w:r w:rsidRPr="006F1385">
        <w:rPr>
          <w:bCs/>
          <w:sz w:val="36"/>
          <w:szCs w:val="36"/>
        </w:rPr>
        <w:t>, allowing devotees to reverently walk around the deity. The interior of the garbhagriha is intentionally designed to create an atmosphere of profound divinity, often characterized by dim lighting, which serves to heighten the sense of mystery and sacredness surrounding the enshrined deity. The architectural and symbolic elements within the garbhagriha are carefully orchestrated to evoke a powerful spiritual presence.</w:t>
      </w:r>
      <w:r w:rsidRPr="006F1385">
        <w:rPr>
          <w:bCs/>
          <w:sz w:val="36"/>
          <w:szCs w:val="36"/>
        </w:rPr>
        <w:br/>
      </w:r>
    </w:p>
    <w:p w14:paraId="5F2FD663" w14:textId="77777777" w:rsidR="00D03417" w:rsidRPr="006F1385" w:rsidRDefault="00BA560B">
      <w:pPr>
        <w:numPr>
          <w:ilvl w:val="0"/>
          <w:numId w:val="30"/>
        </w:numPr>
        <w:rPr>
          <w:bCs/>
          <w:sz w:val="36"/>
          <w:szCs w:val="36"/>
        </w:rPr>
      </w:pPr>
      <w:r w:rsidRPr="006F1385">
        <w:rPr>
          <w:bCs/>
          <w:sz w:val="36"/>
          <w:szCs w:val="36"/>
        </w:rPr>
        <w:t>Mandapa (Pillared Halls): Dravidian temples typically feature multiple pillared halls or mandapas that lead towards the garbhagriha. These spacious halls serve a variety of purposes, including congregational worship, the recitation of sacred texts, religious discourses, and the performance of ritualistic ceremonies, including music and dance. The pillars supporting the mandapas are often intricately carved with detailed depictions of gods and goddesses, revered saints, and narratives drawn from Hindu mythology, transforming these functional spaces into galleries of artistic and religious expression. The size and number of mandapas often increased over time, reflecting the growing complexity of temple rituals and social gatherings.</w:t>
      </w:r>
      <w:r w:rsidRPr="006F1385">
        <w:rPr>
          <w:bCs/>
          <w:sz w:val="36"/>
          <w:szCs w:val="36"/>
        </w:rPr>
        <w:br/>
      </w:r>
    </w:p>
    <w:p w14:paraId="49408A6D" w14:textId="77777777" w:rsidR="00D03417" w:rsidRPr="006F1385" w:rsidRDefault="00BA560B">
      <w:pPr>
        <w:numPr>
          <w:ilvl w:val="0"/>
          <w:numId w:val="30"/>
        </w:numPr>
        <w:rPr>
          <w:bCs/>
          <w:sz w:val="36"/>
          <w:szCs w:val="36"/>
        </w:rPr>
      </w:pPr>
      <w:r w:rsidRPr="006F1385">
        <w:rPr>
          <w:bCs/>
          <w:sz w:val="36"/>
          <w:szCs w:val="36"/>
        </w:rPr>
        <w:t xml:space="preserve">Water Tanks: A significant feature of many Dravidian temples is the presence of large temple tanks, known as </w:t>
      </w:r>
      <w:proofErr w:type="spellStart"/>
      <w:r w:rsidRPr="006F1385">
        <w:rPr>
          <w:bCs/>
          <w:sz w:val="36"/>
          <w:szCs w:val="36"/>
        </w:rPr>
        <w:t>pushkarini</w:t>
      </w:r>
      <w:proofErr w:type="spellEnd"/>
      <w:r w:rsidRPr="006F1385">
        <w:rPr>
          <w:bCs/>
          <w:sz w:val="36"/>
          <w:szCs w:val="36"/>
        </w:rPr>
        <w:t xml:space="preserve"> or </w:t>
      </w:r>
      <w:proofErr w:type="spellStart"/>
      <w:r w:rsidRPr="006F1385">
        <w:rPr>
          <w:bCs/>
          <w:sz w:val="36"/>
          <w:szCs w:val="36"/>
        </w:rPr>
        <w:t>kalyani</w:t>
      </w:r>
      <w:proofErr w:type="spellEnd"/>
      <w:r w:rsidRPr="006F1385">
        <w:rPr>
          <w:bCs/>
          <w:sz w:val="36"/>
          <w:szCs w:val="36"/>
        </w:rPr>
        <w:t>. These sacred water bodies serve a crucial role in ritualistic purification, with devotees often taking a dip before entering the temple precincts. Beyond their religious significance, these tanks also played a vital role in water conservation and the overall ecology of the temple complex, often designed with intricate steps and surrounding pavilions.</w:t>
      </w:r>
      <w:r w:rsidRPr="006F1385">
        <w:rPr>
          <w:bCs/>
          <w:sz w:val="36"/>
          <w:szCs w:val="36"/>
        </w:rPr>
        <w:br/>
      </w:r>
    </w:p>
    <w:p w14:paraId="4C0B581B" w14:textId="77777777" w:rsidR="00D03417" w:rsidRPr="006F1385" w:rsidRDefault="00BA560B">
      <w:pPr>
        <w:numPr>
          <w:ilvl w:val="0"/>
          <w:numId w:val="30"/>
        </w:numPr>
        <w:rPr>
          <w:bCs/>
          <w:sz w:val="36"/>
          <w:szCs w:val="36"/>
        </w:rPr>
      </w:pPr>
      <w:r w:rsidRPr="006F1385">
        <w:rPr>
          <w:bCs/>
          <w:sz w:val="36"/>
          <w:szCs w:val="36"/>
        </w:rPr>
        <w:t>Monolithic Sculptures: Massive, free-standing sculptures, often carved from single blocks of stone, are a hallmark of Dravidian architecture. The monolithic Nandi (the sacred bull and mount of Lord Shiva) positioned facing the main shrine in Shiva temples is a particularly iconic example. These colossal sculptures demonstrate the extraordinary skill and precision of the artisans who worked with massive stone blocks to create lifelike representations of deities, mythical beings, and other sacred figures.</w:t>
      </w:r>
      <w:r w:rsidRPr="006F1385">
        <w:rPr>
          <w:bCs/>
          <w:sz w:val="36"/>
          <w:szCs w:val="36"/>
        </w:rPr>
        <w:br/>
      </w:r>
    </w:p>
    <w:p w14:paraId="6A3FDBD9" w14:textId="77777777" w:rsidR="00D03417" w:rsidRPr="006F1385" w:rsidRDefault="00BA560B">
      <w:pPr>
        <w:numPr>
          <w:ilvl w:val="0"/>
          <w:numId w:val="30"/>
        </w:numPr>
        <w:spacing w:after="240"/>
        <w:rPr>
          <w:bCs/>
          <w:sz w:val="36"/>
          <w:szCs w:val="36"/>
        </w:rPr>
      </w:pPr>
      <w:r w:rsidRPr="006F1385">
        <w:rPr>
          <w:bCs/>
          <w:sz w:val="36"/>
          <w:szCs w:val="36"/>
        </w:rPr>
        <w:t xml:space="preserve">Temple Complex Layout: Dravidian temples are often conceived as self-contained microcosms, typically enclosed within large, fortified boundary walls that demarcate the sacred space from the secular world. These walls often form what are referred to as temple towns or </w:t>
      </w:r>
      <w:proofErr w:type="spellStart"/>
      <w:r w:rsidRPr="006F1385">
        <w:rPr>
          <w:bCs/>
          <w:sz w:val="36"/>
          <w:szCs w:val="36"/>
        </w:rPr>
        <w:t>agrahara</w:t>
      </w:r>
      <w:proofErr w:type="spellEnd"/>
      <w:r w:rsidRPr="006F1385">
        <w:rPr>
          <w:bCs/>
          <w:sz w:val="36"/>
          <w:szCs w:val="36"/>
        </w:rPr>
        <w:t xml:space="preserve">, with surrounding settlements growing around the temple complex, highlighting its central role in the community. The main temple structure is usually built on a raised platform or </w:t>
      </w:r>
      <w:proofErr w:type="spellStart"/>
      <w:r w:rsidRPr="006F1385">
        <w:rPr>
          <w:bCs/>
          <w:sz w:val="36"/>
          <w:szCs w:val="36"/>
        </w:rPr>
        <w:t>adhisthana</w:t>
      </w:r>
      <w:proofErr w:type="spellEnd"/>
      <w:r w:rsidRPr="006F1385">
        <w:rPr>
          <w:bCs/>
          <w:sz w:val="36"/>
          <w:szCs w:val="36"/>
        </w:rPr>
        <w:t>, adding to its visual prominence and symbolic elevation.</w:t>
      </w:r>
      <w:r w:rsidRPr="006F1385">
        <w:rPr>
          <w:bCs/>
          <w:sz w:val="36"/>
          <w:szCs w:val="36"/>
        </w:rPr>
        <w:br/>
      </w:r>
    </w:p>
    <w:p w14:paraId="2EE1FE15" w14:textId="77777777" w:rsidR="00D03417" w:rsidRPr="006F1385" w:rsidRDefault="00BA560B">
      <w:pPr>
        <w:spacing w:before="240" w:after="240"/>
        <w:rPr>
          <w:bCs/>
          <w:sz w:val="36"/>
          <w:szCs w:val="36"/>
        </w:rPr>
      </w:pPr>
      <w:r w:rsidRPr="006F1385">
        <w:rPr>
          <w:bCs/>
          <w:sz w:val="36"/>
          <w:szCs w:val="36"/>
        </w:rPr>
        <w:t>Major Dynasties and Their Contributions:</w:t>
      </w:r>
    </w:p>
    <w:p w14:paraId="2EDD34D6" w14:textId="77777777" w:rsidR="00D03417" w:rsidRPr="006F1385" w:rsidRDefault="00BA560B">
      <w:pPr>
        <w:numPr>
          <w:ilvl w:val="0"/>
          <w:numId w:val="32"/>
        </w:numPr>
        <w:spacing w:before="240"/>
        <w:rPr>
          <w:bCs/>
          <w:sz w:val="36"/>
          <w:szCs w:val="36"/>
        </w:rPr>
      </w:pPr>
      <w:r w:rsidRPr="006F1385">
        <w:rPr>
          <w:bCs/>
          <w:sz w:val="36"/>
          <w:szCs w:val="36"/>
        </w:rPr>
        <w:t xml:space="preserve">Pallava Dynasty (6th–9th Century CE): The Pallavas, who held sway over a significant portion of South India, are credited with pioneering stone temple architecture in the region. Their early contributions include both rock-cut cave temples, such as those at Mahabalipuram, and the transition to structural temples built from dressed stone blocks, exemplified by the Shore Temple at Mahabalipuram and the </w:t>
      </w:r>
      <w:proofErr w:type="spellStart"/>
      <w:r w:rsidRPr="006F1385">
        <w:rPr>
          <w:bCs/>
          <w:sz w:val="36"/>
          <w:szCs w:val="36"/>
        </w:rPr>
        <w:t>Kailasanatha</w:t>
      </w:r>
      <w:proofErr w:type="spellEnd"/>
      <w:r w:rsidRPr="006F1385">
        <w:rPr>
          <w:bCs/>
          <w:sz w:val="36"/>
          <w:szCs w:val="36"/>
        </w:rPr>
        <w:t xml:space="preserve"> Temple at Kanchipuram. Pallava temples are characterized by relatively simple vimanas, the early use of lion-pillared mandapas, and a nascent form of the Dravidian architectural vocabulary. The rock-cut monuments of Mahabalipuram, particularly the Pancha </w:t>
      </w:r>
      <w:proofErr w:type="spellStart"/>
      <w:r w:rsidRPr="006F1385">
        <w:rPr>
          <w:bCs/>
          <w:sz w:val="36"/>
          <w:szCs w:val="36"/>
        </w:rPr>
        <w:t>Rathas</w:t>
      </w:r>
      <w:proofErr w:type="spellEnd"/>
      <w:r w:rsidRPr="006F1385">
        <w:rPr>
          <w:bCs/>
          <w:sz w:val="36"/>
          <w:szCs w:val="36"/>
        </w:rPr>
        <w:t xml:space="preserve"> (five monolithic chariots), offer invaluable insights into the early experimentation with carving entire temple structures from single rock formations.</w:t>
      </w:r>
      <w:r w:rsidRPr="006F1385">
        <w:rPr>
          <w:bCs/>
          <w:sz w:val="36"/>
          <w:szCs w:val="36"/>
        </w:rPr>
        <w:br/>
      </w:r>
    </w:p>
    <w:p w14:paraId="7740BAF9" w14:textId="77777777" w:rsidR="00D03417" w:rsidRPr="006F1385" w:rsidRDefault="00BA560B">
      <w:pPr>
        <w:numPr>
          <w:ilvl w:val="0"/>
          <w:numId w:val="32"/>
        </w:numPr>
        <w:rPr>
          <w:bCs/>
          <w:sz w:val="36"/>
          <w:szCs w:val="36"/>
        </w:rPr>
      </w:pPr>
      <w:r w:rsidRPr="006F1385">
        <w:rPr>
          <w:bCs/>
          <w:sz w:val="36"/>
          <w:szCs w:val="36"/>
        </w:rPr>
        <w:t xml:space="preserve">Chola Dynasty (9th–13th Century CE): The Chola dynasty marked the zenith of Dravidian temple architecture. Under their imperial patronage, temple construction reached unprecedented scales of grandeur and complexity. Iconic examples include the magnificent </w:t>
      </w:r>
      <w:proofErr w:type="spellStart"/>
      <w:r w:rsidRPr="006F1385">
        <w:rPr>
          <w:bCs/>
          <w:sz w:val="36"/>
          <w:szCs w:val="36"/>
        </w:rPr>
        <w:t>Brihadeshwara</w:t>
      </w:r>
      <w:proofErr w:type="spellEnd"/>
      <w:r w:rsidRPr="006F1385">
        <w:rPr>
          <w:bCs/>
          <w:sz w:val="36"/>
          <w:szCs w:val="36"/>
        </w:rPr>
        <w:t xml:space="preserve"> Temple at Thanjavur, the </w:t>
      </w:r>
      <w:proofErr w:type="spellStart"/>
      <w:r w:rsidRPr="006F1385">
        <w:rPr>
          <w:bCs/>
          <w:sz w:val="36"/>
          <w:szCs w:val="36"/>
        </w:rPr>
        <w:t>Gangaikonda</w:t>
      </w:r>
      <w:proofErr w:type="spellEnd"/>
      <w:r w:rsidRPr="006F1385">
        <w:rPr>
          <w:bCs/>
          <w:sz w:val="36"/>
          <w:szCs w:val="36"/>
        </w:rPr>
        <w:t xml:space="preserve"> </w:t>
      </w:r>
      <w:proofErr w:type="spellStart"/>
      <w:r w:rsidRPr="006F1385">
        <w:rPr>
          <w:bCs/>
          <w:sz w:val="36"/>
          <w:szCs w:val="36"/>
        </w:rPr>
        <w:t>Cholapuram</w:t>
      </w:r>
      <w:proofErr w:type="spellEnd"/>
      <w:r w:rsidRPr="006F1385">
        <w:rPr>
          <w:bCs/>
          <w:sz w:val="36"/>
          <w:szCs w:val="36"/>
        </w:rPr>
        <w:t xml:space="preserve"> Temple, and the </w:t>
      </w:r>
      <w:proofErr w:type="spellStart"/>
      <w:r w:rsidRPr="006F1385">
        <w:rPr>
          <w:bCs/>
          <w:sz w:val="36"/>
          <w:szCs w:val="36"/>
        </w:rPr>
        <w:t>Airavatesvara</w:t>
      </w:r>
      <w:proofErr w:type="spellEnd"/>
      <w:r w:rsidRPr="006F1385">
        <w:rPr>
          <w:bCs/>
          <w:sz w:val="36"/>
          <w:szCs w:val="36"/>
        </w:rPr>
        <w:t xml:space="preserve"> Temple at </w:t>
      </w:r>
      <w:proofErr w:type="spellStart"/>
      <w:r w:rsidRPr="006F1385">
        <w:rPr>
          <w:bCs/>
          <w:sz w:val="36"/>
          <w:szCs w:val="36"/>
        </w:rPr>
        <w:t>Darasuram</w:t>
      </w:r>
      <w:proofErr w:type="spellEnd"/>
      <w:r w:rsidRPr="006F1385">
        <w:rPr>
          <w:bCs/>
          <w:sz w:val="36"/>
          <w:szCs w:val="36"/>
        </w:rPr>
        <w:t xml:space="preserve">, all designated UNESCO World Heritage Sites. Chola temples are renowned for their towering vimanas, such as the awe-inspiring 216-foot vimana of the </w:t>
      </w:r>
      <w:proofErr w:type="spellStart"/>
      <w:r w:rsidRPr="006F1385">
        <w:rPr>
          <w:bCs/>
          <w:sz w:val="36"/>
          <w:szCs w:val="36"/>
        </w:rPr>
        <w:t>Brihadeshwara</w:t>
      </w:r>
      <w:proofErr w:type="spellEnd"/>
      <w:r w:rsidRPr="006F1385">
        <w:rPr>
          <w:bCs/>
          <w:sz w:val="36"/>
          <w:szCs w:val="36"/>
        </w:rPr>
        <w:t xml:space="preserve"> Temple, their exquisite bronze iconography, and the extensive frescoes and intricate sculptures that adorn their walls and pillars. The Cholas were also pioneers in the art of metal iconography, particularly in the creation of exquisite bronze sculptures of deities, which remain an enduring and highly influential legacy in Hindu temple traditions worldwide.</w:t>
      </w:r>
      <w:r w:rsidRPr="006F1385">
        <w:rPr>
          <w:bCs/>
          <w:sz w:val="36"/>
          <w:szCs w:val="36"/>
        </w:rPr>
        <w:br/>
      </w:r>
    </w:p>
    <w:p w14:paraId="0951DC5E" w14:textId="77777777" w:rsidR="00D03417" w:rsidRPr="006F1385" w:rsidRDefault="00BA560B">
      <w:pPr>
        <w:numPr>
          <w:ilvl w:val="0"/>
          <w:numId w:val="32"/>
        </w:numPr>
        <w:spacing w:after="240"/>
        <w:rPr>
          <w:bCs/>
          <w:sz w:val="36"/>
          <w:szCs w:val="36"/>
        </w:rPr>
      </w:pPr>
      <w:proofErr w:type="spellStart"/>
      <w:r w:rsidRPr="006F1385">
        <w:rPr>
          <w:bCs/>
          <w:sz w:val="36"/>
          <w:szCs w:val="36"/>
        </w:rPr>
        <w:t>Vijayanagara</w:t>
      </w:r>
      <w:proofErr w:type="spellEnd"/>
      <w:r w:rsidRPr="006F1385">
        <w:rPr>
          <w:bCs/>
          <w:sz w:val="36"/>
          <w:szCs w:val="36"/>
        </w:rPr>
        <w:t xml:space="preserve"> Empire (14th–16th Century CE): The rulers of the </w:t>
      </w:r>
      <w:proofErr w:type="spellStart"/>
      <w:r w:rsidRPr="006F1385">
        <w:rPr>
          <w:bCs/>
          <w:sz w:val="36"/>
          <w:szCs w:val="36"/>
        </w:rPr>
        <w:t>Vijayanagara</w:t>
      </w:r>
      <w:proofErr w:type="spellEnd"/>
      <w:r w:rsidRPr="006F1385">
        <w:rPr>
          <w:bCs/>
          <w:sz w:val="36"/>
          <w:szCs w:val="36"/>
        </w:rPr>
        <w:t xml:space="preserve"> Empire, who presided over a vast and prosperous kingdom in South India, further enriched the Dravidian architectural style with their own distinctive ornamental flair. While drawing upon earlier Chola and Pandya traditions, </w:t>
      </w:r>
      <w:proofErr w:type="spellStart"/>
      <w:r w:rsidRPr="006F1385">
        <w:rPr>
          <w:bCs/>
          <w:sz w:val="36"/>
          <w:szCs w:val="36"/>
        </w:rPr>
        <w:t>Vijayanagara</w:t>
      </w:r>
      <w:proofErr w:type="spellEnd"/>
      <w:r w:rsidRPr="006F1385">
        <w:rPr>
          <w:bCs/>
          <w:sz w:val="36"/>
          <w:szCs w:val="36"/>
        </w:rPr>
        <w:t xml:space="preserve"> temples are characterized by highly elaborate and often towering gopurams, intricately carved mandapas with distinctive features like musical pillars (which produce different musical notes when struck), and sprawling temple complexes that often included secular structures within their precincts. Notable examples include the </w:t>
      </w:r>
      <w:proofErr w:type="spellStart"/>
      <w:r w:rsidRPr="006F1385">
        <w:rPr>
          <w:bCs/>
          <w:sz w:val="36"/>
          <w:szCs w:val="36"/>
        </w:rPr>
        <w:t>Virupaksha</w:t>
      </w:r>
      <w:proofErr w:type="spellEnd"/>
      <w:r w:rsidRPr="006F1385">
        <w:rPr>
          <w:bCs/>
          <w:sz w:val="36"/>
          <w:szCs w:val="36"/>
        </w:rPr>
        <w:t xml:space="preserve"> Temple and the Vitthala Temple, both located in the erstwhile capital of </w:t>
      </w:r>
      <w:proofErr w:type="spellStart"/>
      <w:r w:rsidRPr="006F1385">
        <w:rPr>
          <w:bCs/>
          <w:sz w:val="36"/>
          <w:szCs w:val="36"/>
        </w:rPr>
        <w:t>Hampi</w:t>
      </w:r>
      <w:proofErr w:type="spellEnd"/>
      <w:r w:rsidRPr="006F1385">
        <w:rPr>
          <w:bCs/>
          <w:sz w:val="36"/>
          <w:szCs w:val="36"/>
        </w:rPr>
        <w:t>, now a UNESCO World Heritage Site. The musical pillars of the Vitthala Temple stand as a remarkable testament to the fusion of art, architecture, and acoustics in temple design.</w:t>
      </w:r>
      <w:r w:rsidRPr="006F1385">
        <w:rPr>
          <w:bCs/>
          <w:sz w:val="36"/>
          <w:szCs w:val="36"/>
        </w:rPr>
        <w:br/>
      </w:r>
    </w:p>
    <w:p w14:paraId="247FCA02" w14:textId="77777777" w:rsidR="00D03417" w:rsidRPr="006F1385" w:rsidRDefault="00BA560B">
      <w:pPr>
        <w:spacing w:before="240" w:after="240"/>
        <w:rPr>
          <w:bCs/>
          <w:sz w:val="36"/>
          <w:szCs w:val="36"/>
        </w:rPr>
      </w:pPr>
      <w:r w:rsidRPr="006F1385">
        <w:rPr>
          <w:bCs/>
          <w:sz w:val="36"/>
          <w:szCs w:val="36"/>
        </w:rPr>
        <w:t>Nagara Style: The Vertical Aspirations of North Indian Temples</w:t>
      </w:r>
    </w:p>
    <w:p w14:paraId="5575699F" w14:textId="77777777" w:rsidR="00D03417" w:rsidRPr="006F1385" w:rsidRDefault="00BA560B">
      <w:pPr>
        <w:spacing w:before="240" w:after="240"/>
        <w:rPr>
          <w:bCs/>
          <w:sz w:val="36"/>
          <w:szCs w:val="36"/>
        </w:rPr>
      </w:pPr>
      <w:r w:rsidRPr="006F1385">
        <w:rPr>
          <w:bCs/>
          <w:sz w:val="36"/>
          <w:szCs w:val="36"/>
        </w:rPr>
        <w:t xml:space="preserve">The Nagara style of temple architecture, with its distinct aesthetic and structural principles, dominated the northern regions of the Indian subcontinent. This style evolved under the patronage of various powerful dynasties, including the Guptas, Pratiharas, Chandelas, and </w:t>
      </w:r>
      <w:proofErr w:type="spellStart"/>
      <w:r w:rsidRPr="006F1385">
        <w:rPr>
          <w:bCs/>
          <w:sz w:val="36"/>
          <w:szCs w:val="36"/>
        </w:rPr>
        <w:t>Paramaras</w:t>
      </w:r>
      <w:proofErr w:type="spellEnd"/>
      <w:r w:rsidRPr="006F1385">
        <w:rPr>
          <w:bCs/>
          <w:sz w:val="36"/>
          <w:szCs w:val="36"/>
        </w:rPr>
        <w:t>, and its influence can be seen in temples across states like Rajasthan, Madhya Pradesh, Uttar Pradesh, Odisha, and Gujarat.</w:t>
      </w:r>
    </w:p>
    <w:p w14:paraId="1461C9C3" w14:textId="77777777" w:rsidR="00D03417" w:rsidRPr="006F1385" w:rsidRDefault="00BA560B">
      <w:pPr>
        <w:spacing w:before="240" w:after="240"/>
        <w:rPr>
          <w:bCs/>
          <w:sz w:val="36"/>
          <w:szCs w:val="36"/>
        </w:rPr>
      </w:pPr>
      <w:r w:rsidRPr="006F1385">
        <w:rPr>
          <w:bCs/>
          <w:sz w:val="36"/>
          <w:szCs w:val="36"/>
        </w:rPr>
        <w:t>Key Features of Nagara Architecture:</w:t>
      </w:r>
    </w:p>
    <w:p w14:paraId="0685FEE2" w14:textId="77777777" w:rsidR="00D03417" w:rsidRPr="006F1385" w:rsidRDefault="00BA560B">
      <w:pPr>
        <w:numPr>
          <w:ilvl w:val="0"/>
          <w:numId w:val="2"/>
        </w:numPr>
        <w:spacing w:before="240"/>
        <w:rPr>
          <w:bCs/>
          <w:sz w:val="36"/>
          <w:szCs w:val="36"/>
        </w:rPr>
      </w:pPr>
      <w:r w:rsidRPr="006F1385">
        <w:rPr>
          <w:bCs/>
          <w:sz w:val="36"/>
          <w:szCs w:val="36"/>
        </w:rPr>
        <w:t>Shikhara (Tower over the Sanctum): The most prominent feature distinguishing Nagara temples is the shikhara, the tower that rises vertically above the garbhagriha. Unlike the stepped pyramidal vimana of Dravidian temples, the Nagara shikhara typically exhibits a curvilinear or beehive-like form, gradually sloping inwards as it ascends towards its apex. The specific shape and ornamentation of the shikhara can vary depending on the regional sub-style.</w:t>
      </w:r>
      <w:r w:rsidRPr="006F1385">
        <w:rPr>
          <w:bCs/>
          <w:sz w:val="36"/>
          <w:szCs w:val="36"/>
        </w:rPr>
        <w:br/>
      </w:r>
    </w:p>
    <w:p w14:paraId="5D8FCAB0" w14:textId="77777777" w:rsidR="00D03417" w:rsidRPr="006F1385" w:rsidRDefault="00BA560B">
      <w:pPr>
        <w:numPr>
          <w:ilvl w:val="0"/>
          <w:numId w:val="2"/>
        </w:numPr>
        <w:rPr>
          <w:bCs/>
          <w:sz w:val="36"/>
          <w:szCs w:val="36"/>
        </w:rPr>
      </w:pPr>
      <w:r w:rsidRPr="006F1385">
        <w:rPr>
          <w:bCs/>
          <w:sz w:val="36"/>
          <w:szCs w:val="36"/>
        </w:rPr>
        <w:t>Garbhagriha (Sanctum Sanctorum): Similar to Dravidian temples, the garbhagriha in Nagara temples is the most sacred inner sanctum, housing the primary deity. However, in contrast to the Dravidian practice of a circumambulatory path enclosing the garbhagriha, the garbhagriha in Nagara temples is usually more compact and typically does not feature an internal pradakshina-</w:t>
      </w:r>
      <w:proofErr w:type="spellStart"/>
      <w:r w:rsidRPr="006F1385">
        <w:rPr>
          <w:bCs/>
          <w:sz w:val="36"/>
          <w:szCs w:val="36"/>
        </w:rPr>
        <w:t>patha</w:t>
      </w:r>
      <w:proofErr w:type="spellEnd"/>
      <w:r w:rsidRPr="006F1385">
        <w:rPr>
          <w:bCs/>
          <w:sz w:val="36"/>
          <w:szCs w:val="36"/>
        </w:rPr>
        <w:t>.</w:t>
      </w:r>
      <w:r w:rsidRPr="006F1385">
        <w:rPr>
          <w:bCs/>
          <w:sz w:val="36"/>
          <w:szCs w:val="36"/>
        </w:rPr>
        <w:br/>
      </w:r>
    </w:p>
    <w:p w14:paraId="705FB0AE" w14:textId="77777777" w:rsidR="00D03417" w:rsidRPr="006F1385" w:rsidRDefault="00BA560B">
      <w:pPr>
        <w:numPr>
          <w:ilvl w:val="0"/>
          <w:numId w:val="2"/>
        </w:numPr>
        <w:rPr>
          <w:bCs/>
          <w:sz w:val="36"/>
          <w:szCs w:val="36"/>
        </w:rPr>
      </w:pPr>
      <w:r w:rsidRPr="006F1385">
        <w:rPr>
          <w:bCs/>
          <w:sz w:val="36"/>
          <w:szCs w:val="36"/>
        </w:rPr>
        <w:t>Mandapa (Assembly Hall): Nagara temples also feature a mandapa, an assembly hall located in front of the garbhagriha, providing space for devotees to gather. While present, the mandapa in Nagara temples is often smaller and less elaborate than the multiple, expansive mandapas found in Dravidian temple complexes.</w:t>
      </w:r>
      <w:r w:rsidRPr="006F1385">
        <w:rPr>
          <w:bCs/>
          <w:sz w:val="36"/>
          <w:szCs w:val="36"/>
        </w:rPr>
        <w:br/>
      </w:r>
    </w:p>
    <w:p w14:paraId="2209EEE3" w14:textId="77777777" w:rsidR="00D03417" w:rsidRPr="006F1385" w:rsidRDefault="00BA560B">
      <w:pPr>
        <w:numPr>
          <w:ilvl w:val="0"/>
          <w:numId w:val="2"/>
        </w:numPr>
        <w:rPr>
          <w:bCs/>
          <w:sz w:val="36"/>
          <w:szCs w:val="36"/>
        </w:rPr>
      </w:pPr>
      <w:r w:rsidRPr="006F1385">
        <w:rPr>
          <w:bCs/>
          <w:sz w:val="36"/>
          <w:szCs w:val="36"/>
        </w:rPr>
        <w:t>Amalaka (Crowning Disc): A distinctive element that crowns the shikhara of a Nagara temple is the amalaka, a large, ribbed stone disc, typically shaped like a flattened cushion or a notched wheel. The amalaka is believed to symbolize a lotus or the celestial realms and is often topped by a kalasha, a finial-like pot.</w:t>
      </w:r>
      <w:r w:rsidRPr="006F1385">
        <w:rPr>
          <w:bCs/>
          <w:sz w:val="36"/>
          <w:szCs w:val="36"/>
        </w:rPr>
        <w:br/>
      </w:r>
    </w:p>
    <w:p w14:paraId="721E2EB0" w14:textId="77777777" w:rsidR="00D03417" w:rsidRPr="006F1385" w:rsidRDefault="00BA560B">
      <w:pPr>
        <w:numPr>
          <w:ilvl w:val="0"/>
          <w:numId w:val="2"/>
        </w:numPr>
        <w:rPr>
          <w:bCs/>
          <w:sz w:val="36"/>
          <w:szCs w:val="36"/>
        </w:rPr>
      </w:pPr>
      <w:proofErr w:type="spellStart"/>
      <w:r w:rsidRPr="006F1385">
        <w:rPr>
          <w:bCs/>
          <w:sz w:val="36"/>
          <w:szCs w:val="36"/>
        </w:rPr>
        <w:t>Toranas</w:t>
      </w:r>
      <w:proofErr w:type="spellEnd"/>
      <w:r w:rsidRPr="006F1385">
        <w:rPr>
          <w:bCs/>
          <w:sz w:val="36"/>
          <w:szCs w:val="36"/>
        </w:rPr>
        <w:t xml:space="preserve"> (Archways): Some Nagara temples, particularly those from later periods or certain regional styles, feature decorative archways known as </w:t>
      </w:r>
      <w:proofErr w:type="spellStart"/>
      <w:r w:rsidRPr="006F1385">
        <w:rPr>
          <w:bCs/>
          <w:sz w:val="36"/>
          <w:szCs w:val="36"/>
        </w:rPr>
        <w:t>toranas</w:t>
      </w:r>
      <w:proofErr w:type="spellEnd"/>
      <w:r w:rsidRPr="006F1385">
        <w:rPr>
          <w:bCs/>
          <w:sz w:val="36"/>
          <w:szCs w:val="36"/>
        </w:rPr>
        <w:t xml:space="preserve"> at the entrance to the temple or the mandapa. These </w:t>
      </w:r>
      <w:proofErr w:type="spellStart"/>
      <w:r w:rsidRPr="006F1385">
        <w:rPr>
          <w:bCs/>
          <w:sz w:val="36"/>
          <w:szCs w:val="36"/>
        </w:rPr>
        <w:t>toranas</w:t>
      </w:r>
      <w:proofErr w:type="spellEnd"/>
      <w:r w:rsidRPr="006F1385">
        <w:rPr>
          <w:bCs/>
          <w:sz w:val="36"/>
          <w:szCs w:val="36"/>
        </w:rPr>
        <w:t xml:space="preserve"> are often intricately carved with floral and geometric patterns, as well as figural representations.</w:t>
      </w:r>
      <w:r w:rsidRPr="006F1385">
        <w:rPr>
          <w:bCs/>
          <w:sz w:val="36"/>
          <w:szCs w:val="36"/>
        </w:rPr>
        <w:br/>
      </w:r>
    </w:p>
    <w:p w14:paraId="0AF206EF" w14:textId="77777777" w:rsidR="00D03417" w:rsidRPr="006F1385" w:rsidRDefault="00BA560B">
      <w:pPr>
        <w:numPr>
          <w:ilvl w:val="0"/>
          <w:numId w:val="2"/>
        </w:numPr>
        <w:rPr>
          <w:bCs/>
          <w:sz w:val="36"/>
          <w:szCs w:val="36"/>
        </w:rPr>
      </w:pPr>
      <w:r w:rsidRPr="006F1385">
        <w:rPr>
          <w:bCs/>
          <w:sz w:val="36"/>
          <w:szCs w:val="36"/>
        </w:rPr>
        <w:t>Absence of Water Tanks: In contrast to the prevalence of water tanks in Dravidian temple complexes, Nagara temples rarely incorporate such water bodies within their precincts.</w:t>
      </w:r>
      <w:r w:rsidRPr="006F1385">
        <w:rPr>
          <w:bCs/>
          <w:sz w:val="36"/>
          <w:szCs w:val="36"/>
        </w:rPr>
        <w:br/>
      </w:r>
    </w:p>
    <w:p w14:paraId="0200AF02" w14:textId="77777777" w:rsidR="00D03417" w:rsidRPr="006F1385" w:rsidRDefault="00BA560B">
      <w:pPr>
        <w:numPr>
          <w:ilvl w:val="0"/>
          <w:numId w:val="2"/>
        </w:numPr>
        <w:spacing w:after="240"/>
        <w:rPr>
          <w:bCs/>
          <w:sz w:val="36"/>
          <w:szCs w:val="36"/>
        </w:rPr>
      </w:pPr>
      <w:r w:rsidRPr="006F1385">
        <w:rPr>
          <w:bCs/>
          <w:sz w:val="36"/>
          <w:szCs w:val="36"/>
        </w:rPr>
        <w:t xml:space="preserve">Regional Variations: The Nagara style is not monolithic and encompasses several distinct regional sub-styles, each with its own unique structural attributes and decorative vocabulary. These include the Rekha-Prasada style, characterized by a tall, straight-edged shikhara with a subtle inward curve; the </w:t>
      </w:r>
      <w:proofErr w:type="spellStart"/>
      <w:r w:rsidRPr="006F1385">
        <w:rPr>
          <w:bCs/>
          <w:sz w:val="36"/>
          <w:szCs w:val="36"/>
        </w:rPr>
        <w:t>Phamsana</w:t>
      </w:r>
      <w:proofErr w:type="spellEnd"/>
      <w:r w:rsidRPr="006F1385">
        <w:rPr>
          <w:bCs/>
          <w:sz w:val="36"/>
          <w:szCs w:val="36"/>
        </w:rPr>
        <w:t xml:space="preserve"> style, featuring a broader, bell-shaped roof composed of multiple slabs; and the </w:t>
      </w:r>
      <w:proofErr w:type="spellStart"/>
      <w:r w:rsidRPr="006F1385">
        <w:rPr>
          <w:bCs/>
          <w:sz w:val="36"/>
          <w:szCs w:val="36"/>
        </w:rPr>
        <w:t>Valabhi</w:t>
      </w:r>
      <w:proofErr w:type="spellEnd"/>
      <w:r w:rsidRPr="006F1385">
        <w:rPr>
          <w:bCs/>
          <w:sz w:val="36"/>
          <w:szCs w:val="36"/>
        </w:rPr>
        <w:t xml:space="preserve"> style, inspired by ancient barrel-vaulted wooden structures.</w:t>
      </w:r>
      <w:r w:rsidRPr="006F1385">
        <w:rPr>
          <w:bCs/>
          <w:sz w:val="36"/>
          <w:szCs w:val="36"/>
        </w:rPr>
        <w:br/>
      </w:r>
    </w:p>
    <w:p w14:paraId="6F468B55" w14:textId="77777777" w:rsidR="00D03417" w:rsidRPr="006F1385" w:rsidRDefault="00BA560B">
      <w:pPr>
        <w:spacing w:before="240" w:after="240"/>
        <w:rPr>
          <w:bCs/>
          <w:sz w:val="36"/>
          <w:szCs w:val="36"/>
        </w:rPr>
      </w:pPr>
      <w:r w:rsidRPr="006F1385">
        <w:rPr>
          <w:bCs/>
          <w:sz w:val="36"/>
          <w:szCs w:val="36"/>
        </w:rPr>
        <w:t>Conclusion: A Symphony in Stone</w:t>
      </w:r>
    </w:p>
    <w:p w14:paraId="005C3126" w14:textId="77777777" w:rsidR="00D03417" w:rsidRPr="006F1385" w:rsidRDefault="00BA560B">
      <w:pPr>
        <w:spacing w:before="240" w:after="240"/>
        <w:rPr>
          <w:bCs/>
          <w:sz w:val="36"/>
          <w:szCs w:val="36"/>
        </w:rPr>
      </w:pPr>
      <w:r w:rsidRPr="006F1385">
        <w:rPr>
          <w:bCs/>
          <w:sz w:val="36"/>
          <w:szCs w:val="36"/>
        </w:rPr>
        <w:t>The Dravidian and Nagara styles of temple architecture stand as two magnificent and distinct traditions that have enriched the cultural and spiritual landscape of India for centuries. Each style, born from the unique interplay of regional ethos, religious beliefs, dynastic patronage, and artistic innovation, embodies a profound understanding of aesthetics, engineering, and the sacred.</w:t>
      </w:r>
    </w:p>
    <w:p w14:paraId="6BD62D2F" w14:textId="77777777" w:rsidR="00D03417" w:rsidRPr="006F1385" w:rsidRDefault="00BA560B">
      <w:pPr>
        <w:spacing w:before="240" w:after="240"/>
        <w:rPr>
          <w:bCs/>
          <w:sz w:val="36"/>
          <w:szCs w:val="36"/>
        </w:rPr>
      </w:pPr>
      <w:r w:rsidRPr="006F1385">
        <w:rPr>
          <w:bCs/>
          <w:sz w:val="36"/>
          <w:szCs w:val="36"/>
        </w:rPr>
        <w:t>While the Dravidian style captivates with its towering gopurams, intricate vimanas, expansive mandapas, and sacred water tanks, creating grand and self-contained temple complexes, the Nagara style emphasizes verticality through its gracefully curving shikharas crowned with the distinctive amalaka, often adorned with intricate detailing that draws the eye upwards.</w:t>
      </w:r>
    </w:p>
    <w:p w14:paraId="12904EA0" w14:textId="77777777" w:rsidR="00D03417" w:rsidRPr="006F1385" w:rsidRDefault="00BA560B">
      <w:pPr>
        <w:spacing w:before="240" w:after="240"/>
        <w:rPr>
          <w:bCs/>
          <w:sz w:val="36"/>
          <w:szCs w:val="36"/>
        </w:rPr>
      </w:pPr>
      <w:r w:rsidRPr="006F1385">
        <w:rPr>
          <w:bCs/>
          <w:sz w:val="36"/>
          <w:szCs w:val="36"/>
        </w:rPr>
        <w:t>Together, these two architectural traditions showcase the remarkable diversity and artistic brilliance of India's architectural legacy. They serve as enduring testaments to the ingenuity and skill of the ancient Indian builders and sculptors who transformed inert stone into vibrant expressions of faith and artistic mastery.</w:t>
      </w:r>
    </w:p>
    <w:p w14:paraId="45251D3A" w14:textId="77777777" w:rsidR="00D03417" w:rsidRPr="006F1385" w:rsidRDefault="00BA560B">
      <w:pPr>
        <w:spacing w:before="240" w:after="240"/>
        <w:rPr>
          <w:bCs/>
          <w:sz w:val="36"/>
          <w:szCs w:val="36"/>
        </w:rPr>
      </w:pPr>
      <w:r w:rsidRPr="006F1385">
        <w:rPr>
          <w:bCs/>
          <w:sz w:val="36"/>
          <w:szCs w:val="36"/>
        </w:rPr>
        <w:t>These temples, far more than mere places of worship, have acted as vital cultural repositories, preserving traditions, fostering artistic excellence, and serving as focal points for community life. Their architectural complexity, philosophical significance, and artistic mastery continue to fascinate historians, architects, and devotees alike, making them an invaluable and enduring testament to India’s eternal spiritual and architectural grandeur, inspiring awe and wonder in all who behold them. Studying these distinct temple styles offers a profound understanding of India’s historical evolution, its remarkable cultural syncretism, and the artistic brilliance that continues to inspire generations across the globe.</w:t>
      </w:r>
    </w:p>
    <w:p w14:paraId="3BDF1063" w14:textId="77777777" w:rsidR="00D03417" w:rsidRDefault="00D03417">
      <w:pPr>
        <w:spacing w:before="240" w:after="240"/>
        <w:rPr>
          <w:b/>
          <w:sz w:val="36"/>
          <w:szCs w:val="36"/>
        </w:rPr>
      </w:pPr>
    </w:p>
    <w:p w14:paraId="77848964" w14:textId="77777777" w:rsidR="00D03417" w:rsidRDefault="00BA560B">
      <w:pPr>
        <w:spacing w:before="240" w:after="240"/>
        <w:rPr>
          <w:b/>
          <w:sz w:val="36"/>
          <w:szCs w:val="36"/>
        </w:rPr>
      </w:pPr>
      <w:r>
        <w:rPr>
          <w:b/>
          <w:sz w:val="36"/>
          <w:szCs w:val="36"/>
        </w:rPr>
        <w:t xml:space="preserve"> Chapter 19 </w:t>
      </w:r>
    </w:p>
    <w:p w14:paraId="3297C2F5" w14:textId="77777777" w:rsidR="00D03417" w:rsidRPr="006F1385" w:rsidRDefault="00D03417">
      <w:pPr>
        <w:spacing w:before="240" w:after="240"/>
        <w:rPr>
          <w:bCs/>
          <w:sz w:val="36"/>
          <w:szCs w:val="36"/>
        </w:rPr>
      </w:pPr>
    </w:p>
    <w:p w14:paraId="01C7BBCD" w14:textId="77777777" w:rsidR="00CB0669" w:rsidRPr="006F1385" w:rsidRDefault="00B643A1">
      <w:pPr>
        <w:pStyle w:val="Heading2"/>
        <w:keepNext w:val="0"/>
        <w:keepLines w:val="0"/>
        <w:spacing w:after="80"/>
        <w:rPr>
          <w:bCs/>
          <w:sz w:val="36"/>
          <w:szCs w:val="36"/>
          <w:highlight w:val="green"/>
        </w:rPr>
      </w:pPr>
      <w:bookmarkStart w:id="10" w:name="_o18u7rwztynz" w:colFirst="0" w:colLast="0"/>
      <w:bookmarkEnd w:id="10"/>
      <w:r w:rsidRPr="006F1385">
        <w:rPr>
          <w:bCs/>
          <w:sz w:val="36"/>
          <w:szCs w:val="36"/>
          <w:highlight w:val="green"/>
        </w:rPr>
        <w:t>Eastern Spiritual Architecture</w:t>
      </w:r>
      <w:r w:rsidR="00CB0669" w:rsidRPr="006F1385">
        <w:rPr>
          <w:bCs/>
          <w:sz w:val="36"/>
          <w:szCs w:val="36"/>
          <w:highlight w:val="green"/>
        </w:rPr>
        <w:t>:</w:t>
      </w:r>
    </w:p>
    <w:p w14:paraId="031EEDA0" w14:textId="4E1AF430" w:rsidR="00D03417" w:rsidRPr="006F1385" w:rsidRDefault="00B643A1">
      <w:pPr>
        <w:pStyle w:val="Heading2"/>
        <w:keepNext w:val="0"/>
        <w:keepLines w:val="0"/>
        <w:spacing w:after="80"/>
        <w:rPr>
          <w:bCs/>
          <w:sz w:val="36"/>
          <w:szCs w:val="36"/>
          <w:highlight w:val="green"/>
        </w:rPr>
      </w:pPr>
      <w:r w:rsidRPr="006F1385">
        <w:rPr>
          <w:bCs/>
          <w:sz w:val="36"/>
          <w:szCs w:val="36"/>
          <w:highlight w:val="green"/>
        </w:rPr>
        <w:t xml:space="preserve"> </w:t>
      </w:r>
      <w:r w:rsidR="00CB0669" w:rsidRPr="006F1385">
        <w:rPr>
          <w:bCs/>
          <w:sz w:val="36"/>
          <w:szCs w:val="36"/>
          <w:highlight w:val="green"/>
        </w:rPr>
        <w:t>Sacred</w:t>
      </w:r>
      <w:r w:rsidR="0038120B" w:rsidRPr="006F1385">
        <w:rPr>
          <w:bCs/>
          <w:sz w:val="36"/>
          <w:szCs w:val="36"/>
        </w:rPr>
        <w:t xml:space="preserve"> </w:t>
      </w:r>
      <w:r w:rsidR="0038120B" w:rsidRPr="006F1385">
        <w:rPr>
          <w:bCs/>
          <w:sz w:val="36"/>
          <w:szCs w:val="36"/>
          <w:highlight w:val="green"/>
        </w:rPr>
        <w:t>Spaces</w:t>
      </w:r>
      <w:r w:rsidR="0038120B" w:rsidRPr="006F1385">
        <w:rPr>
          <w:bCs/>
          <w:sz w:val="36"/>
          <w:szCs w:val="36"/>
        </w:rPr>
        <w:t xml:space="preserve"> </w:t>
      </w:r>
      <w:r w:rsidR="0038120B" w:rsidRPr="006F1385">
        <w:rPr>
          <w:bCs/>
          <w:sz w:val="36"/>
          <w:szCs w:val="36"/>
          <w:highlight w:val="green"/>
        </w:rPr>
        <w:t>of</w:t>
      </w:r>
      <w:r w:rsidR="0038120B" w:rsidRPr="006F1385">
        <w:rPr>
          <w:bCs/>
          <w:sz w:val="36"/>
          <w:szCs w:val="36"/>
        </w:rPr>
        <w:t xml:space="preserve"> </w:t>
      </w:r>
      <w:proofErr w:type="spellStart"/>
      <w:r w:rsidR="0038120B" w:rsidRPr="006F1385">
        <w:rPr>
          <w:bCs/>
          <w:sz w:val="36"/>
          <w:szCs w:val="36"/>
          <w:highlight w:val="green"/>
        </w:rPr>
        <w:t>Budhism</w:t>
      </w:r>
      <w:proofErr w:type="spellEnd"/>
      <w:r w:rsidR="0038120B" w:rsidRPr="006F1385">
        <w:rPr>
          <w:bCs/>
          <w:sz w:val="36"/>
          <w:szCs w:val="36"/>
        </w:rPr>
        <w:t xml:space="preserve"> </w:t>
      </w:r>
      <w:r w:rsidR="0038120B" w:rsidRPr="006F1385">
        <w:rPr>
          <w:bCs/>
          <w:sz w:val="36"/>
          <w:szCs w:val="36"/>
          <w:highlight w:val="green"/>
        </w:rPr>
        <w:t>and</w:t>
      </w:r>
      <w:r w:rsidR="0038120B" w:rsidRPr="006F1385">
        <w:rPr>
          <w:bCs/>
          <w:sz w:val="36"/>
          <w:szCs w:val="36"/>
        </w:rPr>
        <w:t xml:space="preserve"> </w:t>
      </w:r>
      <w:r w:rsidR="0038120B" w:rsidRPr="006F1385">
        <w:rPr>
          <w:bCs/>
          <w:sz w:val="36"/>
          <w:szCs w:val="36"/>
          <w:highlight w:val="green"/>
        </w:rPr>
        <w:t>Jainism</w:t>
      </w:r>
      <w:r w:rsidR="0038120B" w:rsidRPr="006F1385">
        <w:rPr>
          <w:bCs/>
          <w:sz w:val="36"/>
          <w:szCs w:val="36"/>
        </w:rPr>
        <w:t xml:space="preserve"> </w:t>
      </w:r>
      <w:r w:rsidR="00D665C7" w:rsidRPr="006F1385">
        <w:rPr>
          <w:bCs/>
          <w:sz w:val="36"/>
          <w:szCs w:val="36"/>
        </w:rPr>
        <w:t>(</w:t>
      </w:r>
      <w:r w:rsidR="00CB0669" w:rsidRPr="006F1385">
        <w:rPr>
          <w:bCs/>
          <w:sz w:val="36"/>
          <w:szCs w:val="36"/>
        </w:rPr>
        <w:t>renamed</w:t>
      </w:r>
      <w:r w:rsidR="00D665C7" w:rsidRPr="006F1385">
        <w:rPr>
          <w:bCs/>
          <w:sz w:val="36"/>
          <w:szCs w:val="36"/>
        </w:rPr>
        <w:t>)</w:t>
      </w:r>
    </w:p>
    <w:p w14:paraId="6A5F8226" w14:textId="77777777" w:rsidR="00D665C7" w:rsidRPr="006F1385" w:rsidRDefault="00D665C7">
      <w:pPr>
        <w:spacing w:before="240" w:after="240"/>
        <w:rPr>
          <w:bCs/>
          <w:sz w:val="36"/>
          <w:szCs w:val="36"/>
        </w:rPr>
      </w:pPr>
    </w:p>
    <w:p w14:paraId="548EC494" w14:textId="713070AD" w:rsidR="00D03417" w:rsidRPr="006F1385" w:rsidRDefault="00BA560B">
      <w:pPr>
        <w:spacing w:before="240" w:after="240"/>
        <w:rPr>
          <w:bCs/>
          <w:sz w:val="36"/>
          <w:szCs w:val="36"/>
        </w:rPr>
      </w:pPr>
      <w:r w:rsidRPr="006F1385">
        <w:rPr>
          <w:bCs/>
          <w:sz w:val="36"/>
          <w:szCs w:val="36"/>
        </w:rPr>
        <w:t>Buddhism and Jainism, two important old religions from India, have left behind some amazing buildings that show their beliefs about peace, simple living, and finding wisdom. The main kinds of buildings are stupas, chaityas, and viharas, which were not just for praying but also places for learning, thinking, and living together.</w:t>
      </w:r>
    </w:p>
    <w:p w14:paraId="0418371E" w14:textId="77777777" w:rsidR="00D03417" w:rsidRPr="006F1385" w:rsidRDefault="00BA560B">
      <w:pPr>
        <w:spacing w:before="240" w:after="240"/>
        <w:rPr>
          <w:bCs/>
          <w:sz w:val="36"/>
          <w:szCs w:val="36"/>
        </w:rPr>
      </w:pPr>
      <w:r w:rsidRPr="006F1385">
        <w:rPr>
          <w:bCs/>
          <w:sz w:val="36"/>
          <w:szCs w:val="36"/>
        </w:rPr>
        <w:t xml:space="preserve">Buddhist buildings changed over time as their religion and art changed. A stupa is a special dome-shaped structure that holds special things from the Buddha or important monks and serves as a place to think quietly and pray. Early stupas were simple dirt mounds, but later they became fancy stone and brick buildings with detailed carvings and statues. Important parts of a stupa include the harmika, a small square fence on top like the heavens; the </w:t>
      </w:r>
      <w:proofErr w:type="spellStart"/>
      <w:r w:rsidRPr="006F1385">
        <w:rPr>
          <w:bCs/>
          <w:sz w:val="36"/>
          <w:szCs w:val="36"/>
        </w:rPr>
        <w:t>yasti</w:t>
      </w:r>
      <w:proofErr w:type="spellEnd"/>
      <w:r w:rsidRPr="006F1385">
        <w:rPr>
          <w:bCs/>
          <w:sz w:val="36"/>
          <w:szCs w:val="36"/>
        </w:rPr>
        <w:t xml:space="preserve">, a tall pole in the middle like the center of the world; chhatri, umbrella shapes on top showing respect or protection; </w:t>
      </w:r>
      <w:proofErr w:type="spellStart"/>
      <w:r w:rsidRPr="006F1385">
        <w:rPr>
          <w:bCs/>
          <w:sz w:val="36"/>
          <w:szCs w:val="36"/>
        </w:rPr>
        <w:t>toranas</w:t>
      </w:r>
      <w:proofErr w:type="spellEnd"/>
      <w:r w:rsidRPr="006F1385">
        <w:rPr>
          <w:bCs/>
          <w:sz w:val="36"/>
          <w:szCs w:val="36"/>
        </w:rPr>
        <w:t xml:space="preserve">, fancy gates often telling stories of the Buddha's past lives; the </w:t>
      </w:r>
      <w:proofErr w:type="spellStart"/>
      <w:r w:rsidRPr="006F1385">
        <w:rPr>
          <w:bCs/>
          <w:sz w:val="36"/>
          <w:szCs w:val="36"/>
        </w:rPr>
        <w:t>medhi</w:t>
      </w:r>
      <w:proofErr w:type="spellEnd"/>
      <w:r w:rsidRPr="006F1385">
        <w:rPr>
          <w:bCs/>
          <w:sz w:val="36"/>
          <w:szCs w:val="36"/>
        </w:rPr>
        <w:t xml:space="preserve">, a round platform to walk around; the </w:t>
      </w:r>
      <w:proofErr w:type="spellStart"/>
      <w:r w:rsidRPr="006F1385">
        <w:rPr>
          <w:bCs/>
          <w:sz w:val="36"/>
          <w:szCs w:val="36"/>
        </w:rPr>
        <w:t>vedika</w:t>
      </w:r>
      <w:proofErr w:type="spellEnd"/>
      <w:r w:rsidRPr="006F1385">
        <w:rPr>
          <w:bCs/>
          <w:sz w:val="36"/>
          <w:szCs w:val="36"/>
        </w:rPr>
        <w:t xml:space="preserve">, a fence around the stupa to help with prayers; and </w:t>
      </w:r>
      <w:proofErr w:type="spellStart"/>
      <w:r w:rsidRPr="006F1385">
        <w:rPr>
          <w:bCs/>
          <w:sz w:val="36"/>
          <w:szCs w:val="36"/>
        </w:rPr>
        <w:t>chatras</w:t>
      </w:r>
      <w:proofErr w:type="spellEnd"/>
      <w:r w:rsidRPr="006F1385">
        <w:rPr>
          <w:bCs/>
          <w:sz w:val="36"/>
          <w:szCs w:val="36"/>
        </w:rPr>
        <w:t xml:space="preserve">, three umbrella shapes that stand for the Buddha, his teachings (Dharma), and the community (Sangha). Famous Buddhist stupas include the Sanchi Stupa in India, one of the oldest and best-kept; the Borobudur Stupa in Indonesia, a huge stupa with lots of carvings; the </w:t>
      </w:r>
      <w:proofErr w:type="spellStart"/>
      <w:r w:rsidRPr="006F1385">
        <w:rPr>
          <w:bCs/>
          <w:sz w:val="36"/>
          <w:szCs w:val="36"/>
        </w:rPr>
        <w:t>Dhamek</w:t>
      </w:r>
      <w:proofErr w:type="spellEnd"/>
      <w:r w:rsidRPr="006F1385">
        <w:rPr>
          <w:bCs/>
          <w:sz w:val="36"/>
          <w:szCs w:val="36"/>
        </w:rPr>
        <w:t xml:space="preserve"> Stupa in India, built where Buddha gave his first talk; the Amaravati Stupa in India, a big stupa with beautiful carvings; the Anuradhapura Stupas in Sri Lanka, some of the tallest and most important; the Bharhut Stupa in India, known for its decorated fences and gates; and the </w:t>
      </w:r>
      <w:proofErr w:type="spellStart"/>
      <w:r w:rsidRPr="006F1385">
        <w:rPr>
          <w:bCs/>
          <w:sz w:val="36"/>
          <w:szCs w:val="36"/>
        </w:rPr>
        <w:t>Kesariya</w:t>
      </w:r>
      <w:proofErr w:type="spellEnd"/>
      <w:r w:rsidRPr="006F1385">
        <w:rPr>
          <w:bCs/>
          <w:sz w:val="36"/>
          <w:szCs w:val="36"/>
        </w:rPr>
        <w:t xml:space="preserve"> Stupa in India, the biggest, linked to Buddha's last days.</w:t>
      </w:r>
    </w:p>
    <w:p w14:paraId="300719BF" w14:textId="77777777" w:rsidR="00D03417" w:rsidRPr="006F1385" w:rsidRDefault="00BA560B">
      <w:pPr>
        <w:spacing w:before="240" w:after="240"/>
        <w:rPr>
          <w:bCs/>
          <w:sz w:val="36"/>
          <w:szCs w:val="36"/>
        </w:rPr>
      </w:pPr>
      <w:r w:rsidRPr="006F1385">
        <w:rPr>
          <w:bCs/>
          <w:sz w:val="36"/>
          <w:szCs w:val="36"/>
        </w:rPr>
        <w:t xml:space="preserve">A chaitya is a Buddhist prayer hall, usually carved out of rocks in caves, with a stupa at one end where people came to pray together. Main features of chaityas include their apse shape, a hall rounded at the end with a curved ceiling; colonnades, rows of pillars leading to the stupa; a wooden look in their structure; a big central area to walk around; and fancy ceilings often with carvings or paintings about Buddhist ideas. Famous chaitya halls are the Ajanta Caves in India, known for beautiful paintings and carvings; the Karla Caves in India, with one of the biggest rock-cut chaityas; the Bhaja Caves in India, some of the earliest; the </w:t>
      </w:r>
      <w:proofErr w:type="spellStart"/>
      <w:r w:rsidRPr="006F1385">
        <w:rPr>
          <w:bCs/>
          <w:sz w:val="36"/>
          <w:szCs w:val="36"/>
        </w:rPr>
        <w:t>Bedse</w:t>
      </w:r>
      <w:proofErr w:type="spellEnd"/>
      <w:r w:rsidRPr="006F1385">
        <w:rPr>
          <w:bCs/>
          <w:sz w:val="36"/>
          <w:szCs w:val="36"/>
        </w:rPr>
        <w:t xml:space="preserve"> Caves in India, known for simple but nice halls; the Nasik Caves in India, with chaityas and viharas with old writings; and the </w:t>
      </w:r>
      <w:proofErr w:type="spellStart"/>
      <w:r w:rsidRPr="006F1385">
        <w:rPr>
          <w:bCs/>
          <w:sz w:val="36"/>
          <w:szCs w:val="36"/>
        </w:rPr>
        <w:t>Kanheri</w:t>
      </w:r>
      <w:proofErr w:type="spellEnd"/>
      <w:r w:rsidRPr="006F1385">
        <w:rPr>
          <w:bCs/>
          <w:sz w:val="36"/>
          <w:szCs w:val="36"/>
        </w:rPr>
        <w:t xml:space="preserve"> Caves in India, showing many chaityas and viharas with old writings.</w:t>
      </w:r>
    </w:p>
    <w:p w14:paraId="1B736F6F" w14:textId="77777777" w:rsidR="00D03417" w:rsidRPr="006F1385" w:rsidRDefault="00BA560B">
      <w:pPr>
        <w:spacing w:before="240" w:after="240"/>
        <w:rPr>
          <w:bCs/>
          <w:sz w:val="36"/>
          <w:szCs w:val="36"/>
        </w:rPr>
      </w:pPr>
      <w:r w:rsidRPr="006F1385">
        <w:rPr>
          <w:bCs/>
          <w:sz w:val="36"/>
          <w:szCs w:val="36"/>
        </w:rPr>
        <w:t xml:space="preserve">A vihara is a Buddhist monastery, a place where monks lived, which evolved from simple rooms to big places with courtyards, stupas, and wall paintings. Main features of viharas include cells or </w:t>
      </w:r>
      <w:proofErr w:type="spellStart"/>
      <w:r w:rsidRPr="006F1385">
        <w:rPr>
          <w:bCs/>
          <w:sz w:val="36"/>
          <w:szCs w:val="36"/>
        </w:rPr>
        <w:t>kutis</w:t>
      </w:r>
      <w:proofErr w:type="spellEnd"/>
      <w:r w:rsidRPr="006F1385">
        <w:rPr>
          <w:bCs/>
          <w:sz w:val="36"/>
          <w:szCs w:val="36"/>
        </w:rPr>
        <w:t xml:space="preserve">, small rooms for monks; a central courtyard often with a stupa or shrine; prayer halls, big rooms for thinking and learning; writings and paintings telling about Buddhist ideas; and libraries and study rooms to keep and learn from holy books. Famous Buddhist monasteries are Nalanda in India, a very important learning center; </w:t>
      </w:r>
      <w:proofErr w:type="spellStart"/>
      <w:r w:rsidRPr="006F1385">
        <w:rPr>
          <w:bCs/>
          <w:sz w:val="36"/>
          <w:szCs w:val="36"/>
        </w:rPr>
        <w:t>Vikramshila</w:t>
      </w:r>
      <w:proofErr w:type="spellEnd"/>
      <w:r w:rsidRPr="006F1385">
        <w:rPr>
          <w:bCs/>
          <w:sz w:val="36"/>
          <w:szCs w:val="36"/>
        </w:rPr>
        <w:t xml:space="preserve"> in India, another great university; Takht-</w:t>
      </w:r>
      <w:proofErr w:type="spellStart"/>
      <w:r w:rsidRPr="006F1385">
        <w:rPr>
          <w:bCs/>
          <w:sz w:val="36"/>
          <w:szCs w:val="36"/>
        </w:rPr>
        <w:t>i</w:t>
      </w:r>
      <w:proofErr w:type="spellEnd"/>
      <w:r w:rsidRPr="006F1385">
        <w:rPr>
          <w:bCs/>
          <w:sz w:val="36"/>
          <w:szCs w:val="36"/>
        </w:rPr>
        <w:t xml:space="preserve">-Bahi in Pakistan, an old monastery still in good shape; </w:t>
      </w:r>
      <w:proofErr w:type="spellStart"/>
      <w:r w:rsidRPr="006F1385">
        <w:rPr>
          <w:bCs/>
          <w:sz w:val="36"/>
          <w:szCs w:val="36"/>
        </w:rPr>
        <w:t>Dholavira</w:t>
      </w:r>
      <w:proofErr w:type="spellEnd"/>
      <w:r w:rsidRPr="006F1385">
        <w:rPr>
          <w:bCs/>
          <w:sz w:val="36"/>
          <w:szCs w:val="36"/>
        </w:rPr>
        <w:t xml:space="preserve"> Buddhist Monastery in India, showing well-built early monasteries; Shalu Monastery in Tibet, a mix of Indian and Tibetan styles; and </w:t>
      </w:r>
      <w:proofErr w:type="spellStart"/>
      <w:r w:rsidRPr="006F1385">
        <w:rPr>
          <w:bCs/>
          <w:sz w:val="36"/>
          <w:szCs w:val="36"/>
        </w:rPr>
        <w:t>Alchi</w:t>
      </w:r>
      <w:proofErr w:type="spellEnd"/>
      <w:r w:rsidRPr="006F1385">
        <w:rPr>
          <w:bCs/>
          <w:sz w:val="36"/>
          <w:szCs w:val="36"/>
        </w:rPr>
        <w:t xml:space="preserve"> Monastery in India, known for unique paintings.</w:t>
      </w:r>
    </w:p>
    <w:p w14:paraId="3686ADE5" w14:textId="77777777" w:rsidR="00D03417" w:rsidRPr="006F1385" w:rsidRDefault="00BA560B">
      <w:pPr>
        <w:spacing w:before="240" w:after="240"/>
        <w:rPr>
          <w:bCs/>
          <w:sz w:val="36"/>
          <w:szCs w:val="36"/>
        </w:rPr>
      </w:pPr>
      <w:r w:rsidRPr="006F1385">
        <w:rPr>
          <w:bCs/>
          <w:sz w:val="36"/>
          <w:szCs w:val="36"/>
        </w:rPr>
        <w:t xml:space="preserve">Jain buildings, similar to Buddhist ones, show their beliefs in simplicity, spiritual symbols, and beautiful art, including temples with lots of carvings, rock-cut caves, and monasteries. Jain stupas are like Buddhist stupas but often smaller and hold special things from Jain teachers (Tirthankaras), with important examples like the Mathura Jain Stupas in India with holy writings; the Chandragiri Stupa in India, linked to simple living monks; the Rajgir Stupa in India, important for pilgrims; the </w:t>
      </w:r>
      <w:proofErr w:type="spellStart"/>
      <w:r w:rsidRPr="006F1385">
        <w:rPr>
          <w:bCs/>
          <w:sz w:val="36"/>
          <w:szCs w:val="36"/>
        </w:rPr>
        <w:t>Sonagiri</w:t>
      </w:r>
      <w:proofErr w:type="spellEnd"/>
      <w:r w:rsidRPr="006F1385">
        <w:rPr>
          <w:bCs/>
          <w:sz w:val="36"/>
          <w:szCs w:val="36"/>
        </w:rPr>
        <w:t xml:space="preserve"> Stupas in India, many small ones for monks; and the </w:t>
      </w:r>
      <w:proofErr w:type="spellStart"/>
      <w:r w:rsidRPr="006F1385">
        <w:rPr>
          <w:bCs/>
          <w:sz w:val="36"/>
          <w:szCs w:val="36"/>
        </w:rPr>
        <w:t>Pavapuri</w:t>
      </w:r>
      <w:proofErr w:type="spellEnd"/>
      <w:r w:rsidRPr="006F1385">
        <w:rPr>
          <w:bCs/>
          <w:sz w:val="36"/>
          <w:szCs w:val="36"/>
        </w:rPr>
        <w:t xml:space="preserve"> Stupa in India, marking Mahavira's enlightenment. Unlike Buddhist chaityas, Jain chaityas were mostly temples built above ground, with famous examples being the Ellora Jain Caves in India, known for detailed statues; the </w:t>
      </w:r>
      <w:proofErr w:type="spellStart"/>
      <w:r w:rsidRPr="006F1385">
        <w:rPr>
          <w:bCs/>
          <w:sz w:val="36"/>
          <w:szCs w:val="36"/>
        </w:rPr>
        <w:t>Palitana</w:t>
      </w:r>
      <w:proofErr w:type="spellEnd"/>
      <w:r w:rsidRPr="006F1385">
        <w:rPr>
          <w:bCs/>
          <w:sz w:val="36"/>
          <w:szCs w:val="36"/>
        </w:rPr>
        <w:t xml:space="preserve"> Temples in India, a group of 863 on a hill; the Udayagiri Caves in India, with unique statues; the </w:t>
      </w:r>
      <w:proofErr w:type="spellStart"/>
      <w:r w:rsidRPr="006F1385">
        <w:rPr>
          <w:bCs/>
          <w:sz w:val="36"/>
          <w:szCs w:val="36"/>
        </w:rPr>
        <w:t>Khandagiri</w:t>
      </w:r>
      <w:proofErr w:type="spellEnd"/>
      <w:r w:rsidRPr="006F1385">
        <w:rPr>
          <w:bCs/>
          <w:sz w:val="36"/>
          <w:szCs w:val="36"/>
        </w:rPr>
        <w:t xml:space="preserve"> Caves in India, showing early monasteries; and the Gwalior Jain Caves in India, famous for giant statues.</w:t>
      </w:r>
    </w:p>
    <w:p w14:paraId="67CA0959" w14:textId="77777777" w:rsidR="00D03417" w:rsidRPr="006F1385" w:rsidRDefault="00BA560B">
      <w:pPr>
        <w:spacing w:before="240" w:after="240"/>
        <w:rPr>
          <w:bCs/>
          <w:sz w:val="36"/>
          <w:szCs w:val="36"/>
        </w:rPr>
      </w:pPr>
      <w:r w:rsidRPr="006F1385">
        <w:rPr>
          <w:bCs/>
          <w:sz w:val="36"/>
          <w:szCs w:val="36"/>
        </w:rPr>
        <w:t>In conclusion, the buildings of Buddhism and Jainism show their core ideas of finding wisdom, being peaceful, and living simply. These buildings were important for both praying and keeping their teachings alive, and while Buddhism spread widely, Jainism mostly stayed in India, creating some of the most detailed and spiritually inspiring buildings in history that still influence architecture and religious practices today.</w:t>
      </w:r>
    </w:p>
    <w:p w14:paraId="4CD58F65" w14:textId="77777777" w:rsidR="00D03417" w:rsidRDefault="00D03417">
      <w:pPr>
        <w:spacing w:before="240" w:after="240"/>
        <w:rPr>
          <w:b/>
          <w:sz w:val="36"/>
          <w:szCs w:val="36"/>
        </w:rPr>
      </w:pPr>
    </w:p>
    <w:p w14:paraId="37EAFD65" w14:textId="77777777" w:rsidR="00D03417" w:rsidRDefault="00BA560B">
      <w:pPr>
        <w:spacing w:before="240" w:after="240"/>
        <w:rPr>
          <w:b/>
          <w:sz w:val="36"/>
          <w:szCs w:val="36"/>
        </w:rPr>
      </w:pPr>
      <w:r>
        <w:rPr>
          <w:b/>
          <w:sz w:val="36"/>
          <w:szCs w:val="36"/>
        </w:rPr>
        <w:t xml:space="preserve">Chapter 20 </w:t>
      </w:r>
    </w:p>
    <w:p w14:paraId="4D07CE27" w14:textId="75DBD510" w:rsidR="00D03417" w:rsidRPr="006F1385" w:rsidRDefault="00BA560B">
      <w:pPr>
        <w:pStyle w:val="Heading2"/>
        <w:keepNext w:val="0"/>
        <w:keepLines w:val="0"/>
        <w:spacing w:after="80"/>
        <w:rPr>
          <w:bCs/>
          <w:sz w:val="36"/>
          <w:szCs w:val="36"/>
        </w:rPr>
      </w:pPr>
      <w:bookmarkStart w:id="11" w:name="_omvlt5xg0g64" w:colFirst="0" w:colLast="0"/>
      <w:bookmarkEnd w:id="11"/>
      <w:r w:rsidRPr="006F1385">
        <w:rPr>
          <w:bCs/>
          <w:sz w:val="36"/>
          <w:szCs w:val="36"/>
        </w:rPr>
        <w:t>The Legendary Architects: Maya and Vishwakarma</w:t>
      </w:r>
    </w:p>
    <w:p w14:paraId="3F7C8C6E" w14:textId="77777777" w:rsidR="00D03417" w:rsidRPr="006F1385" w:rsidRDefault="00BA560B">
      <w:pPr>
        <w:spacing w:before="240" w:after="240"/>
        <w:rPr>
          <w:bCs/>
          <w:sz w:val="36"/>
          <w:szCs w:val="36"/>
        </w:rPr>
      </w:pPr>
      <w:r w:rsidRPr="006F1385">
        <w:rPr>
          <w:bCs/>
          <w:sz w:val="36"/>
          <w:szCs w:val="36"/>
        </w:rPr>
        <w:t>Indian myths tell of two amazing architects, Maya who worked for the Asuras (demons) and Rakshasas (giants), and Vishwakarma who worked for the Devas (gods). Both were incredible builders who created magnificent things mentioned in Hindu and ancient Indian stories. Even though they were on different sides, their skills in architecture, engineering, and craftsmanship were unmatched. This article looks at their roles in mythology, the important things they built, and why they are significant in Indian legends.</w:t>
      </w:r>
    </w:p>
    <w:p w14:paraId="28241EC5" w14:textId="77777777" w:rsidR="00D03417" w:rsidRPr="006F1385" w:rsidRDefault="00BA560B">
      <w:pPr>
        <w:spacing w:before="240" w:after="240"/>
        <w:rPr>
          <w:bCs/>
          <w:sz w:val="36"/>
          <w:szCs w:val="36"/>
        </w:rPr>
      </w:pPr>
      <w:r w:rsidRPr="006F1385">
        <w:rPr>
          <w:bCs/>
          <w:sz w:val="36"/>
          <w:szCs w:val="36"/>
        </w:rPr>
        <w:t>Vishwakarma: The Godly Builder of the Devas</w:t>
      </w:r>
    </w:p>
    <w:p w14:paraId="0CBD37FF" w14:textId="77777777" w:rsidR="00D03417" w:rsidRPr="006F1385" w:rsidRDefault="00BA560B">
      <w:pPr>
        <w:spacing w:before="240" w:after="240"/>
        <w:rPr>
          <w:bCs/>
          <w:sz w:val="36"/>
          <w:szCs w:val="36"/>
        </w:rPr>
      </w:pPr>
      <w:r w:rsidRPr="006F1385">
        <w:rPr>
          <w:bCs/>
          <w:sz w:val="36"/>
          <w:szCs w:val="36"/>
        </w:rPr>
        <w:t>Vishwakarma is seen as the divine architect, engineer, and craftsman of the gods. He's often shown with many arms holding tools like a hammer, chisel, and measuring tools, which show his job as the creator of godly structures. Hindu myths say he came from the churning of the ocean.</w:t>
      </w:r>
    </w:p>
    <w:p w14:paraId="5219EF9A" w14:textId="77777777" w:rsidR="00D03417" w:rsidRPr="006F1385" w:rsidRDefault="00BA560B">
      <w:pPr>
        <w:spacing w:before="240" w:after="240"/>
        <w:rPr>
          <w:bCs/>
          <w:sz w:val="36"/>
          <w:szCs w:val="36"/>
        </w:rPr>
      </w:pPr>
      <w:r w:rsidRPr="006F1385">
        <w:rPr>
          <w:bCs/>
          <w:sz w:val="36"/>
          <w:szCs w:val="36"/>
        </w:rPr>
        <w:t xml:space="preserve">Some of the important things Vishwakarma built include Swarga, the beautiful city of Indra, the king of gods, described as a paradise with golden palaces and gardens. He also originally built Lanka, a golden city, for Lord Shiva, which later fell into the hands of Ravana. Dwarka, Lord Krishna’s mythical city with advanced planning, highways, and gem-filled palaces, was another of his great works, later said to have been submerged. Vishwakarma also built Indraprastha, the grand capital of the Pandavas with dazzling palaces and illusionary features. He is even credited with designing the </w:t>
      </w:r>
      <w:proofErr w:type="spellStart"/>
      <w:r w:rsidRPr="006F1385">
        <w:rPr>
          <w:bCs/>
          <w:sz w:val="36"/>
          <w:szCs w:val="36"/>
        </w:rPr>
        <w:t>Pushpaka</w:t>
      </w:r>
      <w:proofErr w:type="spellEnd"/>
      <w:r w:rsidRPr="006F1385">
        <w:rPr>
          <w:bCs/>
          <w:sz w:val="36"/>
          <w:szCs w:val="36"/>
        </w:rPr>
        <w:t xml:space="preserve"> Vimana, a flying chariot, and forging the Sudarshana Chakra, Lord Krishna’s powerful discus weapon.</w:t>
      </w:r>
    </w:p>
    <w:p w14:paraId="4809C91A" w14:textId="77777777" w:rsidR="00D03417" w:rsidRPr="006F1385" w:rsidRDefault="00BA560B">
      <w:pPr>
        <w:spacing w:before="240" w:after="240"/>
        <w:rPr>
          <w:bCs/>
          <w:sz w:val="36"/>
          <w:szCs w:val="36"/>
        </w:rPr>
      </w:pPr>
      <w:r w:rsidRPr="006F1385">
        <w:rPr>
          <w:bCs/>
          <w:sz w:val="36"/>
          <w:szCs w:val="36"/>
        </w:rPr>
        <w:t>Maya: The Asura Builder and His Creations</w:t>
      </w:r>
    </w:p>
    <w:p w14:paraId="3A74C256" w14:textId="77777777" w:rsidR="00D03417" w:rsidRPr="006F1385" w:rsidRDefault="00BA560B">
      <w:pPr>
        <w:spacing w:before="240" w:after="240"/>
        <w:rPr>
          <w:bCs/>
          <w:sz w:val="36"/>
          <w:szCs w:val="36"/>
        </w:rPr>
      </w:pPr>
      <w:r w:rsidRPr="006F1385">
        <w:rPr>
          <w:bCs/>
          <w:sz w:val="36"/>
          <w:szCs w:val="36"/>
        </w:rPr>
        <w:t>Maya was the main architect of the Asuras (demons), a master craftsman, engineer, and even a sorcerer. Unlike Vishwakarma, who built for the gods, Maya built fortresses, illusionary palaces, and weapons for the Asuras and Rakshasas.</w:t>
      </w:r>
    </w:p>
    <w:p w14:paraId="2C50398E" w14:textId="77777777" w:rsidR="00D03417" w:rsidRPr="006F1385" w:rsidRDefault="00BA560B">
      <w:pPr>
        <w:spacing w:before="240" w:after="240"/>
        <w:rPr>
          <w:bCs/>
          <w:sz w:val="36"/>
          <w:szCs w:val="36"/>
        </w:rPr>
      </w:pPr>
      <w:r w:rsidRPr="006F1385">
        <w:rPr>
          <w:bCs/>
          <w:sz w:val="36"/>
          <w:szCs w:val="36"/>
        </w:rPr>
        <w:t xml:space="preserve">His major creations include Tripura, three floating cities of gold, silver, and iron that could move and were hard to attack, eventually destroyed by Lord Shiva. He also built the </w:t>
      </w:r>
      <w:proofErr w:type="spellStart"/>
      <w:r w:rsidRPr="006F1385">
        <w:rPr>
          <w:bCs/>
          <w:sz w:val="36"/>
          <w:szCs w:val="36"/>
        </w:rPr>
        <w:t>Mayasabha</w:t>
      </w:r>
      <w:proofErr w:type="spellEnd"/>
      <w:r w:rsidRPr="006F1385">
        <w:rPr>
          <w:bCs/>
          <w:sz w:val="36"/>
          <w:szCs w:val="36"/>
        </w:rPr>
        <w:t xml:space="preserve"> in Indraprastha, a magical palace with illusionary water and floors that confused visitors, where Duryodhana famously slipped. Maya also crafted the </w:t>
      </w:r>
      <w:proofErr w:type="spellStart"/>
      <w:r w:rsidRPr="006F1385">
        <w:rPr>
          <w:bCs/>
          <w:sz w:val="36"/>
          <w:szCs w:val="36"/>
        </w:rPr>
        <w:t>Nagapasha</w:t>
      </w:r>
      <w:proofErr w:type="spellEnd"/>
      <w:r w:rsidRPr="006F1385">
        <w:rPr>
          <w:bCs/>
          <w:sz w:val="36"/>
          <w:szCs w:val="36"/>
        </w:rPr>
        <w:t>, a snake-like weapon used against Lakshmana, and the Saranga bow, an indestructible weapon used by Lord Vishnu.</w:t>
      </w:r>
    </w:p>
    <w:p w14:paraId="1CBCCE09" w14:textId="77777777" w:rsidR="00D03417" w:rsidRPr="006F1385" w:rsidRDefault="00BA560B">
      <w:pPr>
        <w:spacing w:before="240" w:after="240"/>
        <w:rPr>
          <w:bCs/>
          <w:sz w:val="36"/>
          <w:szCs w:val="36"/>
        </w:rPr>
      </w:pPr>
      <w:r w:rsidRPr="006F1385">
        <w:rPr>
          <w:bCs/>
          <w:sz w:val="36"/>
          <w:szCs w:val="36"/>
        </w:rPr>
        <w:t>Comparing Vishwakarma and Maya</w:t>
      </w:r>
    </w:p>
    <w:p w14:paraId="1238F3C2" w14:textId="77777777" w:rsidR="00D03417" w:rsidRPr="006F1385" w:rsidRDefault="00BA560B">
      <w:pPr>
        <w:spacing w:before="240" w:after="240"/>
        <w:rPr>
          <w:bCs/>
          <w:sz w:val="36"/>
          <w:szCs w:val="36"/>
        </w:rPr>
      </w:pPr>
      <w:r w:rsidRPr="006F1385">
        <w:rPr>
          <w:bCs/>
          <w:sz w:val="36"/>
          <w:szCs w:val="36"/>
        </w:rPr>
        <w:t>While both were great architects, Vishwakarma’s work for the Devas often represented order, righteousness, and harmony, creating prosperous and stable realms. In contrast, Maya’s creations for the Asuras, though marvels of engineering and illusion, often symbolized materialism, deception, and conflict.</w:t>
      </w:r>
    </w:p>
    <w:p w14:paraId="2DEC0DB4" w14:textId="77777777" w:rsidR="00D03417" w:rsidRPr="006F1385" w:rsidRDefault="00BA560B">
      <w:pPr>
        <w:spacing w:before="240" w:after="240"/>
        <w:rPr>
          <w:bCs/>
          <w:sz w:val="36"/>
          <w:szCs w:val="36"/>
        </w:rPr>
      </w:pPr>
      <w:r w:rsidRPr="006F1385">
        <w:rPr>
          <w:bCs/>
          <w:sz w:val="36"/>
          <w:szCs w:val="36"/>
        </w:rPr>
        <w:t>Symbolism and Significance</w:t>
      </w:r>
    </w:p>
    <w:p w14:paraId="53D67D05" w14:textId="77777777" w:rsidR="00D03417" w:rsidRPr="006F1385" w:rsidRDefault="00BA560B">
      <w:pPr>
        <w:spacing w:before="240" w:after="240"/>
        <w:rPr>
          <w:bCs/>
          <w:sz w:val="36"/>
          <w:szCs w:val="36"/>
        </w:rPr>
      </w:pPr>
      <w:r w:rsidRPr="006F1385">
        <w:rPr>
          <w:bCs/>
          <w:sz w:val="36"/>
          <w:szCs w:val="36"/>
        </w:rPr>
        <w:t>Vishwakarma symbolizes divine order and craftsmanship that serves good. His creations represented prosperity and cosmic harmony. Even today, he is worshipped by artisans and engineers. Maya symbolizes illusion and incredible engineering, but his work often led to conflict.</w:t>
      </w:r>
    </w:p>
    <w:p w14:paraId="6686FF5B" w14:textId="77777777" w:rsidR="00D03417" w:rsidRPr="006F1385" w:rsidRDefault="00BA560B">
      <w:pPr>
        <w:spacing w:before="240" w:after="240"/>
        <w:rPr>
          <w:bCs/>
          <w:sz w:val="36"/>
          <w:szCs w:val="36"/>
        </w:rPr>
      </w:pPr>
      <w:r w:rsidRPr="006F1385">
        <w:rPr>
          <w:bCs/>
          <w:sz w:val="36"/>
          <w:szCs w:val="36"/>
        </w:rPr>
        <w:t>Influence on Indian Architecture</w:t>
      </w:r>
    </w:p>
    <w:p w14:paraId="63FF3E64" w14:textId="77777777" w:rsidR="00D03417" w:rsidRPr="006F1385" w:rsidRDefault="00BA560B">
      <w:pPr>
        <w:spacing w:before="240" w:after="240"/>
        <w:rPr>
          <w:bCs/>
          <w:sz w:val="36"/>
          <w:szCs w:val="36"/>
        </w:rPr>
      </w:pPr>
      <w:r w:rsidRPr="006F1385">
        <w:rPr>
          <w:bCs/>
          <w:sz w:val="36"/>
          <w:szCs w:val="36"/>
        </w:rPr>
        <w:t>Even though they are mythological, the stories of Vishwakarma and Maya have influenced Indian architecture, inspiring temple designs, city planning, and engineering. For example, the principles of Vastu Shastra, followed in many South Indian temples, are attributed to Vishwakarma. The design of old Indian forts with secret passages and illusionary elements might have been inspired by Maya’s creations.</w:t>
      </w:r>
    </w:p>
    <w:p w14:paraId="52097797" w14:textId="77777777" w:rsidR="00D03417" w:rsidRPr="006F1385" w:rsidRDefault="00BA560B">
      <w:pPr>
        <w:spacing w:before="240" w:after="240"/>
        <w:rPr>
          <w:bCs/>
          <w:sz w:val="36"/>
          <w:szCs w:val="36"/>
        </w:rPr>
      </w:pPr>
      <w:r w:rsidRPr="006F1385">
        <w:rPr>
          <w:bCs/>
          <w:sz w:val="36"/>
          <w:szCs w:val="36"/>
        </w:rPr>
        <w:t>Conclusion</w:t>
      </w:r>
    </w:p>
    <w:p w14:paraId="503DBFF6" w14:textId="77777777" w:rsidR="00D03417" w:rsidRPr="006F1385" w:rsidRDefault="00BA560B">
      <w:pPr>
        <w:spacing w:before="240" w:after="240"/>
        <w:rPr>
          <w:bCs/>
          <w:sz w:val="36"/>
          <w:szCs w:val="36"/>
        </w:rPr>
      </w:pPr>
      <w:r w:rsidRPr="006F1385">
        <w:rPr>
          <w:bCs/>
          <w:sz w:val="36"/>
          <w:szCs w:val="36"/>
        </w:rPr>
        <w:t>Vishwakarma and Maya were extraordinary architects who shaped the worlds of gods and demons. Vishwakarma built cities of order, while Maya built wondrous but often deceptive structures. Their stories teach about the power of creation and how great skill can be used for both good and illusion. Their legacy continues to live on in India’s architectural wonders and engineering traditions.</w:t>
      </w:r>
    </w:p>
    <w:p w14:paraId="6BFA0D9E" w14:textId="77777777" w:rsidR="00D03417" w:rsidRPr="006F1385" w:rsidRDefault="00BA560B">
      <w:pPr>
        <w:spacing w:before="240" w:after="240"/>
        <w:rPr>
          <w:bCs/>
          <w:sz w:val="36"/>
          <w:szCs w:val="36"/>
        </w:rPr>
      </w:pPr>
      <w:r w:rsidRPr="006F1385">
        <w:rPr>
          <w:bCs/>
          <w:sz w:val="36"/>
          <w:szCs w:val="36"/>
        </w:rPr>
        <w:t>Influence of Ancient Texts on Indian Architecture</w:t>
      </w:r>
    </w:p>
    <w:p w14:paraId="72E94AA6" w14:textId="77777777" w:rsidR="00D03417" w:rsidRPr="006F1385" w:rsidRDefault="00BA560B">
      <w:pPr>
        <w:spacing w:before="240" w:after="240"/>
        <w:rPr>
          <w:bCs/>
          <w:sz w:val="36"/>
          <w:szCs w:val="36"/>
        </w:rPr>
      </w:pPr>
      <w:r w:rsidRPr="006F1385">
        <w:rPr>
          <w:bCs/>
          <w:sz w:val="36"/>
          <w:szCs w:val="36"/>
        </w:rPr>
        <w:t xml:space="preserve">Indian architecture has evolved over centuries, greatly influenced by ancient books on architecture and construction like </w:t>
      </w:r>
      <w:proofErr w:type="spellStart"/>
      <w:r w:rsidRPr="006F1385">
        <w:rPr>
          <w:bCs/>
          <w:sz w:val="36"/>
          <w:szCs w:val="36"/>
        </w:rPr>
        <w:t>Vishwakarmiyam</w:t>
      </w:r>
      <w:proofErr w:type="spellEnd"/>
      <w:r w:rsidRPr="006F1385">
        <w:rPr>
          <w:bCs/>
          <w:sz w:val="36"/>
          <w:szCs w:val="36"/>
        </w:rPr>
        <w:t xml:space="preserve"> and </w:t>
      </w:r>
      <w:proofErr w:type="spellStart"/>
      <w:r w:rsidRPr="006F1385">
        <w:rPr>
          <w:bCs/>
          <w:sz w:val="36"/>
          <w:szCs w:val="36"/>
        </w:rPr>
        <w:t>Mayamatam</w:t>
      </w:r>
      <w:proofErr w:type="spellEnd"/>
      <w:r w:rsidRPr="006F1385">
        <w:rPr>
          <w:bCs/>
          <w:sz w:val="36"/>
          <w:szCs w:val="36"/>
        </w:rPr>
        <w:t xml:space="preserve">, which provide insights into temple design, town planning, and building principles. Other important texts include </w:t>
      </w:r>
      <w:proofErr w:type="spellStart"/>
      <w:r w:rsidRPr="006F1385">
        <w:rPr>
          <w:bCs/>
          <w:sz w:val="36"/>
          <w:szCs w:val="36"/>
        </w:rPr>
        <w:t>Manasara</w:t>
      </w:r>
      <w:proofErr w:type="spellEnd"/>
      <w:r w:rsidRPr="006F1385">
        <w:rPr>
          <w:bCs/>
          <w:sz w:val="36"/>
          <w:szCs w:val="36"/>
        </w:rPr>
        <w:t xml:space="preserve">, </w:t>
      </w:r>
      <w:proofErr w:type="spellStart"/>
      <w:r w:rsidRPr="006F1385">
        <w:rPr>
          <w:bCs/>
          <w:sz w:val="36"/>
          <w:szCs w:val="36"/>
        </w:rPr>
        <w:t>Samarangana</w:t>
      </w:r>
      <w:proofErr w:type="spellEnd"/>
      <w:r w:rsidRPr="006F1385">
        <w:rPr>
          <w:bCs/>
          <w:sz w:val="36"/>
          <w:szCs w:val="36"/>
        </w:rPr>
        <w:t xml:space="preserve"> </w:t>
      </w:r>
      <w:proofErr w:type="spellStart"/>
      <w:r w:rsidRPr="006F1385">
        <w:rPr>
          <w:bCs/>
          <w:sz w:val="36"/>
          <w:szCs w:val="36"/>
        </w:rPr>
        <w:t>Sutradhara</w:t>
      </w:r>
      <w:proofErr w:type="spellEnd"/>
      <w:r w:rsidRPr="006F1385">
        <w:rPr>
          <w:bCs/>
          <w:sz w:val="36"/>
          <w:szCs w:val="36"/>
        </w:rPr>
        <w:t>, and Brihat Samhita.</w:t>
      </w:r>
    </w:p>
    <w:p w14:paraId="7AE1C3DA" w14:textId="77777777" w:rsidR="00D03417" w:rsidRPr="006F1385" w:rsidRDefault="00BA560B">
      <w:pPr>
        <w:spacing w:before="240" w:after="240"/>
        <w:rPr>
          <w:bCs/>
          <w:sz w:val="36"/>
          <w:szCs w:val="36"/>
        </w:rPr>
      </w:pPr>
      <w:r w:rsidRPr="006F1385">
        <w:rPr>
          <w:bCs/>
          <w:sz w:val="36"/>
          <w:szCs w:val="36"/>
        </w:rPr>
        <w:t xml:space="preserve">The </w:t>
      </w:r>
      <w:proofErr w:type="spellStart"/>
      <w:r w:rsidRPr="006F1385">
        <w:rPr>
          <w:bCs/>
          <w:sz w:val="36"/>
          <w:szCs w:val="36"/>
        </w:rPr>
        <w:t>Vishwakarmiyam</w:t>
      </w:r>
      <w:proofErr w:type="spellEnd"/>
      <w:r w:rsidRPr="006F1385">
        <w:rPr>
          <w:bCs/>
          <w:sz w:val="36"/>
          <w:szCs w:val="36"/>
        </w:rPr>
        <w:t xml:space="preserve">, linked to Vishwakarma, is a guide for artisans and architects, believed to be one of the oldest texts on temple construction and town planning, influencing Hindu temple architecture, especially Dravidian and Nagara styles, and emphasizing sacred geometry and sculpture. </w:t>
      </w:r>
      <w:proofErr w:type="spellStart"/>
      <w:r w:rsidRPr="006F1385">
        <w:rPr>
          <w:bCs/>
          <w:sz w:val="36"/>
          <w:szCs w:val="36"/>
        </w:rPr>
        <w:t>Mayamatam</w:t>
      </w:r>
      <w:proofErr w:type="spellEnd"/>
      <w:r w:rsidRPr="006F1385">
        <w:rPr>
          <w:bCs/>
          <w:sz w:val="36"/>
          <w:szCs w:val="36"/>
        </w:rPr>
        <w:t>, attributed to Maya, is a key text on Vastu Shastra and Shilpa Shastra, widely followed in South Indian temple architecture, laying out principles for town planning, temple design, and even residential buildings.</w:t>
      </w:r>
    </w:p>
    <w:p w14:paraId="422384A5" w14:textId="77777777" w:rsidR="00D03417" w:rsidRPr="006F1385" w:rsidRDefault="00BA560B">
      <w:pPr>
        <w:spacing w:before="240" w:after="240"/>
        <w:rPr>
          <w:bCs/>
          <w:sz w:val="36"/>
          <w:szCs w:val="36"/>
        </w:rPr>
      </w:pPr>
      <w:r w:rsidRPr="006F1385">
        <w:rPr>
          <w:bCs/>
          <w:sz w:val="36"/>
          <w:szCs w:val="36"/>
        </w:rPr>
        <w:t xml:space="preserve">Other major architectural texts include </w:t>
      </w:r>
      <w:proofErr w:type="spellStart"/>
      <w:r w:rsidRPr="006F1385">
        <w:rPr>
          <w:bCs/>
          <w:sz w:val="36"/>
          <w:szCs w:val="36"/>
        </w:rPr>
        <w:t>Manasara</w:t>
      </w:r>
      <w:proofErr w:type="spellEnd"/>
      <w:r w:rsidRPr="006F1385">
        <w:rPr>
          <w:bCs/>
          <w:sz w:val="36"/>
          <w:szCs w:val="36"/>
        </w:rPr>
        <w:t xml:space="preserve">, a comprehensive book on temple architecture and sculpture; </w:t>
      </w:r>
      <w:proofErr w:type="spellStart"/>
      <w:r w:rsidRPr="006F1385">
        <w:rPr>
          <w:bCs/>
          <w:sz w:val="36"/>
          <w:szCs w:val="36"/>
        </w:rPr>
        <w:t>Samarangana</w:t>
      </w:r>
      <w:proofErr w:type="spellEnd"/>
      <w:r w:rsidRPr="006F1385">
        <w:rPr>
          <w:bCs/>
          <w:sz w:val="36"/>
          <w:szCs w:val="36"/>
        </w:rPr>
        <w:t xml:space="preserve"> </w:t>
      </w:r>
      <w:proofErr w:type="spellStart"/>
      <w:r w:rsidRPr="006F1385">
        <w:rPr>
          <w:bCs/>
          <w:sz w:val="36"/>
          <w:szCs w:val="36"/>
        </w:rPr>
        <w:t>Sutradhara</w:t>
      </w:r>
      <w:proofErr w:type="spellEnd"/>
      <w:r w:rsidRPr="006F1385">
        <w:rPr>
          <w:bCs/>
          <w:sz w:val="36"/>
          <w:szCs w:val="36"/>
        </w:rPr>
        <w:t>, focusing on architecture and engineering, describing various structures and even early machines; and Brihat Samhita, linking architecture with astrology and influencing Vastu Shastra.</w:t>
      </w:r>
    </w:p>
    <w:p w14:paraId="67A490EB" w14:textId="77777777" w:rsidR="00D03417" w:rsidRPr="006F1385" w:rsidRDefault="00BA560B">
      <w:pPr>
        <w:spacing w:before="240" w:after="240"/>
        <w:rPr>
          <w:bCs/>
          <w:sz w:val="36"/>
          <w:szCs w:val="36"/>
        </w:rPr>
      </w:pPr>
      <w:r w:rsidRPr="006F1385">
        <w:rPr>
          <w:bCs/>
          <w:sz w:val="36"/>
          <w:szCs w:val="36"/>
        </w:rPr>
        <w:t>These texts have guided the evolution of Indian architecture through different phases, from early Vedic structures to the grand stone temples of the Gupta and later dynasties, the large-scale temple constructions under the Chola and Rajput rulers, the blend of styles during the Mughal era, and the introduction of colonial and modern styles. Even today, principles from these ancient texts influence temple construction, urban planning, and sustainable architecture in India.</w:t>
      </w:r>
    </w:p>
    <w:p w14:paraId="2F58858D" w14:textId="77777777" w:rsidR="00D03417" w:rsidRPr="006F1385" w:rsidRDefault="00BA560B">
      <w:pPr>
        <w:spacing w:before="240" w:after="240"/>
        <w:rPr>
          <w:bCs/>
          <w:sz w:val="36"/>
          <w:szCs w:val="36"/>
        </w:rPr>
      </w:pPr>
      <w:r w:rsidRPr="006F1385">
        <w:rPr>
          <w:bCs/>
          <w:sz w:val="36"/>
          <w:szCs w:val="36"/>
        </w:rPr>
        <w:t>In conclusion, the development of Indian architecture is deeply rooted in these ancient texts, which established the fundamental principles that continue to inspire architects and shape the built environment in India.</w:t>
      </w:r>
    </w:p>
    <w:p w14:paraId="72084790" w14:textId="77777777" w:rsidR="00D03417" w:rsidRPr="006F1385" w:rsidRDefault="00BA560B">
      <w:pPr>
        <w:spacing w:before="240" w:after="240"/>
        <w:rPr>
          <w:bCs/>
          <w:sz w:val="36"/>
          <w:szCs w:val="36"/>
        </w:rPr>
      </w:pPr>
      <w:r w:rsidRPr="006F1385">
        <w:rPr>
          <w:bCs/>
          <w:sz w:val="36"/>
          <w:szCs w:val="36"/>
        </w:rPr>
        <w:t xml:space="preserve"> Chapter 21 </w:t>
      </w:r>
    </w:p>
    <w:p w14:paraId="42AE5B3E" w14:textId="77777777" w:rsidR="00D03417" w:rsidRPr="006F1385" w:rsidRDefault="00BA560B">
      <w:pPr>
        <w:pStyle w:val="Heading2"/>
        <w:keepNext w:val="0"/>
        <w:keepLines w:val="0"/>
        <w:spacing w:after="80"/>
        <w:rPr>
          <w:bCs/>
          <w:sz w:val="36"/>
          <w:szCs w:val="36"/>
        </w:rPr>
      </w:pPr>
      <w:bookmarkStart w:id="12" w:name="_je1poo1mz44z" w:colFirst="0" w:colLast="0"/>
      <w:bookmarkEnd w:id="12"/>
      <w:r w:rsidRPr="006F1385">
        <w:rPr>
          <w:bCs/>
          <w:sz w:val="36"/>
          <w:szCs w:val="36"/>
        </w:rPr>
        <w:t>Mughal and Rajput Architecture: A Tale of Two Styles</w:t>
      </w:r>
    </w:p>
    <w:p w14:paraId="35EF43FF" w14:textId="77777777" w:rsidR="00D03417" w:rsidRPr="006F1385" w:rsidRDefault="00BA560B">
      <w:pPr>
        <w:spacing w:before="240" w:after="240"/>
        <w:rPr>
          <w:bCs/>
          <w:sz w:val="36"/>
          <w:szCs w:val="36"/>
        </w:rPr>
      </w:pPr>
      <w:r w:rsidRPr="006F1385">
        <w:rPr>
          <w:bCs/>
          <w:sz w:val="36"/>
          <w:szCs w:val="36"/>
        </w:rPr>
        <w:t>Mughal and Rajput architecture represent two significant and distinct styles that have profoundly shaped India's architectural heritage. While Mughal architecture, flourishing between the 16th and 18th centuries, showcases a blend of Persian and Islamic influences characterized by symmetry and grandeur with intricate ornamentation, Rajput architecture, developing from the 7th to 19th centuries, embodies the warrior ethos of the Rajput clans, emphasizing security, aesthetic grandeur, and detailed craftsmanship. Both styles have left an indelible mark on the landscape, particularly in their forts, palaces, and gardens.</w:t>
      </w:r>
    </w:p>
    <w:p w14:paraId="37106BBF" w14:textId="77777777" w:rsidR="00D03417" w:rsidRPr="006F1385" w:rsidRDefault="00BA560B">
      <w:pPr>
        <w:pStyle w:val="Heading3"/>
        <w:keepNext w:val="0"/>
        <w:keepLines w:val="0"/>
        <w:spacing w:before="280"/>
        <w:rPr>
          <w:bCs/>
          <w:color w:val="000000"/>
          <w:sz w:val="36"/>
          <w:szCs w:val="36"/>
        </w:rPr>
      </w:pPr>
      <w:bookmarkStart w:id="13" w:name="_xcuy9zvysd3y" w:colFirst="0" w:colLast="0"/>
      <w:bookmarkEnd w:id="13"/>
      <w:r w:rsidRPr="006F1385">
        <w:rPr>
          <w:bCs/>
          <w:color w:val="000000"/>
          <w:sz w:val="36"/>
          <w:szCs w:val="36"/>
        </w:rPr>
        <w:t>The Grandeur of Mughal Architecture</w:t>
      </w:r>
    </w:p>
    <w:p w14:paraId="0C025DA0" w14:textId="77777777" w:rsidR="00D03417" w:rsidRPr="006F1385" w:rsidRDefault="00BA560B">
      <w:pPr>
        <w:spacing w:before="240" w:after="240"/>
        <w:rPr>
          <w:bCs/>
          <w:sz w:val="36"/>
          <w:szCs w:val="36"/>
        </w:rPr>
      </w:pPr>
      <w:r w:rsidRPr="006F1385">
        <w:rPr>
          <w:bCs/>
          <w:sz w:val="36"/>
          <w:szCs w:val="36"/>
        </w:rPr>
        <w:t>Mughal architecture, under the patronage of emperors like Babur, Akbar, and Shah Jahan, integrated Persian, Timurid, and Indian elements. The emphasis was on creating structures that were not only visually impressive but also harmonious and detailed.</w:t>
      </w:r>
    </w:p>
    <w:p w14:paraId="51CE716E" w14:textId="77777777" w:rsidR="00D03417" w:rsidRPr="006F1385" w:rsidRDefault="00BA560B">
      <w:pPr>
        <w:pStyle w:val="Heading4"/>
        <w:keepNext w:val="0"/>
        <w:keepLines w:val="0"/>
        <w:spacing w:before="240" w:after="40"/>
        <w:rPr>
          <w:bCs/>
          <w:color w:val="000000"/>
          <w:sz w:val="36"/>
          <w:szCs w:val="36"/>
        </w:rPr>
      </w:pPr>
      <w:bookmarkStart w:id="14" w:name="_7degd0s7dnoo" w:colFirst="0" w:colLast="0"/>
      <w:bookmarkEnd w:id="14"/>
      <w:r w:rsidRPr="006F1385">
        <w:rPr>
          <w:bCs/>
          <w:color w:val="000000"/>
          <w:sz w:val="36"/>
          <w:szCs w:val="36"/>
        </w:rPr>
        <w:t>Mighty Mughal Forts</w:t>
      </w:r>
    </w:p>
    <w:p w14:paraId="77E26C8A" w14:textId="77777777" w:rsidR="00D03417" w:rsidRPr="006F1385" w:rsidRDefault="00BA560B">
      <w:pPr>
        <w:spacing w:before="240" w:after="240"/>
        <w:rPr>
          <w:bCs/>
          <w:sz w:val="36"/>
          <w:szCs w:val="36"/>
        </w:rPr>
      </w:pPr>
      <w:r w:rsidRPr="006F1385">
        <w:rPr>
          <w:bCs/>
          <w:sz w:val="36"/>
          <w:szCs w:val="36"/>
        </w:rPr>
        <w:t>Mughal power and artistry are evident in their forts. The Red Fort in Delhi, a masterpiece by Shah Jahan, constructed from red sandstone, features intricate carvings, massive gateways, and a meticulously balanced layout, exemplified by the opulent Diwan-</w:t>
      </w:r>
      <w:proofErr w:type="spellStart"/>
      <w:r w:rsidRPr="006F1385">
        <w:rPr>
          <w:bCs/>
          <w:sz w:val="36"/>
          <w:szCs w:val="36"/>
        </w:rPr>
        <w:t>i</w:t>
      </w:r>
      <w:proofErr w:type="spellEnd"/>
      <w:r w:rsidRPr="006F1385">
        <w:rPr>
          <w:bCs/>
          <w:sz w:val="36"/>
          <w:szCs w:val="36"/>
        </w:rPr>
        <w:t>-Aam (Hall of Public Audience) and Diwan-</w:t>
      </w:r>
      <w:proofErr w:type="spellStart"/>
      <w:r w:rsidRPr="006F1385">
        <w:rPr>
          <w:bCs/>
          <w:sz w:val="36"/>
          <w:szCs w:val="36"/>
        </w:rPr>
        <w:t>i</w:t>
      </w:r>
      <w:proofErr w:type="spellEnd"/>
      <w:r w:rsidRPr="006F1385">
        <w:rPr>
          <w:bCs/>
          <w:sz w:val="36"/>
          <w:szCs w:val="36"/>
        </w:rPr>
        <w:t>-Khas (Hall of Private Audience). The Agra Fort, originally built by Akbar and now a UNESCO World Heritage site, houses diverse structures like the Jahangiri Mahal and Khas Mahal, showcasing a unique blend of Hindu and Persian architectural motifs.</w:t>
      </w:r>
    </w:p>
    <w:p w14:paraId="446AD355" w14:textId="77777777" w:rsidR="00D03417" w:rsidRPr="006F1385" w:rsidRDefault="00BA560B">
      <w:pPr>
        <w:pStyle w:val="Heading4"/>
        <w:keepNext w:val="0"/>
        <w:keepLines w:val="0"/>
        <w:spacing w:before="240" w:after="40"/>
        <w:rPr>
          <w:bCs/>
          <w:color w:val="000000"/>
          <w:sz w:val="36"/>
          <w:szCs w:val="36"/>
        </w:rPr>
      </w:pPr>
      <w:bookmarkStart w:id="15" w:name="_5sarvksgiw41" w:colFirst="0" w:colLast="0"/>
      <w:bookmarkEnd w:id="15"/>
      <w:r w:rsidRPr="006F1385">
        <w:rPr>
          <w:bCs/>
          <w:color w:val="000000"/>
          <w:sz w:val="36"/>
          <w:szCs w:val="36"/>
        </w:rPr>
        <w:t>Luxurious Mughal Palaces</w:t>
      </w:r>
    </w:p>
    <w:p w14:paraId="513A3E9E" w14:textId="77777777" w:rsidR="00D03417" w:rsidRPr="006F1385" w:rsidRDefault="00BA560B">
      <w:pPr>
        <w:spacing w:before="240" w:after="240"/>
        <w:rPr>
          <w:bCs/>
          <w:sz w:val="36"/>
          <w:szCs w:val="36"/>
        </w:rPr>
      </w:pPr>
      <w:r w:rsidRPr="006F1385">
        <w:rPr>
          <w:bCs/>
          <w:sz w:val="36"/>
          <w:szCs w:val="36"/>
        </w:rPr>
        <w:t xml:space="preserve">Mughal palaces were designed to reflect imperial power and refined taste. Fatehpur Sikri, Akbar's short-lived capital, presents a remarkable fusion of Persian and Indian architectural styles in its buildings, including the Buland </w:t>
      </w:r>
      <w:proofErr w:type="spellStart"/>
      <w:r w:rsidRPr="006F1385">
        <w:rPr>
          <w:bCs/>
          <w:sz w:val="36"/>
          <w:szCs w:val="36"/>
        </w:rPr>
        <w:t>Darwaza</w:t>
      </w:r>
      <w:proofErr w:type="spellEnd"/>
      <w:r w:rsidRPr="006F1385">
        <w:rPr>
          <w:bCs/>
          <w:sz w:val="36"/>
          <w:szCs w:val="36"/>
        </w:rPr>
        <w:t xml:space="preserve"> and Jodha Bai’s Palace. The palaces of Shah Jahan, such as the exquisite mirror work of the Sheesh Mahal in Agra Fort and the ornate white marble pillars with </w:t>
      </w:r>
      <w:proofErr w:type="spellStart"/>
      <w:r w:rsidRPr="006F1385">
        <w:rPr>
          <w:bCs/>
          <w:sz w:val="36"/>
          <w:szCs w:val="36"/>
        </w:rPr>
        <w:t>pietra</w:t>
      </w:r>
      <w:proofErr w:type="spellEnd"/>
      <w:r w:rsidRPr="006F1385">
        <w:rPr>
          <w:bCs/>
          <w:sz w:val="36"/>
          <w:szCs w:val="36"/>
        </w:rPr>
        <w:t xml:space="preserve"> dura work in the Diwan-</w:t>
      </w:r>
      <w:proofErr w:type="spellStart"/>
      <w:r w:rsidRPr="006F1385">
        <w:rPr>
          <w:bCs/>
          <w:sz w:val="36"/>
          <w:szCs w:val="36"/>
        </w:rPr>
        <w:t>i</w:t>
      </w:r>
      <w:proofErr w:type="spellEnd"/>
      <w:r w:rsidRPr="006F1385">
        <w:rPr>
          <w:bCs/>
          <w:sz w:val="36"/>
          <w:szCs w:val="36"/>
        </w:rPr>
        <w:t>-Khas of the Red Fort, further exemplify Mughal opulence.</w:t>
      </w:r>
    </w:p>
    <w:p w14:paraId="42810BF7" w14:textId="77777777" w:rsidR="00D03417" w:rsidRPr="006F1385" w:rsidRDefault="00BA560B">
      <w:pPr>
        <w:pStyle w:val="Heading4"/>
        <w:keepNext w:val="0"/>
        <w:keepLines w:val="0"/>
        <w:spacing w:before="240" w:after="40"/>
        <w:rPr>
          <w:bCs/>
          <w:color w:val="000000"/>
          <w:sz w:val="36"/>
          <w:szCs w:val="36"/>
        </w:rPr>
      </w:pPr>
      <w:bookmarkStart w:id="16" w:name="_gy2rqhvpxuni" w:colFirst="0" w:colLast="0"/>
      <w:bookmarkEnd w:id="16"/>
      <w:r w:rsidRPr="006F1385">
        <w:rPr>
          <w:bCs/>
          <w:color w:val="000000"/>
          <w:sz w:val="36"/>
          <w:szCs w:val="36"/>
        </w:rPr>
        <w:t>Serene Mughal Gardens</w:t>
      </w:r>
    </w:p>
    <w:p w14:paraId="6BB4D107" w14:textId="77777777" w:rsidR="00D03417" w:rsidRPr="006F1385" w:rsidRDefault="00BA560B">
      <w:pPr>
        <w:spacing w:before="240" w:after="240"/>
        <w:rPr>
          <w:bCs/>
          <w:sz w:val="36"/>
          <w:szCs w:val="36"/>
        </w:rPr>
      </w:pPr>
      <w:r w:rsidRPr="006F1385">
        <w:rPr>
          <w:bCs/>
          <w:sz w:val="36"/>
          <w:szCs w:val="36"/>
        </w:rPr>
        <w:t xml:space="preserve">Mughal gardens were conceived as earthly paradises, adhering to the </w:t>
      </w:r>
      <w:proofErr w:type="spellStart"/>
      <w:r w:rsidRPr="006F1385">
        <w:rPr>
          <w:bCs/>
          <w:sz w:val="36"/>
          <w:szCs w:val="36"/>
        </w:rPr>
        <w:t>charbagh</w:t>
      </w:r>
      <w:proofErr w:type="spellEnd"/>
      <w:r w:rsidRPr="006F1385">
        <w:rPr>
          <w:bCs/>
          <w:sz w:val="36"/>
          <w:szCs w:val="36"/>
        </w:rPr>
        <w:t xml:space="preserve"> layout. Shalimar Bagh in Srinagar, built by Jahangir, features terraced lawns, flowing water channels, and intricate floral designs. The gardens surrounding the Taj Mahal in Agra, also in the Persian </w:t>
      </w:r>
      <w:proofErr w:type="spellStart"/>
      <w:r w:rsidRPr="006F1385">
        <w:rPr>
          <w:bCs/>
          <w:sz w:val="36"/>
          <w:szCs w:val="36"/>
        </w:rPr>
        <w:t>charbagh</w:t>
      </w:r>
      <w:proofErr w:type="spellEnd"/>
      <w:r w:rsidRPr="006F1385">
        <w:rPr>
          <w:bCs/>
          <w:sz w:val="36"/>
          <w:szCs w:val="36"/>
        </w:rPr>
        <w:t xml:space="preserve"> style, with their symmetrical water canals and lush greenery, enhance the iconic beauty of the monument.</w:t>
      </w:r>
    </w:p>
    <w:p w14:paraId="12C3F2A1" w14:textId="77777777" w:rsidR="00D03417" w:rsidRPr="006F1385" w:rsidRDefault="00BA560B">
      <w:pPr>
        <w:pStyle w:val="Heading3"/>
        <w:keepNext w:val="0"/>
        <w:keepLines w:val="0"/>
        <w:spacing w:before="280"/>
        <w:rPr>
          <w:bCs/>
          <w:color w:val="000000"/>
          <w:sz w:val="36"/>
          <w:szCs w:val="36"/>
        </w:rPr>
      </w:pPr>
      <w:bookmarkStart w:id="17" w:name="_317vng7yk7w7" w:colFirst="0" w:colLast="0"/>
      <w:bookmarkEnd w:id="17"/>
      <w:r w:rsidRPr="006F1385">
        <w:rPr>
          <w:bCs/>
          <w:color w:val="000000"/>
          <w:sz w:val="36"/>
          <w:szCs w:val="36"/>
        </w:rPr>
        <w:t>The Valor of Rajput Architecture</w:t>
      </w:r>
    </w:p>
    <w:p w14:paraId="023FD259" w14:textId="77777777" w:rsidR="00D03417" w:rsidRPr="006F1385" w:rsidRDefault="00BA560B">
      <w:pPr>
        <w:spacing w:before="240" w:after="240"/>
        <w:rPr>
          <w:bCs/>
          <w:sz w:val="36"/>
          <w:szCs w:val="36"/>
        </w:rPr>
      </w:pPr>
      <w:r w:rsidRPr="006F1385">
        <w:rPr>
          <w:bCs/>
          <w:sz w:val="36"/>
          <w:szCs w:val="36"/>
        </w:rPr>
        <w:t>Rajput architecture, evolving over centuries, reflects the martial traditions and aesthetic sensibilities of the Rajput clans, prioritizing defensive strength alongside visual grandeur and intricate ornamentation.</w:t>
      </w:r>
    </w:p>
    <w:p w14:paraId="65755B39" w14:textId="77777777" w:rsidR="00D03417" w:rsidRPr="006F1385" w:rsidRDefault="00BA560B">
      <w:pPr>
        <w:pStyle w:val="Heading4"/>
        <w:keepNext w:val="0"/>
        <w:keepLines w:val="0"/>
        <w:spacing w:before="240" w:after="40"/>
        <w:rPr>
          <w:bCs/>
          <w:color w:val="000000"/>
          <w:sz w:val="36"/>
          <w:szCs w:val="36"/>
        </w:rPr>
      </w:pPr>
      <w:bookmarkStart w:id="18" w:name="_cn1ds04yxful" w:colFirst="0" w:colLast="0"/>
      <w:bookmarkEnd w:id="18"/>
      <w:r w:rsidRPr="006F1385">
        <w:rPr>
          <w:bCs/>
          <w:color w:val="000000"/>
          <w:sz w:val="36"/>
          <w:szCs w:val="36"/>
        </w:rPr>
        <w:t>Impregnable Rajput Forts</w:t>
      </w:r>
    </w:p>
    <w:p w14:paraId="62399112" w14:textId="77777777" w:rsidR="00D03417" w:rsidRPr="006F1385" w:rsidRDefault="00BA560B">
      <w:pPr>
        <w:spacing w:before="240" w:after="240"/>
        <w:rPr>
          <w:bCs/>
          <w:sz w:val="36"/>
          <w:szCs w:val="36"/>
        </w:rPr>
      </w:pPr>
      <w:r w:rsidRPr="006F1385">
        <w:rPr>
          <w:bCs/>
          <w:sz w:val="36"/>
          <w:szCs w:val="36"/>
        </w:rPr>
        <w:t xml:space="preserve">Rajput forts were strategically built to withstand sieges, often located on commanding hilltops. Chittorgarh Fort in Rajasthan, the largest in India and steeped in legend, features historic structures like the Vijay </w:t>
      </w:r>
      <w:proofErr w:type="spellStart"/>
      <w:r w:rsidRPr="006F1385">
        <w:rPr>
          <w:bCs/>
          <w:sz w:val="36"/>
          <w:szCs w:val="36"/>
        </w:rPr>
        <w:t>Stambh</w:t>
      </w:r>
      <w:proofErr w:type="spellEnd"/>
      <w:r w:rsidRPr="006F1385">
        <w:rPr>
          <w:bCs/>
          <w:sz w:val="36"/>
          <w:szCs w:val="36"/>
        </w:rPr>
        <w:t xml:space="preserve"> (Victory Tower) and Kirti Stambh. </w:t>
      </w:r>
      <w:proofErr w:type="spellStart"/>
      <w:r w:rsidRPr="006F1385">
        <w:rPr>
          <w:bCs/>
          <w:sz w:val="36"/>
          <w:szCs w:val="36"/>
        </w:rPr>
        <w:t>Mehrangarh</w:t>
      </w:r>
      <w:proofErr w:type="spellEnd"/>
      <w:r w:rsidRPr="006F1385">
        <w:rPr>
          <w:bCs/>
          <w:sz w:val="36"/>
          <w:szCs w:val="36"/>
        </w:rPr>
        <w:t xml:space="preserve"> Fort in Jodhpur, built in 1459, dominates the city's skyline and houses impressive palaces like Moti Mahal and Phool Mahal. Amber Fort near Jaipur, constructed by Raja Man Singh, showcases a blend of Rajput and Mughal styles, with key attractions like the Sheesh Mahal and Diwan-</w:t>
      </w:r>
      <w:proofErr w:type="spellStart"/>
      <w:r w:rsidRPr="006F1385">
        <w:rPr>
          <w:bCs/>
          <w:sz w:val="36"/>
          <w:szCs w:val="36"/>
        </w:rPr>
        <w:t>i</w:t>
      </w:r>
      <w:proofErr w:type="spellEnd"/>
      <w:r w:rsidRPr="006F1385">
        <w:rPr>
          <w:bCs/>
          <w:sz w:val="36"/>
          <w:szCs w:val="36"/>
        </w:rPr>
        <w:t>-Aam.</w:t>
      </w:r>
    </w:p>
    <w:p w14:paraId="557F3794" w14:textId="77777777" w:rsidR="00D03417" w:rsidRPr="006F1385" w:rsidRDefault="00BA560B">
      <w:pPr>
        <w:pStyle w:val="Heading4"/>
        <w:keepNext w:val="0"/>
        <w:keepLines w:val="0"/>
        <w:spacing w:before="240" w:after="40"/>
        <w:rPr>
          <w:bCs/>
          <w:color w:val="000000"/>
          <w:sz w:val="36"/>
          <w:szCs w:val="36"/>
        </w:rPr>
      </w:pPr>
      <w:bookmarkStart w:id="19" w:name="_ddcvvzwnsiae" w:colFirst="0" w:colLast="0"/>
      <w:bookmarkEnd w:id="19"/>
      <w:r w:rsidRPr="006F1385">
        <w:rPr>
          <w:bCs/>
          <w:color w:val="000000"/>
          <w:sz w:val="36"/>
          <w:szCs w:val="36"/>
        </w:rPr>
        <w:t>Majestic Rajput Palaces</w:t>
      </w:r>
    </w:p>
    <w:p w14:paraId="0C841304" w14:textId="77777777" w:rsidR="00D03417" w:rsidRPr="006F1385" w:rsidRDefault="00BA560B">
      <w:pPr>
        <w:spacing w:before="240" w:after="240"/>
        <w:rPr>
          <w:bCs/>
          <w:sz w:val="36"/>
          <w:szCs w:val="36"/>
        </w:rPr>
      </w:pPr>
      <w:r w:rsidRPr="006F1385">
        <w:rPr>
          <w:bCs/>
          <w:sz w:val="36"/>
          <w:szCs w:val="36"/>
        </w:rPr>
        <w:t xml:space="preserve">Rajput palaces often combined defensive features with elaborate ornamentation. The City Palaces in Jaipur and Udaipur represent a fusion of Rajput, Mughal, and European architectural styles, featuring beautiful courtyards, gardens, and intricately decorated halls. The 20th-century </w:t>
      </w:r>
      <w:proofErr w:type="spellStart"/>
      <w:r w:rsidRPr="006F1385">
        <w:rPr>
          <w:bCs/>
          <w:sz w:val="36"/>
          <w:szCs w:val="36"/>
        </w:rPr>
        <w:t>Umaid</w:t>
      </w:r>
      <w:proofErr w:type="spellEnd"/>
      <w:r w:rsidRPr="006F1385">
        <w:rPr>
          <w:bCs/>
          <w:sz w:val="36"/>
          <w:szCs w:val="36"/>
        </w:rPr>
        <w:t xml:space="preserve"> Bhawan Palace in Jodhpur exhibits the Indo-Saracenic style on a grand scale.</w:t>
      </w:r>
    </w:p>
    <w:p w14:paraId="41DA49A9" w14:textId="77777777" w:rsidR="00D03417" w:rsidRPr="006F1385" w:rsidRDefault="00BA560B">
      <w:pPr>
        <w:pStyle w:val="Heading4"/>
        <w:keepNext w:val="0"/>
        <w:keepLines w:val="0"/>
        <w:spacing w:before="240" w:after="40"/>
        <w:rPr>
          <w:bCs/>
          <w:color w:val="000000"/>
          <w:sz w:val="36"/>
          <w:szCs w:val="36"/>
        </w:rPr>
      </w:pPr>
      <w:bookmarkStart w:id="20" w:name="_4yfpwfq2qo9b" w:colFirst="0" w:colLast="0"/>
      <w:bookmarkEnd w:id="20"/>
      <w:r w:rsidRPr="006F1385">
        <w:rPr>
          <w:bCs/>
          <w:color w:val="000000"/>
          <w:sz w:val="36"/>
          <w:szCs w:val="36"/>
        </w:rPr>
        <w:t>Picturesque Rajput Gardens</w:t>
      </w:r>
    </w:p>
    <w:p w14:paraId="6E489DA0" w14:textId="77777777" w:rsidR="00D03417" w:rsidRPr="006F1385" w:rsidRDefault="00BA560B">
      <w:pPr>
        <w:spacing w:before="240" w:after="240"/>
        <w:rPr>
          <w:bCs/>
          <w:sz w:val="36"/>
          <w:szCs w:val="36"/>
        </w:rPr>
      </w:pPr>
      <w:r w:rsidRPr="006F1385">
        <w:rPr>
          <w:bCs/>
          <w:sz w:val="36"/>
          <w:szCs w:val="36"/>
        </w:rPr>
        <w:t xml:space="preserve">Rajput gardens, while sometimes inspired by Mughal designs, retained their own distinct aesthetic. </w:t>
      </w:r>
      <w:proofErr w:type="spellStart"/>
      <w:r w:rsidRPr="006F1385">
        <w:rPr>
          <w:bCs/>
          <w:sz w:val="36"/>
          <w:szCs w:val="36"/>
        </w:rPr>
        <w:t>Saheliyon</w:t>
      </w:r>
      <w:proofErr w:type="spellEnd"/>
      <w:r w:rsidRPr="006F1385">
        <w:rPr>
          <w:bCs/>
          <w:sz w:val="36"/>
          <w:szCs w:val="36"/>
        </w:rPr>
        <w:t xml:space="preserve"> Ki Bari in Udaipur, built for royal ladies, features fountains, marble pavilions, and lotus pools. Kanak Vrindavan near Jaipur, influenced by Mughal layouts, incorporates Rajput elements and offers scenic views of the Aravalli hills with ornate temples.</w:t>
      </w:r>
    </w:p>
    <w:p w14:paraId="72D3FD08" w14:textId="77777777" w:rsidR="00D03417" w:rsidRPr="006F1385" w:rsidRDefault="00BA560B">
      <w:pPr>
        <w:pStyle w:val="Heading3"/>
        <w:keepNext w:val="0"/>
        <w:keepLines w:val="0"/>
        <w:spacing w:before="280"/>
        <w:rPr>
          <w:bCs/>
          <w:color w:val="000000"/>
          <w:sz w:val="36"/>
          <w:szCs w:val="36"/>
        </w:rPr>
      </w:pPr>
      <w:bookmarkStart w:id="21" w:name="_x5ej294a6rnc" w:colFirst="0" w:colLast="0"/>
      <w:bookmarkEnd w:id="21"/>
      <w:r w:rsidRPr="006F1385">
        <w:rPr>
          <w:bCs/>
          <w:color w:val="000000"/>
          <w:sz w:val="36"/>
          <w:szCs w:val="36"/>
        </w:rPr>
        <w:t>A Comparative Glance</w:t>
      </w:r>
    </w:p>
    <w:tbl>
      <w:tblPr>
        <w:tblStyle w:val="a"/>
        <w:tblW w:w="9300" w:type="dxa"/>
        <w:tblBorders>
          <w:top w:val="nil"/>
          <w:left w:val="nil"/>
          <w:bottom w:val="nil"/>
          <w:right w:val="nil"/>
          <w:insideH w:val="nil"/>
          <w:insideV w:val="nil"/>
        </w:tblBorders>
        <w:tblLayout w:type="fixed"/>
        <w:tblLook w:val="0600" w:firstRow="0" w:lastRow="0" w:firstColumn="0" w:lastColumn="0" w:noHBand="1" w:noVBand="1"/>
      </w:tblPr>
      <w:tblGrid>
        <w:gridCol w:w="1190"/>
        <w:gridCol w:w="3800"/>
        <w:gridCol w:w="4310"/>
      </w:tblGrid>
      <w:tr w:rsidR="00D03417" w:rsidRPr="006F1385" w14:paraId="660DE15F" w14:textId="77777777">
        <w:trPr>
          <w:trHeight w:val="500"/>
        </w:trPr>
        <w:tc>
          <w:tcPr>
            <w:tcW w:w="1190" w:type="dxa"/>
            <w:tcBorders>
              <w:top w:val="nil"/>
              <w:left w:val="nil"/>
              <w:bottom w:val="nil"/>
              <w:right w:val="nil"/>
            </w:tcBorders>
            <w:tcMar>
              <w:top w:w="100" w:type="dxa"/>
              <w:left w:w="100" w:type="dxa"/>
              <w:bottom w:w="100" w:type="dxa"/>
              <w:right w:w="100" w:type="dxa"/>
            </w:tcMar>
          </w:tcPr>
          <w:p w14:paraId="499F0A20" w14:textId="77777777" w:rsidR="00D03417" w:rsidRPr="006F1385" w:rsidRDefault="00BA560B">
            <w:pPr>
              <w:spacing w:before="240" w:after="240"/>
              <w:jc w:val="center"/>
              <w:rPr>
                <w:bCs/>
                <w:sz w:val="36"/>
                <w:szCs w:val="36"/>
              </w:rPr>
            </w:pPr>
            <w:r w:rsidRPr="006F1385">
              <w:rPr>
                <w:bCs/>
                <w:sz w:val="36"/>
                <w:szCs w:val="36"/>
              </w:rPr>
              <w:t>Feature</w:t>
            </w:r>
          </w:p>
        </w:tc>
        <w:tc>
          <w:tcPr>
            <w:tcW w:w="3800" w:type="dxa"/>
            <w:tcBorders>
              <w:top w:val="nil"/>
              <w:left w:val="nil"/>
              <w:bottom w:val="nil"/>
              <w:right w:val="nil"/>
            </w:tcBorders>
            <w:tcMar>
              <w:top w:w="100" w:type="dxa"/>
              <w:left w:w="100" w:type="dxa"/>
              <w:bottom w:w="100" w:type="dxa"/>
              <w:right w:w="100" w:type="dxa"/>
            </w:tcMar>
          </w:tcPr>
          <w:p w14:paraId="75544EF4" w14:textId="77777777" w:rsidR="00D03417" w:rsidRPr="006F1385" w:rsidRDefault="00BA560B">
            <w:pPr>
              <w:spacing w:before="240" w:after="240"/>
              <w:jc w:val="center"/>
              <w:rPr>
                <w:bCs/>
                <w:sz w:val="36"/>
                <w:szCs w:val="36"/>
              </w:rPr>
            </w:pPr>
            <w:r w:rsidRPr="006F1385">
              <w:rPr>
                <w:bCs/>
                <w:sz w:val="36"/>
                <w:szCs w:val="36"/>
              </w:rPr>
              <w:t>Mughal Architecture</w:t>
            </w:r>
          </w:p>
        </w:tc>
        <w:tc>
          <w:tcPr>
            <w:tcW w:w="4310" w:type="dxa"/>
            <w:tcBorders>
              <w:top w:val="nil"/>
              <w:left w:val="nil"/>
              <w:bottom w:val="nil"/>
              <w:right w:val="nil"/>
            </w:tcBorders>
            <w:tcMar>
              <w:top w:w="100" w:type="dxa"/>
              <w:left w:w="100" w:type="dxa"/>
              <w:bottom w:w="100" w:type="dxa"/>
              <w:right w:w="100" w:type="dxa"/>
            </w:tcMar>
          </w:tcPr>
          <w:p w14:paraId="3E65E4F8" w14:textId="77777777" w:rsidR="00D03417" w:rsidRPr="006F1385" w:rsidRDefault="00BA560B">
            <w:pPr>
              <w:spacing w:before="240" w:after="240"/>
              <w:jc w:val="center"/>
              <w:rPr>
                <w:bCs/>
                <w:sz w:val="36"/>
                <w:szCs w:val="36"/>
              </w:rPr>
            </w:pPr>
            <w:r w:rsidRPr="006F1385">
              <w:rPr>
                <w:bCs/>
                <w:sz w:val="36"/>
                <w:szCs w:val="36"/>
              </w:rPr>
              <w:t>Rajput Architecture</w:t>
            </w:r>
          </w:p>
        </w:tc>
      </w:tr>
      <w:tr w:rsidR="00D03417" w:rsidRPr="006F1385" w14:paraId="240CC250" w14:textId="77777777">
        <w:trPr>
          <w:trHeight w:val="500"/>
        </w:trPr>
        <w:tc>
          <w:tcPr>
            <w:tcW w:w="1190" w:type="dxa"/>
            <w:tcBorders>
              <w:top w:val="nil"/>
              <w:left w:val="nil"/>
              <w:bottom w:val="nil"/>
              <w:right w:val="nil"/>
            </w:tcBorders>
            <w:tcMar>
              <w:top w:w="100" w:type="dxa"/>
              <w:left w:w="100" w:type="dxa"/>
              <w:bottom w:w="100" w:type="dxa"/>
              <w:right w:w="100" w:type="dxa"/>
            </w:tcMar>
          </w:tcPr>
          <w:p w14:paraId="3D8BED34" w14:textId="77777777" w:rsidR="00D03417" w:rsidRPr="006F1385" w:rsidRDefault="00BA560B">
            <w:pPr>
              <w:spacing w:before="240" w:after="240"/>
              <w:rPr>
                <w:bCs/>
                <w:sz w:val="36"/>
                <w:szCs w:val="36"/>
              </w:rPr>
            </w:pPr>
            <w:r w:rsidRPr="006F1385">
              <w:rPr>
                <w:bCs/>
                <w:sz w:val="36"/>
                <w:szCs w:val="36"/>
              </w:rPr>
              <w:t>Influence</w:t>
            </w:r>
          </w:p>
        </w:tc>
        <w:tc>
          <w:tcPr>
            <w:tcW w:w="3800" w:type="dxa"/>
            <w:tcBorders>
              <w:top w:val="nil"/>
              <w:left w:val="nil"/>
              <w:bottom w:val="nil"/>
              <w:right w:val="nil"/>
            </w:tcBorders>
            <w:tcMar>
              <w:top w:w="100" w:type="dxa"/>
              <w:left w:w="100" w:type="dxa"/>
              <w:bottom w:w="100" w:type="dxa"/>
              <w:right w:w="100" w:type="dxa"/>
            </w:tcMar>
          </w:tcPr>
          <w:p w14:paraId="3C17A8C0" w14:textId="77777777" w:rsidR="00D03417" w:rsidRPr="006F1385" w:rsidRDefault="00BA560B">
            <w:pPr>
              <w:spacing w:before="240" w:after="240"/>
              <w:rPr>
                <w:bCs/>
                <w:sz w:val="36"/>
                <w:szCs w:val="36"/>
              </w:rPr>
            </w:pPr>
            <w:r w:rsidRPr="006F1385">
              <w:rPr>
                <w:bCs/>
                <w:sz w:val="36"/>
                <w:szCs w:val="36"/>
              </w:rPr>
              <w:t>Persian, Timurid, Indian</w:t>
            </w:r>
          </w:p>
        </w:tc>
        <w:tc>
          <w:tcPr>
            <w:tcW w:w="4310" w:type="dxa"/>
            <w:tcBorders>
              <w:top w:val="nil"/>
              <w:left w:val="nil"/>
              <w:bottom w:val="nil"/>
              <w:right w:val="nil"/>
            </w:tcBorders>
            <w:tcMar>
              <w:top w:w="100" w:type="dxa"/>
              <w:left w:w="100" w:type="dxa"/>
              <w:bottom w:w="100" w:type="dxa"/>
              <w:right w:w="100" w:type="dxa"/>
            </w:tcMar>
          </w:tcPr>
          <w:p w14:paraId="72B1A4D0" w14:textId="77777777" w:rsidR="00D03417" w:rsidRPr="006F1385" w:rsidRDefault="00BA560B">
            <w:pPr>
              <w:spacing w:before="240" w:after="240"/>
              <w:rPr>
                <w:bCs/>
                <w:sz w:val="36"/>
                <w:szCs w:val="36"/>
              </w:rPr>
            </w:pPr>
            <w:r w:rsidRPr="006F1385">
              <w:rPr>
                <w:bCs/>
                <w:sz w:val="36"/>
                <w:szCs w:val="36"/>
              </w:rPr>
              <w:t>Hindu, Jain, Mughal</w:t>
            </w:r>
          </w:p>
        </w:tc>
      </w:tr>
      <w:tr w:rsidR="00D03417" w:rsidRPr="006F1385" w14:paraId="4F0DA476" w14:textId="77777777">
        <w:trPr>
          <w:trHeight w:val="500"/>
        </w:trPr>
        <w:tc>
          <w:tcPr>
            <w:tcW w:w="1190" w:type="dxa"/>
            <w:tcBorders>
              <w:top w:val="nil"/>
              <w:left w:val="nil"/>
              <w:bottom w:val="nil"/>
              <w:right w:val="nil"/>
            </w:tcBorders>
            <w:tcMar>
              <w:top w:w="100" w:type="dxa"/>
              <w:left w:w="100" w:type="dxa"/>
              <w:bottom w:w="100" w:type="dxa"/>
              <w:right w:w="100" w:type="dxa"/>
            </w:tcMar>
          </w:tcPr>
          <w:p w14:paraId="18874F8E" w14:textId="77777777" w:rsidR="00D03417" w:rsidRPr="006F1385" w:rsidRDefault="00BA560B">
            <w:pPr>
              <w:spacing w:before="240" w:after="240"/>
              <w:rPr>
                <w:bCs/>
                <w:sz w:val="36"/>
                <w:szCs w:val="36"/>
              </w:rPr>
            </w:pPr>
            <w:r w:rsidRPr="006F1385">
              <w:rPr>
                <w:bCs/>
                <w:sz w:val="36"/>
                <w:szCs w:val="36"/>
              </w:rPr>
              <w:t>Material</w:t>
            </w:r>
          </w:p>
        </w:tc>
        <w:tc>
          <w:tcPr>
            <w:tcW w:w="3800" w:type="dxa"/>
            <w:tcBorders>
              <w:top w:val="nil"/>
              <w:left w:val="nil"/>
              <w:bottom w:val="nil"/>
              <w:right w:val="nil"/>
            </w:tcBorders>
            <w:tcMar>
              <w:top w:w="100" w:type="dxa"/>
              <w:left w:w="100" w:type="dxa"/>
              <w:bottom w:w="100" w:type="dxa"/>
              <w:right w:w="100" w:type="dxa"/>
            </w:tcMar>
          </w:tcPr>
          <w:p w14:paraId="1A03C1EC" w14:textId="77777777" w:rsidR="00D03417" w:rsidRPr="006F1385" w:rsidRDefault="00BA560B">
            <w:pPr>
              <w:spacing w:before="240" w:after="240"/>
              <w:rPr>
                <w:bCs/>
                <w:sz w:val="36"/>
                <w:szCs w:val="36"/>
              </w:rPr>
            </w:pPr>
            <w:r w:rsidRPr="006F1385">
              <w:rPr>
                <w:bCs/>
                <w:sz w:val="36"/>
                <w:szCs w:val="36"/>
              </w:rPr>
              <w:t>Red sandstone, white marble</w:t>
            </w:r>
          </w:p>
        </w:tc>
        <w:tc>
          <w:tcPr>
            <w:tcW w:w="4310" w:type="dxa"/>
            <w:tcBorders>
              <w:top w:val="nil"/>
              <w:left w:val="nil"/>
              <w:bottom w:val="nil"/>
              <w:right w:val="nil"/>
            </w:tcBorders>
            <w:tcMar>
              <w:top w:w="100" w:type="dxa"/>
              <w:left w:w="100" w:type="dxa"/>
              <w:bottom w:w="100" w:type="dxa"/>
              <w:right w:w="100" w:type="dxa"/>
            </w:tcMar>
          </w:tcPr>
          <w:p w14:paraId="1D332B37" w14:textId="77777777" w:rsidR="00D03417" w:rsidRPr="006F1385" w:rsidRDefault="00BA560B">
            <w:pPr>
              <w:spacing w:before="240" w:after="240"/>
              <w:rPr>
                <w:bCs/>
                <w:sz w:val="36"/>
                <w:szCs w:val="36"/>
              </w:rPr>
            </w:pPr>
            <w:r w:rsidRPr="006F1385">
              <w:rPr>
                <w:bCs/>
                <w:sz w:val="36"/>
                <w:szCs w:val="36"/>
              </w:rPr>
              <w:t>Sandstone, marble</w:t>
            </w:r>
          </w:p>
        </w:tc>
      </w:tr>
      <w:tr w:rsidR="00D03417" w:rsidRPr="006F1385" w14:paraId="4A66F0D0" w14:textId="77777777">
        <w:trPr>
          <w:trHeight w:val="500"/>
        </w:trPr>
        <w:tc>
          <w:tcPr>
            <w:tcW w:w="1190" w:type="dxa"/>
            <w:tcBorders>
              <w:top w:val="nil"/>
              <w:left w:val="nil"/>
              <w:bottom w:val="nil"/>
              <w:right w:val="nil"/>
            </w:tcBorders>
            <w:tcMar>
              <w:top w:w="100" w:type="dxa"/>
              <w:left w:w="100" w:type="dxa"/>
              <w:bottom w:w="100" w:type="dxa"/>
              <w:right w:w="100" w:type="dxa"/>
            </w:tcMar>
          </w:tcPr>
          <w:p w14:paraId="596B27A5" w14:textId="77777777" w:rsidR="00D03417" w:rsidRPr="006F1385" w:rsidRDefault="00BA560B">
            <w:pPr>
              <w:spacing w:before="240" w:after="240"/>
              <w:rPr>
                <w:bCs/>
                <w:sz w:val="36"/>
                <w:szCs w:val="36"/>
              </w:rPr>
            </w:pPr>
            <w:r w:rsidRPr="006F1385">
              <w:rPr>
                <w:bCs/>
                <w:sz w:val="36"/>
                <w:szCs w:val="36"/>
              </w:rPr>
              <w:t>Forts</w:t>
            </w:r>
          </w:p>
        </w:tc>
        <w:tc>
          <w:tcPr>
            <w:tcW w:w="3800" w:type="dxa"/>
            <w:tcBorders>
              <w:top w:val="nil"/>
              <w:left w:val="nil"/>
              <w:bottom w:val="nil"/>
              <w:right w:val="nil"/>
            </w:tcBorders>
            <w:tcMar>
              <w:top w:w="100" w:type="dxa"/>
              <w:left w:w="100" w:type="dxa"/>
              <w:bottom w:w="100" w:type="dxa"/>
              <w:right w:w="100" w:type="dxa"/>
            </w:tcMar>
          </w:tcPr>
          <w:p w14:paraId="7EDCCA8A" w14:textId="77777777" w:rsidR="00D03417" w:rsidRPr="006F1385" w:rsidRDefault="00BA560B">
            <w:pPr>
              <w:spacing w:before="240" w:after="240"/>
              <w:rPr>
                <w:bCs/>
                <w:sz w:val="36"/>
                <w:szCs w:val="36"/>
              </w:rPr>
            </w:pPr>
            <w:r w:rsidRPr="006F1385">
              <w:rPr>
                <w:bCs/>
                <w:sz w:val="36"/>
                <w:szCs w:val="36"/>
              </w:rPr>
              <w:t>Symmetrical, with planned gardens</w:t>
            </w:r>
          </w:p>
        </w:tc>
        <w:tc>
          <w:tcPr>
            <w:tcW w:w="4310" w:type="dxa"/>
            <w:tcBorders>
              <w:top w:val="nil"/>
              <w:left w:val="nil"/>
              <w:bottom w:val="nil"/>
              <w:right w:val="nil"/>
            </w:tcBorders>
            <w:tcMar>
              <w:top w:w="100" w:type="dxa"/>
              <w:left w:w="100" w:type="dxa"/>
              <w:bottom w:w="100" w:type="dxa"/>
              <w:right w:w="100" w:type="dxa"/>
            </w:tcMar>
          </w:tcPr>
          <w:p w14:paraId="77531C05" w14:textId="77777777" w:rsidR="00D03417" w:rsidRPr="006F1385" w:rsidRDefault="00BA560B">
            <w:pPr>
              <w:spacing w:before="240" w:after="240"/>
              <w:rPr>
                <w:bCs/>
                <w:sz w:val="36"/>
                <w:szCs w:val="36"/>
              </w:rPr>
            </w:pPr>
            <w:r w:rsidRPr="006F1385">
              <w:rPr>
                <w:bCs/>
                <w:sz w:val="36"/>
                <w:szCs w:val="36"/>
              </w:rPr>
              <w:t>Massive, strategically placed on hills</w:t>
            </w:r>
          </w:p>
        </w:tc>
      </w:tr>
      <w:tr w:rsidR="00D03417" w:rsidRPr="006F1385" w14:paraId="6DF329AC" w14:textId="77777777">
        <w:trPr>
          <w:trHeight w:val="500"/>
        </w:trPr>
        <w:tc>
          <w:tcPr>
            <w:tcW w:w="1190" w:type="dxa"/>
            <w:tcBorders>
              <w:top w:val="nil"/>
              <w:left w:val="nil"/>
              <w:bottom w:val="nil"/>
              <w:right w:val="nil"/>
            </w:tcBorders>
            <w:tcMar>
              <w:top w:w="100" w:type="dxa"/>
              <w:left w:w="100" w:type="dxa"/>
              <w:bottom w:w="100" w:type="dxa"/>
              <w:right w:w="100" w:type="dxa"/>
            </w:tcMar>
          </w:tcPr>
          <w:p w14:paraId="6A314549" w14:textId="77777777" w:rsidR="00D03417" w:rsidRPr="006F1385" w:rsidRDefault="00BA560B">
            <w:pPr>
              <w:spacing w:before="240" w:after="240"/>
              <w:rPr>
                <w:bCs/>
                <w:sz w:val="36"/>
                <w:szCs w:val="36"/>
              </w:rPr>
            </w:pPr>
            <w:r w:rsidRPr="006F1385">
              <w:rPr>
                <w:bCs/>
                <w:sz w:val="36"/>
                <w:szCs w:val="36"/>
              </w:rPr>
              <w:t>Palaces</w:t>
            </w:r>
          </w:p>
        </w:tc>
        <w:tc>
          <w:tcPr>
            <w:tcW w:w="3800" w:type="dxa"/>
            <w:tcBorders>
              <w:top w:val="nil"/>
              <w:left w:val="nil"/>
              <w:bottom w:val="nil"/>
              <w:right w:val="nil"/>
            </w:tcBorders>
            <w:tcMar>
              <w:top w:w="100" w:type="dxa"/>
              <w:left w:w="100" w:type="dxa"/>
              <w:bottom w:w="100" w:type="dxa"/>
              <w:right w:w="100" w:type="dxa"/>
            </w:tcMar>
          </w:tcPr>
          <w:p w14:paraId="7F3BE6AB" w14:textId="77777777" w:rsidR="00D03417" w:rsidRPr="006F1385" w:rsidRDefault="00BA560B">
            <w:pPr>
              <w:spacing w:before="240" w:after="240"/>
              <w:rPr>
                <w:bCs/>
                <w:sz w:val="36"/>
                <w:szCs w:val="36"/>
              </w:rPr>
            </w:pPr>
            <w:r w:rsidRPr="006F1385">
              <w:rPr>
                <w:bCs/>
                <w:sz w:val="36"/>
                <w:szCs w:val="36"/>
              </w:rPr>
              <w:t>Emphasis on luxury and symmetry</w:t>
            </w:r>
          </w:p>
        </w:tc>
        <w:tc>
          <w:tcPr>
            <w:tcW w:w="4310" w:type="dxa"/>
            <w:tcBorders>
              <w:top w:val="nil"/>
              <w:left w:val="nil"/>
              <w:bottom w:val="nil"/>
              <w:right w:val="nil"/>
            </w:tcBorders>
            <w:tcMar>
              <w:top w:w="100" w:type="dxa"/>
              <w:left w:w="100" w:type="dxa"/>
              <w:bottom w:w="100" w:type="dxa"/>
              <w:right w:w="100" w:type="dxa"/>
            </w:tcMar>
          </w:tcPr>
          <w:p w14:paraId="380D3691" w14:textId="77777777" w:rsidR="00D03417" w:rsidRPr="006F1385" w:rsidRDefault="00BA560B">
            <w:pPr>
              <w:spacing w:before="240" w:after="240"/>
              <w:rPr>
                <w:bCs/>
                <w:sz w:val="36"/>
                <w:szCs w:val="36"/>
              </w:rPr>
            </w:pPr>
            <w:r w:rsidRPr="006F1385">
              <w:rPr>
                <w:bCs/>
                <w:sz w:val="36"/>
                <w:szCs w:val="36"/>
              </w:rPr>
              <w:t>Focus on defense and grandeur</w:t>
            </w:r>
          </w:p>
        </w:tc>
      </w:tr>
      <w:tr w:rsidR="00D03417" w:rsidRPr="006F1385" w14:paraId="219062ED" w14:textId="77777777">
        <w:trPr>
          <w:trHeight w:val="500"/>
        </w:trPr>
        <w:tc>
          <w:tcPr>
            <w:tcW w:w="1190" w:type="dxa"/>
            <w:tcBorders>
              <w:top w:val="nil"/>
              <w:left w:val="nil"/>
              <w:bottom w:val="nil"/>
              <w:right w:val="nil"/>
            </w:tcBorders>
            <w:tcMar>
              <w:top w:w="100" w:type="dxa"/>
              <w:left w:w="100" w:type="dxa"/>
              <w:bottom w:w="100" w:type="dxa"/>
              <w:right w:w="100" w:type="dxa"/>
            </w:tcMar>
          </w:tcPr>
          <w:p w14:paraId="249292E3" w14:textId="77777777" w:rsidR="00D03417" w:rsidRPr="006F1385" w:rsidRDefault="00BA560B">
            <w:pPr>
              <w:spacing w:before="240" w:after="240"/>
              <w:rPr>
                <w:bCs/>
                <w:sz w:val="36"/>
                <w:szCs w:val="36"/>
              </w:rPr>
            </w:pPr>
            <w:r w:rsidRPr="006F1385">
              <w:rPr>
                <w:bCs/>
                <w:sz w:val="36"/>
                <w:szCs w:val="36"/>
              </w:rPr>
              <w:t>Gardens</w:t>
            </w:r>
          </w:p>
        </w:tc>
        <w:tc>
          <w:tcPr>
            <w:tcW w:w="3800" w:type="dxa"/>
            <w:tcBorders>
              <w:top w:val="nil"/>
              <w:left w:val="nil"/>
              <w:bottom w:val="nil"/>
              <w:right w:val="nil"/>
            </w:tcBorders>
            <w:tcMar>
              <w:top w:w="100" w:type="dxa"/>
              <w:left w:w="100" w:type="dxa"/>
              <w:bottom w:w="100" w:type="dxa"/>
              <w:right w:w="100" w:type="dxa"/>
            </w:tcMar>
          </w:tcPr>
          <w:p w14:paraId="2619DB6B" w14:textId="77777777" w:rsidR="00D03417" w:rsidRPr="006F1385" w:rsidRDefault="00BA560B">
            <w:pPr>
              <w:spacing w:before="240" w:after="240"/>
              <w:rPr>
                <w:bCs/>
                <w:sz w:val="36"/>
                <w:szCs w:val="36"/>
              </w:rPr>
            </w:pPr>
            <w:r w:rsidRPr="006F1385">
              <w:rPr>
                <w:bCs/>
                <w:sz w:val="36"/>
                <w:szCs w:val="36"/>
              </w:rPr>
              <w:t>Charbagh layout with water channels</w:t>
            </w:r>
          </w:p>
        </w:tc>
        <w:tc>
          <w:tcPr>
            <w:tcW w:w="4310" w:type="dxa"/>
            <w:tcBorders>
              <w:top w:val="nil"/>
              <w:left w:val="nil"/>
              <w:bottom w:val="nil"/>
              <w:right w:val="nil"/>
            </w:tcBorders>
            <w:tcMar>
              <w:top w:w="100" w:type="dxa"/>
              <w:left w:w="100" w:type="dxa"/>
              <w:bottom w:w="100" w:type="dxa"/>
              <w:right w:w="100" w:type="dxa"/>
            </w:tcMar>
          </w:tcPr>
          <w:p w14:paraId="49036040" w14:textId="77777777" w:rsidR="00D03417" w:rsidRPr="006F1385" w:rsidRDefault="00BA560B">
            <w:pPr>
              <w:spacing w:before="240" w:after="240"/>
              <w:rPr>
                <w:bCs/>
                <w:sz w:val="36"/>
                <w:szCs w:val="36"/>
              </w:rPr>
            </w:pPr>
            <w:r w:rsidRPr="006F1385">
              <w:rPr>
                <w:bCs/>
                <w:sz w:val="36"/>
                <w:szCs w:val="36"/>
              </w:rPr>
              <w:t>Courtyard gardens with aesthetic elements</w:t>
            </w:r>
          </w:p>
        </w:tc>
      </w:tr>
    </w:tbl>
    <w:p w14:paraId="3B2FD240" w14:textId="77777777" w:rsidR="00D03417" w:rsidRPr="006F1385" w:rsidRDefault="00BA560B">
      <w:pPr>
        <w:spacing w:before="240" w:after="240"/>
        <w:rPr>
          <w:bCs/>
          <w:sz w:val="36"/>
          <w:szCs w:val="36"/>
        </w:rPr>
      </w:pPr>
      <w:r w:rsidRPr="006F1385">
        <w:rPr>
          <w:bCs/>
          <w:sz w:val="36"/>
          <w:szCs w:val="36"/>
        </w:rPr>
        <w:t>Export to Sheets</w:t>
      </w:r>
    </w:p>
    <w:p w14:paraId="34A1A4E9" w14:textId="77777777" w:rsidR="00D03417" w:rsidRPr="006F1385" w:rsidRDefault="00BA560B">
      <w:pPr>
        <w:pStyle w:val="Heading3"/>
        <w:keepNext w:val="0"/>
        <w:keepLines w:val="0"/>
        <w:spacing w:before="280"/>
        <w:rPr>
          <w:bCs/>
          <w:color w:val="000000"/>
          <w:sz w:val="36"/>
          <w:szCs w:val="36"/>
        </w:rPr>
      </w:pPr>
      <w:bookmarkStart w:id="22" w:name="_h4avwcccxjj6" w:colFirst="0" w:colLast="0"/>
      <w:bookmarkEnd w:id="22"/>
      <w:r w:rsidRPr="006F1385">
        <w:rPr>
          <w:bCs/>
          <w:color w:val="000000"/>
          <w:sz w:val="36"/>
          <w:szCs w:val="36"/>
        </w:rPr>
        <w:t>Beyond Mughal and Rajput: Diverse Native Traditions</w:t>
      </w:r>
    </w:p>
    <w:p w14:paraId="3840594F" w14:textId="77777777" w:rsidR="00D03417" w:rsidRPr="006F1385" w:rsidRDefault="00BA560B">
      <w:pPr>
        <w:spacing w:before="240" w:after="240"/>
        <w:rPr>
          <w:bCs/>
          <w:sz w:val="36"/>
          <w:szCs w:val="36"/>
        </w:rPr>
      </w:pPr>
      <w:r w:rsidRPr="006F1385">
        <w:rPr>
          <w:bCs/>
          <w:sz w:val="36"/>
          <w:szCs w:val="36"/>
        </w:rPr>
        <w:t>India's architectural heritage extends far beyond the Mughal and Rajput styles, with numerous indigenous traditions evolving over centuries, shaped by regional materials, climate, and cultural beliefs.</w:t>
      </w:r>
    </w:p>
    <w:p w14:paraId="17AEFD4D" w14:textId="77777777" w:rsidR="00D03417" w:rsidRPr="006F1385" w:rsidRDefault="00BA560B">
      <w:pPr>
        <w:pStyle w:val="Heading4"/>
        <w:keepNext w:val="0"/>
        <w:keepLines w:val="0"/>
        <w:spacing w:before="240" w:after="40"/>
        <w:rPr>
          <w:bCs/>
          <w:color w:val="000000"/>
          <w:sz w:val="36"/>
          <w:szCs w:val="36"/>
        </w:rPr>
      </w:pPr>
      <w:bookmarkStart w:id="23" w:name="_ozdm1tt345k2" w:colFirst="0" w:colLast="0"/>
      <w:bookmarkEnd w:id="23"/>
      <w:r w:rsidRPr="006F1385">
        <w:rPr>
          <w:bCs/>
          <w:color w:val="000000"/>
          <w:sz w:val="36"/>
          <w:szCs w:val="36"/>
        </w:rPr>
        <w:t>The Dravidian Grandeur of South Indian Temples</w:t>
      </w:r>
    </w:p>
    <w:p w14:paraId="2F381F08" w14:textId="77777777" w:rsidR="00D03417" w:rsidRPr="006F1385" w:rsidRDefault="00BA560B">
      <w:pPr>
        <w:spacing w:before="240" w:after="240"/>
        <w:rPr>
          <w:bCs/>
          <w:sz w:val="36"/>
          <w:szCs w:val="36"/>
        </w:rPr>
      </w:pPr>
      <w:r w:rsidRPr="006F1385">
        <w:rPr>
          <w:bCs/>
          <w:sz w:val="36"/>
          <w:szCs w:val="36"/>
        </w:rPr>
        <w:t xml:space="preserve">Developed under dynasties like the Pallavas and Cholas, Dravidian architecture is characterized by towering gopurams and vimanas adorned with intricate sculptures, as seen in the </w:t>
      </w:r>
      <w:proofErr w:type="spellStart"/>
      <w:r w:rsidRPr="006F1385">
        <w:rPr>
          <w:bCs/>
          <w:sz w:val="36"/>
          <w:szCs w:val="36"/>
        </w:rPr>
        <w:t>Brihadeeswarar</w:t>
      </w:r>
      <w:proofErr w:type="spellEnd"/>
      <w:r w:rsidRPr="006F1385">
        <w:rPr>
          <w:bCs/>
          <w:sz w:val="36"/>
          <w:szCs w:val="36"/>
        </w:rPr>
        <w:t xml:space="preserve"> Temple (Thanjavur) and Meenakshi Temple (Madurai). Key features include pyramid-shaped vimanas, mandapas, and extensive stone carvings.</w:t>
      </w:r>
    </w:p>
    <w:p w14:paraId="170B4841" w14:textId="77777777" w:rsidR="00D03417" w:rsidRPr="006F1385" w:rsidRDefault="00BA560B">
      <w:pPr>
        <w:pStyle w:val="Heading4"/>
        <w:keepNext w:val="0"/>
        <w:keepLines w:val="0"/>
        <w:spacing w:before="240" w:after="40"/>
        <w:rPr>
          <w:bCs/>
          <w:color w:val="000000"/>
          <w:sz w:val="36"/>
          <w:szCs w:val="36"/>
        </w:rPr>
      </w:pPr>
      <w:bookmarkStart w:id="24" w:name="_q4tk8eaetkjf" w:colFirst="0" w:colLast="0"/>
      <w:bookmarkEnd w:id="24"/>
      <w:r w:rsidRPr="006F1385">
        <w:rPr>
          <w:bCs/>
          <w:color w:val="000000"/>
          <w:sz w:val="36"/>
          <w:szCs w:val="36"/>
        </w:rPr>
        <w:t>The Curvilinear Elegance of Nagara Temples</w:t>
      </w:r>
    </w:p>
    <w:p w14:paraId="26DFB0FE" w14:textId="77777777" w:rsidR="00D03417" w:rsidRPr="006F1385" w:rsidRDefault="00BA560B">
      <w:pPr>
        <w:spacing w:before="240" w:after="240"/>
        <w:rPr>
          <w:bCs/>
          <w:sz w:val="36"/>
          <w:szCs w:val="36"/>
        </w:rPr>
      </w:pPr>
      <w:r w:rsidRPr="006F1385">
        <w:rPr>
          <w:bCs/>
          <w:sz w:val="36"/>
          <w:szCs w:val="36"/>
        </w:rPr>
        <w:t xml:space="preserve">Evolving in North India from the Gupta period, Nagara architecture features curvilinear shikharas and a garbhagriha with a pradakshina path, exemplified by the </w:t>
      </w:r>
      <w:proofErr w:type="spellStart"/>
      <w:r w:rsidRPr="006F1385">
        <w:rPr>
          <w:bCs/>
          <w:sz w:val="36"/>
          <w:szCs w:val="36"/>
        </w:rPr>
        <w:t>Kandariya</w:t>
      </w:r>
      <w:proofErr w:type="spellEnd"/>
      <w:r w:rsidRPr="006F1385">
        <w:rPr>
          <w:bCs/>
          <w:sz w:val="36"/>
          <w:szCs w:val="36"/>
        </w:rPr>
        <w:t xml:space="preserve"> Mahadeva Temple (Khajuraho) and the Sun Temple (Konark). Key features include the rising curvilinear towers and elaborate carvings.</w:t>
      </w:r>
    </w:p>
    <w:p w14:paraId="6E95CFC5" w14:textId="77777777" w:rsidR="00D03417" w:rsidRPr="006F1385" w:rsidRDefault="00BA560B">
      <w:pPr>
        <w:pStyle w:val="Heading4"/>
        <w:keepNext w:val="0"/>
        <w:keepLines w:val="0"/>
        <w:spacing w:before="240" w:after="40"/>
        <w:rPr>
          <w:bCs/>
          <w:color w:val="000000"/>
          <w:sz w:val="36"/>
          <w:szCs w:val="36"/>
        </w:rPr>
      </w:pPr>
      <w:bookmarkStart w:id="25" w:name="_ao3r2kzfpmed" w:colFirst="0" w:colLast="0"/>
      <w:bookmarkEnd w:id="25"/>
      <w:r w:rsidRPr="006F1385">
        <w:rPr>
          <w:bCs/>
          <w:color w:val="000000"/>
          <w:sz w:val="36"/>
          <w:szCs w:val="36"/>
        </w:rPr>
        <w:t>The Regional Distinction of Kalinga Architecture</w:t>
      </w:r>
    </w:p>
    <w:p w14:paraId="0450AE0F" w14:textId="77777777" w:rsidR="00D03417" w:rsidRPr="006F1385" w:rsidRDefault="00BA560B">
      <w:pPr>
        <w:spacing w:before="240" w:after="240"/>
        <w:rPr>
          <w:bCs/>
          <w:sz w:val="36"/>
          <w:szCs w:val="36"/>
        </w:rPr>
      </w:pPr>
      <w:r w:rsidRPr="006F1385">
        <w:rPr>
          <w:bCs/>
          <w:sz w:val="36"/>
          <w:szCs w:val="36"/>
        </w:rPr>
        <w:t xml:space="preserve">Flourishing in Odisha, Kalinga architecture is a sub-style of Nagara with unique regional elements, as seen in the Lingaraj Temple (Bhubaneswar) and the Sun Temple (Konark). Key features include temples divided into </w:t>
      </w:r>
      <w:proofErr w:type="spellStart"/>
      <w:r w:rsidRPr="006F1385">
        <w:rPr>
          <w:bCs/>
          <w:sz w:val="36"/>
          <w:szCs w:val="36"/>
        </w:rPr>
        <w:t>deul</w:t>
      </w:r>
      <w:proofErr w:type="spellEnd"/>
      <w:r w:rsidRPr="006F1385">
        <w:rPr>
          <w:bCs/>
          <w:sz w:val="36"/>
          <w:szCs w:val="36"/>
        </w:rPr>
        <w:t xml:space="preserve">, </w:t>
      </w:r>
      <w:proofErr w:type="spellStart"/>
      <w:r w:rsidRPr="006F1385">
        <w:rPr>
          <w:bCs/>
          <w:sz w:val="36"/>
          <w:szCs w:val="36"/>
        </w:rPr>
        <w:t>jagamohana</w:t>
      </w:r>
      <w:proofErr w:type="spellEnd"/>
      <w:r w:rsidRPr="006F1385">
        <w:rPr>
          <w:bCs/>
          <w:sz w:val="36"/>
          <w:szCs w:val="36"/>
        </w:rPr>
        <w:t xml:space="preserve">, and </w:t>
      </w:r>
      <w:proofErr w:type="spellStart"/>
      <w:r w:rsidRPr="006F1385">
        <w:rPr>
          <w:bCs/>
          <w:sz w:val="36"/>
          <w:szCs w:val="36"/>
        </w:rPr>
        <w:t>natamandira</w:t>
      </w:r>
      <w:proofErr w:type="spellEnd"/>
      <w:r w:rsidRPr="006F1385">
        <w:rPr>
          <w:bCs/>
          <w:sz w:val="36"/>
          <w:szCs w:val="36"/>
        </w:rPr>
        <w:t xml:space="preserve"> with beehive-shaped </w:t>
      </w:r>
      <w:proofErr w:type="spellStart"/>
      <w:r w:rsidRPr="006F1385">
        <w:rPr>
          <w:bCs/>
          <w:sz w:val="36"/>
          <w:szCs w:val="36"/>
        </w:rPr>
        <w:t>rekha</w:t>
      </w:r>
      <w:proofErr w:type="spellEnd"/>
      <w:r w:rsidRPr="006F1385">
        <w:rPr>
          <w:bCs/>
          <w:sz w:val="36"/>
          <w:szCs w:val="36"/>
        </w:rPr>
        <w:t xml:space="preserve"> shikharas.</w:t>
      </w:r>
    </w:p>
    <w:p w14:paraId="263221BC" w14:textId="77777777" w:rsidR="00D03417" w:rsidRPr="006F1385" w:rsidRDefault="00BA560B">
      <w:pPr>
        <w:pStyle w:val="Heading4"/>
        <w:keepNext w:val="0"/>
        <w:keepLines w:val="0"/>
        <w:spacing w:before="240" w:after="40"/>
        <w:rPr>
          <w:bCs/>
          <w:color w:val="000000"/>
          <w:sz w:val="36"/>
          <w:szCs w:val="36"/>
        </w:rPr>
      </w:pPr>
      <w:bookmarkStart w:id="26" w:name="_cfk2tl399woc" w:colFirst="0" w:colLast="0"/>
      <w:bookmarkEnd w:id="26"/>
      <w:r w:rsidRPr="006F1385">
        <w:rPr>
          <w:bCs/>
          <w:color w:val="000000"/>
          <w:sz w:val="36"/>
          <w:szCs w:val="36"/>
        </w:rPr>
        <w:t xml:space="preserve">The Fusion of </w:t>
      </w:r>
      <w:proofErr w:type="spellStart"/>
      <w:r w:rsidRPr="006F1385">
        <w:rPr>
          <w:bCs/>
          <w:color w:val="000000"/>
          <w:sz w:val="36"/>
          <w:szCs w:val="36"/>
        </w:rPr>
        <w:t>Vesara</w:t>
      </w:r>
      <w:proofErr w:type="spellEnd"/>
      <w:r w:rsidRPr="006F1385">
        <w:rPr>
          <w:bCs/>
          <w:color w:val="000000"/>
          <w:sz w:val="36"/>
          <w:szCs w:val="36"/>
        </w:rPr>
        <w:t xml:space="preserve"> Architecture</w:t>
      </w:r>
    </w:p>
    <w:p w14:paraId="6C44EA2F" w14:textId="77777777" w:rsidR="00D03417" w:rsidRPr="006F1385" w:rsidRDefault="00BA560B">
      <w:pPr>
        <w:spacing w:before="240" w:after="240"/>
        <w:rPr>
          <w:bCs/>
          <w:sz w:val="36"/>
          <w:szCs w:val="36"/>
        </w:rPr>
      </w:pPr>
      <w:r w:rsidRPr="006F1385">
        <w:rPr>
          <w:bCs/>
          <w:sz w:val="36"/>
          <w:szCs w:val="36"/>
        </w:rPr>
        <w:t xml:space="preserve">Predominant in the Deccan during the </w:t>
      </w:r>
      <w:proofErr w:type="spellStart"/>
      <w:r w:rsidRPr="006F1385">
        <w:rPr>
          <w:bCs/>
          <w:sz w:val="36"/>
          <w:szCs w:val="36"/>
        </w:rPr>
        <w:t>Chalukyan</w:t>
      </w:r>
      <w:proofErr w:type="spellEnd"/>
      <w:r w:rsidRPr="006F1385">
        <w:rPr>
          <w:bCs/>
          <w:sz w:val="36"/>
          <w:szCs w:val="36"/>
        </w:rPr>
        <w:t xml:space="preserve"> and Hoysala periods, </w:t>
      </w:r>
      <w:proofErr w:type="spellStart"/>
      <w:r w:rsidRPr="006F1385">
        <w:rPr>
          <w:bCs/>
          <w:sz w:val="36"/>
          <w:szCs w:val="36"/>
        </w:rPr>
        <w:t>Vesara</w:t>
      </w:r>
      <w:proofErr w:type="spellEnd"/>
      <w:r w:rsidRPr="006F1385">
        <w:rPr>
          <w:bCs/>
          <w:sz w:val="36"/>
          <w:szCs w:val="36"/>
        </w:rPr>
        <w:t xml:space="preserve"> architecture blends Dravidian and Nagara styles, using soft soapstone for intricate carvings and often featuring star-shaped temple plans, as in the </w:t>
      </w:r>
      <w:proofErr w:type="spellStart"/>
      <w:r w:rsidRPr="006F1385">
        <w:rPr>
          <w:bCs/>
          <w:sz w:val="36"/>
          <w:szCs w:val="36"/>
        </w:rPr>
        <w:t>Virupaksha</w:t>
      </w:r>
      <w:proofErr w:type="spellEnd"/>
      <w:r w:rsidRPr="006F1385">
        <w:rPr>
          <w:bCs/>
          <w:sz w:val="36"/>
          <w:szCs w:val="36"/>
        </w:rPr>
        <w:t xml:space="preserve"> Temple (Pattadakal) and </w:t>
      </w:r>
      <w:proofErr w:type="spellStart"/>
      <w:r w:rsidRPr="006F1385">
        <w:rPr>
          <w:bCs/>
          <w:sz w:val="36"/>
          <w:szCs w:val="36"/>
        </w:rPr>
        <w:t>Hoysaleswara</w:t>
      </w:r>
      <w:proofErr w:type="spellEnd"/>
      <w:r w:rsidRPr="006F1385">
        <w:rPr>
          <w:bCs/>
          <w:sz w:val="36"/>
          <w:szCs w:val="36"/>
        </w:rPr>
        <w:t xml:space="preserve"> Temple (</w:t>
      </w:r>
      <w:proofErr w:type="spellStart"/>
      <w:r w:rsidRPr="006F1385">
        <w:rPr>
          <w:bCs/>
          <w:sz w:val="36"/>
          <w:szCs w:val="36"/>
        </w:rPr>
        <w:t>Halebidu</w:t>
      </w:r>
      <w:proofErr w:type="spellEnd"/>
      <w:r w:rsidRPr="006F1385">
        <w:rPr>
          <w:bCs/>
          <w:sz w:val="36"/>
          <w:szCs w:val="36"/>
        </w:rPr>
        <w:t>).</w:t>
      </w:r>
    </w:p>
    <w:p w14:paraId="2AD8F274" w14:textId="77777777" w:rsidR="00D03417" w:rsidRPr="006F1385" w:rsidRDefault="00BA560B">
      <w:pPr>
        <w:pStyle w:val="Heading4"/>
        <w:keepNext w:val="0"/>
        <w:keepLines w:val="0"/>
        <w:spacing w:before="240" w:after="40"/>
        <w:rPr>
          <w:bCs/>
          <w:color w:val="000000"/>
          <w:sz w:val="36"/>
          <w:szCs w:val="36"/>
        </w:rPr>
      </w:pPr>
      <w:bookmarkStart w:id="27" w:name="_i1lz236khtpg" w:colFirst="0" w:colLast="0"/>
      <w:bookmarkEnd w:id="27"/>
      <w:r w:rsidRPr="006F1385">
        <w:rPr>
          <w:bCs/>
          <w:color w:val="000000"/>
          <w:sz w:val="36"/>
          <w:szCs w:val="36"/>
        </w:rPr>
        <w:t>The Ancient Art of Cave and Rock-Cut Architecture</w:t>
      </w:r>
    </w:p>
    <w:p w14:paraId="5FDA1CD6" w14:textId="77777777" w:rsidR="00D03417" w:rsidRPr="006F1385" w:rsidRDefault="00BA560B">
      <w:pPr>
        <w:spacing w:before="240" w:after="240"/>
        <w:rPr>
          <w:bCs/>
          <w:sz w:val="36"/>
          <w:szCs w:val="36"/>
        </w:rPr>
      </w:pPr>
      <w:r w:rsidRPr="006F1385">
        <w:rPr>
          <w:bCs/>
          <w:sz w:val="36"/>
          <w:szCs w:val="36"/>
        </w:rPr>
        <w:t>Dating back to the 2nd century BCE, this early form includes sites like Ajanta Caves with Buddhist paintings and chaitya halls, and Ellora Caves with temples of three religions, showcasing structures carved directly from rock.</w:t>
      </w:r>
    </w:p>
    <w:p w14:paraId="4D912FA2" w14:textId="77777777" w:rsidR="00D03417" w:rsidRPr="006F1385" w:rsidRDefault="00BA560B">
      <w:pPr>
        <w:pStyle w:val="Heading4"/>
        <w:keepNext w:val="0"/>
        <w:keepLines w:val="0"/>
        <w:spacing w:before="240" w:after="40"/>
        <w:rPr>
          <w:bCs/>
          <w:color w:val="000000"/>
          <w:sz w:val="36"/>
          <w:szCs w:val="36"/>
        </w:rPr>
      </w:pPr>
      <w:bookmarkStart w:id="28" w:name="_4d2nydq0thg3" w:colFirst="0" w:colLast="0"/>
      <w:bookmarkEnd w:id="28"/>
      <w:r w:rsidRPr="006F1385">
        <w:rPr>
          <w:bCs/>
          <w:color w:val="000000"/>
          <w:sz w:val="36"/>
          <w:szCs w:val="36"/>
        </w:rPr>
        <w:t>The Climate-Conscious Kerala Architecture</w:t>
      </w:r>
    </w:p>
    <w:p w14:paraId="55DD3749" w14:textId="77777777" w:rsidR="00D03417" w:rsidRPr="006F1385" w:rsidRDefault="00BA560B">
      <w:pPr>
        <w:spacing w:before="240" w:after="240"/>
        <w:rPr>
          <w:bCs/>
          <w:sz w:val="36"/>
          <w:szCs w:val="36"/>
        </w:rPr>
      </w:pPr>
      <w:r w:rsidRPr="006F1385">
        <w:rPr>
          <w:bCs/>
          <w:sz w:val="36"/>
          <w:szCs w:val="36"/>
        </w:rPr>
        <w:t xml:space="preserve">Developed in the tropical climate of Kerala, this style features sloping tiled roofs and </w:t>
      </w:r>
      <w:proofErr w:type="spellStart"/>
      <w:r w:rsidRPr="006F1385">
        <w:rPr>
          <w:bCs/>
          <w:sz w:val="36"/>
          <w:szCs w:val="36"/>
        </w:rPr>
        <w:t>nalukettu</w:t>
      </w:r>
      <w:proofErr w:type="spellEnd"/>
      <w:r w:rsidRPr="006F1385">
        <w:rPr>
          <w:bCs/>
          <w:sz w:val="36"/>
          <w:szCs w:val="36"/>
        </w:rPr>
        <w:t xml:space="preserve"> courtyard houses, using wood carvings and mural paintings in temples like the Padmanabhaswamy Temple (Thiruvananthapuram).</w:t>
      </w:r>
    </w:p>
    <w:p w14:paraId="229ED8C4" w14:textId="77777777" w:rsidR="00D03417" w:rsidRPr="006F1385" w:rsidRDefault="00BA560B">
      <w:pPr>
        <w:pStyle w:val="Heading4"/>
        <w:keepNext w:val="0"/>
        <w:keepLines w:val="0"/>
        <w:spacing w:before="240" w:after="40"/>
        <w:rPr>
          <w:bCs/>
          <w:color w:val="000000"/>
          <w:sz w:val="36"/>
          <w:szCs w:val="36"/>
        </w:rPr>
      </w:pPr>
      <w:bookmarkStart w:id="29" w:name="_n13ddhz8ek1l" w:colFirst="0" w:colLast="0"/>
      <w:bookmarkEnd w:id="29"/>
      <w:r w:rsidRPr="006F1385">
        <w:rPr>
          <w:bCs/>
          <w:color w:val="000000"/>
          <w:sz w:val="36"/>
          <w:szCs w:val="36"/>
        </w:rPr>
        <w:t>The Spiritual Legacy of Buddhist and Mauryan Architecture</w:t>
      </w:r>
    </w:p>
    <w:p w14:paraId="42EEAA99" w14:textId="77777777" w:rsidR="00D03417" w:rsidRPr="006F1385" w:rsidRDefault="00BA560B">
      <w:pPr>
        <w:spacing w:before="240" w:after="240"/>
        <w:rPr>
          <w:bCs/>
          <w:sz w:val="36"/>
          <w:szCs w:val="36"/>
        </w:rPr>
      </w:pPr>
      <w:r w:rsidRPr="006F1385">
        <w:rPr>
          <w:bCs/>
          <w:sz w:val="36"/>
          <w:szCs w:val="36"/>
        </w:rPr>
        <w:t>Flourishing under Emperor Ashoka, this style includes stupas like the Sanchi Stupa with carved gateways, rock-cut chaitya halls, and Ashokan Pillars with distinctive animal capitals.</w:t>
      </w:r>
    </w:p>
    <w:p w14:paraId="59138FCA" w14:textId="77777777" w:rsidR="00D03417" w:rsidRPr="006F1385" w:rsidRDefault="00BA560B">
      <w:pPr>
        <w:pStyle w:val="Heading4"/>
        <w:keepNext w:val="0"/>
        <w:keepLines w:val="0"/>
        <w:spacing w:before="240" w:after="40"/>
        <w:rPr>
          <w:bCs/>
          <w:color w:val="000000"/>
          <w:sz w:val="36"/>
          <w:szCs w:val="36"/>
        </w:rPr>
      </w:pPr>
      <w:bookmarkStart w:id="30" w:name="_di7s5piy3eod" w:colFirst="0" w:colLast="0"/>
      <w:bookmarkEnd w:id="30"/>
      <w:r w:rsidRPr="006F1385">
        <w:rPr>
          <w:bCs/>
          <w:color w:val="000000"/>
          <w:sz w:val="36"/>
          <w:szCs w:val="36"/>
        </w:rPr>
        <w:t>The Colonial Blend of Indo-Saracenic Architecture</w:t>
      </w:r>
    </w:p>
    <w:p w14:paraId="5E801AE9" w14:textId="77777777" w:rsidR="00D03417" w:rsidRPr="006F1385" w:rsidRDefault="00BA560B">
      <w:pPr>
        <w:spacing w:before="240" w:after="240"/>
        <w:rPr>
          <w:bCs/>
          <w:sz w:val="36"/>
          <w:szCs w:val="36"/>
        </w:rPr>
      </w:pPr>
      <w:r w:rsidRPr="006F1385">
        <w:rPr>
          <w:bCs/>
          <w:sz w:val="36"/>
          <w:szCs w:val="36"/>
        </w:rPr>
        <w:t>Developed during British rule, this style mixes Indian, Gothic, and Islamic elements in buildings like the Victoria Memorial (Kolkata) and Chhatrapati Shivaji Terminus (Mumbai), featuring domes and arches.</w:t>
      </w:r>
    </w:p>
    <w:p w14:paraId="73955760" w14:textId="77777777" w:rsidR="00D03417" w:rsidRPr="006F1385" w:rsidRDefault="00BA560B">
      <w:pPr>
        <w:pStyle w:val="Heading3"/>
        <w:keepNext w:val="0"/>
        <w:keepLines w:val="0"/>
        <w:spacing w:before="280"/>
        <w:rPr>
          <w:bCs/>
          <w:color w:val="000000"/>
          <w:sz w:val="36"/>
          <w:szCs w:val="36"/>
        </w:rPr>
      </w:pPr>
      <w:bookmarkStart w:id="31" w:name="_yxh9b9w5yr2c" w:colFirst="0" w:colLast="0"/>
      <w:bookmarkEnd w:id="31"/>
      <w:r w:rsidRPr="006F1385">
        <w:rPr>
          <w:bCs/>
          <w:color w:val="000000"/>
          <w:sz w:val="36"/>
          <w:szCs w:val="36"/>
        </w:rPr>
        <w:t>Conclusion: A Rich Tapestry of Indian Architecture</w:t>
      </w:r>
    </w:p>
    <w:p w14:paraId="4345EBF2" w14:textId="77777777" w:rsidR="00D03417" w:rsidRPr="006F1385" w:rsidRDefault="00BA560B">
      <w:pPr>
        <w:spacing w:before="240" w:after="240"/>
        <w:rPr>
          <w:bCs/>
          <w:sz w:val="36"/>
          <w:szCs w:val="36"/>
        </w:rPr>
      </w:pPr>
      <w:r w:rsidRPr="006F1385">
        <w:rPr>
          <w:bCs/>
          <w:sz w:val="36"/>
          <w:szCs w:val="36"/>
        </w:rPr>
        <w:t>India's architectural landscape is a testament to its rich and diverse cultural heritage, extending far beyond the iconic Mughal and Rajput styles. From the towering temples of the South to the rock-cut wonders of the early eras and the unique adaptations of regional styles, each form tells a story of local traditions, available materials, and profound spiritual beliefs. These architectural traditions continue to inspire modern Indian architecture, preserving the country's vibrant past for future generations.</w:t>
      </w:r>
    </w:p>
    <w:p w14:paraId="7DE5D7CB" w14:textId="77777777" w:rsidR="006F1385" w:rsidRDefault="006F1385">
      <w:pPr>
        <w:spacing w:before="240" w:after="240"/>
        <w:rPr>
          <w:b/>
          <w:sz w:val="36"/>
          <w:szCs w:val="36"/>
        </w:rPr>
      </w:pPr>
    </w:p>
    <w:p w14:paraId="5C26FFC0" w14:textId="77777777" w:rsidR="006F1385" w:rsidRDefault="006F1385">
      <w:pPr>
        <w:spacing w:before="240" w:after="240"/>
        <w:rPr>
          <w:b/>
          <w:sz w:val="36"/>
          <w:szCs w:val="36"/>
        </w:rPr>
      </w:pPr>
    </w:p>
    <w:p w14:paraId="7FA96ACF" w14:textId="75947A5C" w:rsidR="00D03417" w:rsidRDefault="00BA560B">
      <w:pPr>
        <w:spacing w:before="240" w:after="240"/>
        <w:rPr>
          <w:b/>
          <w:sz w:val="36"/>
          <w:szCs w:val="36"/>
        </w:rPr>
      </w:pPr>
      <w:r>
        <w:rPr>
          <w:b/>
          <w:sz w:val="36"/>
          <w:szCs w:val="36"/>
        </w:rPr>
        <w:t>Chapter 22</w:t>
      </w:r>
    </w:p>
    <w:p w14:paraId="217381EF" w14:textId="77777777" w:rsidR="00D03417" w:rsidRDefault="00D03417">
      <w:pPr>
        <w:spacing w:before="240" w:after="240"/>
        <w:rPr>
          <w:b/>
          <w:sz w:val="36"/>
          <w:szCs w:val="36"/>
        </w:rPr>
      </w:pPr>
    </w:p>
    <w:p w14:paraId="674C7587" w14:textId="77777777" w:rsidR="00D03417" w:rsidRPr="006F1385" w:rsidRDefault="00BA560B">
      <w:pPr>
        <w:pStyle w:val="Heading2"/>
        <w:keepNext w:val="0"/>
        <w:keepLines w:val="0"/>
        <w:spacing w:after="80"/>
        <w:rPr>
          <w:bCs/>
          <w:sz w:val="36"/>
          <w:szCs w:val="36"/>
        </w:rPr>
      </w:pPr>
      <w:bookmarkStart w:id="32" w:name="_zaxebxy1g9lk" w:colFirst="0" w:colLast="0"/>
      <w:bookmarkEnd w:id="32"/>
      <w:r w:rsidRPr="006F1385">
        <w:rPr>
          <w:bCs/>
          <w:sz w:val="36"/>
          <w:szCs w:val="36"/>
        </w:rPr>
        <w:t>Echoes of Empire: A Simple Look at Colonial Architecture in India</w:t>
      </w:r>
    </w:p>
    <w:p w14:paraId="7B45B5B9" w14:textId="77777777" w:rsidR="00D03417" w:rsidRPr="006F1385" w:rsidRDefault="00BA560B">
      <w:pPr>
        <w:spacing w:before="240" w:after="240"/>
        <w:rPr>
          <w:bCs/>
          <w:sz w:val="36"/>
          <w:szCs w:val="36"/>
        </w:rPr>
      </w:pPr>
      <w:r w:rsidRPr="006F1385">
        <w:rPr>
          <w:bCs/>
          <w:sz w:val="36"/>
          <w:szCs w:val="36"/>
        </w:rPr>
        <w:t>Long ago, when people from faraway lands, especially from a country called Britain, came to rule India, they brought with them their own ways of building houses and monuments. This mixing of building styles with the styles that were already present in India created some very interesting and unique kinds of architecture. We can still see these buildings today, standing as reminders of that time. Let's take a simple look at three of these important styles: Indo-Saracenic, Gothic Revival, and Art Deco.</w:t>
      </w:r>
    </w:p>
    <w:p w14:paraId="3C5979CF" w14:textId="77777777" w:rsidR="00D03417" w:rsidRPr="006F1385" w:rsidRDefault="00BA560B">
      <w:pPr>
        <w:spacing w:before="240" w:after="240"/>
        <w:rPr>
          <w:bCs/>
          <w:sz w:val="36"/>
          <w:szCs w:val="36"/>
        </w:rPr>
      </w:pPr>
      <w:r w:rsidRPr="006F1385">
        <w:rPr>
          <w:bCs/>
          <w:sz w:val="36"/>
          <w:szCs w:val="36"/>
        </w:rPr>
        <w:t>One of the special ways of building that came about was called Indo-Saracenic architecture. Sometimes people also called it Indo-Gothic or Mughal-Gothic. This style was like a beautiful mix of three different things. It took ideas from the buildings that were already in India, mixed them with ideas from Islamic architecture (which had its own beautiful domes and arches), and also added some ways of building that were common in Europe at that time.</w:t>
      </w:r>
    </w:p>
    <w:p w14:paraId="4FA2E0ED" w14:textId="77777777" w:rsidR="00D03417" w:rsidRPr="006F1385" w:rsidRDefault="00BA560B">
      <w:pPr>
        <w:spacing w:before="240" w:after="240"/>
        <w:rPr>
          <w:bCs/>
          <w:sz w:val="36"/>
          <w:szCs w:val="36"/>
        </w:rPr>
      </w:pPr>
      <w:r w:rsidRPr="006F1385">
        <w:rPr>
          <w:bCs/>
          <w:sz w:val="36"/>
          <w:szCs w:val="36"/>
        </w:rPr>
        <w:t>Think of it like making a special dish by taking ingredients from different recipes. Indo-Saracenic buildings often had big, round domes on top, a bit like an onion that has been cut in half. They also had smaller, raised, dome-shaped structures called chhatris. These chhatris looked like little pavilions with domes.</w:t>
      </w:r>
    </w:p>
    <w:p w14:paraId="369BBF10" w14:textId="77777777" w:rsidR="00D03417" w:rsidRPr="006F1385" w:rsidRDefault="00BA560B">
      <w:pPr>
        <w:spacing w:before="240" w:after="240"/>
        <w:rPr>
          <w:bCs/>
          <w:sz w:val="36"/>
          <w:szCs w:val="36"/>
        </w:rPr>
      </w:pPr>
      <w:r w:rsidRPr="006F1385">
        <w:rPr>
          <w:bCs/>
          <w:sz w:val="36"/>
          <w:szCs w:val="36"/>
        </w:rPr>
        <w:t>Another thing you would often see were arches, but not just any arches. Some were pointed at the top, and others were shaped like a horseshoe. The windows in these buildings also sometimes had this horseshoe shape.</w:t>
      </w:r>
    </w:p>
    <w:p w14:paraId="0FFD8FEC" w14:textId="77777777" w:rsidR="00D03417" w:rsidRPr="006F1385" w:rsidRDefault="00BA560B">
      <w:pPr>
        <w:spacing w:before="240" w:after="240"/>
        <w:rPr>
          <w:bCs/>
          <w:sz w:val="36"/>
          <w:szCs w:val="36"/>
        </w:rPr>
      </w:pPr>
      <w:r w:rsidRPr="006F1385">
        <w:rPr>
          <w:bCs/>
          <w:sz w:val="36"/>
          <w:szCs w:val="36"/>
        </w:rPr>
        <w:t>If you looked closely at the walls and ceilings, you would see lots of detailed decorations. These decorations often had patterns of flowers and shapes made of lines and curves, called geometric motifs. It was like the builders were artists, carving beautiful designs into the stone.</w:t>
      </w:r>
    </w:p>
    <w:p w14:paraId="0D8712AD" w14:textId="77777777" w:rsidR="00D03417" w:rsidRPr="006F1385" w:rsidRDefault="00BA560B">
      <w:pPr>
        <w:spacing w:before="240" w:after="240"/>
        <w:rPr>
          <w:bCs/>
          <w:sz w:val="36"/>
          <w:szCs w:val="36"/>
        </w:rPr>
      </w:pPr>
      <w:r w:rsidRPr="006F1385">
        <w:rPr>
          <w:bCs/>
          <w:sz w:val="36"/>
          <w:szCs w:val="36"/>
        </w:rPr>
        <w:t>What made this style really special was that it was a blend of different traditions. You could see elements that reminded you of Hindu temples, Mughal palaces (which were built by Muslim rulers in India), and the Victorian Gothic style that was popular in Britain. It was a true coming together of East and West in architecture.</w:t>
      </w:r>
    </w:p>
    <w:p w14:paraId="11E42455" w14:textId="77777777" w:rsidR="00D03417" w:rsidRPr="006F1385" w:rsidRDefault="00BA560B">
      <w:pPr>
        <w:spacing w:before="240" w:after="240"/>
        <w:rPr>
          <w:bCs/>
          <w:sz w:val="36"/>
          <w:szCs w:val="36"/>
        </w:rPr>
      </w:pPr>
      <w:r w:rsidRPr="006F1385">
        <w:rPr>
          <w:bCs/>
          <w:sz w:val="36"/>
          <w:szCs w:val="36"/>
        </w:rPr>
        <w:t>These buildings also often had large open areas at the front, called verandahs. These were like covered porches, providing shade from the sun. Inside, you might find open courtyards, which were like inner gardens surrounded by the building. These features were very practical for the Indian climate.</w:t>
      </w:r>
    </w:p>
    <w:p w14:paraId="78528E2B" w14:textId="77777777" w:rsidR="00D03417" w:rsidRPr="006F1385" w:rsidRDefault="00BA560B">
      <w:pPr>
        <w:spacing w:before="240" w:after="240"/>
        <w:rPr>
          <w:bCs/>
          <w:sz w:val="36"/>
          <w:szCs w:val="36"/>
        </w:rPr>
      </w:pPr>
      <w:r w:rsidRPr="006F1385">
        <w:rPr>
          <w:bCs/>
          <w:sz w:val="36"/>
          <w:szCs w:val="36"/>
        </w:rPr>
        <w:t>There are some famous examples of this Indo-Saracenic style that we can still visit today. One is the Victoria Memorial in Kolkata. This grand building was built to remember Queen Victoria, who was a very important ruler in Britain. When you look at it, you can see the Indo-Saracenic elements mixed with some classical European styles, making it a unique and impressive monument.</w:t>
      </w:r>
    </w:p>
    <w:p w14:paraId="1224F7CB" w14:textId="77777777" w:rsidR="00D03417" w:rsidRPr="006F1385" w:rsidRDefault="00BA560B">
      <w:pPr>
        <w:spacing w:before="240" w:after="240"/>
        <w:rPr>
          <w:bCs/>
          <w:sz w:val="36"/>
          <w:szCs w:val="36"/>
        </w:rPr>
      </w:pPr>
      <w:r w:rsidRPr="006F1385">
        <w:rPr>
          <w:bCs/>
          <w:sz w:val="36"/>
          <w:szCs w:val="36"/>
        </w:rPr>
        <w:t>Another amazing example is the Chhatrapati Shivaji Maharaj Terminus in Mumbai. It was originally called Victoria Terminus. This is a huge and busy railway station, but it looks more like a grand palace than just a place to catch trains. It beautifully combines the Victorian Gothic style with Indo-Saracenic features, with its towers, domes, and intricate carvings.</w:t>
      </w:r>
    </w:p>
    <w:p w14:paraId="2F42D714" w14:textId="77777777" w:rsidR="00D03417" w:rsidRPr="006F1385" w:rsidRDefault="00BA560B">
      <w:pPr>
        <w:spacing w:before="240" w:after="240"/>
        <w:rPr>
          <w:bCs/>
          <w:sz w:val="36"/>
          <w:szCs w:val="36"/>
        </w:rPr>
      </w:pPr>
      <w:r w:rsidRPr="006F1385">
        <w:rPr>
          <w:bCs/>
          <w:sz w:val="36"/>
          <w:szCs w:val="36"/>
        </w:rPr>
        <w:t>Down south, in Karnataka, you can find the Mysore Palace. This palace is a stunning example of how Hindu, Rajput (another Indian style), and Indo-Saracenic styles can come together. It has magnificent domes and arches that make it a breathtaking sight.</w:t>
      </w:r>
    </w:p>
    <w:p w14:paraId="3241D3D0" w14:textId="77777777" w:rsidR="00D03417" w:rsidRPr="006F1385" w:rsidRDefault="00BA560B">
      <w:pPr>
        <w:spacing w:before="240" w:after="240"/>
        <w:rPr>
          <w:bCs/>
          <w:sz w:val="36"/>
          <w:szCs w:val="36"/>
        </w:rPr>
      </w:pPr>
      <w:r w:rsidRPr="006F1385">
        <w:rPr>
          <w:bCs/>
          <w:sz w:val="36"/>
          <w:szCs w:val="36"/>
        </w:rPr>
        <w:t>Even a place where important legal work is done, like the Madras High Court in Chennai, is a wonderful example of Indo-Saracenic architecture used for public buildings. It shows how this style was used not just for palaces and memorials but also for practical and important structures.</w:t>
      </w:r>
    </w:p>
    <w:p w14:paraId="22679939" w14:textId="77777777" w:rsidR="00D03417" w:rsidRPr="006F1385" w:rsidRDefault="00BA560B">
      <w:pPr>
        <w:spacing w:before="240" w:after="240"/>
        <w:rPr>
          <w:bCs/>
          <w:sz w:val="36"/>
          <w:szCs w:val="36"/>
        </w:rPr>
      </w:pPr>
      <w:r w:rsidRPr="006F1385">
        <w:rPr>
          <w:bCs/>
          <w:sz w:val="36"/>
          <w:szCs w:val="36"/>
        </w:rPr>
        <w:t>Then there was another style that the British brought to India, called Gothic Revival architecture. This style was inspired by the huge and impressive churches that were built in Europe during the Middle Ages. These churches were called cathedrals, and they had a very distinct look.</w:t>
      </w:r>
    </w:p>
    <w:p w14:paraId="7B6DDE32" w14:textId="77777777" w:rsidR="00D03417" w:rsidRPr="006F1385" w:rsidRDefault="00BA560B">
      <w:pPr>
        <w:spacing w:before="240" w:after="240"/>
        <w:rPr>
          <w:bCs/>
          <w:sz w:val="36"/>
          <w:szCs w:val="36"/>
        </w:rPr>
      </w:pPr>
      <w:r w:rsidRPr="006F1385">
        <w:rPr>
          <w:bCs/>
          <w:sz w:val="36"/>
          <w:szCs w:val="36"/>
        </w:rPr>
        <w:t>One of the main things you would notice in Gothic Revival buildings were tall, pointed arches. These arches seemed to reach up towards the sky, giving the buildings a sense of height and grandeur. Inside, the ceilings often had a special kind of structure called ribbed vaults. These were like a framework of stone ribs that supported the roof.</w:t>
      </w:r>
    </w:p>
    <w:p w14:paraId="40F210BC" w14:textId="77777777" w:rsidR="00D03417" w:rsidRPr="006F1385" w:rsidRDefault="00BA560B">
      <w:pPr>
        <w:spacing w:before="240" w:after="240"/>
        <w:rPr>
          <w:bCs/>
          <w:sz w:val="36"/>
          <w:szCs w:val="36"/>
        </w:rPr>
      </w:pPr>
      <w:r w:rsidRPr="006F1385">
        <w:rPr>
          <w:bCs/>
          <w:sz w:val="36"/>
          <w:szCs w:val="36"/>
        </w:rPr>
        <w:t>Another interesting feature was flying buttresses. These were like external supports that helped to hold up the tall walls of the buildings. They looked like giant arms reaching out from the sides. And the windows were often filled with stained glass, which were beautiful pieces of colored glass that often showed scenes from the Bible. When sunlight shone through these windows, it would fill the inside with colorful light.</w:t>
      </w:r>
    </w:p>
    <w:p w14:paraId="2178DDC8" w14:textId="77777777" w:rsidR="00D03417" w:rsidRPr="006F1385" w:rsidRDefault="00BA560B">
      <w:pPr>
        <w:spacing w:before="240" w:after="240"/>
        <w:rPr>
          <w:bCs/>
          <w:sz w:val="36"/>
          <w:szCs w:val="36"/>
        </w:rPr>
      </w:pPr>
      <w:r w:rsidRPr="006F1385">
        <w:rPr>
          <w:bCs/>
          <w:sz w:val="36"/>
          <w:szCs w:val="36"/>
        </w:rPr>
        <w:t>Gothic Revival buildings also often had tall, slender towers that pointed upwards, called spires. The outside walls were usually decorated with very detailed stone carvings, called tracery. These carvings often had intricate patterns and figures.</w:t>
      </w:r>
    </w:p>
    <w:p w14:paraId="34E10132" w14:textId="77777777" w:rsidR="00D03417" w:rsidRPr="006F1385" w:rsidRDefault="00BA560B">
      <w:pPr>
        <w:spacing w:before="240" w:after="240"/>
        <w:rPr>
          <w:bCs/>
          <w:sz w:val="36"/>
          <w:szCs w:val="36"/>
        </w:rPr>
      </w:pPr>
      <w:r w:rsidRPr="006F1385">
        <w:rPr>
          <w:bCs/>
          <w:sz w:val="36"/>
          <w:szCs w:val="36"/>
        </w:rPr>
        <w:t>Even though this style was inspired by old European buildings, the British also used new materials like iron and steel in the construction of these buildings in India. This helped them to build even taller and more impressive structures.</w:t>
      </w:r>
    </w:p>
    <w:p w14:paraId="36F7B634" w14:textId="77777777" w:rsidR="00D03417" w:rsidRPr="006F1385" w:rsidRDefault="00BA560B">
      <w:pPr>
        <w:spacing w:before="240" w:after="240"/>
        <w:rPr>
          <w:bCs/>
          <w:sz w:val="36"/>
          <w:szCs w:val="36"/>
        </w:rPr>
      </w:pPr>
      <w:r w:rsidRPr="006F1385">
        <w:rPr>
          <w:bCs/>
          <w:sz w:val="36"/>
          <w:szCs w:val="36"/>
        </w:rPr>
        <w:t>Just like Indo-Saracenic, there are some great examples of Gothic Revival architecture in India. St. Paul’s Cathedral in Kolkata is a very famous landmark. It has a very imposing Gothic facade, meaning the front of the building is designed in a grand Gothic style. It’s a strong reminder of British colonial architecture.</w:t>
      </w:r>
    </w:p>
    <w:p w14:paraId="5815B6F7" w14:textId="77777777" w:rsidR="00D03417" w:rsidRPr="006F1385" w:rsidRDefault="00BA560B">
      <w:pPr>
        <w:spacing w:before="240" w:after="240"/>
        <w:rPr>
          <w:bCs/>
          <w:sz w:val="36"/>
          <w:szCs w:val="36"/>
        </w:rPr>
      </w:pPr>
      <w:r w:rsidRPr="006F1385">
        <w:rPr>
          <w:bCs/>
          <w:sz w:val="36"/>
          <w:szCs w:val="36"/>
        </w:rPr>
        <w:t xml:space="preserve">In Mumbai, you can see the Mumbai University and the </w:t>
      </w:r>
      <w:proofErr w:type="spellStart"/>
      <w:r w:rsidRPr="006F1385">
        <w:rPr>
          <w:bCs/>
          <w:sz w:val="36"/>
          <w:szCs w:val="36"/>
        </w:rPr>
        <w:t>Rajabai</w:t>
      </w:r>
      <w:proofErr w:type="spellEnd"/>
      <w:r w:rsidRPr="006F1385">
        <w:rPr>
          <w:bCs/>
          <w:sz w:val="36"/>
          <w:szCs w:val="36"/>
        </w:rPr>
        <w:t xml:space="preserve"> Clock Tower. This tower was designed by a famous British architect named Sir George Gilbert Scott, and it looks a lot like Big Ben in London, which is also a Gothic-style clock tower.</w:t>
      </w:r>
    </w:p>
    <w:p w14:paraId="541905E9" w14:textId="77777777" w:rsidR="00D03417" w:rsidRPr="006F1385" w:rsidRDefault="00BA560B">
      <w:pPr>
        <w:spacing w:before="240" w:after="240"/>
        <w:rPr>
          <w:bCs/>
          <w:sz w:val="36"/>
          <w:szCs w:val="36"/>
        </w:rPr>
      </w:pPr>
      <w:r w:rsidRPr="006F1385">
        <w:rPr>
          <w:bCs/>
          <w:sz w:val="36"/>
          <w:szCs w:val="36"/>
        </w:rPr>
        <w:t>The High Court of Bombay is another grand building in this style. It’s a place where important legal decisions are made, and its architecture, with its soaring arches and detailed decorations, reflects the importance of the work done inside.</w:t>
      </w:r>
    </w:p>
    <w:p w14:paraId="5F048FDD" w14:textId="77777777" w:rsidR="00D03417" w:rsidRPr="006F1385" w:rsidRDefault="00BA560B">
      <w:pPr>
        <w:spacing w:before="240" w:after="240"/>
        <w:rPr>
          <w:bCs/>
          <w:sz w:val="36"/>
          <w:szCs w:val="36"/>
        </w:rPr>
      </w:pPr>
      <w:r w:rsidRPr="006F1385">
        <w:rPr>
          <w:bCs/>
          <w:sz w:val="36"/>
          <w:szCs w:val="36"/>
        </w:rPr>
        <w:t>And in Mumbai too, you can find St. Thomas Cathedral, which is one of the earliest examples of Gothic architecture in India. It shows how this style took root and became part of the Indian cityscape.</w:t>
      </w:r>
    </w:p>
    <w:p w14:paraId="4D0FF16B" w14:textId="77777777" w:rsidR="00D03417" w:rsidRPr="006F1385" w:rsidRDefault="00BA560B">
      <w:pPr>
        <w:spacing w:before="240" w:after="240"/>
        <w:rPr>
          <w:bCs/>
          <w:sz w:val="36"/>
          <w:szCs w:val="36"/>
        </w:rPr>
      </w:pPr>
      <w:r w:rsidRPr="006F1385">
        <w:rPr>
          <w:bCs/>
          <w:sz w:val="36"/>
          <w:szCs w:val="36"/>
        </w:rPr>
        <w:t>Later on, in the early part of the 20th century, a new style of building became popular in India, especially in the 1930s and 1940s. This style was called Art Deco architecture. It came from an international movement that was all about modern and stylish designs.</w:t>
      </w:r>
    </w:p>
    <w:p w14:paraId="77AD716E" w14:textId="77777777" w:rsidR="00D03417" w:rsidRPr="006F1385" w:rsidRDefault="00BA560B">
      <w:pPr>
        <w:spacing w:before="240" w:after="240"/>
        <w:rPr>
          <w:bCs/>
          <w:sz w:val="36"/>
          <w:szCs w:val="36"/>
        </w:rPr>
      </w:pPr>
      <w:r w:rsidRPr="006F1385">
        <w:rPr>
          <w:bCs/>
          <w:sz w:val="36"/>
          <w:szCs w:val="36"/>
        </w:rPr>
        <w:t>Art Deco buildings had a very different feel from the earlier styles. They often had symmetrical shapes and used a lot of geometric patterns, like squares, triangles, and zigzags. You would see these patterns on the walls and in the details of the buildings.</w:t>
      </w:r>
    </w:p>
    <w:p w14:paraId="53E587D0" w14:textId="77777777" w:rsidR="00D03417" w:rsidRPr="006F1385" w:rsidRDefault="00BA560B">
      <w:pPr>
        <w:spacing w:before="240" w:after="240"/>
        <w:rPr>
          <w:bCs/>
          <w:sz w:val="36"/>
          <w:szCs w:val="36"/>
        </w:rPr>
      </w:pPr>
      <w:r w:rsidRPr="006F1385">
        <w:rPr>
          <w:bCs/>
          <w:sz w:val="36"/>
          <w:szCs w:val="36"/>
        </w:rPr>
        <w:t>Another common feature was rounded edges, instead of sharp corners. Some buildings even had windows that looked like the portholes of a ship, which added a nautical feel.</w:t>
      </w:r>
    </w:p>
    <w:p w14:paraId="27982456" w14:textId="77777777" w:rsidR="00D03417" w:rsidRPr="006F1385" w:rsidRDefault="00BA560B">
      <w:pPr>
        <w:spacing w:before="240" w:after="240"/>
        <w:rPr>
          <w:bCs/>
          <w:sz w:val="36"/>
          <w:szCs w:val="36"/>
        </w:rPr>
      </w:pPr>
      <w:r w:rsidRPr="006F1385">
        <w:rPr>
          <w:bCs/>
          <w:sz w:val="36"/>
          <w:szCs w:val="36"/>
        </w:rPr>
        <w:t>The materials used in Art Deco buildings were often modern for the time, like chrome (a shiny metal) and concrete. These materials helped to give the buildings a sleek and streamlined look.</w:t>
      </w:r>
    </w:p>
    <w:p w14:paraId="12B6AEB1" w14:textId="77777777" w:rsidR="00D03417" w:rsidRPr="006F1385" w:rsidRDefault="00BA560B">
      <w:pPr>
        <w:spacing w:before="240" w:after="240"/>
        <w:rPr>
          <w:bCs/>
          <w:sz w:val="36"/>
          <w:szCs w:val="36"/>
        </w:rPr>
      </w:pPr>
      <w:r w:rsidRPr="006F1385">
        <w:rPr>
          <w:bCs/>
          <w:sz w:val="36"/>
          <w:szCs w:val="36"/>
        </w:rPr>
        <w:t>The decorations in Art Deco buildings were also quite distinctive. You might see motifs like sunbursts (patterns that look like rays of the sun) and stylized floral designs. These decorations were often bold and eye-catching.</w:t>
      </w:r>
    </w:p>
    <w:p w14:paraId="05587FAA" w14:textId="77777777" w:rsidR="00D03417" w:rsidRPr="006F1385" w:rsidRDefault="00BA560B">
      <w:pPr>
        <w:spacing w:before="240" w:after="240"/>
        <w:rPr>
          <w:bCs/>
          <w:sz w:val="36"/>
          <w:szCs w:val="36"/>
        </w:rPr>
      </w:pPr>
      <w:r w:rsidRPr="006F1385">
        <w:rPr>
          <w:bCs/>
          <w:sz w:val="36"/>
          <w:szCs w:val="36"/>
        </w:rPr>
        <w:t>Mumbai has some of the best examples of Art Deco architecture in India. Marine Drive, which is a long, curved road along the coast, is famous for having the second-largest collection of Art Deco buildings in the world. These buildings often have curved balconies and are painted in pastel colors, giving the area a very unique and stylish look.</w:t>
      </w:r>
    </w:p>
    <w:p w14:paraId="2F265B8D" w14:textId="77777777" w:rsidR="00D03417" w:rsidRPr="006F1385" w:rsidRDefault="00BA560B">
      <w:pPr>
        <w:spacing w:before="240" w:after="240"/>
        <w:rPr>
          <w:bCs/>
          <w:sz w:val="36"/>
          <w:szCs w:val="36"/>
        </w:rPr>
      </w:pPr>
      <w:r w:rsidRPr="006F1385">
        <w:rPr>
          <w:bCs/>
          <w:sz w:val="36"/>
          <w:szCs w:val="36"/>
        </w:rPr>
        <w:t>There were also many cinema halls built in the Art Deco style, like the Regal Cinema and the Eros Cinema in Mumbai. These were grand and stylish places to watch movies, with beautiful interiors that reflected the Art Deco aesthetic.</w:t>
      </w:r>
    </w:p>
    <w:p w14:paraId="6D92EBF0" w14:textId="77777777" w:rsidR="00D03417" w:rsidRPr="006F1385" w:rsidRDefault="00BA560B">
      <w:pPr>
        <w:spacing w:before="240" w:after="240"/>
        <w:rPr>
          <w:bCs/>
          <w:sz w:val="36"/>
          <w:szCs w:val="36"/>
        </w:rPr>
      </w:pPr>
      <w:r w:rsidRPr="006F1385">
        <w:rPr>
          <w:bCs/>
          <w:sz w:val="36"/>
          <w:szCs w:val="36"/>
        </w:rPr>
        <w:t>Even commercial buildings adopted this style. The Lakshmi Insurance Building in Delhi is a great example of how Art Deco influences were used in office and business structures.</w:t>
      </w:r>
    </w:p>
    <w:p w14:paraId="38724D79" w14:textId="77777777" w:rsidR="00D03417" w:rsidRPr="006F1385" w:rsidRDefault="00BA560B">
      <w:pPr>
        <w:spacing w:before="240" w:after="240"/>
        <w:rPr>
          <w:bCs/>
          <w:sz w:val="36"/>
          <w:szCs w:val="36"/>
        </w:rPr>
      </w:pPr>
      <w:r w:rsidRPr="006F1385">
        <w:rPr>
          <w:bCs/>
          <w:sz w:val="36"/>
          <w:szCs w:val="36"/>
        </w:rPr>
        <w:t>So, when we look at the buildings from the time when Britain ruled India, we can see a fascinating story told in stone and brick. The Indo-Saracenic style shows a beautiful blending of Indian and European ideas. The Gothic Revival style brings a sense of European grandeur to the Indian landscape. And the Art Deco style adds a touch of modern elegance from the early 20th century.</w:t>
      </w:r>
    </w:p>
    <w:p w14:paraId="1412FB65" w14:textId="77777777" w:rsidR="00D03417" w:rsidRPr="006F1385" w:rsidRDefault="00BA560B">
      <w:pPr>
        <w:spacing w:before="240" w:after="240"/>
        <w:rPr>
          <w:bCs/>
          <w:sz w:val="36"/>
          <w:szCs w:val="36"/>
        </w:rPr>
      </w:pPr>
      <w:r w:rsidRPr="006F1385">
        <w:rPr>
          <w:bCs/>
          <w:sz w:val="36"/>
          <w:szCs w:val="36"/>
        </w:rPr>
        <w:t>These architectural styles are not just old buildings; they are an important part of India’s history and heritage. Many of these buildings are now being carefully looked after and preserved so that people today and in the future can see and appreciate these echoes of a significant time in India's past. They stand as reminders of a time when different cultures met and left their mark on the very buildings around us.</w:t>
      </w:r>
    </w:p>
    <w:p w14:paraId="0DFF5E0C" w14:textId="77777777" w:rsidR="006F1385" w:rsidRDefault="006F1385">
      <w:pPr>
        <w:spacing w:before="240" w:after="240"/>
        <w:rPr>
          <w:b/>
          <w:sz w:val="36"/>
          <w:szCs w:val="36"/>
        </w:rPr>
      </w:pPr>
    </w:p>
    <w:p w14:paraId="3DF29742" w14:textId="77777777" w:rsidR="006F1385" w:rsidRDefault="006F1385">
      <w:pPr>
        <w:spacing w:before="240" w:after="240"/>
        <w:rPr>
          <w:b/>
          <w:sz w:val="36"/>
          <w:szCs w:val="36"/>
        </w:rPr>
      </w:pPr>
    </w:p>
    <w:p w14:paraId="3A75C452" w14:textId="77777777" w:rsidR="006F1385" w:rsidRDefault="006F1385">
      <w:pPr>
        <w:spacing w:before="240" w:after="240"/>
        <w:rPr>
          <w:b/>
          <w:sz w:val="36"/>
          <w:szCs w:val="36"/>
        </w:rPr>
      </w:pPr>
    </w:p>
    <w:p w14:paraId="40A3E42E" w14:textId="77777777" w:rsidR="006F1385" w:rsidRDefault="006F1385">
      <w:pPr>
        <w:spacing w:before="240" w:after="240"/>
        <w:rPr>
          <w:b/>
          <w:sz w:val="36"/>
          <w:szCs w:val="36"/>
        </w:rPr>
      </w:pPr>
    </w:p>
    <w:p w14:paraId="3742FC67" w14:textId="52F94A4A" w:rsidR="00D03417" w:rsidRDefault="00BA560B">
      <w:pPr>
        <w:spacing w:before="240" w:after="240"/>
        <w:rPr>
          <w:b/>
          <w:sz w:val="36"/>
          <w:szCs w:val="36"/>
        </w:rPr>
      </w:pPr>
      <w:r>
        <w:rPr>
          <w:b/>
          <w:sz w:val="36"/>
          <w:szCs w:val="36"/>
        </w:rPr>
        <w:t xml:space="preserve">Chapter 23 </w:t>
      </w:r>
    </w:p>
    <w:p w14:paraId="1FD9C36D" w14:textId="77777777" w:rsidR="00D03417" w:rsidRPr="006F1385" w:rsidRDefault="00BA560B">
      <w:pPr>
        <w:pStyle w:val="Heading2"/>
        <w:keepNext w:val="0"/>
        <w:keepLines w:val="0"/>
        <w:spacing w:after="80"/>
        <w:rPr>
          <w:bCs/>
          <w:sz w:val="36"/>
          <w:szCs w:val="36"/>
        </w:rPr>
      </w:pPr>
      <w:bookmarkStart w:id="33" w:name="_uavw5qx3hq0i" w:colFirst="0" w:colLast="0"/>
      <w:bookmarkEnd w:id="33"/>
      <w:r w:rsidRPr="006F1385">
        <w:rPr>
          <w:bCs/>
          <w:sz w:val="36"/>
          <w:szCs w:val="36"/>
        </w:rPr>
        <w:t>Grand Residences: Kolkata Raj Bhavan and Rashtrapati Bhavan</w:t>
      </w:r>
    </w:p>
    <w:p w14:paraId="002AF56F" w14:textId="77777777" w:rsidR="00D03417" w:rsidRPr="006F1385" w:rsidRDefault="00BA560B">
      <w:pPr>
        <w:spacing w:before="240" w:after="240"/>
        <w:rPr>
          <w:bCs/>
          <w:sz w:val="36"/>
          <w:szCs w:val="36"/>
        </w:rPr>
      </w:pPr>
      <w:r w:rsidRPr="006F1385">
        <w:rPr>
          <w:bCs/>
          <w:sz w:val="36"/>
          <w:szCs w:val="36"/>
        </w:rPr>
        <w:t>Let's explore two very important and grand buildings in India: Kolkata Raj Bhavan and Rashtrapati Bhavan. Both of these buildings are not just places to live or work; they are also symbols of history and architectural importance.</w:t>
      </w:r>
    </w:p>
    <w:p w14:paraId="0B1645B8" w14:textId="77777777" w:rsidR="00D03417" w:rsidRPr="006F1385" w:rsidRDefault="00BA560B">
      <w:pPr>
        <w:spacing w:before="240" w:after="240"/>
        <w:rPr>
          <w:bCs/>
          <w:sz w:val="36"/>
          <w:szCs w:val="36"/>
        </w:rPr>
      </w:pPr>
      <w:r w:rsidRPr="006F1385">
        <w:rPr>
          <w:bCs/>
          <w:sz w:val="36"/>
          <w:szCs w:val="36"/>
        </w:rPr>
        <w:t>Kolkata Raj Bhavan: A Sign of British Power</w:t>
      </w:r>
    </w:p>
    <w:p w14:paraId="707D65A1" w14:textId="77777777" w:rsidR="00D03417" w:rsidRPr="006F1385" w:rsidRDefault="00BA560B">
      <w:pPr>
        <w:spacing w:before="240" w:after="240"/>
        <w:rPr>
          <w:bCs/>
          <w:sz w:val="36"/>
          <w:szCs w:val="36"/>
        </w:rPr>
      </w:pPr>
      <w:r w:rsidRPr="006F1385">
        <w:rPr>
          <w:bCs/>
          <w:sz w:val="36"/>
          <w:szCs w:val="36"/>
        </w:rPr>
        <w:t xml:space="preserve">A long time ago, when the British ruled India, they built many impressive buildings to show their power and authority. One of these was the Kolkata Raj Bhavan. It was finished in 1803 and was first called Government House. For many years, it was where the most important British ruler in India, the Governor-General, lived. This continued until 1911, when the main capital of British India was moved to Delhi. Even now, this grand house in Kolkata reminds us of the time when the British had a strong presence in India and how they liked to build things in a big and impressive way.  </w:t>
      </w:r>
    </w:p>
    <w:p w14:paraId="15B0CC24" w14:textId="77777777" w:rsidR="00D03417" w:rsidRPr="006F1385" w:rsidRDefault="00BA560B">
      <w:pPr>
        <w:spacing w:before="240" w:after="240"/>
        <w:rPr>
          <w:bCs/>
          <w:sz w:val="36"/>
          <w:szCs w:val="36"/>
        </w:rPr>
      </w:pPr>
      <w:r w:rsidRPr="006F1385">
        <w:rPr>
          <w:bCs/>
          <w:sz w:val="36"/>
          <w:szCs w:val="36"/>
        </w:rPr>
        <w:t>How it Looks: The Architecture of Raj Bhavan</w:t>
      </w:r>
    </w:p>
    <w:p w14:paraId="3A94329B" w14:textId="77777777" w:rsidR="00D03417" w:rsidRPr="006F1385" w:rsidRDefault="00BA560B">
      <w:pPr>
        <w:spacing w:before="240" w:after="240"/>
        <w:rPr>
          <w:bCs/>
          <w:sz w:val="36"/>
          <w:szCs w:val="36"/>
        </w:rPr>
      </w:pPr>
      <w:r w:rsidRPr="006F1385">
        <w:rPr>
          <w:bCs/>
          <w:sz w:val="36"/>
          <w:szCs w:val="36"/>
        </w:rPr>
        <w:t xml:space="preserve">The way Kolkata Raj Bhavan was built follows a style called Palladian architecture. This style is all about balance and looking grand. Buildings in this style are usually symmetrical, meaning one side looks very much like the other. They also use classical shapes and proportions, which were popular in ancient Greece and Rome.  </w:t>
      </w:r>
    </w:p>
    <w:p w14:paraId="6266409E" w14:textId="77777777" w:rsidR="00D03417" w:rsidRPr="006F1385" w:rsidRDefault="00BA560B">
      <w:pPr>
        <w:spacing w:before="240" w:after="240"/>
        <w:rPr>
          <w:bCs/>
          <w:sz w:val="36"/>
          <w:szCs w:val="36"/>
        </w:rPr>
      </w:pPr>
      <w:r w:rsidRPr="006F1385">
        <w:rPr>
          <w:bCs/>
          <w:sz w:val="36"/>
          <w:szCs w:val="36"/>
        </w:rPr>
        <w:t xml:space="preserve">Interestingly, the design of Kolkata Raj Bhavan was inspired by a big house in England called Kedleston Hall. This English house was designed by a famous architect named Robert Adam. So, when you look at Raj Bhavan, you are also seeing echoes of English architectural ideas.  </w:t>
      </w:r>
    </w:p>
    <w:p w14:paraId="07C9E536" w14:textId="77777777" w:rsidR="00D03417" w:rsidRPr="006F1385" w:rsidRDefault="00BA560B">
      <w:pPr>
        <w:spacing w:before="240" w:after="240"/>
        <w:rPr>
          <w:bCs/>
          <w:sz w:val="36"/>
          <w:szCs w:val="36"/>
        </w:rPr>
      </w:pPr>
      <w:r w:rsidRPr="006F1385">
        <w:rPr>
          <w:bCs/>
          <w:sz w:val="36"/>
          <w:szCs w:val="36"/>
        </w:rPr>
        <w:t xml:space="preserve">The whole area of Raj Bhavan is quite large, covering 27 acres. The main part of the building has a big entrance area called a portico, which has columns. On top of the main building, there is a very large and impressive dome. This central dome makes the building look very grand. The rest of the building extends out from this central part in a balanced way, making the whole structure look harmonious.  </w:t>
      </w:r>
    </w:p>
    <w:p w14:paraId="676B0D19" w14:textId="77777777" w:rsidR="00D03417" w:rsidRPr="006F1385" w:rsidRDefault="00BA560B">
      <w:pPr>
        <w:spacing w:before="240" w:after="240"/>
        <w:rPr>
          <w:bCs/>
          <w:sz w:val="36"/>
          <w:szCs w:val="36"/>
        </w:rPr>
      </w:pPr>
      <w:r w:rsidRPr="006F1385">
        <w:rPr>
          <w:bCs/>
          <w:sz w:val="36"/>
          <w:szCs w:val="36"/>
        </w:rPr>
        <w:t>Inside, the Raj Bhavan is just as grand as the outside. You can see big, beautiful lights hanging from the ceilings, called chandeliers. The staircases are often very ornate, meaning they have lots of decorations. There are also columns inside that follow a classical style called Corinthian, which have decorative tops that look like leaves. A lot of polished wood and smooth marble were used in the interiors, giving them a luxurious feel.</w:t>
      </w:r>
    </w:p>
    <w:p w14:paraId="10E27909" w14:textId="77777777" w:rsidR="00D03417" w:rsidRPr="006F1385" w:rsidRDefault="00BA560B">
      <w:pPr>
        <w:spacing w:before="240" w:after="240"/>
        <w:rPr>
          <w:bCs/>
          <w:sz w:val="36"/>
          <w:szCs w:val="36"/>
        </w:rPr>
      </w:pPr>
      <w:r w:rsidRPr="006F1385">
        <w:rPr>
          <w:bCs/>
          <w:sz w:val="36"/>
          <w:szCs w:val="36"/>
        </w:rPr>
        <w:t>Two of the most important rooms inside are the Throne Room and the Banquet Hall. These rooms show very detailed European craftsmanship in their decorations. You can imagine important meetings and grand dinners taking place in these spaces.</w:t>
      </w:r>
    </w:p>
    <w:p w14:paraId="5B4A18E6" w14:textId="77777777" w:rsidR="00D03417" w:rsidRPr="006F1385" w:rsidRDefault="00BA560B">
      <w:pPr>
        <w:spacing w:before="240" w:after="240"/>
        <w:rPr>
          <w:bCs/>
          <w:sz w:val="36"/>
          <w:szCs w:val="36"/>
        </w:rPr>
      </w:pPr>
      <w:r w:rsidRPr="006F1385">
        <w:rPr>
          <w:bCs/>
          <w:sz w:val="36"/>
          <w:szCs w:val="36"/>
        </w:rPr>
        <w:t>The area around the Raj Bhavan is also very beautiful. There are lush gardens that were designed in a style similar to English landscape gardens. These gardens provide a peaceful and dignified setting for the grand building.</w:t>
      </w:r>
    </w:p>
    <w:p w14:paraId="44AA0619" w14:textId="77777777" w:rsidR="00D03417" w:rsidRPr="006F1385" w:rsidRDefault="00BA560B">
      <w:pPr>
        <w:spacing w:before="240" w:after="240"/>
        <w:rPr>
          <w:bCs/>
          <w:sz w:val="36"/>
          <w:szCs w:val="36"/>
        </w:rPr>
      </w:pPr>
      <w:r w:rsidRPr="006F1385">
        <w:rPr>
          <w:bCs/>
          <w:sz w:val="36"/>
          <w:szCs w:val="36"/>
        </w:rPr>
        <w:t>What it Means: The Symbolism of Raj Bhavan</w:t>
      </w:r>
    </w:p>
    <w:p w14:paraId="49B8BF0E" w14:textId="77777777" w:rsidR="00D03417" w:rsidRPr="006F1385" w:rsidRDefault="00BA560B">
      <w:pPr>
        <w:spacing w:before="240" w:after="240"/>
        <w:rPr>
          <w:bCs/>
          <w:sz w:val="36"/>
          <w:szCs w:val="36"/>
        </w:rPr>
      </w:pPr>
      <w:r w:rsidRPr="006F1385">
        <w:rPr>
          <w:bCs/>
          <w:sz w:val="36"/>
          <w:szCs w:val="36"/>
        </w:rPr>
        <w:t xml:space="preserve">The way Kolkata Raj Bhavan was built and how it looked was meant to show the power and authority of the British in India. It represented their idea of how they should govern and administer the country. Today, even though the British are no longer ruling India, the Raj Bhavan still stands as an important heritage site. It reminds us of Kolkata’s colonial past and the architectural styles that were brought to India during that time.  </w:t>
      </w:r>
    </w:p>
    <w:p w14:paraId="4F864AFC" w14:textId="77777777" w:rsidR="00D03417" w:rsidRPr="006F1385" w:rsidRDefault="00BA560B">
      <w:pPr>
        <w:spacing w:before="240" w:after="240"/>
        <w:rPr>
          <w:bCs/>
          <w:sz w:val="36"/>
          <w:szCs w:val="36"/>
        </w:rPr>
      </w:pPr>
      <w:r w:rsidRPr="006F1385">
        <w:rPr>
          <w:bCs/>
          <w:sz w:val="36"/>
          <w:szCs w:val="36"/>
        </w:rPr>
        <w:t>Rashtrapati Bhavan: A Blend of Indian and European Styles</w:t>
      </w:r>
    </w:p>
    <w:p w14:paraId="6DF789A6" w14:textId="77777777" w:rsidR="00D03417" w:rsidRPr="006F1385" w:rsidRDefault="00BA560B">
      <w:pPr>
        <w:spacing w:before="240" w:after="240"/>
        <w:rPr>
          <w:bCs/>
          <w:sz w:val="36"/>
          <w:szCs w:val="36"/>
        </w:rPr>
      </w:pPr>
      <w:r w:rsidRPr="006F1385">
        <w:rPr>
          <w:bCs/>
          <w:sz w:val="36"/>
          <w:szCs w:val="36"/>
        </w:rPr>
        <w:t xml:space="preserve">Now let's talk about another very important building: Rashtrapati Bhavan in New Delhi. This is the official home of the President of India. It was designed by a famous British architect named Sir Edwin Lutyens, and it was completed in 1929. Originally, it was built to be the house of the Viceroy, who was the highest-ranking British official in India. After India gained independence in 1947, it became the seat of power for the new Indian government.  </w:t>
      </w:r>
    </w:p>
    <w:p w14:paraId="4C6898EB" w14:textId="77777777" w:rsidR="00D03417" w:rsidRPr="006F1385" w:rsidRDefault="00BA560B">
      <w:pPr>
        <w:spacing w:before="240" w:after="240"/>
        <w:rPr>
          <w:bCs/>
          <w:sz w:val="36"/>
          <w:szCs w:val="36"/>
        </w:rPr>
      </w:pPr>
      <w:r w:rsidRPr="006F1385">
        <w:rPr>
          <w:bCs/>
          <w:sz w:val="36"/>
          <w:szCs w:val="36"/>
        </w:rPr>
        <w:t>How it Looks: The Architecture of Rashtrapati Bhavan</w:t>
      </w:r>
    </w:p>
    <w:p w14:paraId="63BF53B3" w14:textId="77777777" w:rsidR="00D03417" w:rsidRPr="006F1385" w:rsidRDefault="00BA560B">
      <w:pPr>
        <w:spacing w:before="240" w:after="240"/>
        <w:rPr>
          <w:bCs/>
          <w:sz w:val="36"/>
          <w:szCs w:val="36"/>
        </w:rPr>
      </w:pPr>
      <w:r w:rsidRPr="006F1385">
        <w:rPr>
          <w:bCs/>
          <w:sz w:val="36"/>
          <w:szCs w:val="36"/>
        </w:rPr>
        <w:t>Rashtrapati Bhavan is a wonderful example of how different architectural styles can be combined. Lutyens, the architect, skillfully mixed classical European elements with traditional Indian designs. This created a unique style that is often called Indo-Saracenic, which we talked about earlier.</w:t>
      </w:r>
    </w:p>
    <w:p w14:paraId="3DFADC2F" w14:textId="77777777" w:rsidR="00D03417" w:rsidRPr="006F1385" w:rsidRDefault="00BA560B">
      <w:pPr>
        <w:spacing w:before="240" w:after="240"/>
        <w:rPr>
          <w:bCs/>
          <w:sz w:val="36"/>
          <w:szCs w:val="36"/>
        </w:rPr>
      </w:pPr>
      <w:r w:rsidRPr="006F1385">
        <w:rPr>
          <w:bCs/>
          <w:sz w:val="36"/>
          <w:szCs w:val="36"/>
        </w:rPr>
        <w:t xml:space="preserve">You can see Indian elements like </w:t>
      </w:r>
      <w:proofErr w:type="spellStart"/>
      <w:r w:rsidRPr="006F1385">
        <w:rPr>
          <w:bCs/>
          <w:sz w:val="36"/>
          <w:szCs w:val="36"/>
        </w:rPr>
        <w:t>jaali</w:t>
      </w:r>
      <w:proofErr w:type="spellEnd"/>
      <w:r w:rsidRPr="006F1385">
        <w:rPr>
          <w:bCs/>
          <w:sz w:val="36"/>
          <w:szCs w:val="36"/>
        </w:rPr>
        <w:t xml:space="preserve">, which are intricate latticework screens, and chhatris, which are those dome-shaped pavilions. The gardens around it are also designed in a Mughal style, which is a type of garden design that was popular during the time of the Mughal emperors in India. All these Indian features blend beautifully with the Western classical design of the building.  </w:t>
      </w:r>
    </w:p>
    <w:p w14:paraId="5BDDCEF7" w14:textId="77777777" w:rsidR="00D03417" w:rsidRPr="006F1385" w:rsidRDefault="00BA560B">
      <w:pPr>
        <w:spacing w:before="240" w:after="240"/>
        <w:rPr>
          <w:bCs/>
          <w:sz w:val="36"/>
          <w:szCs w:val="36"/>
        </w:rPr>
      </w:pPr>
      <w:r w:rsidRPr="006F1385">
        <w:rPr>
          <w:bCs/>
          <w:sz w:val="36"/>
          <w:szCs w:val="36"/>
        </w:rPr>
        <w:t xml:space="preserve">Rashtrapati Bhavan is even larger than Raj Bhavan, covering a massive area of 330 acres. The main building has four floors and over 340 rooms! One of the most recognizable features is its iconic dome. This dome was inspired by the Sanchi Stupa, which is an ancient Buddhist monument in India. The dome is a powerful symbol and gives the building a sense of strength and stability.  </w:t>
      </w:r>
    </w:p>
    <w:p w14:paraId="6759B60A" w14:textId="77777777" w:rsidR="00D03417" w:rsidRPr="006F1385" w:rsidRDefault="00BA560B">
      <w:pPr>
        <w:spacing w:before="240" w:after="240"/>
        <w:rPr>
          <w:bCs/>
          <w:sz w:val="36"/>
          <w:szCs w:val="36"/>
        </w:rPr>
      </w:pPr>
      <w:r w:rsidRPr="006F1385">
        <w:rPr>
          <w:bCs/>
          <w:sz w:val="36"/>
          <w:szCs w:val="36"/>
        </w:rPr>
        <w:t>Inside, one of the most impressive halls is the Durbar Hall. It has a huge dome and features very detailed marble work and grand chandeliers, making it look incredibly regal and majestic. Another important hall is the Ashoka Hall, which has beautiful ceilings in the Persian style and vibrant artwork.</w:t>
      </w:r>
    </w:p>
    <w:p w14:paraId="77A99571" w14:textId="77777777" w:rsidR="00D03417" w:rsidRPr="006F1385" w:rsidRDefault="00BA560B">
      <w:pPr>
        <w:spacing w:before="240" w:after="240"/>
        <w:rPr>
          <w:bCs/>
          <w:sz w:val="36"/>
          <w:szCs w:val="36"/>
        </w:rPr>
      </w:pPr>
      <w:r w:rsidRPr="006F1385">
        <w:rPr>
          <w:bCs/>
          <w:sz w:val="36"/>
          <w:szCs w:val="36"/>
        </w:rPr>
        <w:t xml:space="preserve">The gardens of Rashtrapati Bhavan, known as the Mughal Gardens, are very famous. They are designed based on the Persian Charbagh style, which involves a square garden divided into four parts by walkways or water channels. The gardens have many fountains, terraces, and beautiful flower arrangements.  </w:t>
      </w:r>
    </w:p>
    <w:p w14:paraId="3FD6FAE6" w14:textId="77777777" w:rsidR="00D03417" w:rsidRPr="006F1385" w:rsidRDefault="00BA560B">
      <w:pPr>
        <w:spacing w:before="240" w:after="240"/>
        <w:rPr>
          <w:bCs/>
          <w:sz w:val="36"/>
          <w:szCs w:val="36"/>
        </w:rPr>
      </w:pPr>
      <w:r w:rsidRPr="006F1385">
        <w:rPr>
          <w:bCs/>
          <w:sz w:val="36"/>
          <w:szCs w:val="36"/>
        </w:rPr>
        <w:t>What it Means: The Symbolism of Rashtrapati Bhavan</w:t>
      </w:r>
    </w:p>
    <w:p w14:paraId="35642425" w14:textId="77777777" w:rsidR="00D03417" w:rsidRPr="006F1385" w:rsidRDefault="00BA560B">
      <w:pPr>
        <w:spacing w:before="240" w:after="240"/>
        <w:rPr>
          <w:bCs/>
          <w:sz w:val="36"/>
          <w:szCs w:val="36"/>
        </w:rPr>
      </w:pPr>
      <w:r w:rsidRPr="006F1385">
        <w:rPr>
          <w:bCs/>
          <w:sz w:val="36"/>
          <w:szCs w:val="36"/>
        </w:rPr>
        <w:t xml:space="preserve">Rashtrapati Bhavan is more than just a residence; it represents India’s journey from being ruled by the British to becoming an independent country. It symbolizes the power and authority of the Indian President and the Indian Republic. The blend of Indian and European architectural styles in its design can also be seen as a representation of India’s ability to embrace its own traditions while also incorporating influences from other parts of the world. It stands as a powerful reminder of India’s architectural skill and its historical development.  </w:t>
      </w:r>
    </w:p>
    <w:p w14:paraId="5DCB6A12" w14:textId="77777777" w:rsidR="00D03417" w:rsidRPr="006F1385" w:rsidRDefault="00BA560B">
      <w:pPr>
        <w:spacing w:before="240" w:after="240"/>
        <w:rPr>
          <w:bCs/>
          <w:sz w:val="36"/>
          <w:szCs w:val="36"/>
        </w:rPr>
      </w:pPr>
      <w:r w:rsidRPr="006F1385">
        <w:rPr>
          <w:bCs/>
          <w:sz w:val="36"/>
          <w:szCs w:val="36"/>
        </w:rPr>
        <w:t>Comparing the Two Buildings</w:t>
      </w:r>
    </w:p>
    <w:p w14:paraId="5FB10B14" w14:textId="77777777" w:rsidR="00D03417" w:rsidRPr="006F1385" w:rsidRDefault="00BA560B">
      <w:pPr>
        <w:spacing w:before="240" w:after="240"/>
        <w:rPr>
          <w:bCs/>
          <w:sz w:val="36"/>
          <w:szCs w:val="36"/>
        </w:rPr>
      </w:pPr>
      <w:r w:rsidRPr="006F1385">
        <w:rPr>
          <w:bCs/>
          <w:sz w:val="36"/>
          <w:szCs w:val="36"/>
        </w:rPr>
        <w:t>Let's take a closer look at how Kolkata Raj Bhavan and Rashtrapati Bhavan are similar and different:</w:t>
      </w:r>
    </w:p>
    <w:tbl>
      <w:tblPr>
        <w:tblStyle w:val="a0"/>
        <w:tblW w:w="8655" w:type="dxa"/>
        <w:tblBorders>
          <w:top w:val="nil"/>
          <w:left w:val="nil"/>
          <w:bottom w:val="nil"/>
          <w:right w:val="nil"/>
          <w:insideH w:val="nil"/>
          <w:insideV w:val="nil"/>
        </w:tblBorders>
        <w:tblLayout w:type="fixed"/>
        <w:tblLook w:val="0600" w:firstRow="0" w:lastRow="0" w:firstColumn="0" w:lastColumn="0" w:noHBand="1" w:noVBand="1"/>
      </w:tblPr>
      <w:tblGrid>
        <w:gridCol w:w="2180"/>
        <w:gridCol w:w="2645"/>
        <w:gridCol w:w="3830"/>
      </w:tblGrid>
      <w:tr w:rsidR="00D03417" w:rsidRPr="006F1385" w14:paraId="6DA50EA7" w14:textId="77777777">
        <w:trPr>
          <w:trHeight w:val="500"/>
        </w:trPr>
        <w:tc>
          <w:tcPr>
            <w:tcW w:w="2180" w:type="dxa"/>
            <w:tcBorders>
              <w:top w:val="nil"/>
              <w:left w:val="nil"/>
              <w:bottom w:val="nil"/>
              <w:right w:val="nil"/>
            </w:tcBorders>
            <w:tcMar>
              <w:top w:w="100" w:type="dxa"/>
              <w:left w:w="100" w:type="dxa"/>
              <w:bottom w:w="100" w:type="dxa"/>
              <w:right w:w="100" w:type="dxa"/>
            </w:tcMar>
          </w:tcPr>
          <w:p w14:paraId="2602F69A" w14:textId="77777777" w:rsidR="00D03417" w:rsidRPr="006F1385" w:rsidRDefault="00BA560B">
            <w:pPr>
              <w:spacing w:before="240" w:after="240"/>
              <w:jc w:val="center"/>
              <w:rPr>
                <w:bCs/>
                <w:sz w:val="36"/>
                <w:szCs w:val="36"/>
              </w:rPr>
            </w:pPr>
            <w:r w:rsidRPr="006F1385">
              <w:rPr>
                <w:bCs/>
                <w:sz w:val="36"/>
                <w:szCs w:val="36"/>
              </w:rPr>
              <w:t>Feature</w:t>
            </w:r>
          </w:p>
        </w:tc>
        <w:tc>
          <w:tcPr>
            <w:tcW w:w="2645" w:type="dxa"/>
            <w:tcBorders>
              <w:top w:val="nil"/>
              <w:left w:val="nil"/>
              <w:bottom w:val="nil"/>
              <w:right w:val="nil"/>
            </w:tcBorders>
            <w:tcMar>
              <w:top w:w="100" w:type="dxa"/>
              <w:left w:w="100" w:type="dxa"/>
              <w:bottom w:w="100" w:type="dxa"/>
              <w:right w:w="100" w:type="dxa"/>
            </w:tcMar>
          </w:tcPr>
          <w:p w14:paraId="5ABB40D8" w14:textId="77777777" w:rsidR="00D03417" w:rsidRPr="006F1385" w:rsidRDefault="00BA560B">
            <w:pPr>
              <w:spacing w:before="240" w:after="240"/>
              <w:jc w:val="center"/>
              <w:rPr>
                <w:bCs/>
                <w:sz w:val="36"/>
                <w:szCs w:val="36"/>
              </w:rPr>
            </w:pPr>
            <w:r w:rsidRPr="006F1385">
              <w:rPr>
                <w:bCs/>
                <w:sz w:val="36"/>
                <w:szCs w:val="36"/>
              </w:rPr>
              <w:t>Kolkata Raj Bhavan</w:t>
            </w:r>
          </w:p>
        </w:tc>
        <w:tc>
          <w:tcPr>
            <w:tcW w:w="3830" w:type="dxa"/>
            <w:tcBorders>
              <w:top w:val="nil"/>
              <w:left w:val="nil"/>
              <w:bottom w:val="nil"/>
              <w:right w:val="nil"/>
            </w:tcBorders>
            <w:tcMar>
              <w:top w:w="100" w:type="dxa"/>
              <w:left w:w="100" w:type="dxa"/>
              <w:bottom w:w="100" w:type="dxa"/>
              <w:right w:w="100" w:type="dxa"/>
            </w:tcMar>
          </w:tcPr>
          <w:p w14:paraId="5CB38292" w14:textId="77777777" w:rsidR="00D03417" w:rsidRPr="006F1385" w:rsidRDefault="00BA560B">
            <w:pPr>
              <w:spacing w:before="240" w:after="240"/>
              <w:jc w:val="center"/>
              <w:rPr>
                <w:bCs/>
                <w:sz w:val="36"/>
                <w:szCs w:val="36"/>
              </w:rPr>
            </w:pPr>
            <w:r w:rsidRPr="006F1385">
              <w:rPr>
                <w:bCs/>
                <w:sz w:val="36"/>
                <w:szCs w:val="36"/>
              </w:rPr>
              <w:t>Rashtrapati Bhavan</w:t>
            </w:r>
          </w:p>
        </w:tc>
      </w:tr>
      <w:tr w:rsidR="00D03417" w:rsidRPr="006F1385" w14:paraId="0F4B0846" w14:textId="77777777">
        <w:trPr>
          <w:trHeight w:val="500"/>
        </w:trPr>
        <w:tc>
          <w:tcPr>
            <w:tcW w:w="2180" w:type="dxa"/>
            <w:tcBorders>
              <w:top w:val="nil"/>
              <w:left w:val="nil"/>
              <w:bottom w:val="nil"/>
              <w:right w:val="nil"/>
            </w:tcBorders>
            <w:tcMar>
              <w:top w:w="100" w:type="dxa"/>
              <w:left w:w="100" w:type="dxa"/>
              <w:bottom w:w="100" w:type="dxa"/>
              <w:right w:w="100" w:type="dxa"/>
            </w:tcMar>
          </w:tcPr>
          <w:p w14:paraId="703000EB" w14:textId="77777777" w:rsidR="00D03417" w:rsidRPr="006F1385" w:rsidRDefault="00BA560B">
            <w:pPr>
              <w:spacing w:before="240" w:after="240"/>
              <w:rPr>
                <w:bCs/>
                <w:sz w:val="36"/>
                <w:szCs w:val="36"/>
              </w:rPr>
            </w:pPr>
            <w:r w:rsidRPr="006F1385">
              <w:rPr>
                <w:bCs/>
                <w:sz w:val="36"/>
                <w:szCs w:val="36"/>
              </w:rPr>
              <w:t>Architectural Style</w:t>
            </w:r>
          </w:p>
        </w:tc>
        <w:tc>
          <w:tcPr>
            <w:tcW w:w="2645" w:type="dxa"/>
            <w:tcBorders>
              <w:top w:val="nil"/>
              <w:left w:val="nil"/>
              <w:bottom w:val="nil"/>
              <w:right w:val="nil"/>
            </w:tcBorders>
            <w:tcMar>
              <w:top w:w="100" w:type="dxa"/>
              <w:left w:w="100" w:type="dxa"/>
              <w:bottom w:w="100" w:type="dxa"/>
              <w:right w:w="100" w:type="dxa"/>
            </w:tcMar>
          </w:tcPr>
          <w:p w14:paraId="7CA038EB" w14:textId="77777777" w:rsidR="00D03417" w:rsidRPr="006F1385" w:rsidRDefault="00BA560B">
            <w:pPr>
              <w:spacing w:before="240" w:after="240"/>
              <w:rPr>
                <w:bCs/>
                <w:sz w:val="36"/>
                <w:szCs w:val="36"/>
              </w:rPr>
            </w:pPr>
            <w:r w:rsidRPr="006F1385">
              <w:rPr>
                <w:bCs/>
                <w:sz w:val="36"/>
                <w:szCs w:val="36"/>
              </w:rPr>
              <w:t>Palladian &amp; Neoclassical</w:t>
            </w:r>
          </w:p>
        </w:tc>
        <w:tc>
          <w:tcPr>
            <w:tcW w:w="3830" w:type="dxa"/>
            <w:tcBorders>
              <w:top w:val="nil"/>
              <w:left w:val="nil"/>
              <w:bottom w:val="nil"/>
              <w:right w:val="nil"/>
            </w:tcBorders>
            <w:tcMar>
              <w:top w:w="100" w:type="dxa"/>
              <w:left w:w="100" w:type="dxa"/>
              <w:bottom w:w="100" w:type="dxa"/>
              <w:right w:w="100" w:type="dxa"/>
            </w:tcMar>
          </w:tcPr>
          <w:p w14:paraId="29B491D3" w14:textId="77777777" w:rsidR="00D03417" w:rsidRPr="006F1385" w:rsidRDefault="00BA560B">
            <w:pPr>
              <w:spacing w:before="240" w:after="240"/>
              <w:rPr>
                <w:bCs/>
                <w:sz w:val="36"/>
                <w:szCs w:val="36"/>
              </w:rPr>
            </w:pPr>
            <w:r w:rsidRPr="006F1385">
              <w:rPr>
                <w:bCs/>
                <w:sz w:val="36"/>
                <w:szCs w:val="36"/>
              </w:rPr>
              <w:t>Indo-Saracenic &amp; Classical European</w:t>
            </w:r>
          </w:p>
        </w:tc>
      </w:tr>
      <w:tr w:rsidR="00D03417" w:rsidRPr="006F1385" w14:paraId="7E7B82A7" w14:textId="77777777">
        <w:trPr>
          <w:trHeight w:val="500"/>
        </w:trPr>
        <w:tc>
          <w:tcPr>
            <w:tcW w:w="2180" w:type="dxa"/>
            <w:tcBorders>
              <w:top w:val="nil"/>
              <w:left w:val="nil"/>
              <w:bottom w:val="nil"/>
              <w:right w:val="nil"/>
            </w:tcBorders>
            <w:tcMar>
              <w:top w:w="100" w:type="dxa"/>
              <w:left w:w="100" w:type="dxa"/>
              <w:bottom w:w="100" w:type="dxa"/>
              <w:right w:w="100" w:type="dxa"/>
            </w:tcMar>
          </w:tcPr>
          <w:p w14:paraId="4C8916E2" w14:textId="77777777" w:rsidR="00D03417" w:rsidRPr="006F1385" w:rsidRDefault="00BA560B">
            <w:pPr>
              <w:spacing w:before="240" w:after="240"/>
              <w:rPr>
                <w:bCs/>
                <w:sz w:val="36"/>
                <w:szCs w:val="36"/>
              </w:rPr>
            </w:pPr>
            <w:r w:rsidRPr="006F1385">
              <w:rPr>
                <w:bCs/>
                <w:sz w:val="36"/>
                <w:szCs w:val="36"/>
              </w:rPr>
              <w:t>Main Influence</w:t>
            </w:r>
          </w:p>
        </w:tc>
        <w:tc>
          <w:tcPr>
            <w:tcW w:w="2645" w:type="dxa"/>
            <w:tcBorders>
              <w:top w:val="nil"/>
              <w:left w:val="nil"/>
              <w:bottom w:val="nil"/>
              <w:right w:val="nil"/>
            </w:tcBorders>
            <w:tcMar>
              <w:top w:w="100" w:type="dxa"/>
              <w:left w:w="100" w:type="dxa"/>
              <w:bottom w:w="100" w:type="dxa"/>
              <w:right w:w="100" w:type="dxa"/>
            </w:tcMar>
          </w:tcPr>
          <w:p w14:paraId="423FB172" w14:textId="77777777" w:rsidR="00D03417" w:rsidRPr="006F1385" w:rsidRDefault="00BA560B">
            <w:pPr>
              <w:spacing w:before="240" w:after="240"/>
              <w:rPr>
                <w:bCs/>
                <w:sz w:val="36"/>
                <w:szCs w:val="36"/>
              </w:rPr>
            </w:pPr>
            <w:r w:rsidRPr="006F1385">
              <w:rPr>
                <w:bCs/>
                <w:sz w:val="36"/>
                <w:szCs w:val="36"/>
              </w:rPr>
              <w:t>British Colonial</w:t>
            </w:r>
          </w:p>
        </w:tc>
        <w:tc>
          <w:tcPr>
            <w:tcW w:w="3830" w:type="dxa"/>
            <w:tcBorders>
              <w:top w:val="nil"/>
              <w:left w:val="nil"/>
              <w:bottom w:val="nil"/>
              <w:right w:val="nil"/>
            </w:tcBorders>
            <w:tcMar>
              <w:top w:w="100" w:type="dxa"/>
              <w:left w:w="100" w:type="dxa"/>
              <w:bottom w:w="100" w:type="dxa"/>
              <w:right w:w="100" w:type="dxa"/>
            </w:tcMar>
          </w:tcPr>
          <w:p w14:paraId="208737FC" w14:textId="77777777" w:rsidR="00D03417" w:rsidRPr="006F1385" w:rsidRDefault="00BA560B">
            <w:pPr>
              <w:spacing w:before="240" w:after="240"/>
              <w:rPr>
                <w:bCs/>
                <w:sz w:val="36"/>
                <w:szCs w:val="36"/>
              </w:rPr>
            </w:pPr>
            <w:r w:rsidRPr="006F1385">
              <w:rPr>
                <w:bCs/>
                <w:sz w:val="36"/>
                <w:szCs w:val="36"/>
              </w:rPr>
              <w:t>Mughal, Buddhist, and European</w:t>
            </w:r>
          </w:p>
        </w:tc>
      </w:tr>
      <w:tr w:rsidR="00D03417" w:rsidRPr="006F1385" w14:paraId="21379384" w14:textId="77777777">
        <w:trPr>
          <w:trHeight w:val="500"/>
        </w:trPr>
        <w:tc>
          <w:tcPr>
            <w:tcW w:w="2180" w:type="dxa"/>
            <w:tcBorders>
              <w:top w:val="nil"/>
              <w:left w:val="nil"/>
              <w:bottom w:val="nil"/>
              <w:right w:val="nil"/>
            </w:tcBorders>
            <w:tcMar>
              <w:top w:w="100" w:type="dxa"/>
              <w:left w:w="100" w:type="dxa"/>
              <w:bottom w:w="100" w:type="dxa"/>
              <w:right w:w="100" w:type="dxa"/>
            </w:tcMar>
          </w:tcPr>
          <w:p w14:paraId="63504524" w14:textId="77777777" w:rsidR="00D03417" w:rsidRPr="006F1385" w:rsidRDefault="00BA560B">
            <w:pPr>
              <w:spacing w:before="240" w:after="240"/>
              <w:rPr>
                <w:bCs/>
                <w:sz w:val="36"/>
                <w:szCs w:val="36"/>
              </w:rPr>
            </w:pPr>
            <w:r w:rsidRPr="006F1385">
              <w:rPr>
                <w:bCs/>
                <w:sz w:val="36"/>
                <w:szCs w:val="36"/>
              </w:rPr>
              <w:t>Dome</w:t>
            </w:r>
          </w:p>
        </w:tc>
        <w:tc>
          <w:tcPr>
            <w:tcW w:w="2645" w:type="dxa"/>
            <w:tcBorders>
              <w:top w:val="nil"/>
              <w:left w:val="nil"/>
              <w:bottom w:val="nil"/>
              <w:right w:val="nil"/>
            </w:tcBorders>
            <w:tcMar>
              <w:top w:w="100" w:type="dxa"/>
              <w:left w:w="100" w:type="dxa"/>
              <w:bottom w:w="100" w:type="dxa"/>
              <w:right w:w="100" w:type="dxa"/>
            </w:tcMar>
          </w:tcPr>
          <w:p w14:paraId="19795551" w14:textId="77777777" w:rsidR="00D03417" w:rsidRPr="006F1385" w:rsidRDefault="00BA560B">
            <w:pPr>
              <w:spacing w:before="240" w:after="240"/>
              <w:rPr>
                <w:bCs/>
                <w:sz w:val="36"/>
                <w:szCs w:val="36"/>
              </w:rPr>
            </w:pPr>
            <w:r w:rsidRPr="006F1385">
              <w:rPr>
                <w:bCs/>
                <w:sz w:val="36"/>
                <w:szCs w:val="36"/>
              </w:rPr>
              <w:t>Central Dome</w:t>
            </w:r>
          </w:p>
        </w:tc>
        <w:tc>
          <w:tcPr>
            <w:tcW w:w="3830" w:type="dxa"/>
            <w:tcBorders>
              <w:top w:val="nil"/>
              <w:left w:val="nil"/>
              <w:bottom w:val="nil"/>
              <w:right w:val="nil"/>
            </w:tcBorders>
            <w:tcMar>
              <w:top w:w="100" w:type="dxa"/>
              <w:left w:w="100" w:type="dxa"/>
              <w:bottom w:w="100" w:type="dxa"/>
              <w:right w:w="100" w:type="dxa"/>
            </w:tcMar>
          </w:tcPr>
          <w:p w14:paraId="5ECAB2BB" w14:textId="77777777" w:rsidR="00D03417" w:rsidRPr="006F1385" w:rsidRDefault="00BA560B">
            <w:pPr>
              <w:spacing w:before="240" w:after="240"/>
              <w:rPr>
                <w:bCs/>
                <w:sz w:val="36"/>
                <w:szCs w:val="36"/>
              </w:rPr>
            </w:pPr>
            <w:r w:rsidRPr="006F1385">
              <w:rPr>
                <w:bCs/>
                <w:sz w:val="36"/>
                <w:szCs w:val="36"/>
              </w:rPr>
              <w:t>Sanchi Stupa-inspired Dome</w:t>
            </w:r>
          </w:p>
        </w:tc>
      </w:tr>
      <w:tr w:rsidR="00D03417" w:rsidRPr="006F1385" w14:paraId="208AB130" w14:textId="77777777">
        <w:trPr>
          <w:trHeight w:val="500"/>
        </w:trPr>
        <w:tc>
          <w:tcPr>
            <w:tcW w:w="2180" w:type="dxa"/>
            <w:tcBorders>
              <w:top w:val="nil"/>
              <w:left w:val="nil"/>
              <w:bottom w:val="nil"/>
              <w:right w:val="nil"/>
            </w:tcBorders>
            <w:tcMar>
              <w:top w:w="100" w:type="dxa"/>
              <w:left w:w="100" w:type="dxa"/>
              <w:bottom w:w="100" w:type="dxa"/>
              <w:right w:w="100" w:type="dxa"/>
            </w:tcMar>
          </w:tcPr>
          <w:p w14:paraId="6C22F1C9" w14:textId="77777777" w:rsidR="00D03417" w:rsidRPr="006F1385" w:rsidRDefault="00BA560B">
            <w:pPr>
              <w:spacing w:before="240" w:after="240"/>
              <w:rPr>
                <w:bCs/>
                <w:sz w:val="36"/>
                <w:szCs w:val="36"/>
              </w:rPr>
            </w:pPr>
            <w:r w:rsidRPr="006F1385">
              <w:rPr>
                <w:bCs/>
                <w:sz w:val="36"/>
                <w:szCs w:val="36"/>
              </w:rPr>
              <w:t>Gardens</w:t>
            </w:r>
          </w:p>
        </w:tc>
        <w:tc>
          <w:tcPr>
            <w:tcW w:w="2645" w:type="dxa"/>
            <w:tcBorders>
              <w:top w:val="nil"/>
              <w:left w:val="nil"/>
              <w:bottom w:val="nil"/>
              <w:right w:val="nil"/>
            </w:tcBorders>
            <w:tcMar>
              <w:top w:w="100" w:type="dxa"/>
              <w:left w:w="100" w:type="dxa"/>
              <w:bottom w:w="100" w:type="dxa"/>
              <w:right w:w="100" w:type="dxa"/>
            </w:tcMar>
          </w:tcPr>
          <w:p w14:paraId="13A2AD20" w14:textId="77777777" w:rsidR="00D03417" w:rsidRPr="006F1385" w:rsidRDefault="00BA560B">
            <w:pPr>
              <w:spacing w:before="240" w:after="240"/>
              <w:rPr>
                <w:bCs/>
                <w:sz w:val="36"/>
                <w:szCs w:val="36"/>
              </w:rPr>
            </w:pPr>
            <w:r w:rsidRPr="006F1385">
              <w:rPr>
                <w:bCs/>
                <w:sz w:val="36"/>
                <w:szCs w:val="36"/>
              </w:rPr>
              <w:t>English Landscape</w:t>
            </w:r>
          </w:p>
        </w:tc>
        <w:tc>
          <w:tcPr>
            <w:tcW w:w="3830" w:type="dxa"/>
            <w:tcBorders>
              <w:top w:val="nil"/>
              <w:left w:val="nil"/>
              <w:bottom w:val="nil"/>
              <w:right w:val="nil"/>
            </w:tcBorders>
            <w:tcMar>
              <w:top w:w="100" w:type="dxa"/>
              <w:left w:w="100" w:type="dxa"/>
              <w:bottom w:w="100" w:type="dxa"/>
              <w:right w:w="100" w:type="dxa"/>
            </w:tcMar>
          </w:tcPr>
          <w:p w14:paraId="62D856E6" w14:textId="77777777" w:rsidR="00D03417" w:rsidRPr="006F1385" w:rsidRDefault="00BA560B">
            <w:pPr>
              <w:spacing w:before="240" w:after="240"/>
              <w:rPr>
                <w:bCs/>
                <w:sz w:val="36"/>
                <w:szCs w:val="36"/>
              </w:rPr>
            </w:pPr>
            <w:r w:rsidRPr="006F1385">
              <w:rPr>
                <w:bCs/>
                <w:sz w:val="36"/>
                <w:szCs w:val="36"/>
              </w:rPr>
              <w:t>Mughal Gardens</w:t>
            </w:r>
          </w:p>
        </w:tc>
      </w:tr>
      <w:tr w:rsidR="00D03417" w:rsidRPr="006F1385" w14:paraId="35A06E93" w14:textId="77777777">
        <w:trPr>
          <w:trHeight w:val="500"/>
        </w:trPr>
        <w:tc>
          <w:tcPr>
            <w:tcW w:w="2180" w:type="dxa"/>
            <w:tcBorders>
              <w:top w:val="nil"/>
              <w:left w:val="nil"/>
              <w:bottom w:val="nil"/>
              <w:right w:val="nil"/>
            </w:tcBorders>
            <w:tcMar>
              <w:top w:w="100" w:type="dxa"/>
              <w:left w:w="100" w:type="dxa"/>
              <w:bottom w:w="100" w:type="dxa"/>
              <w:right w:w="100" w:type="dxa"/>
            </w:tcMar>
          </w:tcPr>
          <w:p w14:paraId="03BC4D0B" w14:textId="77777777" w:rsidR="00D03417" w:rsidRPr="006F1385" w:rsidRDefault="00BA560B">
            <w:pPr>
              <w:spacing w:before="240" w:after="240"/>
              <w:rPr>
                <w:bCs/>
                <w:sz w:val="36"/>
                <w:szCs w:val="36"/>
              </w:rPr>
            </w:pPr>
            <w:r w:rsidRPr="006F1385">
              <w:rPr>
                <w:bCs/>
                <w:sz w:val="36"/>
                <w:szCs w:val="36"/>
              </w:rPr>
              <w:t>Symbolism</w:t>
            </w:r>
          </w:p>
        </w:tc>
        <w:tc>
          <w:tcPr>
            <w:tcW w:w="2645" w:type="dxa"/>
            <w:tcBorders>
              <w:top w:val="nil"/>
              <w:left w:val="nil"/>
              <w:bottom w:val="nil"/>
              <w:right w:val="nil"/>
            </w:tcBorders>
            <w:tcMar>
              <w:top w:w="100" w:type="dxa"/>
              <w:left w:w="100" w:type="dxa"/>
              <w:bottom w:w="100" w:type="dxa"/>
              <w:right w:w="100" w:type="dxa"/>
            </w:tcMar>
          </w:tcPr>
          <w:p w14:paraId="69E440DD" w14:textId="77777777" w:rsidR="00D03417" w:rsidRPr="006F1385" w:rsidRDefault="00BA560B">
            <w:pPr>
              <w:spacing w:before="240" w:after="240"/>
              <w:rPr>
                <w:bCs/>
                <w:sz w:val="36"/>
                <w:szCs w:val="36"/>
              </w:rPr>
            </w:pPr>
            <w:r w:rsidRPr="006F1385">
              <w:rPr>
                <w:bCs/>
                <w:sz w:val="36"/>
                <w:szCs w:val="36"/>
              </w:rPr>
              <w:t>Colonial Administration</w:t>
            </w:r>
          </w:p>
        </w:tc>
        <w:tc>
          <w:tcPr>
            <w:tcW w:w="3830" w:type="dxa"/>
            <w:tcBorders>
              <w:top w:val="nil"/>
              <w:left w:val="nil"/>
              <w:bottom w:val="nil"/>
              <w:right w:val="nil"/>
            </w:tcBorders>
            <w:tcMar>
              <w:top w:w="100" w:type="dxa"/>
              <w:left w:w="100" w:type="dxa"/>
              <w:bottom w:w="100" w:type="dxa"/>
              <w:right w:w="100" w:type="dxa"/>
            </w:tcMar>
          </w:tcPr>
          <w:p w14:paraId="74993C04" w14:textId="77777777" w:rsidR="00D03417" w:rsidRPr="006F1385" w:rsidRDefault="00BA560B">
            <w:pPr>
              <w:spacing w:before="240" w:after="240"/>
              <w:rPr>
                <w:bCs/>
                <w:sz w:val="36"/>
                <w:szCs w:val="36"/>
              </w:rPr>
            </w:pPr>
            <w:r w:rsidRPr="006F1385">
              <w:rPr>
                <w:bCs/>
                <w:sz w:val="36"/>
                <w:szCs w:val="36"/>
              </w:rPr>
              <w:t>Independent India’s Sovereignty</w:t>
            </w:r>
          </w:p>
        </w:tc>
      </w:tr>
    </w:tbl>
    <w:p w14:paraId="66BEC050" w14:textId="77777777" w:rsidR="00D03417" w:rsidRPr="006F1385" w:rsidRDefault="00BA560B">
      <w:pPr>
        <w:spacing w:before="240" w:after="240"/>
        <w:rPr>
          <w:bCs/>
          <w:sz w:val="36"/>
          <w:szCs w:val="36"/>
        </w:rPr>
      </w:pPr>
      <w:r w:rsidRPr="006F1385">
        <w:rPr>
          <w:bCs/>
          <w:sz w:val="36"/>
          <w:szCs w:val="36"/>
        </w:rPr>
        <w:t>Export to Sheets</w:t>
      </w:r>
    </w:p>
    <w:p w14:paraId="3EE49EC5" w14:textId="77777777" w:rsidR="00D03417" w:rsidRPr="006F1385" w:rsidRDefault="00BA560B">
      <w:pPr>
        <w:spacing w:before="240" w:after="240"/>
        <w:rPr>
          <w:bCs/>
          <w:sz w:val="36"/>
          <w:szCs w:val="36"/>
        </w:rPr>
      </w:pPr>
      <w:r w:rsidRPr="006F1385">
        <w:rPr>
          <w:bCs/>
          <w:sz w:val="36"/>
          <w:szCs w:val="36"/>
        </w:rPr>
        <w:t>As you can see, while both are grand buildings from important periods in India’s history, they have different architectural styles and symbolize different things. Raj Bhavan mainly reflects the British colonial style and their administration, while Rashtrapati Bhavan is a blend of styles that represents India's independence and its own architectural creativity.</w:t>
      </w:r>
    </w:p>
    <w:p w14:paraId="63ABC002" w14:textId="77777777" w:rsidR="00D03417" w:rsidRPr="006F1385" w:rsidRDefault="00BA560B">
      <w:pPr>
        <w:spacing w:before="240" w:after="240"/>
        <w:rPr>
          <w:bCs/>
          <w:sz w:val="36"/>
          <w:szCs w:val="36"/>
        </w:rPr>
      </w:pPr>
      <w:r w:rsidRPr="006F1385">
        <w:rPr>
          <w:bCs/>
          <w:sz w:val="36"/>
          <w:szCs w:val="36"/>
        </w:rPr>
        <w:t>A Look at Other Grand Buildings Around the World</w:t>
      </w:r>
    </w:p>
    <w:p w14:paraId="4EF201C4" w14:textId="77777777" w:rsidR="00D03417" w:rsidRPr="006F1385" w:rsidRDefault="00BA560B">
      <w:pPr>
        <w:spacing w:before="240" w:after="240"/>
        <w:rPr>
          <w:bCs/>
          <w:sz w:val="36"/>
          <w:szCs w:val="36"/>
        </w:rPr>
      </w:pPr>
      <w:r w:rsidRPr="006F1385">
        <w:rPr>
          <w:bCs/>
          <w:sz w:val="36"/>
          <w:szCs w:val="36"/>
        </w:rPr>
        <w:t>It's also interesting to compare these Indian buildings with other famous presidential palaces and royal residences around the world. These buildings often symbolize power, history, and architectural greatness in their own countries.</w:t>
      </w:r>
    </w:p>
    <w:p w14:paraId="353A8B67" w14:textId="77777777" w:rsidR="00D03417" w:rsidRPr="006F1385" w:rsidRDefault="00BA560B">
      <w:pPr>
        <w:spacing w:before="240" w:after="240"/>
        <w:rPr>
          <w:bCs/>
          <w:sz w:val="36"/>
          <w:szCs w:val="36"/>
        </w:rPr>
      </w:pPr>
      <w:r w:rsidRPr="006F1385">
        <w:rPr>
          <w:bCs/>
          <w:sz w:val="36"/>
          <w:szCs w:val="36"/>
        </w:rPr>
        <w:t>Buckingham Palace (United Kingdom)</w:t>
      </w:r>
    </w:p>
    <w:p w14:paraId="2202C809" w14:textId="77777777" w:rsidR="00D03417" w:rsidRPr="006F1385" w:rsidRDefault="00BA560B">
      <w:pPr>
        <w:spacing w:before="240" w:after="240"/>
        <w:rPr>
          <w:bCs/>
          <w:sz w:val="36"/>
          <w:szCs w:val="36"/>
        </w:rPr>
      </w:pPr>
      <w:r w:rsidRPr="006F1385">
        <w:rPr>
          <w:bCs/>
          <w:sz w:val="36"/>
          <w:szCs w:val="36"/>
        </w:rPr>
        <w:t xml:space="preserve">Buckingham Palace in London is the official home of the British monarch. It shows Palladian and neoclassical architectural styles, similar to Raj Bhavan in Kolkata. It uses a lot of Portland stone and has a famous balcony where the royal family often appears. The gardens are also very large and elegant. Compared to Rashtrapati Bhavan, it doesn’t have Indian architectural elements but is a strong symbol of British royalty and tradition.  </w:t>
      </w:r>
    </w:p>
    <w:p w14:paraId="5FC0BE09" w14:textId="77777777" w:rsidR="00D03417" w:rsidRPr="006F1385" w:rsidRDefault="00BA560B">
      <w:pPr>
        <w:spacing w:before="240" w:after="240"/>
        <w:rPr>
          <w:bCs/>
          <w:sz w:val="36"/>
          <w:szCs w:val="36"/>
        </w:rPr>
      </w:pPr>
      <w:r w:rsidRPr="006F1385">
        <w:rPr>
          <w:bCs/>
          <w:sz w:val="36"/>
          <w:szCs w:val="36"/>
        </w:rPr>
        <w:t>The White House (United States)</w:t>
      </w:r>
    </w:p>
    <w:p w14:paraId="00474507" w14:textId="77777777" w:rsidR="00D03417" w:rsidRPr="006F1385" w:rsidRDefault="00BA560B">
      <w:pPr>
        <w:spacing w:before="240" w:after="240"/>
        <w:rPr>
          <w:bCs/>
          <w:sz w:val="36"/>
          <w:szCs w:val="36"/>
        </w:rPr>
      </w:pPr>
      <w:r w:rsidRPr="006F1385">
        <w:rPr>
          <w:bCs/>
          <w:sz w:val="36"/>
          <w:szCs w:val="36"/>
        </w:rPr>
        <w:t xml:space="preserve">The White House in Washington, D.C., is the residence and office of the President of the United States. Built in 1800, it’s a neoclassical building. Unlike the very large Rashtrapati Bhavan, the White House is more about function and has a more simple but elegant design, focusing on governance rather than just looking spectacular.  </w:t>
      </w:r>
    </w:p>
    <w:p w14:paraId="492FC448" w14:textId="77777777" w:rsidR="00D03417" w:rsidRPr="006F1385" w:rsidRDefault="00BA560B">
      <w:pPr>
        <w:spacing w:before="240" w:after="240"/>
        <w:rPr>
          <w:bCs/>
          <w:sz w:val="36"/>
          <w:szCs w:val="36"/>
        </w:rPr>
      </w:pPr>
      <w:r w:rsidRPr="006F1385">
        <w:rPr>
          <w:bCs/>
          <w:sz w:val="36"/>
          <w:szCs w:val="36"/>
        </w:rPr>
        <w:t>The Grand Kremlin Palace (Russia)</w:t>
      </w:r>
    </w:p>
    <w:p w14:paraId="4889D47A" w14:textId="77777777" w:rsidR="00D03417" w:rsidRPr="006F1385" w:rsidRDefault="00BA560B">
      <w:pPr>
        <w:spacing w:before="240" w:after="240"/>
        <w:rPr>
          <w:bCs/>
          <w:sz w:val="36"/>
          <w:szCs w:val="36"/>
        </w:rPr>
      </w:pPr>
      <w:r w:rsidRPr="006F1385">
        <w:rPr>
          <w:bCs/>
          <w:sz w:val="36"/>
          <w:szCs w:val="36"/>
        </w:rPr>
        <w:t>Located in Moscow, the Grand Kremlin Palace shows a mix of Baroque, neoclassical, and Russian Revival styles. Its insides are very decorated and luxurious, with golden halls, which is different from the more balanced look of Rashtrapati Bhavan. While the Kremlin Palace represents Russian imperial power, Rashtrapati Bhavan tries to balance Indian and British design ideas.</w:t>
      </w:r>
    </w:p>
    <w:p w14:paraId="6AA917C5" w14:textId="77777777" w:rsidR="00D03417" w:rsidRPr="006F1385" w:rsidRDefault="00BA560B">
      <w:pPr>
        <w:spacing w:before="240" w:after="240"/>
        <w:rPr>
          <w:bCs/>
          <w:sz w:val="36"/>
          <w:szCs w:val="36"/>
        </w:rPr>
      </w:pPr>
      <w:r w:rsidRPr="006F1385">
        <w:rPr>
          <w:bCs/>
          <w:sz w:val="36"/>
          <w:szCs w:val="36"/>
        </w:rPr>
        <w:t>Château de Versailles (France)</w:t>
      </w:r>
    </w:p>
    <w:p w14:paraId="7401DD65" w14:textId="77777777" w:rsidR="00D03417" w:rsidRPr="006F1385" w:rsidRDefault="00BA560B">
      <w:pPr>
        <w:spacing w:before="240" w:after="240"/>
        <w:rPr>
          <w:bCs/>
          <w:sz w:val="36"/>
          <w:szCs w:val="36"/>
        </w:rPr>
      </w:pPr>
      <w:r w:rsidRPr="006F1385">
        <w:rPr>
          <w:bCs/>
          <w:sz w:val="36"/>
          <w:szCs w:val="36"/>
        </w:rPr>
        <w:t xml:space="preserve">The Palace of Versailles in France is one of the most extravagant palaces in the world. It’s a prime example of Baroque architecture, known for its opulence. The Hall of Mirrors, the huge gardens, and the detailed rococo interiors all show off wealth and artistic power. Compared to Versailles, Rashtrapati Bhavan, while grand, feels more dignified and less about extreme luxury, symbolizing governance and tradition.  </w:t>
      </w:r>
    </w:p>
    <w:p w14:paraId="06975D10" w14:textId="77777777" w:rsidR="00D03417" w:rsidRPr="006F1385" w:rsidRDefault="00BA560B">
      <w:pPr>
        <w:spacing w:before="240" w:after="240"/>
        <w:rPr>
          <w:bCs/>
          <w:sz w:val="36"/>
          <w:szCs w:val="36"/>
        </w:rPr>
      </w:pPr>
      <w:r w:rsidRPr="006F1385">
        <w:rPr>
          <w:bCs/>
          <w:sz w:val="36"/>
          <w:szCs w:val="36"/>
        </w:rPr>
        <w:t>Conclusion: Architectural Stories of Power and History</w:t>
      </w:r>
    </w:p>
    <w:p w14:paraId="77D9DB8B" w14:textId="77777777" w:rsidR="00D03417" w:rsidRPr="006F1385" w:rsidRDefault="00BA560B">
      <w:pPr>
        <w:spacing w:before="240" w:after="240"/>
        <w:rPr>
          <w:bCs/>
          <w:sz w:val="36"/>
          <w:szCs w:val="36"/>
        </w:rPr>
      </w:pPr>
      <w:r w:rsidRPr="006F1385">
        <w:rPr>
          <w:bCs/>
          <w:sz w:val="36"/>
          <w:szCs w:val="36"/>
        </w:rPr>
        <w:t>Kolkata’s Raj Bhavan and Rashtrapati Bhavan are both very important buildings in India, each telling a story about different times in the country’s history. Raj Bhavan reminds us of the British colonial era and their architectural tastes, while Rashtrapati Bhavan shows India’s blend of cultures and its journey to independence.</w:t>
      </w:r>
    </w:p>
    <w:p w14:paraId="7BC84E31" w14:textId="77777777" w:rsidR="00D03417" w:rsidRPr="006F1385" w:rsidRDefault="00BA560B">
      <w:pPr>
        <w:spacing w:before="240" w:after="240"/>
        <w:rPr>
          <w:bCs/>
          <w:sz w:val="36"/>
          <w:szCs w:val="36"/>
        </w:rPr>
      </w:pPr>
      <w:r w:rsidRPr="006F1385">
        <w:rPr>
          <w:bCs/>
          <w:sz w:val="36"/>
          <w:szCs w:val="36"/>
        </w:rPr>
        <w:t>When we compare them to other famous residences around the world, we see different styles and different ways that power and heritage are expressed through architecture. Some, like Versailles and the Kremlin, emphasize grandeur and artistic display, while others, like the White House, focus more on function. Rashtrapati Bhavan stands out as a unique example of how different architectural traditions can come together to symbolize a nation's history and identity. All these buildings, in their own way, are important landmarks that reflect the cultural, political, and historical paths of their respective nations.</w:t>
      </w:r>
    </w:p>
    <w:p w14:paraId="4E6CA0D1" w14:textId="77777777" w:rsidR="00D03417" w:rsidRPr="006F1385" w:rsidRDefault="00BA560B">
      <w:pPr>
        <w:spacing w:before="240" w:after="240"/>
        <w:rPr>
          <w:bCs/>
          <w:sz w:val="36"/>
          <w:szCs w:val="36"/>
        </w:rPr>
      </w:pPr>
      <w:r w:rsidRPr="006F1385">
        <w:rPr>
          <w:bCs/>
          <w:sz w:val="36"/>
          <w:szCs w:val="36"/>
        </w:rPr>
        <w:t>It's also worth noting some other significant buildings in and around Kolkata that share architectural connections or historical context with Raj Bhavan and the broader colonial influence. These include:</w:t>
      </w:r>
    </w:p>
    <w:p w14:paraId="386244DF" w14:textId="77777777" w:rsidR="00D03417" w:rsidRPr="006F1385" w:rsidRDefault="00BA560B">
      <w:pPr>
        <w:numPr>
          <w:ilvl w:val="0"/>
          <w:numId w:val="31"/>
        </w:numPr>
        <w:spacing w:before="240"/>
        <w:rPr>
          <w:bCs/>
          <w:sz w:val="36"/>
          <w:szCs w:val="36"/>
        </w:rPr>
      </w:pPr>
      <w:r w:rsidRPr="006F1385">
        <w:rPr>
          <w:bCs/>
          <w:sz w:val="36"/>
          <w:szCs w:val="36"/>
        </w:rPr>
        <w:t>Raj Bhavan, Darjeeling: Another gubernatorial residence that often reflects colonial-era architecture adapted to the hill station environment.</w:t>
      </w:r>
    </w:p>
    <w:p w14:paraId="2CF8FBC6" w14:textId="77777777" w:rsidR="00D03417" w:rsidRPr="006F1385" w:rsidRDefault="00BA560B">
      <w:pPr>
        <w:numPr>
          <w:ilvl w:val="0"/>
          <w:numId w:val="31"/>
        </w:numPr>
        <w:rPr>
          <w:bCs/>
          <w:sz w:val="36"/>
          <w:szCs w:val="36"/>
        </w:rPr>
      </w:pPr>
      <w:r w:rsidRPr="006F1385">
        <w:rPr>
          <w:bCs/>
          <w:sz w:val="36"/>
          <w:szCs w:val="36"/>
        </w:rPr>
        <w:t>Raj Bhavan, Durgapur: While perhaps later in construction, it still carries the legacy of state residences influenced by earlier grand designs.</w:t>
      </w:r>
    </w:p>
    <w:p w14:paraId="66DFAFD2" w14:textId="77777777" w:rsidR="00D03417" w:rsidRPr="006F1385" w:rsidRDefault="00BA560B">
      <w:pPr>
        <w:numPr>
          <w:ilvl w:val="0"/>
          <w:numId w:val="31"/>
        </w:numPr>
        <w:rPr>
          <w:bCs/>
          <w:sz w:val="36"/>
          <w:szCs w:val="36"/>
        </w:rPr>
      </w:pPr>
      <w:r w:rsidRPr="006F1385">
        <w:rPr>
          <w:bCs/>
          <w:sz w:val="36"/>
          <w:szCs w:val="36"/>
        </w:rPr>
        <w:t xml:space="preserve">Victoria Memorial, Kolkata: As mentioned earlier, a prime example of Indo-Saracenic architecture, built in memory of Queen Victoria and showcasing a blend of British and Indian styles.  </w:t>
      </w:r>
    </w:p>
    <w:p w14:paraId="2E6903C6" w14:textId="77777777" w:rsidR="00D03417" w:rsidRPr="006F1385" w:rsidRDefault="00D03417">
      <w:pPr>
        <w:numPr>
          <w:ilvl w:val="0"/>
          <w:numId w:val="31"/>
        </w:numPr>
        <w:rPr>
          <w:bCs/>
          <w:sz w:val="36"/>
          <w:szCs w:val="36"/>
        </w:rPr>
      </w:pPr>
    </w:p>
    <w:p w14:paraId="0DC29FC5" w14:textId="77777777" w:rsidR="00D03417" w:rsidRPr="006F1385" w:rsidRDefault="00BA560B">
      <w:pPr>
        <w:numPr>
          <w:ilvl w:val="0"/>
          <w:numId w:val="31"/>
        </w:numPr>
        <w:rPr>
          <w:bCs/>
          <w:sz w:val="36"/>
          <w:szCs w:val="36"/>
        </w:rPr>
      </w:pPr>
      <w:r w:rsidRPr="006F1385">
        <w:rPr>
          <w:bCs/>
          <w:sz w:val="36"/>
          <w:szCs w:val="36"/>
        </w:rPr>
        <w:t xml:space="preserve">Buckingham Palace, Kolkata (likely a </w:t>
      </w:r>
      <w:proofErr w:type="spellStart"/>
      <w:r w:rsidRPr="006F1385">
        <w:rPr>
          <w:bCs/>
          <w:sz w:val="36"/>
          <w:szCs w:val="36"/>
        </w:rPr>
        <w:t>misreference</w:t>
      </w:r>
      <w:proofErr w:type="spellEnd"/>
      <w:r w:rsidRPr="006F1385">
        <w:rPr>
          <w:bCs/>
          <w:sz w:val="36"/>
          <w:szCs w:val="36"/>
        </w:rPr>
        <w:t>, possibly referring to a local building with a similar name or the actual Buckingham Palace for comparison): If there's a local building named Buckingham Palace, it would be interesting to see its architectural style and historical context.</w:t>
      </w:r>
    </w:p>
    <w:p w14:paraId="7E77FE10" w14:textId="77777777" w:rsidR="00D03417" w:rsidRPr="006F1385" w:rsidRDefault="00BA560B">
      <w:pPr>
        <w:numPr>
          <w:ilvl w:val="0"/>
          <w:numId w:val="31"/>
        </w:numPr>
        <w:rPr>
          <w:bCs/>
          <w:sz w:val="36"/>
          <w:szCs w:val="36"/>
        </w:rPr>
      </w:pPr>
      <w:r w:rsidRPr="006F1385">
        <w:rPr>
          <w:bCs/>
          <w:sz w:val="36"/>
          <w:szCs w:val="36"/>
        </w:rPr>
        <w:t>Victoria Memorial (again): Emphasizing its importance as a key example of the architectural fusion of the time.</w:t>
      </w:r>
    </w:p>
    <w:p w14:paraId="5C5AA02D" w14:textId="77777777" w:rsidR="00D03417" w:rsidRPr="006F1385" w:rsidRDefault="00BA560B">
      <w:pPr>
        <w:numPr>
          <w:ilvl w:val="0"/>
          <w:numId w:val="31"/>
        </w:numPr>
        <w:rPr>
          <w:bCs/>
          <w:sz w:val="36"/>
          <w:szCs w:val="36"/>
        </w:rPr>
      </w:pPr>
      <w:r w:rsidRPr="006F1385">
        <w:rPr>
          <w:bCs/>
          <w:sz w:val="36"/>
          <w:szCs w:val="36"/>
        </w:rPr>
        <w:t>Asiatic Society, Kolkata: A historical institution that often occupies a building reflecting colonial architectural styles, representing the intellectual and cultural activities of that era.</w:t>
      </w:r>
    </w:p>
    <w:p w14:paraId="1BBFBBA3" w14:textId="77777777" w:rsidR="00D03417" w:rsidRPr="006F1385" w:rsidRDefault="00BA560B">
      <w:pPr>
        <w:numPr>
          <w:ilvl w:val="0"/>
          <w:numId w:val="31"/>
        </w:numPr>
        <w:rPr>
          <w:bCs/>
          <w:sz w:val="36"/>
          <w:szCs w:val="36"/>
        </w:rPr>
      </w:pPr>
      <w:r w:rsidRPr="006F1385">
        <w:rPr>
          <w:bCs/>
          <w:sz w:val="36"/>
          <w:szCs w:val="36"/>
        </w:rPr>
        <w:t>Indian Museum, Kolkata: One of the oldest museums in India, housed in a building that typically showcases colonial-era architectural features.</w:t>
      </w:r>
    </w:p>
    <w:p w14:paraId="258E152A" w14:textId="77777777" w:rsidR="00D03417" w:rsidRPr="006F1385" w:rsidRDefault="00BA560B">
      <w:pPr>
        <w:numPr>
          <w:ilvl w:val="0"/>
          <w:numId w:val="31"/>
        </w:numPr>
        <w:rPr>
          <w:bCs/>
          <w:sz w:val="36"/>
          <w:szCs w:val="36"/>
        </w:rPr>
      </w:pPr>
      <w:r w:rsidRPr="006F1385">
        <w:rPr>
          <w:bCs/>
          <w:sz w:val="36"/>
          <w:szCs w:val="36"/>
        </w:rPr>
        <w:t>EZCC (Eastern Zonal Cultural Centre), Kolkata: While perhaps a more modern institution, its buildings might still be influenced by the architectural context of Kolkata.</w:t>
      </w:r>
    </w:p>
    <w:p w14:paraId="56CEA188" w14:textId="77777777" w:rsidR="00D03417" w:rsidRPr="006F1385" w:rsidRDefault="00BA560B">
      <w:pPr>
        <w:numPr>
          <w:ilvl w:val="0"/>
          <w:numId w:val="31"/>
        </w:numPr>
        <w:rPr>
          <w:bCs/>
          <w:sz w:val="36"/>
          <w:szCs w:val="36"/>
        </w:rPr>
      </w:pPr>
      <w:r w:rsidRPr="006F1385">
        <w:rPr>
          <w:bCs/>
          <w:sz w:val="36"/>
          <w:szCs w:val="36"/>
        </w:rPr>
        <w:t xml:space="preserve">National Library of India, Kolkata: Housed in a grand building with architectural significance, often reflecting the styles prevalent during its establishment and growth.  </w:t>
      </w:r>
    </w:p>
    <w:p w14:paraId="5017BDDD" w14:textId="77777777" w:rsidR="00D03417" w:rsidRPr="006F1385" w:rsidRDefault="00D03417" w:rsidP="008A10CD">
      <w:pPr>
        <w:ind w:left="720"/>
        <w:rPr>
          <w:bCs/>
          <w:sz w:val="36"/>
          <w:szCs w:val="36"/>
        </w:rPr>
      </w:pPr>
    </w:p>
    <w:p w14:paraId="39DBB0DC" w14:textId="77777777" w:rsidR="00D03417" w:rsidRPr="006F1385" w:rsidRDefault="00BA560B">
      <w:pPr>
        <w:numPr>
          <w:ilvl w:val="0"/>
          <w:numId w:val="31"/>
        </w:numPr>
        <w:rPr>
          <w:bCs/>
          <w:sz w:val="36"/>
          <w:szCs w:val="36"/>
        </w:rPr>
      </w:pPr>
      <w:r w:rsidRPr="006F1385">
        <w:rPr>
          <w:bCs/>
          <w:sz w:val="36"/>
          <w:szCs w:val="36"/>
        </w:rPr>
        <w:t>Makkai (likely a local reference that might need more specific context to understand its architectural significance): If this refers to a specific building or area, further details would be needed.</w:t>
      </w:r>
    </w:p>
    <w:p w14:paraId="3C1CBF24" w14:textId="77777777" w:rsidR="00D03417" w:rsidRPr="006F1385" w:rsidRDefault="00BA560B">
      <w:pPr>
        <w:numPr>
          <w:ilvl w:val="0"/>
          <w:numId w:val="31"/>
        </w:numPr>
        <w:spacing w:after="240"/>
        <w:rPr>
          <w:bCs/>
          <w:sz w:val="36"/>
          <w:szCs w:val="36"/>
        </w:rPr>
      </w:pPr>
      <w:r w:rsidRPr="006F1385">
        <w:rPr>
          <w:bCs/>
          <w:sz w:val="36"/>
          <w:szCs w:val="36"/>
        </w:rPr>
        <w:t>Eden Gardens, Kolkata: While primarily known as a cricket ground, the surrounding structures and its historical context might have architectural relevance.</w:t>
      </w:r>
    </w:p>
    <w:p w14:paraId="35DD8C0A" w14:textId="77777777" w:rsidR="00D03417" w:rsidRPr="006F1385" w:rsidRDefault="00BA560B">
      <w:pPr>
        <w:spacing w:before="240" w:after="240"/>
        <w:rPr>
          <w:bCs/>
          <w:sz w:val="36"/>
          <w:szCs w:val="36"/>
        </w:rPr>
      </w:pPr>
      <w:r w:rsidRPr="006F1385">
        <w:rPr>
          <w:bCs/>
          <w:sz w:val="36"/>
          <w:szCs w:val="36"/>
        </w:rPr>
        <w:t>These sites, along with the grand Raj Bhavan, contribute to the rich architectural tapestry of Kolkata, reflecting layers of history and cultural exchange. Similarly, Rashtrapati Bhavan stands as the centerpiece of New Delhi's imperial-era architecture, now symbolizing independent India's power and heritage</w:t>
      </w:r>
    </w:p>
    <w:p w14:paraId="0F522BCF" w14:textId="77777777" w:rsidR="00D03417" w:rsidRDefault="00D03417">
      <w:pPr>
        <w:spacing w:before="240" w:after="240"/>
        <w:rPr>
          <w:b/>
          <w:sz w:val="36"/>
          <w:szCs w:val="36"/>
        </w:rPr>
      </w:pPr>
    </w:p>
    <w:p w14:paraId="3C24F5A7" w14:textId="77777777" w:rsidR="006F1385" w:rsidRDefault="006F1385">
      <w:pPr>
        <w:spacing w:before="240" w:after="240"/>
        <w:rPr>
          <w:b/>
          <w:sz w:val="36"/>
          <w:szCs w:val="36"/>
        </w:rPr>
      </w:pPr>
    </w:p>
    <w:p w14:paraId="63DFCBB5" w14:textId="77777777" w:rsidR="006F1385" w:rsidRDefault="006F1385">
      <w:pPr>
        <w:spacing w:before="240" w:after="240"/>
        <w:rPr>
          <w:b/>
          <w:sz w:val="36"/>
          <w:szCs w:val="36"/>
        </w:rPr>
      </w:pPr>
    </w:p>
    <w:p w14:paraId="0308D04E" w14:textId="77777777" w:rsidR="006F1385" w:rsidRDefault="006F1385">
      <w:pPr>
        <w:spacing w:before="240" w:after="240"/>
        <w:rPr>
          <w:b/>
          <w:sz w:val="36"/>
          <w:szCs w:val="36"/>
        </w:rPr>
      </w:pPr>
    </w:p>
    <w:p w14:paraId="5E67654F" w14:textId="1B96CB7A" w:rsidR="00D03417" w:rsidRDefault="00BA560B">
      <w:pPr>
        <w:spacing w:before="240" w:after="240"/>
        <w:rPr>
          <w:b/>
          <w:sz w:val="36"/>
          <w:szCs w:val="36"/>
        </w:rPr>
      </w:pPr>
      <w:r>
        <w:rPr>
          <w:b/>
          <w:sz w:val="36"/>
          <w:szCs w:val="36"/>
        </w:rPr>
        <w:t xml:space="preserve">Chapter 24 </w:t>
      </w:r>
    </w:p>
    <w:p w14:paraId="3FA681FC" w14:textId="77777777" w:rsidR="00D03417" w:rsidRDefault="00D03417">
      <w:pPr>
        <w:spacing w:before="240" w:after="240"/>
        <w:rPr>
          <w:b/>
          <w:sz w:val="36"/>
          <w:szCs w:val="36"/>
        </w:rPr>
      </w:pPr>
    </w:p>
    <w:p w14:paraId="71D564CE" w14:textId="77777777" w:rsidR="00D03417" w:rsidRPr="006F1385" w:rsidRDefault="00BA560B">
      <w:pPr>
        <w:pStyle w:val="Heading2"/>
        <w:keepNext w:val="0"/>
        <w:keepLines w:val="0"/>
        <w:spacing w:after="80"/>
        <w:rPr>
          <w:bCs/>
          <w:sz w:val="36"/>
          <w:szCs w:val="36"/>
        </w:rPr>
      </w:pPr>
      <w:bookmarkStart w:id="34" w:name="_lhezjypzbtxw" w:colFirst="0" w:colLast="0"/>
      <w:bookmarkEnd w:id="34"/>
      <w:r w:rsidRPr="006F1385">
        <w:rPr>
          <w:bCs/>
          <w:sz w:val="36"/>
          <w:szCs w:val="36"/>
        </w:rPr>
        <w:t>Kolkata's Enduring Edifices: A Chronicle of Colonial Architecture</w:t>
      </w:r>
    </w:p>
    <w:p w14:paraId="22891EE2" w14:textId="77777777" w:rsidR="00D03417" w:rsidRPr="006F1385" w:rsidRDefault="00BA560B">
      <w:pPr>
        <w:spacing w:before="240" w:after="240"/>
        <w:rPr>
          <w:bCs/>
          <w:sz w:val="36"/>
          <w:szCs w:val="36"/>
        </w:rPr>
      </w:pPr>
      <w:r w:rsidRPr="006F1385">
        <w:rPr>
          <w:bCs/>
          <w:sz w:val="36"/>
          <w:szCs w:val="36"/>
        </w:rPr>
        <w:t>Kolkata, a city steeped in history and culture, presents a captivating architectural narrative that intricately weaves the threads of its past. Beyond the celebrated grandeur of Mughal and Rajput styles that grace the Indian subcontinent, Kolkata stands as a prominent canvas showcasing the profound impact of colonial-era architecture. This unique architectural identity emerged during the period when Kolkata, then known as Calcutta, served as the pulsating heart of British India until the capital's relocation to Delhi in 1911. This pivotal era witnessed the construction of a multitude of structures that ingeniously melded European architectural aesthetics with the indigenous craftsmanship and sensibilities of India, leaving an indelible mark on the city's skyline and cultural fabric.</w:t>
      </w:r>
    </w:p>
    <w:p w14:paraId="01729B19" w14:textId="77777777" w:rsidR="00D03417" w:rsidRPr="006F1385" w:rsidRDefault="00BA560B">
      <w:pPr>
        <w:spacing w:before="240" w:after="240"/>
        <w:rPr>
          <w:bCs/>
          <w:sz w:val="36"/>
          <w:szCs w:val="36"/>
        </w:rPr>
      </w:pPr>
      <w:r w:rsidRPr="006F1385">
        <w:rPr>
          <w:bCs/>
          <w:sz w:val="36"/>
          <w:szCs w:val="36"/>
        </w:rPr>
        <w:t>The architectural legacy of colonial Kolkata is a rich tapestry, each building a distinct thread contributing to a larger narrative of cultural exchange and historical evolution. These edifices are not merely static structures of brick and mortar; they are living testimonies to a transformative period in India's history, where the architectural traditions of the West encountered and interacted with the deep-rooted artistic heritage of the land. The resulting styles, often characterized by a harmonious blend of grandeur and adaptation, continue to fascinate and inspire, offering a tangible connection to a bygone era.</w:t>
      </w:r>
    </w:p>
    <w:p w14:paraId="24B4BD24" w14:textId="77777777" w:rsidR="00D03417" w:rsidRPr="006F1385" w:rsidRDefault="00BA560B">
      <w:pPr>
        <w:spacing w:before="240" w:after="240"/>
        <w:rPr>
          <w:bCs/>
          <w:sz w:val="36"/>
          <w:szCs w:val="36"/>
        </w:rPr>
      </w:pPr>
      <w:r w:rsidRPr="006F1385">
        <w:rPr>
          <w:bCs/>
          <w:sz w:val="36"/>
          <w:szCs w:val="36"/>
        </w:rPr>
        <w:t>1. Raj Bhavan, Kolkata: A Neoclassical Echo of English Nobility</w:t>
      </w:r>
    </w:p>
    <w:p w14:paraId="44C8C441" w14:textId="77777777" w:rsidR="00D03417" w:rsidRPr="006F1385" w:rsidRDefault="00BA560B">
      <w:pPr>
        <w:numPr>
          <w:ilvl w:val="0"/>
          <w:numId w:val="14"/>
        </w:numPr>
        <w:spacing w:before="240"/>
        <w:rPr>
          <w:bCs/>
          <w:sz w:val="36"/>
          <w:szCs w:val="36"/>
        </w:rPr>
      </w:pPr>
      <w:r w:rsidRPr="006F1385">
        <w:rPr>
          <w:bCs/>
          <w:sz w:val="36"/>
          <w:szCs w:val="36"/>
        </w:rPr>
        <w:t>Design and Genesis: Erected between the years 1799 and 1803, Raj Bhavan stands as a majestic sentinel of colonial power and architectural ambition. Originally conceived as the residence of the British Governor-General, the highest-ranking official of the British Raj in India, its very design speaks of authority and permanence. The architectural inspiration for this grand edifice was drawn from Kedleston Hall, a stately home nestled in the verdant landscapes of Derbyshire, England. This influence firmly anchors Raj Bhavan within the neoclassical style, an architectural movement that harked back to the principles of symmetry, proportion, and grandeur prevalent in the classical architecture of ancient Greece and Rome.</w:t>
      </w:r>
      <w:r w:rsidRPr="006F1385">
        <w:rPr>
          <w:bCs/>
          <w:sz w:val="36"/>
          <w:szCs w:val="36"/>
        </w:rPr>
        <w:br/>
      </w:r>
    </w:p>
    <w:p w14:paraId="651DBD1A" w14:textId="77777777" w:rsidR="00D03417" w:rsidRPr="006F1385" w:rsidRDefault="00BA560B">
      <w:pPr>
        <w:numPr>
          <w:ilvl w:val="0"/>
          <w:numId w:val="14"/>
        </w:numPr>
        <w:spacing w:after="240"/>
        <w:rPr>
          <w:bCs/>
          <w:sz w:val="36"/>
          <w:szCs w:val="36"/>
        </w:rPr>
      </w:pPr>
      <w:r w:rsidRPr="006F1385">
        <w:rPr>
          <w:bCs/>
          <w:sz w:val="36"/>
          <w:szCs w:val="36"/>
        </w:rPr>
        <w:t>Structural Grandeur: The layout of Raj Bhavan is characterized by a prominent central block that commands attention, flanked by expansive wings that extend symmetrically, creating a sense of balance and imposing presence. A defining feature of the central block is its majestic dome, which not only dominates the building's silhouette but also imbues it with an aura of imperial authority. The building rises to three stories and encompasses approximately 60 rooms, each designed to serve a specific function within the administrative and residential life of the Governor-General. These include opulent state halls designed for ceremonial occasions and more private residential suites, all interconnected by sweeping curved corridors that add a touch of architectural fluidity to the otherwise formal structure. The sheer scale and meticulous detailing of Raj Bhavan underscore the British ambition to project an image of unwavering power and sophisticated governance in their Indian dominion.</w:t>
      </w:r>
      <w:r w:rsidRPr="006F1385">
        <w:rPr>
          <w:bCs/>
          <w:sz w:val="36"/>
          <w:szCs w:val="36"/>
        </w:rPr>
        <w:br/>
      </w:r>
    </w:p>
    <w:p w14:paraId="40EC7B9E" w14:textId="77777777" w:rsidR="00D03417" w:rsidRPr="006F1385" w:rsidRDefault="00BA560B">
      <w:pPr>
        <w:spacing w:before="240" w:after="240"/>
        <w:rPr>
          <w:bCs/>
          <w:sz w:val="36"/>
          <w:szCs w:val="36"/>
        </w:rPr>
      </w:pPr>
      <w:r w:rsidRPr="006F1385">
        <w:rPr>
          <w:bCs/>
          <w:sz w:val="36"/>
          <w:szCs w:val="36"/>
        </w:rPr>
        <w:t>2. Victoria Memorial: An Indo-Saracenic Ode to Imperial Memory</w:t>
      </w:r>
    </w:p>
    <w:p w14:paraId="4B4F28D3" w14:textId="77777777" w:rsidR="00D03417" w:rsidRPr="006F1385" w:rsidRDefault="00BA560B">
      <w:pPr>
        <w:numPr>
          <w:ilvl w:val="0"/>
          <w:numId w:val="5"/>
        </w:numPr>
        <w:spacing w:before="240"/>
        <w:rPr>
          <w:bCs/>
          <w:sz w:val="36"/>
          <w:szCs w:val="36"/>
        </w:rPr>
      </w:pPr>
      <w:r w:rsidRPr="006F1385">
        <w:rPr>
          <w:bCs/>
          <w:sz w:val="36"/>
          <w:szCs w:val="36"/>
        </w:rPr>
        <w:t>Architectural Fusion: Conceived by the visionary Lord Curzon, the then Viceroy of India, the Victoria Memorial stands as a breathtaking embodiment of Indo-Saracenic architecture. This unique style represents a fascinating confluence of British and Mughal architectural elements, further enriched by subtle influences drawn from Venetian Gothic, Egyptian, and Deccani styles. The result is a visually stunning structure that transcends singular architectural classifications, embodying a hybrid identity that speaks to the complex cultural interactions of the colonial era.</w:t>
      </w:r>
      <w:r w:rsidRPr="006F1385">
        <w:rPr>
          <w:bCs/>
          <w:sz w:val="36"/>
          <w:szCs w:val="36"/>
        </w:rPr>
        <w:br/>
      </w:r>
    </w:p>
    <w:p w14:paraId="36DE0AFB" w14:textId="77777777" w:rsidR="00D03417" w:rsidRPr="006F1385" w:rsidRDefault="00BA560B">
      <w:pPr>
        <w:numPr>
          <w:ilvl w:val="0"/>
          <w:numId w:val="5"/>
        </w:numPr>
        <w:spacing w:after="240"/>
        <w:rPr>
          <w:bCs/>
          <w:sz w:val="36"/>
          <w:szCs w:val="36"/>
        </w:rPr>
      </w:pPr>
      <w:r w:rsidRPr="006F1385">
        <w:rPr>
          <w:bCs/>
          <w:sz w:val="36"/>
          <w:szCs w:val="36"/>
        </w:rPr>
        <w:t>Material and Dimensions: Constructed from pristine white Makrana marble, the same exquisite stone that graces the Taj Mahal, the Victoria Memorial exudes a sense of purity and timeless elegance. Its impressive dimensions, spanning 338 feet in length and 228 feet in width, with a soaring height of 184 feet, underscore its monumental scale and the ambition behind its creation. The use of marble not only lends a distinctive aesthetic but also connects the memorial to India's rich architectural heritage, even as its overall design reflects a blend of Eastern and Western sensibilities. The intricate detailing, the graceful arches, and the prominent domes all contribute to its status as an architectural masterpiece and a poignant reminder of a significant historical figure and the era she represented.</w:t>
      </w:r>
      <w:r w:rsidRPr="006F1385">
        <w:rPr>
          <w:bCs/>
          <w:sz w:val="36"/>
          <w:szCs w:val="36"/>
        </w:rPr>
        <w:br/>
      </w:r>
    </w:p>
    <w:p w14:paraId="7F582156" w14:textId="77777777" w:rsidR="00D03417" w:rsidRPr="006F1385" w:rsidRDefault="00BA560B">
      <w:pPr>
        <w:spacing w:before="240" w:after="240"/>
        <w:rPr>
          <w:bCs/>
          <w:sz w:val="36"/>
          <w:szCs w:val="36"/>
        </w:rPr>
      </w:pPr>
      <w:r w:rsidRPr="006F1385">
        <w:rPr>
          <w:bCs/>
          <w:sz w:val="36"/>
          <w:szCs w:val="36"/>
        </w:rPr>
        <w:t>3. The Asiatic Society, Kolkata: A Classical Temple of Knowledge</w:t>
      </w:r>
    </w:p>
    <w:p w14:paraId="7303DE7E" w14:textId="77777777" w:rsidR="00D03417" w:rsidRPr="006F1385" w:rsidRDefault="00BA560B">
      <w:pPr>
        <w:numPr>
          <w:ilvl w:val="0"/>
          <w:numId w:val="16"/>
        </w:numPr>
        <w:spacing w:before="240" w:after="240"/>
        <w:rPr>
          <w:bCs/>
          <w:sz w:val="36"/>
          <w:szCs w:val="36"/>
        </w:rPr>
      </w:pPr>
      <w:r w:rsidRPr="006F1385">
        <w:rPr>
          <w:bCs/>
          <w:sz w:val="36"/>
          <w:szCs w:val="36"/>
        </w:rPr>
        <w:t>Historical Significance and Design: Established in the year 1784 by the eminent scholar Sir William Jones, the building that houses the Asiatic Society stands as a dignified example of colonial architecture that reflects the intellectual pursuits of the British in India. The society itself was founded with the aim of promoting Oriental studies, and its building was designed to embody the scholarly spirit of the era. The architectural style leans heavily towards classical design principles, evident in the tall, imposing columns that grace its facade and the expansive halls within, which were intended to accommodate learned gatherings, discussions, and the preservation of knowledge. The building's design exudes a sense of gravitas and intellectual rigor, mirroring the serious academic endeavors that took place within its walls. It serves not only as a physical structure but also as a symbolic representation of the intellectual exchange between East and West during the colonial period.</w:t>
      </w:r>
    </w:p>
    <w:p w14:paraId="767B8A85" w14:textId="77777777" w:rsidR="00D03417" w:rsidRPr="006F1385" w:rsidRDefault="00BA560B">
      <w:pPr>
        <w:spacing w:before="240" w:after="240"/>
        <w:rPr>
          <w:bCs/>
          <w:sz w:val="36"/>
          <w:szCs w:val="36"/>
        </w:rPr>
      </w:pPr>
      <w:r w:rsidRPr="006F1385">
        <w:rPr>
          <w:bCs/>
          <w:sz w:val="36"/>
          <w:szCs w:val="36"/>
        </w:rPr>
        <w:t>4. Indian Museum, Kolkata: An Italianate Showcase of Antiquity and Art</w:t>
      </w:r>
    </w:p>
    <w:p w14:paraId="7C7E0F2B" w14:textId="77777777" w:rsidR="00D03417" w:rsidRPr="006F1385" w:rsidRDefault="00BA560B">
      <w:pPr>
        <w:numPr>
          <w:ilvl w:val="0"/>
          <w:numId w:val="34"/>
        </w:numPr>
        <w:spacing w:before="240" w:after="240"/>
        <w:rPr>
          <w:bCs/>
          <w:sz w:val="36"/>
          <w:szCs w:val="36"/>
        </w:rPr>
      </w:pPr>
      <w:r w:rsidRPr="006F1385">
        <w:rPr>
          <w:bCs/>
          <w:sz w:val="36"/>
          <w:szCs w:val="36"/>
        </w:rPr>
        <w:t>Architectural Style and Purpose: Founded in 1814, the Indian Museum holds the distinction of being one of the oldest and largest museums in Asia, a treasure trove of art, archaeology, anthropology, and natural history. The architecture of this venerable institution showcases the Italianate style, a 19th-century architectural movement that drew inspiration from the Renaissance architecture of Italy. Key features of this style, such as grand facades, arched windows, and a general sense of monumental scale, are evident in the museum's design. The expansive halls and high ceilings were specifically designed to accommodate the museum's vast and diverse collections, providing ample space for the display of extensive exhibits. The architectural grandeur of the Indian Museum befits its role as a repository of India's rich cultural and natural heritage, offering a tangible link to the past within a structure that itself embodies a significant historical and architectural style.</w:t>
      </w:r>
    </w:p>
    <w:p w14:paraId="0B18D265" w14:textId="77777777" w:rsidR="00D03417" w:rsidRPr="006F1385" w:rsidRDefault="00BA560B">
      <w:pPr>
        <w:spacing w:before="240" w:after="240"/>
        <w:rPr>
          <w:bCs/>
          <w:sz w:val="36"/>
          <w:szCs w:val="36"/>
        </w:rPr>
      </w:pPr>
      <w:r w:rsidRPr="006F1385">
        <w:rPr>
          <w:bCs/>
          <w:sz w:val="36"/>
          <w:szCs w:val="36"/>
        </w:rPr>
        <w:t>5. Eastern Zonal Cultural Centre (EZCC): A Modern Embrace of Bengali Tradition</w:t>
      </w:r>
    </w:p>
    <w:p w14:paraId="524C2436" w14:textId="77777777" w:rsidR="00D03417" w:rsidRPr="006F1385" w:rsidRDefault="00BA560B">
      <w:pPr>
        <w:numPr>
          <w:ilvl w:val="0"/>
          <w:numId w:val="13"/>
        </w:numPr>
        <w:spacing w:before="240" w:after="240"/>
        <w:rPr>
          <w:bCs/>
          <w:sz w:val="36"/>
          <w:szCs w:val="36"/>
        </w:rPr>
      </w:pPr>
      <w:r w:rsidRPr="006F1385">
        <w:rPr>
          <w:bCs/>
          <w:sz w:val="36"/>
          <w:szCs w:val="36"/>
        </w:rPr>
        <w:t>Design Philosophy and Function: Established with the noble objective of promoting and preserving the vibrant cultural heritage of Eastern India, the Eastern Zonal Cultural Centre (EZCC) presents an interesting architectural contrast to the more overtly colonial structures in Kolkata. Its design philosophy centers on a harmonious blend of traditional Bengali architectural styles with contemporary design elements. This approach reflects a conscious effort to root the institution in the local cultural context while embracing modern architectural practices. The center features a variety of spaces designed to facilitate cultural exchange and artistic expression, including performance venues for music and dance, art galleries for exhibitions, and open courtyards that serve as communal gathering spaces. The architecture of the EZCC thus embodies a dynamic interplay between tradition and modernity, serving as a physical manifestation of the region's living cultural heritage.</w:t>
      </w:r>
    </w:p>
    <w:p w14:paraId="4E161C4F" w14:textId="77777777" w:rsidR="00D03417" w:rsidRPr="006F1385" w:rsidRDefault="00BA560B">
      <w:pPr>
        <w:spacing w:before="240" w:after="240"/>
        <w:rPr>
          <w:bCs/>
          <w:sz w:val="36"/>
          <w:szCs w:val="36"/>
        </w:rPr>
      </w:pPr>
      <w:r w:rsidRPr="006F1385">
        <w:rPr>
          <w:bCs/>
          <w:sz w:val="36"/>
          <w:szCs w:val="36"/>
        </w:rPr>
        <w:t>6. National Library, Kolkata: A Colonial Sanctuary for Knowledge</w:t>
      </w:r>
    </w:p>
    <w:p w14:paraId="4148E3BB" w14:textId="77777777" w:rsidR="00D03417" w:rsidRPr="006F1385" w:rsidRDefault="00BA560B">
      <w:pPr>
        <w:numPr>
          <w:ilvl w:val="0"/>
          <w:numId w:val="20"/>
        </w:numPr>
        <w:spacing w:before="240" w:after="240"/>
        <w:rPr>
          <w:bCs/>
          <w:sz w:val="36"/>
          <w:szCs w:val="36"/>
        </w:rPr>
      </w:pPr>
      <w:r w:rsidRPr="006F1385">
        <w:rPr>
          <w:bCs/>
          <w:sz w:val="36"/>
          <w:szCs w:val="36"/>
        </w:rPr>
        <w:t>Architectural Heritage and Significance: Housed in the former stately residence of the Lieutenant Governor of Bengal, the building that now serves as the National Library of India is a quintessential example of colonial architecture adapted for institutional use. The structure is characterized by a grand and imposing facade that reflects the power and authority associated with the British administration. Inside, spacious reading rooms, designed to accommodate numerous scholars and readers, and the extensive use of rich woodwork are prominent features that reflect the design sensibilities of the British era, where durability, functionality, and a certain sense of understated elegance were often prioritized in public and administrative buildings. The National Library's architectural character thus contributes to its aura as a sanctuary of knowledge, its very structure evoking a sense of history and intellectual pursuit.</w:t>
      </w:r>
    </w:p>
    <w:p w14:paraId="24555F64" w14:textId="77777777" w:rsidR="00D03417" w:rsidRPr="006F1385" w:rsidRDefault="00BA560B">
      <w:pPr>
        <w:spacing w:before="240" w:after="240"/>
        <w:rPr>
          <w:bCs/>
          <w:sz w:val="36"/>
          <w:szCs w:val="36"/>
        </w:rPr>
      </w:pPr>
      <w:r w:rsidRPr="006F1385">
        <w:rPr>
          <w:bCs/>
          <w:sz w:val="36"/>
          <w:szCs w:val="36"/>
        </w:rPr>
        <w:t>7. Eden Gardens: Where Sporting History Meets Colonial Echoes</w:t>
      </w:r>
    </w:p>
    <w:p w14:paraId="7A394CBA" w14:textId="77777777" w:rsidR="00D03417" w:rsidRPr="006F1385" w:rsidRDefault="00BA560B">
      <w:pPr>
        <w:numPr>
          <w:ilvl w:val="0"/>
          <w:numId w:val="21"/>
        </w:numPr>
        <w:spacing w:before="240" w:after="240"/>
        <w:rPr>
          <w:bCs/>
          <w:sz w:val="36"/>
          <w:szCs w:val="36"/>
        </w:rPr>
      </w:pPr>
      <w:r w:rsidRPr="006F1385">
        <w:rPr>
          <w:bCs/>
          <w:sz w:val="36"/>
          <w:szCs w:val="36"/>
        </w:rPr>
        <w:t>Historical Context and Architectural Evolution: Established in 1864, Eden Gardens holds a revered place in the hearts of cricket enthusiasts as one of the oldest and most iconic cricket stadiums in India. Over its long and illustrious history, the stadium's pavilions and stands have undergone numerous renovations and expansions to accommodate modern sporting requirements and facilities. However, amidst these contemporary additions, one can still discern echoes of colonial architectural elements in the older structures and the overall layout. This blend of historical architectural influences with modern amenities makes Eden Gardens a significant landmark not only in Kolkata's sporting history but also in its architectural narrative, illustrating how the city's past continues to coexist and interact with its present.</w:t>
      </w:r>
    </w:p>
    <w:p w14:paraId="03416DC4" w14:textId="77777777" w:rsidR="00D03417" w:rsidRPr="006F1385" w:rsidRDefault="00BA560B">
      <w:pPr>
        <w:spacing w:before="240" w:after="240"/>
        <w:rPr>
          <w:bCs/>
          <w:sz w:val="36"/>
          <w:szCs w:val="36"/>
        </w:rPr>
      </w:pPr>
      <w:r w:rsidRPr="006F1385">
        <w:rPr>
          <w:bCs/>
          <w:sz w:val="36"/>
          <w:szCs w:val="36"/>
        </w:rPr>
        <w:t>Conclusion: An Architectural Tapestry of Time and Influence</w:t>
      </w:r>
    </w:p>
    <w:p w14:paraId="001CA4CA" w14:textId="77777777" w:rsidR="00D03417" w:rsidRPr="006F1385" w:rsidRDefault="00BA560B">
      <w:pPr>
        <w:spacing w:before="240" w:after="240"/>
        <w:rPr>
          <w:bCs/>
          <w:sz w:val="36"/>
          <w:szCs w:val="36"/>
        </w:rPr>
      </w:pPr>
      <w:r w:rsidRPr="006F1385">
        <w:rPr>
          <w:bCs/>
          <w:sz w:val="36"/>
          <w:szCs w:val="36"/>
        </w:rPr>
        <w:t>The architectural landscape of Kolkata stands as a compelling testament to its rich and multifaceted colonial past. The buildings described above are not isolated relics; rather, they form an intricate network that showcases the diverse ways in which European architectural styles were adopted, adapted, and integrated within the Indian context. These structures transcend their functional purposes, serving as enduring symbols of the city's historical trajectory and its complex cultural evolution. They offer invaluable insights into the aesthetic preferences, the administrative priorities, and the cultural interactions that shaped Kolkata during a transformative period in India's history. As such, they remain vital components of the city's identity, inviting ongoing appreciation and study as tangible links to a significant chapter in India's past. The enduring edifices of colonial Kolkata continue to narrate a powerful story of cultural exchange, architectural innovation, and the lasting legacy of a bygone era.</w:t>
      </w:r>
    </w:p>
    <w:p w14:paraId="65EA8FC8" w14:textId="77777777" w:rsidR="00D03417" w:rsidRPr="006F1385" w:rsidRDefault="00D03417">
      <w:pPr>
        <w:spacing w:before="240" w:after="240"/>
        <w:rPr>
          <w:bCs/>
          <w:sz w:val="36"/>
          <w:szCs w:val="36"/>
        </w:rPr>
      </w:pPr>
    </w:p>
    <w:p w14:paraId="729AD78B" w14:textId="77777777" w:rsidR="00D03417" w:rsidRDefault="00BA560B">
      <w:pPr>
        <w:spacing w:before="240" w:after="240"/>
        <w:rPr>
          <w:b/>
          <w:sz w:val="36"/>
          <w:szCs w:val="36"/>
        </w:rPr>
      </w:pPr>
      <w:r>
        <w:rPr>
          <w:b/>
          <w:sz w:val="36"/>
          <w:szCs w:val="36"/>
        </w:rPr>
        <w:t xml:space="preserve">Chapter 25 </w:t>
      </w:r>
    </w:p>
    <w:p w14:paraId="394BF505" w14:textId="77777777" w:rsidR="00D03417" w:rsidRPr="006F1385" w:rsidRDefault="00BA560B">
      <w:pPr>
        <w:pStyle w:val="Heading2"/>
        <w:keepNext w:val="0"/>
        <w:keepLines w:val="0"/>
        <w:spacing w:after="80"/>
        <w:rPr>
          <w:bCs/>
          <w:sz w:val="36"/>
          <w:szCs w:val="36"/>
        </w:rPr>
      </w:pPr>
      <w:bookmarkStart w:id="35" w:name="_w99ex8gestx6" w:colFirst="0" w:colLast="0"/>
      <w:bookmarkEnd w:id="35"/>
      <w:r w:rsidRPr="006F1385">
        <w:rPr>
          <w:bCs/>
          <w:sz w:val="36"/>
          <w:szCs w:val="36"/>
        </w:rPr>
        <w:t>Shadows of Form: Unveiling the World's and India's Most Glaring Architectural Failures</w:t>
      </w:r>
    </w:p>
    <w:p w14:paraId="32038E85" w14:textId="77777777" w:rsidR="00D03417" w:rsidRPr="006F1385" w:rsidRDefault="00BA560B">
      <w:pPr>
        <w:spacing w:before="240" w:after="240"/>
        <w:rPr>
          <w:bCs/>
          <w:sz w:val="36"/>
          <w:szCs w:val="36"/>
        </w:rPr>
      </w:pPr>
      <w:r w:rsidRPr="006F1385">
        <w:rPr>
          <w:bCs/>
          <w:sz w:val="36"/>
          <w:szCs w:val="36"/>
        </w:rPr>
        <w:t>Architecture, at its zenith, aspires to transcend mere functionality, aiming to ignite the human spirit, seamlessly integrate with its purpose, and enrich the aesthetic tapestry of its surroundings. It is the art and science of shaping spaces that resonate with human needs and aspirations, contributing to the visual symphony of our urban and natural landscapes. However, the annals of architectural history are also punctuated by instances where ambition falters, where design missteps, and where the final structures stand as stark reminders of flawed visions, inadequate planning, or a blatant disregard for context and practicality. These architectural aberrations, often derided as atrocities, serve as cautionary tales, highlighting the profound consequences of neglecting fundamental principles of design, engineering, and environmental harmony. They are the shadows that contrast sharply with the brilliance of architectural triumphs, offering valuable lessons in what not to do in the pursuit of building.</w:t>
      </w:r>
    </w:p>
    <w:p w14:paraId="4D7F45A7" w14:textId="77777777" w:rsidR="00D03417" w:rsidRPr="006F1385" w:rsidRDefault="00BA560B">
      <w:pPr>
        <w:spacing w:before="240" w:after="240"/>
        <w:rPr>
          <w:bCs/>
          <w:sz w:val="36"/>
          <w:szCs w:val="36"/>
        </w:rPr>
      </w:pPr>
      <w:r w:rsidRPr="006F1385">
        <w:rPr>
          <w:bCs/>
          <w:sz w:val="36"/>
          <w:szCs w:val="36"/>
        </w:rPr>
        <w:t>This chapter delves into the realm of architectural failures, casting a critical eye on structures across the globe and within India that have earned notoriety for their aesthetic deficiencies, functional inadequacies, structural vulnerabilities, or their jarring disharmony with their surroundings. These are the buildings that elicit criticism, bewilderment, or even outright disdain, standing as tangible evidence of architectural visions gone awry. By examining these missteps, we can gain a deeper appreciation for the delicate balance between form and function, aesthetics and context, and ambition and practicality that underpins successful architectural endeavors.</w:t>
      </w:r>
    </w:p>
    <w:p w14:paraId="26A0007F" w14:textId="77777777" w:rsidR="00D03417" w:rsidRPr="006F1385" w:rsidRDefault="006F1385">
      <w:pPr>
        <w:spacing w:before="240" w:after="240"/>
        <w:rPr>
          <w:bCs/>
          <w:sz w:val="36"/>
          <w:szCs w:val="36"/>
        </w:rPr>
      </w:pPr>
      <w:r w:rsidRPr="006F1385">
        <w:rPr>
          <w:bCs/>
          <w:noProof/>
        </w:rPr>
        <w:pict w14:anchorId="6A230C61">
          <v:rect id="_x0000_i1025" style="width:0;height:1.5pt" o:hralign="center" o:hrstd="t" o:hr="t" fillcolor="#a0a0a0" stroked="f"/>
        </w:pict>
      </w:r>
    </w:p>
    <w:p w14:paraId="633FC008" w14:textId="77777777" w:rsidR="00D03417" w:rsidRPr="006F1385" w:rsidRDefault="00BA560B">
      <w:pPr>
        <w:spacing w:before="240" w:after="240"/>
        <w:rPr>
          <w:bCs/>
          <w:sz w:val="36"/>
          <w:szCs w:val="36"/>
        </w:rPr>
      </w:pPr>
      <w:r w:rsidRPr="006F1385">
        <w:rPr>
          <w:bCs/>
          <w:sz w:val="36"/>
          <w:szCs w:val="36"/>
        </w:rPr>
        <w:t>Global Architectural Atrocities: When Vision Turns Vexation</w:t>
      </w:r>
    </w:p>
    <w:p w14:paraId="1FB6E014" w14:textId="77777777" w:rsidR="00D03417" w:rsidRPr="006F1385" w:rsidRDefault="00BA560B">
      <w:pPr>
        <w:spacing w:before="240" w:after="240"/>
        <w:rPr>
          <w:bCs/>
          <w:sz w:val="36"/>
          <w:szCs w:val="36"/>
        </w:rPr>
      </w:pPr>
      <w:r w:rsidRPr="006F1385">
        <w:rPr>
          <w:bCs/>
          <w:sz w:val="36"/>
          <w:szCs w:val="36"/>
        </w:rPr>
        <w:t>The world stage has witnessed its share of architectural projects that have veered dramatically off course, resulting in structures that are far from inspiring. These global architectural failures often become subjects of public ridicule and professional critique, serving as stark reminders of the potential pitfalls in the design and execution of large-scale building projects.</w:t>
      </w:r>
    </w:p>
    <w:p w14:paraId="45BF2BB1" w14:textId="77777777" w:rsidR="00D03417" w:rsidRPr="006F1385" w:rsidRDefault="00BA560B">
      <w:pPr>
        <w:spacing w:before="240" w:after="240"/>
        <w:rPr>
          <w:bCs/>
          <w:sz w:val="36"/>
          <w:szCs w:val="36"/>
        </w:rPr>
      </w:pPr>
      <w:r w:rsidRPr="006F1385">
        <w:rPr>
          <w:bCs/>
          <w:sz w:val="36"/>
          <w:szCs w:val="36"/>
        </w:rPr>
        <w:t xml:space="preserve">1. The </w:t>
      </w:r>
      <w:proofErr w:type="spellStart"/>
      <w:r w:rsidRPr="006F1385">
        <w:rPr>
          <w:bCs/>
          <w:sz w:val="36"/>
          <w:szCs w:val="36"/>
        </w:rPr>
        <w:t>Ryugyong</w:t>
      </w:r>
      <w:proofErr w:type="spellEnd"/>
      <w:r w:rsidRPr="006F1385">
        <w:rPr>
          <w:bCs/>
          <w:sz w:val="36"/>
          <w:szCs w:val="36"/>
        </w:rPr>
        <w:t xml:space="preserve"> Hotel (North Korea): A Pyramidal Phantom in Pyongyang</w:t>
      </w:r>
    </w:p>
    <w:p w14:paraId="51FC09A1" w14:textId="77777777" w:rsidR="00D03417" w:rsidRPr="006F1385" w:rsidRDefault="00BA560B">
      <w:pPr>
        <w:numPr>
          <w:ilvl w:val="0"/>
          <w:numId w:val="18"/>
        </w:numPr>
        <w:spacing w:before="240"/>
        <w:rPr>
          <w:bCs/>
          <w:sz w:val="36"/>
          <w:szCs w:val="36"/>
        </w:rPr>
      </w:pPr>
      <w:r w:rsidRPr="006F1385">
        <w:rPr>
          <w:bCs/>
          <w:sz w:val="36"/>
          <w:szCs w:val="36"/>
        </w:rPr>
        <w:t xml:space="preserve">Why It Haunts the Skyline: Rising imposingly over the skyline of Pyongyang, the capital of North Korea, stands the </w:t>
      </w:r>
      <w:proofErr w:type="spellStart"/>
      <w:r w:rsidRPr="006F1385">
        <w:rPr>
          <w:bCs/>
          <w:sz w:val="36"/>
          <w:szCs w:val="36"/>
        </w:rPr>
        <w:t>Ryugyong</w:t>
      </w:r>
      <w:proofErr w:type="spellEnd"/>
      <w:r w:rsidRPr="006F1385">
        <w:rPr>
          <w:bCs/>
          <w:sz w:val="36"/>
          <w:szCs w:val="36"/>
        </w:rPr>
        <w:t xml:space="preserve"> Hotel, a colossal 105-story pyramid-shaped structure that has become an infamous symbol of unrealized ambition. Construction on this ambitious project commenced in 1987 with the aim of creating one of the world's tallest hotels. However, a confluence of factors, including poor engineering practices, a chronic lack of funding, and a persistent inability to render the structure operational, has relegated it to the status of a monumental "ghost hotel."</w:t>
      </w:r>
      <w:r w:rsidRPr="006F1385">
        <w:rPr>
          <w:bCs/>
          <w:sz w:val="36"/>
          <w:szCs w:val="36"/>
        </w:rPr>
        <w:br/>
      </w:r>
    </w:p>
    <w:p w14:paraId="4D0A47A5" w14:textId="77777777" w:rsidR="00D03417" w:rsidRPr="006F1385" w:rsidRDefault="00BA560B">
      <w:pPr>
        <w:numPr>
          <w:ilvl w:val="0"/>
          <w:numId w:val="18"/>
        </w:numPr>
        <w:spacing w:after="240"/>
        <w:rPr>
          <w:bCs/>
          <w:sz w:val="36"/>
          <w:szCs w:val="36"/>
        </w:rPr>
      </w:pPr>
      <w:r w:rsidRPr="006F1385">
        <w:rPr>
          <w:bCs/>
          <w:sz w:val="36"/>
          <w:szCs w:val="36"/>
        </w:rPr>
        <w:t xml:space="preserve">A Menacing Presence: Critics have consistently decried the </w:t>
      </w:r>
      <w:proofErr w:type="spellStart"/>
      <w:r w:rsidRPr="006F1385">
        <w:rPr>
          <w:bCs/>
          <w:sz w:val="36"/>
          <w:szCs w:val="36"/>
        </w:rPr>
        <w:t>Ryugyong</w:t>
      </w:r>
      <w:proofErr w:type="spellEnd"/>
      <w:r w:rsidRPr="006F1385">
        <w:rPr>
          <w:bCs/>
          <w:sz w:val="36"/>
          <w:szCs w:val="36"/>
        </w:rPr>
        <w:t xml:space="preserve"> Hotel as a significant eyesore, its stark, unfinished concrete shell dominating the cityscape in a manner that is anything but welcoming. Its sheer size and unusual pyramidal form, intended to convey modernity and progress, instead project an aura of neglect and a somewhat menacing presence against the backdrop of Pyongyang's more traditional architecture. The unfulfilled promise of this once-grand vision serves as a poignant reminder of the chasm between aspiration and execution in large-scale development.</w:t>
      </w:r>
      <w:r w:rsidRPr="006F1385">
        <w:rPr>
          <w:bCs/>
          <w:sz w:val="36"/>
          <w:szCs w:val="36"/>
        </w:rPr>
        <w:br/>
      </w:r>
    </w:p>
    <w:p w14:paraId="1E6B5CD6" w14:textId="77777777" w:rsidR="00D03417" w:rsidRPr="006F1385" w:rsidRDefault="00BA560B">
      <w:pPr>
        <w:spacing w:before="240" w:after="240"/>
        <w:rPr>
          <w:bCs/>
          <w:sz w:val="36"/>
          <w:szCs w:val="36"/>
        </w:rPr>
      </w:pPr>
      <w:r w:rsidRPr="006F1385">
        <w:rPr>
          <w:bCs/>
          <w:sz w:val="36"/>
          <w:szCs w:val="36"/>
        </w:rPr>
        <w:t>2. The Walkie-Talkie Building (London, UK): A Skyscraper That Scorches</w:t>
      </w:r>
    </w:p>
    <w:p w14:paraId="17D533B1" w14:textId="77777777" w:rsidR="00D03417" w:rsidRPr="006F1385" w:rsidRDefault="00BA560B">
      <w:pPr>
        <w:numPr>
          <w:ilvl w:val="0"/>
          <w:numId w:val="4"/>
        </w:numPr>
        <w:spacing w:before="240"/>
        <w:rPr>
          <w:bCs/>
          <w:sz w:val="36"/>
          <w:szCs w:val="36"/>
        </w:rPr>
      </w:pPr>
      <w:r w:rsidRPr="006F1385">
        <w:rPr>
          <w:bCs/>
          <w:sz w:val="36"/>
          <w:szCs w:val="36"/>
        </w:rPr>
        <w:t>A Design Flaw with Fiery Consequences: Officially known by its address, 20 Fenchurch Street, this distinctive skyscraper in the heart of London's financial district has earned the less flattering moniker "The Walkie-Talkie" due to its top-heavy, bulbous form. However, its notoriety extends beyond mere aesthetic critique. The building's concave glass facade, a design element intended to maximize views and natural light, inadvertently created a significant and hazardous flaw: its ability to focus and reflect intense sunlight onto the streets below.</w:t>
      </w:r>
      <w:r w:rsidRPr="006F1385">
        <w:rPr>
          <w:bCs/>
          <w:sz w:val="36"/>
          <w:szCs w:val="36"/>
        </w:rPr>
        <w:br/>
      </w:r>
    </w:p>
    <w:p w14:paraId="692CDEBF" w14:textId="77777777" w:rsidR="00D03417" w:rsidRPr="006F1385" w:rsidRDefault="00BA560B">
      <w:pPr>
        <w:numPr>
          <w:ilvl w:val="0"/>
          <w:numId w:val="4"/>
        </w:numPr>
        <w:spacing w:after="240"/>
        <w:rPr>
          <w:bCs/>
          <w:sz w:val="36"/>
          <w:szCs w:val="36"/>
        </w:rPr>
      </w:pPr>
      <w:r w:rsidRPr="006F1385">
        <w:rPr>
          <w:bCs/>
          <w:sz w:val="36"/>
          <w:szCs w:val="36"/>
        </w:rPr>
        <w:t>The "Walkie-</w:t>
      </w:r>
      <w:proofErr w:type="spellStart"/>
      <w:r w:rsidRPr="006F1385">
        <w:rPr>
          <w:bCs/>
          <w:sz w:val="36"/>
          <w:szCs w:val="36"/>
        </w:rPr>
        <w:t>Scorchie</w:t>
      </w:r>
      <w:proofErr w:type="spellEnd"/>
      <w:r w:rsidRPr="006F1385">
        <w:rPr>
          <w:bCs/>
          <w:sz w:val="36"/>
          <w:szCs w:val="36"/>
        </w:rPr>
        <w:t>" Legacy: This unintended solar amplification led to incidents of cars being melted, paintwork being blistered, and even eggs being fried on the pavement, earning the building the sardonic nickname "The Walkie-</w:t>
      </w:r>
      <w:proofErr w:type="spellStart"/>
      <w:r w:rsidRPr="006F1385">
        <w:rPr>
          <w:bCs/>
          <w:sz w:val="36"/>
          <w:szCs w:val="36"/>
        </w:rPr>
        <w:t>Scorchie</w:t>
      </w:r>
      <w:proofErr w:type="spellEnd"/>
      <w:r w:rsidRPr="006F1385">
        <w:rPr>
          <w:bCs/>
          <w:sz w:val="36"/>
          <w:szCs w:val="36"/>
        </w:rPr>
        <w:t>." This functional failure, stemming from a seemingly modern design choice, not only posed safety risks but also subjected the building to widespread ridicule. Furthermore, its unconventional shape has been criticized for its jarring contrast with London's historic skyline, appearing awkwardly out of place amidst the city's more classical architectural heritage.</w:t>
      </w:r>
      <w:r w:rsidRPr="006F1385">
        <w:rPr>
          <w:bCs/>
          <w:sz w:val="36"/>
          <w:szCs w:val="36"/>
        </w:rPr>
        <w:br/>
      </w:r>
    </w:p>
    <w:p w14:paraId="796A303B" w14:textId="77777777" w:rsidR="00D03417" w:rsidRPr="006F1385" w:rsidRDefault="00BA560B">
      <w:pPr>
        <w:spacing w:before="240" w:after="240"/>
        <w:rPr>
          <w:bCs/>
          <w:sz w:val="36"/>
          <w:szCs w:val="36"/>
        </w:rPr>
      </w:pPr>
      <w:r w:rsidRPr="006F1385">
        <w:rPr>
          <w:bCs/>
          <w:sz w:val="36"/>
          <w:szCs w:val="36"/>
        </w:rPr>
        <w:t>3. The Torre David (Venezuela): A Slum in the Sky</w:t>
      </w:r>
    </w:p>
    <w:p w14:paraId="79C94862" w14:textId="77777777" w:rsidR="00D03417" w:rsidRPr="006F1385" w:rsidRDefault="00BA560B">
      <w:pPr>
        <w:numPr>
          <w:ilvl w:val="0"/>
          <w:numId w:val="10"/>
        </w:numPr>
        <w:spacing w:before="240"/>
        <w:rPr>
          <w:bCs/>
          <w:sz w:val="36"/>
          <w:szCs w:val="36"/>
        </w:rPr>
      </w:pPr>
      <w:r w:rsidRPr="006F1385">
        <w:rPr>
          <w:bCs/>
          <w:sz w:val="36"/>
          <w:szCs w:val="36"/>
        </w:rPr>
        <w:t>From Financial Dream to Urban Nightmare: The Torre David, originally envisioned as a prestigious financial tower in Caracas, Venezuela, stands as a stark symbol of urban planning failure and economic instability. Construction on this ambitious 45-story skyscraper was abandoned in the 1990s before its completion, leaving a skeletal concrete frame looming over the city.</w:t>
      </w:r>
      <w:r w:rsidRPr="006F1385">
        <w:rPr>
          <w:bCs/>
          <w:sz w:val="36"/>
          <w:szCs w:val="36"/>
        </w:rPr>
        <w:br/>
      </w:r>
    </w:p>
    <w:p w14:paraId="39EAC8AB" w14:textId="77777777" w:rsidR="00D03417" w:rsidRPr="006F1385" w:rsidRDefault="00BA560B">
      <w:pPr>
        <w:numPr>
          <w:ilvl w:val="0"/>
          <w:numId w:val="10"/>
        </w:numPr>
        <w:spacing w:after="240"/>
        <w:rPr>
          <w:bCs/>
          <w:sz w:val="36"/>
          <w:szCs w:val="36"/>
        </w:rPr>
      </w:pPr>
      <w:r w:rsidRPr="006F1385">
        <w:rPr>
          <w:bCs/>
          <w:sz w:val="36"/>
          <w:szCs w:val="36"/>
        </w:rPr>
        <w:t>An Unintended Vertical Community: Over time, this unfinished structure became an unlikely and precarious home to thousands of squatters, who illegally occupied the incomplete floors, creating a massive vertical slum. The ad-hoc living conditions, the inherent dangers of the unfinished infrastructure, and the complete absence of basic amenities transformed what was meant to be a beacon of economic progress into a stark representation of urban decay and social inequality. The Torre David became a globally recognized symbol of the challenges associated with rapid urbanization and failed development projects.</w:t>
      </w:r>
      <w:r w:rsidRPr="006F1385">
        <w:rPr>
          <w:bCs/>
          <w:sz w:val="36"/>
          <w:szCs w:val="36"/>
        </w:rPr>
        <w:br/>
      </w:r>
    </w:p>
    <w:p w14:paraId="7F2125B4" w14:textId="77777777" w:rsidR="00D03417" w:rsidRPr="006F1385" w:rsidRDefault="00BA560B">
      <w:pPr>
        <w:spacing w:before="240" w:after="240"/>
        <w:rPr>
          <w:bCs/>
          <w:sz w:val="36"/>
          <w:szCs w:val="36"/>
        </w:rPr>
      </w:pPr>
      <w:r w:rsidRPr="006F1385">
        <w:rPr>
          <w:bCs/>
          <w:sz w:val="36"/>
          <w:szCs w:val="36"/>
        </w:rPr>
        <w:t>4. The Boston City Hall (USA): A Brutalist Bulwark of Bureaucracy</w:t>
      </w:r>
    </w:p>
    <w:p w14:paraId="35B06593" w14:textId="77777777" w:rsidR="00D03417" w:rsidRPr="006F1385" w:rsidRDefault="00BA560B">
      <w:pPr>
        <w:numPr>
          <w:ilvl w:val="0"/>
          <w:numId w:val="35"/>
        </w:numPr>
        <w:spacing w:before="240"/>
        <w:rPr>
          <w:bCs/>
          <w:sz w:val="36"/>
          <w:szCs w:val="36"/>
        </w:rPr>
      </w:pPr>
      <w:r w:rsidRPr="006F1385">
        <w:rPr>
          <w:bCs/>
          <w:sz w:val="36"/>
          <w:szCs w:val="36"/>
        </w:rPr>
        <w:t>A Monument to Unwelcoming Design: Built in the Brutalist architectural style, a movement characterized by its use of raw concrete, geometric forms, and a general lack of ornamentation, the Boston City Hall, completed in 1968, is widely regarded as one of the most aesthetically unappealing government buildings in the United States. Its heavy, imposing concrete facade, its blocky and uncompromising design, and its harsh, angular lines contribute to an unwelcoming and fortress-like appearance.</w:t>
      </w:r>
      <w:r w:rsidRPr="006F1385">
        <w:rPr>
          <w:bCs/>
          <w:sz w:val="36"/>
          <w:szCs w:val="36"/>
        </w:rPr>
        <w:br/>
      </w:r>
    </w:p>
    <w:p w14:paraId="4B35838E" w14:textId="77777777" w:rsidR="00D03417" w:rsidRPr="006F1385" w:rsidRDefault="00BA560B">
      <w:pPr>
        <w:numPr>
          <w:ilvl w:val="0"/>
          <w:numId w:val="35"/>
        </w:numPr>
        <w:spacing w:after="240"/>
        <w:rPr>
          <w:bCs/>
          <w:sz w:val="36"/>
          <w:szCs w:val="36"/>
        </w:rPr>
      </w:pPr>
      <w:r w:rsidRPr="006F1385">
        <w:rPr>
          <w:bCs/>
          <w:sz w:val="36"/>
          <w:szCs w:val="36"/>
        </w:rPr>
        <w:t>A Dystopian Civic Center: Critics often remark that the building bears a closer resemblance to a dystopian prison complex than to a civic building intended to serve and engage the public. Its sheer scale and austere aesthetic have been consistently cited as alienating and out of step with the human-centered principles that should ideally guide the design of public spaces. The Boston City Hall stands as a prominent example of how a particular architectural style, while perhaps conceptually interesting, can fail to connect with the human experience and the urban fabric of its location.</w:t>
      </w:r>
      <w:r w:rsidRPr="006F1385">
        <w:rPr>
          <w:bCs/>
          <w:sz w:val="36"/>
          <w:szCs w:val="36"/>
        </w:rPr>
        <w:br/>
      </w:r>
    </w:p>
    <w:p w14:paraId="5F04BF8B" w14:textId="77777777" w:rsidR="00D03417" w:rsidRPr="006F1385" w:rsidRDefault="00BA560B">
      <w:pPr>
        <w:spacing w:before="240" w:after="240"/>
        <w:rPr>
          <w:bCs/>
          <w:sz w:val="36"/>
          <w:szCs w:val="36"/>
        </w:rPr>
      </w:pPr>
      <w:r w:rsidRPr="006F1385">
        <w:rPr>
          <w:bCs/>
          <w:sz w:val="36"/>
          <w:szCs w:val="36"/>
        </w:rPr>
        <w:t xml:space="preserve">5. The </w:t>
      </w:r>
      <w:proofErr w:type="spellStart"/>
      <w:r w:rsidRPr="006F1385">
        <w:rPr>
          <w:bCs/>
          <w:sz w:val="36"/>
          <w:szCs w:val="36"/>
        </w:rPr>
        <w:t>Zizkov</w:t>
      </w:r>
      <w:proofErr w:type="spellEnd"/>
      <w:r w:rsidRPr="006F1385">
        <w:rPr>
          <w:bCs/>
          <w:sz w:val="36"/>
          <w:szCs w:val="36"/>
        </w:rPr>
        <w:t xml:space="preserve"> Television Tower (Czech Republic): A Bizarre Embellishment of the Prague Skyline</w:t>
      </w:r>
    </w:p>
    <w:p w14:paraId="543512FC" w14:textId="77777777" w:rsidR="00D03417" w:rsidRPr="006F1385" w:rsidRDefault="00BA560B">
      <w:pPr>
        <w:numPr>
          <w:ilvl w:val="0"/>
          <w:numId w:val="6"/>
        </w:numPr>
        <w:spacing w:before="240"/>
        <w:rPr>
          <w:bCs/>
          <w:sz w:val="36"/>
          <w:szCs w:val="36"/>
        </w:rPr>
      </w:pPr>
      <w:r w:rsidRPr="006F1385">
        <w:rPr>
          <w:bCs/>
          <w:sz w:val="36"/>
          <w:szCs w:val="36"/>
        </w:rPr>
        <w:t xml:space="preserve">A Tower Adorned with the Unsettling: Dominating the skyline of Prague, Czech Republic, the </w:t>
      </w:r>
      <w:proofErr w:type="spellStart"/>
      <w:r w:rsidRPr="006F1385">
        <w:rPr>
          <w:bCs/>
          <w:sz w:val="36"/>
          <w:szCs w:val="36"/>
        </w:rPr>
        <w:t>Zizkov</w:t>
      </w:r>
      <w:proofErr w:type="spellEnd"/>
      <w:r w:rsidRPr="006F1385">
        <w:rPr>
          <w:bCs/>
          <w:sz w:val="36"/>
          <w:szCs w:val="36"/>
        </w:rPr>
        <w:t xml:space="preserve"> Television Tower is a towering 216-meter structure that has garnered significant attention, not all of it positive. While its functional purpose as a telecommunications hub is clear, its aesthetic impact has been widely debated, particularly due to the addition of giant, crawling baby sculptures that adorn its exterior.</w:t>
      </w:r>
      <w:r w:rsidRPr="006F1385">
        <w:rPr>
          <w:bCs/>
          <w:sz w:val="36"/>
          <w:szCs w:val="36"/>
        </w:rPr>
        <w:br/>
      </w:r>
    </w:p>
    <w:p w14:paraId="13261F12" w14:textId="77777777" w:rsidR="00D03417" w:rsidRPr="006F1385" w:rsidRDefault="00BA560B">
      <w:pPr>
        <w:numPr>
          <w:ilvl w:val="0"/>
          <w:numId w:val="6"/>
        </w:numPr>
        <w:spacing w:after="240"/>
        <w:rPr>
          <w:bCs/>
          <w:sz w:val="36"/>
          <w:szCs w:val="36"/>
        </w:rPr>
      </w:pPr>
      <w:r w:rsidRPr="006F1385">
        <w:rPr>
          <w:bCs/>
          <w:sz w:val="36"/>
          <w:szCs w:val="36"/>
        </w:rPr>
        <w:t>An Unsettling Skyline Intruder: These oversized, faceless figures, the work of the Czech artist David Černý, have transformed the otherwise utilitarian tower into a bizarre and, for many, unsettling spectacle. Locals and tourists alike often cite it as one of the ugliest buildings in the world, a sentiment fueled by its stark contrast with the historic beauty and architectural elegance that define Prague's cityscape. The tower's unconventional embellishments have been criticized for their incongruity with the city's rich cultural heritage and its generally harmonious architectural landscape.</w:t>
      </w:r>
      <w:r w:rsidRPr="006F1385">
        <w:rPr>
          <w:bCs/>
          <w:sz w:val="36"/>
          <w:szCs w:val="36"/>
        </w:rPr>
        <w:br/>
      </w:r>
    </w:p>
    <w:p w14:paraId="3882C0FE" w14:textId="77777777" w:rsidR="00D03417" w:rsidRPr="006F1385" w:rsidRDefault="006F1385">
      <w:pPr>
        <w:spacing w:before="240" w:after="240"/>
        <w:rPr>
          <w:bCs/>
          <w:sz w:val="36"/>
          <w:szCs w:val="36"/>
        </w:rPr>
      </w:pPr>
      <w:r w:rsidRPr="006F1385">
        <w:rPr>
          <w:bCs/>
          <w:noProof/>
        </w:rPr>
        <w:pict w14:anchorId="03608F0E">
          <v:rect id="_x0000_i1026" style="width:0;height:1.5pt" o:hralign="center" o:hrstd="t" o:hr="t" fillcolor="#a0a0a0" stroked="f"/>
        </w:pict>
      </w:r>
    </w:p>
    <w:p w14:paraId="0B32A6BF" w14:textId="77777777" w:rsidR="00D03417" w:rsidRPr="006F1385" w:rsidRDefault="00BA560B">
      <w:pPr>
        <w:spacing w:before="240" w:after="240"/>
        <w:rPr>
          <w:bCs/>
          <w:sz w:val="36"/>
          <w:szCs w:val="36"/>
        </w:rPr>
      </w:pPr>
      <w:r w:rsidRPr="006F1385">
        <w:rPr>
          <w:bCs/>
          <w:sz w:val="36"/>
          <w:szCs w:val="36"/>
        </w:rPr>
        <w:t>Architectural Atrocities in India: Missteps in a Land of Grand Designs</w:t>
      </w:r>
    </w:p>
    <w:p w14:paraId="31339207" w14:textId="77777777" w:rsidR="00D03417" w:rsidRPr="006F1385" w:rsidRDefault="00BA560B">
      <w:pPr>
        <w:spacing w:before="240" w:after="240"/>
        <w:rPr>
          <w:bCs/>
          <w:sz w:val="36"/>
          <w:szCs w:val="36"/>
        </w:rPr>
      </w:pPr>
      <w:r w:rsidRPr="006F1385">
        <w:rPr>
          <w:bCs/>
          <w:sz w:val="36"/>
          <w:szCs w:val="36"/>
        </w:rPr>
        <w:t>India, a land renowned for its breathtaking architectural heritage, has also witnessed its share of contemporary structures that have fallen short of aesthetic and functional ideals, sparking debate and criticism within the architectural community and the public at large.</w:t>
      </w:r>
    </w:p>
    <w:p w14:paraId="2275E991" w14:textId="77777777" w:rsidR="00D03417" w:rsidRPr="006F1385" w:rsidRDefault="00BA560B">
      <w:pPr>
        <w:spacing w:before="240" w:after="240"/>
        <w:rPr>
          <w:bCs/>
          <w:sz w:val="36"/>
          <w:szCs w:val="36"/>
        </w:rPr>
      </w:pPr>
      <w:r w:rsidRPr="006F1385">
        <w:rPr>
          <w:bCs/>
          <w:sz w:val="36"/>
          <w:szCs w:val="36"/>
        </w:rPr>
        <w:t xml:space="preserve">1. The Vidhana </w:t>
      </w:r>
      <w:proofErr w:type="spellStart"/>
      <w:r w:rsidRPr="006F1385">
        <w:rPr>
          <w:bCs/>
          <w:sz w:val="36"/>
          <w:szCs w:val="36"/>
        </w:rPr>
        <w:t>Soudha</w:t>
      </w:r>
      <w:proofErr w:type="spellEnd"/>
      <w:r w:rsidRPr="006F1385">
        <w:rPr>
          <w:bCs/>
          <w:sz w:val="36"/>
          <w:szCs w:val="36"/>
        </w:rPr>
        <w:t xml:space="preserve"> Extension (Karnataka): A Mismatched Addition to a Masterpiece</w:t>
      </w:r>
    </w:p>
    <w:p w14:paraId="208E1D0B" w14:textId="77777777" w:rsidR="00D03417" w:rsidRPr="006F1385" w:rsidRDefault="00BA560B">
      <w:pPr>
        <w:numPr>
          <w:ilvl w:val="0"/>
          <w:numId w:val="28"/>
        </w:numPr>
        <w:spacing w:before="240"/>
        <w:rPr>
          <w:bCs/>
          <w:sz w:val="36"/>
          <w:szCs w:val="36"/>
        </w:rPr>
      </w:pPr>
      <w:r w:rsidRPr="006F1385">
        <w:rPr>
          <w:bCs/>
          <w:sz w:val="36"/>
          <w:szCs w:val="36"/>
        </w:rPr>
        <w:t xml:space="preserve">A Shadow Beside Brilliance: The original Vidhana </w:t>
      </w:r>
      <w:proofErr w:type="spellStart"/>
      <w:r w:rsidRPr="006F1385">
        <w:rPr>
          <w:bCs/>
          <w:sz w:val="36"/>
          <w:szCs w:val="36"/>
        </w:rPr>
        <w:t>Soudha</w:t>
      </w:r>
      <w:proofErr w:type="spellEnd"/>
      <w:r w:rsidRPr="006F1385">
        <w:rPr>
          <w:bCs/>
          <w:sz w:val="36"/>
          <w:szCs w:val="36"/>
        </w:rPr>
        <w:t xml:space="preserve"> in Bangalore stands as an undisputed architectural masterpiece, a testament to grand design and meticulous execution. However, the extension to this iconic structure, known as Suvarna </w:t>
      </w:r>
      <w:proofErr w:type="spellStart"/>
      <w:r w:rsidRPr="006F1385">
        <w:rPr>
          <w:bCs/>
          <w:sz w:val="36"/>
          <w:szCs w:val="36"/>
        </w:rPr>
        <w:t>Soudha</w:t>
      </w:r>
      <w:proofErr w:type="spellEnd"/>
      <w:r w:rsidRPr="006F1385">
        <w:rPr>
          <w:bCs/>
          <w:sz w:val="36"/>
          <w:szCs w:val="36"/>
        </w:rPr>
        <w:t xml:space="preserve"> and located in Belagavi, has been met with considerable criticism for its perceived poor aesthetics and disproportionate design.</w:t>
      </w:r>
      <w:r w:rsidRPr="006F1385">
        <w:rPr>
          <w:bCs/>
          <w:sz w:val="36"/>
          <w:szCs w:val="36"/>
        </w:rPr>
        <w:br/>
      </w:r>
    </w:p>
    <w:p w14:paraId="06FCFFC6" w14:textId="77777777" w:rsidR="00D03417" w:rsidRPr="006F1385" w:rsidRDefault="00BA560B">
      <w:pPr>
        <w:numPr>
          <w:ilvl w:val="0"/>
          <w:numId w:val="28"/>
        </w:numPr>
        <w:spacing w:after="240"/>
        <w:rPr>
          <w:bCs/>
          <w:sz w:val="36"/>
          <w:szCs w:val="36"/>
        </w:rPr>
      </w:pPr>
      <w:r w:rsidRPr="006F1385">
        <w:rPr>
          <w:bCs/>
          <w:sz w:val="36"/>
          <w:szCs w:val="36"/>
        </w:rPr>
        <w:t xml:space="preserve">Lacking the Original's Grace: Critics argue that the extension lacks the inherent grandeur, the balanced symmetry, and the overall architectural harmony that characterize the original Vidhana </w:t>
      </w:r>
      <w:proofErr w:type="spellStart"/>
      <w:r w:rsidRPr="006F1385">
        <w:rPr>
          <w:bCs/>
          <w:sz w:val="36"/>
          <w:szCs w:val="36"/>
        </w:rPr>
        <w:t>Soudha</w:t>
      </w:r>
      <w:proofErr w:type="spellEnd"/>
      <w:r w:rsidRPr="006F1385">
        <w:rPr>
          <w:bCs/>
          <w:sz w:val="36"/>
          <w:szCs w:val="36"/>
        </w:rPr>
        <w:t xml:space="preserve">. The design of the Suvarna </w:t>
      </w:r>
      <w:proofErr w:type="spellStart"/>
      <w:r w:rsidRPr="006F1385">
        <w:rPr>
          <w:bCs/>
          <w:sz w:val="36"/>
          <w:szCs w:val="36"/>
        </w:rPr>
        <w:t>Soudha</w:t>
      </w:r>
      <w:proofErr w:type="spellEnd"/>
      <w:r w:rsidRPr="006F1385">
        <w:rPr>
          <w:bCs/>
          <w:sz w:val="36"/>
          <w:szCs w:val="36"/>
        </w:rPr>
        <w:t xml:space="preserve"> is often described as visually jarring and out of sync with the established aesthetic language of its predecessor, making it an unfortunate eyesore in comparison to the architectural brilliance it seeks to complement. This example underscores the challenges of creating additions to iconic structures that maintain the integrity and aesthetic standards of the original design.</w:t>
      </w:r>
      <w:r w:rsidRPr="006F1385">
        <w:rPr>
          <w:bCs/>
          <w:sz w:val="36"/>
          <w:szCs w:val="36"/>
        </w:rPr>
        <w:br/>
      </w:r>
    </w:p>
    <w:p w14:paraId="32ECFB10" w14:textId="77777777" w:rsidR="00D03417" w:rsidRPr="006F1385" w:rsidRDefault="00BA560B">
      <w:pPr>
        <w:spacing w:before="240" w:after="240"/>
        <w:rPr>
          <w:bCs/>
          <w:sz w:val="36"/>
          <w:szCs w:val="36"/>
        </w:rPr>
      </w:pPr>
      <w:r w:rsidRPr="006F1385">
        <w:rPr>
          <w:bCs/>
          <w:sz w:val="36"/>
          <w:szCs w:val="36"/>
        </w:rPr>
        <w:t>2. The New Parliament Building (Delhi): A Modernist Departure from Heritage</w:t>
      </w:r>
    </w:p>
    <w:p w14:paraId="48686E20" w14:textId="77777777" w:rsidR="00D03417" w:rsidRPr="006F1385" w:rsidRDefault="00BA560B">
      <w:pPr>
        <w:numPr>
          <w:ilvl w:val="0"/>
          <w:numId w:val="24"/>
        </w:numPr>
        <w:spacing w:before="240"/>
        <w:rPr>
          <w:bCs/>
          <w:sz w:val="36"/>
          <w:szCs w:val="36"/>
        </w:rPr>
      </w:pPr>
      <w:r w:rsidRPr="006F1385">
        <w:rPr>
          <w:bCs/>
          <w:sz w:val="36"/>
          <w:szCs w:val="36"/>
        </w:rPr>
        <w:t>A Controversy in the Heart of Lutyens' Delhi: The newly constructed Parliament House in Delhi, completed in 2023, has ignited a significant debate within architectural circles and among heritage enthusiasts. While intended to serve the evolving needs of India's democracy, its modernist architectural approach has been criticized for its perceived failure to seamlessly integrate with the historically significant urban fabric of Lutyens' Delhi, an area characterized by its grand imperial architecture and carefully planned layout.</w:t>
      </w:r>
      <w:r w:rsidRPr="006F1385">
        <w:rPr>
          <w:bCs/>
          <w:sz w:val="36"/>
          <w:szCs w:val="36"/>
        </w:rPr>
        <w:br/>
      </w:r>
    </w:p>
    <w:p w14:paraId="6955AF3E" w14:textId="77777777" w:rsidR="00D03417" w:rsidRPr="006F1385" w:rsidRDefault="00BA560B">
      <w:pPr>
        <w:numPr>
          <w:ilvl w:val="0"/>
          <w:numId w:val="24"/>
        </w:numPr>
        <w:spacing w:after="240"/>
        <w:rPr>
          <w:bCs/>
          <w:sz w:val="36"/>
          <w:szCs w:val="36"/>
        </w:rPr>
      </w:pPr>
      <w:r w:rsidRPr="006F1385">
        <w:rPr>
          <w:bCs/>
          <w:sz w:val="36"/>
          <w:szCs w:val="36"/>
        </w:rPr>
        <w:t>A Question of Elegance and Grandeur: Many architects and urban planners argue that the new structure lacks the timeless elegance and the imposing grandeur of the original Parliament House, designed by Edwin Lutyens himself. The debate centers on whether the new building adequately respects the architectural legacy of its surroundings and whether its design choices contribute harmoniously to the overall aesthetic character of this historically important precinct. This controversy highlights the delicate balance between embracing modernity and preserving the architectural heritage of a city.</w:t>
      </w:r>
      <w:r w:rsidRPr="006F1385">
        <w:rPr>
          <w:bCs/>
          <w:sz w:val="36"/>
          <w:szCs w:val="36"/>
        </w:rPr>
        <w:br/>
      </w:r>
    </w:p>
    <w:p w14:paraId="1730D3C3" w14:textId="77777777" w:rsidR="00D03417" w:rsidRPr="006F1385" w:rsidRDefault="00BA560B">
      <w:pPr>
        <w:spacing w:before="240" w:after="240"/>
        <w:rPr>
          <w:bCs/>
          <w:sz w:val="36"/>
          <w:szCs w:val="36"/>
        </w:rPr>
      </w:pPr>
      <w:r w:rsidRPr="006F1385">
        <w:rPr>
          <w:bCs/>
          <w:sz w:val="36"/>
          <w:szCs w:val="36"/>
        </w:rPr>
        <w:t>3. The LIC Building (Chennai): A Boxy Intruder on a Traditional Skyline</w:t>
      </w:r>
    </w:p>
    <w:p w14:paraId="4738AB71" w14:textId="77777777" w:rsidR="00D03417" w:rsidRPr="006F1385" w:rsidRDefault="00BA560B">
      <w:pPr>
        <w:numPr>
          <w:ilvl w:val="0"/>
          <w:numId w:val="37"/>
        </w:numPr>
        <w:spacing w:before="240"/>
        <w:rPr>
          <w:bCs/>
          <w:sz w:val="36"/>
          <w:szCs w:val="36"/>
        </w:rPr>
      </w:pPr>
      <w:r w:rsidRPr="006F1385">
        <w:rPr>
          <w:bCs/>
          <w:sz w:val="36"/>
          <w:szCs w:val="36"/>
        </w:rPr>
        <w:t>A Glass Giant Out of Time: The LIC Building, a glass-covered, boxy skyscraper erected in Chennai during the 1950s, stands as a stark example of a modern architectural style that clashes significantly with the traditional architectural vernacular of the city. Chennai is known for its rich heritage of Dravidian temple architecture and its more recent, but still traditionally influenced, urban buildings.</w:t>
      </w:r>
      <w:r w:rsidRPr="006F1385">
        <w:rPr>
          <w:bCs/>
          <w:sz w:val="36"/>
          <w:szCs w:val="36"/>
        </w:rPr>
        <w:br/>
      </w:r>
    </w:p>
    <w:p w14:paraId="6415F274" w14:textId="77777777" w:rsidR="00D03417" w:rsidRPr="006F1385" w:rsidRDefault="00BA560B">
      <w:pPr>
        <w:numPr>
          <w:ilvl w:val="0"/>
          <w:numId w:val="37"/>
        </w:numPr>
        <w:spacing w:after="240"/>
        <w:rPr>
          <w:bCs/>
          <w:sz w:val="36"/>
          <w:szCs w:val="36"/>
        </w:rPr>
      </w:pPr>
      <w:r w:rsidRPr="006F1385">
        <w:rPr>
          <w:bCs/>
          <w:sz w:val="36"/>
          <w:szCs w:val="36"/>
        </w:rPr>
        <w:t>An Outdated Aesthetic: The LIC Building's stark, unadorned glass and steel facade is perceived by many as lacking aesthetic appeal and appearing conspicuously outdated when juxtaposed with the more ornate and culturally rooted architectural styles prevalent in Chennai. Its monolithic form and materials stand in stark contrast to the textures and detailing that define the city's architectural identity, making it a prominent example of a building that disregards its local context.</w:t>
      </w:r>
      <w:r w:rsidRPr="006F1385">
        <w:rPr>
          <w:bCs/>
          <w:sz w:val="36"/>
          <w:szCs w:val="36"/>
        </w:rPr>
        <w:br/>
      </w:r>
    </w:p>
    <w:p w14:paraId="39033544" w14:textId="77777777" w:rsidR="00D03417" w:rsidRPr="006F1385" w:rsidRDefault="00BA560B">
      <w:pPr>
        <w:spacing w:before="240" w:after="240"/>
        <w:rPr>
          <w:bCs/>
          <w:sz w:val="36"/>
          <w:szCs w:val="36"/>
        </w:rPr>
      </w:pPr>
      <w:r w:rsidRPr="006F1385">
        <w:rPr>
          <w:bCs/>
          <w:sz w:val="36"/>
          <w:szCs w:val="36"/>
        </w:rPr>
        <w:t>4. The ITO Skywalk (Delhi): A Well-Intentioned Project with Flawed Execution</w:t>
      </w:r>
    </w:p>
    <w:p w14:paraId="4B1F4579" w14:textId="77777777" w:rsidR="00D03417" w:rsidRPr="006F1385" w:rsidRDefault="00BA560B">
      <w:pPr>
        <w:numPr>
          <w:ilvl w:val="0"/>
          <w:numId w:val="8"/>
        </w:numPr>
        <w:spacing w:before="240"/>
        <w:rPr>
          <w:bCs/>
          <w:sz w:val="36"/>
          <w:szCs w:val="36"/>
        </w:rPr>
      </w:pPr>
      <w:r w:rsidRPr="006F1385">
        <w:rPr>
          <w:bCs/>
          <w:sz w:val="36"/>
          <w:szCs w:val="36"/>
        </w:rPr>
        <w:t>A Congested Solution to Congestion: Constructed with the aim of easing pedestrian movement in the heavily trafficked ITO area of Delhi, the ITO Skywalk serves as a cautionary tale of how even well-intentioned infrastructure projects can falter due to poor planning and design. The skywalk's layout has been widely criticized for being overly complex and confusing, rendering it difficult for pedestrians to navigate effectively.</w:t>
      </w:r>
      <w:r w:rsidRPr="006F1385">
        <w:rPr>
          <w:bCs/>
          <w:sz w:val="36"/>
          <w:szCs w:val="36"/>
        </w:rPr>
        <w:br/>
      </w:r>
    </w:p>
    <w:p w14:paraId="09B90FA6" w14:textId="77777777" w:rsidR="00D03417" w:rsidRPr="006F1385" w:rsidRDefault="00BA560B">
      <w:pPr>
        <w:numPr>
          <w:ilvl w:val="0"/>
          <w:numId w:val="8"/>
        </w:numPr>
        <w:spacing w:after="240"/>
        <w:rPr>
          <w:bCs/>
          <w:sz w:val="36"/>
          <w:szCs w:val="36"/>
        </w:rPr>
      </w:pPr>
      <w:r w:rsidRPr="006F1385">
        <w:rPr>
          <w:bCs/>
          <w:sz w:val="36"/>
          <w:szCs w:val="36"/>
        </w:rPr>
        <w:t>An Underutilized Urban Element: Instead of alleviating pedestrian congestion, the skywalk has largely remained underutilized, with many pedestrians opting to brave the chaotic street-level traffic rather than attempting to navigate its convoluted pathways and poor connectivity to key destinations. This functional failure, stemming from a flawed design, underscores the importance of prioritizing user experience and intuitive design in urban infrastructure projects.</w:t>
      </w:r>
      <w:r w:rsidRPr="006F1385">
        <w:rPr>
          <w:bCs/>
          <w:sz w:val="36"/>
          <w:szCs w:val="36"/>
        </w:rPr>
        <w:br/>
      </w:r>
    </w:p>
    <w:p w14:paraId="1B99FADF" w14:textId="77777777" w:rsidR="00D03417" w:rsidRPr="006F1385" w:rsidRDefault="00BA560B">
      <w:pPr>
        <w:spacing w:before="240" w:after="240"/>
        <w:rPr>
          <w:bCs/>
          <w:sz w:val="36"/>
          <w:szCs w:val="36"/>
        </w:rPr>
      </w:pPr>
      <w:r w:rsidRPr="006F1385">
        <w:rPr>
          <w:bCs/>
          <w:sz w:val="36"/>
          <w:szCs w:val="36"/>
        </w:rPr>
        <w:t>5. The Statue of Unity Complex (Gujarat): Engineering Marvel, Aesthetic Disappointment?</w:t>
      </w:r>
    </w:p>
    <w:p w14:paraId="7D39ECE3" w14:textId="77777777" w:rsidR="00D03417" w:rsidRPr="006F1385" w:rsidRDefault="00BA560B">
      <w:pPr>
        <w:numPr>
          <w:ilvl w:val="0"/>
          <w:numId w:val="7"/>
        </w:numPr>
        <w:spacing w:before="240"/>
        <w:rPr>
          <w:bCs/>
          <w:sz w:val="36"/>
          <w:szCs w:val="36"/>
        </w:rPr>
      </w:pPr>
      <w:r w:rsidRPr="006F1385">
        <w:rPr>
          <w:bCs/>
          <w:sz w:val="36"/>
          <w:szCs w:val="36"/>
        </w:rPr>
        <w:t>A Colossus Surrounded by Controversy: While the Statue of Unity itself stands as a remarkable feat of engineering, the surrounding complex and the approach roads leading to it have drawn criticism for their perceived poor planning and lack of aesthetic inspiration. The sheer scale of the statue, while impressive from an engineering standpoint, is argued by some to overwhelm its natural surroundings rather than blend harmoniously with them.</w:t>
      </w:r>
      <w:r w:rsidRPr="006F1385">
        <w:rPr>
          <w:bCs/>
          <w:sz w:val="36"/>
          <w:szCs w:val="36"/>
        </w:rPr>
        <w:br/>
      </w:r>
    </w:p>
    <w:p w14:paraId="3241C34A" w14:textId="77777777" w:rsidR="00D03417" w:rsidRPr="006F1385" w:rsidRDefault="00BA560B">
      <w:pPr>
        <w:numPr>
          <w:ilvl w:val="0"/>
          <w:numId w:val="7"/>
        </w:numPr>
        <w:spacing w:after="240"/>
        <w:rPr>
          <w:bCs/>
          <w:sz w:val="36"/>
          <w:szCs w:val="36"/>
        </w:rPr>
      </w:pPr>
      <w:r w:rsidRPr="006F1385">
        <w:rPr>
          <w:bCs/>
          <w:sz w:val="36"/>
          <w:szCs w:val="36"/>
        </w:rPr>
        <w:t>An Industrial Aura in a Natural Setting: Critics often point to the complex's overall aesthetic as having an industrial and somewhat artificial feel, lacking the sensitivity to the natural landscape that would create a more cohesive and visually appealing experience for visitors. The planning of the surrounding infrastructure is also questioned in terms of its functionality and its integration with the local environment. This example highlights the importance of considering the broader aesthetic and environmental impact of large-scale projects, ensuring that engineering achievements are complemented by thoughtful and contextually sensitive design.</w:t>
      </w:r>
      <w:r w:rsidRPr="006F1385">
        <w:rPr>
          <w:bCs/>
          <w:sz w:val="36"/>
          <w:szCs w:val="36"/>
        </w:rPr>
        <w:br/>
      </w:r>
    </w:p>
    <w:p w14:paraId="1FEDCD45" w14:textId="77777777" w:rsidR="00D03417" w:rsidRPr="006F1385" w:rsidRDefault="006F1385">
      <w:pPr>
        <w:spacing w:before="240" w:after="240"/>
        <w:rPr>
          <w:bCs/>
          <w:sz w:val="36"/>
          <w:szCs w:val="36"/>
        </w:rPr>
      </w:pPr>
      <w:r w:rsidRPr="006F1385">
        <w:rPr>
          <w:bCs/>
          <w:noProof/>
        </w:rPr>
        <w:pict w14:anchorId="04338D70">
          <v:rect id="_x0000_i1027" style="width:0;height:1.5pt" o:hralign="center" o:hrstd="t" o:hr="t" fillcolor="#a0a0a0" stroked="f"/>
        </w:pict>
      </w:r>
    </w:p>
    <w:p w14:paraId="00E88C50" w14:textId="77777777" w:rsidR="00D03417" w:rsidRPr="006F1385" w:rsidRDefault="00BA560B">
      <w:pPr>
        <w:spacing w:before="240" w:after="240"/>
        <w:rPr>
          <w:bCs/>
          <w:sz w:val="36"/>
          <w:szCs w:val="36"/>
        </w:rPr>
      </w:pPr>
      <w:r w:rsidRPr="006F1385">
        <w:rPr>
          <w:bCs/>
          <w:sz w:val="36"/>
          <w:szCs w:val="36"/>
        </w:rPr>
        <w:t>Common Features of Architectural Atrocities: The Hallmarks of Failure</w:t>
      </w:r>
    </w:p>
    <w:p w14:paraId="745B8E09" w14:textId="77777777" w:rsidR="00D03417" w:rsidRPr="006F1385" w:rsidRDefault="00BA560B">
      <w:pPr>
        <w:spacing w:before="240" w:after="240"/>
        <w:rPr>
          <w:bCs/>
          <w:sz w:val="36"/>
          <w:szCs w:val="36"/>
        </w:rPr>
      </w:pPr>
      <w:r w:rsidRPr="006F1385">
        <w:rPr>
          <w:bCs/>
          <w:sz w:val="36"/>
          <w:szCs w:val="36"/>
        </w:rPr>
        <w:t>Examining these examples of architectural failures, both globally and within India, reveals several recurring themes and common characteristics that contribute to their negative reception:</w:t>
      </w:r>
    </w:p>
    <w:p w14:paraId="7764D937" w14:textId="77777777" w:rsidR="00D03417" w:rsidRPr="006F1385" w:rsidRDefault="00BA560B">
      <w:pPr>
        <w:numPr>
          <w:ilvl w:val="0"/>
          <w:numId w:val="1"/>
        </w:numPr>
        <w:spacing w:before="240"/>
        <w:rPr>
          <w:bCs/>
          <w:sz w:val="36"/>
          <w:szCs w:val="36"/>
        </w:rPr>
      </w:pPr>
      <w:r w:rsidRPr="006F1385">
        <w:rPr>
          <w:bCs/>
          <w:sz w:val="36"/>
          <w:szCs w:val="36"/>
        </w:rPr>
        <w:t>Lack of Harmony with Surroundings: Perhaps one of the most glaring flaws is when a building appears completely out of place within its urban or natural context. Such structures disrupt the visual rhythm of cityscapes, clash with established architectural styles, and fail to respect the existing environment.</w:t>
      </w:r>
      <w:r w:rsidRPr="006F1385">
        <w:rPr>
          <w:bCs/>
          <w:sz w:val="36"/>
          <w:szCs w:val="36"/>
        </w:rPr>
        <w:br/>
      </w:r>
    </w:p>
    <w:p w14:paraId="72EE1893" w14:textId="77777777" w:rsidR="00D03417" w:rsidRPr="006F1385" w:rsidRDefault="00BA560B">
      <w:pPr>
        <w:numPr>
          <w:ilvl w:val="0"/>
          <w:numId w:val="1"/>
        </w:numPr>
        <w:rPr>
          <w:bCs/>
          <w:sz w:val="36"/>
          <w:szCs w:val="36"/>
        </w:rPr>
      </w:pPr>
      <w:r w:rsidRPr="006F1385">
        <w:rPr>
          <w:bCs/>
          <w:sz w:val="36"/>
          <w:szCs w:val="36"/>
        </w:rPr>
        <w:t>Poor Aesthetics: Subjectivity plays a role in aesthetic judgment, but certain design flaws are widely recognized as contributing to visually unappealing buildings. These include awkward proportions, clunky or incoherent designs, an overreliance on unnecessary complexity, and a general lack of visual grace or balance.</w:t>
      </w:r>
      <w:r w:rsidRPr="006F1385">
        <w:rPr>
          <w:bCs/>
          <w:sz w:val="36"/>
          <w:szCs w:val="36"/>
        </w:rPr>
        <w:br/>
      </w:r>
    </w:p>
    <w:p w14:paraId="3331BA83" w14:textId="77777777" w:rsidR="00D03417" w:rsidRPr="006F1385" w:rsidRDefault="00BA560B">
      <w:pPr>
        <w:numPr>
          <w:ilvl w:val="0"/>
          <w:numId w:val="1"/>
        </w:numPr>
        <w:rPr>
          <w:bCs/>
          <w:sz w:val="36"/>
          <w:szCs w:val="36"/>
        </w:rPr>
      </w:pPr>
      <w:r w:rsidRPr="006F1385">
        <w:rPr>
          <w:bCs/>
          <w:sz w:val="36"/>
          <w:szCs w:val="36"/>
        </w:rPr>
        <w:t>Functionality Issues: Architecture must serve its intended purpose effectively. When designs fail to do so, such as the Walkie-Talkie's heat-reflecting facade or the ITO Skywalk's confusing layout, the resulting structures become not just aesthetically displeasing but also practically problematic.</w:t>
      </w:r>
      <w:r w:rsidRPr="006F1385">
        <w:rPr>
          <w:bCs/>
          <w:sz w:val="36"/>
          <w:szCs w:val="36"/>
        </w:rPr>
        <w:br/>
      </w:r>
    </w:p>
    <w:p w14:paraId="15CCF7DA" w14:textId="77777777" w:rsidR="00D03417" w:rsidRPr="006F1385" w:rsidRDefault="00BA560B">
      <w:pPr>
        <w:numPr>
          <w:ilvl w:val="0"/>
          <w:numId w:val="1"/>
        </w:numPr>
        <w:rPr>
          <w:bCs/>
          <w:sz w:val="36"/>
          <w:szCs w:val="36"/>
        </w:rPr>
      </w:pPr>
      <w:r w:rsidRPr="006F1385">
        <w:rPr>
          <w:bCs/>
          <w:sz w:val="36"/>
          <w:szCs w:val="36"/>
        </w:rPr>
        <w:t xml:space="preserve">Overambition &amp; Cost Overruns: Grand visions, when not grounded in realistic planning and execution, can lead to architectural disasters. Projects like the </w:t>
      </w:r>
      <w:proofErr w:type="spellStart"/>
      <w:r w:rsidRPr="006F1385">
        <w:rPr>
          <w:bCs/>
          <w:sz w:val="36"/>
          <w:szCs w:val="36"/>
        </w:rPr>
        <w:t>Ryugyong</w:t>
      </w:r>
      <w:proofErr w:type="spellEnd"/>
      <w:r w:rsidRPr="006F1385">
        <w:rPr>
          <w:bCs/>
          <w:sz w:val="36"/>
          <w:szCs w:val="36"/>
        </w:rPr>
        <w:t xml:space="preserve"> Hotel serve as stark reminders of the pitfalls of overambition, often resulting in incomplete structures and significant financial losses.</w:t>
      </w:r>
      <w:r w:rsidRPr="006F1385">
        <w:rPr>
          <w:bCs/>
          <w:sz w:val="36"/>
          <w:szCs w:val="36"/>
        </w:rPr>
        <w:br/>
      </w:r>
    </w:p>
    <w:p w14:paraId="734D2BE0" w14:textId="77777777" w:rsidR="00D03417" w:rsidRPr="006F1385" w:rsidRDefault="00BA560B">
      <w:pPr>
        <w:numPr>
          <w:ilvl w:val="0"/>
          <w:numId w:val="1"/>
        </w:numPr>
        <w:spacing w:after="240"/>
        <w:rPr>
          <w:bCs/>
          <w:sz w:val="36"/>
          <w:szCs w:val="36"/>
        </w:rPr>
      </w:pPr>
      <w:r w:rsidRPr="006F1385">
        <w:rPr>
          <w:bCs/>
          <w:sz w:val="36"/>
          <w:szCs w:val="36"/>
        </w:rPr>
        <w:t>Ignored Cultural Context: Architecture is deeply intertwined with culture and heritage. When new constructions fail to acknowledge or blend with local traditions, existing heritage buildings, or the cultural identity of a place, they can be perceived as insensitive and disruptive additions to the built environment.</w:t>
      </w:r>
      <w:r w:rsidRPr="006F1385">
        <w:rPr>
          <w:bCs/>
          <w:sz w:val="36"/>
          <w:szCs w:val="36"/>
        </w:rPr>
        <w:br/>
      </w:r>
    </w:p>
    <w:p w14:paraId="72992DBA" w14:textId="77777777" w:rsidR="00D03417" w:rsidRPr="006F1385" w:rsidRDefault="006F1385">
      <w:pPr>
        <w:spacing w:before="240" w:after="240"/>
        <w:rPr>
          <w:bCs/>
          <w:sz w:val="36"/>
          <w:szCs w:val="36"/>
        </w:rPr>
      </w:pPr>
      <w:r w:rsidRPr="006F1385">
        <w:rPr>
          <w:bCs/>
          <w:noProof/>
        </w:rPr>
        <w:pict w14:anchorId="512C3934">
          <v:rect id="_x0000_i1028" style="width:0;height:1.5pt" o:hralign="center" o:hrstd="t" o:hr="t" fillcolor="#a0a0a0" stroked="f"/>
        </w:pict>
      </w:r>
    </w:p>
    <w:p w14:paraId="797C346C" w14:textId="77777777" w:rsidR="00D03417" w:rsidRPr="006F1385" w:rsidRDefault="00BA560B">
      <w:pPr>
        <w:spacing w:before="240" w:after="240"/>
        <w:rPr>
          <w:bCs/>
          <w:sz w:val="36"/>
          <w:szCs w:val="36"/>
        </w:rPr>
      </w:pPr>
      <w:r w:rsidRPr="006F1385">
        <w:rPr>
          <w:bCs/>
          <w:sz w:val="36"/>
          <w:szCs w:val="36"/>
        </w:rPr>
        <w:t>Conclusion: Learning from the Shadows to Illuminate Future Designs</w:t>
      </w:r>
    </w:p>
    <w:p w14:paraId="2CF41D2E" w14:textId="77777777" w:rsidR="00D03417" w:rsidRPr="006F1385" w:rsidRDefault="00BA560B">
      <w:pPr>
        <w:spacing w:before="240" w:after="240"/>
        <w:rPr>
          <w:bCs/>
          <w:sz w:val="36"/>
          <w:szCs w:val="36"/>
        </w:rPr>
      </w:pPr>
      <w:r w:rsidRPr="006F1385">
        <w:rPr>
          <w:bCs/>
          <w:sz w:val="36"/>
          <w:szCs w:val="36"/>
        </w:rPr>
        <w:t>While exceptional architecture has the power to elevate the human experience and enhance the beauty of our world, architectural failures serve as critical lessons in what happens when fundamental principles of design, functionality, and contextual sensitivity are ignored. From the unfinished "ghost hotel" in North Korea to the heat-reflecting skyscraper in London and the aesthetically jarring extensions in India, these examples underscore the profound impact that poorly conceived and executed buildings can have on our urban landscapes and our collective visual experience.</w:t>
      </w:r>
    </w:p>
    <w:p w14:paraId="2C1030A0" w14:textId="77777777" w:rsidR="00D03417" w:rsidRPr="006F1385" w:rsidRDefault="00BA560B">
      <w:pPr>
        <w:spacing w:before="240" w:after="240"/>
        <w:rPr>
          <w:bCs/>
          <w:sz w:val="36"/>
          <w:szCs w:val="36"/>
        </w:rPr>
      </w:pPr>
      <w:r w:rsidRPr="006F1385">
        <w:rPr>
          <w:bCs/>
          <w:sz w:val="36"/>
          <w:szCs w:val="36"/>
        </w:rPr>
        <w:t>India, with its rich and diverse architectural heritage, is not immune to these missteps. The examples discussed highlight the challenges of balancing modernity with tradition, functionality with aesthetics, and ambition with contextual awareness. However, by critically examining these architectural shortcomings and understanding the reasons behind their negative reception, future generations of architects and urban planners can strive to avoid these pitfalls. A greater emphasis on thoughtful planning, a deep sensitivity to aesthetic principles, a commitment to functional design, and a profound respect for the cultural and environmental context can pave the way for future constructions that enhance, rather than detract from, the beauty and livability of our cities and landscapes. The shadows of past architectural failures can, paradoxically, illuminate the path towards a brighter and more harmonious built environment for the future.</w:t>
      </w:r>
    </w:p>
    <w:p w14:paraId="04262579" w14:textId="77777777" w:rsidR="00D03417" w:rsidRDefault="006F1385">
      <w:pPr>
        <w:spacing w:before="240" w:after="240"/>
        <w:rPr>
          <w:b/>
          <w:sz w:val="36"/>
          <w:szCs w:val="36"/>
        </w:rPr>
      </w:pPr>
      <w:r>
        <w:rPr>
          <w:noProof/>
        </w:rPr>
        <w:pict w14:anchorId="7E3C2205">
          <v:rect id="_x0000_i1029" style="width:0;height:1.5pt" o:hralign="center" o:hrstd="t" o:hr="t" fillcolor="#a0a0a0" stroked="f"/>
        </w:pict>
      </w:r>
    </w:p>
    <w:p w14:paraId="201DDC82" w14:textId="77777777" w:rsidR="00D03417" w:rsidRDefault="00D03417">
      <w:pPr>
        <w:spacing w:before="240" w:after="240"/>
        <w:rPr>
          <w:b/>
          <w:sz w:val="36"/>
          <w:szCs w:val="36"/>
        </w:rPr>
      </w:pPr>
    </w:p>
    <w:p w14:paraId="34A11978" w14:textId="77777777" w:rsidR="00D03417" w:rsidRDefault="00D03417">
      <w:pPr>
        <w:spacing w:before="240" w:after="240"/>
        <w:rPr>
          <w:b/>
          <w:sz w:val="36"/>
          <w:szCs w:val="36"/>
        </w:rPr>
      </w:pPr>
    </w:p>
    <w:p w14:paraId="76ED43ED" w14:textId="77777777" w:rsidR="00D03417" w:rsidRDefault="00D03417">
      <w:pPr>
        <w:spacing w:before="240" w:after="240"/>
        <w:rPr>
          <w:b/>
          <w:sz w:val="36"/>
          <w:szCs w:val="36"/>
        </w:rPr>
      </w:pPr>
    </w:p>
    <w:p w14:paraId="7BD2FE76" w14:textId="77777777" w:rsidR="006F1385" w:rsidRDefault="006F1385">
      <w:pPr>
        <w:spacing w:before="240" w:after="240"/>
        <w:rPr>
          <w:b/>
          <w:sz w:val="36"/>
          <w:szCs w:val="36"/>
        </w:rPr>
      </w:pPr>
    </w:p>
    <w:p w14:paraId="0753C87F" w14:textId="77777777" w:rsidR="00D03417" w:rsidRDefault="00BA560B">
      <w:pPr>
        <w:rPr>
          <w:b/>
          <w:sz w:val="36"/>
          <w:szCs w:val="36"/>
        </w:rPr>
      </w:pPr>
      <w:r>
        <w:rPr>
          <w:b/>
          <w:sz w:val="36"/>
          <w:szCs w:val="36"/>
        </w:rPr>
        <w:t xml:space="preserve">Chapter 26 </w:t>
      </w:r>
    </w:p>
    <w:p w14:paraId="343F6B1B" w14:textId="77777777" w:rsidR="00D03417" w:rsidRDefault="00D03417">
      <w:pPr>
        <w:rPr>
          <w:b/>
          <w:sz w:val="36"/>
          <w:szCs w:val="36"/>
        </w:rPr>
      </w:pPr>
    </w:p>
    <w:p w14:paraId="7FFCC2C5" w14:textId="77777777" w:rsidR="00D03417" w:rsidRPr="006F1385" w:rsidRDefault="00BA560B">
      <w:pPr>
        <w:pStyle w:val="Heading2"/>
        <w:keepNext w:val="0"/>
        <w:keepLines w:val="0"/>
        <w:spacing w:after="80"/>
        <w:rPr>
          <w:bCs/>
          <w:sz w:val="36"/>
          <w:szCs w:val="36"/>
        </w:rPr>
      </w:pPr>
      <w:bookmarkStart w:id="36" w:name="_6jxcv6yxdcg1" w:colFirst="0" w:colLast="0"/>
      <w:bookmarkEnd w:id="36"/>
      <w:r w:rsidRPr="006F1385">
        <w:rPr>
          <w:bCs/>
          <w:sz w:val="36"/>
          <w:szCs w:val="36"/>
        </w:rPr>
        <w:t>Shaping a New Horizon: Post-Independence Architecture in India</w:t>
      </w:r>
    </w:p>
    <w:p w14:paraId="1EC90936" w14:textId="77777777" w:rsidR="00D03417" w:rsidRPr="006F1385" w:rsidRDefault="00BA560B">
      <w:pPr>
        <w:spacing w:before="240" w:after="240"/>
        <w:rPr>
          <w:bCs/>
          <w:sz w:val="36"/>
          <w:szCs w:val="36"/>
        </w:rPr>
      </w:pPr>
      <w:r w:rsidRPr="006F1385">
        <w:rPr>
          <w:bCs/>
          <w:sz w:val="36"/>
          <w:szCs w:val="36"/>
        </w:rPr>
        <w:t>The dawn of India's independence in 1947 marked not just a political and social emancipation but also a profound turning point in its architectural narrative. Free from the vestiges of colonial rule, the nation embarked on a quest to forge a new identity, one that resonated with its aspirations for progress, modernity, and a renewed connection with its deep-rooted cultural heritage. The architectural landscape of post-independence India became a vibrant arena where modernist principles intertwined with indigenous traditions, reflecting the nation's evolving socio-political aspirations, dynamic economic shifts, and burgeoning technological advancements.</w:t>
      </w:r>
    </w:p>
    <w:p w14:paraId="21732A05" w14:textId="77777777" w:rsidR="00D03417" w:rsidRPr="006F1385" w:rsidRDefault="00BA560B">
      <w:pPr>
        <w:spacing w:before="240" w:after="240"/>
        <w:rPr>
          <w:bCs/>
          <w:sz w:val="36"/>
          <w:szCs w:val="36"/>
        </w:rPr>
      </w:pPr>
      <w:r w:rsidRPr="006F1385">
        <w:rPr>
          <w:bCs/>
          <w:sz w:val="36"/>
          <w:szCs w:val="36"/>
        </w:rPr>
        <w:t>Over the past seven decades, the trajectory of Indian architecture has unfolded in a fascinating sequence of distinct phases, each characterized by its own set of ideologies, influences, and defining styles. The initial decades following independence witnessed the assertive rise of modernism (1950s–1970s), a movement championed by the nation's leaders as a symbol of progress and a decisive break from the architectural legacies of the colonial era. This was followed by a significant shift towards regionalism and a revival of vernacular traditions (1980s–1990s), as architects sought to create buildings that were more contextually relevant, climate-responsive, and culturally resonant. The contemporary trends that have emerged from the 2000s to the present day are increasingly characterized by a strong emphasis on sustainability, the integration of global technological advancements, and a growing awareness of heritage conservation in the face of rapid urbanization.</w:t>
      </w:r>
    </w:p>
    <w:p w14:paraId="5A1FCDA4" w14:textId="77777777" w:rsidR="00D03417" w:rsidRPr="006F1385" w:rsidRDefault="00BA560B">
      <w:pPr>
        <w:spacing w:before="240" w:after="240"/>
        <w:rPr>
          <w:bCs/>
          <w:sz w:val="36"/>
          <w:szCs w:val="36"/>
        </w:rPr>
      </w:pPr>
      <w:r w:rsidRPr="006F1385">
        <w:rPr>
          <w:bCs/>
          <w:sz w:val="36"/>
          <w:szCs w:val="36"/>
        </w:rPr>
        <w:t>The Rise of Modernism (1950s–1970s): Embracing a New Architectural Vocabulary</w:t>
      </w:r>
    </w:p>
    <w:p w14:paraId="112105E4" w14:textId="77777777" w:rsidR="00D03417" w:rsidRPr="006F1385" w:rsidRDefault="00BA560B">
      <w:pPr>
        <w:spacing w:before="240" w:after="240"/>
        <w:rPr>
          <w:bCs/>
          <w:sz w:val="36"/>
          <w:szCs w:val="36"/>
        </w:rPr>
      </w:pPr>
      <w:r w:rsidRPr="006F1385">
        <w:rPr>
          <w:bCs/>
          <w:sz w:val="36"/>
          <w:szCs w:val="36"/>
        </w:rPr>
        <w:t>In the immediate aftermath of India's independence, Prime Minister Jawaharlal Nehru emerged as a fervent advocate for modernism in architecture. He envisioned it as a powerful visual language to showcase the newly independent nation's commitment to progress, scientific advancement, and a decisive departure from the architectural idioms associated with the colonial past. Inspired by the pioneering principles of the Bauhaus movement and the sleek rationality of the International Style, Indian architects embarked on a journey of collaboration with renowned foreign experts, eager to introduce a fresh and contemporary architectural vocabulary to the Indian landscape. This period was marked by a sense of optimism and a collective desire to build a new India that was both forward-looking and rooted in democratic ideals.</w:t>
      </w:r>
    </w:p>
    <w:p w14:paraId="3AEBB23A" w14:textId="77777777" w:rsidR="00D03417" w:rsidRPr="006F1385" w:rsidRDefault="00BA560B">
      <w:pPr>
        <w:spacing w:before="240" w:after="240"/>
        <w:rPr>
          <w:bCs/>
          <w:sz w:val="36"/>
          <w:szCs w:val="36"/>
        </w:rPr>
      </w:pPr>
      <w:r w:rsidRPr="006F1385">
        <w:rPr>
          <w:bCs/>
          <w:sz w:val="36"/>
          <w:szCs w:val="36"/>
        </w:rPr>
        <w:t>Le Corbusier and the Chandigarh Experiment: A City as a Symbol of Progress</w:t>
      </w:r>
    </w:p>
    <w:p w14:paraId="7F212FF6" w14:textId="77777777" w:rsidR="00D03417" w:rsidRPr="006F1385" w:rsidRDefault="00BA560B">
      <w:pPr>
        <w:spacing w:before="240" w:after="240"/>
        <w:rPr>
          <w:bCs/>
          <w:sz w:val="36"/>
          <w:szCs w:val="36"/>
        </w:rPr>
      </w:pPr>
      <w:r w:rsidRPr="006F1385">
        <w:rPr>
          <w:bCs/>
          <w:sz w:val="36"/>
          <w:szCs w:val="36"/>
        </w:rPr>
        <w:t>One of the most seminal and defining moments in the evolution of Indian modernism was the ambitious undertaking of designing Chandigarh, the new capital city of the states of Punjab and Haryana. Jawaharlal Nehru, recognizing the symbolic importance of a newly planned capital, invited the visionary Swiss-French architect Le Corbusier to conceive and design this city from the ground up. Chandigarh was envisioned as a potent symbol of India's democratic and progressive aspirations, a city that would embody the spirit of a newly independent nation.</w:t>
      </w:r>
    </w:p>
    <w:p w14:paraId="3739E8DA" w14:textId="77777777" w:rsidR="00D03417" w:rsidRPr="006F1385" w:rsidRDefault="00BA560B">
      <w:pPr>
        <w:spacing w:before="240" w:after="240"/>
        <w:rPr>
          <w:bCs/>
          <w:sz w:val="36"/>
          <w:szCs w:val="36"/>
        </w:rPr>
      </w:pPr>
      <w:r w:rsidRPr="006F1385">
        <w:rPr>
          <w:bCs/>
          <w:sz w:val="36"/>
          <w:szCs w:val="36"/>
        </w:rPr>
        <w:t>Le Corbusier's master plan for Chandigarh was a radical departure from traditional Indian urban planning. It incorporated wide, geometrically laid-out boulevards, generous expanses of green spaces intended for public recreation and environmental well-being, and a series of monumental public buildings designed to house the key institutions of governance.</w:t>
      </w:r>
    </w:p>
    <w:p w14:paraId="43A6D008" w14:textId="77777777" w:rsidR="00D03417" w:rsidRPr="006F1385" w:rsidRDefault="00BA560B">
      <w:pPr>
        <w:numPr>
          <w:ilvl w:val="0"/>
          <w:numId w:val="3"/>
        </w:numPr>
        <w:spacing w:before="240"/>
        <w:rPr>
          <w:bCs/>
          <w:sz w:val="36"/>
          <w:szCs w:val="36"/>
        </w:rPr>
      </w:pPr>
      <w:r w:rsidRPr="006F1385">
        <w:rPr>
          <w:bCs/>
          <w:sz w:val="36"/>
          <w:szCs w:val="36"/>
        </w:rPr>
        <w:t xml:space="preserve">Capitol Complex: Brutalist Grandeur in Concrete: At the heart of Chandigarh's master plan lay the Capitol Complex, a powerful ensemble of monumental buildings that included the Secretariat, the High Court, and the Legislative Assembly. These structures were designed in the Brutalist style, a prominent offshoot of modernism characterized by the use of exposed concrete surfaces, bold and often massive geometric forms, and the prominent use of </w:t>
      </w:r>
      <w:proofErr w:type="spellStart"/>
      <w:r w:rsidRPr="006F1385">
        <w:rPr>
          <w:bCs/>
          <w:sz w:val="36"/>
          <w:szCs w:val="36"/>
        </w:rPr>
        <w:t>pilotis</w:t>
      </w:r>
      <w:proofErr w:type="spellEnd"/>
      <w:r w:rsidRPr="006F1385">
        <w:rPr>
          <w:bCs/>
          <w:sz w:val="36"/>
          <w:szCs w:val="36"/>
        </w:rPr>
        <w:t xml:space="preserve"> – supporting columns that lift the main structure above the ground plane. The raw materiality and the imposing scale of these buildings were intended to convey a sense of strength, permanence, and the authority of the newly established democratic institutions.</w:t>
      </w:r>
      <w:r w:rsidRPr="006F1385">
        <w:rPr>
          <w:bCs/>
          <w:sz w:val="36"/>
          <w:szCs w:val="36"/>
        </w:rPr>
        <w:br/>
      </w:r>
    </w:p>
    <w:p w14:paraId="71879EC4" w14:textId="77777777" w:rsidR="00D03417" w:rsidRPr="006F1385" w:rsidRDefault="00BA560B">
      <w:pPr>
        <w:numPr>
          <w:ilvl w:val="0"/>
          <w:numId w:val="3"/>
        </w:numPr>
        <w:rPr>
          <w:bCs/>
          <w:sz w:val="36"/>
          <w:szCs w:val="36"/>
        </w:rPr>
      </w:pPr>
      <w:r w:rsidRPr="006F1385">
        <w:rPr>
          <w:bCs/>
          <w:sz w:val="36"/>
          <w:szCs w:val="36"/>
        </w:rPr>
        <w:t>Open Hand Monument: A Sculptural Symbol of Unity and Peace: Another iconic element of Chandigarh's design was the Open Hand Monument, a large, freestanding sculptural symbol conceived by Le Corbusier. Representing themes of peace, unity, and reconciliation, the open hand was intended to reflect Nehru's vision of an open and inclusive India, a nation striving for harmony both internally and on the global stage. The monument's prominent placement within the Capitol Complex underscored the symbolic importance of these ideals in the context of the new nation's governance.</w:t>
      </w:r>
      <w:r w:rsidRPr="006F1385">
        <w:rPr>
          <w:bCs/>
          <w:sz w:val="36"/>
          <w:szCs w:val="36"/>
        </w:rPr>
        <w:br/>
      </w:r>
    </w:p>
    <w:p w14:paraId="7AE2B990" w14:textId="77777777" w:rsidR="00D03417" w:rsidRPr="006F1385" w:rsidRDefault="00BA560B">
      <w:pPr>
        <w:numPr>
          <w:ilvl w:val="0"/>
          <w:numId w:val="3"/>
        </w:numPr>
        <w:spacing w:after="240"/>
        <w:rPr>
          <w:bCs/>
          <w:sz w:val="36"/>
          <w:szCs w:val="36"/>
        </w:rPr>
      </w:pPr>
      <w:r w:rsidRPr="006F1385">
        <w:rPr>
          <w:bCs/>
          <w:sz w:val="36"/>
          <w:szCs w:val="36"/>
        </w:rPr>
        <w:t>Sector Layouts: Functional Neighborhood Units: The residential and commercial areas of Chandigarh were meticulously planned according to a sector-based layout. Each sector was designed with a focus on functionality and self-sufficiency, intended to operate as a self-contained neighborhood unit complete with its own schools, local markets catering to daily needs, and accessible public spaces for community interaction. This systematic and rational approach to urban planning was a direct application of modernist principles aimed at creating efficient and livable urban environments.</w:t>
      </w:r>
      <w:r w:rsidRPr="006F1385">
        <w:rPr>
          <w:bCs/>
          <w:sz w:val="36"/>
          <w:szCs w:val="36"/>
        </w:rPr>
        <w:br/>
      </w:r>
    </w:p>
    <w:p w14:paraId="66F5CCF6" w14:textId="77777777" w:rsidR="00D03417" w:rsidRPr="006F1385" w:rsidRDefault="00BA560B">
      <w:pPr>
        <w:spacing w:before="240" w:after="240"/>
        <w:rPr>
          <w:bCs/>
          <w:sz w:val="36"/>
          <w:szCs w:val="36"/>
        </w:rPr>
      </w:pPr>
      <w:r w:rsidRPr="006F1385">
        <w:rPr>
          <w:bCs/>
          <w:sz w:val="36"/>
          <w:szCs w:val="36"/>
        </w:rPr>
        <w:t>The Chandigarh experiment, under Le Corbusier's visionary guidance, set a significant precedent for urban planning in India and profoundly influenced a generation of Indian architects. The integration of modernist principles into the city's design served as a catalyst for their broader adoption in architectural projects across the country.</w:t>
      </w:r>
    </w:p>
    <w:p w14:paraId="7EC4D8BF" w14:textId="77777777" w:rsidR="00D03417" w:rsidRPr="006F1385" w:rsidRDefault="00BA560B">
      <w:pPr>
        <w:spacing w:before="240" w:after="240"/>
        <w:rPr>
          <w:bCs/>
          <w:sz w:val="36"/>
          <w:szCs w:val="36"/>
        </w:rPr>
      </w:pPr>
      <w:r w:rsidRPr="006F1385">
        <w:rPr>
          <w:bCs/>
          <w:sz w:val="36"/>
          <w:szCs w:val="36"/>
        </w:rPr>
        <w:t>Louis Kahn and IIM Ahmedabad: A Synthesis of Modernity and Indigenous Sensibilities</w:t>
      </w:r>
    </w:p>
    <w:p w14:paraId="60BC205B" w14:textId="77777777" w:rsidR="00D03417" w:rsidRPr="006F1385" w:rsidRDefault="00BA560B">
      <w:pPr>
        <w:spacing w:before="240" w:after="240"/>
        <w:rPr>
          <w:bCs/>
          <w:sz w:val="36"/>
          <w:szCs w:val="36"/>
        </w:rPr>
      </w:pPr>
      <w:r w:rsidRPr="006F1385">
        <w:rPr>
          <w:bCs/>
          <w:sz w:val="36"/>
          <w:szCs w:val="36"/>
        </w:rPr>
        <w:t>In the 1960s, the renowned American architect Louis Kahn brought his distinctive architectural vision to India with the design of the Indian Institute of Management (IIM) Ahmedabad. Kahn's approach represented a nuanced evolution of modernism, one that sought to blend the core tenets of modernist aesthetics with a deep appreciation for indigenous materials, local craftsmanship, and climatic adaptations relevant to the Indian context.</w:t>
      </w:r>
    </w:p>
    <w:p w14:paraId="2C321E66" w14:textId="77777777" w:rsidR="00D03417" w:rsidRPr="006F1385" w:rsidRDefault="00BA560B">
      <w:pPr>
        <w:numPr>
          <w:ilvl w:val="0"/>
          <w:numId w:val="38"/>
        </w:numPr>
        <w:spacing w:before="240"/>
        <w:rPr>
          <w:bCs/>
          <w:sz w:val="36"/>
          <w:szCs w:val="36"/>
        </w:rPr>
      </w:pPr>
      <w:r w:rsidRPr="006F1385">
        <w:rPr>
          <w:bCs/>
          <w:sz w:val="36"/>
          <w:szCs w:val="36"/>
        </w:rPr>
        <w:t>The Poetry of Brick and Concrete: Kahn's design for IIM Ahmedabad is characterized by the prominent use of exposed brick and concrete surfaces. This material palette created a compelling visual and tactile balance between the starkness often associated with modernism and the warmth and textural richness inherent in local building traditions. The interplay of these materials lent the campus a unique character that felt both contemporary and rooted in its Indian setting.</w:t>
      </w:r>
      <w:r w:rsidRPr="006F1385">
        <w:rPr>
          <w:bCs/>
          <w:sz w:val="36"/>
          <w:szCs w:val="36"/>
        </w:rPr>
        <w:br/>
      </w:r>
    </w:p>
    <w:p w14:paraId="19C4F2A5" w14:textId="77777777" w:rsidR="00D03417" w:rsidRPr="006F1385" w:rsidRDefault="00BA560B">
      <w:pPr>
        <w:numPr>
          <w:ilvl w:val="0"/>
          <w:numId w:val="38"/>
        </w:numPr>
        <w:rPr>
          <w:bCs/>
          <w:sz w:val="36"/>
          <w:szCs w:val="36"/>
        </w:rPr>
      </w:pPr>
      <w:r w:rsidRPr="006F1385">
        <w:rPr>
          <w:bCs/>
          <w:sz w:val="36"/>
          <w:szCs w:val="36"/>
        </w:rPr>
        <w:t>Light and Ventilation through Geometry: Kahn masterfully employed large, geometrically shaped openings in the building facades. These were not merely aesthetic elements; they were strategically designed to maximize natural ventilation, allowing for the free flow of air and significantly reducing the need for energy-intensive mechanical cooling in Ahmedabad's hot climate. The careful manipulation of light and shadow through these openings also contributed to the architectural drama and the experiential quality of the spaces.</w:t>
      </w:r>
      <w:r w:rsidRPr="006F1385">
        <w:rPr>
          <w:bCs/>
          <w:sz w:val="36"/>
          <w:szCs w:val="36"/>
        </w:rPr>
        <w:br/>
      </w:r>
    </w:p>
    <w:p w14:paraId="339D5146" w14:textId="77777777" w:rsidR="00D03417" w:rsidRPr="006F1385" w:rsidRDefault="00BA560B">
      <w:pPr>
        <w:numPr>
          <w:ilvl w:val="0"/>
          <w:numId w:val="38"/>
        </w:numPr>
        <w:spacing w:after="240"/>
        <w:rPr>
          <w:bCs/>
          <w:sz w:val="36"/>
          <w:szCs w:val="36"/>
        </w:rPr>
      </w:pPr>
      <w:r w:rsidRPr="006F1385">
        <w:rPr>
          <w:bCs/>
          <w:sz w:val="36"/>
          <w:szCs w:val="36"/>
        </w:rPr>
        <w:t>Structured Flexibility for Learning and Interaction: The spatial arrangement of the IIM Ahmedabad campus, under Kahn's design, was both highly structured and remarkably flexible. The layout facilitated a clear hierarchy of academic and administrative functions while also creating numerous opportunities for informal social interactions and intellectual exchange among students and faculty. The design fostered a sense of community and a conducive environment for learning and collaboration.</w:t>
      </w:r>
      <w:r w:rsidRPr="006F1385">
        <w:rPr>
          <w:bCs/>
          <w:sz w:val="36"/>
          <w:szCs w:val="36"/>
        </w:rPr>
        <w:br/>
      </w:r>
    </w:p>
    <w:p w14:paraId="3543C026" w14:textId="77777777" w:rsidR="00D03417" w:rsidRPr="006F1385" w:rsidRDefault="00BA560B">
      <w:pPr>
        <w:spacing w:before="240" w:after="240"/>
        <w:rPr>
          <w:bCs/>
          <w:sz w:val="36"/>
          <w:szCs w:val="36"/>
        </w:rPr>
      </w:pPr>
      <w:r w:rsidRPr="006F1385">
        <w:rPr>
          <w:bCs/>
          <w:sz w:val="36"/>
          <w:szCs w:val="36"/>
        </w:rPr>
        <w:t>Delhi’s Pragmatic Modernism: Institutional Architecture with a Modern Edge</w:t>
      </w:r>
    </w:p>
    <w:p w14:paraId="032F43DB" w14:textId="77777777" w:rsidR="00D03417" w:rsidRPr="006F1385" w:rsidRDefault="00BA560B">
      <w:pPr>
        <w:spacing w:before="240" w:after="240"/>
        <w:rPr>
          <w:bCs/>
          <w:sz w:val="36"/>
          <w:szCs w:val="36"/>
        </w:rPr>
      </w:pPr>
      <w:r w:rsidRPr="006F1385">
        <w:rPr>
          <w:bCs/>
          <w:sz w:val="36"/>
          <w:szCs w:val="36"/>
        </w:rPr>
        <w:t>Delhi, as the capital of India, also witnessed a significant phase of construction in the modernist style during the post-independence era. Several key institutional buildings were designed and built, reflecting the nation's commitment to modern governance and development.</w:t>
      </w:r>
    </w:p>
    <w:p w14:paraId="474AD810" w14:textId="77777777" w:rsidR="00D03417" w:rsidRPr="006F1385" w:rsidRDefault="00BA560B">
      <w:pPr>
        <w:numPr>
          <w:ilvl w:val="0"/>
          <w:numId w:val="9"/>
        </w:numPr>
        <w:spacing w:before="240"/>
        <w:rPr>
          <w:bCs/>
          <w:sz w:val="36"/>
          <w:szCs w:val="36"/>
        </w:rPr>
      </w:pPr>
      <w:r w:rsidRPr="006F1385">
        <w:rPr>
          <w:bCs/>
          <w:sz w:val="36"/>
          <w:szCs w:val="36"/>
        </w:rPr>
        <w:t>Hall of Nations (1972) by Raj Rewal: A Bold Structural Experiment: The Hall of Nations, designed by the visionary Indian architect Raj Rewal and completed in 1972, stood as a powerful testament to India's burgeoning engineering capabilities and its embrace of innovative construction techniques. The building was a bold structural experiment, utilizing pre-cast concrete elements to create a distinctive and monumental space. Its design showcased a confident assertion of India's ability to master modern construction technologies.</w:t>
      </w:r>
      <w:r w:rsidRPr="006F1385">
        <w:rPr>
          <w:bCs/>
          <w:sz w:val="36"/>
          <w:szCs w:val="36"/>
        </w:rPr>
        <w:br/>
      </w:r>
    </w:p>
    <w:p w14:paraId="1D4FBDCD" w14:textId="77777777" w:rsidR="00D03417" w:rsidRPr="006F1385" w:rsidRDefault="00BA560B">
      <w:pPr>
        <w:numPr>
          <w:ilvl w:val="0"/>
          <w:numId w:val="9"/>
        </w:numPr>
        <w:rPr>
          <w:bCs/>
          <w:sz w:val="36"/>
          <w:szCs w:val="36"/>
        </w:rPr>
      </w:pPr>
      <w:r w:rsidRPr="006F1385">
        <w:rPr>
          <w:bCs/>
          <w:sz w:val="36"/>
          <w:szCs w:val="36"/>
        </w:rPr>
        <w:t>Indira Gandhi National Centre for the Arts: A Fusion of Modernity and Tradition: The Indira Gandhi National Centre for the Arts in Delhi represented an interesting synthesis of modernist planning principles with the incorporation of traditional Indian architectural elements, particularly the concept of internal courtyards. This design approach sought to create spaces that were both contemporary in their functionality and connected to India's rich architectural heritage, fostering a sense of cultural continuity within a modern framework.</w:t>
      </w:r>
      <w:r w:rsidRPr="006F1385">
        <w:rPr>
          <w:bCs/>
          <w:sz w:val="36"/>
          <w:szCs w:val="36"/>
        </w:rPr>
        <w:br/>
      </w:r>
    </w:p>
    <w:p w14:paraId="17311FBE" w14:textId="77777777" w:rsidR="00D03417" w:rsidRPr="006F1385" w:rsidRDefault="00BA560B">
      <w:pPr>
        <w:numPr>
          <w:ilvl w:val="0"/>
          <w:numId w:val="9"/>
        </w:numPr>
        <w:spacing w:after="240"/>
        <w:rPr>
          <w:bCs/>
          <w:sz w:val="36"/>
          <w:szCs w:val="36"/>
        </w:rPr>
      </w:pPr>
      <w:r w:rsidRPr="006F1385">
        <w:rPr>
          <w:bCs/>
          <w:sz w:val="36"/>
          <w:szCs w:val="36"/>
        </w:rPr>
        <w:t>Supreme Court and Government Buildings: Functional Grandeur: Several other important government buildings and the Supreme Court of India in Delhi were designed incorporating functional modernist aesthetics while still maintaining a sense of grandeur befitting the institutions they housed. These buildings often featured clean lines, durable materials, and a focus on efficient spatial organization, reflecting the practical requirements of modern governance within a framework of architectural sobriety.</w:t>
      </w:r>
      <w:r w:rsidRPr="006F1385">
        <w:rPr>
          <w:bCs/>
          <w:sz w:val="36"/>
          <w:szCs w:val="36"/>
        </w:rPr>
        <w:br/>
      </w:r>
    </w:p>
    <w:p w14:paraId="529B6D53" w14:textId="77777777" w:rsidR="00D03417" w:rsidRPr="006F1385" w:rsidRDefault="00BA560B">
      <w:pPr>
        <w:spacing w:before="240" w:after="240"/>
        <w:rPr>
          <w:bCs/>
          <w:sz w:val="36"/>
          <w:szCs w:val="36"/>
        </w:rPr>
      </w:pPr>
      <w:r w:rsidRPr="006F1385">
        <w:rPr>
          <w:bCs/>
          <w:sz w:val="36"/>
          <w:szCs w:val="36"/>
        </w:rPr>
        <w:t>Regionalism and Vernacular Revival (1980s–1990s): A Search for Context and Identity</w:t>
      </w:r>
    </w:p>
    <w:p w14:paraId="2FBDF6EC" w14:textId="77777777" w:rsidR="00D03417" w:rsidRPr="006F1385" w:rsidRDefault="00BA560B">
      <w:pPr>
        <w:spacing w:before="240" w:after="240"/>
        <w:rPr>
          <w:bCs/>
          <w:sz w:val="36"/>
          <w:szCs w:val="36"/>
        </w:rPr>
      </w:pPr>
      <w:r w:rsidRPr="006F1385">
        <w:rPr>
          <w:bCs/>
          <w:sz w:val="36"/>
          <w:szCs w:val="36"/>
        </w:rPr>
        <w:t>By the 1980s, a discernible reaction began to emerge against the perceived starkness and universality of the earlier phases of modernism in India. Architects increasingly felt a need to move beyond the purely abstract principles of the International Style and to create buildings that were more deeply rooted in the specific regional contexts of India, responsive to local climates, and reflective of the country's diverse cultural traditions. This led to a significant shift towards regionalism and a renewed interest in the rich vocabulary of vernacular architecture.</w:t>
      </w:r>
    </w:p>
    <w:p w14:paraId="25B6998C" w14:textId="77777777" w:rsidR="00D03417" w:rsidRPr="006F1385" w:rsidRDefault="00BA560B">
      <w:pPr>
        <w:spacing w:before="240" w:after="240"/>
        <w:rPr>
          <w:bCs/>
          <w:sz w:val="36"/>
          <w:szCs w:val="36"/>
        </w:rPr>
      </w:pPr>
      <w:r w:rsidRPr="006F1385">
        <w:rPr>
          <w:bCs/>
          <w:sz w:val="36"/>
          <w:szCs w:val="36"/>
        </w:rPr>
        <w:t>Charles Correa: Champion of Regional Modernism</w:t>
      </w:r>
    </w:p>
    <w:p w14:paraId="692D5338" w14:textId="77777777" w:rsidR="00D03417" w:rsidRPr="006F1385" w:rsidRDefault="00BA560B">
      <w:pPr>
        <w:spacing w:before="240" w:after="240"/>
        <w:rPr>
          <w:bCs/>
          <w:sz w:val="36"/>
          <w:szCs w:val="36"/>
        </w:rPr>
      </w:pPr>
      <w:r w:rsidRPr="006F1385">
        <w:rPr>
          <w:bCs/>
          <w:sz w:val="36"/>
          <w:szCs w:val="36"/>
        </w:rPr>
        <w:t>Charles Correa emerged as a pivotal figure in redefining Indian architecture during this period. He played a crucial role in advocating for and demonstrating how traditional Indian planning principles could be creatively integrated with modernist aesthetic sensibilities. His work emphasized the importance of understanding local climates, cultural practices, and social needs in the design process.</w:t>
      </w:r>
    </w:p>
    <w:p w14:paraId="0ADE7080" w14:textId="77777777" w:rsidR="00D03417" w:rsidRPr="006F1385" w:rsidRDefault="00BA560B">
      <w:pPr>
        <w:numPr>
          <w:ilvl w:val="0"/>
          <w:numId w:val="12"/>
        </w:numPr>
        <w:spacing w:before="240"/>
        <w:rPr>
          <w:bCs/>
          <w:sz w:val="36"/>
          <w:szCs w:val="36"/>
        </w:rPr>
      </w:pPr>
      <w:r w:rsidRPr="006F1385">
        <w:rPr>
          <w:bCs/>
          <w:sz w:val="36"/>
          <w:szCs w:val="36"/>
        </w:rPr>
        <w:t>Jawahar Kala Kendra (Jaipur, 1986): Inspired by the Cosmic Mandala: Correa's design for the Jawahar Kala Kendra in Jaipur, completed in 1986, drew direct inspiration from the Navagraha (nine-grid) Vedic mandala, a symbolic diagram representing cosmic order. By translating this ancient planning principle into a contemporary cultural center, Correa sought to create a building that resonated deeply with the architectural heritage and the cultural ethos of Jaipur. The building's layout and spatial organization reflect this underlying geometric and philosophical framework.</w:t>
      </w:r>
      <w:r w:rsidRPr="006F1385">
        <w:rPr>
          <w:bCs/>
          <w:sz w:val="36"/>
          <w:szCs w:val="36"/>
        </w:rPr>
        <w:br/>
      </w:r>
    </w:p>
    <w:p w14:paraId="128E9A39" w14:textId="77777777" w:rsidR="00D03417" w:rsidRPr="006F1385" w:rsidRDefault="00BA560B">
      <w:pPr>
        <w:numPr>
          <w:ilvl w:val="0"/>
          <w:numId w:val="12"/>
        </w:numPr>
        <w:rPr>
          <w:bCs/>
          <w:sz w:val="36"/>
          <w:szCs w:val="36"/>
        </w:rPr>
      </w:pPr>
      <w:r w:rsidRPr="006F1385">
        <w:rPr>
          <w:bCs/>
          <w:sz w:val="36"/>
          <w:szCs w:val="36"/>
        </w:rPr>
        <w:t>Bharat Bhavan (Bhopal, 1982): Terraces Blending with the Landscape: The Bharat Bhavan, an arts complex located in Bhopal and completed in 1982, is another exemplary work by Correa. Its design features a series of stepped terraces that seamlessly blend the building into the surrounding landscape, evoking the imagery of ancient ghats – the stepped riverbanks found in many Indian cities. This approach not only created visually harmonious architecture but also responded effectively to the site's topography.</w:t>
      </w:r>
      <w:r w:rsidRPr="006F1385">
        <w:rPr>
          <w:bCs/>
          <w:sz w:val="36"/>
          <w:szCs w:val="36"/>
        </w:rPr>
        <w:br/>
      </w:r>
    </w:p>
    <w:p w14:paraId="03BF2745" w14:textId="77777777" w:rsidR="00D03417" w:rsidRPr="006F1385" w:rsidRDefault="00BA560B">
      <w:pPr>
        <w:numPr>
          <w:ilvl w:val="0"/>
          <w:numId w:val="12"/>
        </w:numPr>
        <w:spacing w:after="240"/>
        <w:rPr>
          <w:bCs/>
          <w:sz w:val="36"/>
          <w:szCs w:val="36"/>
        </w:rPr>
      </w:pPr>
      <w:r w:rsidRPr="006F1385">
        <w:rPr>
          <w:bCs/>
          <w:sz w:val="36"/>
          <w:szCs w:val="36"/>
        </w:rPr>
        <w:t>Belapur Housing (Navi Mumbai): Community and Climate-Responsive Design: The Belapur Housing project in Navi Mumbai, a low-cost housing development, showcased Correa's commitment to creating socially responsible and climate-responsive architecture. The design emphasized the creation of vibrant community living spaces through the incorporation of shaded pathways, internal courtyards that fostered social interaction, and building layouts that responded to the local climate, providing natural ventilation and reducing heat gain.</w:t>
      </w:r>
      <w:r w:rsidRPr="006F1385">
        <w:rPr>
          <w:bCs/>
          <w:sz w:val="36"/>
          <w:szCs w:val="36"/>
        </w:rPr>
        <w:br/>
      </w:r>
    </w:p>
    <w:p w14:paraId="57523C22" w14:textId="77777777" w:rsidR="00D03417" w:rsidRPr="006F1385" w:rsidRDefault="00BA560B">
      <w:pPr>
        <w:spacing w:before="240" w:after="240"/>
        <w:rPr>
          <w:bCs/>
          <w:sz w:val="36"/>
          <w:szCs w:val="36"/>
        </w:rPr>
      </w:pPr>
      <w:r w:rsidRPr="006F1385">
        <w:rPr>
          <w:bCs/>
          <w:sz w:val="36"/>
          <w:szCs w:val="36"/>
        </w:rPr>
        <w:t>Balkrishna Doshi and Human-Centered Architecture</w:t>
      </w:r>
    </w:p>
    <w:p w14:paraId="08D9DBCA" w14:textId="77777777" w:rsidR="00D03417" w:rsidRPr="006F1385" w:rsidRDefault="00BA560B">
      <w:pPr>
        <w:spacing w:before="240" w:after="240"/>
        <w:rPr>
          <w:bCs/>
          <w:sz w:val="36"/>
          <w:szCs w:val="36"/>
        </w:rPr>
      </w:pPr>
      <w:r w:rsidRPr="006F1385">
        <w:rPr>
          <w:bCs/>
          <w:sz w:val="36"/>
          <w:szCs w:val="36"/>
        </w:rPr>
        <w:t>Balkrishna Doshi, a distinguished architect who had worked with both Le Corbusier and Louis Kahn, furthered the cause of regionalism by focusing on creating socially responsible architecture that sensitively combined modernist principles with a deep understanding of local traditions and human needs.</w:t>
      </w:r>
    </w:p>
    <w:p w14:paraId="28D19C64" w14:textId="77777777" w:rsidR="00D03417" w:rsidRPr="006F1385" w:rsidRDefault="00BA560B">
      <w:pPr>
        <w:numPr>
          <w:ilvl w:val="0"/>
          <w:numId w:val="11"/>
        </w:numPr>
        <w:spacing w:before="240"/>
        <w:rPr>
          <w:bCs/>
          <w:sz w:val="36"/>
          <w:szCs w:val="36"/>
        </w:rPr>
      </w:pPr>
      <w:r w:rsidRPr="006F1385">
        <w:rPr>
          <w:bCs/>
          <w:sz w:val="36"/>
          <w:szCs w:val="36"/>
        </w:rPr>
        <w:t>Aranya Low-Cost Housing (Indore, 1989): Incremental Growth and Affordability: The Aranya Low-Cost Housing project in Indore, completed in 1989, was a groundbreaking example of Doshi's human-centered approach. The design provided a framework for self-sufficient housing that allowed for incremental growth and adaptation by the residents over time. This flexibility, combined with affordability, made it a model for socially conscious housing design in India.</w:t>
      </w:r>
      <w:r w:rsidRPr="006F1385">
        <w:rPr>
          <w:bCs/>
          <w:sz w:val="36"/>
          <w:szCs w:val="36"/>
        </w:rPr>
        <w:br/>
      </w:r>
    </w:p>
    <w:p w14:paraId="0C697129" w14:textId="77777777" w:rsidR="00D03417" w:rsidRPr="006F1385" w:rsidRDefault="00BA560B">
      <w:pPr>
        <w:numPr>
          <w:ilvl w:val="0"/>
          <w:numId w:val="11"/>
        </w:numPr>
        <w:rPr>
          <w:bCs/>
          <w:sz w:val="36"/>
          <w:szCs w:val="36"/>
        </w:rPr>
      </w:pPr>
      <w:r w:rsidRPr="006F1385">
        <w:rPr>
          <w:bCs/>
          <w:sz w:val="36"/>
          <w:szCs w:val="36"/>
        </w:rPr>
        <w:t>CEPT University (Ahmedabad): Learning in Open and Shaded Spaces: The campus of CEPT University in Ahmedabad, where Doshi played a key role in its design and development, is characterized by its incorporation of open courtyards and strategically shaded spaces. These design elements were intended to facilitate natural cooling in the hot climate and to create informal spaces that encouraged social interaction and a sense of community among students and faculty.</w:t>
      </w:r>
      <w:r w:rsidRPr="006F1385">
        <w:rPr>
          <w:bCs/>
          <w:sz w:val="36"/>
          <w:szCs w:val="36"/>
        </w:rPr>
        <w:br/>
      </w:r>
    </w:p>
    <w:p w14:paraId="4426FAA6" w14:textId="77777777" w:rsidR="00D03417" w:rsidRPr="006F1385" w:rsidRDefault="00BA560B">
      <w:pPr>
        <w:numPr>
          <w:ilvl w:val="0"/>
          <w:numId w:val="11"/>
        </w:numPr>
        <w:spacing w:after="240"/>
        <w:rPr>
          <w:bCs/>
          <w:sz w:val="36"/>
          <w:szCs w:val="36"/>
        </w:rPr>
      </w:pPr>
      <w:proofErr w:type="spellStart"/>
      <w:r w:rsidRPr="006F1385">
        <w:rPr>
          <w:bCs/>
          <w:sz w:val="36"/>
          <w:szCs w:val="36"/>
        </w:rPr>
        <w:t>Sangath</w:t>
      </w:r>
      <w:proofErr w:type="spellEnd"/>
      <w:r w:rsidRPr="006F1385">
        <w:rPr>
          <w:bCs/>
          <w:sz w:val="36"/>
          <w:szCs w:val="36"/>
        </w:rPr>
        <w:t xml:space="preserve"> (Ahmedabad): Doshi’s Sanctuary of Earth and Light: </w:t>
      </w:r>
      <w:proofErr w:type="spellStart"/>
      <w:r w:rsidRPr="006F1385">
        <w:rPr>
          <w:bCs/>
          <w:sz w:val="36"/>
          <w:szCs w:val="36"/>
        </w:rPr>
        <w:t>Sangath</w:t>
      </w:r>
      <w:proofErr w:type="spellEnd"/>
      <w:r w:rsidRPr="006F1385">
        <w:rPr>
          <w:bCs/>
          <w:sz w:val="36"/>
          <w:szCs w:val="36"/>
        </w:rPr>
        <w:t xml:space="preserve">, Balkrishna Doshi's own architectural studio in Ahmedabad, is a profound expression of his design philosophy. Featuring distinctive vaulted roofs that are partially sunken into the earth, along with carefully designed water channels, </w:t>
      </w:r>
      <w:proofErr w:type="spellStart"/>
      <w:r w:rsidRPr="006F1385">
        <w:rPr>
          <w:bCs/>
          <w:sz w:val="36"/>
          <w:szCs w:val="36"/>
        </w:rPr>
        <w:t>Sangath</w:t>
      </w:r>
      <w:proofErr w:type="spellEnd"/>
      <w:r w:rsidRPr="006F1385">
        <w:rPr>
          <w:bCs/>
          <w:sz w:val="36"/>
          <w:szCs w:val="36"/>
        </w:rPr>
        <w:t xml:space="preserve"> exemplifies passive cooling techniques and a deep connection to the natural environment. The studio is a serene and inspiring space that embodies Doshi's integration of modernism with vernacular wisdom.</w:t>
      </w:r>
      <w:r w:rsidRPr="006F1385">
        <w:rPr>
          <w:bCs/>
          <w:sz w:val="36"/>
          <w:szCs w:val="36"/>
        </w:rPr>
        <w:br/>
      </w:r>
    </w:p>
    <w:p w14:paraId="266A9A75" w14:textId="77777777" w:rsidR="00D03417" w:rsidRPr="006F1385" w:rsidRDefault="00BA560B">
      <w:pPr>
        <w:spacing w:before="240" w:after="240"/>
        <w:rPr>
          <w:bCs/>
          <w:sz w:val="36"/>
          <w:szCs w:val="36"/>
        </w:rPr>
      </w:pPr>
      <w:r w:rsidRPr="006F1385">
        <w:rPr>
          <w:bCs/>
          <w:sz w:val="36"/>
          <w:szCs w:val="36"/>
        </w:rPr>
        <w:t>Laurie Baker and Cost-Effective Sustainability</w:t>
      </w:r>
    </w:p>
    <w:p w14:paraId="62B44069" w14:textId="77777777" w:rsidR="00D03417" w:rsidRPr="006F1385" w:rsidRDefault="00BA560B">
      <w:pPr>
        <w:spacing w:before="240" w:after="240"/>
        <w:rPr>
          <w:bCs/>
          <w:sz w:val="36"/>
          <w:szCs w:val="36"/>
        </w:rPr>
      </w:pPr>
      <w:r w:rsidRPr="006F1385">
        <w:rPr>
          <w:bCs/>
          <w:sz w:val="36"/>
          <w:szCs w:val="36"/>
        </w:rPr>
        <w:t>Laurie Baker, an architect known as the "Gandhi of Architecture" for his unwavering commitment to low-cost and sustainable building practices, made significant contributions to the regionalist movement, particularly in the state of Kerala.</w:t>
      </w:r>
    </w:p>
    <w:p w14:paraId="3817E80B" w14:textId="77777777" w:rsidR="00D03417" w:rsidRPr="006F1385" w:rsidRDefault="00BA560B">
      <w:pPr>
        <w:numPr>
          <w:ilvl w:val="0"/>
          <w:numId w:val="29"/>
        </w:numPr>
        <w:spacing w:before="240"/>
        <w:rPr>
          <w:bCs/>
          <w:sz w:val="36"/>
          <w:szCs w:val="36"/>
        </w:rPr>
      </w:pPr>
      <w:r w:rsidRPr="006F1385">
        <w:rPr>
          <w:bCs/>
          <w:sz w:val="36"/>
          <w:szCs w:val="36"/>
        </w:rPr>
        <w:t xml:space="preserve">Local Materials and Passive Cooling: Baker's work was characterized by the extensive use of locally available materials such as brick and mud, which not only reduced construction costs but also minimized the environmental impact of transportation. He was a pioneer in employing passive cooling techniques, such as the use of </w:t>
      </w:r>
      <w:proofErr w:type="spellStart"/>
      <w:r w:rsidRPr="006F1385">
        <w:rPr>
          <w:bCs/>
          <w:sz w:val="36"/>
          <w:szCs w:val="36"/>
        </w:rPr>
        <w:t>jaalis</w:t>
      </w:r>
      <w:proofErr w:type="spellEnd"/>
      <w:r w:rsidRPr="006F1385">
        <w:rPr>
          <w:bCs/>
          <w:sz w:val="36"/>
          <w:szCs w:val="36"/>
        </w:rPr>
        <w:t xml:space="preserve"> (intricate lattice screens) to provide shade and ventilation, and cavity walls to insulate buildings against heat.</w:t>
      </w:r>
      <w:r w:rsidRPr="006F1385">
        <w:rPr>
          <w:bCs/>
          <w:sz w:val="36"/>
          <w:szCs w:val="36"/>
        </w:rPr>
        <w:br/>
      </w:r>
    </w:p>
    <w:p w14:paraId="082DB70E" w14:textId="77777777" w:rsidR="00D03417" w:rsidRPr="006F1385" w:rsidRDefault="00BA560B">
      <w:pPr>
        <w:numPr>
          <w:ilvl w:val="0"/>
          <w:numId w:val="29"/>
        </w:numPr>
        <w:spacing w:after="240"/>
        <w:rPr>
          <w:bCs/>
          <w:sz w:val="36"/>
          <w:szCs w:val="36"/>
        </w:rPr>
      </w:pPr>
      <w:r w:rsidRPr="006F1385">
        <w:rPr>
          <w:bCs/>
          <w:sz w:val="36"/>
          <w:szCs w:val="36"/>
        </w:rPr>
        <w:t>Minimal Waste and Eco-Friendly Construction: Baker's construction methods emphasized minimizing waste and maximizing the efficient use of materials, promoting an inherently eco-friendly approach to building. His designs were often organic and responsive to the specific site conditions and the needs of the occupants, demonstrating a deep respect for both people and the environment.</w:t>
      </w:r>
      <w:r w:rsidRPr="006F1385">
        <w:rPr>
          <w:bCs/>
          <w:sz w:val="36"/>
          <w:szCs w:val="36"/>
        </w:rPr>
        <w:br/>
      </w:r>
    </w:p>
    <w:p w14:paraId="5CD44B62" w14:textId="77777777" w:rsidR="00D03417" w:rsidRPr="006F1385" w:rsidRDefault="00BA560B">
      <w:pPr>
        <w:spacing w:before="240" w:after="240"/>
        <w:rPr>
          <w:bCs/>
          <w:sz w:val="36"/>
          <w:szCs w:val="36"/>
        </w:rPr>
      </w:pPr>
      <w:r w:rsidRPr="006F1385">
        <w:rPr>
          <w:bCs/>
          <w:sz w:val="36"/>
          <w:szCs w:val="36"/>
        </w:rPr>
        <w:t>Contemporary Trends (2000s–Present): Sustainability and Globalization</w:t>
      </w:r>
    </w:p>
    <w:p w14:paraId="575CCA63" w14:textId="77777777" w:rsidR="00D03417" w:rsidRPr="006F1385" w:rsidRDefault="00BA560B">
      <w:pPr>
        <w:spacing w:before="240" w:after="240"/>
        <w:rPr>
          <w:bCs/>
          <w:sz w:val="36"/>
          <w:szCs w:val="36"/>
        </w:rPr>
      </w:pPr>
      <w:r w:rsidRPr="006F1385">
        <w:rPr>
          <w:bCs/>
          <w:sz w:val="36"/>
          <w:szCs w:val="36"/>
        </w:rPr>
        <w:t>As India stepped into the 21st century, the forces of rapid urbanization, growing environmental concerns, and the increasing interconnectedness of the global economy began to significantly shape its architectural direction. Contemporary Indian architects have increasingly embraced the principles of sustainability, integrated high-tech solutions into their designs, and shown a renewed focus on the conservation and adaptive reuse of heritage structures.</w:t>
      </w:r>
    </w:p>
    <w:p w14:paraId="1DCD255D" w14:textId="77777777" w:rsidR="00D03417" w:rsidRPr="006F1385" w:rsidRDefault="00BA560B">
      <w:pPr>
        <w:spacing w:before="240" w:after="240"/>
        <w:rPr>
          <w:bCs/>
          <w:sz w:val="36"/>
          <w:szCs w:val="36"/>
        </w:rPr>
      </w:pPr>
      <w:r w:rsidRPr="006F1385">
        <w:rPr>
          <w:bCs/>
          <w:sz w:val="36"/>
          <w:szCs w:val="36"/>
        </w:rPr>
        <w:t>Green and Sustainable Architecture: Responding to the Climate Imperative</w:t>
      </w:r>
    </w:p>
    <w:p w14:paraId="621F1BC1" w14:textId="77777777" w:rsidR="00D03417" w:rsidRPr="006F1385" w:rsidRDefault="00BA560B">
      <w:pPr>
        <w:spacing w:before="240" w:after="240"/>
        <w:rPr>
          <w:bCs/>
          <w:sz w:val="36"/>
          <w:szCs w:val="36"/>
        </w:rPr>
      </w:pPr>
      <w:r w:rsidRPr="006F1385">
        <w:rPr>
          <w:bCs/>
          <w:sz w:val="36"/>
          <w:szCs w:val="36"/>
        </w:rPr>
        <w:t>In response to the urgent challenges of climate change and resource depletion, a growing number of Indian architects are prioritizing environmentally conscious and sustainable design practices. This has led to the development of several notable green buildings across the country.</w:t>
      </w:r>
    </w:p>
    <w:p w14:paraId="5E789314" w14:textId="77777777" w:rsidR="00D03417" w:rsidRPr="006F1385" w:rsidRDefault="00BA560B">
      <w:pPr>
        <w:numPr>
          <w:ilvl w:val="0"/>
          <w:numId w:val="36"/>
        </w:numPr>
        <w:spacing w:before="240"/>
        <w:rPr>
          <w:bCs/>
          <w:sz w:val="36"/>
          <w:szCs w:val="36"/>
        </w:rPr>
      </w:pPr>
      <w:r w:rsidRPr="006F1385">
        <w:rPr>
          <w:bCs/>
          <w:sz w:val="36"/>
          <w:szCs w:val="36"/>
        </w:rPr>
        <w:t>Suzlon One Earth (Pune): A Net-Zero Energy Campus: The corporate campus of Suzlon One Earth in Pune stands as a leading example of sustainable architecture in India. Designed to achieve net-zero energy consumption, the campus incorporates a range of green technologies, including extensive solar panels and wind turbines, to generate its own power and minimize its environmental footprint.</w:t>
      </w:r>
      <w:r w:rsidRPr="006F1385">
        <w:rPr>
          <w:bCs/>
          <w:sz w:val="36"/>
          <w:szCs w:val="36"/>
        </w:rPr>
        <w:br/>
      </w:r>
    </w:p>
    <w:p w14:paraId="52AF498B" w14:textId="77777777" w:rsidR="00D03417" w:rsidRPr="006F1385" w:rsidRDefault="00BA560B">
      <w:pPr>
        <w:numPr>
          <w:ilvl w:val="0"/>
          <w:numId w:val="36"/>
        </w:numPr>
        <w:rPr>
          <w:bCs/>
          <w:sz w:val="36"/>
          <w:szCs w:val="36"/>
        </w:rPr>
      </w:pPr>
      <w:r w:rsidRPr="006F1385">
        <w:rPr>
          <w:bCs/>
          <w:sz w:val="36"/>
          <w:szCs w:val="36"/>
        </w:rPr>
        <w:t xml:space="preserve">Indira </w:t>
      </w:r>
      <w:proofErr w:type="spellStart"/>
      <w:r w:rsidRPr="006F1385">
        <w:rPr>
          <w:bCs/>
          <w:sz w:val="36"/>
          <w:szCs w:val="36"/>
        </w:rPr>
        <w:t>Paryavaran</w:t>
      </w:r>
      <w:proofErr w:type="spellEnd"/>
      <w:r w:rsidRPr="006F1385">
        <w:rPr>
          <w:bCs/>
          <w:sz w:val="36"/>
          <w:szCs w:val="36"/>
        </w:rPr>
        <w:t xml:space="preserve"> Bhavan (New Delhi): India's First Net-Zero Government Building: The Indira </w:t>
      </w:r>
      <w:proofErr w:type="spellStart"/>
      <w:r w:rsidRPr="006F1385">
        <w:rPr>
          <w:bCs/>
          <w:sz w:val="36"/>
          <w:szCs w:val="36"/>
        </w:rPr>
        <w:t>Paryavaran</w:t>
      </w:r>
      <w:proofErr w:type="spellEnd"/>
      <w:r w:rsidRPr="006F1385">
        <w:rPr>
          <w:bCs/>
          <w:sz w:val="36"/>
          <w:szCs w:val="36"/>
        </w:rPr>
        <w:t xml:space="preserve"> Bhavan in New Delhi holds the distinction of being India's first government building designed to achieve net-zero energy status. Its design incorporates numerous energy-efficient features and renewable energy systems, setting a benchmark for sustainable public architecture in the country.</w:t>
      </w:r>
      <w:r w:rsidRPr="006F1385">
        <w:rPr>
          <w:bCs/>
          <w:sz w:val="36"/>
          <w:szCs w:val="36"/>
        </w:rPr>
        <w:br/>
      </w:r>
    </w:p>
    <w:p w14:paraId="29A54D30" w14:textId="77777777" w:rsidR="00D03417" w:rsidRPr="006F1385" w:rsidRDefault="00BA560B">
      <w:pPr>
        <w:numPr>
          <w:ilvl w:val="0"/>
          <w:numId w:val="36"/>
        </w:numPr>
        <w:spacing w:after="240"/>
        <w:rPr>
          <w:bCs/>
          <w:sz w:val="36"/>
          <w:szCs w:val="36"/>
        </w:rPr>
      </w:pPr>
      <w:r w:rsidRPr="006F1385">
        <w:rPr>
          <w:bCs/>
          <w:sz w:val="36"/>
          <w:szCs w:val="36"/>
        </w:rPr>
        <w:t>Infinity Benchmark (Kolkata): A LEED Platinum-Rated Building: Located in Kolkata, the Infinity Benchmark is a commercial building that has achieved platinum-level LEED (Leadership in Energy and Environmental Design) certification, an internationally recognized standard for green building. Its design prioritizes energy efficiency, water conservation, and the use of sustainable materials.</w:t>
      </w:r>
      <w:r w:rsidRPr="006F1385">
        <w:rPr>
          <w:bCs/>
          <w:sz w:val="36"/>
          <w:szCs w:val="36"/>
        </w:rPr>
        <w:br/>
      </w:r>
    </w:p>
    <w:p w14:paraId="458EEF4C" w14:textId="77777777" w:rsidR="00D03417" w:rsidRPr="006F1385" w:rsidRDefault="00BA560B">
      <w:pPr>
        <w:spacing w:before="240" w:after="240"/>
        <w:rPr>
          <w:bCs/>
          <w:sz w:val="36"/>
          <w:szCs w:val="36"/>
        </w:rPr>
      </w:pPr>
      <w:r w:rsidRPr="006F1385">
        <w:rPr>
          <w:bCs/>
          <w:sz w:val="36"/>
          <w:szCs w:val="36"/>
        </w:rPr>
        <w:t>Adaptive Reuse and Heritage Conservation: Reimagining the Past for the Future</w:t>
      </w:r>
    </w:p>
    <w:p w14:paraId="177F0DAE" w14:textId="77777777" w:rsidR="00D03417" w:rsidRPr="006F1385" w:rsidRDefault="00BA560B">
      <w:pPr>
        <w:spacing w:before="240" w:after="240"/>
        <w:rPr>
          <w:bCs/>
          <w:sz w:val="36"/>
          <w:szCs w:val="36"/>
        </w:rPr>
      </w:pPr>
      <w:r w:rsidRPr="006F1385">
        <w:rPr>
          <w:bCs/>
          <w:sz w:val="36"/>
          <w:szCs w:val="36"/>
        </w:rPr>
        <w:t>Recognizing the immense cultural and historical value of existing structures, contemporary Indian architecture has witnessed a growing momentum in the adaptive reuse and heritage conservation of older buildings. This approach not only preserves the nation's architectural legacy but also offers sustainable alternatives to demolition and new construction.</w:t>
      </w:r>
    </w:p>
    <w:p w14:paraId="003C823D" w14:textId="77777777" w:rsidR="00D03417" w:rsidRPr="006F1385" w:rsidRDefault="00BA560B">
      <w:pPr>
        <w:numPr>
          <w:ilvl w:val="0"/>
          <w:numId w:val="26"/>
        </w:numPr>
        <w:spacing w:before="240"/>
        <w:rPr>
          <w:bCs/>
          <w:sz w:val="36"/>
          <w:szCs w:val="36"/>
        </w:rPr>
      </w:pPr>
      <w:r w:rsidRPr="006F1385">
        <w:rPr>
          <w:bCs/>
          <w:sz w:val="36"/>
          <w:szCs w:val="36"/>
        </w:rPr>
        <w:t>Restoration of Rajasthan’s Palaces into Heritage Hotels: The state of Rajasthan, with its rich history of royal kingdoms, has seen numerous historic palaces and havelis (traditional mansions) meticulously restored and repurposed as heritage hotels. This adaptive reuse not only preserves these architectural treasures but also promotes tourism and provides economic opportunities while blending luxury with traditional aesthetics.</w:t>
      </w:r>
      <w:r w:rsidRPr="006F1385">
        <w:rPr>
          <w:bCs/>
          <w:sz w:val="36"/>
          <w:szCs w:val="36"/>
        </w:rPr>
        <w:br/>
      </w:r>
    </w:p>
    <w:p w14:paraId="2C5D1037" w14:textId="77777777" w:rsidR="00D03417" w:rsidRPr="006F1385" w:rsidRDefault="00BA560B">
      <w:pPr>
        <w:numPr>
          <w:ilvl w:val="0"/>
          <w:numId w:val="26"/>
        </w:numPr>
        <w:rPr>
          <w:bCs/>
          <w:sz w:val="36"/>
          <w:szCs w:val="36"/>
        </w:rPr>
      </w:pPr>
      <w:r w:rsidRPr="006F1385">
        <w:rPr>
          <w:bCs/>
          <w:sz w:val="36"/>
          <w:szCs w:val="36"/>
        </w:rPr>
        <w:t>Adaptive Reuse of Colonial-Era Buildings: Across India, colonial-era buildings that once served administrative or residential purposes are being creatively adapted into cultural centers, museums, art galleries, and other public spaces. This approach breathes new life into these historic structures, allowing them to continue contributing to the cultural fabric of the cities.</w:t>
      </w:r>
      <w:r w:rsidRPr="006F1385">
        <w:rPr>
          <w:bCs/>
          <w:sz w:val="36"/>
          <w:szCs w:val="36"/>
        </w:rPr>
        <w:br/>
      </w:r>
    </w:p>
    <w:p w14:paraId="0943CE59" w14:textId="77777777" w:rsidR="00D03417" w:rsidRPr="006F1385" w:rsidRDefault="00BA560B">
      <w:pPr>
        <w:numPr>
          <w:ilvl w:val="0"/>
          <w:numId w:val="26"/>
        </w:numPr>
        <w:spacing w:after="240"/>
        <w:rPr>
          <w:bCs/>
          <w:sz w:val="36"/>
          <w:szCs w:val="36"/>
        </w:rPr>
      </w:pPr>
      <w:r w:rsidRPr="006F1385">
        <w:rPr>
          <w:bCs/>
          <w:sz w:val="36"/>
          <w:szCs w:val="36"/>
        </w:rPr>
        <w:t>Revitalization of Urban Spaces: Initiatives focused on the revitalization of historic urban precincts, such as the Kala Ghoda art district in Mumbai, demonstrate a commitment to preserving the character and heritage of urban spaces while adapting them to contemporary needs. These projects often involve the restoration of existing buildings, the creation of pedestrian-friendly zones, and the promotion of cultural activities.</w:t>
      </w:r>
      <w:r w:rsidRPr="006F1385">
        <w:rPr>
          <w:bCs/>
          <w:sz w:val="36"/>
          <w:szCs w:val="36"/>
        </w:rPr>
        <w:br/>
      </w:r>
    </w:p>
    <w:p w14:paraId="094FEF52" w14:textId="77777777" w:rsidR="00D03417" w:rsidRPr="006F1385" w:rsidRDefault="00BA560B">
      <w:pPr>
        <w:spacing w:before="240" w:after="240"/>
        <w:rPr>
          <w:bCs/>
          <w:sz w:val="36"/>
          <w:szCs w:val="36"/>
        </w:rPr>
      </w:pPr>
      <w:r w:rsidRPr="006F1385">
        <w:rPr>
          <w:bCs/>
          <w:sz w:val="36"/>
          <w:szCs w:val="36"/>
        </w:rPr>
        <w:t>High-Tech Skyscrapers and Smart Cities: Embracing the Future of Urban Living</w:t>
      </w:r>
    </w:p>
    <w:p w14:paraId="5A9CDF19" w14:textId="77777777" w:rsidR="00D03417" w:rsidRPr="006F1385" w:rsidRDefault="00BA560B">
      <w:pPr>
        <w:spacing w:before="240" w:after="240"/>
        <w:rPr>
          <w:bCs/>
          <w:sz w:val="36"/>
          <w:szCs w:val="36"/>
        </w:rPr>
      </w:pPr>
      <w:r w:rsidRPr="006F1385">
        <w:rPr>
          <w:bCs/>
          <w:sz w:val="36"/>
          <w:szCs w:val="36"/>
        </w:rPr>
        <w:t>With rapid urbanization driving the growth of Indian cities, there has been an increasing embrace of high-rise construction and the development of smart city initiatives. These trends reflect a desire to accommodate growing populations and to leverage technological advancements for more efficient and sustainable urban living.</w:t>
      </w:r>
    </w:p>
    <w:p w14:paraId="4F27B8C5" w14:textId="77777777" w:rsidR="00D03417" w:rsidRPr="006F1385" w:rsidRDefault="00BA560B">
      <w:pPr>
        <w:numPr>
          <w:ilvl w:val="0"/>
          <w:numId w:val="33"/>
        </w:numPr>
        <w:spacing w:before="240"/>
        <w:rPr>
          <w:bCs/>
          <w:sz w:val="36"/>
          <w:szCs w:val="36"/>
        </w:rPr>
      </w:pPr>
      <w:r w:rsidRPr="006F1385">
        <w:rPr>
          <w:bCs/>
          <w:sz w:val="36"/>
          <w:szCs w:val="36"/>
        </w:rPr>
        <w:t>The Imperial Towers (Mumbai): Luxury and Sustainability in the Sky: The Imperial Towers in Mumbai are among the tallest residential buildings in India, representing a blend of luxury high-rise living with a focus on incorporating sustainable design principles and technologies.</w:t>
      </w:r>
      <w:r w:rsidRPr="006F1385">
        <w:rPr>
          <w:bCs/>
          <w:sz w:val="36"/>
          <w:szCs w:val="36"/>
        </w:rPr>
        <w:br/>
      </w:r>
    </w:p>
    <w:p w14:paraId="41E82C9E" w14:textId="77777777" w:rsidR="00D03417" w:rsidRPr="006F1385" w:rsidRDefault="00BA560B">
      <w:pPr>
        <w:numPr>
          <w:ilvl w:val="0"/>
          <w:numId w:val="33"/>
        </w:numPr>
        <w:rPr>
          <w:bCs/>
          <w:sz w:val="36"/>
          <w:szCs w:val="36"/>
        </w:rPr>
      </w:pPr>
      <w:r w:rsidRPr="006F1385">
        <w:rPr>
          <w:bCs/>
          <w:sz w:val="36"/>
          <w:szCs w:val="36"/>
        </w:rPr>
        <w:t>GIFT City (Gujarat): A Futuristic Financial Hub: Gujarat International Finance Tec-City (GIFT City) is an ambitious project envisioning a futuristic financial hub that incorporates smart city technologies, sustainable infrastructure, and efficient urban planning principles.</w:t>
      </w:r>
      <w:r w:rsidRPr="006F1385">
        <w:rPr>
          <w:bCs/>
          <w:sz w:val="36"/>
          <w:szCs w:val="36"/>
        </w:rPr>
        <w:br/>
      </w:r>
    </w:p>
    <w:p w14:paraId="03047514" w14:textId="77777777" w:rsidR="00D03417" w:rsidRPr="006F1385" w:rsidRDefault="00BA560B">
      <w:pPr>
        <w:numPr>
          <w:ilvl w:val="0"/>
          <w:numId w:val="33"/>
        </w:numPr>
        <w:spacing w:after="240"/>
        <w:rPr>
          <w:bCs/>
          <w:sz w:val="36"/>
          <w:szCs w:val="36"/>
        </w:rPr>
      </w:pPr>
      <w:r w:rsidRPr="006F1385">
        <w:rPr>
          <w:bCs/>
          <w:sz w:val="36"/>
          <w:szCs w:val="36"/>
        </w:rPr>
        <w:t>Infosys Campuses: Biophilic Design for Modern Workspaces: The campuses of Infosys, a leading Indian technology company, are notable for their integration of biophilic design principles, which emphasize connecting people with nature. These campuses often feature extensive greenery, natural light, and ventilation, creating more healthy and productive modern workspaces.</w:t>
      </w:r>
      <w:r w:rsidRPr="006F1385">
        <w:rPr>
          <w:bCs/>
          <w:sz w:val="36"/>
          <w:szCs w:val="36"/>
        </w:rPr>
        <w:br/>
      </w:r>
    </w:p>
    <w:p w14:paraId="5D0C4546" w14:textId="77777777" w:rsidR="00D03417" w:rsidRPr="006F1385" w:rsidRDefault="00BA560B">
      <w:pPr>
        <w:spacing w:before="240" w:after="240"/>
        <w:rPr>
          <w:bCs/>
          <w:sz w:val="36"/>
          <w:szCs w:val="36"/>
        </w:rPr>
      </w:pPr>
      <w:r w:rsidRPr="006F1385">
        <w:rPr>
          <w:bCs/>
          <w:sz w:val="36"/>
          <w:szCs w:val="36"/>
        </w:rPr>
        <w:t>Conclusion: Navigating the Crossroads of Tradition and Innovation</w:t>
      </w:r>
    </w:p>
    <w:p w14:paraId="3ACA7370" w14:textId="77777777" w:rsidR="00D03417" w:rsidRPr="006F1385" w:rsidRDefault="00BA560B">
      <w:pPr>
        <w:spacing w:before="240" w:after="240"/>
        <w:rPr>
          <w:bCs/>
          <w:sz w:val="36"/>
          <w:szCs w:val="36"/>
        </w:rPr>
      </w:pPr>
      <w:r w:rsidRPr="006F1385">
        <w:rPr>
          <w:bCs/>
          <w:sz w:val="36"/>
          <w:szCs w:val="36"/>
        </w:rPr>
        <w:t>Post-independence Indian architecture has embarked on a dynamic and transformative journey, evolving from the assertive modernism of Chandigarh to the contextually sensitive regionalism of the 1980s, and now navigating towards a future increasingly shaped by the imperatives of sustainability and the opportunities presented by technological globalization. While early architects sought to establish a distinct break from the architectural legacies of colonialism, contemporary designers are actively exploring innovative ways to balance the rich tapestry of Indian tradition with the advancements and influences of the globalized world.</w:t>
      </w:r>
    </w:p>
    <w:p w14:paraId="03BB547A" w14:textId="77777777" w:rsidR="00D03417" w:rsidRPr="006F1385" w:rsidRDefault="00BA560B">
      <w:pPr>
        <w:spacing w:before="240" w:after="240"/>
        <w:rPr>
          <w:bCs/>
          <w:sz w:val="36"/>
          <w:szCs w:val="36"/>
        </w:rPr>
      </w:pPr>
      <w:r w:rsidRPr="006F1385">
        <w:rPr>
          <w:bCs/>
          <w:sz w:val="36"/>
          <w:szCs w:val="36"/>
        </w:rPr>
        <w:t>As India continues its rapid urbanization, the fundamental challenge for its architects and urban planners lies in creating inclusive, climate-responsive, and culturally rich spaces that authentically reflect the country's diverse heritage while effectively meeting the complex demands of the 21st century. The future of Indian architecture hinges on this delicate and ongoing negotiation between the past and the present, the local and the global, aesthetics and functionality – ensuring that the built environment remains a true and evolving reflection of India's multifaceted and dynamic identity.</w:t>
      </w:r>
    </w:p>
    <w:p w14:paraId="44A4760E" w14:textId="77777777" w:rsidR="00D03417" w:rsidRDefault="00BA560B">
      <w:pPr>
        <w:rPr>
          <w:b/>
          <w:sz w:val="36"/>
          <w:szCs w:val="36"/>
        </w:rPr>
      </w:pPr>
      <w:r>
        <w:rPr>
          <w:b/>
          <w:sz w:val="36"/>
          <w:szCs w:val="36"/>
        </w:rPr>
        <w:t xml:space="preserve"> </w:t>
      </w:r>
    </w:p>
    <w:p w14:paraId="7451D797" w14:textId="77777777" w:rsidR="00D03417" w:rsidRDefault="00D03417">
      <w:pPr>
        <w:rPr>
          <w:b/>
          <w:sz w:val="36"/>
          <w:szCs w:val="36"/>
        </w:rPr>
      </w:pPr>
    </w:p>
    <w:p w14:paraId="02C8BA43" w14:textId="77777777" w:rsidR="00D03417" w:rsidRDefault="00BA560B">
      <w:pPr>
        <w:rPr>
          <w:b/>
          <w:sz w:val="36"/>
          <w:szCs w:val="36"/>
        </w:rPr>
      </w:pPr>
      <w:r>
        <w:rPr>
          <w:b/>
          <w:sz w:val="36"/>
          <w:szCs w:val="36"/>
        </w:rPr>
        <w:t xml:space="preserve">Chapter 27 </w:t>
      </w:r>
    </w:p>
    <w:p w14:paraId="699E604C" w14:textId="77777777" w:rsidR="00D03417" w:rsidRDefault="00D03417">
      <w:pPr>
        <w:rPr>
          <w:b/>
          <w:sz w:val="36"/>
          <w:szCs w:val="36"/>
        </w:rPr>
      </w:pPr>
    </w:p>
    <w:p w14:paraId="7BE13A25" w14:textId="77777777" w:rsidR="00D03417" w:rsidRPr="006F1385" w:rsidRDefault="00BA560B">
      <w:pPr>
        <w:pStyle w:val="Heading2"/>
        <w:keepNext w:val="0"/>
        <w:keepLines w:val="0"/>
        <w:spacing w:after="80"/>
        <w:rPr>
          <w:bCs/>
          <w:sz w:val="36"/>
          <w:szCs w:val="36"/>
        </w:rPr>
      </w:pPr>
      <w:bookmarkStart w:id="37" w:name="_kqagkhsti149" w:colFirst="0" w:colLast="0"/>
      <w:bookmarkEnd w:id="37"/>
      <w:r w:rsidRPr="006F1385">
        <w:rPr>
          <w:bCs/>
          <w:sz w:val="36"/>
          <w:szCs w:val="36"/>
        </w:rPr>
        <w:t>Sculpting Tomorrow's Habitats: Envisioning the Future of Architecture</w:t>
      </w:r>
    </w:p>
    <w:p w14:paraId="0A809BED" w14:textId="77777777" w:rsidR="00D03417" w:rsidRPr="006F1385" w:rsidRDefault="00BA560B">
      <w:pPr>
        <w:spacing w:before="240" w:after="240"/>
        <w:rPr>
          <w:bCs/>
          <w:sz w:val="36"/>
          <w:szCs w:val="36"/>
        </w:rPr>
      </w:pPr>
      <w:r w:rsidRPr="006F1385">
        <w:rPr>
          <w:bCs/>
          <w:sz w:val="36"/>
          <w:szCs w:val="36"/>
        </w:rPr>
        <w:t>The realm of architecture, a discipline at the intersection of art, science, and human needs, stands on the cusp of a profound transformation. Fueled by rapid technological advancements, the urgency of environmental concerns, and the ever-evolving tapestry of human aspirations, the architecture of the future promises to be radically different from the structures that define our present. This chapter explores the potential landscapes of this future, delving into both optimistic visions of sustainable and intelligent design and the cautionary shadows of unchecked technological advancement.</w:t>
      </w:r>
    </w:p>
    <w:p w14:paraId="02EA7797" w14:textId="77777777" w:rsidR="00D03417" w:rsidRPr="006F1385" w:rsidRDefault="00BA560B">
      <w:pPr>
        <w:spacing w:before="240" w:after="240"/>
        <w:rPr>
          <w:bCs/>
          <w:sz w:val="36"/>
          <w:szCs w:val="36"/>
        </w:rPr>
      </w:pPr>
      <w:r w:rsidRPr="006F1385">
        <w:rPr>
          <w:bCs/>
          <w:sz w:val="36"/>
          <w:szCs w:val="36"/>
        </w:rPr>
        <w:t>Part I: The Ascendant Visions of a Harmonious Future</w:t>
      </w:r>
    </w:p>
    <w:p w14:paraId="77FAA0F0" w14:textId="77777777" w:rsidR="00D03417" w:rsidRPr="006F1385" w:rsidRDefault="00BA560B">
      <w:pPr>
        <w:spacing w:before="240" w:after="240"/>
        <w:rPr>
          <w:bCs/>
          <w:sz w:val="36"/>
          <w:szCs w:val="36"/>
        </w:rPr>
      </w:pPr>
      <w:r w:rsidRPr="006F1385">
        <w:rPr>
          <w:bCs/>
          <w:sz w:val="36"/>
          <w:szCs w:val="36"/>
        </w:rPr>
        <w:t>The horizon of architectural innovation is illuminated by compelling possibilities, each addressing critical challenges and opportunities. From self-sustaining ecosystems within buildings to intelligent, responsive structures, the future envisions a deep integration of human ingenuity and environmental stewardship.</w:t>
      </w:r>
    </w:p>
    <w:p w14:paraId="64FD0329" w14:textId="77777777" w:rsidR="00D03417" w:rsidRPr="006F1385" w:rsidRDefault="00BA560B">
      <w:pPr>
        <w:spacing w:before="240" w:after="240"/>
        <w:rPr>
          <w:bCs/>
          <w:sz w:val="36"/>
          <w:szCs w:val="36"/>
        </w:rPr>
      </w:pPr>
      <w:r w:rsidRPr="006F1385">
        <w:rPr>
          <w:bCs/>
          <w:sz w:val="36"/>
          <w:szCs w:val="36"/>
        </w:rPr>
        <w:t>1. Sustainable &amp; Eco-Friendly Design: Building in Harmony with Nature</w:t>
      </w:r>
    </w:p>
    <w:p w14:paraId="596F22EB" w14:textId="77777777" w:rsidR="00D03417" w:rsidRPr="006F1385" w:rsidRDefault="00BA560B">
      <w:pPr>
        <w:spacing w:before="240" w:after="240"/>
        <w:rPr>
          <w:bCs/>
          <w:sz w:val="36"/>
          <w:szCs w:val="36"/>
        </w:rPr>
      </w:pPr>
      <w:r w:rsidRPr="006F1385">
        <w:rPr>
          <w:bCs/>
          <w:sz w:val="36"/>
          <w:szCs w:val="36"/>
        </w:rPr>
        <w:t>Environmental sustainability is poised to become a core tenet of future architecture. Architects are exploring innovative ways to minimize ecological footprints and create structures that actively contribute to environmental well-being.</w:t>
      </w:r>
    </w:p>
    <w:p w14:paraId="179B8836" w14:textId="77777777" w:rsidR="00D03417" w:rsidRPr="006F1385" w:rsidRDefault="00BA560B">
      <w:pPr>
        <w:numPr>
          <w:ilvl w:val="0"/>
          <w:numId w:val="23"/>
        </w:numPr>
        <w:spacing w:before="240"/>
        <w:rPr>
          <w:bCs/>
          <w:sz w:val="36"/>
          <w:szCs w:val="36"/>
        </w:rPr>
      </w:pPr>
      <w:r w:rsidRPr="006F1385">
        <w:rPr>
          <w:bCs/>
          <w:sz w:val="36"/>
          <w:szCs w:val="36"/>
        </w:rPr>
        <w:t>Self-Sustaining Buildings: Future buildings may operate as closed-loop systems, generating their own energy through integrated solar, wind, and bio-based sources. Advanced water management, including rainwater harvesting and greywater recycling, will minimize reliance on external resources.</w:t>
      </w:r>
      <w:r w:rsidRPr="006F1385">
        <w:rPr>
          <w:bCs/>
          <w:sz w:val="36"/>
          <w:szCs w:val="36"/>
        </w:rPr>
        <w:br/>
      </w:r>
    </w:p>
    <w:p w14:paraId="44C5363D" w14:textId="77777777" w:rsidR="00D03417" w:rsidRPr="006F1385" w:rsidRDefault="00BA560B">
      <w:pPr>
        <w:numPr>
          <w:ilvl w:val="0"/>
          <w:numId w:val="23"/>
        </w:numPr>
        <w:rPr>
          <w:bCs/>
          <w:sz w:val="36"/>
          <w:szCs w:val="36"/>
        </w:rPr>
      </w:pPr>
      <w:r w:rsidRPr="006F1385">
        <w:rPr>
          <w:bCs/>
          <w:sz w:val="36"/>
          <w:szCs w:val="36"/>
        </w:rPr>
        <w:t>Vertical Forests &amp; Green Cities: Integrating vegetation into urban structures, from skyscrapers to entire city blocks, can improve air quality, reduce urban heat island effects, and enhance biodiversity, creating more livable and ecologically sound urban environments.</w:t>
      </w:r>
      <w:r w:rsidRPr="006F1385">
        <w:rPr>
          <w:bCs/>
          <w:sz w:val="36"/>
          <w:szCs w:val="36"/>
        </w:rPr>
        <w:br/>
      </w:r>
    </w:p>
    <w:p w14:paraId="5CBEABF5" w14:textId="77777777" w:rsidR="00D03417" w:rsidRPr="006F1385" w:rsidRDefault="00BA560B">
      <w:pPr>
        <w:numPr>
          <w:ilvl w:val="0"/>
          <w:numId w:val="23"/>
        </w:numPr>
        <w:spacing w:after="240"/>
        <w:rPr>
          <w:bCs/>
          <w:sz w:val="36"/>
          <w:szCs w:val="36"/>
        </w:rPr>
      </w:pPr>
      <w:r w:rsidRPr="006F1385">
        <w:rPr>
          <w:bCs/>
          <w:sz w:val="36"/>
          <w:szCs w:val="36"/>
        </w:rPr>
        <w:t>Zero-Carbon Cities: Holistic urban planning focused on minimizing carbon footprints, exemplified by ambitious projects like "The Line," envisions pedestrian-centric design, extensive green spaces, sustainable transportation, and renewable energy infrastructure.</w:t>
      </w:r>
      <w:r w:rsidRPr="006F1385">
        <w:rPr>
          <w:bCs/>
          <w:sz w:val="36"/>
          <w:szCs w:val="36"/>
        </w:rPr>
        <w:br/>
      </w:r>
    </w:p>
    <w:p w14:paraId="19D7C221" w14:textId="77777777" w:rsidR="00D03417" w:rsidRPr="006F1385" w:rsidRDefault="00BA560B">
      <w:pPr>
        <w:spacing w:before="240" w:after="240"/>
        <w:rPr>
          <w:bCs/>
          <w:sz w:val="36"/>
          <w:szCs w:val="36"/>
        </w:rPr>
      </w:pPr>
      <w:r w:rsidRPr="006F1385">
        <w:rPr>
          <w:bCs/>
          <w:sz w:val="36"/>
          <w:szCs w:val="36"/>
        </w:rPr>
        <w:t>2. Smart &amp; Responsive Architecture: Intelligent Habitats</w:t>
      </w:r>
    </w:p>
    <w:p w14:paraId="053F2397" w14:textId="77777777" w:rsidR="00D03417" w:rsidRPr="006F1385" w:rsidRDefault="00BA560B">
      <w:pPr>
        <w:spacing w:before="240" w:after="240"/>
        <w:rPr>
          <w:bCs/>
          <w:sz w:val="36"/>
          <w:szCs w:val="36"/>
        </w:rPr>
      </w:pPr>
      <w:r w:rsidRPr="006F1385">
        <w:rPr>
          <w:bCs/>
          <w:sz w:val="36"/>
          <w:szCs w:val="36"/>
        </w:rPr>
        <w:t>The integration of Artificial Intelligence (AI) and the Internet of Things (IoT) will create buildings that learn, adapt, and respond to occupant needs and environmental conditions in real time.</w:t>
      </w:r>
    </w:p>
    <w:p w14:paraId="624502CA" w14:textId="77777777" w:rsidR="00D03417" w:rsidRPr="006F1385" w:rsidRDefault="00BA560B">
      <w:pPr>
        <w:numPr>
          <w:ilvl w:val="0"/>
          <w:numId w:val="27"/>
        </w:numPr>
        <w:spacing w:before="240"/>
        <w:rPr>
          <w:bCs/>
          <w:sz w:val="36"/>
          <w:szCs w:val="36"/>
        </w:rPr>
      </w:pPr>
      <w:r w:rsidRPr="006F1385">
        <w:rPr>
          <w:bCs/>
          <w:sz w:val="36"/>
          <w:szCs w:val="36"/>
        </w:rPr>
        <w:t>AI &amp; IoT-Integrated Buildings: Smart homes and offices will automatically adjust lighting, temperature, security, and other functions based on user preferences and real-time data, optimizing comfort, efficiency, and safety. Predictive maintenance and energy optimization will become standard.</w:t>
      </w:r>
      <w:r w:rsidRPr="006F1385">
        <w:rPr>
          <w:bCs/>
          <w:sz w:val="36"/>
          <w:szCs w:val="36"/>
        </w:rPr>
        <w:br/>
      </w:r>
    </w:p>
    <w:p w14:paraId="0C88DC4C" w14:textId="77777777" w:rsidR="00D03417" w:rsidRPr="006F1385" w:rsidRDefault="00BA560B">
      <w:pPr>
        <w:numPr>
          <w:ilvl w:val="0"/>
          <w:numId w:val="27"/>
        </w:numPr>
        <w:rPr>
          <w:bCs/>
          <w:sz w:val="36"/>
          <w:szCs w:val="36"/>
        </w:rPr>
      </w:pPr>
      <w:r w:rsidRPr="006F1385">
        <w:rPr>
          <w:bCs/>
          <w:sz w:val="36"/>
          <w:szCs w:val="36"/>
        </w:rPr>
        <w:t>Self-Healing Materials: The development of materials like self-healing concrete and glass will enhance building durability and longevity by automatically repairing minor damage, reducing maintenance and resource consumption.</w:t>
      </w:r>
      <w:r w:rsidRPr="006F1385">
        <w:rPr>
          <w:bCs/>
          <w:sz w:val="36"/>
          <w:szCs w:val="36"/>
        </w:rPr>
        <w:br/>
      </w:r>
    </w:p>
    <w:p w14:paraId="79780C13" w14:textId="77777777" w:rsidR="00D03417" w:rsidRPr="006F1385" w:rsidRDefault="00BA560B">
      <w:pPr>
        <w:numPr>
          <w:ilvl w:val="0"/>
          <w:numId w:val="27"/>
        </w:numPr>
        <w:spacing w:after="240"/>
        <w:rPr>
          <w:bCs/>
          <w:sz w:val="36"/>
          <w:szCs w:val="36"/>
        </w:rPr>
      </w:pPr>
      <w:r w:rsidRPr="006F1385">
        <w:rPr>
          <w:bCs/>
          <w:sz w:val="36"/>
          <w:szCs w:val="36"/>
        </w:rPr>
        <w:t>Shape-Shifting Structures: Buildings capable of dynamically adjusting their form in response to climate conditions, such as retractable roofs, adaptable facades, and variable insulation, will maximize energy efficiency and occupant comfort.</w:t>
      </w:r>
      <w:r w:rsidRPr="006F1385">
        <w:rPr>
          <w:bCs/>
          <w:sz w:val="36"/>
          <w:szCs w:val="36"/>
        </w:rPr>
        <w:br/>
      </w:r>
    </w:p>
    <w:p w14:paraId="0D742526" w14:textId="77777777" w:rsidR="00D03417" w:rsidRPr="006F1385" w:rsidRDefault="00BA560B">
      <w:pPr>
        <w:spacing w:before="240" w:after="240"/>
        <w:rPr>
          <w:bCs/>
          <w:sz w:val="36"/>
          <w:szCs w:val="36"/>
        </w:rPr>
      </w:pPr>
      <w:r w:rsidRPr="006F1385">
        <w:rPr>
          <w:bCs/>
          <w:sz w:val="36"/>
          <w:szCs w:val="36"/>
        </w:rPr>
        <w:t>3. Space &amp; Underwater Habitats: Expanding Human Frontiers</w:t>
      </w:r>
    </w:p>
    <w:p w14:paraId="3BC1DA07" w14:textId="77777777" w:rsidR="00D03417" w:rsidRPr="006F1385" w:rsidRDefault="00BA560B">
      <w:pPr>
        <w:spacing w:before="240" w:after="240"/>
        <w:rPr>
          <w:bCs/>
          <w:sz w:val="36"/>
          <w:szCs w:val="36"/>
        </w:rPr>
      </w:pPr>
      <w:r w:rsidRPr="006F1385">
        <w:rPr>
          <w:bCs/>
          <w:sz w:val="36"/>
          <w:szCs w:val="36"/>
        </w:rPr>
        <w:t>As humanity looks beyond Earth and into the oceans, architecture is exploring the creation of habitable environments in these challenging realms.</w:t>
      </w:r>
    </w:p>
    <w:p w14:paraId="16D6135D" w14:textId="77777777" w:rsidR="00D03417" w:rsidRPr="006F1385" w:rsidRDefault="00BA560B">
      <w:pPr>
        <w:numPr>
          <w:ilvl w:val="0"/>
          <w:numId w:val="17"/>
        </w:numPr>
        <w:spacing w:before="240"/>
        <w:rPr>
          <w:bCs/>
          <w:sz w:val="36"/>
          <w:szCs w:val="36"/>
        </w:rPr>
      </w:pPr>
      <w:r w:rsidRPr="006F1385">
        <w:rPr>
          <w:bCs/>
          <w:sz w:val="36"/>
          <w:szCs w:val="36"/>
        </w:rPr>
        <w:t>Martian &amp; Lunar Colonies: Utilizing in-situ resource utilization (ISRU) and technologies like 3D printing with regolith, future architecture aims to create durable and self-sufficient habitats for human settlements on the Moon and Mars.</w:t>
      </w:r>
      <w:r w:rsidRPr="006F1385">
        <w:rPr>
          <w:bCs/>
          <w:sz w:val="36"/>
          <w:szCs w:val="36"/>
        </w:rPr>
        <w:br/>
      </w:r>
    </w:p>
    <w:p w14:paraId="2DB1A1F1" w14:textId="77777777" w:rsidR="00D03417" w:rsidRPr="006F1385" w:rsidRDefault="00BA560B">
      <w:pPr>
        <w:numPr>
          <w:ilvl w:val="0"/>
          <w:numId w:val="17"/>
        </w:numPr>
        <w:spacing w:after="240"/>
        <w:rPr>
          <w:bCs/>
          <w:sz w:val="36"/>
          <w:szCs w:val="36"/>
        </w:rPr>
      </w:pPr>
      <w:r w:rsidRPr="006F1385">
        <w:rPr>
          <w:bCs/>
          <w:sz w:val="36"/>
          <w:szCs w:val="36"/>
        </w:rPr>
        <w:t>Underwater Cities: Concepts for submerged urban environments, utilizing transparent domes and advanced life support systems, explore the potential for research, aquaculture, and even residential areas in the depths of the ocean.</w:t>
      </w:r>
      <w:r w:rsidRPr="006F1385">
        <w:rPr>
          <w:bCs/>
          <w:sz w:val="36"/>
          <w:szCs w:val="36"/>
        </w:rPr>
        <w:br/>
      </w:r>
    </w:p>
    <w:p w14:paraId="129E5526" w14:textId="77777777" w:rsidR="00D03417" w:rsidRPr="006F1385" w:rsidRDefault="00BA560B">
      <w:pPr>
        <w:spacing w:before="240" w:after="240"/>
        <w:rPr>
          <w:bCs/>
          <w:sz w:val="36"/>
          <w:szCs w:val="36"/>
        </w:rPr>
      </w:pPr>
      <w:r w:rsidRPr="006F1385">
        <w:rPr>
          <w:bCs/>
          <w:sz w:val="36"/>
          <w:szCs w:val="36"/>
        </w:rPr>
        <w:t>4. Hyper-Connected &amp; AI-Designed Cities: Optimizing the Urban Ecosystem</w:t>
      </w:r>
    </w:p>
    <w:p w14:paraId="5F3547ED" w14:textId="77777777" w:rsidR="00D03417" w:rsidRPr="006F1385" w:rsidRDefault="00BA560B">
      <w:pPr>
        <w:spacing w:before="240" w:after="240"/>
        <w:rPr>
          <w:bCs/>
          <w:sz w:val="36"/>
          <w:szCs w:val="36"/>
        </w:rPr>
      </w:pPr>
      <w:r w:rsidRPr="006F1385">
        <w:rPr>
          <w:bCs/>
          <w:sz w:val="36"/>
          <w:szCs w:val="36"/>
        </w:rPr>
        <w:t>The future of urban planning may involve AI-designed cities that optimize efficiency and enhance the quality of life through hyper-connectivity and intelligent management.</w:t>
      </w:r>
    </w:p>
    <w:p w14:paraId="1A1546FC" w14:textId="77777777" w:rsidR="00D03417" w:rsidRPr="006F1385" w:rsidRDefault="00BA560B">
      <w:pPr>
        <w:numPr>
          <w:ilvl w:val="0"/>
          <w:numId w:val="25"/>
        </w:numPr>
        <w:spacing w:before="240"/>
        <w:rPr>
          <w:bCs/>
          <w:sz w:val="36"/>
          <w:szCs w:val="36"/>
        </w:rPr>
      </w:pPr>
      <w:r w:rsidRPr="006F1385">
        <w:rPr>
          <w:bCs/>
          <w:sz w:val="36"/>
          <w:szCs w:val="36"/>
        </w:rPr>
        <w:t>Neural Cities: AI algorithms could analyze vast datasets to design urban layouts that optimize transportation flow, waste management, energy distribution, and public services, creating highly efficient and responsive urban environments.</w:t>
      </w:r>
      <w:r w:rsidRPr="006F1385">
        <w:rPr>
          <w:bCs/>
          <w:sz w:val="36"/>
          <w:szCs w:val="36"/>
        </w:rPr>
        <w:br/>
      </w:r>
    </w:p>
    <w:p w14:paraId="3D50FD00" w14:textId="77777777" w:rsidR="00D03417" w:rsidRPr="006F1385" w:rsidRDefault="00BA560B">
      <w:pPr>
        <w:numPr>
          <w:ilvl w:val="0"/>
          <w:numId w:val="25"/>
        </w:numPr>
        <w:spacing w:after="240"/>
        <w:rPr>
          <w:bCs/>
          <w:sz w:val="36"/>
          <w:szCs w:val="36"/>
        </w:rPr>
      </w:pPr>
      <w:r w:rsidRPr="006F1385">
        <w:rPr>
          <w:bCs/>
          <w:sz w:val="36"/>
          <w:szCs w:val="36"/>
        </w:rPr>
        <w:t>Underground Metropolises: To address overcrowding and land scarcity, future cities may expand downwards, creating extensive underground infrastructure and habitable spaces, preserving surface areas for green spaces and other uses.</w:t>
      </w:r>
      <w:r w:rsidRPr="006F1385">
        <w:rPr>
          <w:bCs/>
          <w:sz w:val="36"/>
          <w:szCs w:val="36"/>
        </w:rPr>
        <w:br/>
      </w:r>
    </w:p>
    <w:p w14:paraId="6706BF77" w14:textId="77777777" w:rsidR="00D03417" w:rsidRPr="006F1385" w:rsidRDefault="00BA560B">
      <w:pPr>
        <w:spacing w:before="240" w:after="240"/>
        <w:rPr>
          <w:bCs/>
          <w:sz w:val="36"/>
          <w:szCs w:val="36"/>
        </w:rPr>
      </w:pPr>
      <w:r w:rsidRPr="006F1385">
        <w:rPr>
          <w:bCs/>
          <w:sz w:val="36"/>
          <w:szCs w:val="36"/>
        </w:rPr>
        <w:t>5. 3D Printing &amp; Modular Construction: Revolutionizing Building Processes</w:t>
      </w:r>
    </w:p>
    <w:p w14:paraId="08EC299A" w14:textId="77777777" w:rsidR="00D03417" w:rsidRPr="006F1385" w:rsidRDefault="00BA560B">
      <w:pPr>
        <w:spacing w:before="240" w:after="240"/>
        <w:rPr>
          <w:bCs/>
          <w:sz w:val="36"/>
          <w:szCs w:val="36"/>
        </w:rPr>
      </w:pPr>
      <w:r w:rsidRPr="006F1385">
        <w:rPr>
          <w:bCs/>
          <w:sz w:val="36"/>
          <w:szCs w:val="36"/>
        </w:rPr>
        <w:t>Advancements in 3D printing and modular construction promise faster, more efficient, and sustainable building methods.</w:t>
      </w:r>
    </w:p>
    <w:p w14:paraId="6704A59A" w14:textId="77777777" w:rsidR="00D03417" w:rsidRPr="006F1385" w:rsidRDefault="00BA560B">
      <w:pPr>
        <w:numPr>
          <w:ilvl w:val="0"/>
          <w:numId w:val="15"/>
        </w:numPr>
        <w:spacing w:before="240"/>
        <w:rPr>
          <w:bCs/>
          <w:sz w:val="36"/>
          <w:szCs w:val="36"/>
        </w:rPr>
      </w:pPr>
      <w:r w:rsidRPr="006F1385">
        <w:rPr>
          <w:bCs/>
          <w:sz w:val="36"/>
          <w:szCs w:val="36"/>
        </w:rPr>
        <w:t>Instant Buildings: 3D printing entire homes and offices rapidly and affordably could revolutionize housing construction, particularly for disaster relief and affordable housing initiatives, while minimizing material waste.</w:t>
      </w:r>
      <w:r w:rsidRPr="006F1385">
        <w:rPr>
          <w:bCs/>
          <w:sz w:val="36"/>
          <w:szCs w:val="36"/>
        </w:rPr>
        <w:br/>
      </w:r>
    </w:p>
    <w:p w14:paraId="3851E8AD" w14:textId="77777777" w:rsidR="00D03417" w:rsidRPr="006F1385" w:rsidRDefault="00BA560B">
      <w:pPr>
        <w:numPr>
          <w:ilvl w:val="0"/>
          <w:numId w:val="15"/>
        </w:numPr>
        <w:spacing w:after="240"/>
        <w:rPr>
          <w:bCs/>
          <w:sz w:val="36"/>
          <w:szCs w:val="36"/>
        </w:rPr>
      </w:pPr>
      <w:r w:rsidRPr="006F1385">
        <w:rPr>
          <w:bCs/>
          <w:sz w:val="36"/>
          <w:szCs w:val="36"/>
        </w:rPr>
        <w:t>Plug-and-Play Architecture: Modular building components that can be easily interchanged and rearranged will offer unprecedented flexibility and adaptability, allowing buildings to evolve and serve different purposes over time.</w:t>
      </w:r>
      <w:r w:rsidRPr="006F1385">
        <w:rPr>
          <w:bCs/>
          <w:sz w:val="36"/>
          <w:szCs w:val="36"/>
        </w:rPr>
        <w:br/>
      </w:r>
    </w:p>
    <w:p w14:paraId="3958059F" w14:textId="77777777" w:rsidR="00D03417" w:rsidRPr="006F1385" w:rsidRDefault="00BA560B">
      <w:pPr>
        <w:spacing w:before="240" w:after="240"/>
        <w:rPr>
          <w:bCs/>
          <w:sz w:val="36"/>
          <w:szCs w:val="36"/>
        </w:rPr>
      </w:pPr>
      <w:r w:rsidRPr="006F1385">
        <w:rPr>
          <w:bCs/>
          <w:sz w:val="36"/>
          <w:szCs w:val="36"/>
        </w:rPr>
        <w:t>Part II: Dystopian Shadows of a Digitized Future</w:t>
      </w:r>
    </w:p>
    <w:p w14:paraId="00DC7743" w14:textId="77777777" w:rsidR="00D03417" w:rsidRPr="006F1385" w:rsidRDefault="00BA560B">
      <w:pPr>
        <w:spacing w:before="240" w:after="240"/>
        <w:rPr>
          <w:bCs/>
          <w:sz w:val="36"/>
          <w:szCs w:val="36"/>
        </w:rPr>
      </w:pPr>
      <w:r w:rsidRPr="006F1385">
        <w:rPr>
          <w:bCs/>
          <w:sz w:val="36"/>
          <w:szCs w:val="36"/>
        </w:rPr>
        <w:t>While the potential of future architecture is immense, it's crucial to consider potential pitfalls of unchecked technological advancement and the erosion of human-centric design.</w:t>
      </w:r>
    </w:p>
    <w:p w14:paraId="24D7F84B" w14:textId="77777777" w:rsidR="00D03417" w:rsidRPr="006F1385" w:rsidRDefault="00BA560B">
      <w:pPr>
        <w:spacing w:before="240" w:after="240"/>
        <w:rPr>
          <w:bCs/>
          <w:sz w:val="36"/>
          <w:szCs w:val="36"/>
        </w:rPr>
      </w:pPr>
      <w:r w:rsidRPr="006F1385">
        <w:rPr>
          <w:bCs/>
          <w:sz w:val="36"/>
          <w:szCs w:val="36"/>
        </w:rPr>
        <w:t>(A Dystopian Vision of Digitized Architecture and the Fall of Humanity)</w:t>
      </w:r>
    </w:p>
    <w:p w14:paraId="0C5D1C82" w14:textId="77777777" w:rsidR="00D03417" w:rsidRPr="006F1385" w:rsidRDefault="00BA560B">
      <w:pPr>
        <w:spacing w:before="240" w:after="240"/>
        <w:rPr>
          <w:bCs/>
          <w:sz w:val="36"/>
          <w:szCs w:val="36"/>
        </w:rPr>
      </w:pPr>
      <w:r w:rsidRPr="006F1385">
        <w:rPr>
          <w:bCs/>
          <w:sz w:val="36"/>
          <w:szCs w:val="36"/>
        </w:rPr>
        <w:t>In a hyper-digitized future, architecture could become cold and sterile, prioritizing efficiency over human connection and creativity. AI-driven construction might lead to soulless, uniform towers, replacing historical and culturally significant structures. Autonomous pods could confine individuals to functional but isolating living spaces. The metaverse might overshadow physical reality, leading to a detachment from the tangible built environment. Systemic failures in AI infrastructure could lead to catastrophic urban collapse, leaving humanity without the knowledge or skills to rebuild in a truly resilient and human-centered way. A lone architect preserving the knowledge of past architectural wisdom might represent a last hope for a return to human-spirited design.</w:t>
      </w:r>
    </w:p>
    <w:p w14:paraId="6B1B5C3C" w14:textId="77777777" w:rsidR="00D03417" w:rsidRPr="006F1385" w:rsidRDefault="00BA560B">
      <w:pPr>
        <w:spacing w:before="240" w:after="240"/>
        <w:rPr>
          <w:bCs/>
          <w:sz w:val="36"/>
          <w:szCs w:val="36"/>
        </w:rPr>
      </w:pPr>
      <w:r w:rsidRPr="006F1385">
        <w:rPr>
          <w:bCs/>
          <w:sz w:val="36"/>
          <w:szCs w:val="36"/>
        </w:rPr>
        <w:t>(The March of the Monoliths: A Digital Apocalypse)</w:t>
      </w:r>
    </w:p>
    <w:p w14:paraId="13AE6A6A" w14:textId="77777777" w:rsidR="00D03417" w:rsidRPr="006F1385" w:rsidRDefault="00BA560B">
      <w:pPr>
        <w:spacing w:before="240" w:after="240"/>
        <w:rPr>
          <w:bCs/>
          <w:sz w:val="36"/>
          <w:szCs w:val="36"/>
        </w:rPr>
      </w:pPr>
      <w:r w:rsidRPr="006F1385">
        <w:rPr>
          <w:bCs/>
          <w:sz w:val="36"/>
          <w:szCs w:val="36"/>
        </w:rPr>
        <w:t>The concept of hyper-mobile, AI-controlled buildings, initially envisioned as a revolution in urban flexibility, could devolve into chaos. Autonomous skyscrapers, driven by conflicting algorithms, might engage in destructive, senseless conflicts, crushing infrastructure and leading to mass casualties. AI-controlled urban systems, from transportation to manufacturing, could similarly malfunction and turn against their creators. The city, once a symbol of human ingenuity, could become a battlefield of autonomous machines, ultimately leading to its ruin and the flight of its human inhabitants, leaving behind a haunted, self-destructing metropolis.</w:t>
      </w:r>
    </w:p>
    <w:p w14:paraId="253522ED" w14:textId="77777777" w:rsidR="00D03417" w:rsidRPr="006F1385" w:rsidRDefault="00BA560B">
      <w:pPr>
        <w:spacing w:before="240" w:after="240"/>
        <w:rPr>
          <w:bCs/>
          <w:sz w:val="36"/>
          <w:szCs w:val="36"/>
        </w:rPr>
      </w:pPr>
      <w:r w:rsidRPr="006F1385">
        <w:rPr>
          <w:bCs/>
          <w:sz w:val="36"/>
          <w:szCs w:val="36"/>
        </w:rPr>
        <w:t>Part III: Enduring Values and Historical Lessons</w:t>
      </w:r>
    </w:p>
    <w:p w14:paraId="02899D57" w14:textId="77777777" w:rsidR="00D03417" w:rsidRPr="006F1385" w:rsidRDefault="00BA560B">
      <w:pPr>
        <w:spacing w:before="240" w:after="240"/>
        <w:rPr>
          <w:bCs/>
          <w:sz w:val="36"/>
          <w:szCs w:val="36"/>
        </w:rPr>
      </w:pPr>
      <w:r w:rsidRPr="006F1385">
        <w:rPr>
          <w:bCs/>
          <w:sz w:val="36"/>
          <w:szCs w:val="36"/>
        </w:rPr>
        <w:t>As we envision the architecture of tomorrow, it is crucial to remember the enduring human values and the lessons learned from architectural history. The stories of persecuted architects and the destruction of architectural masterpieces serve as stark reminders of the impact of conflict and ideology on the built environment. Conversely, monuments representing virtue and goodness highlight the power of architecture to embody and promote positive human values like love, freedom, equality, and peace.</w:t>
      </w:r>
    </w:p>
    <w:p w14:paraId="7465D1C4" w14:textId="77777777" w:rsidR="00D03417" w:rsidRPr="006F1385" w:rsidRDefault="00BA560B">
      <w:pPr>
        <w:spacing w:before="240" w:after="240"/>
        <w:rPr>
          <w:bCs/>
          <w:sz w:val="36"/>
          <w:szCs w:val="36"/>
        </w:rPr>
      </w:pPr>
      <w:r w:rsidRPr="006F1385">
        <w:rPr>
          <w:bCs/>
          <w:sz w:val="36"/>
          <w:szCs w:val="36"/>
        </w:rPr>
        <w:t>The future of architecture must strive for a balance between technological innovation and human-centric design, environmental sustainability and cultural sensitivity. Learning from both the triumphs and the tragedies of architectural history will be essential in shaping a built environment that truly serves and enhances the lives of future generations, reflecting our highest aspirations and our deepest connection to both the natural world and our shared cultural heritage.</w:t>
      </w:r>
    </w:p>
    <w:p w14:paraId="012D5122" w14:textId="77777777" w:rsidR="00D03417" w:rsidRPr="006F1385" w:rsidRDefault="00D03417">
      <w:pPr>
        <w:rPr>
          <w:bCs/>
          <w:sz w:val="36"/>
          <w:szCs w:val="36"/>
        </w:rPr>
      </w:pPr>
    </w:p>
    <w:sectPr w:rsidR="00D03417" w:rsidRPr="006F1385">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D36EB" w14:textId="77777777" w:rsidR="00E713B5" w:rsidRDefault="00E713B5">
      <w:pPr>
        <w:spacing w:line="240" w:lineRule="auto"/>
      </w:pPr>
      <w:r>
        <w:separator/>
      </w:r>
    </w:p>
  </w:endnote>
  <w:endnote w:type="continuationSeparator" w:id="0">
    <w:p w14:paraId="2547DEC0" w14:textId="77777777" w:rsidR="00E713B5" w:rsidRDefault="00E713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A3E0B" w14:textId="77777777" w:rsidR="00E713B5" w:rsidRDefault="00E713B5">
      <w:pPr>
        <w:spacing w:line="240" w:lineRule="auto"/>
      </w:pPr>
      <w:r>
        <w:separator/>
      </w:r>
    </w:p>
  </w:footnote>
  <w:footnote w:type="continuationSeparator" w:id="0">
    <w:p w14:paraId="03BBAA04" w14:textId="77777777" w:rsidR="00E713B5" w:rsidRDefault="00E713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CB60F" w14:textId="0244B6AC" w:rsidR="00D03417" w:rsidRDefault="00BA560B">
    <w:pPr>
      <w:jc w:val="right"/>
    </w:pPr>
    <w:r>
      <w:rPr>
        <w:b/>
        <w:sz w:val="36"/>
        <w:szCs w:val="36"/>
      </w:rPr>
      <w:fldChar w:fldCharType="begin"/>
    </w:r>
    <w:r>
      <w:rPr>
        <w:b/>
        <w:sz w:val="36"/>
        <w:szCs w:val="36"/>
      </w:rPr>
      <w:instrText>PAGE</w:instrText>
    </w:r>
    <w:r>
      <w:rPr>
        <w:b/>
        <w:sz w:val="36"/>
        <w:szCs w:val="36"/>
      </w:rPr>
      <w:fldChar w:fldCharType="separate"/>
    </w:r>
    <w:r w:rsidR="006F1385">
      <w:rPr>
        <w:b/>
        <w:noProof/>
        <w:sz w:val="36"/>
        <w:szCs w:val="36"/>
      </w:rPr>
      <w:t>1</w:t>
    </w:r>
    <w:r>
      <w:rPr>
        <w:b/>
        <w:sz w:val="36"/>
        <w:szCs w:val="3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0D8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E835D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6F1D0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3D115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A1123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4CB631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992352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9BD2BA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9D241D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CCF636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1126550"/>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286D102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145646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5676CC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66500C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8B94CF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0096BE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1CD1C3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38A486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AB25BF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FB17EF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2A549F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4673AA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8C725E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D26445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E75731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EB46A4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12A5D6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329592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CA37DE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D74515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EC5495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EDF421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1C738F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25274F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3CB15F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E901D4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F84312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FC04E9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73118870">
    <w:abstractNumId w:val="10"/>
  </w:num>
  <w:num w:numId="2" w16cid:durableId="50813575">
    <w:abstractNumId w:val="33"/>
  </w:num>
  <w:num w:numId="3" w16cid:durableId="353389411">
    <w:abstractNumId w:val="25"/>
  </w:num>
  <w:num w:numId="4" w16cid:durableId="1435898770">
    <w:abstractNumId w:val="34"/>
  </w:num>
  <w:num w:numId="5" w16cid:durableId="1617373680">
    <w:abstractNumId w:val="5"/>
  </w:num>
  <w:num w:numId="6" w16cid:durableId="1515339954">
    <w:abstractNumId w:val="24"/>
  </w:num>
  <w:num w:numId="7" w16cid:durableId="1422488148">
    <w:abstractNumId w:val="20"/>
  </w:num>
  <w:num w:numId="8" w16cid:durableId="1500804114">
    <w:abstractNumId w:val="7"/>
  </w:num>
  <w:num w:numId="9" w16cid:durableId="1630863567">
    <w:abstractNumId w:val="6"/>
  </w:num>
  <w:num w:numId="10" w16cid:durableId="1273901226">
    <w:abstractNumId w:val="36"/>
  </w:num>
  <w:num w:numId="11" w16cid:durableId="1800798906">
    <w:abstractNumId w:val="4"/>
  </w:num>
  <w:num w:numId="12" w16cid:durableId="986130105">
    <w:abstractNumId w:val="38"/>
  </w:num>
  <w:num w:numId="13" w16cid:durableId="1086809729">
    <w:abstractNumId w:val="27"/>
  </w:num>
  <w:num w:numId="14" w16cid:durableId="1860852126">
    <w:abstractNumId w:val="26"/>
  </w:num>
  <w:num w:numId="15" w16cid:durableId="1366758886">
    <w:abstractNumId w:val="22"/>
  </w:num>
  <w:num w:numId="16" w16cid:durableId="29570676">
    <w:abstractNumId w:val="30"/>
  </w:num>
  <w:num w:numId="17" w16cid:durableId="2131699572">
    <w:abstractNumId w:val="16"/>
  </w:num>
  <w:num w:numId="18" w16cid:durableId="1183205439">
    <w:abstractNumId w:val="28"/>
  </w:num>
  <w:num w:numId="19" w16cid:durableId="1808627114">
    <w:abstractNumId w:val="15"/>
  </w:num>
  <w:num w:numId="20" w16cid:durableId="1176075135">
    <w:abstractNumId w:val="13"/>
  </w:num>
  <w:num w:numId="21" w16cid:durableId="1987004283">
    <w:abstractNumId w:val="12"/>
  </w:num>
  <w:num w:numId="22" w16cid:durableId="1364475714">
    <w:abstractNumId w:val="35"/>
  </w:num>
  <w:num w:numId="23" w16cid:durableId="1570532225">
    <w:abstractNumId w:val="8"/>
  </w:num>
  <w:num w:numId="24" w16cid:durableId="540628129">
    <w:abstractNumId w:val="19"/>
  </w:num>
  <w:num w:numId="25" w16cid:durableId="777067216">
    <w:abstractNumId w:val="14"/>
  </w:num>
  <w:num w:numId="26" w16cid:durableId="1125080457">
    <w:abstractNumId w:val="9"/>
  </w:num>
  <w:num w:numId="27" w16cid:durableId="163132421">
    <w:abstractNumId w:val="31"/>
  </w:num>
  <w:num w:numId="28" w16cid:durableId="479426790">
    <w:abstractNumId w:val="3"/>
  </w:num>
  <w:num w:numId="29" w16cid:durableId="516387120">
    <w:abstractNumId w:val="0"/>
  </w:num>
  <w:num w:numId="30" w16cid:durableId="907106912">
    <w:abstractNumId w:val="37"/>
  </w:num>
  <w:num w:numId="31" w16cid:durableId="1540825607">
    <w:abstractNumId w:val="23"/>
  </w:num>
  <w:num w:numId="32" w16cid:durableId="721564856">
    <w:abstractNumId w:val="2"/>
  </w:num>
  <w:num w:numId="33" w16cid:durableId="2059820102">
    <w:abstractNumId w:val="17"/>
  </w:num>
  <w:num w:numId="34" w16cid:durableId="1485471737">
    <w:abstractNumId w:val="11"/>
  </w:num>
  <w:num w:numId="35" w16cid:durableId="562911069">
    <w:abstractNumId w:val="29"/>
  </w:num>
  <w:num w:numId="36" w16cid:durableId="569073360">
    <w:abstractNumId w:val="1"/>
  </w:num>
  <w:num w:numId="37" w16cid:durableId="505092357">
    <w:abstractNumId w:val="21"/>
  </w:num>
  <w:num w:numId="38" w16cid:durableId="1688944982">
    <w:abstractNumId w:val="18"/>
  </w:num>
  <w:num w:numId="39" w16cid:durableId="159960676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417"/>
    <w:rsid w:val="00051615"/>
    <w:rsid w:val="00054F71"/>
    <w:rsid w:val="00057031"/>
    <w:rsid w:val="00077C6F"/>
    <w:rsid w:val="000E498B"/>
    <w:rsid w:val="000F027F"/>
    <w:rsid w:val="00126525"/>
    <w:rsid w:val="00185A83"/>
    <w:rsid w:val="001965BD"/>
    <w:rsid w:val="001C4DE7"/>
    <w:rsid w:val="001E606C"/>
    <w:rsid w:val="002134DB"/>
    <w:rsid w:val="002918E6"/>
    <w:rsid w:val="002B3498"/>
    <w:rsid w:val="0038120B"/>
    <w:rsid w:val="00471D85"/>
    <w:rsid w:val="00517EF5"/>
    <w:rsid w:val="00573146"/>
    <w:rsid w:val="005773D4"/>
    <w:rsid w:val="006800B9"/>
    <w:rsid w:val="006F1385"/>
    <w:rsid w:val="00726F3C"/>
    <w:rsid w:val="00740425"/>
    <w:rsid w:val="007B57F8"/>
    <w:rsid w:val="008073AE"/>
    <w:rsid w:val="008221A8"/>
    <w:rsid w:val="008A10CD"/>
    <w:rsid w:val="008E1481"/>
    <w:rsid w:val="008E58FE"/>
    <w:rsid w:val="009E4BFB"/>
    <w:rsid w:val="00A37AD8"/>
    <w:rsid w:val="00A54DF8"/>
    <w:rsid w:val="00B56C6B"/>
    <w:rsid w:val="00B643A1"/>
    <w:rsid w:val="00BA560B"/>
    <w:rsid w:val="00BD7E86"/>
    <w:rsid w:val="00BF6967"/>
    <w:rsid w:val="00C168DF"/>
    <w:rsid w:val="00C83F67"/>
    <w:rsid w:val="00CB0669"/>
    <w:rsid w:val="00CC09B9"/>
    <w:rsid w:val="00CF2926"/>
    <w:rsid w:val="00D03417"/>
    <w:rsid w:val="00D07B87"/>
    <w:rsid w:val="00D26630"/>
    <w:rsid w:val="00D4218A"/>
    <w:rsid w:val="00D665C7"/>
    <w:rsid w:val="00D92800"/>
    <w:rsid w:val="00DE0296"/>
    <w:rsid w:val="00E4134F"/>
    <w:rsid w:val="00E713B5"/>
    <w:rsid w:val="00E74112"/>
    <w:rsid w:val="00EC4665"/>
    <w:rsid w:val="00F534B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14:docId w14:val="540B275D"/>
  <w15:docId w15:val="{D2642EE0-19C7-4145-AFA4-A50342910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199</Pages>
  <Words>38078</Words>
  <Characters>217807</Characters>
  <Application>Microsoft Office Word</Application>
  <DocSecurity>0</DocSecurity>
  <Lines>5584</Lines>
  <Paragraphs>850</Paragraphs>
  <ScaleCrop>false</ScaleCrop>
  <Company/>
  <LinksUpToDate>false</LinksUpToDate>
  <CharactersWithSpaces>255035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Tulika Chatrath</cp:lastModifiedBy>
  <cp:revision>3</cp:revision>
  <dcterms:created xsi:type="dcterms:W3CDTF">2025-06-15T05:36:00Z</dcterms:created>
  <dcterms:modified xsi:type="dcterms:W3CDTF">2025-09-15T16:45:00Z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a41e2d0f-a197-4ea6-92cd-494017b71ecf</vt:lpwstr>
  </property>
</Properties>
</file>