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after="0" w:line="192.00000000000003" w:lineRule="auto"/>
        <w:jc w:val="center"/>
        <w:rPr>
          <w:b w:val="1"/>
          <w:bCs w:val="1"/>
          <w:sz w:val="144"/>
          <w:szCs w:val="144"/>
        </w:rPr>
      </w:pPr>
      <w:bookmarkStart w:colFirst="0" w:colLast="0" w:name="_ay0krkrue1dw" w:id="0"/>
      <w:bookmarkEnd w:id="0"/>
      <w:r w:rsidDel="00000000" w:rsidR="00000000" w:rsidRPr="00000000">
        <w:rPr>
          <w:b w:val="1"/>
          <w:bCs w:val="1"/>
          <w:sz w:val="144"/>
          <w:szCs w:val="144"/>
          <w:rtl w:val="0"/>
        </w:rPr>
        <w:t xml:space="preserve">HIRE HAND</w:t>
      </w:r>
    </w:p>
    <w:p w:rsidR="00000000" w:rsidDel="00000000" w:rsidP="00000000" w:rsidRDefault="00000000" w:rsidRPr="00000000" w14:paraId="00000002">
      <w:pPr>
        <w:spacing w:after="0" w:line="240" w:lineRule="auto"/>
        <w:jc w:val="center"/>
        <w:rPr>
          <w:rFonts w:ascii="Roboto" w:cs="Roboto" w:eastAsia="Roboto" w:hAnsi="Roboto"/>
          <w:b w:val="1"/>
          <w:bCs w:val="1"/>
          <w:i w:val="1"/>
          <w:iCs w:val="1"/>
          <w:sz w:val="40"/>
          <w:szCs w:val="40"/>
        </w:rPr>
      </w:pPr>
      <w:r w:rsidDel="00000000" w:rsidR="00000000" w:rsidRPr="00000000">
        <w:rPr>
          <w:rtl w:val="0"/>
        </w:rPr>
      </w:r>
    </w:p>
    <w:p w:rsidR="00000000" w:rsidDel="00000000" w:rsidP="00000000" w:rsidRDefault="00000000" w:rsidRPr="00000000" w14:paraId="00000003">
      <w:pPr>
        <w:pStyle w:val="Subtitle"/>
        <w:jc w:val="center"/>
        <w:rPr>
          <w:b w:val="1"/>
          <w:bCs w:val="1"/>
          <w:i w:val="1"/>
          <w:iCs w:val="1"/>
          <w:sz w:val="38"/>
          <w:szCs w:val="38"/>
        </w:rPr>
      </w:pPr>
      <w:bookmarkStart w:colFirst="0" w:colLast="0" w:name="_oq5uor3ehxaf" w:id="1"/>
      <w:bookmarkEnd w:id="1"/>
      <w:r w:rsidDel="00000000" w:rsidR="00000000" w:rsidRPr="00000000">
        <w:rPr>
          <w:b w:val="1"/>
          <w:bCs w:val="1"/>
          <w:i w:val="1"/>
          <w:iCs w:val="1"/>
          <w:sz w:val="38"/>
          <w:szCs w:val="38"/>
          <w:rtl w:val="0"/>
        </w:rPr>
        <w:t xml:space="preserve">CONNECTING RECRUITERS TO PROFESSIONAL WORKER &amp; LABOUR</w:t>
      </w:r>
    </w:p>
    <w:p w:rsidR="00000000" w:rsidDel="00000000" w:rsidP="00000000" w:rsidRDefault="00000000" w:rsidRPr="00000000" w14:paraId="00000004">
      <w:pPr>
        <w:jc w:val="center"/>
        <w:rPr>
          <w:sz w:val="26"/>
          <w:szCs w:val="26"/>
        </w:rPr>
      </w:pPr>
      <w:r w:rsidDel="00000000" w:rsidR="00000000" w:rsidRPr="00000000">
        <w:rPr>
          <w:rtl w:val="0"/>
        </w:rPr>
      </w:r>
    </w:p>
    <w:p w:rsidR="00000000" w:rsidDel="00000000" w:rsidP="00000000" w:rsidRDefault="00000000" w:rsidRPr="00000000" w14:paraId="00000005">
      <w:pPr>
        <w:jc w:val="center"/>
        <w:rPr/>
      </w:pPr>
      <w:r w:rsidDel="00000000" w:rsidR="00000000" w:rsidRPr="00000000">
        <w:rPr>
          <w:b w:val="1"/>
          <w:bCs w:val="1"/>
          <w:sz w:val="26"/>
          <w:szCs w:val="26"/>
          <w:rtl w:val="0"/>
        </w:rPr>
        <w:t xml:space="preserve">AFFILIATIONS:</w:t>
      </w:r>
      <w:r w:rsidDel="00000000" w:rsidR="00000000" w:rsidRPr="00000000">
        <w:rPr>
          <w:sz w:val="26"/>
          <w:szCs w:val="26"/>
          <w:rtl w:val="0"/>
        </w:rPr>
        <w:t xml:space="preserve"> </w:t>
      </w:r>
      <w:r w:rsidDel="00000000" w:rsidR="00000000" w:rsidRPr="00000000">
        <w:rPr>
          <w:rtl w:val="0"/>
        </w:rPr>
        <w:t xml:space="preserve">¹ROHIT THAKUR, ²ANJALI KUMARI, ³AVNEESH KUMAR</w:t>
      </w:r>
    </w:p>
    <w:p w:rsidR="00000000" w:rsidDel="00000000" w:rsidP="00000000" w:rsidRDefault="00000000" w:rsidRPr="00000000" w14:paraId="00000006">
      <w:pPr>
        <w:ind w:left="0" w:firstLine="0"/>
        <w:jc w:val="center"/>
        <w:rPr/>
      </w:pPr>
      <w:r w:rsidDel="00000000" w:rsidR="00000000" w:rsidRPr="00000000">
        <w:rPr>
          <w:rtl w:val="0"/>
        </w:rPr>
      </w:r>
    </w:p>
    <w:p w:rsidR="00000000" w:rsidDel="00000000" w:rsidP="00000000" w:rsidRDefault="00000000" w:rsidRPr="00000000" w14:paraId="00000007">
      <w:pPr>
        <w:ind w:left="0" w:firstLine="0"/>
        <w:jc w:val="center"/>
        <w:rPr/>
      </w:pPr>
      <w:r w:rsidDel="00000000" w:rsidR="00000000" w:rsidRPr="00000000">
        <w:rPr>
          <w:sz w:val="26"/>
          <w:szCs w:val="26"/>
          <w:rtl w:val="0"/>
        </w:rPr>
        <w:t xml:space="preserve"> </w:t>
      </w:r>
      <w:r w:rsidDel="00000000" w:rsidR="00000000" w:rsidRPr="00000000">
        <w:rPr>
          <w:b w:val="1"/>
          <w:bCs w:val="1"/>
          <w:sz w:val="26"/>
          <w:szCs w:val="26"/>
          <w:rtl w:val="0"/>
        </w:rPr>
        <w:t xml:space="preserve">¹</w:t>
      </w:r>
      <w:r w:rsidDel="00000000" w:rsidR="00000000" w:rsidRPr="00000000">
        <w:rPr>
          <w:b w:val="1"/>
          <w:bCs w:val="1"/>
          <w:rtl w:val="0"/>
        </w:rPr>
        <w:t xml:space="preserve">Email:-</w:t>
      </w:r>
      <w:r w:rsidDel="00000000" w:rsidR="00000000" w:rsidRPr="00000000">
        <w:rPr>
          <w:rtl w:val="0"/>
        </w:rPr>
        <w:t xml:space="preserve"> </w:t>
      </w:r>
      <w:hyperlink r:id="rId6">
        <w:r w:rsidDel="00000000" w:rsidR="00000000" w:rsidRPr="00000000">
          <w:rPr>
            <w:color w:val="1155cc"/>
            <w:u w:val="single"/>
            <w:rtl w:val="0"/>
          </w:rPr>
          <w:t xml:space="preserve">rohitkumarrthakur556@gmail.com</w:t>
        </w:r>
      </w:hyperlink>
      <w:r w:rsidDel="00000000" w:rsidR="00000000" w:rsidRPr="00000000">
        <w:rPr>
          <w:rtl w:val="0"/>
        </w:rPr>
        <w:t xml:space="preserve">,  </w:t>
      </w:r>
      <w:r w:rsidDel="00000000" w:rsidR="00000000" w:rsidRPr="00000000">
        <w:rPr>
          <w:b w:val="1"/>
          <w:bCs w:val="1"/>
          <w:sz w:val="26"/>
          <w:szCs w:val="26"/>
          <w:rtl w:val="0"/>
        </w:rPr>
        <w:t xml:space="preserve">²</w:t>
      </w:r>
      <w:r w:rsidDel="00000000" w:rsidR="00000000" w:rsidRPr="00000000">
        <w:rPr>
          <w:b w:val="1"/>
          <w:bCs w:val="1"/>
          <w:rtl w:val="0"/>
        </w:rPr>
        <w:t xml:space="preserve">Email:-</w:t>
      </w:r>
      <w:r w:rsidDel="00000000" w:rsidR="00000000" w:rsidRPr="00000000">
        <w:rPr>
          <w:rtl w:val="0"/>
        </w:rPr>
        <w:t xml:space="preserve"> </w:t>
      </w:r>
      <w:hyperlink r:id="rId7">
        <w:r w:rsidDel="00000000" w:rsidR="00000000" w:rsidRPr="00000000">
          <w:rPr>
            <w:color w:val="1155cc"/>
            <w:u w:val="single"/>
            <w:rtl w:val="0"/>
          </w:rPr>
          <w:t xml:space="preserve">nanjali1230@gmail.com</w:t>
        </w:r>
      </w:hyperlink>
      <w:r w:rsidDel="00000000" w:rsidR="00000000" w:rsidRPr="00000000">
        <w:rPr>
          <w:rtl w:val="0"/>
        </w:rPr>
        <w:t xml:space="preserve">, </w:t>
      </w:r>
    </w:p>
    <w:p w:rsidR="00000000" w:rsidDel="00000000" w:rsidP="00000000" w:rsidRDefault="00000000" w:rsidRPr="00000000" w14:paraId="00000008">
      <w:pPr>
        <w:ind w:left="0" w:firstLine="0"/>
        <w:jc w:val="center"/>
        <w:rPr/>
      </w:pPr>
      <w:r w:rsidDel="00000000" w:rsidR="00000000" w:rsidRPr="00000000">
        <w:rPr>
          <w:b w:val="1"/>
          <w:bCs w:val="1"/>
          <w:sz w:val="26"/>
          <w:szCs w:val="26"/>
          <w:rtl w:val="0"/>
        </w:rPr>
        <w:t xml:space="preserve">³</w:t>
      </w:r>
      <w:r w:rsidDel="00000000" w:rsidR="00000000" w:rsidRPr="00000000">
        <w:rPr>
          <w:b w:val="1"/>
          <w:bCs w:val="1"/>
          <w:rtl w:val="0"/>
        </w:rPr>
        <w:t xml:space="preserve">Email:-</w:t>
      </w:r>
      <w:r w:rsidDel="00000000" w:rsidR="00000000" w:rsidRPr="00000000">
        <w:rPr>
          <w:rtl w:val="0"/>
        </w:rPr>
        <w:t xml:space="preserve"> </w:t>
      </w:r>
      <w:hyperlink r:id="rId8">
        <w:r w:rsidDel="00000000" w:rsidR="00000000" w:rsidRPr="00000000">
          <w:rPr>
            <w:color w:val="1155cc"/>
            <w:u w:val="single"/>
            <w:rtl w:val="0"/>
          </w:rPr>
          <w:t xml:space="preserve">tanwaravneeshkumar321@gmail.com</w:t>
        </w:r>
      </w:hyperlink>
      <w:r w:rsidDel="00000000" w:rsidR="00000000" w:rsidRPr="00000000">
        <w:rPr>
          <w:rtl w:val="0"/>
        </w:rPr>
        <w:t xml:space="preserve"> </w:t>
      </w:r>
    </w:p>
    <w:p w:rsidR="00000000" w:rsidDel="00000000" w:rsidP="00000000" w:rsidRDefault="00000000" w:rsidRPr="00000000" w14:paraId="00000009">
      <w:pPr>
        <w:ind w:left="2160" w:firstLine="0"/>
        <w:jc w:val="center"/>
        <w:rPr/>
      </w:pPr>
      <w:r w:rsidDel="00000000" w:rsidR="00000000" w:rsidRPr="00000000">
        <w:rPr>
          <w:rtl w:val="0"/>
        </w:rPr>
      </w:r>
    </w:p>
    <w:p w:rsidR="00000000" w:rsidDel="00000000" w:rsidP="00000000" w:rsidRDefault="00000000" w:rsidRPr="00000000" w14:paraId="0000000A">
      <w:pPr>
        <w:jc w:val="center"/>
        <w:rPr>
          <w:b w:val="1"/>
          <w:bCs w:val="1"/>
          <w:sz w:val="32"/>
          <w:szCs w:val="32"/>
        </w:rPr>
      </w:pPr>
      <w:r w:rsidDel="00000000" w:rsidR="00000000" w:rsidRPr="00000000">
        <w:rPr>
          <w:rtl w:val="0"/>
        </w:rPr>
      </w:r>
    </w:p>
    <w:p w:rsidR="00000000" w:rsidDel="00000000" w:rsidP="00000000" w:rsidRDefault="00000000" w:rsidRPr="00000000" w14:paraId="0000000B">
      <w:pPr>
        <w:jc w:val="center"/>
        <w:rPr>
          <w:b w:val="1"/>
          <w:bCs w:val="1"/>
          <w:sz w:val="32"/>
          <w:szCs w:val="32"/>
        </w:rPr>
      </w:pPr>
      <w:r w:rsidDel="00000000" w:rsidR="00000000" w:rsidRPr="00000000">
        <w:rPr>
          <w:b w:val="1"/>
          <w:bCs w:val="1"/>
          <w:sz w:val="32"/>
          <w:szCs w:val="32"/>
        </w:rPr>
        <w:drawing>
          <wp:inline distB="114300" distT="114300" distL="114300" distR="114300">
            <wp:extent cx="2562225" cy="2324100"/>
            <wp:effectExtent b="0" l="0" r="0" t="0"/>
            <wp:docPr id="1"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2562225" cy="2324100"/>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jc w:val="center"/>
        <w:rPr>
          <w:b w:val="1"/>
          <w:bCs w:val="1"/>
          <w:sz w:val="32"/>
          <w:szCs w:val="32"/>
        </w:rPr>
        <w:sectPr>
          <w:pgSz w:h="16838" w:w="11906" w:orient="portrait"/>
          <w:pgMar w:bottom="1440" w:top="1440" w:left="1440" w:right="1440" w:header="708" w:footer="708"/>
          <w:pgNumType w:start="1"/>
        </w:sectPr>
      </w:pPr>
      <w:r w:rsidDel="00000000" w:rsidR="00000000" w:rsidRPr="00000000">
        <w:rPr>
          <w:b w:val="1"/>
          <w:bCs w:val="1"/>
          <w:sz w:val="32"/>
          <w:szCs w:val="32"/>
          <w:rtl w:val="0"/>
        </w:rPr>
        <w:t xml:space="preserve">KCC INSTITUTE OF TECHNOLOGY AND MANAGEMENT, GREATER NOIDA</w:t>
      </w:r>
    </w:p>
    <w:p w:rsidR="00000000" w:rsidDel="00000000" w:rsidP="00000000" w:rsidRDefault="00000000" w:rsidRPr="00000000" w14:paraId="0000000D">
      <w:pPr>
        <w:pStyle w:val="Heading2"/>
        <w:rPr/>
      </w:pPr>
      <w:bookmarkStart w:colFirst="0" w:colLast="0" w:name="_fzveu1sf6ydj" w:id="2"/>
      <w:bookmarkEnd w:id="2"/>
      <w:r w:rsidDel="00000000" w:rsidR="00000000" w:rsidRPr="00000000">
        <w:rPr>
          <w:rtl w:val="0"/>
        </w:rPr>
        <w:t xml:space="preserve">ABSTRACT:</w:t>
      </w:r>
    </w:p>
    <w:p w:rsidR="00000000" w:rsidDel="00000000" w:rsidP="00000000" w:rsidRDefault="00000000" w:rsidRPr="00000000" w14:paraId="0000000E">
      <w:pPr>
        <w:rPr>
          <w:rFonts w:ascii="Poppins" w:cs="Poppins" w:eastAsia="Poppins" w:hAnsi="Poppins"/>
          <w:sz w:val="28"/>
          <w:szCs w:val="28"/>
        </w:rPr>
      </w:pPr>
      <w:r w:rsidDel="00000000" w:rsidR="00000000" w:rsidRPr="00000000">
        <w:rPr>
          <w:rFonts w:ascii="Poppins" w:cs="Poppins" w:eastAsia="Poppins" w:hAnsi="Poppins"/>
          <w:sz w:val="28"/>
          <w:szCs w:val="28"/>
          <w:rtl w:val="0"/>
        </w:rPr>
        <w:t xml:space="preserve">In India, it is a very difficult task to find good and professional workers and laborers. In daily life people need workers like electricians, plumbers, construction helpers etc. </w:t>
      </w:r>
    </w:p>
    <w:p w:rsidR="00000000" w:rsidDel="00000000" w:rsidP="00000000" w:rsidRDefault="00000000" w:rsidRPr="00000000" w14:paraId="0000000F">
      <w:pPr>
        <w:rPr>
          <w:rFonts w:ascii="Poppins" w:cs="Poppins" w:eastAsia="Poppins" w:hAnsi="Poppins"/>
          <w:sz w:val="28"/>
          <w:szCs w:val="28"/>
        </w:rPr>
      </w:pPr>
      <w:r w:rsidDel="00000000" w:rsidR="00000000" w:rsidRPr="00000000">
        <w:rPr>
          <w:rFonts w:ascii="Poppins" w:cs="Poppins" w:eastAsia="Poppins" w:hAnsi="Poppins"/>
          <w:sz w:val="28"/>
          <w:szCs w:val="28"/>
          <w:rtl w:val="0"/>
        </w:rPr>
        <w:t xml:space="preserve">But all workers and laborers have different addresses and locations and work with old-fashioned ways such as word-of-mouth, local labour hubs, and middleman. This makes the process slow, confusing, and unreliable for both workers and recruiters. Workers struggle to find regular jobs, and recruiters struggle to find skilled and professional workers.</w:t>
      </w:r>
    </w:p>
    <w:p w:rsidR="00000000" w:rsidDel="00000000" w:rsidP="00000000" w:rsidRDefault="00000000" w:rsidRPr="00000000" w14:paraId="00000010">
      <w:pPr>
        <w:rPr>
          <w:rFonts w:ascii="Poppins" w:cs="Poppins" w:eastAsia="Poppins" w:hAnsi="Poppins"/>
          <w:sz w:val="28"/>
          <w:szCs w:val="28"/>
        </w:rPr>
      </w:pPr>
      <w:r w:rsidDel="00000000" w:rsidR="00000000" w:rsidRPr="00000000">
        <w:rPr>
          <w:rFonts w:ascii="Poppins" w:cs="Poppins" w:eastAsia="Poppins" w:hAnsi="Poppins"/>
          <w:sz w:val="28"/>
          <w:szCs w:val="28"/>
          <w:rtl w:val="0"/>
        </w:rPr>
        <w:t xml:space="preserve">This paper explains Hire Hand, a simple digital platform that helps workers and recruiters connect easily. Workers can create digital profiles, get real-time job notification, and negotiate wages fairly. Recruiters the problems in the current system, the design of the platform, how it can help improve the labour market.</w:t>
      </w:r>
    </w:p>
    <w:p w:rsidR="00000000" w:rsidDel="00000000" w:rsidP="00000000" w:rsidRDefault="00000000" w:rsidRPr="00000000" w14:paraId="00000011">
      <w:pPr>
        <w:rPr>
          <w:rFonts w:ascii="Poppins" w:cs="Poppins" w:eastAsia="Poppins" w:hAnsi="Poppins"/>
          <w:sz w:val="28"/>
          <w:szCs w:val="28"/>
        </w:rPr>
      </w:pPr>
      <w:r w:rsidDel="00000000" w:rsidR="00000000" w:rsidRPr="00000000">
        <w:rPr>
          <w:rFonts w:ascii="Poppins" w:cs="Poppins" w:eastAsia="Poppins" w:hAnsi="Poppins"/>
          <w:sz w:val="28"/>
          <w:szCs w:val="28"/>
          <w:rtl w:val="0"/>
        </w:rPr>
        <w:t xml:space="preserve">Overall, Hire Hand aims to make the hiring process faster, more transparent, and more trustworthy. It helps workers find more and regular jobs and supports recruiters in finding reliable workers without wasting time or relying on middlemen. This digital solution has the potential to improve the informal labour market and bring positive change to millions of workers in India. </w:t>
      </w:r>
    </w:p>
    <w:p w:rsidR="00000000" w:rsidDel="00000000" w:rsidP="00000000" w:rsidRDefault="00000000" w:rsidRPr="00000000" w14:paraId="00000012">
      <w:pPr>
        <w:rPr>
          <w:b w:val="1"/>
          <w:bCs w:val="1"/>
          <w:sz w:val="28"/>
          <w:szCs w:val="28"/>
        </w:rPr>
      </w:pPr>
      <w:r w:rsidDel="00000000" w:rsidR="00000000" w:rsidRPr="00000000">
        <w:rPr>
          <w:rtl w:val="0"/>
        </w:rPr>
      </w:r>
    </w:p>
    <w:p w:rsidR="00000000" w:rsidDel="00000000" w:rsidP="00000000" w:rsidRDefault="00000000" w:rsidRPr="00000000" w14:paraId="00000013">
      <w:pPr>
        <w:rPr>
          <w:b w:val="1"/>
          <w:bCs w:val="1"/>
          <w:sz w:val="28"/>
          <w:szCs w:val="28"/>
        </w:rPr>
      </w:pPr>
      <w:r w:rsidDel="00000000" w:rsidR="00000000" w:rsidRPr="00000000">
        <w:rPr>
          <w:rtl w:val="0"/>
        </w:rPr>
      </w:r>
    </w:p>
    <w:p w:rsidR="00000000" w:rsidDel="00000000" w:rsidP="00000000" w:rsidRDefault="00000000" w:rsidRPr="00000000" w14:paraId="00000014">
      <w:pPr>
        <w:pStyle w:val="Heading2"/>
        <w:rPr/>
      </w:pPr>
      <w:bookmarkStart w:colFirst="0" w:colLast="0" w:name="_ho9hmujw4om2" w:id="3"/>
      <w:bookmarkEnd w:id="3"/>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pStyle w:val="Heading2"/>
        <w:rPr/>
      </w:pPr>
      <w:bookmarkStart w:colFirst="0" w:colLast="0" w:name="_uiqw2rm33v4u" w:id="4"/>
      <w:bookmarkEnd w:id="4"/>
      <w:r w:rsidDel="00000000" w:rsidR="00000000" w:rsidRPr="00000000">
        <w:rPr>
          <w:rtl w:val="0"/>
        </w:rPr>
        <w:t xml:space="preserve">KEYWORDS:</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b w:val="0"/>
          <w:bCs w:val="0"/>
          <w:i w:val="0"/>
          <w:iCs w:val="0"/>
          <w:smallCaps w:val="0"/>
          <w:strike w:val="0"/>
          <w:color w:val="000000"/>
          <w:sz w:val="28"/>
          <w:szCs w:val="28"/>
          <w:shd w:fill="auto" w:val="clear"/>
          <w:vertAlign w:val="baseline"/>
        </w:rPr>
      </w:pP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Local Labour</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b w:val="0"/>
          <w:bCs w:val="0"/>
          <w:i w:val="0"/>
          <w:iCs w:val="0"/>
          <w:smallCaps w:val="0"/>
          <w:strike w:val="0"/>
          <w:color w:val="000000"/>
          <w:sz w:val="28"/>
          <w:szCs w:val="28"/>
          <w:shd w:fill="auto" w:val="clear"/>
          <w:vertAlign w:val="baseline"/>
        </w:rPr>
      </w:pP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Recruitment Website</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b w:val="0"/>
          <w:bCs w:val="0"/>
          <w:i w:val="0"/>
          <w:iCs w:val="0"/>
          <w:smallCaps w:val="0"/>
          <w:strike w:val="0"/>
          <w:color w:val="000000"/>
          <w:sz w:val="28"/>
          <w:szCs w:val="28"/>
          <w:shd w:fill="auto" w:val="clear"/>
          <w:vertAlign w:val="baseline"/>
        </w:rPr>
      </w:pP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Digital Platform</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b w:val="0"/>
          <w:bCs w:val="0"/>
          <w:i w:val="0"/>
          <w:iCs w:val="0"/>
          <w:smallCaps w:val="0"/>
          <w:strike w:val="0"/>
          <w:color w:val="000000"/>
          <w:sz w:val="28"/>
          <w:szCs w:val="28"/>
          <w:shd w:fill="auto" w:val="clear"/>
          <w:vertAlign w:val="baseline"/>
        </w:rPr>
      </w:pP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Job Notifications</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b w:val="0"/>
          <w:bCs w:val="0"/>
          <w:i w:val="0"/>
          <w:iCs w:val="0"/>
          <w:smallCaps w:val="0"/>
          <w:strike w:val="0"/>
          <w:color w:val="000000"/>
          <w:sz w:val="28"/>
          <w:szCs w:val="28"/>
          <w:shd w:fill="auto" w:val="clear"/>
          <w:vertAlign w:val="baseline"/>
        </w:rPr>
      </w:pP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Negotiation</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b w:val="0"/>
          <w:bCs w:val="0"/>
          <w:i w:val="0"/>
          <w:iCs w:val="0"/>
          <w:smallCaps w:val="0"/>
          <w:strike w:val="0"/>
          <w:color w:val="000000"/>
          <w:sz w:val="28"/>
          <w:szCs w:val="28"/>
          <w:shd w:fill="auto" w:val="clear"/>
          <w:vertAlign w:val="baseline"/>
        </w:rPr>
        <w:sectPr>
          <w:type w:val="nextPage"/>
          <w:pgSz w:h="16838" w:w="11906" w:orient="portrait"/>
          <w:pgMar w:bottom="1440" w:top="1440" w:left="1440" w:right="1440" w:header="708" w:footer="708"/>
        </w:sectPr>
      </w:pP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Workers profiles</w:t>
      </w:r>
      <w:r w:rsidDel="00000000" w:rsidR="00000000" w:rsidRPr="00000000">
        <w:rPr>
          <w:rtl w:val="0"/>
        </w:rPr>
      </w:r>
    </w:p>
    <w:p w:rsidR="00000000" w:rsidDel="00000000" w:rsidP="00000000" w:rsidRDefault="00000000" w:rsidRPr="00000000" w14:paraId="0000001D">
      <w:pPr>
        <w:pStyle w:val="Heading2"/>
        <w:rPr/>
      </w:pPr>
      <w:bookmarkStart w:colFirst="0" w:colLast="0" w:name="_7gg90wvpwkw2" w:id="5"/>
      <w:bookmarkEnd w:id="5"/>
      <w:r w:rsidDel="00000000" w:rsidR="00000000" w:rsidRPr="00000000">
        <w:rPr>
          <w:rtl w:val="0"/>
        </w:rPr>
        <w:t xml:space="preserve">INTRODUCTION:</w:t>
      </w:r>
    </w:p>
    <w:p w:rsidR="00000000" w:rsidDel="00000000" w:rsidP="00000000" w:rsidRDefault="00000000" w:rsidRPr="00000000" w14:paraId="0000001E">
      <w:pPr>
        <w:rPr>
          <w:sz w:val="28"/>
          <w:szCs w:val="28"/>
        </w:rPr>
      </w:pPr>
      <w:r w:rsidDel="00000000" w:rsidR="00000000" w:rsidRPr="00000000">
        <w:rPr>
          <w:sz w:val="28"/>
          <w:szCs w:val="28"/>
          <w:rtl w:val="0"/>
        </w:rPr>
        <w:t xml:space="preserve">India has one of the largest labour forces in the world, and a big portion of this workforce is in daily-wage and skill-based jobs such as plumbing, electrical repairs, construction work, carpentry, painting, cleaning and general labour.</w:t>
      </w:r>
    </w:p>
    <w:p w:rsidR="00000000" w:rsidDel="00000000" w:rsidP="00000000" w:rsidRDefault="00000000" w:rsidRPr="00000000" w14:paraId="0000001F">
      <w:pPr>
        <w:rPr>
          <w:sz w:val="28"/>
          <w:szCs w:val="28"/>
        </w:rPr>
      </w:pPr>
      <w:r w:rsidDel="00000000" w:rsidR="00000000" w:rsidRPr="00000000">
        <w:rPr>
          <w:sz w:val="28"/>
          <w:szCs w:val="28"/>
          <w:rtl w:val="0"/>
        </w:rPr>
        <w:t xml:space="preserve">Even though technology has grown quickly in almost every sector-like shopping, transportation, banking, and home delivery, hiring local workers still happens in a very unorganized and old way. People usually rely on the local labour market (labour chowk), middlemen, neighbours; this creates many problems for both workers and recruiters.</w:t>
      </w:r>
    </w:p>
    <w:p w:rsidR="00000000" w:rsidDel="00000000" w:rsidP="00000000" w:rsidRDefault="00000000" w:rsidRPr="00000000" w14:paraId="00000020">
      <w:pPr>
        <w:rPr>
          <w:sz w:val="28"/>
          <w:szCs w:val="28"/>
        </w:rPr>
      </w:pPr>
      <w:r w:rsidDel="00000000" w:rsidR="00000000" w:rsidRPr="00000000">
        <w:rPr>
          <w:sz w:val="28"/>
          <w:szCs w:val="28"/>
          <w:rtl w:val="0"/>
        </w:rPr>
        <w:t xml:space="preserve">Workers often struggle to find regular jobs because they do not have any digital identity or a platform to show their skills and experience. As a result, many skilled workers fail to receive the income they deserve. They also depend heavily on middlemen who sometimes take a large commission or offer unfair wages. On the other hand, recruiters such as households, shop owners, contractors, event managers, and small businesses find it difficult to locate trustworthy and experienced workers quickly.</w:t>
      </w:r>
    </w:p>
    <w:p w:rsidR="00000000" w:rsidDel="00000000" w:rsidP="00000000" w:rsidRDefault="00000000" w:rsidRPr="00000000" w14:paraId="00000021">
      <w:pPr>
        <w:rPr>
          <w:sz w:val="28"/>
          <w:szCs w:val="28"/>
        </w:rPr>
      </w:pPr>
      <w:r w:rsidDel="00000000" w:rsidR="00000000" w:rsidRPr="00000000">
        <w:rPr>
          <w:sz w:val="28"/>
          <w:szCs w:val="28"/>
          <w:rtl w:val="0"/>
        </w:rPr>
        <w:t xml:space="preserve">Since there is no verification system, they often feel unsure about whether the worker will show up on time, complete the job, or change a fair price.</w:t>
      </w:r>
    </w:p>
    <w:p w:rsidR="00000000" w:rsidDel="00000000" w:rsidP="00000000" w:rsidRDefault="00000000" w:rsidRPr="00000000" w14:paraId="00000022">
      <w:pPr>
        <w:rPr>
          <w:sz w:val="28"/>
          <w:szCs w:val="28"/>
        </w:rPr>
      </w:pPr>
      <w:r w:rsidDel="00000000" w:rsidR="00000000" w:rsidRPr="00000000">
        <w:rPr>
          <w:sz w:val="28"/>
          <w:szCs w:val="28"/>
          <w:rtl w:val="0"/>
        </w:rPr>
        <w:t xml:space="preserve">The lack of a digital platform creates major issues like inconsistent pricing, delayed hiring, miscommunication, and low trust. Workers are unable to highlight their talents, and recruiters do not have a simple way to compare workers or learn about their past work. This gap prevents the informal labour market from becoming efficient and reliable.</w:t>
      </w:r>
    </w:p>
    <w:p w:rsidR="00000000" w:rsidDel="00000000" w:rsidP="00000000" w:rsidRDefault="00000000" w:rsidRPr="00000000" w14:paraId="00000023">
      <w:pPr>
        <w:rPr>
          <w:sz w:val="28"/>
          <w:szCs w:val="28"/>
        </w:rPr>
      </w:pPr>
      <w:r w:rsidDel="00000000" w:rsidR="00000000" w:rsidRPr="00000000">
        <w:rPr>
          <w:sz w:val="28"/>
          <w:szCs w:val="28"/>
          <w:rtl w:val="0"/>
        </w:rPr>
        <w:t xml:space="preserve">To solve these problems, the research introduces </w:t>
      </w:r>
      <w:r w:rsidDel="00000000" w:rsidR="00000000" w:rsidRPr="00000000">
        <w:rPr>
          <w:b w:val="1"/>
          <w:bCs w:val="1"/>
          <w:sz w:val="28"/>
          <w:szCs w:val="28"/>
          <w:rtl w:val="0"/>
        </w:rPr>
        <w:t xml:space="preserve">HIRE HAND,</w:t>
      </w:r>
      <w:r w:rsidDel="00000000" w:rsidR="00000000" w:rsidRPr="00000000">
        <w:rPr>
          <w:sz w:val="28"/>
          <w:szCs w:val="28"/>
          <w:rtl w:val="0"/>
        </w:rPr>
        <w:t xml:space="preserve"> a simple and user-friendly digital platform that connects local workers directly with recruiters. The platform aims to make the hiring process faster, safer, and more transparent. Workers can easily create profiles, show their skills, and receive job alerts in real time.</w:t>
      </w:r>
    </w:p>
    <w:p w:rsidR="00000000" w:rsidDel="00000000" w:rsidP="00000000" w:rsidRDefault="00000000" w:rsidRPr="00000000" w14:paraId="00000024">
      <w:pPr>
        <w:rPr>
          <w:sz w:val="28"/>
          <w:szCs w:val="28"/>
        </w:rPr>
      </w:pPr>
      <w:r w:rsidDel="00000000" w:rsidR="00000000" w:rsidRPr="00000000">
        <w:rPr>
          <w:sz w:val="28"/>
          <w:szCs w:val="28"/>
          <w:rtl w:val="0"/>
        </w:rPr>
        <w:t xml:space="preserve">Recruiters can post job requirements, view verified worker profiles, and even hire multiple workers at once. The system also includes a fair wage negotiation feature to avoid confusion and arguments.</w:t>
      </w:r>
    </w:p>
    <w:p w:rsidR="00000000" w:rsidDel="00000000" w:rsidP="00000000" w:rsidRDefault="00000000" w:rsidRPr="00000000" w14:paraId="00000025">
      <w:pPr>
        <w:rPr>
          <w:sz w:val="28"/>
          <w:szCs w:val="28"/>
        </w:rPr>
      </w:pPr>
      <w:r w:rsidDel="00000000" w:rsidR="00000000" w:rsidRPr="00000000">
        <w:rPr>
          <w:sz w:val="28"/>
          <w:szCs w:val="28"/>
          <w:rtl w:val="0"/>
        </w:rPr>
        <w:t xml:space="preserve">Overall, Hire Hand brings structure, trust, and technology to an unorganized sector. By digitizing the process, it helps workers find better opportunities and helps recruiters find the right people without stress or delay</w:t>
      </w:r>
    </w:p>
    <w:p w:rsidR="00000000" w:rsidDel="00000000" w:rsidP="00000000" w:rsidRDefault="00000000" w:rsidRPr="00000000" w14:paraId="00000026">
      <w:pPr>
        <w:rPr>
          <w:sz w:val="28"/>
          <w:szCs w:val="28"/>
        </w:rPr>
      </w:pPr>
      <w:r w:rsidDel="00000000" w:rsidR="00000000" w:rsidRPr="00000000">
        <w:rPr>
          <w:rtl w:val="0"/>
        </w:rPr>
      </w:r>
    </w:p>
    <w:p w:rsidR="00000000" w:rsidDel="00000000" w:rsidP="00000000" w:rsidRDefault="00000000" w:rsidRPr="00000000" w14:paraId="00000027">
      <w:pPr>
        <w:pStyle w:val="Heading2"/>
        <w:rPr/>
      </w:pPr>
      <w:bookmarkStart w:colFirst="0" w:colLast="0" w:name="_h20xhdx7q5r" w:id="6"/>
      <w:bookmarkEnd w:id="6"/>
      <w:r w:rsidDel="00000000" w:rsidR="00000000" w:rsidRPr="00000000">
        <w:rPr>
          <w:rtl w:val="0"/>
        </w:rPr>
        <w:t xml:space="preserve">LITERATURE REVIEW:</w:t>
      </w:r>
    </w:p>
    <w:p w:rsidR="00000000" w:rsidDel="00000000" w:rsidP="00000000" w:rsidRDefault="00000000" w:rsidRPr="00000000" w14:paraId="00000028">
      <w:pPr>
        <w:rPr>
          <w:sz w:val="28"/>
          <w:szCs w:val="28"/>
        </w:rPr>
      </w:pPr>
      <w:r w:rsidDel="00000000" w:rsidR="00000000" w:rsidRPr="00000000">
        <w:rPr>
          <w:sz w:val="28"/>
          <w:szCs w:val="28"/>
          <w:rtl w:val="0"/>
        </w:rPr>
        <w:t xml:space="preserve">Several studies and reports highlight that the unorganized labour sector in India faces many challenges because it lacks proper systems, technology and process of hiring.</w:t>
      </w:r>
    </w:p>
    <w:p w:rsidR="00000000" w:rsidDel="00000000" w:rsidP="00000000" w:rsidRDefault="00000000" w:rsidRPr="00000000" w14:paraId="00000029">
      <w:pPr>
        <w:rPr>
          <w:sz w:val="28"/>
          <w:szCs w:val="28"/>
        </w:rPr>
      </w:pPr>
      <w:r w:rsidDel="00000000" w:rsidR="00000000" w:rsidRPr="00000000">
        <w:rPr>
          <w:sz w:val="28"/>
          <w:szCs w:val="28"/>
          <w:rtl w:val="0"/>
        </w:rPr>
        <w:t xml:space="preserve">Researchers note that most daily-wage and skill-based workers depend on traditional hiring methods, such as roadside labour market, personal contacts, or middlemen. These methods often lead to unfair wages, delayed payments, and irregular job opportunities. Many authors agree that workers in the informal sector do not have a digital presence, which limits their access to work and prevents them from showcasing their skills.</w:t>
      </w:r>
    </w:p>
    <w:p w:rsidR="00000000" w:rsidDel="00000000" w:rsidP="00000000" w:rsidRDefault="00000000" w:rsidRPr="00000000" w14:paraId="0000002A">
      <w:pPr>
        <w:rPr>
          <w:sz w:val="28"/>
          <w:szCs w:val="28"/>
        </w:rPr>
      </w:pPr>
      <w:r w:rsidDel="00000000" w:rsidR="00000000" w:rsidRPr="00000000">
        <w:rPr>
          <w:sz w:val="28"/>
          <w:szCs w:val="28"/>
          <w:rtl w:val="0"/>
        </w:rPr>
        <w:t xml:space="preserve">Previous research on digital labour platforms, such as Urban Company, Just Dial, and Naukri, shows that technology can help bridge the gap between workers and employers. However, these platforms mainly focus on skilled and certified service provider, leaving out a large segment of semi-skilled and unskilled labourers. According to several studies, there is still a major need for a platform that supports local workers like helpers, cleaners, construction labourers, and other daily-wage earners who currently remain outside the digital ecosystem.</w:t>
      </w:r>
    </w:p>
    <w:p w:rsidR="00000000" w:rsidDel="00000000" w:rsidP="00000000" w:rsidRDefault="00000000" w:rsidRPr="00000000" w14:paraId="0000002B">
      <w:pPr>
        <w:rPr>
          <w:sz w:val="28"/>
          <w:szCs w:val="28"/>
        </w:rPr>
      </w:pPr>
      <w:r w:rsidDel="00000000" w:rsidR="00000000" w:rsidRPr="00000000">
        <w:rPr>
          <w:sz w:val="28"/>
          <w:szCs w:val="28"/>
          <w:rtl w:val="0"/>
        </w:rPr>
        <w:t xml:space="preserve">Other research papers highlight the importance of worker verification, fair pricing system, and transparent communication. Digital platforms that include these features have shown improvement in worker reliability and customer satisfaction. Studies on wage negotiation systems also suggest that clear communication reduces misunderstandings and conflicts between workers and recruiters. Research on mobile technology adoption in rural and urban India shows that smartphone usage is increasing rapidly, making digital labour platforms more practical and accessible.</w:t>
      </w:r>
    </w:p>
    <w:p w:rsidR="00000000" w:rsidDel="00000000" w:rsidP="00000000" w:rsidRDefault="00000000" w:rsidRPr="00000000" w14:paraId="0000002C">
      <w:pPr>
        <w:rPr>
          <w:sz w:val="28"/>
          <w:szCs w:val="28"/>
        </w:rPr>
      </w:pPr>
      <w:r w:rsidDel="00000000" w:rsidR="00000000" w:rsidRPr="00000000">
        <w:rPr>
          <w:sz w:val="28"/>
          <w:szCs w:val="28"/>
          <w:rtl w:val="0"/>
        </w:rPr>
        <w:t xml:space="preserve">Several case studies from other countries reveal that digital hiring systems have improved job matching, reduced unemployment, and increased worker income. This supports the idea that a similar organized platform could also positively impact India’s informal labour market.</w:t>
      </w:r>
    </w:p>
    <w:p w:rsidR="00000000" w:rsidDel="00000000" w:rsidP="00000000" w:rsidRDefault="00000000" w:rsidRPr="00000000" w14:paraId="0000002D">
      <w:pPr>
        <w:rPr>
          <w:sz w:val="28"/>
          <w:szCs w:val="28"/>
        </w:rPr>
        <w:sectPr>
          <w:type w:val="nextPage"/>
          <w:pgSz w:h="16838" w:w="11906" w:orient="portrait"/>
          <w:pgMar w:bottom="1440" w:top="1440" w:left="1440" w:right="1440" w:header="708" w:footer="708"/>
        </w:sectPr>
      </w:pPr>
      <w:r w:rsidDel="00000000" w:rsidR="00000000" w:rsidRPr="00000000">
        <w:rPr>
          <w:sz w:val="28"/>
          <w:szCs w:val="28"/>
          <w:rtl w:val="0"/>
        </w:rPr>
        <w:t xml:space="preserve">Overall, the reviewed literature shows a clear gap: there is no simple, inclusive, and easy-to-use digital platform specifically designed for India’s unorganized labour force. This gap justifies the need for Hire Hand, which aims to local workers and recruiters directly, promote fair wages, and improve trust and transparency in the hiring process.</w:t>
      </w:r>
    </w:p>
    <w:p w:rsidR="00000000" w:rsidDel="00000000" w:rsidP="00000000" w:rsidRDefault="00000000" w:rsidRPr="00000000" w14:paraId="0000002E">
      <w:pPr>
        <w:pStyle w:val="Heading2"/>
        <w:rPr/>
      </w:pPr>
      <w:bookmarkStart w:colFirst="0" w:colLast="0" w:name="_nmbiw978sd6o" w:id="7"/>
      <w:bookmarkEnd w:id="7"/>
      <w:r w:rsidDel="00000000" w:rsidR="00000000" w:rsidRPr="00000000">
        <w:rPr>
          <w:rtl w:val="0"/>
        </w:rPr>
        <w:t xml:space="preserve">METHODOLOGY:</w:t>
      </w:r>
    </w:p>
    <w:p w:rsidR="00000000" w:rsidDel="00000000" w:rsidP="00000000" w:rsidRDefault="00000000" w:rsidRPr="00000000" w14:paraId="0000002F">
      <w:pPr>
        <w:rPr>
          <w:sz w:val="28"/>
          <w:szCs w:val="28"/>
        </w:rPr>
      </w:pPr>
      <w:r w:rsidDel="00000000" w:rsidR="00000000" w:rsidRPr="00000000">
        <w:rPr>
          <w:sz w:val="28"/>
          <w:szCs w:val="28"/>
          <w:rtl w:val="0"/>
        </w:rPr>
        <w:t xml:space="preserve">The methodology describes the complete process used to plan, design, develop, test and implement the Hire Hand platform. The main aim of the Methodology is to create a simple, practical, and reliable digital system that solves the real problems faced in India’s local labour market. The process divided the market. The process was divided into multiple stages so that every step could be completed carefully and accurately.</w:t>
      </w:r>
    </w:p>
    <w:p w:rsidR="00000000" w:rsidDel="00000000" w:rsidP="00000000" w:rsidRDefault="00000000" w:rsidRPr="00000000" w14:paraId="00000030">
      <w:pPr>
        <w:pStyle w:val="Heading3"/>
        <w:rPr/>
      </w:pPr>
      <w:bookmarkStart w:colFirst="0" w:colLast="0" w:name="_afn2tngx29zd" w:id="8"/>
      <w:bookmarkEnd w:id="8"/>
      <w:r w:rsidDel="00000000" w:rsidR="00000000" w:rsidRPr="00000000">
        <w:rPr>
          <w:rtl w:val="0"/>
        </w:rPr>
        <w:t xml:space="preserve">1.Problem Understanding and Field Study</w:t>
      </w:r>
    </w:p>
    <w:p w:rsidR="00000000" w:rsidDel="00000000" w:rsidP="00000000" w:rsidRDefault="00000000" w:rsidRPr="00000000" w14:paraId="00000031">
      <w:pPr>
        <w:rPr>
          <w:sz w:val="28"/>
          <w:szCs w:val="28"/>
        </w:rPr>
      </w:pPr>
      <w:r w:rsidDel="00000000" w:rsidR="00000000" w:rsidRPr="00000000">
        <w:rPr>
          <w:sz w:val="28"/>
          <w:szCs w:val="28"/>
          <w:rtl w:val="0"/>
        </w:rPr>
        <w:t xml:space="preserve">The first and most important step was understanding how the labour hiring process works in real life. For this, visits were made to local labour hubs, construction sites, workshops, and small business areas. Workers were questioned about their daily challenges, such as lack of regular jobs, unfair wages, and dependency on middlemen. Recruiters, including shop owners, households, and contractors, shared struggles like difficulty in finding skilled workers, trust issues, and last-minute unavailability. These field observations made it clear that the current system is unorganized, slow, and unreliable. This step gave a clear direction for what kind of platform was needed.</w:t>
      </w:r>
    </w:p>
    <w:p w:rsidR="00000000" w:rsidDel="00000000" w:rsidP="00000000" w:rsidRDefault="00000000" w:rsidRPr="00000000" w14:paraId="00000032">
      <w:pPr>
        <w:rPr>
          <w:sz w:val="28"/>
          <w:szCs w:val="28"/>
        </w:rPr>
      </w:pPr>
      <w:r w:rsidDel="00000000" w:rsidR="00000000" w:rsidRPr="00000000">
        <w:rPr>
          <w:rtl w:val="0"/>
        </w:rPr>
      </w:r>
    </w:p>
    <w:p w:rsidR="00000000" w:rsidDel="00000000" w:rsidP="00000000" w:rsidRDefault="00000000" w:rsidRPr="00000000" w14:paraId="00000033">
      <w:pPr>
        <w:pStyle w:val="Heading3"/>
        <w:rPr/>
      </w:pPr>
      <w:bookmarkStart w:colFirst="0" w:colLast="0" w:name="_kvaoqgkb4cnm" w:id="9"/>
      <w:bookmarkEnd w:id="9"/>
      <w:r w:rsidDel="00000000" w:rsidR="00000000" w:rsidRPr="00000000">
        <w:rPr>
          <w:rtl w:val="0"/>
        </w:rPr>
        <w:t xml:space="preserve">2. Requirement Gathering and Analysis</w:t>
      </w:r>
    </w:p>
    <w:p w:rsidR="00000000" w:rsidDel="00000000" w:rsidP="00000000" w:rsidRDefault="00000000" w:rsidRPr="00000000" w14:paraId="00000034">
      <w:pPr>
        <w:rPr>
          <w:sz w:val="28"/>
          <w:szCs w:val="28"/>
        </w:rPr>
      </w:pPr>
      <w:r w:rsidDel="00000000" w:rsidR="00000000" w:rsidRPr="00000000">
        <w:rPr>
          <w:sz w:val="28"/>
          <w:szCs w:val="28"/>
          <w:rtl w:val="0"/>
        </w:rPr>
        <w:t xml:space="preserve">In this stage, all the information from the field study was carefully analysed. The needs of workers and recruiters were converted into system requirements. Workers wanted a simple platform where they could create profiles, receive job alerts, negotiate wages, and show their skills. Recruiters needed easy job posting, fast worker search, verified profiles, and the ability to hire multiple workers at once.</w:t>
      </w:r>
    </w:p>
    <w:p w:rsidR="00000000" w:rsidDel="00000000" w:rsidP="00000000" w:rsidRDefault="00000000" w:rsidRPr="00000000" w14:paraId="00000035">
      <w:pPr>
        <w:rPr>
          <w:sz w:val="28"/>
          <w:szCs w:val="28"/>
        </w:rPr>
      </w:pPr>
      <w:r w:rsidDel="00000000" w:rsidR="00000000" w:rsidRPr="00000000">
        <w:rPr>
          <w:sz w:val="28"/>
          <w:szCs w:val="28"/>
          <w:rtl w:val="0"/>
        </w:rPr>
        <w:t xml:space="preserve">These requirements were written clearly and grouped into functional (features the system must have) and non-functional (performance, security, ease of use) categories. This ensured that the platform matched the real expectations of users.</w:t>
      </w:r>
    </w:p>
    <w:p w:rsidR="00000000" w:rsidDel="00000000" w:rsidP="00000000" w:rsidRDefault="00000000" w:rsidRPr="00000000" w14:paraId="00000036">
      <w:pPr>
        <w:rPr>
          <w:sz w:val="28"/>
          <w:szCs w:val="28"/>
        </w:rPr>
      </w:pPr>
      <w:r w:rsidDel="00000000" w:rsidR="00000000" w:rsidRPr="00000000">
        <w:rPr>
          <w:rtl w:val="0"/>
        </w:rPr>
      </w:r>
    </w:p>
    <w:p w:rsidR="00000000" w:rsidDel="00000000" w:rsidP="00000000" w:rsidRDefault="00000000" w:rsidRPr="00000000" w14:paraId="00000037">
      <w:pPr>
        <w:pStyle w:val="Heading3"/>
        <w:rPr/>
      </w:pPr>
      <w:bookmarkStart w:colFirst="0" w:colLast="0" w:name="_585puqnxi3df" w:id="10"/>
      <w:bookmarkEnd w:id="10"/>
      <w:r w:rsidDel="00000000" w:rsidR="00000000" w:rsidRPr="00000000">
        <w:rPr>
          <w:rtl w:val="0"/>
        </w:rPr>
        <w:t xml:space="preserve">3. System Design</w:t>
      </w:r>
    </w:p>
    <w:p w:rsidR="00000000" w:rsidDel="00000000" w:rsidP="00000000" w:rsidRDefault="00000000" w:rsidRPr="00000000" w14:paraId="00000038">
      <w:pPr>
        <w:rPr>
          <w:sz w:val="28"/>
          <w:szCs w:val="28"/>
        </w:rPr>
      </w:pPr>
      <w:r w:rsidDel="00000000" w:rsidR="00000000" w:rsidRPr="00000000">
        <w:rPr>
          <w:sz w:val="28"/>
          <w:szCs w:val="28"/>
          <w:rtl w:val="0"/>
        </w:rPr>
        <w:t xml:space="preserve">Once the requirement was confirmed, the system design phase began. This step included creating various diagrams to plan the structure and working of the platform.</w:t>
      </w:r>
    </w:p>
    <w:p w:rsidR="00000000" w:rsidDel="00000000" w:rsidP="00000000" w:rsidRDefault="00000000" w:rsidRPr="00000000" w14:paraId="0000003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b w:val="0"/>
          <w:bCs w:val="0"/>
          <w:i w:val="0"/>
          <w:iCs w:val="0"/>
          <w:smallCaps w:val="0"/>
          <w:strike w:val="0"/>
          <w:color w:val="000000"/>
          <w:sz w:val="28"/>
          <w:szCs w:val="28"/>
          <w:shd w:fill="auto" w:val="clear"/>
          <w:vertAlign w:val="baseline"/>
        </w:rPr>
      </w:pP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Use-case diagrams were prepared to show how workers, recruiters, and admin interact with the system.</w:t>
      </w:r>
    </w:p>
    <w:p w:rsidR="00000000" w:rsidDel="00000000" w:rsidP="00000000" w:rsidRDefault="00000000" w:rsidRPr="00000000" w14:paraId="0000003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b w:val="0"/>
          <w:bCs w:val="0"/>
          <w:i w:val="0"/>
          <w:iCs w:val="0"/>
          <w:smallCaps w:val="0"/>
          <w:strike w:val="0"/>
          <w:color w:val="000000"/>
          <w:sz w:val="28"/>
          <w:szCs w:val="28"/>
          <w:shd w:fill="auto" w:val="clear"/>
          <w:vertAlign w:val="baseline"/>
        </w:rPr>
      </w:pP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Data Flow Diagrams (DFs) explained how information moves between modules such as job posting, worker profiles, notifications, and negotiation.</w:t>
      </w:r>
    </w:p>
    <w:p w:rsidR="00000000" w:rsidDel="00000000" w:rsidP="00000000" w:rsidRDefault="00000000" w:rsidRPr="00000000" w14:paraId="0000003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b w:val="0"/>
          <w:bCs w:val="0"/>
          <w:i w:val="0"/>
          <w:iCs w:val="0"/>
          <w:smallCaps w:val="0"/>
          <w:strike w:val="0"/>
          <w:color w:val="000000"/>
          <w:sz w:val="28"/>
          <w:szCs w:val="28"/>
          <w:shd w:fill="auto" w:val="clear"/>
          <w:vertAlign w:val="baseline"/>
        </w:rPr>
      </w:pP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System architecture diagrams showed the connection between the website, backend server, database, and notification system.  </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Database design was also done in this stage. Tables were created for storing worker details, documents, job posting, negotiation history, and ratings. This ensured that data remained well organized and easily accessible</w:t>
      </w:r>
    </w:p>
    <w:p w:rsidR="00000000" w:rsidDel="00000000" w:rsidP="00000000" w:rsidRDefault="00000000" w:rsidRPr="00000000" w14:paraId="0000003D">
      <w:pPr>
        <w:rPr>
          <w:sz w:val="28"/>
          <w:szCs w:val="28"/>
        </w:rPr>
      </w:pPr>
      <w:r w:rsidDel="00000000" w:rsidR="00000000" w:rsidRPr="00000000">
        <w:rPr>
          <w:rtl w:val="0"/>
        </w:rPr>
      </w:r>
    </w:p>
    <w:p w:rsidR="00000000" w:rsidDel="00000000" w:rsidP="00000000" w:rsidRDefault="00000000" w:rsidRPr="00000000" w14:paraId="0000003E">
      <w:pPr>
        <w:pStyle w:val="Heading3"/>
        <w:rPr/>
      </w:pPr>
      <w:bookmarkStart w:colFirst="0" w:colLast="0" w:name="_sdeqghqv6hs7" w:id="11"/>
      <w:bookmarkEnd w:id="11"/>
      <w:r w:rsidDel="00000000" w:rsidR="00000000" w:rsidRPr="00000000">
        <w:rPr>
          <w:rtl w:val="0"/>
        </w:rPr>
        <w:t xml:space="preserve">4. Development Phase</w:t>
      </w:r>
    </w:p>
    <w:p w:rsidR="00000000" w:rsidDel="00000000" w:rsidP="00000000" w:rsidRDefault="00000000" w:rsidRPr="00000000" w14:paraId="0000003F">
      <w:pPr>
        <w:rPr>
          <w:sz w:val="28"/>
          <w:szCs w:val="28"/>
        </w:rPr>
      </w:pPr>
      <w:r w:rsidDel="00000000" w:rsidR="00000000" w:rsidRPr="00000000">
        <w:rPr>
          <w:sz w:val="28"/>
          <w:szCs w:val="28"/>
          <w:rtl w:val="0"/>
        </w:rPr>
        <w:t xml:space="preserve">Development was done using a mobile-first approach to make the platform user-friendly for workers who mainly use smartphones.</w:t>
      </w:r>
    </w:p>
    <w:p w:rsidR="00000000" w:rsidDel="00000000" w:rsidP="00000000" w:rsidRDefault="00000000" w:rsidRPr="00000000" w14:paraId="0000004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b w:val="0"/>
          <w:bCs w:val="0"/>
          <w:i w:val="0"/>
          <w:iCs w:val="0"/>
          <w:smallCaps w:val="0"/>
          <w:strike w:val="0"/>
          <w:color w:val="000000"/>
          <w:sz w:val="28"/>
          <w:szCs w:val="28"/>
          <w:shd w:fill="auto" w:val="clear"/>
          <w:vertAlign w:val="baseline"/>
        </w:rPr>
      </w:pP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The frontend was built with simple buttons, icons, and clear instructions to support even low-literacy users.</w:t>
      </w:r>
    </w:p>
    <w:p w:rsidR="00000000" w:rsidDel="00000000" w:rsidP="00000000" w:rsidRDefault="00000000" w:rsidRPr="00000000" w14:paraId="0000004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b w:val="0"/>
          <w:bCs w:val="0"/>
          <w:i w:val="0"/>
          <w:iCs w:val="0"/>
          <w:smallCaps w:val="0"/>
          <w:strike w:val="0"/>
          <w:color w:val="000000"/>
          <w:sz w:val="28"/>
          <w:szCs w:val="28"/>
          <w:shd w:fill="auto" w:val="clear"/>
          <w:vertAlign w:val="baseline"/>
        </w:rPr>
      </w:pP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The backend was developed to handle features like registration, authentication, job posting, searching, notification sending, and negotiation.</w:t>
      </w:r>
    </w:p>
    <w:p w:rsidR="00000000" w:rsidDel="00000000" w:rsidP="00000000" w:rsidRDefault="00000000" w:rsidRPr="00000000" w14:paraId="0000004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b w:val="0"/>
          <w:bCs w:val="0"/>
          <w:i w:val="0"/>
          <w:iCs w:val="0"/>
          <w:smallCaps w:val="0"/>
          <w:strike w:val="0"/>
          <w:color w:val="000000"/>
          <w:sz w:val="28"/>
          <w:szCs w:val="28"/>
          <w:shd w:fill="auto" w:val="clear"/>
          <w:vertAlign w:val="baseline"/>
        </w:rPr>
      </w:pP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A real-time notification system was added using technologies like Firebase so that workers receive instant job alerts.</w:t>
      </w:r>
    </w:p>
    <w:p w:rsidR="00000000" w:rsidDel="00000000" w:rsidP="00000000" w:rsidRDefault="00000000" w:rsidRPr="00000000" w14:paraId="0000004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b w:val="0"/>
          <w:bCs w:val="0"/>
          <w:i w:val="0"/>
          <w:iCs w:val="0"/>
          <w:smallCaps w:val="0"/>
          <w:strike w:val="0"/>
          <w:color w:val="000000"/>
          <w:sz w:val="28"/>
          <w:szCs w:val="28"/>
          <w:shd w:fill="auto" w:val="clear"/>
          <w:vertAlign w:val="baseline"/>
        </w:rPr>
      </w:pP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APIs were created to connect the app with the backend smoothly. Security measures like password encryption and role-based access were added to protect user data.</w:t>
      </w:r>
    </w:p>
    <w:p w:rsidR="00000000" w:rsidDel="00000000" w:rsidP="00000000" w:rsidRDefault="00000000" w:rsidRPr="00000000" w14:paraId="00000044">
      <w:pPr>
        <w:rPr>
          <w:sz w:val="28"/>
          <w:szCs w:val="28"/>
        </w:rPr>
      </w:pPr>
      <w:r w:rsidDel="00000000" w:rsidR="00000000" w:rsidRPr="00000000">
        <w:rPr>
          <w:rtl w:val="0"/>
        </w:rPr>
      </w:r>
    </w:p>
    <w:p w:rsidR="00000000" w:rsidDel="00000000" w:rsidP="00000000" w:rsidRDefault="00000000" w:rsidRPr="00000000" w14:paraId="00000045">
      <w:pPr>
        <w:pStyle w:val="Heading3"/>
        <w:rPr/>
      </w:pPr>
      <w:bookmarkStart w:colFirst="0" w:colLast="0" w:name="_lflorra5dukq" w:id="12"/>
      <w:bookmarkEnd w:id="12"/>
      <w:r w:rsidDel="00000000" w:rsidR="00000000" w:rsidRPr="00000000">
        <w:rPr>
          <w:rtl w:val="0"/>
        </w:rPr>
        <w:t xml:space="preserve">5. Testing and User Feedback</w:t>
      </w:r>
    </w:p>
    <w:p w:rsidR="00000000" w:rsidDel="00000000" w:rsidP="00000000" w:rsidRDefault="00000000" w:rsidRPr="00000000" w14:paraId="00000046">
      <w:pPr>
        <w:rPr>
          <w:sz w:val="28"/>
          <w:szCs w:val="28"/>
        </w:rPr>
      </w:pPr>
      <w:r w:rsidDel="00000000" w:rsidR="00000000" w:rsidRPr="00000000">
        <w:rPr>
          <w:sz w:val="28"/>
          <w:szCs w:val="28"/>
          <w:rtl w:val="0"/>
        </w:rPr>
        <w:t xml:space="preserve">After development, extensive testing was performed. Functional testing checked whether features worked correctly. Real workers and recruiters were invited to use the website and share feedback. Many practical issues were identified, such as difficult navigation, unclear job description, or slow job notification delivery. These issues were corrected to improve the user experience. </w:t>
      </w:r>
    </w:p>
    <w:p w:rsidR="00000000" w:rsidDel="00000000" w:rsidP="00000000" w:rsidRDefault="00000000" w:rsidRPr="00000000" w14:paraId="00000047">
      <w:pPr>
        <w:rPr>
          <w:rFonts w:ascii="Aptos" w:cs="Aptos" w:eastAsia="Aptos" w:hAnsi="Aptos"/>
          <w:b w:val="0"/>
          <w:bCs w:val="0"/>
          <w:i w:val="0"/>
          <w:iCs w:val="0"/>
          <w:smallCaps w:val="0"/>
          <w:strike w:val="0"/>
          <w:color w:val="000000"/>
          <w:sz w:val="28"/>
          <w:szCs w:val="28"/>
          <w:u w:val="none"/>
          <w:shd w:fill="auto" w:val="clear"/>
          <w:vertAlign w:val="baseline"/>
        </w:rPr>
      </w:pPr>
      <w:r w:rsidDel="00000000" w:rsidR="00000000" w:rsidRPr="00000000">
        <w:rPr>
          <w:sz w:val="28"/>
          <w:szCs w:val="28"/>
          <w:rtl w:val="0"/>
        </w:rPr>
        <w:t xml:space="preserve">Usability testing ensured that even first-time smartphone users could handle the website easily.</w:t>
      </w:r>
      <w:r w:rsidDel="00000000" w:rsidR="00000000" w:rsidRPr="00000000">
        <w:rPr>
          <w:rtl w:val="0"/>
        </w:rPr>
      </w:r>
    </w:p>
    <w:p w:rsidR="00000000" w:rsidDel="00000000" w:rsidP="00000000" w:rsidRDefault="00000000" w:rsidRPr="00000000" w14:paraId="00000048">
      <w:pPr>
        <w:pStyle w:val="Heading3"/>
        <w:rPr/>
      </w:pPr>
      <w:bookmarkStart w:colFirst="0" w:colLast="0" w:name="_fcc01govkowg" w:id="13"/>
      <w:bookmarkEnd w:id="13"/>
      <w:r w:rsidDel="00000000" w:rsidR="00000000" w:rsidRPr="00000000">
        <w:rPr>
          <w:rtl w:val="0"/>
        </w:rPr>
        <w:t xml:space="preserve">6. Deployment and Maintenance</w:t>
      </w:r>
    </w:p>
    <w:p w:rsidR="00000000" w:rsidDel="00000000" w:rsidP="00000000" w:rsidRDefault="00000000" w:rsidRPr="00000000" w14:paraId="00000049">
      <w:pPr>
        <w:rPr>
          <w:sz w:val="28"/>
          <w:szCs w:val="28"/>
        </w:rPr>
      </w:pPr>
      <w:r w:rsidDel="00000000" w:rsidR="00000000" w:rsidRPr="00000000">
        <w:rPr>
          <w:sz w:val="28"/>
          <w:szCs w:val="28"/>
          <w:rtl w:val="0"/>
        </w:rPr>
        <w:t xml:space="preserve">After testing, the platform was deployed on a cloud server to ensure high performance and availability. Regular updates and maintenance were planned to improve security, fix bugs, and add new features. Monitoring tools were used to check system health and user activity.</w:t>
      </w:r>
    </w:p>
    <w:p w:rsidR="00000000" w:rsidDel="00000000" w:rsidP="00000000" w:rsidRDefault="00000000" w:rsidRPr="00000000" w14:paraId="0000004A">
      <w:pPr>
        <w:rPr>
          <w:sz w:val="28"/>
          <w:szCs w:val="28"/>
        </w:rPr>
      </w:pPr>
      <w:r w:rsidDel="00000000" w:rsidR="00000000" w:rsidRPr="00000000">
        <w:rPr>
          <w:rtl w:val="0"/>
        </w:rPr>
      </w:r>
    </w:p>
    <w:p w:rsidR="00000000" w:rsidDel="00000000" w:rsidP="00000000" w:rsidRDefault="00000000" w:rsidRPr="00000000" w14:paraId="0000004B">
      <w:pPr>
        <w:rPr>
          <w:sz w:val="28"/>
          <w:szCs w:val="28"/>
        </w:rPr>
      </w:pPr>
      <w:r w:rsidDel="00000000" w:rsidR="00000000" w:rsidRPr="00000000">
        <w:rPr>
          <w:sz w:val="28"/>
          <w:szCs w:val="28"/>
          <w:rtl w:val="0"/>
        </w:rPr>
        <w:t xml:space="preserve">This methodology ensures that the Hire Hand platform is developed systematically keeping real user needs at the centre. It provides a strong, reliable, and easy-to-use system for organizing labour hiring.</w:t>
      </w:r>
      <w:r w:rsidDel="00000000" w:rsidR="00000000" w:rsidRPr="00000000">
        <w:br w:type="page"/>
      </w:r>
      <w:r w:rsidDel="00000000" w:rsidR="00000000" w:rsidRPr="00000000">
        <w:rPr>
          <w:rtl w:val="0"/>
        </w:rPr>
      </w:r>
    </w:p>
    <w:p w:rsidR="00000000" w:rsidDel="00000000" w:rsidP="00000000" w:rsidRDefault="00000000" w:rsidRPr="00000000" w14:paraId="0000004C">
      <w:pPr>
        <w:pStyle w:val="Heading2"/>
        <w:rPr/>
      </w:pPr>
      <w:bookmarkStart w:colFirst="0" w:colLast="0" w:name="_uwe7y3rsnrt0" w:id="14"/>
      <w:bookmarkEnd w:id="14"/>
      <w:r w:rsidDel="00000000" w:rsidR="00000000" w:rsidRPr="00000000">
        <w:rPr>
          <w:rtl w:val="0"/>
        </w:rPr>
        <w:t xml:space="preserve">RESULTS:</w:t>
      </w:r>
    </w:p>
    <w:p w:rsidR="00000000" w:rsidDel="00000000" w:rsidP="00000000" w:rsidRDefault="00000000" w:rsidRPr="00000000" w14:paraId="0000004D">
      <w:pPr>
        <w:rPr>
          <w:sz w:val="28"/>
          <w:szCs w:val="28"/>
        </w:rPr>
      </w:pPr>
      <w:r w:rsidDel="00000000" w:rsidR="00000000" w:rsidRPr="00000000">
        <w:rPr>
          <w:sz w:val="28"/>
          <w:szCs w:val="28"/>
          <w:rtl w:val="0"/>
        </w:rPr>
        <w:t xml:space="preserve">The development and testing of the Hire Hand platform produced several positive results that show how effective the system can be in improving the local labour hiring process. The main goal of the project was to create a simple, user-friendly digital solution that connects workers and recruiters faster. The results show that the platform successfully meets these goals.</w:t>
      </w:r>
    </w:p>
    <w:p w:rsidR="00000000" w:rsidDel="00000000" w:rsidP="00000000" w:rsidRDefault="00000000" w:rsidRPr="00000000" w14:paraId="0000004E">
      <w:pPr>
        <w:pStyle w:val="Heading3"/>
        <w:numPr>
          <w:ilvl w:val="0"/>
          <w:numId w:val="4"/>
        </w:numPr>
        <w:ind w:left="643" w:hanging="360"/>
      </w:pPr>
      <w:bookmarkStart w:colFirst="0" w:colLast="0" w:name="_9xirbukgkylx" w:id="15"/>
      <w:bookmarkEnd w:id="15"/>
      <w:r w:rsidDel="00000000" w:rsidR="00000000" w:rsidRPr="00000000">
        <w:rPr>
          <w:vertAlign w:val="baseline"/>
          <w:rtl w:val="0"/>
        </w:rPr>
        <w:t xml:space="preserve">Faster Hiring Process</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One of the most noticeable results was the reduction in time required to find and hire a worker. Recruiters who tested the system shared that the website helped them connect with available workers much faster compared to traditional methods like visiting labour hubs or asking middlemen. Real-time notifications allowed workers to respond instantly, making the hiring process quicker and more efficient.</w:t>
      </w:r>
    </w:p>
    <w:p w:rsidR="00000000" w:rsidDel="00000000" w:rsidP="00000000" w:rsidRDefault="00000000" w:rsidRPr="00000000" w14:paraId="00000050">
      <w:pPr>
        <w:pStyle w:val="Heading3"/>
        <w:numPr>
          <w:ilvl w:val="0"/>
          <w:numId w:val="4"/>
        </w:numPr>
        <w:spacing w:after="0" w:lineRule="auto"/>
        <w:ind w:left="643" w:hanging="360"/>
        <w:rPr/>
      </w:pPr>
      <w:bookmarkStart w:colFirst="0" w:colLast="0" w:name="_r0ll8g6p60ax" w:id="16"/>
      <w:bookmarkEnd w:id="16"/>
      <w:r w:rsidDel="00000000" w:rsidR="00000000" w:rsidRPr="00000000">
        <w:rPr>
          <w:vertAlign w:val="baseline"/>
          <w:rtl w:val="0"/>
        </w:rPr>
        <w:t xml:space="preserve">Improved Worker Visibility</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Workers who created digital profiles experienced better visibility. Many workers reported that they received more job notifications than they usually get in offline labour markets. The digital profile feature helped workers showcase their skills, experience, and past work, which made it easier for recruiters to trust and select them.</w:t>
      </w:r>
    </w:p>
    <w:p w:rsidR="00000000" w:rsidDel="00000000" w:rsidP="00000000" w:rsidRDefault="00000000" w:rsidRPr="00000000" w14:paraId="00000052">
      <w:pPr>
        <w:pStyle w:val="Heading3"/>
        <w:numPr>
          <w:ilvl w:val="0"/>
          <w:numId w:val="4"/>
        </w:numPr>
        <w:spacing w:after="0" w:lineRule="auto"/>
        <w:ind w:left="643" w:hanging="360"/>
        <w:rPr/>
      </w:pPr>
      <w:bookmarkStart w:colFirst="0" w:colLast="0" w:name="_dxt2jw45poce" w:id="17"/>
      <w:bookmarkEnd w:id="17"/>
      <w:r w:rsidDel="00000000" w:rsidR="00000000" w:rsidRPr="00000000">
        <w:rPr>
          <w:vertAlign w:val="baseline"/>
          <w:rtl w:val="0"/>
        </w:rPr>
        <w:t xml:space="preserve">Fairer Wage Negotiation</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sz w:val="28"/>
          <w:szCs w:val="28"/>
        </w:rPr>
      </w:pP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The negotiation tool provided structured and clear communication between workers and recruiters. Instead of arguing or depending on guesses, both sides could send offers and counteroffers easily. This led to fewer misunderstandings and more fair agreements. Workers felt more confident discussing wages, and recruiters appreciated the transparency.</w:t>
      </w:r>
      <w:r w:rsidDel="00000000" w:rsidR="00000000" w:rsidRPr="00000000">
        <w:rPr>
          <w:rtl w:val="0"/>
        </w:rPr>
      </w:r>
    </w:p>
    <w:p w:rsidR="00000000" w:rsidDel="00000000" w:rsidP="00000000" w:rsidRDefault="00000000" w:rsidRPr="00000000" w14:paraId="00000054">
      <w:pPr>
        <w:pStyle w:val="Heading3"/>
        <w:numPr>
          <w:ilvl w:val="0"/>
          <w:numId w:val="4"/>
        </w:numPr>
        <w:spacing w:after="0" w:lineRule="auto"/>
        <w:ind w:left="643" w:hanging="360"/>
        <w:rPr/>
      </w:pPr>
      <w:bookmarkStart w:colFirst="0" w:colLast="0" w:name="_3sclg9cgccdx" w:id="18"/>
      <w:bookmarkEnd w:id="18"/>
      <w:r w:rsidDel="00000000" w:rsidR="00000000" w:rsidRPr="00000000">
        <w:rPr>
          <w:vertAlign w:val="baseline"/>
          <w:rtl w:val="0"/>
        </w:rPr>
        <w:t xml:space="preserve">Better Trust and Verification</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643"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The verification option increased trust between users. Recruiters stated that seeing verified profiles made them feel safer and more comfortable hiring workers they had never met before. Workers also felt safer because the platform recorded job details clearly, reducing the chances of confusion or cheating.</w:t>
      </w:r>
    </w:p>
    <w:p w:rsidR="00000000" w:rsidDel="00000000" w:rsidP="00000000" w:rsidRDefault="00000000" w:rsidRPr="00000000" w14:paraId="00000056">
      <w:pPr>
        <w:pStyle w:val="Heading3"/>
        <w:numPr>
          <w:ilvl w:val="0"/>
          <w:numId w:val="4"/>
        </w:numPr>
        <w:spacing w:after="0" w:lineRule="auto"/>
        <w:ind w:left="643" w:hanging="360"/>
        <w:rPr/>
      </w:pPr>
      <w:bookmarkStart w:colFirst="0" w:colLast="0" w:name="_4jro10vuvwq" w:id="19"/>
      <w:bookmarkEnd w:id="19"/>
      <w:r w:rsidDel="00000000" w:rsidR="00000000" w:rsidRPr="00000000">
        <w:rPr>
          <w:vertAlign w:val="baseline"/>
          <w:rtl w:val="0"/>
        </w:rPr>
        <w:t xml:space="preserve">Increased Job Opportunities for Workers</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643" w:right="0" w:firstLine="0"/>
        <w:jc w:val="left"/>
        <w:rPr>
          <w:sz w:val="28"/>
          <w:szCs w:val="28"/>
        </w:rPr>
      </w:pP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Many workers shared that the platform helped them receive more job opportunities, especially those who previously depended on inconsistent daily hiring. Because jobs were sent directly to their phones, they did not need to wait at labour markets for long hours.</w:t>
      </w:r>
      <w:r w:rsidDel="00000000" w:rsidR="00000000" w:rsidRPr="00000000">
        <w:rPr>
          <w:rtl w:val="0"/>
        </w:rPr>
      </w:r>
    </w:p>
    <w:p w:rsidR="00000000" w:rsidDel="00000000" w:rsidP="00000000" w:rsidRDefault="00000000" w:rsidRPr="00000000" w14:paraId="00000058">
      <w:pPr>
        <w:pStyle w:val="Heading3"/>
        <w:numPr>
          <w:ilvl w:val="0"/>
          <w:numId w:val="4"/>
        </w:numPr>
        <w:spacing w:after="0" w:lineRule="auto"/>
        <w:ind w:left="643" w:hanging="360"/>
        <w:rPr/>
      </w:pPr>
      <w:bookmarkStart w:colFirst="0" w:colLast="0" w:name="_q2kxmyxtycy4" w:id="20"/>
      <w:bookmarkEnd w:id="20"/>
      <w:r w:rsidDel="00000000" w:rsidR="00000000" w:rsidRPr="00000000">
        <w:rPr>
          <w:vertAlign w:val="baseline"/>
          <w:rtl w:val="0"/>
        </w:rPr>
        <w:t xml:space="preserve">Easy Bulk Hiring for Contractors</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8"/>
          <w:szCs w:val="28"/>
          <w:u w:val="none"/>
          <w:shd w:fill="auto" w:val="clear"/>
          <w:vertAlign w:val="baseline"/>
        </w:rPr>
        <w:sectPr>
          <w:type w:val="nextPage"/>
          <w:pgSz w:h="16838" w:w="11906" w:orient="portrait"/>
          <w:pgMar w:bottom="1440" w:top="1440" w:left="1440" w:right="1440" w:header="708" w:footer="708"/>
        </w:sectPr>
      </w:pP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Contractors testing the system said that they could find multiple workers at once without wasting time searching in different locations. This feature saved time and made their project planning </w:t>
      </w:r>
      <w:r w:rsidDel="00000000" w:rsidR="00000000" w:rsidRPr="00000000">
        <w:rPr>
          <w:sz w:val="28"/>
          <w:szCs w:val="28"/>
          <w:rtl w:val="0"/>
        </w:rPr>
        <w:t xml:space="preserve">easier</w:t>
      </w:r>
      <w:r w:rsidDel="00000000" w:rsidR="00000000" w:rsidRPr="00000000">
        <w:rPr>
          <w:rtl w:val="0"/>
        </w:rPr>
      </w:r>
    </w:p>
    <w:p w:rsidR="00000000" w:rsidDel="00000000" w:rsidP="00000000" w:rsidRDefault="00000000" w:rsidRPr="00000000" w14:paraId="0000005A">
      <w:pPr>
        <w:pStyle w:val="Heading2"/>
        <w:rPr/>
      </w:pPr>
      <w:bookmarkStart w:colFirst="0" w:colLast="0" w:name="_aw66se26io3p" w:id="21"/>
      <w:bookmarkEnd w:id="21"/>
      <w:r w:rsidDel="00000000" w:rsidR="00000000" w:rsidRPr="00000000">
        <w:rPr>
          <w:rtl w:val="0"/>
        </w:rPr>
        <w:t xml:space="preserve">CONCLUSION:</w:t>
      </w:r>
    </w:p>
    <w:p w:rsidR="00000000" w:rsidDel="00000000" w:rsidP="00000000" w:rsidRDefault="00000000" w:rsidRPr="00000000" w14:paraId="0000005B">
      <w:pPr>
        <w:rPr>
          <w:sz w:val="28"/>
          <w:szCs w:val="28"/>
        </w:rPr>
      </w:pPr>
      <w:r w:rsidDel="00000000" w:rsidR="00000000" w:rsidRPr="00000000">
        <w:rPr>
          <w:sz w:val="28"/>
          <w:szCs w:val="28"/>
          <w:rtl w:val="0"/>
        </w:rPr>
        <w:t xml:space="preserve">The Hire Hand platform was developed to solve the major problems faced in India’s local labour hiring system. The research clearly showed that the existing process of finding and hiring labour is slow, and unorganized. Workers struggle to find regular work, and recruiters find it difficult to locate skilled and trustworthy workers on time. Through this study and system development, the Hire Hand platform successfully addresses these challenges by providing a simple, digital, and efficient solution.</w:t>
      </w:r>
    </w:p>
    <w:p w:rsidR="00000000" w:rsidDel="00000000" w:rsidP="00000000" w:rsidRDefault="00000000" w:rsidRPr="00000000" w14:paraId="0000005C">
      <w:pPr>
        <w:rPr>
          <w:sz w:val="28"/>
          <w:szCs w:val="28"/>
        </w:rPr>
      </w:pPr>
      <w:r w:rsidDel="00000000" w:rsidR="00000000" w:rsidRPr="00000000">
        <w:rPr>
          <w:sz w:val="28"/>
          <w:szCs w:val="28"/>
          <w:rtl w:val="0"/>
        </w:rPr>
        <w:t xml:space="preserve">The platform connects workers and recruiters directly, removing the need for middlemen. Workers can create digital profiles, highlight their skills, and receive real-time job notifications. Recruiters can easily post jobs, search for workers, hire individuals or groups, and negotiate wages in a clear and transparent manner. The testing results showed improvements in hiring speed, worker visibility, trust, and overall communication.</w:t>
      </w:r>
    </w:p>
    <w:p w:rsidR="00000000" w:rsidDel="00000000" w:rsidP="00000000" w:rsidRDefault="00000000" w:rsidRPr="00000000" w14:paraId="0000005D">
      <w:pPr>
        <w:rPr>
          <w:sz w:val="28"/>
          <w:szCs w:val="28"/>
        </w:rPr>
      </w:pPr>
      <w:r w:rsidDel="00000000" w:rsidR="00000000" w:rsidRPr="00000000">
        <w:rPr>
          <w:sz w:val="28"/>
          <w:szCs w:val="28"/>
          <w:rtl w:val="0"/>
        </w:rPr>
        <w:t xml:space="preserve">By digitizing the labour market, Hire Hand brings structure to a system that has been unorganized for many years. It empowers workers by giving them better access to job opportunities and fair wages. It also helps recruiters save time and make informed decisions. The platform promotes transparency, fairness, and convenience for both sides.</w:t>
      </w:r>
    </w:p>
    <w:p w:rsidR="00000000" w:rsidDel="00000000" w:rsidP="00000000" w:rsidRDefault="00000000" w:rsidRPr="00000000" w14:paraId="0000005E">
      <w:pPr>
        <w:rPr>
          <w:sz w:val="28"/>
          <w:szCs w:val="28"/>
        </w:rPr>
        <w:sectPr>
          <w:type w:val="nextPage"/>
          <w:pgSz w:h="16838" w:w="11906" w:orient="portrait"/>
          <w:pgMar w:bottom="1440" w:top="1440" w:left="1440" w:right="1440" w:header="708" w:footer="708"/>
        </w:sectPr>
      </w:pPr>
      <w:r w:rsidDel="00000000" w:rsidR="00000000" w:rsidRPr="00000000">
        <w:rPr>
          <w:sz w:val="28"/>
          <w:szCs w:val="28"/>
          <w:rtl w:val="0"/>
        </w:rPr>
        <w:t xml:space="preserve">Overall, Hire Hand has the potential to make a significant positive impact on the informal labour sector in India. With further improvements, new features, and wider adoption, the platform can greatly improve how labour hiring is managed across different industries and regions</w:t>
      </w:r>
    </w:p>
    <w:p w:rsidR="00000000" w:rsidDel="00000000" w:rsidP="00000000" w:rsidRDefault="00000000" w:rsidRPr="00000000" w14:paraId="0000005F">
      <w:pPr>
        <w:pStyle w:val="Heading2"/>
        <w:rPr/>
      </w:pPr>
      <w:bookmarkStart w:colFirst="0" w:colLast="0" w:name="_j016r2kcgbxb" w:id="22"/>
      <w:bookmarkEnd w:id="22"/>
      <w:r w:rsidDel="00000000" w:rsidR="00000000" w:rsidRPr="00000000">
        <w:rPr>
          <w:rtl w:val="0"/>
        </w:rPr>
        <w:t xml:space="preserve">REFERENCES:</w:t>
      </w:r>
    </w:p>
    <w:p w:rsidR="00000000" w:rsidDel="00000000" w:rsidP="00000000" w:rsidRDefault="00000000" w:rsidRPr="00000000" w14:paraId="00000060">
      <w:pPr>
        <w:rPr>
          <w:sz w:val="28"/>
          <w:szCs w:val="28"/>
        </w:rPr>
      </w:pPr>
      <w:r w:rsidDel="00000000" w:rsidR="00000000" w:rsidRPr="00000000">
        <w:rPr>
          <w:sz w:val="28"/>
          <w:szCs w:val="28"/>
          <w:rtl w:val="0"/>
        </w:rPr>
        <w:t xml:space="preserve">• Sharma, R. (2020). Challenges in India’s Informal Labour Market. Journal of Social and Economic Development.</w:t>
      </w:r>
    </w:p>
    <w:p w:rsidR="00000000" w:rsidDel="00000000" w:rsidP="00000000" w:rsidRDefault="00000000" w:rsidRPr="00000000" w14:paraId="00000061">
      <w:pPr>
        <w:rPr>
          <w:sz w:val="28"/>
          <w:szCs w:val="28"/>
        </w:rPr>
      </w:pPr>
      <w:r w:rsidDel="00000000" w:rsidR="00000000" w:rsidRPr="00000000">
        <w:rPr>
          <w:sz w:val="28"/>
          <w:szCs w:val="28"/>
          <w:rtl w:val="0"/>
        </w:rPr>
        <w:t xml:space="preserve">• Singh, A. &amp; Mehta, P. (2021). Digital Transformation and Workforce Mobility in India. International Journal of Emerging Technologies.</w:t>
      </w:r>
    </w:p>
    <w:p w:rsidR="00000000" w:rsidDel="00000000" w:rsidP="00000000" w:rsidRDefault="00000000" w:rsidRPr="00000000" w14:paraId="00000062">
      <w:pPr>
        <w:rPr>
          <w:sz w:val="28"/>
          <w:szCs w:val="28"/>
        </w:rPr>
      </w:pPr>
      <w:r w:rsidDel="00000000" w:rsidR="00000000" w:rsidRPr="00000000">
        <w:rPr>
          <w:sz w:val="28"/>
          <w:szCs w:val="28"/>
          <w:rtl w:val="0"/>
        </w:rPr>
        <w:t xml:space="preserve">• Gupta, N. (2019). Unorganized Labour Sector: Issues and Solutions. Indian Labour Review.</w:t>
      </w:r>
    </w:p>
    <w:p w:rsidR="00000000" w:rsidDel="00000000" w:rsidP="00000000" w:rsidRDefault="00000000" w:rsidRPr="00000000" w14:paraId="00000063">
      <w:pPr>
        <w:rPr>
          <w:sz w:val="28"/>
          <w:szCs w:val="28"/>
        </w:rPr>
      </w:pPr>
      <w:r w:rsidDel="00000000" w:rsidR="00000000" w:rsidRPr="00000000">
        <w:rPr>
          <w:sz w:val="28"/>
          <w:szCs w:val="28"/>
          <w:rtl w:val="0"/>
        </w:rPr>
        <w:t xml:space="preserve">• Patel, M. (2018). Impact of Wage Negotiation and Middlemen on Daily Wage Workers. Labour Studies Journal.</w:t>
      </w:r>
    </w:p>
    <w:p w:rsidR="00000000" w:rsidDel="00000000" w:rsidP="00000000" w:rsidRDefault="00000000" w:rsidRPr="00000000" w14:paraId="00000064">
      <w:pPr>
        <w:rPr>
          <w:sz w:val="28"/>
          <w:szCs w:val="28"/>
        </w:rPr>
      </w:pPr>
      <w:r w:rsidDel="00000000" w:rsidR="00000000" w:rsidRPr="00000000">
        <w:rPr>
          <w:sz w:val="28"/>
          <w:szCs w:val="28"/>
          <w:rtl w:val="0"/>
        </w:rPr>
        <w:t xml:space="preserve">• Rajan, S., Kumar, V. (2021). Technology Adoption Among Low-Literacy Workers in India. ICT and Development Journal.</w:t>
      </w:r>
    </w:p>
    <w:p w:rsidR="00000000" w:rsidDel="00000000" w:rsidP="00000000" w:rsidRDefault="00000000" w:rsidRPr="00000000" w14:paraId="00000065">
      <w:pPr>
        <w:rPr>
          <w:sz w:val="28"/>
          <w:szCs w:val="28"/>
        </w:rPr>
      </w:pPr>
      <w:r w:rsidDel="00000000" w:rsidR="00000000" w:rsidRPr="00000000">
        <w:rPr>
          <w:sz w:val="28"/>
          <w:szCs w:val="28"/>
          <w:rtl w:val="0"/>
        </w:rPr>
        <w:t xml:space="preserve">• Urban Company. (2023). Digital Platforms for Home Services: A Case Study. Urban Company Research Reports.</w:t>
      </w:r>
    </w:p>
    <w:p w:rsidR="00000000" w:rsidDel="00000000" w:rsidP="00000000" w:rsidRDefault="00000000" w:rsidRPr="00000000" w14:paraId="00000066">
      <w:pPr>
        <w:rPr>
          <w:sz w:val="28"/>
          <w:szCs w:val="28"/>
        </w:rPr>
      </w:pPr>
      <w:r w:rsidDel="00000000" w:rsidR="00000000" w:rsidRPr="00000000">
        <w:rPr>
          <w:sz w:val="28"/>
          <w:szCs w:val="28"/>
          <w:rtl w:val="0"/>
        </w:rPr>
        <w:t xml:space="preserve">• McKinsey Global Institute. (2022). The Future of Gig Work and Digital Platforms in Asia. McKinsey Reports.</w:t>
      </w:r>
    </w:p>
    <w:p w:rsidR="00000000" w:rsidDel="00000000" w:rsidP="00000000" w:rsidRDefault="00000000" w:rsidRPr="00000000" w14:paraId="00000067">
      <w:pPr>
        <w:rPr>
          <w:sz w:val="28"/>
          <w:szCs w:val="28"/>
        </w:rPr>
      </w:pPr>
      <w:r w:rsidDel="00000000" w:rsidR="00000000" w:rsidRPr="00000000">
        <w:rPr>
          <w:sz w:val="28"/>
          <w:szCs w:val="28"/>
          <w:rtl w:val="0"/>
        </w:rPr>
        <w:t xml:space="preserve">• World Bank. (2020). Informal Economy and Labour Digitization Trends in Developing Countries. World Bank Publications.</w:t>
      </w:r>
    </w:p>
    <w:p w:rsidR="00000000" w:rsidDel="00000000" w:rsidP="00000000" w:rsidRDefault="00000000" w:rsidRPr="00000000" w14:paraId="00000068">
      <w:pPr>
        <w:rPr>
          <w:sz w:val="28"/>
          <w:szCs w:val="28"/>
        </w:rPr>
      </w:pPr>
      <w:r w:rsidDel="00000000" w:rsidR="00000000" w:rsidRPr="00000000">
        <w:rPr>
          <w:sz w:val="28"/>
          <w:szCs w:val="28"/>
          <w:rtl w:val="0"/>
        </w:rPr>
        <w:t xml:space="preserve">• Google India. (2021). Mobile Internet Usage and Digital Growth in India. Google Research Insights.</w:t>
      </w:r>
    </w:p>
    <w:p w:rsidR="00000000" w:rsidDel="00000000" w:rsidP="00000000" w:rsidRDefault="00000000" w:rsidRPr="00000000" w14:paraId="00000069">
      <w:pPr>
        <w:rPr>
          <w:sz w:val="28"/>
          <w:szCs w:val="28"/>
        </w:rPr>
      </w:pPr>
      <w:r w:rsidDel="00000000" w:rsidR="00000000" w:rsidRPr="00000000">
        <w:rPr>
          <w:sz w:val="28"/>
          <w:szCs w:val="28"/>
          <w:rtl w:val="0"/>
        </w:rPr>
        <w:t xml:space="preserve">• Kumar, S. (2022). Real-Time Notification Systems and Their Impact on Service Platforms. International Journal of Computer Applications.</w:t>
      </w:r>
    </w:p>
    <w:p w:rsidR="00000000" w:rsidDel="00000000" w:rsidP="00000000" w:rsidRDefault="00000000" w:rsidRPr="00000000" w14:paraId="0000006A">
      <w:pPr>
        <w:rPr>
          <w:sz w:val="28"/>
          <w:szCs w:val="28"/>
        </w:rPr>
      </w:pPr>
      <w:r w:rsidDel="00000000" w:rsidR="00000000" w:rsidRPr="00000000">
        <w:rPr>
          <w:sz w:val="28"/>
          <w:szCs w:val="28"/>
          <w:rtl w:val="0"/>
        </w:rPr>
        <w:t xml:space="preserve">• Choudhary, P. (2020). User Experience Design for Low-Income Communities. Human-Computer Interaction Review.</w:t>
      </w:r>
    </w:p>
    <w:p w:rsidR="00000000" w:rsidDel="00000000" w:rsidP="00000000" w:rsidRDefault="00000000" w:rsidRPr="00000000" w14:paraId="0000006B">
      <w:pPr>
        <w:rPr>
          <w:b w:val="1"/>
          <w:bCs w:val="1"/>
          <w:sz w:val="28"/>
          <w:szCs w:val="28"/>
        </w:rPr>
      </w:pPr>
      <w:r w:rsidDel="00000000" w:rsidR="00000000" w:rsidRPr="00000000">
        <w:rPr>
          <w:sz w:val="28"/>
          <w:szCs w:val="28"/>
          <w:rtl w:val="0"/>
        </w:rPr>
        <w:t xml:space="preserve">• Verma, D. (2019). Barriers in Skill Development and Employment in India. National Skill Development Research Papers.</w:t>
      </w:r>
      <w:r w:rsidDel="00000000" w:rsidR="00000000" w:rsidRPr="00000000">
        <w:rPr>
          <w:rtl w:val="0"/>
        </w:rPr>
      </w:r>
    </w:p>
    <w:sectPr>
      <w:type w:val="nextPage"/>
      <w:pgSz w:h="16838" w:w="11906" w:orient="portrait"/>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ourier New"/>
  <w:font w:name="Aptos"/>
  <w:font w:name="Play">
    <w:embedRegular w:fontKey="{00000000-0000-0000-0000-000000000000}" r:id="rId1" w:subsetted="0"/>
    <w:embedBold w:fontKey="{00000000-0000-0000-0000-000000000000}" r:id="rId2" w:subsetted="0"/>
  </w:font>
  <w:font w:name="Robo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Poppins">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 w:name="Noto Sans Symbols">
    <w:embedRegular w:fontKey="{00000000-0000-0000-0000-000000000000}" r:id="rId11" w:subsetted="0"/>
    <w:embedBold w:fontKey="{00000000-0000-0000-0000-000000000000}" r:id="rId1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643" w:hanging="360"/>
      </w:pPr>
      <w:rPr>
        <w:b w:val="1"/>
        <w:bCs w:val="1"/>
        <w:sz w:val="36"/>
        <w:szCs w:val="36"/>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I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hyperlink" Target="mailto:rohitkumarrthakur556@gmail.com" TargetMode="External"/><Relationship Id="rId7" Type="http://schemas.openxmlformats.org/officeDocument/2006/relationships/hyperlink" Target="mailto:nanjali1230@gmail.com" TargetMode="External"/><Relationship Id="rId8" Type="http://schemas.openxmlformats.org/officeDocument/2006/relationships/hyperlink" Target="mailto:tanwaravneeshkumar321@gmail.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Roboto-regular.ttf"/><Relationship Id="rId4" Type="http://schemas.openxmlformats.org/officeDocument/2006/relationships/font" Target="fonts/Roboto-bold.ttf"/><Relationship Id="rId11" Type="http://schemas.openxmlformats.org/officeDocument/2006/relationships/font" Target="fonts/NotoSansSymbols-regular.ttf"/><Relationship Id="rId10" Type="http://schemas.openxmlformats.org/officeDocument/2006/relationships/font" Target="fonts/Poppins-boldItalic.ttf"/><Relationship Id="rId12" Type="http://schemas.openxmlformats.org/officeDocument/2006/relationships/font" Target="fonts/NotoSansSymbols-bold.ttf"/><Relationship Id="rId9" Type="http://schemas.openxmlformats.org/officeDocument/2006/relationships/font" Target="fonts/Poppins-italic.ttf"/><Relationship Id="rId5" Type="http://schemas.openxmlformats.org/officeDocument/2006/relationships/font" Target="fonts/Roboto-italic.ttf"/><Relationship Id="rId6" Type="http://schemas.openxmlformats.org/officeDocument/2006/relationships/font" Target="fonts/Roboto-boldItalic.ttf"/><Relationship Id="rId7" Type="http://schemas.openxmlformats.org/officeDocument/2006/relationships/font" Target="fonts/Poppins-regular.ttf"/><Relationship Id="rId8" Type="http://schemas.openxmlformats.org/officeDocument/2006/relationships/font" Target="fonts/Poppi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