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32D7C" w14:textId="76F42DFA" w:rsidR="007517AB" w:rsidRPr="002F1143" w:rsidRDefault="007517AB" w:rsidP="007517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</w:pPr>
      <w:r w:rsidRPr="002F114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 xml:space="preserve">The Octopus: A </w:t>
      </w:r>
      <w:r w:rsidR="002F1143" w:rsidRPr="002F114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 xml:space="preserve">Truly </w:t>
      </w:r>
      <w:r w:rsidRPr="002F114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en-GB"/>
        </w:rPr>
        <w:t xml:space="preserve">Remarkable Creature </w:t>
      </w:r>
    </w:p>
    <w:p w14:paraId="502D9AF3" w14:textId="69F1FBD7" w:rsidR="00662FFE" w:rsidRPr="007517AB" w:rsidRDefault="007517AB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The common octopus (</w:t>
      </w:r>
      <w:r w:rsidRPr="007517A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Octopus vulgaris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) is one of the Mediterranean’s most extraordinary inhabitants, beautiful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intelligent</w:t>
      </w:r>
      <w:r w:rsidR="007B4CA3">
        <w:rPr>
          <w:rFonts w:ascii="Times New Roman" w:eastAsia="Times New Roman" w:hAnsi="Times New Roman" w:cs="Times New Roman"/>
          <w:sz w:val="24"/>
          <w:szCs w:val="24"/>
          <w:lang w:eastAsia="en-GB"/>
        </w:rPr>
        <w:t>, but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 is also one of the region’s most heavily exploited marine animals. While fishing 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>in Malta (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remains</w:t>
      </w:r>
      <w:r w:rsidR="007B4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legal </w:t>
      </w:r>
      <w:r w:rsidR="007B4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all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year-round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>unlike other countries like …</w:t>
      </w:r>
      <w:proofErr w:type="gramStart"/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>. )</w:t>
      </w:r>
      <w:proofErr w:type="gramEnd"/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>and no size limitations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>it is becoming more evident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Octopus is being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overfishing</w:t>
      </w:r>
      <w:r w:rsidR="00662F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81D064E" w14:textId="058FD9E0" w:rsidR="00662FFE" w:rsidRDefault="00662FFE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What makes Octopus so special</w:t>
      </w:r>
    </w:p>
    <w:p w14:paraId="470009C1" w14:textId="3BE05A7F" w:rsidR="00662FFE" w:rsidRDefault="00662FFE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Octopi have various characteristics that make them stand out compared to other animals. The most obvious is its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colour-changing skin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allows near-instantaneous camouflage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but also helps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communication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Three hearts pump blue, copper-based blood; a soft, boneless body can squeeze through any gap larger than its beak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But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Octupi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also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vbery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intelligent</w:t>
      </w:r>
      <w:r w:rsidR="007517AB"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with an innate</w:t>
      </w:r>
      <w:r w:rsid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ability to solve problems</w:t>
      </w:r>
      <w:r w:rsidR="007517AB"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. With approximately 500 million neurons — comparable to a dog — distributed between a central brain and eight arms, it can solve complex problems, use tools, and exhibit individual personality</w:t>
      </w:r>
    </w:p>
    <w:p w14:paraId="7C4A19FD" w14:textId="4C1E71C9" w:rsidR="007517AB" w:rsidRPr="007517AB" w:rsidRDefault="007517AB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In short, the octopus is an evolutionary marvel — an invertebrate that rivals many vertebrates in intelligence and adaptability.</w:t>
      </w:r>
    </w:p>
    <w:p w14:paraId="41D3F6A5" w14:textId="27FFD7A1" w:rsidR="007517AB" w:rsidRPr="007517AB" w:rsidRDefault="007517AB" w:rsidP="007517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7517AB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The Maltese Tradition</w:t>
      </w:r>
      <w:r w:rsidR="0055151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</w:t>
      </w:r>
    </w:p>
    <w:p w14:paraId="7BA9FBF8" w14:textId="1B2EDCFA" w:rsidR="007517AB" w:rsidRPr="007517AB" w:rsidRDefault="00EE3A5A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Octopus has a distinctive taste and is used extensively in stews, pasta and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salads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 is to be found on most menus of the main restaurants especially in the summer months and is popular with both locals and tourist</w:t>
      </w:r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being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marketed as traditional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malktese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cuisine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7517AB"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Octopus</w:t>
      </w:r>
      <w:proofErr w:type="gramEnd"/>
      <w:r w:rsidR="007517AB"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has been </w:t>
      </w:r>
      <w:r w:rsidR="007B4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fished </w:t>
      </w:r>
      <w:r w:rsidR="007517AB"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Malta for centuries using traditional clay pots, a relatively selective method that causes little bycatch or habitat damage. </w:t>
      </w:r>
    </w:p>
    <w:p w14:paraId="433445BD" w14:textId="7F714962" w:rsidR="007517AB" w:rsidRPr="007517AB" w:rsidRDefault="007517AB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Yet the pressure is intense. Although Malta’s </w:t>
      </w:r>
      <w:proofErr w:type="gramStart"/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octopus</w:t>
      </w:r>
      <w:proofErr w:type="gramEnd"/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fishery is small by global standards, local data paint a worrying picture:</w:t>
      </w:r>
    </w:p>
    <w:p w14:paraId="47644C2F" w14:textId="1E2DDFFA" w:rsidR="007517AB" w:rsidRPr="007517AB" w:rsidRDefault="007517AB" w:rsidP="007517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Annual landings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octopus, squid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cuttlefish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in Malta fluctuate between 100 and 200 tonnes, with octopus comprising the majority.</w:t>
      </w:r>
    </w:p>
    <w:p w14:paraId="51EA0B6E" w14:textId="77777777" w:rsidR="0055151D" w:rsidRDefault="007517AB" w:rsidP="005515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Divers report a dramatic decline in sightings over the past two decades. Areas that once reliably hosted octopuses now rarely yield sightings.</w:t>
      </w:r>
    </w:p>
    <w:p w14:paraId="0381475E" w14:textId="77777777" w:rsidR="0055151D" w:rsidRDefault="007517AB" w:rsidP="005515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>Imports of fresh octopus rose to 670 kg in 2023 (mostly from Spain and Morocco), suggesting local supply is insufficient to meet demand.</w:t>
      </w:r>
      <w:r w:rsidR="0055151D" w:rsidRP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0B62C286" w14:textId="018C6EBF" w:rsidR="0055151D" w:rsidRPr="0055151D" w:rsidRDefault="0055151D" w:rsidP="005515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>Octopus are often sold directly from small boats at landing sites, which makes accurate, island-wide statistics hard to collect. Although Malta’s total fish landings are recorded by the National Statistics Office, species-level data (how many kilograms of octopus are caught each year) are not always clear or complete — which makes it difficult to measure exactly how many octopuses are being removed from our seas. This lack of detailed data is itself a management problem</w:t>
      </w:r>
    </w:p>
    <w:p w14:paraId="421BD6EB" w14:textId="54509FFB" w:rsidR="007517AB" w:rsidRPr="0055151D" w:rsidRDefault="007517AB" w:rsidP="007517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>Globally, octopus catches have doubled since the 1980s, reaching 355,000–400,000 tonnes annually. Demand is driven by high-end cuisine in Europe, North America, and Asia. Malta is a microcosm of this larger trend.</w:t>
      </w:r>
      <w:r w:rsidR="00761AF9" w:rsidRP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110C864" w14:textId="77777777" w:rsidR="007517AB" w:rsidRPr="007517AB" w:rsidRDefault="007517AB" w:rsidP="007517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7517AB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What Fish4Tomorrow Says</w:t>
      </w:r>
    </w:p>
    <w:p w14:paraId="38FFA535" w14:textId="60F63324" w:rsidR="007517AB" w:rsidRPr="007517AB" w:rsidRDefault="007517AB" w:rsidP="007B4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The Maltese NGO Fish4Tomorrow, in its Quick Fish Guide (updated 2024), classifies local octopus as </w:t>
      </w:r>
      <w:r w:rsidRPr="007517A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“Eat with Caution” (yellow rating)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. However, heavy fishing pressure and the absence of a closed season mean stocks are under stress</w:t>
      </w:r>
      <w:r w:rsidR="007B4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Globally, octopus would warrant a red “Avoid” rating</w:t>
      </w:r>
      <w:r w:rsidR="007B4C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271A983" w14:textId="77777777" w:rsidR="007517AB" w:rsidRPr="007517AB" w:rsidRDefault="007517AB" w:rsidP="007517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7517AB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Legal Framework and Practical Recommendations</w:t>
      </w:r>
    </w:p>
    <w:p w14:paraId="1D80D677" w14:textId="6B9FEB5E" w:rsidR="007517AB" w:rsidRPr="007517AB" w:rsidRDefault="007517AB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Under</w:t>
      </w:r>
      <w:r w:rsidR="00EE3A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F0A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proofErr w:type="gramStart"/>
      <w:r w:rsidR="00EE3A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Local 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Subsidiary</w:t>
      </w:r>
      <w:proofErr w:type="gramEnd"/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Legislation 425.01 and EU regulations:</w:t>
      </w:r>
    </w:p>
    <w:p w14:paraId="72B05ED5" w14:textId="77777777" w:rsidR="007517AB" w:rsidRPr="007517AB" w:rsidRDefault="007517AB" w:rsidP="007517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 is </w:t>
      </w:r>
      <w:r w:rsidRPr="007517A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 closed season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octopus in Malta.</w:t>
      </w:r>
    </w:p>
    <w:p w14:paraId="7332F5C8" w14:textId="5DA34C2A" w:rsidR="007517AB" w:rsidRPr="007517AB" w:rsidRDefault="007517AB" w:rsidP="007517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Recreational fish</w:t>
      </w:r>
      <w:r w:rsid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>ermen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may use hand collection, hook-and-line, or a short spear without a licence from the shore.</w:t>
      </w:r>
    </w:p>
    <w:p w14:paraId="050BE2C9" w14:textId="77777777" w:rsidR="007517AB" w:rsidRPr="007517AB" w:rsidRDefault="007517AB" w:rsidP="007517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Commercial pot fishing requires a licence from the Department of Fisheries and Aquaculture.</w:t>
      </w:r>
    </w:p>
    <w:p w14:paraId="3407E681" w14:textId="3F17C047" w:rsidR="007517AB" w:rsidRDefault="007517AB" w:rsidP="007517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Minimum landing size is not legislated (unlike many finfish), though responsible fish</w:t>
      </w:r>
      <w:r w:rsid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>ing should</w:t>
      </w: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target specimens ≥ 750 g–1 kg.</w:t>
      </w:r>
    </w:p>
    <w:p w14:paraId="2E22A028" w14:textId="6AE46BBB" w:rsidR="007517AB" w:rsidRPr="007517AB" w:rsidRDefault="00761AF9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6C0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Habitat pressure</w:t>
      </w:r>
      <w:r w:rsidRPr="006D6C01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Damage to seabed habitats (for example from some types of fishing </w:t>
      </w:r>
      <w:proofErr w:type="gramStart"/>
      <w:r w:rsidRPr="006D6C01">
        <w:rPr>
          <w:rFonts w:ascii="Times New Roman" w:eastAsia="Times New Roman" w:hAnsi="Times New Roman" w:cs="Times New Roman"/>
          <w:sz w:val="24"/>
          <w:szCs w:val="24"/>
          <w:lang w:eastAsia="en-GB"/>
        </w:rPr>
        <w:t>gear</w:t>
      </w:r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,</w:t>
      </w:r>
      <w:proofErr w:type="gramEnd"/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anchoring </w:t>
      </w:r>
      <w:r w:rsidRPr="006D6C0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coastal construction) reduces the rocky nooks and sea-grass beds octopuses use for shelter and hunting. Pollution and increased boat traffic also make coastal areas less healthy for young octopuses</w:t>
      </w:r>
    </w:p>
    <w:p w14:paraId="0166E857" w14:textId="77777777" w:rsidR="007517AB" w:rsidRPr="007517AB" w:rsidRDefault="007517AB" w:rsidP="007517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7517AB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Recognising a Brooding Female</w:t>
      </w:r>
    </w:p>
    <w:p w14:paraId="63EC01DC" w14:textId="77777777" w:rsidR="007517AB" w:rsidRPr="007517AB" w:rsidRDefault="007517AB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Identification is straightforward:</w:t>
      </w:r>
    </w:p>
    <w:p w14:paraId="70102DDC" w14:textId="77777777" w:rsidR="007517AB" w:rsidRPr="007517AB" w:rsidRDefault="007517AB" w:rsidP="007517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She remains inside a den (crevice or hole) for weeks, rarely venturing out.</w:t>
      </w:r>
    </w:p>
    <w:p w14:paraId="37BC4D87" w14:textId="77777777" w:rsidR="007517AB" w:rsidRPr="007517AB" w:rsidRDefault="007517AB" w:rsidP="007517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Clusters of white, grape-like eggs are often visible attached to the den ceiling.</w:t>
      </w:r>
    </w:p>
    <w:p w14:paraId="4DF71094" w14:textId="77777777" w:rsidR="007517AB" w:rsidRPr="007517AB" w:rsidRDefault="007517AB" w:rsidP="007517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The octopus appears pale and thin, with arms extended protectively across the entrance.</w:t>
      </w:r>
    </w:p>
    <w:p w14:paraId="1A43E41F" w14:textId="77777777" w:rsidR="007517AB" w:rsidRPr="007517AB" w:rsidRDefault="007517AB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Divers and snorkellers who encounter a brooding female are urged to leave her undisturbed.</w:t>
      </w:r>
    </w:p>
    <w:p w14:paraId="39933162" w14:textId="77777777" w:rsidR="007517AB" w:rsidRPr="007517AB" w:rsidRDefault="007517AB" w:rsidP="007517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7517AB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Pathways to Recovery</w:t>
      </w:r>
    </w:p>
    <w:p w14:paraId="5EDA5850" w14:textId="77777777" w:rsidR="007517AB" w:rsidRPr="007517AB" w:rsidRDefault="007517AB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Practical steps that individuals and policymakers can take:</w:t>
      </w:r>
    </w:p>
    <w:p w14:paraId="1558E6E0" w14:textId="25C74C17" w:rsidR="00FD646F" w:rsidRPr="00F91BEC" w:rsidRDefault="007517AB" w:rsidP="00F91BE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Observe a closed season (May–August</w:t>
      </w:r>
      <w:r w:rsidR="00FD646F"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</w:t>
      </w:r>
      <w:r w:rsid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="00FD646F"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th months inclu</w:t>
      </w:r>
      <w:r w:rsid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ded</w:t>
      </w:r>
      <w:r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all </w:t>
      </w:r>
      <w:r w:rsid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types of </w:t>
      </w:r>
      <w:r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octopus fishing</w:t>
      </w:r>
      <w:r w:rsid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consumption. This period </w:t>
      </w:r>
      <w:r w:rsidR="00FD646F"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cover</w:t>
      </w:r>
      <w:r w:rsid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FD646F"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peak reproductive period is </w:t>
      </w:r>
      <w:proofErr w:type="spellStart"/>
      <w:r w:rsidR="00FD646F"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>imo</w:t>
      </w:r>
      <w:proofErr w:type="spellEnd"/>
      <w:r w:rsidR="00512B2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D646F" w:rsidRPr="00F91B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Females brood eggs in dens during these months, cease feeding, and are particularly vulnerable. Removing a brooding female eliminates not only her but up to 200,000 potential offspring. </w:t>
      </w:r>
    </w:p>
    <w:p w14:paraId="797ADB7C" w14:textId="0E9DE8E2" w:rsidR="007517AB" w:rsidRPr="007517AB" w:rsidRDefault="007517AB" w:rsidP="007517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9432FDC" w14:textId="77777777" w:rsidR="007517AB" w:rsidRPr="007517AB" w:rsidRDefault="007517AB" w:rsidP="007517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Release any octopus under 750 g and all brooding females.</w:t>
      </w:r>
    </w:p>
    <w:p w14:paraId="21900907" w14:textId="77777777" w:rsidR="007517AB" w:rsidRPr="007517AB" w:rsidRDefault="007517AB" w:rsidP="007517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Support the introduction of a modest national quota and a formal closed season — measures that have increased catches by 20–100 % in pilot programmes elsewhere (e.g., Madagascar, Mexico).</w:t>
      </w:r>
    </w:p>
    <w:p w14:paraId="2DB71FFF" w14:textId="77777777" w:rsidR="007517AB" w:rsidRPr="007517AB" w:rsidRDefault="007517AB" w:rsidP="007517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t>Prefer pot-caught local octopus and limit consumption to occasional meals.</w:t>
      </w:r>
    </w:p>
    <w:p w14:paraId="5BEFF50C" w14:textId="77777777" w:rsidR="00AB6E06" w:rsidRPr="00AB6E06" w:rsidRDefault="007517AB" w:rsidP="007517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517AB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Advocate for expanded marine protected areas where all fishing is prohibited — octopus populations rebound rapidly in no-take zones.</w:t>
      </w:r>
      <w:r w:rsidR="00AB6E06" w:rsidRPr="00AB6E0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</w:p>
    <w:p w14:paraId="23F2E1DB" w14:textId="2CC6B329" w:rsidR="00AB6E06" w:rsidRPr="0055151D" w:rsidRDefault="00AB6E06" w:rsidP="0055151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6E0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Report illegal or destructive fishing.</w:t>
      </w:r>
      <w:r w:rsidRP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see </w:t>
      </w:r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juvenile specimen being </w:t>
      </w:r>
      <w:proofErr w:type="gramStart"/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>caught ,</w:t>
      </w:r>
      <w:proofErr w:type="gramEnd"/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illegal fishing </w:t>
      </w:r>
      <w:proofErr w:type="spellStart"/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>methoids</w:t>
      </w:r>
      <w:proofErr w:type="spellEnd"/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such as use of sulphur , fishing in protected </w:t>
      </w:r>
      <w:proofErr w:type="spellStart"/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>araes</w:t>
      </w:r>
      <w:proofErr w:type="spellEnd"/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>or other suspicious activity, report it to the authorities (</w:t>
      </w:r>
      <w:r w:rsidR="005515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Malta Sea Ranger Unit  </w:t>
      </w:r>
      <w:r w:rsidRP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ERA or the Fisheries Department). </w:t>
      </w:r>
    </w:p>
    <w:p w14:paraId="43FC1770" w14:textId="4531D631" w:rsidR="007517AB" w:rsidRPr="00AB6E06" w:rsidRDefault="007517AB" w:rsidP="00AB6E0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Maltese </w:t>
      </w:r>
      <w:proofErr w:type="gramStart"/>
      <w:r w:rsidRP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>octopus</w:t>
      </w:r>
      <w:proofErr w:type="gramEnd"/>
      <w:r w:rsidRPr="00AB6E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fishery is not yet collapsed, but the warning signs are clear. With relatively modest changes — a seasonal closure, size awareness, and moderated demand — this remarkable animal can remain both a cultural treasure and a viable part of Malta’s marine ecosystem for generations to come.</w:t>
      </w:r>
    </w:p>
    <w:p w14:paraId="5218DA49" w14:textId="77777777" w:rsidR="00761AF9" w:rsidRPr="0055151D" w:rsidRDefault="00761AF9" w:rsidP="00761A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en-GB"/>
        </w:rPr>
      </w:pPr>
      <w:r w:rsidRPr="0055151D">
        <w:rPr>
          <w:rFonts w:ascii="Times New Roman" w:eastAsia="Times New Roman" w:hAnsi="Times New Roman" w:cs="Times New Roman"/>
          <w:b/>
          <w:bCs/>
          <w:lang w:eastAsia="en-GB"/>
        </w:rPr>
        <w:t>A message to kids (and grown-ups too)</w:t>
      </w:r>
    </w:p>
    <w:p w14:paraId="1E7AF70B" w14:textId="77777777" w:rsidR="00761AF9" w:rsidRPr="006D6C01" w:rsidRDefault="00761AF9" w:rsidP="00761A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6C01">
        <w:rPr>
          <w:rFonts w:ascii="Times New Roman" w:eastAsia="Times New Roman" w:hAnsi="Times New Roman" w:cs="Times New Roman"/>
          <w:sz w:val="24"/>
          <w:szCs w:val="24"/>
          <w:lang w:eastAsia="en-GB"/>
        </w:rPr>
        <w:t>Octopuses are like the sea’s little inventors: clever, quick, and full of surprises. They can open jars, solve mazes, and hide by turning into stones. But because they live fast and reproduce only once, losing too many adults in a single year can leave very few babies to replace them.</w:t>
      </w:r>
    </w:p>
    <w:p w14:paraId="6E641046" w14:textId="77777777" w:rsidR="00761AF9" w:rsidRPr="006D6C01" w:rsidRDefault="00761AF9" w:rsidP="00761A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6C01">
        <w:rPr>
          <w:rFonts w:ascii="Times New Roman" w:eastAsia="Times New Roman" w:hAnsi="Times New Roman" w:cs="Times New Roman"/>
          <w:sz w:val="24"/>
          <w:szCs w:val="24"/>
          <w:lang w:eastAsia="en-GB"/>
        </w:rPr>
        <w:t>You can help. Ask questions at restaurants. Be gentle when you dive. Join a beach clean or a citizen science group. Tell your friends and family about these clever animals — sometimes the bravest thing we can do is speak up for those who cannot speak for themselves.</w:t>
      </w:r>
    </w:p>
    <w:p w14:paraId="3EEBAEFB" w14:textId="72A4B6D6" w:rsidR="006D6C01" w:rsidRDefault="006D6C01" w:rsidP="00751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D63417C" w14:textId="77777777" w:rsidR="00F35E74" w:rsidRDefault="00F35E74"/>
    <w:sectPr w:rsidR="00F35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D6AA7"/>
    <w:multiLevelType w:val="multilevel"/>
    <w:tmpl w:val="A1E4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744ED"/>
    <w:multiLevelType w:val="multilevel"/>
    <w:tmpl w:val="F6CE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284A27"/>
    <w:multiLevelType w:val="multilevel"/>
    <w:tmpl w:val="DA32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185DE3"/>
    <w:multiLevelType w:val="multilevel"/>
    <w:tmpl w:val="22AC8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450D2E"/>
    <w:multiLevelType w:val="hybridMultilevel"/>
    <w:tmpl w:val="E0F4A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A6307"/>
    <w:multiLevelType w:val="multilevel"/>
    <w:tmpl w:val="90A8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C00F68"/>
    <w:multiLevelType w:val="multilevel"/>
    <w:tmpl w:val="9CF0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F560CF"/>
    <w:multiLevelType w:val="multilevel"/>
    <w:tmpl w:val="83B6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D93D42"/>
    <w:multiLevelType w:val="multilevel"/>
    <w:tmpl w:val="9E0A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69498A"/>
    <w:multiLevelType w:val="multilevel"/>
    <w:tmpl w:val="ECF2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BC1282"/>
    <w:multiLevelType w:val="multilevel"/>
    <w:tmpl w:val="90A8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EF1133"/>
    <w:multiLevelType w:val="multilevel"/>
    <w:tmpl w:val="F7F8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775AF8"/>
    <w:multiLevelType w:val="multilevel"/>
    <w:tmpl w:val="4810F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64310C"/>
    <w:multiLevelType w:val="multilevel"/>
    <w:tmpl w:val="8E40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4449CC"/>
    <w:multiLevelType w:val="multilevel"/>
    <w:tmpl w:val="971A5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B1F3766"/>
    <w:multiLevelType w:val="multilevel"/>
    <w:tmpl w:val="EF16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3"/>
  </w:num>
  <w:num w:numId="5">
    <w:abstractNumId w:val="12"/>
  </w:num>
  <w:num w:numId="6">
    <w:abstractNumId w:val="8"/>
  </w:num>
  <w:num w:numId="7">
    <w:abstractNumId w:val="10"/>
  </w:num>
  <w:num w:numId="8">
    <w:abstractNumId w:val="13"/>
  </w:num>
  <w:num w:numId="9">
    <w:abstractNumId w:val="15"/>
  </w:num>
  <w:num w:numId="10">
    <w:abstractNumId w:val="0"/>
  </w:num>
  <w:num w:numId="11">
    <w:abstractNumId w:val="11"/>
  </w:num>
  <w:num w:numId="12">
    <w:abstractNumId w:val="1"/>
  </w:num>
  <w:num w:numId="13">
    <w:abstractNumId w:val="6"/>
  </w:num>
  <w:num w:numId="14">
    <w:abstractNumId w:val="14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7AB"/>
    <w:rsid w:val="00283C52"/>
    <w:rsid w:val="002F1143"/>
    <w:rsid w:val="00512B2D"/>
    <w:rsid w:val="0055151D"/>
    <w:rsid w:val="00662FFE"/>
    <w:rsid w:val="006D6C01"/>
    <w:rsid w:val="007517AB"/>
    <w:rsid w:val="00761AF9"/>
    <w:rsid w:val="007B4CA3"/>
    <w:rsid w:val="00AB6E06"/>
    <w:rsid w:val="00AB7754"/>
    <w:rsid w:val="00CF0A52"/>
    <w:rsid w:val="00EE3A5A"/>
    <w:rsid w:val="00F35E74"/>
    <w:rsid w:val="00F91BEC"/>
    <w:rsid w:val="00FD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D1557"/>
  <w15:chartTrackingRefBased/>
  <w15:docId w15:val="{992DF967-35E0-4F29-A8B5-63A1301C0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1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0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</dc:creator>
  <cp:keywords/>
  <dc:description/>
  <cp:lastModifiedBy>ED</cp:lastModifiedBy>
  <cp:revision>9</cp:revision>
  <cp:lastPrinted>2025-12-05T14:51:00Z</cp:lastPrinted>
  <dcterms:created xsi:type="dcterms:W3CDTF">2025-12-05T13:38:00Z</dcterms:created>
  <dcterms:modified xsi:type="dcterms:W3CDTF">2025-12-11T15:55:00Z</dcterms:modified>
</cp:coreProperties>
</file>