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DDB12" w14:textId="77777777" w:rsidR="00402094" w:rsidRDefault="00000000">
      <w:pPr>
        <w:pStyle w:val="Heading1"/>
      </w:pPr>
      <w:bookmarkStart w:id="0" w:name="preface"/>
      <w:r>
        <w:t>PREFACE</w:t>
      </w:r>
    </w:p>
    <w:p w14:paraId="422CB36A" w14:textId="77777777" w:rsidR="007D3490" w:rsidRDefault="00000000">
      <w:r>
        <w:t xml:space="preserve">This is not an exposé. Nothing here requires conspiracy. No one involved needs to be corrupt for the system to function exactly as it does. Everything described happens in daylight. The decisions are documented. The language is approved. The processes are reviewed. The outcomes are defensible. Most systems do not survive by deception. They survive by alignment—by rewarding behaviors that sustain them and quietly discouraging those that do not. Over time, participants learn what to say, when to speak, and when silence is the more professional response. Competence becomes a liability when it resists efficiency. Endurance becomes a credential when it does not. The events are fictional. The structures are not. What follows is not a warning and not a confession. It is a record. </w:t>
      </w:r>
    </w:p>
    <w:p w14:paraId="09FEC5DC" w14:textId="77777777" w:rsidR="008068A0" w:rsidRDefault="008068A0">
      <w:r>
        <w:br w:type="page"/>
      </w:r>
    </w:p>
    <w:p w14:paraId="41681A20" w14:textId="5156CCE1" w:rsidR="007D3490" w:rsidRDefault="00000000">
      <w:r>
        <w:lastRenderedPageBreak/>
        <w:t xml:space="preserve"> INTRODUCTION There is a difference between knowing how a system works and knowing what it costs. Most people inside large institutions learn the rules quickly. They adapt to expectations. They recognize incentives even when unstated. What takes longer—if it happens at all—is recognizing what is being exchanged. Not money. Time. Attention. Tolerance. Predictability. These are the currencies systems value most. This story follows someone who understands the system early enough to benefit from it and late enough to know that benefit is not the same as safety. He does not enter as an innocent, nor does he leave as a rebel. He stays. Much has been written about people who expose institutions and people who escape them. Far less about those who remain—not because they are blind or weak, but because staying feels rational, survivable, and professionally defensible. Systems identify such people, keep them, and rely on them. Language softens obligation. Process replaces judgment. Responsibility diffuses upward until it disappears. Events do not escalate toward revelation. They accumulate toward recognition. By the time clarity arrives, there is nothing left to object to. What remains is choice—not the dramatic kind, but the quiet kind that presents itself daily and feels indistinguishable from professionalism.</w:t>
      </w:r>
    </w:p>
    <w:p w14:paraId="28E039D4" w14:textId="77777777" w:rsidR="007D3490" w:rsidRDefault="007D3490">
      <w:r>
        <w:br w:type="page"/>
      </w:r>
    </w:p>
    <w:p w14:paraId="2B7B1EA7" w14:textId="77777777" w:rsidR="008068A0" w:rsidRDefault="00000000">
      <w:r>
        <w:lastRenderedPageBreak/>
        <w:t xml:space="preserve"> # THE RETENTION # </w:t>
      </w:r>
    </w:p>
    <w:p w14:paraId="679DDB13" w14:textId="0DF92E8A" w:rsidR="00402094" w:rsidRDefault="00000000">
      <w:r>
        <w:t>CHAPTER 1 You’re Insured—But Who’s Really Covered? The building looked taller than it was. From the street, the glass reflected certainty. Inside, the ceilings were low and the carpet worn thin where people actually walked. The illusion was deliberate. Confidence outside. Compression inside. I worked on the eighth floor.</w:t>
      </w:r>
    </w:p>
    <w:p w14:paraId="679DDB14" w14:textId="77777777" w:rsidR="00402094" w:rsidRDefault="00000000">
      <w:pPr>
        <w:pStyle w:val="BodyText"/>
      </w:pPr>
      <w:r>
        <w:t>I was one of the legal managers. I had been with the company for seventeen years when the preservation letter arrived. Long enough to understand what it meant.</w:t>
      </w:r>
    </w:p>
    <w:p w14:paraId="01272416" w14:textId="77777777" w:rsidR="008068A0" w:rsidRDefault="00000000">
      <w:pPr>
        <w:pStyle w:val="BodyText"/>
      </w:pPr>
      <w:r>
        <w:t xml:space="preserve">I managed a team, not direction. Direction arrived already decided—summarized in emails that explained outcomes without describing how they’d been reached. My job was to keep things moving, keep them aligned, and keep them from attracting attention. I was good at that. I lived twenty minutes south of downtown, in a neighborhood that had once advertised ambition and now promised stability. The house was bigger than we needed. My wife had wanted it for reasons she couldn’t quite articulate, and I’d agreed for reasons I didn’t examine too closely. Appearances mattered. Not just at work. Every morning I passed churches, storage facilities, and new developments that spoke carefully about community while saying nothing about cost. The radio talked about growth. The streets told a different story. At work, I kept my door open unless there was a reason not to. I returned messages quickly. I didn’t take credit that wasn’t mine, and I didn’t assign blame downward. When mistakes happened, I corrected what I could and absorbed the rest. That wasn’t policy. It was tolerated. The company spoke in values. Integrity. Accountability. Team. The words were everywhere—on walls, on slides, in meetings—repeated often enough to feel neutral. Familiar. Decorative. I learned early that values weren’t instructions. Alignment was. I learned how to read rooms before speaking. I learned which concerns were welcome and which were considered noise. I learned that asking the right question at the wrong time lasted longer than silence at the right one. So I stayed quiet. There were layoffs one quarter that didn’t touch my department. I helped people clear their desks anyway. Carried boxes. Wrote references. Made calls no one asked me to make. I did it after hours, with my door closed. Decency had become something you performed privately. I told myself it mattered. That kindness counted. That someone noticed. No one did. What I didn’t admit—what I couldn’t admit yet—was that I was grateful it wasn’t me. Grateful, and ashamed of the gratitude. Ashamed of the shame. None of this was recorded. No one objected. Later, when compliance asked for volunteers to review a process everyone knew was broken, I raised my hand. I told myself I was protecting people. That was true. I told myself it was the right thing to do. That was also true. What I didn’t say—what I barely allowed myself to think—was that volunteering made me useful. Visible. Necessary. I wasn’t protecting others from blame. I was protecting myself from irrelevance. The best lies feel like virtue. The best lies use other people’s safety as proof. The work meant longer days and no recognition. It also meant fewer people being blamed when numbers failed to reconcile. I didn’t announce my reasoning. I just did the work. Late nights. Weekends. Updates no one requested. I made myself essential to something no one cared about. Which meant I was essential. Every night I drove home believing I’d done the right thing. For the right reasons. That belief was necessary. None of it made me visible. None of it made me secure. The change came slowly. </w:t>
      </w:r>
      <w:r>
        <w:lastRenderedPageBreak/>
        <w:t xml:space="preserve">A meeting I wasn’t invited to. A decision already finalized by the time it reached my desk. A reassignment framed as opportunity that quietly removed authority. When I asked—politely—whether expectations had changed, I was told things were evolving. When I asked again, I was told not to worry. When I stopped asking, I was thanked for my flexibility. That’s when I understood: I was still trusted, but no longer central. Two days after the restructuring announcement, a colleague stopped by my office. He didn’t knock. Just appeared in the doorway and closed the door behind him without being invited. “You hear about operations?” he said. I hadn’t. But he was going to tell me anyway. “They’re splitting the department. Half going to shared services. Half staying local but reporting to Atlanta.” He sat down without asking. “Decision came from above. No consultation. Just a memo this morning. Effective immediately.” I nodded. Still hadn’t spoken. “The thing is,” he continued, leaning forward, “they’re calling it efficiency. But it’s headcount reduction. They’re just not announcing that part yet.” He watched me. Waiting for confirmation that I understood the significance. I said nothing. He kept going. “I’m telling you because your team interfaces with operations. You’ll need to know who to contact next quarter when the transitions happen.” “Appreciate it,” I said finally. He stood. Opened the door. Paused. “You didn’t hear it from me,” he said. “Of course not.” He left. I sat there. I now knew things I wasn’t supposed to know. Details about decisions that hadn’t been announced. Information that would matter later when people asked how I’d prepared so effectively for changes no one else saw coming. Not because I’d asked. Because silence creates space people feel compelled to fill. He’d needed to process what he’d heard. And processing, for him, meant talking. Sharing. Confirming his understanding by watching someone else receive the information. I’d just learned something: power doesn’t come from asking questions. It comes from being the person people volunteer answers to. That was the first time I understood how information moved in this building. Not through interrogation. Through invitation. Through being present. Quiet. Safe enough to confide in. I would use that insight more than I wanted to admit. At home that evening, my wife was already in the kitchen when I arrived. She didn’t look up from the cutting board. “How was your day?” she asked. “Fine.” She stopped cutting. Looked at me. “You say that a lot.” “Because it’s usually true.” “Is it?” I set my briefcase down. Loosened my tie. “Things are changing at work,” I said carefully. “They’re always changing at work.” “This feels different.” She went back to cutting. “Different how?” “I’m not sure yet.” That was true. I wasn’t sure how the pieces fit together. Just that they were moving in ways I couldn’t control. “Are you worried?” she asked. I thought about the colleague in my office. About information shared defensively. About restructuring framed as efficiency. “I’m paying attention,” I said. She looked at me again. Longer this time. “That’s not the same thing as answering my question.” It wasn’t. But I didn’t know how to explain that paying attention felt like the only control I had left. We ate dinner mostly in silence. She asked about logistics—groceries, bills, weekend plans. I answered. We moved through the evening like people who’d learned to operate in parallel without requiring connection. The marriage wasn’t unhappy. It was convenient. We’d stopped fighting years ago. Not because we’d resolved anything. Because fighting required caring about the outcome, and neither of us cared enough anymore to insist on being right. We stayed because leaving would be disruptive. Because we’d told people we were committed. Because the house was in both </w:t>
      </w:r>
      <w:r>
        <w:lastRenderedPageBreak/>
        <w:t xml:space="preserve">our names and separating would require conversations neither of us wanted to have. Appearances mattered. At work and at home. Later that night, I checked my email one more time before bed. Nothing urgent. Just the usual requests, updates, confirmations. I checked anyway. Because availability felt like relevance. Because responsiveness felt like loyalty. Because silence felt dangerous. The company was training me to fear absence. My wife was reading in bed when I came in. “You’re checking your phone a lot,” she said without looking up. “Just work.” “It’s always work.” I didn’t respond. We used to talk more. Before I became someone who said fine and meant I don’t know how to explain what’s happening because I don’t understand it yet myself. She turned a page. I turned off the light on my side. We lay there in the dark, not touching. Two people who’d chosen convenience over authenticity so many times we’d forgotten there was ever a choice. I still believed in doing the work well. I still believed in fairness. But I started noticing how often decisions were justified after the fact. How easily language smoothed consequences. How responsibility traveled upward until it disappeared. Fear wore the face of efficiency. I wasn’t angry. I was disoriented. The rules still existed, but they no longer explained outcomes. Loyalty was praised but rarely reciprocated. Transparency was encouraged but selectively remembered. I didn’t yet think the system was corrupt. Only that it wasn’t built for understanding. And that knowing where I stood inside it was the first thing that mattered. This was my orientation. I hadn’t learned how the system worked. Only that it worked without asking whether it should. </w:t>
      </w:r>
    </w:p>
    <w:p w14:paraId="76E16DBE" w14:textId="77777777" w:rsidR="008068A0" w:rsidRDefault="008068A0">
      <w:r>
        <w:br w:type="page"/>
      </w:r>
    </w:p>
    <w:p w14:paraId="3569714A" w14:textId="77777777" w:rsidR="008068A0" w:rsidRDefault="00000000">
      <w:pPr>
        <w:pStyle w:val="BodyText"/>
      </w:pPr>
      <w:r>
        <w:lastRenderedPageBreak/>
        <w:t xml:space="preserve"># CHAPTER 2 Insurance 101: The Game Board The company rented the top floor of a downtown hotel for the reception. Exposed brick. Floor-to-ceiling windows. A view that suggested confidence without extravagance. There was a band near the windows, playing quietly enough that conversation could continue without interruption. Executives clustered near the bar. Junior attorneys hovered near the food, careful not to spill anything. These gatherings were designed to feel relaxed. They never were. I had attended enough of them to know the rules. Appear engaged without being memorable. Laugh at the right moments. Hold a drink you didn’t finish. Move through the room as if you belonged—without appearing eager to prove it. I was good at that. The junior attorneys still believed these events mattered. That visibility translated into opportunity. I used to believe that too. Before I learned that visibility meant measurement, and measurement meant eventual insufficiency. Belonging was not safety. It was permission to remain. I stood with my wife near one of the high tables. She wore the expression she always wore at these things—polite, observant, mildly amused. She liked people, but she didn’t belong to the language. That made her dangerous. One of the junior attorneys approached. I recognized her from department meetings. Second career. Mid-forties. Always spoke with confidence that felt slightly performative. She had all the certifications, all the right phrases, but something about her delivery suggested she was repeating rather than understanding. Helen. She had a drink in her hand—white wine, barely touched. Prop, not beverage. “I’ve been meaning to ask you something,” she said. “About the retention structure.” My wife looked interested. This would be entertaining for her. “Sure,” I said. Helen leaned in slightly, as if sharing something confidential. “I completely understand the alignment between our defense strategy and the reinsurance protocols,” she said. “I just want to make sure I’m coordinating appropriately with the operational realities of the treaty provisions.” I waited. She was parroting language she’d heard somewhere. Trying to demonstrate fluency. “What specifically are you trying to understand?” I asked. She hesitated. “Just… how we make sure we’re consistent with best practices.” Best practices. Another phrase that sounded substantive while meaning nothing. My wife smiled. Not unkindly. “I think what you’re asking,” my wife said, “is how insurance actually works. Right?” Helen looked grateful. “Yes. Exactly.” I took a breath. This was the moment I could still redirect. Offer the simple answer. Preserve the comfortable fiction that the system worked the way the training materials said it did. But my wife had asked. And I was tired of pretending the simple answer was true. “All right,” I said. “But this isn’t a short explanation.” My wife smiled. “We’re trapped here anyway.” I nodded once. “Most homeowners understand insurance like this,” I said. “You pay a premium. The company promises to cover certain losses. Something bad happens. The company pays.” Helen nodded eagerly. “That story used to be mostly accurate,” I continued. “It still is for small losses. But catastrophes changed the math.” “How?” Helen asked. “Scale,” I said. “One house burning down is manageable. Ten thousand houses damaged in the same week isn’t. No single carrier can hold that much risk.” “So the company buys reinsurance,” my wife said. I looked at her. She’d listened when I’d explained this before. Years ago. When I still thought understanding the system meant I could navigate it with integrity. “Exactly,” I said. “They sell off portions of that risk to reinsurers—larger companies that insure the insurers.” “Like backup insurance,” my wife said. “That’s a good way to think about it.” </w:t>
      </w:r>
      <w:r>
        <w:lastRenderedPageBreak/>
        <w:t xml:space="preserve">Helen was taking mental notes. Trying to absorb vocabulary that would make her sound informed in the next meeting. “Most policyholders assume their carrier holds all the risk,” I said. “In reality, the carrier often holds only the first slice. Everything above that threshold gets passed upward.” “Retention,” Helen said quickly. Proud to know the term. “Right,” I said. “So if the company retains the first five million dollars of loss from a storm, everything beyond that—up to a cap—is paid by reinsurers.” My wife uncrossed her arms. Crossed them again the other way. “So the company sells insurance policies,” she said slowly. “Collects premiums. Promises to pay claims. But then transfers most of the actual risk upward to reinsurers.” Not a question. A summary. “It’s more complicated than that,” I said. “Is it?” she asked. “Or is the complication just in how you describe it?” Helen looked between us, uncertain whether this was still professional conversation. “The company keeps the first slice of risk,” I said. “The retention layer. Everything above that threshold goes to reinsurers. That’s standard industry practice.” “Standard,” my wife repeated. “Not good. Just standard.” “Yes.” She nodded. Took a sip of her drink. “And here’s the part people rarely hear,” I said. “Reinsurers don’t just reimburse claims. They often reimburse expenses tied to those claims.” Helen frowned. “LAE.” “Loss adjustment expense,” I said. “Defense costs. Experts. Adjusters. Sometimes broader infrastructure costs, depending on how they’re categorized.” My wife laughed once. Short. Sharp. “So when you defend a lawsuit,” she said, “whose money pays for the defense? The company’s or the reinsurer’s?” “I’m saying,” I replied carefully, “that the source of the money depends on how the loss is coded.” Helen was quiet now. Still trying to understand. “So when we’re told to fully defend certain cases,” Helen said slowly, “even when settlement would be cheaper—that’s because…” She trailed off. Waiting for me to finish. I didn’t. “That decision isn’t always driven by the carrier’s direct exposure,” I said instead. “It’s influenced by how costs flow through the treaty structure.” “That sounds like a shell game,” my wife said. She said it plainly. The way someone outside the system could. Helen looked alarmed. As if my wife had said something inappropriate. I looked at my wife. She looked back. Not challenging. Just watching to see which language I’d choose. “That’s not what anyone calls it,” I said. I heard myself choosing. “Everyone calls it compliance.” Everyone. Meaning: everyone who knows which words make you employable. My wife studied me. Not angry. Not surprised. Just recognizing something she’d suspected but hadn’t confirmed. That I’d learned to live in euphemism. That I’d learned to call it professionalism. That I was teaching someone else to do the same. “Is it legal?” Helen asked. Her default question whenever something felt uncomfortable. “That depends,” I said, “on definitions. Documentation. Comfort with ambiguity.” Ambiguity. Not fraud. Not misconduct. Just… ambiguity. Helen nodded as if I’d answered her question. My wife knew I hadn’t. “So who loses?” my wife asked. “Homeowners,” I said. “Because they pay more for less certainty. Regulators, sometimes. And anyone inside the system who believes the language matches the behavior.” “And who wins?” she asked quietly. I didn’t answer immediately. “People who understand the system well enough to navigate it,” I said finally. “And institutions that know how to look compliant while optimizing outcomes.” Helen nodded again. “So what should I do with this information?” “You do your job well,” I said. “You don’t lie. You don’t cut corners. And you remember that incentives shape strategy more than virtue.” “That’s not what they teach in the training,” Helen said. “They teach </w:t>
      </w:r>
      <w:r>
        <w:lastRenderedPageBreak/>
        <w:t xml:space="preserve">rules,” I said. “This is structure.” My wife looked at me for a long moment. “And you?” she asked. “What do you do with it?” She wasn’t asking about insurance anymore. She was asking about me. I looked around the room. The smiles. The practiced ease. The banners that said Excellence and Integrity. “I manage the tension,” I said. “I protect my team where I can. I stay inside the lines. And I pay attention to how things actually work.” Protect. Stay. Pay attention. All ways of not acting while claiming purpose. She heard that too. “You ever think about leaving?” she asked quietly. “Sometimes,” I said. I didn’t tell her how often. Or that leaving would mean admitting I’d participated knowingly. That staying let me tell myself I was managing something I couldn’t change. “And?” she pressed. “Someone has to understand how the board is set up,” I said. She didn’t argue. But she didn’t believe me. Worse—I didn’t believe me either. Helen thanked me and drifted away. Probably to find someone else to practice her vocabulary on. My wife and I stood there. “You’re teaching people to accept this,” she said. Not an accusation. An observation. “I’m teaching people to survive it.” “By not questioning it.” “By understanding it first,” I said. “Questioning comes later. If it comes at all.” “Does it?” she asked. “Ever come?” I didn’t answer. The band shifted songs. Someone laughed too loudly nearby. An executive waved at me from across the room. I waved back. Tomorrow I’d go back to my office. I’d keep managing. Keep aligning. Keep explaining the structure to people who thought understanding meant agreement. Because understanding feels like participation when you don’t know what else to do with it. And that was the problem. My wife touched my arm. “We should probably circulate.” “Yeah.” We moved through the room separately. I talked to people. Smiled at the right moments. Held my drink without drinking it. Performed belonging. And the whole time, I knew my wife was watching. Not to judge. To see how long I could keep pretending this was just how things worked, and not a choice I was making every day. Later that night, at home, she asked if I was happy. “I’m fine,” I said. She looked at me the way you look at someone who’s lying—but not ready to be confronted yet. “You’re always fine,” she said. “You’re fine at work. You’re fine at home. You’re fine everywhere except the places where fine actually matters.” I didn’t respond. She went to bed. I stayed up. Checked email. Answered messages that could have waited. Stayed available. Because availability was all I had left to offer. And if I couldn’t offer truth, I could at least offer consistency. Even if the consistency was a lie. </w:t>
      </w:r>
    </w:p>
    <w:p w14:paraId="149AF772" w14:textId="77777777" w:rsidR="008068A0" w:rsidRDefault="008068A0">
      <w:r>
        <w:br w:type="page"/>
      </w:r>
    </w:p>
    <w:p w14:paraId="679DDB15" w14:textId="292BE91E" w:rsidR="00402094" w:rsidRDefault="00000000">
      <w:pPr>
        <w:pStyle w:val="BodyText"/>
      </w:pPr>
      <w:r>
        <w:lastRenderedPageBreak/>
        <w:t># CHAPTER 3 Before the Audit No one announced the audit. It was late summer, nearly eighteen years since I’d joined the company, when the pressure arrived. I watched it land on other people’s desks.</w:t>
      </w:r>
    </w:p>
    <w:p w14:paraId="42C29074" w14:textId="77777777" w:rsidR="008068A0" w:rsidRDefault="00000000">
      <w:pPr>
        <w:pStyle w:val="BodyText"/>
      </w:pPr>
      <w:r>
        <w:t xml:space="preserve">There was no memo, no calendar invitation, no meeting to explain what it would mean. The word arrived the way pressure does—through small changes that were easy to dismiss if you weren’t paying attention. A request for updated files. A revised checklist. An email copied to one more person than usual. Nothing overt. Nothing you could point to and say this is new. I noticed it first in what I wasn’t invited to. There was a meeting on my calendar that disappeared an hour before it was scheduled to start. No explanation. Just gone. When I asked my assistant whether it had been canceled, she hesitated. “I think it was… rescheduled,” she said. “To when?” She checked. “It doesn’t look like you’re on the new invite.” That happens, I told myself. Calendars change. Meetings get refined. Still, I noticed. The meeting was labeled “Pre-Regulatory Discussion.” Attendees had included me, the VP of Claims, the Executive Legal Advisor, the CFO on screen, and someone from reinsurance. The new invite—the one I wasn’t on—had the same label. Same attendees, minus me. I checked the original email thread. Reviewed the proposed agenda: treaty alignment, expense documentation, audit preparedness. Nothing that required my absence. But someone had decided I didn’t need to be there. Later that afternoon, I walked past the large conference room on my way to get coffee. The door was closed, but not all the way. A sliver of space. Voices carried. I recognized the Legal Advisor’s cadence immediately. Sharp. Confident. He spoke the way people do when they believe their role is to interpret authority rather than question it. I slowed down. Not deliberately. Just… slowed. Pretended to check my phone. As if I’d stopped to respond to something urgent. People assume you’re not listening if you’re doing something else. That’s the first rule of passive collection: look distracted. Act busy. Seem preoccupied. Give them permission to speak freely because you appear too absorbed in your own task to be paying attention. I’d learned this from the colleague who’d volunteered information weeks ago. He’d filled my silence. Now I was using the same principle—inverted. Making myself appear unavailable for attention while remaining completely present for information. “…documentation consistency is the priority,” the Legal Advisor was saying. “We’re not reinventing anything. We’re just making sure the file tells the right story.” The right story. Not the accurate story. The right one. Someone else responded. I couldn’t identify the voice, but I recognized the posture. Defensive without being confrontational. “And the staffing mix? If they ask about resource allocation—” The Legal Advisor cut in. “We’re not talking about staffing. We’re talking about alignment. Operational alignment.” Operational alignment. Two words that sounded descriptive while functioning as instruction. I kept my eyes on my phone. Scrolled through nothing. Maintained the appearance of distraction. “We don’t want anyone overthinking this,” the Legal Advisor continued. “If the work supports the event response, it should be coded that way. That’s the operational reality.” Operational reality. Another phrase that transformed directive into description. Someone asked, “What about mixed files? Cases that cross designation boundaries?” A pause. Then the VP of Claims spoke. I recognized her voice. Measured. Practical. Always focused on numbers. “Use judgment,” she said. “But be consistent.” Consistent with what was not specified. I heard papers shuffling. A chair </w:t>
      </w:r>
      <w:r>
        <w:lastRenderedPageBreak/>
        <w:t xml:space="preserve">moving. I put my phone away and kept walking. Not quickly. Not slowly. Just naturally, as if I’d been standing there for a reason that had now concluded. The technique had worked. I’d collected information without asking for it. Without revealing I was interested. Without creating any record of having been present. At my desk, I sat with what I’d heard. Making sure the file tells the right story. Coding work to support event response. Operational reality. All euphemisms for decisions that had already been made. Decisions I wasn’t part of. I pulled up the staffing dashboard. A tool we used to track assignments, workloads, timelines. Patterns emerge when you stop looking at individual entries and start looking at distribution. Certain junior attorneys were appearing on more CAT-designated files than others. Certain names clustered around complex causation cases. Others were being routed toward matters that settled early. It wasn’t random. It wasn’t cruel. It was efficient. The people who worked late got harder files. The people who didn’t escalate got more responsibility. The people who asked questions got… fewer assignments of a certain type. I noticed which names weren’t appearing in certain categories. Marcus, for one. He’d been vocal in recent meetings. Not disruptive—just precise. He asked questions that required answers longer than anyone wanted to give. Questions that made other people uncomfortable because they revealed gaps in logic. He was still employed. Still doing excellent work. His files were thorough, well-documented, defensible. But his name appeared less often in the high-complexity CAT files. The ones that generated the most billable hours. The ones that flowed through certain expense provisions. I didn’t draw conclusions yet. I told myself it was coincidence. Availability. Experience. Fit. Fit is another word that sounds neutral while doing significant work. After everyone had left for the day, I walked back to the conference room. The door was open now. Chairs pushed back but not quite aligned. Someone had left a notebook on the table—closed, nothing visible. I looked at the whiteboard. Someone had written notes, then partially erased them. What remained: - Doc compliance - Allocation consistency - Event designation = priority Allocation consistency. I stood there. They’d had a meeting about how to prepare for regulatory review. About making sure files were documented consistently. About ensuring allocation of expenses aligned with the narrative. They’d had that meeting without the people who would actually implement whatever they’d decided. That wasn’t oversight. That was design. Decisions aren’t made in rooms with too many voices. With too many perspectives. With people who might ask uncomfortable questions. They’re made in rooms where everyone already agrees on the framework. On the vocabulary. On what counts as a valid concern. Then those decisions are explained—later, carefully, professionally—to the people who’ll execute them. Who weren’t present to question the assumptions. Who won’t know there was anything to question. Because by the time they hear about it, it will already be framed as guidance. As best practice. As operational necessity. I erased the whiteboard completely. Left the room empty. I understood something then about power. It didn’t come from being in every meeting. It came from knowing which meetings happened without you. And why. The people missing from the room were as significant as the people in it. Maybe more. Because the absent couldn’t object to what they didn’t know was being decided. Later that week, an email went out requesting updated litigation summaries “in anticipation of potential external review.” External review. Not audit. Not yet. I forwarded the request to </w:t>
      </w:r>
      <w:r>
        <w:lastRenderedPageBreak/>
        <w:t xml:space="preserve">my team with a short note: Please prioritize. Let me know if you need support. Support was rarely requested. People learned quickly that asking for support was another way of signaling you couldn’t carry what you’d been given. Sarah stopped by my office that afternoon. She looked tired. Focused. Three years of state attorney experience, but still learning the insurance system. “Do you have a minute?” she asked. “Of course.” She sat, left the door open. Professional distance maintained. “I’m updating the Henderson summary,” she said. “And I noticed the prior version doesn’t mention the third expert deposition.” “That review happened after the last update was submitted,” I said. “I know. I just want to confirm whether we’re including it in this version.” I waited. “It supports the same conclusion as the other two experts,” she continued. “But it adds… depth. Or redundancy. I’m not sure which matters more for the summary.” Depth or redundancy. An honest question about what auditors would value versus what actually served the case. “Include it,” I said. She nodded. Hesitated. “Can I ask something else?” “Sure.” “Are these summaries for us?” she asked. “Or for someone else?” There it was. The question beneath the question. Not accusatory. Curious. She was smart enough to notice that we were formatting documents for external eyes, not internal review. “All of the above,” I said. She smiled slightly. “That’s what I thought.” She stood to leave. At the door, she paused. “Should we be… adjusting how we write them? I mean, if they’re for regulators or reinsurers, should the tone be different?” I looked at her. Smart. Careful. Learning faster than the system preferred. “Just be clear,” I said. “And consistent with how we’ve documented things before. Don’t change your process. Just make sure the conclusions are well-supported.” She nodded and left. I watched the door close. Clear. Consistent. Well-supported. Words that suggested honesty while allowing for selective emphasis. That afternoon, the VP of Claims walked past my office without stopping. She usually did. But this time she glanced in, made eye contact, nodded once, and kept walking. It felt like acknowledgment. Not inclusion. Just… acknowledgment. You’re aware. You’re cooperating. You’re not a problem. That night, I stayed late. Not because I had to. Because I wanted to understand what was happening before it was explained to me. Before the narrative hardened. I pulled files at random. Looked at timelines. Coding patterns. Internal notes. Certain activities appeared repeatedly across different cases. Extended expert reviews. Supplemental inspections. Internal strategy calls that produced no immediate action but generated billable hours. They all had one thing in common. They were defensible. Not necessarily necessary. But defensible. I thought back to the conversation at the hotel reception. My wife asking who wins. This was the first time I saw the pieces moving without me touching them. Not because I was excluded from the work. Because I wasn’t needed for the decisions. The system didn’t require my agreement to function. It required my compliance. And compliance was easier when you weren’t present for the decisions. When you received guidance as inevitable rather than debatable. When the meeting had already happened. At home, my wife asked how my day was. “Fine,” I said. She looked at me over her book. “You’re lying again,” she said. “But you’re getting closer to the truth.” That unsettled me more than accusation would have. “What do you mean?” I asked. “You’re not confused anymore,” she said. “You’re just not saying what you see.” She went back to her book. I stood there. She was right. I wasn’t confused. I was seeing patterns. Seeing how decisions were made in rooms I wasn’t invited to. Seeing how documentation </w:t>
      </w:r>
      <w:r>
        <w:lastRenderedPageBreak/>
        <w:t>was prepared for audiences I’d never meet. Seeing how people like Sarah were learning to write summaries that served multiple purposes without being told which purpose mattered most. I was seeing all of it. And I wasn’t saying anything. Not yet. Later, lying in bed, I replayed the snippets I’d overheard. The words chosen carefully. The decisions made before meetings occurred. The absent names on invitation lists. Before the audit. That was when alignment hardened into practice. When stories were adjusted without calling them revisions. When people learned—through exclusion, through guidance, through seeing what happened to those who asked too many questions—what the system required. I understood something then. Audits didn’t create behavior. They revealed what had already been decided. And the most important decisions were made by controlling who was present—and who wasn’t. The people missing from the room were as significant as the people in it. Maybe more. I turned off my phone. For the first time in months, I let it stay silent through the night. Not as resistance. As recognition. I was learning something about power. It didn’t come from being in every meeting. It came from knowing which meetings happened without you. And why.</w:t>
      </w:r>
    </w:p>
    <w:p w14:paraId="704DD600" w14:textId="77777777" w:rsidR="008068A0" w:rsidRDefault="008068A0">
      <w:r>
        <w:br w:type="page"/>
      </w:r>
    </w:p>
    <w:p w14:paraId="298152E1" w14:textId="77777777" w:rsidR="008068A0" w:rsidRDefault="00000000">
      <w:pPr>
        <w:pStyle w:val="BodyText"/>
      </w:pPr>
      <w:r>
        <w:lastRenderedPageBreak/>
        <w:t xml:space="preserve"> # CHAPTER 4 The Specialist He arrived without announcement. No introductory email. No meeting to explain his role. No language about collaboration or integration. His name appeared on a calendar invite the morning he showed up, attached to a conference room and a time block that suggested permanence. Trial Preparation — Reserved. That was all. I met him in the hallway outside the conference room. He was early. Already there. Standing with his back to the wall, arms folded, eyes scanning the space with the economy of someone trained to assess rooms before entering them. Late forties. Maybe early fifties. Solid build without bulk. The kind of physical presence that suggested capability without advertising it. He didn’t look like a lawyer. He looked like someone who’d learned compression under conditions where every word counted. “Trial Lawyer?” I said. He nodded once. “Manager,” I said, extending my hand. He shook it. Firm. Brief. The handshake of someone who’d learned efficiency in environments where ceremony was expensive. “When did depositions wrap?” he asked. Not hello. Not context. Just the question that mattered. “Last week,” I said. “We’re still waiting on one transcript.” “Who handled the experts?” “Multiple people. Engineering review, damage estimates, causation analysis—” “Who made the call?” he interrupted. The call. Not the decision. Not the strategy. Who decided. “The Legal Advisor,” I said. He nodded. No comment. Just data collected. We went into the conference room. The file was already spread across the table. Thick. Color-coded tabs. Binders organized by witness, by issue, by timeline. The kind of file that demonstrated diligence. Thoroughness. Institutional seriousness. He looked at it without touching anything. “How many hours are in the file?” he asked. “Approximately four hundred,” I said. He pulled out a small notebook. Government-issue style. Plain. Functional. Wrote it down with a pen, not a laptop. “Who billed most of it?” “Junior attorneys,” I said. “With oversight.” He didn’t look up from his notes. “What’s the claimed damage?” “Eighty-two thousand.” The pen paused. Hovered. Then he wrote something else. Not the number. Something about the number. He didn’t ask whether that made sense—four hundred hours against eighty-two thousand in exposure. He didn’t ask why the defense spend exceeded what could possibly be recovered. He didn’t ask anything that would invite justification. “What’s the trial date?” he asked. “Six weeks out.” He closed the notebook. “That’s enough,” he said. I waited for more. Questions about strategy. About witnesses. About theory of the case. Nothing. “There’s a witness list?” he asked. “Yes. We can go through—” “I’ll review it,” he said. “Send me the transcripts when the last one comes in.” “That’s it?” I asked. He looked at me for the first time. Really looked. Not studying. Just deciding whether explanation was necessary. “That’s all I need right now.” He stood. “I’ll be in early tomorrow,” he said. “If anyone asks, I’m reviewing the file.” He left. No summary. No expectations. No reassurance that everything would be fine. Just silence. I stood there for a moment after he was gone. He hadn’t said anything wrong. He’d barely said anything at all. But the room felt different after he left. Less explanatory. More precise. Like someone had removed the padding. Later that day, the Legal Advisor stopped by my office. Leaned against the doorframe. Casual but purposeful. “So,” he said. “How’d the trial guy look?” “Focused,” I said. “Good,” he said. “He’s expensive.” I didn’t respond. “We need this file airtight,” the Legal Advisor continued. “No surprises. No shortcuts. Full documentation.” “Of course,” I said. He nodded. “He’ll make sure we’re positioned correctly.” Positioned. That word did a lot of work. “Military </w:t>
      </w:r>
      <w:r>
        <w:lastRenderedPageBreak/>
        <w:t xml:space="preserve">background, right?” the Legal Advisor said. “JAG Corps or something?” “I’m not sure,” I said. I wasn’t. But something about the way the Trial Lawyer moved—economy of motion, assessment without hesitation—suggested enlisted experience. Ground level. Not administrative. “Doesn’t matter,” the Legal Advisor said. “Point is, he knows trials. Death penalty work. High stakes stuff.” He pushed off the doorframe. “Just make sure your team cooperates. Gives him what he needs.” “Of course.” He left. I sat there. The Trial Lawyer was expensive. But not in the way the Legal Advisor thought mattered. The next morning, the Trial Lawyer was already in the building when I arrived. Six-thirty. Conference room lights on. Door closed but not locked. I didn’t interrupt. By nine, people had noticed him. Junior attorneys slowed as they passed the room. Glanced in through the small window. Whispered in the hallway. “Who is he?” “Military guy.” “Hired for the Carver trial.” “Does he work for us?” No one knew exactly. At ten, Marcus stopped by my office. Closed the door halfway. “You’ve met him?” he asked. “Yes.” “What’s he like?” “Quiet,” I said. Marcus frowned. “That’s… not reassuring.” “No,” I said. “It isn’t.” Marcus looked back toward the conference room. “He’s been in there since before seven. Just reading. Not talking to anyone.” “That’s how he works.” “Is it normal? To bring in someone like that?” “For this file, apparently it is.” Marcus nodded slowly. “Helen’s been asking about him too. She wants to make sure she’s prepared if he needs anything from her files.” Of course she did. Helen always positioned herself as helpful. Always demonstrated alignment. “Tell her he’ll ask if he needs something,” I said. Marcus left. By noon, the Trial Lawyer had requested copies of three expert reports and two deposition transcripts. No commentary. Just requests. Direct. Specific. He didn’t ask for summaries. He didn’t ask for opinions. He asked for source material. At lunch, I ran into him in the hallway near the coffee station. “You’re not using the war room?” I asked. The firm had a dedicated trial preparation space. Larger. Better equipped. He shook his head. “Too loud.” “Need anything else?” “No.” He poured coffee. Black. No sugar. Then he paused. “This work,” he said, gesturing vaguely toward the conference room. “It’s for the file.” “Yes,” I said. “The courtroom is different,” he said. Not a question. A statement. Then he walked away. I stood there longer than necessary. The work is for the file. Not for the verdict. Not for persuasion. For the file. Later that afternoon, I was called to a meeting I hadn’t been expecting. Conference room. Legal Advisor at the head of the table. Me, two senior attorneys, Helen. No agenda had been sent. The Legal Advisor stood at the head of the conference table, holding a single sheet of paper. “I want to talk about how we’re handling field adjusters going forward,” he said. The room quieted. I’d been reviewing files five minutes earlier. This wasn’t on my calendar. “Effective immediately, all field adjusters will be designated as hybrid expert witnesses in catastrophe files.” Helen looked up from her notebook. Eager. “Hybrid witnesses? For adjusters?” “Correct,” the Legal Advisor said. “They’re performing technical evaluations. That makes them experts. We need to designate them properly.” One of the senior attorneys—someone who’d been doing this longer than I had—spoke carefully. He always spoke carefully around the Legal Advisor. “That designation changes how we produce them in discovery. And how they’re compensated. Are we sure we want to classify them that way?” The Legal Advisor’s expression hardened. Just slightly. The reddening at his neck that meant the conversation was about to end. “I’ve consulted with leadership on this,” he said. “This strengthens our </w:t>
      </w:r>
      <w:r>
        <w:lastRenderedPageBreak/>
        <w:t xml:space="preserve">position. We’re not hiding these adjusters—we’re properly identifying their role. They ARE performing expert functions.” “But they’re also claims personnel,” the senior attorney said. “Hybrid designation creates disclosure obligations we don’t normally have. And billing implications.” “I’m aware of the implications,” the Legal Advisor said. His voice had that edge. “This is the directive. Are there other concerns?” Silence. I knew what no one was saying. Field adjusters weren’t experts. They were claims employees who inspected damage and wrote estimates. Industry-wide, they weren’t designated as hybrid witnesses because that classification opened them to more extensive discovery, required expert disclosures we didn’t normally make, created fee challenges we’d have to defend. And— And it created a new billing category. “Hybrid expert witness” appeared on invoices differently than “claims adjuster inspection.” Flowed through different expense codes. Got allocated to reinsurance under different treaty provisions. Someone—CFO, VP, I didn’t know who—had realized that reclassifying field adjusters would increase what could be billed as “expert witness fees” rather than “claims adjustment costs.” The legal strategy was post-hoc justification for a billing decision. But the Legal Advisor didn’t know that. He believed this was sound legal strategy. Believed he was protecting the company by properly designating the role these adjusters played. He’d been sold the idea—probably by the VP or CFO in a meeting I hadn’t attended—and now he was enforcing it as legal requirement. The attorneys in the room saw the problems: expert disclosure obligations, discovery exposure, potential fee challenges. But no one said: “This is a billing scheme.” Because saying that would require articulating something we weren’t supposed to see. “I want all CAT files reviewed,” the Legal Advisor said. “Every field adjuster needs to be properly designated. Retroactively if necessary. Get this done by end of month.” He didn’t wait for acknowledgment. Just turned and walked out. The door closed with more force than necessary. The senior attorney looked at me. “This is going to create problems.” “I know,” I said. “Should we—” “He’s already decided,” I said. The meeting dispersed slowly. People gathering files, exchanging glances, not saying what they were thinking. Helen lingered. “I completely understand the operational alignment here,” she said to me. “This is consistent with best practices for comprehensive defense protocols.” She was parroting. Trying to demonstrate fluency. “Just implement the directive,” I said. She nodded enthusiastically. “Of course. I’ll coordinate with the team right away.” She left. I sat there. Later that afternoon, I found Evan at his desk, reviewing a file with a yellow sticky note on the cover. “Redesignate adjuster - hybrid expert.” “The hybrid witness thing,” he said without looking up. “That doesn’t seem right. Does it?” I leaned against the doorframe. “Define right.” “I mean… adjusters aren’t really experts. Are they? They just inspect damage and write reports. We’ve never treated them as experts before.” “The directive says they are now.” He looked at the file. Then at me. Something shifting behind his eyes. “Is this about billing?” he asked. It was the first time anyone had said it directly. I could have confirmed it. Could have told him what I suspected—that reclassifying field adjusters as hybrid experts changed how their time appeared on invoices, how it flowed through treaty provisions, how much could be extracted from reinsurance. Instead, I said: “I don’t know what it’s about. But the directive is clear. Designate them as hybrid witnesses.” “Even if it creates disclosure problems?” “The Legal Advisor says it strengthens our position.” Evan nodded slowly. Not convinced. Not satisfied. But accepting. “Okay,” he said. I walked away. He’d just asked the </w:t>
      </w:r>
      <w:r>
        <w:lastRenderedPageBreak/>
        <w:t xml:space="preserve">right question. And I’d just taught him not to pursue it. Not by refusing to answer. By answering in a way that made pursuit seem pointless. By deflecting to authority—“the directive is clear”—instead of engaging with the substance of what he was asking. By acting like the question had been answered when all I’d done was repeat the official position. The directive would stand. The field adjusters would be reclassified. The billing would increase. The disclosure obligations would create problems later—maybe at trial, maybe during expert discovery, maybe never. But by then, the directive would probably have changed again. And we’d be complying with whatever new extraction mechanism had been packaged as legal strategy. That night, my wife asked how work was going. “We got a new directive today,” I said. “About how to classify field adjusters.” She was reading something on her phone. Didn’t look up. “Is it a good change?” “It increases billing.” Now she looked up. “That’s not what I asked.” I looked at her. “No,” I said. “It’s not a good change.” “Did you say that?” “No.” She went back to her phone. The conversation was over. But the silence between us said what she didn’t: You never say anything. And I didn’t correct her. Because she was right. </w:t>
      </w:r>
    </w:p>
    <w:p w14:paraId="21651CED" w14:textId="77777777" w:rsidR="008068A0" w:rsidRDefault="008068A0">
      <w:r>
        <w:br w:type="page"/>
      </w:r>
    </w:p>
    <w:p w14:paraId="65FC8EC7" w14:textId="77777777" w:rsidR="008068A0" w:rsidRDefault="00000000">
      <w:pPr>
        <w:pStyle w:val="BodyText"/>
      </w:pPr>
      <w:r>
        <w:lastRenderedPageBreak/>
        <w:t xml:space="preserve"># CHAPTER 5 Learning the System </w:t>
      </w:r>
      <w:proofErr w:type="gramStart"/>
      <w:r>
        <w:t>The</w:t>
      </w:r>
      <w:proofErr w:type="gramEnd"/>
      <w:r>
        <w:t xml:space="preserve"> Trial Lawyer arrived earlier each day. By the end of his first week, six-thirty felt late. He worked with the door closed—not as a signal of secrecy, but as insulation. A barrier against explanation. Inside the conference room, the file stayed spread across the table. Transcripts. Reports. Chronologies. Tabs arranged not by witness or issue, but by what I eventually realized was survivability. What would matter in the room where twelve people had to carry it. He didn’t ask for help. He didn’t ask for opinions. He asked for documents. On Thursday morning, I found him standing at the whiteboard. No diagrams. No flowcharts. Just a list of names written in his compact, efficient handwriting. Witnesses, I assumed. “How long have you been here?” I asked. “Long enough,” he said. He tapped the board with the marker. “This witness,” he said. “Who decided to depose him?” “The Legal Advisor.” “Why?” “He’s the public adjuster. Claimed damages escalated after his involvement. We needed to establish timeline and methodology.” The Trial Lawyer nodded once. “He won’t survive the room.” I didn’t ask what he meant. I was beginning to understand his vocabulary. The room. Not the file. Not the record. The courtroom. The twelve people who would have to understand and remember and decide. He erased the name. “This expert,” he continued, pointing to another name. “Why three?” “Complex causation,” I said. “Wind versus flood. Structural versus cosmetic. We needed coverage on multiple theories.” He paused. Studied the name. “Which one do you believe?” he asked. “That’s not really how we—” “Which one,” he repeated. I thought for a moment. “The engineer.” He erased two names. “The rest was for the file,” he said. He capped the marker and sat down. That was the first time he’d said it that plainly. Not as criticism. As categorization. Work done for the file: comprehensive, defensible, audit-ready. Work done for the room: essential, compressed, survivable. Different purposes. Different standards. Later that morning, the Legal Advisor stopped by the conference room. Didn’t knock. Just opened the door. “Making progress?” he asked. “Yes,” the Trial Lawyer said. “Good. Good.” The Legal Advisor looked at the whiteboard. At the erased names. “We need the file to reflect full diligence. Complete record.” The Trial Lawyer didn’t respond. The Legal Advisor looked at me. “He’s quiet,” he said. “He works that way,” I said. The Legal Advisor nodded. “That’s fine. As long as everything’s documented.” Documented. The word that mattered most. He left. The Trial Lawyer waited until the door closed. “How many people are reviewing this file?” he asked. “Depends how you define reviewing,” I said. “Who touches it,” he said. I thought. “Claims. Litigation. Compliance. Sometimes finance. Sometimes reinsurance if it’s flagged for treaty review.” “And who decides what stays in?” he asked. I hesitated. “Ultimately? The Legal Advisor.” He nodded. “That’s consistent.” With what, he didn’t say. At noon, he asked me for a billing spreadsheet. Not summaries. Not totals. Raw data. I pulled it up on my laptop and turned the screen toward him. He studied it without speaking. Eyes moving methodically down the columns. Time entries. Task codes. Rate categories. Allocation designations. Minutes passed. He didn’t ask a single question. Eventually, I felt compelled to explain. The silence was doing its work. “Most of the time is junior attorneys,” I said. “Research. Discovery coordination. Expert review management. Document production.” He nodded. Kept reading. “And your time?” he asked without looking up. “Minimal.” “Why?” “I supervise. I don’t usually bill directly to files unless I’m drafting something significant or appearing at a hearing.” He made a note in his small </w:t>
      </w:r>
      <w:r>
        <w:lastRenderedPageBreak/>
        <w:t xml:space="preserve">notebook. “And mine?” he asked. “Your coding is different,” I said. “How?” I hesitated. “Your time is coded to the catastrophe event. CAT designation. Trial Specialist Support.” He waited. “It flows through a different expense provision,” I added. “Depending on retention thresholds and treaty structure.” Still silent. “So my work,” he said finally, “doesn’t hit the general litigation budget.” “That’s correct.” He closed the spreadsheet. Looked at me. “Does that change expectations?” he asked. The question was neutral. Almost polite. But I understood what he was really asking. Does the source of payment change what I’m supposed to deliver? “No,” I said. “You prepare the same way regardless of how it’s coded.” He nodded. “I know,” he said. That was the moment I understood. Not because he’d learned something new. Because he’d confirmed something he already suspected. He didn’t ask who designed the billing structure. He didn’t ask whether it was right. He didn’t ask how to change it. He’d simply located himself inside it. Understood where his time flowed. What function his presence served. Not trial preparation in the traditional sense. Allocation optimization dressed as trial readiness. That afternoon, Marcus came by the conference room. He’d been circling for days. Curious. Unsettled. “So,” he said, leaning in the doorway. “What’s the verdict?” The Trial Lawyer looked up from his notes. “There isn’t one yet,” he said. Marcus laughed. “I mean—how’s it looking? The case?” The Trial Lawyer considered him for a moment. Deciding something. “Most of this won’t survive the room,” he said. Marcus frowned. “What do you mean?” “This work,” the Trial Lawyer said, tapping the file. “It wasn’t done for trial.” “Then why—” The Trial Lawyer didn’t answer. Just returned to his notes. Marcus looked at me. Waiting for clarification. I didn’t provide it. Marcus stood there for another moment, then left. He didn’t come back to the conference room after that. But I saw him at his desk later, staring at his own files. Thinking. Mid-afternoon, Ken stopped by my office. Excited. Holding a tablet. “I wanted to show you something,” he said. He didn’t wait for invitation. Just came in and set the tablet on my desk. “I’ve been running the Henderson file through an AI analysis protocol,” he said. “Predictive modeling for case outcomes. And look—” He pulled up a screen covered in graphs and percentages. “According to the algorithmic assessment, we should proceed with a compressed timeline on discovery. The data suggests we’re over-indexed on expert review and under-leveraged on early settlement positioning.” I looked at the screen. Then at him. “Did you input case-specific facts?” I asked. “Jurisdiction? Causation theories? Coverage issues?” “The AI accounts for all that,” he said. “It’s pretty sophisticated.” “What did you prompt it with?” He hesitated. “General case parameters. Damages amount. Timeline.” “Did you tell it this is an insurance defense case in a CAT-designated event with specific retention implications?” “I… I said it was insurance litigation.” I looked at the graphs again. They were meaningless. Not wrong—just answering a question nobody had asked. “Ken,” I said carefully, “the AI can only analyze what you give it. And it can’t understand context it doesn’t have.” “But the modeling—” “Is based on assumptions that don’t match our situation.” He looked at the screen. Then at me. “So I shouldn’t use this?” “I’m saying you should understand what question you’re asking before you trust the answer.” He nodded slowly. “Okay. I’ll refine the inputs.” He left. He’d run it again with slightly different parameters and get a slightly different wrong answer. And he’d present it confidently because the technology made it look authoritative. That was the danger. Not that he’d deliberately misuse AI. That he’d trust </w:t>
      </w:r>
      <w:r>
        <w:lastRenderedPageBreak/>
        <w:t xml:space="preserve">its output without understanding its limitations. Later that day, I passed an open door where one of the expert witnesses was packing up after a deposition. He was lingering. Making small talk with the court reporter. I slowed down. Not obviously. Just enough to hear. “You folks brought in a trial specialist,” the expert was saying. “That’s a good sign.” The court reporter looked up. “How’s that?” “Means they’re building the file right,” he said. “Comprehensive. Clean. Audit-friendly. The longer these cases run, the better they look on paper. Shows diligence.” He said it casually. No irony. Just industry observation. “And trial specialists bill differently, don’t they?” the court reporter said. “Event-related?” “Exactly,” the expert said. “Smart positioning. Keeps litigation costs in one bucket, event response in another. Treaty-friendly.” I kept walking. The expert understood what he was participating in. Maybe not completely. But enough to know his role served documentation more than litigation. And he was fine with it. That night, I stayed late. After everyone else had gone. I pulled the Henderson file again. Looked at it the way the Trial Lawyer had taught me to look. Which work existed to survive scrutiny. Which work existed to persuade twelve people. Which work existed because someone had decided the appearance of diligence mattered more than efficiency. No one had said this aloud. No one needed to. The file told the story. Four hundred hours. Eighty-two thousand in claimed damages. Three expert reports saying essentially the same thing in different vocabularies. Discovery that was thorough but not strategic. Documentation that was comprehensive but not focused. It was all defensible. None of it was necessary. The system didn’t require belief. It required participation. The Trial Lawyer understood that. So did I. The difference was what we did with that understanding. He prepared for the room. I prepared the file. And somewhere above us, someone was making sure both served the allocation structure. Whether we acknowledged it or not. </w:t>
      </w:r>
    </w:p>
    <w:p w14:paraId="4E7D2780" w14:textId="77777777" w:rsidR="008068A0" w:rsidRDefault="008068A0">
      <w:r>
        <w:br w:type="page"/>
      </w:r>
    </w:p>
    <w:p w14:paraId="679DDB16" w14:textId="24FE6533" w:rsidR="00402094" w:rsidRDefault="00000000">
      <w:pPr>
        <w:pStyle w:val="BodyText"/>
      </w:pPr>
      <w:r>
        <w:lastRenderedPageBreak/>
        <w:t># CHAPTER 6 Shadow Staffing No one ever said staffing strategy. That would have implied intent. Design. Deliberation. Instead, people spoke about availability. Fit. Experience. Bandwidth. Words that sounded neutral while doing precise work. Files didn’t move randomly. They moved toward people who could absorb them. The junior attorneys felt it before they understood it. The meeting was scheduled for Tuesday morning. Conference room. VP of Claims present. Legal Advisor at the head of the table. Me. Two senior attorneys. No agenda sent in advance. That should have been the first signal. The VP of Claims arrived exactly on time. She always did. Sat at the far end of the table where she could see everyone without turning her head. The Legal Advisor stood. “We’re looking at workload distribution,” he said. “Making sure coverage is balanced across the team for CAT-related files.” Balanced. That word was doing work. He pulled up a spreadsheet on the screen. Names down the left side. Case counts across the top. Color-coded by complexity. “Helen’s at capacity on complex litigation,” he said. “But she’s managing well. Strong documentation. No issues.” Helen wasn’t in the room. But her name was being used as a standard. “Sarah’s handling discovery-heavy files. State AG background. Comfortable in that space.” Sarah also wasn’t present. “Jason’s on lighter matters. Still building experience.” The VP of Claims leaned forward slightly. “What about Marcus?” The Legal Advisor paused. “Solid work product. Very thorough.” “But?” the VP prompted. “He asks a lot of questions,” the Legal Advisor said. “Sometimes that creates… friction.” Friction. The word landed carefully. “Questions about what?” I asked. The Legal Advisor looked at me. “Process. Scope. Whether certain work is necessary.” “That sounds like good judgment,” I said. The VP smiled. Not warmly. “Or it sounds like someone who doesn’t understand the operational requirements.” I didn’t respond. “My concern,” the VP continued, “is that CAT files require a specific… approach. We need people who can execute without constant re-evaluation.” Execute. Not think. Execute. “Marcus is competent,” I said. “I’m sure he is,” the VP said. “But competence isn’t the only factor. We need people who fit the model.” The model. What model? There was no written model. No manual. No training document. Just this conversation. This moment. These decisions being made about who got positioned where. “I think we should keep Marcus on litigation files,” the Legal Advisor said. “But maybe not the high-complexity CAT matters.” The VP nodded. “That seems reasonable.” It was decided. Not debated. Not discussed. Decided. Marcus would be redirected. Not formally. Not with explanation. Just through the quiet adjustment of assignments. Fewer of certain types of files. More of others. He’d notice. Eventually. And he’d learn what that meant without anyone telling him. “What about Evan?” one of the senior attorneys asked. The Legal Advisor checked his notes. “Quiet. Reliable. Doesn’t escalate unnecessarily.” “Good,” the VP said. “More files there.” That was Evan’s reward for silence. For not asking questions. For absorbing work without pushing back. More files.</w:t>
      </w:r>
    </w:p>
    <w:p w14:paraId="679DDB17" w14:textId="77777777" w:rsidR="00402094" w:rsidRDefault="00000000">
      <w:pPr>
        <w:pStyle w:val="BodyText"/>
      </w:pPr>
      <w:r>
        <w:t>Evan had been with the company for three years—hired six months after Marcus left, placed in the same role, given the same assignments. He’d learned differently than Marcus had. Slower. More carefully. He’d absorbed where Marcus had resisted.</w:t>
      </w:r>
    </w:p>
    <w:p w14:paraId="679DDB18" w14:textId="77777777" w:rsidR="00402094" w:rsidRDefault="00000000">
      <w:pPr>
        <w:pStyle w:val="BodyText"/>
      </w:pPr>
      <w:r>
        <w:t xml:space="preserve">I recognized the pattern. I’d been watching it repeat for twenty years. “Ken?” the Legal Advisor said. “He’s enthusiastic. Always volunteering.” “Any concerns?” the VP asked. “He relies heavily on technology. AI analysis. Predictive tools.” The Legal Advisor shrugged. </w:t>
      </w:r>
      <w:r>
        <w:lastRenderedPageBreak/>
        <w:t>“Sometimes misses context.” “But does he complete assignments?” the VP asked. “Yes.” “Then we can work with that.” Ken would get technical work. Research. Document review. Things where his tools might actually help. Things where his misunderstanding of context wouldn’t matter as much. The meeting continued. Names. Assessments. Quiet sorting. No one said: We’re rewarding compliance and redirecting questions. No one said: We’re building a system where certain people get positioned to carry allocation-heavy work and others don’t. No one said anything that direct. But that’s what was happening. After the meeting, I stood in the hallway. The VP walked past. She glanced at me. Nodded once. Acknowledgment. Not inclusion. Just recognition that I understood what had happened. That I hadn’t objected. That I’d participated by staying silent.</w:t>
      </w:r>
    </w:p>
    <w:p w14:paraId="5457B528" w14:textId="77777777" w:rsidR="008068A0" w:rsidRDefault="00000000">
      <w:pPr>
        <w:pStyle w:val="BodyText"/>
      </w:pPr>
      <w:r>
        <w:t xml:space="preserve">The LOD was at the center of something. Or maybe not the center—maybe one of several layers, concentric circles of control where each ring served the one inside it without fully understanding the architecture. I was learning which circle I occupied. Not the center. Not the edge. Somewhere in the middle, watching everything, touching nothing. That afternoon, Sarah stopped by my office. Closed the door halfway. Professional distance maintained. “Do you have a minute?” she asked. “Of course.” She sat. “I’m working on the Henderson file summary for the regulatory update.” I waited. “We’ve done three expert depositions now,” she said. “All reaching essentially the same conclusion. I’m wondering if we really need the third one included in the summary, or if that’s…” She trailed off. “If that’s what?” I asked. “Redundant,” she said carefully. “I mean, I know thoroughness matters. But I’m trying to figure out if this strengthens the position or just adds length.” She wasn’t asking permission to omit it. She was testing whether noticing redundancy was acceptable. “What do you think the Legal Advisor would say?” I asked. She considered. “That it demonstrates comprehensive review. That more is better than less when it comes to documentation.” “Probably,” I said. “So I should include it?” “Yes.” She nodded. But something in her expression shifted. A small tightening at her eyes. She’d just learned that efficiency wasn’t the priority she thought it was. That thoroughness mattered more than strategy. That questions about necessity weren’t welcome. “Is there something else?” I asked. She hesitated. “Is this file being written for us? Or for someone else?” There it was. The question beneath the question. “Both,” I said. “Regulators? Reinsurers?” “Potentially.” She stood. “Okay. That helps me understand the tone.” She left. She’d just learned to write for an audience she’d never meet. To prioritize appearance over efficiency. To include everything because someone, somewhere, might review it. And she’d learned it by asking me a direct question and hearing me confirm what she suspected. I’d just taught her how the system works. By not lying. By not hiding. Just by answering honestly. That’s how transmission happens. Later that afternoon, the email arrived. 6:47 AM the next morning, actually. I was the only one in the office. Subject: Updated Discovery Protocol - Effective Immediately I read it twice. “Going forward, all privilege logs will include substantive descriptions of withheld documents. When opposing counsel challenges any designation, we will produce the underlying document for in camera review rather than defending privilege. This demonstrates our good faith cooperation and strengthens our credibility with the court.” I stared at the screen. This was insane. Privilege logs were supposed to be minimal—just enough to identify that a document existed and why it was protected. You didn’t describe </w:t>
      </w:r>
      <w:r>
        <w:lastRenderedPageBreak/>
        <w:t xml:space="preserve">privileged documents substantively. That defeated the purpose of privilege. And producing them for “in camera review” meant giving them to the judge whenever opposing counsel objected. Which they would. Always. Because why wouldn’t they? We’d essentially volunteered to waive privilege on anything challenged. Industry-wide, you defended privilege. You made the other side work for every document. You didn’t just hand over attorney-client communications because someone asked nicely. But the directive was clear. Two weeks earlier, I’d been walking past the VP’s office. Door half-open. CFO on the screen from wherever he worked remotely. Good lighting. Neutral background. Professional distance. I hadn’t meant to overhear. But I’d slowed down. “…if we’re producing more in discovery, that’s more attorney hours we can bill…” The VP’s voice, lower: “…through the litigation expense provision…” CFO: “…increases our documented defense costs, which affects the allocation under the treaty. We need to hit the threshold to trigger the next layer.” Not the full conversation. Just fragments. But enough. They’d had a number in mind. Something about treaty calculations. About what expenses could flow where. About hitting thresholds that changed how costs were allocated to reinsurance. And then, a week later, this directive appeared. Framed as legal strategy. The Legal Advisor had sent a follow-up memo explaining how producing documents proactively would “build credibility with the court” and “demonstrate transparency.” He believed it. He genuinely thought this was sound legal strategy. Someone—CFO, probably VP—had convinced him that waiving privilege was tactical brilliance. That cooperation would be rewarded. That judges appreciated parties who didn’t fight over every document. And he’d bought it. Because he was incompetent enough to not recognize billing strategy when it was packaged as legal advice. Sarah appeared in my doorway at 7:15. She must have come in early. “Did you see the email?” she asked. “I did.” “I don’t understand. We’re producing privileged documents?” “For in camera review,” I said. “If challenged.” “But they’ll all be challenged. That’s—” She stopped. Started again. “That’s not normal. Is it?” “Define normal.” “I worked at the State Attorney’s Office for three years. We never did this. Nobody does this. Privilege is privilege. You don’t just hand it over when someone asks.” “The directive says we do now.” She came into the office and sat down without being invited. Something she wouldn’t have done a month ago. “Why?” “You’d have to ask the Legal Advisor.” “I’m asking you.” I looked at her. Young. Competent. Courtroom experience but not insurance background. Asking the right question for the wrong reason. She thought this was about legal strategy. It wasn’t. “Sarah,” I said, “the directive came from leadership. It’s been reviewed. If you have concerns, you should raise them with the Legal Advisor.” “You’re telling me to ask him?” “I’m telling you the directive is clear. If you want to challenge it, that’s above my level.” She looked at me for a long moment. “You’re not going to challenge it.” It wasn’t a question. “It’s not my directive to challenge.” “But you see the problem.” “I see a directive that needs to be followed.” Something changed in her expression. Not quite disappointment. More like recognition. She stood up. “Fine. I’ll ask him myself.” She did. Twenty minutes later, his response arrived. CC’d to me. Firm. Bordering on angry. “Sarah - This directive is based on strategic litigation considerations that have been carefully evaluated by leadership. Second-guessing decisions at this level undermines team cohesion and suggests a lack of trust in the judgment of your supervisors. Please implement the protocol as directed. We can discuss any specific cases where you </w:t>
      </w:r>
      <w:r>
        <w:lastRenderedPageBreak/>
        <w:t xml:space="preserve">believe an exception is warranted, but the general approach is not subject to debate.” Sarah didn’t ask again. But I saw her, two days later, preparing a privilege log with detailed descriptions of withheld documents. Typing slowly. Pausing between entries. Doing exactly what the directive required. Even though she knew it was wrong. Even though it waived protections we were supposed to maintain. Even though every other jurisdiction, every other firm, every other insurance company would defend privilege rather than volunteer it. She was learning the same lesson I’d learned: Objecting to directives that serve billing gets you nowhere. The Legal Advisor believes he’s protecting the company. The CFO and VP know they’re increasing treaty allocation. The attorneys comply because challenging it means challenging people who’ve “carefully evaluated” something they’re not positioned to understand. The directives stand. The billing increases. And if it creates problems later—exposure, sanctions, fee disputes—those will be handled by someone else. Probably blamed on someone else. By then, the directive will have changed anyway. That afternoon, Evan stopped by my office. Stood in the doorway. Didn’t sit. “I noticed something about the staffing,” he said. I waited. “The Morrison file got moved. It was assigned to Marcus last week. Now it’s on my desk.” “Files get reallocated sometimes,” I said. “I know. It’s just…” He paused. “It’s a CAT file. Complex causation. High exposure. The kind of file Marcus usually handles really well.” “And?” “And now I have it. Along with three others that got moved this week.” I looked at him. “Is there a problem with the assignments?” I asked. “No. I can handle them. I just… wondered if there was a reason.” Reason. He was asking without asking. “Leadership makes staffing decisions based on a lot of factors,” I said. “Availability. Workload balance. Team needs.” “Right,” he said. “That makes sense.” He didn’t move. “Is Marcus okay?” he asked. “Why wouldn’t he be?” “I don’t know. It just seems like his files are getting redistributed. And I wondered if…” He trailed off. “If what?” I asked. “If something happened.” “Nothing happened,” I said. “The work is being balanced across the team. That’s all.” He nodded slowly. “Okay. I just wanted to make sure I wasn’t missing something.” “You’re not.” He left. But he wasn’t convinced. I could see it in the way he’d paused at the door. The way he’d phrased his questions. He’d noticed the pattern. Marcus’s files being moved. His own workload increasing. And he was trying to decide whether noticing was safe. I’d just taught him: don’t ask why. Just accept the reallocation. Later that afternoon, I found Marcus in the parking garage. He was loading boxes into his car. File boxes. Not personal items. “Taking work home?” I asked. “Some of it,” he said. “The Henderson matter wraps next week. Wanted to make sure I’m prepared.” He closed the trunk. “I heard I’m getting staffed on a new matter,” he said. “Lower complexity. Faster timeline.” “That’s right.” “Any particular reason?” I looked at him. He was asking directly. Not testing. Not probing. He wanted to know. “Leadership thinks it’s a better fit for your experience level right now,” I said. “My experience level,” he repeated. “I’ve been here three years. I’ve handled complex files before.” “I know.” “So what changed?” I didn’t answer immediately. “Marcus,” I said finally, “sometimes assignments shift based on operational needs.” “Operational needs,” he said. “Not my performance.” “No.” “Not my work product.” “No.” He nodded. “Just operational needs.” He understood what I wasn’t saying. “Thanks for being straight with me,” he said. But his tone suggested he knew I hadn’t been straight at all. I’d given him corporate language. Operational needs. The kind of phrase that explained nothing while </w:t>
      </w:r>
      <w:r>
        <w:lastRenderedPageBreak/>
        <w:t xml:space="preserve">sounding official. He walked toward the elevator. At the entrance, the Trial Lawyer was coming in from outside. Carrying nothing. Just returning from wherever he’d gone during the afternoon break. Marcus held the elevator door. “You’re the trial guy,” Marcus said. The Trial Lawyer nodded. “How’s the file looking?” The Trial Lawyer studied him for a moment. “The file is fine.” “And the case?” “Different question.” Marcus smiled slightly. “Yeah. I’m starting to figure that out.” The elevator arrived. Marcus got in. The Trial Lawyer walked toward me. “He’s leaving,” the Trial Lawyer said. “What makes you say that?” “He’s asking different questions now. Not about the work. About what the work means.” “Maybe he’s just curious.” The Trial Lawyer looked at me. “People don’t get curious about the system until they’ve decided to leave it.” That night, I stayed late again. After everyone else had gone. I pulled the staffing dashboard. Looked at the patterns. Marcus’s reassignment wasn’t punishment. It was redirection. He’d asked too many questions. Not disrespectfully. Not incompetently. Just… persistently. Why do we need three experts when they say the same thing? Why does this file have four hundred hours when exposure is eighty-two thousand? Who benefits from extended discovery? Good questions. Smart questions. Dangerous questions. Not because they challenged authority. Because they invited examination. And examination revealed things the system preferred to keep implicit. So Marcus was being quietly moved. Not fired. Not disciplined. Just repositioned. To work that didn’t require him to notice allocation patterns. To files that settled quickly. To matters where his intelligence wouldn’t reveal uncomfortable truths. And Evan—who’d noticed the shift but talked himself out of pursuing it—was being rewarded. More files. More responsibility. More trust. Not because he was better than Marcus. Because he was safer. He’d learned the right lesson: see, but don’t say. At home, my wife was already in bed when I got there. Reading. Not looking up when I came in. “Long day,” I said. “Mm.” “New staffing decisions at work.” She turned a page. “Good ones?” I thought about Marcus in the parking garage. About Evan in my doorway. About Sarah preparing privilege logs she knew were wrong. “They’re consistent with operational needs,” I said. She closed her book. Looked at me. “You’re doing it at home now too,” she said. “Doing what?” “Talking like them. Operational needs. Strategic considerations. As if saying it that way makes it less of a choice.” I didn’t respond. “Someone’s getting repositioned, aren’t they?” she said. “Someone who asked questions.” “How did you know?” “Because that’s always what happens. And you’re always part of it. And you always come home talking about operational needs instead of just saying: we punished someone for being honest.” “We didn’t punish anyone.” “No,” she said. “You just made it expensive to notice. Which is worse, because at least punishment is honest.” She opened her book again. The conversation was over. But I stood there. She was right. Marcus wasn’t being punished. He was being taught. Being shown what noticing cost. What questions led to. Not termination. Not discipline. Just redirection. Quiet marginalization. A career path that narrowed without explanation. And I’d participated. Not by making the decision. By not objecting to it. By staying silent in the meeting. By giving Marcus corporate language instead of truth. By teaching Evan to doubt his perceptions. By watching Sarah learn to comply with directives she knew were wrong. I was the mechanism. Not the designer. Not the decision-maker. The translator. The buffer. The person who made the machinery feel reasonable. That was my role. And I was good at it. </w:t>
      </w:r>
    </w:p>
    <w:p w14:paraId="455E76B2" w14:textId="77777777" w:rsidR="008068A0" w:rsidRDefault="008068A0">
      <w:r>
        <w:lastRenderedPageBreak/>
        <w:br w:type="page"/>
      </w:r>
    </w:p>
    <w:p w14:paraId="14DC3836" w14:textId="77777777" w:rsidR="008068A0" w:rsidRDefault="00000000">
      <w:pPr>
        <w:pStyle w:val="BodyText"/>
      </w:pPr>
      <w:r>
        <w:lastRenderedPageBreak/>
        <w:t xml:space="preserve"># CHAPTER 7 The Conversation The garage emptied quickly after six. By seven, only a few cars remained. The echo changed. Footsteps carried differently. The building felt less like an office and more like a structure—concrete, exposed, indifferent to what happened inside it during daylight hours. I was loading files into my trunk when I saw the Trial Lawyer standing near the elevator bank. Jacket off. Sleeves rolled. Standing with his back to a concrete pillar, arms folded, watching the ramps with the economy of someone who’d learned to assess spaces before moving through them. Not waiting for anything. Just present. “You work late,” I said. “So do you,” he replied. We stood there. A car started somewhere above us. Tires rolling over concrete. The sound carrying, then fading. “You saw Marcus today,” he said. Statement, not question. “Yes,” I said. “He was useful,” the Trial Lawyer said. “He was,” I agreed. “He asked questions,” the Trial Lawyer continued. “That wasn’t the problem.” I waited. “He asked them out loud.” I leaned against my car. The metal was cold through my shirt. “They didn’t want him gone,” I said. “No,” he said. “They just didn’t need him.” The difference mattered. A security car rolled past slowly on its rounds. Headlights swept across the wall, illuminating the row numbers painted in yellow. Then darkness again. “You’re still here,” he said. “Yes.” He nodded. No judgment. Just notation. “You know what this is,” he said. Not a question. Not an accusation. Just confirmation of something already understood. “Yes,” I said. He didn’t respond immediately. Looked up the ramp toward the exit. Toward daylight he wouldn’t see for another hour. “This place,” he said finally, “it doesn’t run on belief.” I didn’t interrupt. “It runs on behavior. What people tolerate. What they carry. What they don’t resist.” He paused. Let it sit. “What they volunteer.” That word again. The one he’d used before. The one that made everything sound like consent. “I thought for a while they were teaching people,” he continued. “But they’re not.” “Then what?” I asked. He looked at me directly. “They’re selecting.” I felt it land. Not as revelation. As alignment with something I’d been circling without naming. Not training. Selection. Not education. Identification. The system wasn’t building capacity. It was discovering who already had it. “I could leave,” he said. I didn’t respond. “But that wouldn’t change anything,” he continued. “Someone else would do the work. Someone else would build the file. Someone else would understand what survives the room and what exists for documentation.” “Yes,” I said. “So I stay,” he said. “And I do it clean.” Clean. Not ethical. Not righteous. Not moral. Clean. Work done without self-deception. Without pretending it serves something it doesn’t. Without the performance of struggle. “And you?” he asked. The question was simple. No accusation embedded in it. No expectation of a particular answer. “I manage,” I said. He waited. “I protect my team where I can,” I added. It was what I always said. What I’d been saying for months. Maybe years. He nodded once. “That’s how you tell yourself you’re different.” I didn’t argue. Because he was right. I told myself I was protecting people. Managing damage. Creating space for them to do good work despite the constraints. All of that was true. None of it was the whole truth. “You are different,” he said. “Just not in the way you think.” Another car left. We watched it spiral up the ramp and disappear into evening light. “I don’t talk about this,” he said. “I know.” “Most people don’t see it,” he continued. “They just feel pressure. They think the system is broken. That someone up there doesn’t understand. That if the right person knew, things would change.” “Yes.” “And the ones who see it,” he said, “usually explain it away. Temporary conditions. Bad quarter. </w:t>
      </w:r>
      <w:r>
        <w:lastRenderedPageBreak/>
        <w:t xml:space="preserve">Transition period. They tell themselves it’s not really like this.” I didn’t respond. “That’s why Marcus left,” he said. “Not because he was weak. Because he was honest. He saw it clearly and couldn’t pretend he didn’t.” I felt something tighten in my chest. “And that’s why you stayed,” he said. I looked at him. “Not because you’re blind,” he continued. “Because you’re careful. Because you’ve calculated what staying costs and what leaving costs. And you’ve decided staying is manageable.” Careful. The word fit too well. Not brave. Not principled. Not even resigned. Careful. “I don’t blame you,” he said. “I know.” And I did know. He wasn’t judging. He was describing. The way he’d describe terrain or calculate distance. Just observation without moral freight. He picked up his bag from where it rested against the pillar. “You’ll keep doing this,” he said. “Until you don’t.” “And you?” I asked. “I’ll finish this job,” he said. “Then I’ll leave.” “For good?” “For this,” he said. “I don’t stay places.” He turned toward his car. Took three steps. Then stopped. “One more thing,” he said without turning around. “Yes?” “The system doesn’t need loyalty,” he said. “It needs predictability.” He got in his car and drove away. No hesitation. Just up the ramp and gone. I stood there. He hadn’t told me anything I didn’t already know. Hadn’t tried to convince me of anything. Hadn’t asked me to change. He’d just confirmed that what I was doing was a choice. Not a trap. Not a misunderstanding. Not unconscious participation. A choice. I got in my car and sat with the engine off. The garage was quiet again. Just the hum of ventilation and the occasional drip of water from somewhere in the infrastructure. Tomorrow I’d go back upstairs. I’d answer questions. I’d redirect concerns. I’d translate decisions I hadn’t made into guidance people could implement. I’d tell myself I was managing the damage. Protecting people where I could. And maybe that was even true. But now I knew something I hadn’t admitted before. Not what the system was. I’d known that for a while. But what it required from me to continue. Not belief. Not agreement. Not even active participation in decision-making. Just… non-interference. Just the absence of resistance. Just predictable behavior that kept things moving. I started the engine and drove home. My wife was in the kitchen when I arrived. Didn’t look up from what she was preparing. “How was your day?” she asked. “Long,” I said. “The trial guy is still there?” “He’s wrapping up.” She turned then. Studied me. “You look different,” she said. “Different how?” “Like you’ve decided something.” I set my briefcase down. Loosened my tie. “I haven’t decided anything.” “That’s not what I said,” she replied. “I said you look like you’ve decided. Not that you’ve done anything about it.” She went back to cooking. “Those are different things,” she added. She was right. Deciding to see clearly and deciding to act on what you see—those were different things entirely. And the gap between them was where most people lived. Where I lived. She didn’t push. Didn’t ask what I’d decided. She’d already seen it. The same way the Trial Lawyer had. The same way Marcus had, just before he left. I went upstairs to change. Looked at myself in the mirror. Same face. Same tired eyes. Same person who’d started this job believing competence and integrity were enough. But now I knew they weren’t. They never had been. The system didn’t need competent people with integrity. It needed predictable people who wouldn’t disrupt what needed to happen. And I was very good at being predictable. </w:t>
      </w:r>
    </w:p>
    <w:p w14:paraId="46509DC5" w14:textId="77777777" w:rsidR="008068A0" w:rsidRDefault="008068A0">
      <w:r>
        <w:br w:type="page"/>
      </w:r>
    </w:p>
    <w:p w14:paraId="1FB270C0" w14:textId="77777777" w:rsidR="008068A0" w:rsidRDefault="00000000">
      <w:pPr>
        <w:pStyle w:val="BodyText"/>
      </w:pPr>
      <w:r>
        <w:lastRenderedPageBreak/>
        <w:t xml:space="preserve"># CHAPTER 8 None of That Matters Three months </w:t>
      </w:r>
      <w:proofErr w:type="gramStart"/>
      <w:r>
        <w:t>had</w:t>
      </w:r>
      <w:proofErr w:type="gramEnd"/>
      <w:r>
        <w:t xml:space="preserve"> passed since the hybrid witness directive. Every CAT file had been reviewed. Every field adjuster reclassified. The billing statements had gone out reflecting the new designations. Reinsurance allocations had been recalculated accordingly. The system had extracted what it needed. And now— The meeting was scheduled for Tuesday morning. Same conference room. Legal Advisor standing at the head of the table. Me, two senior attorneys, Helen. No agenda sent in advance. Again. “I want to clarify something about the field adjuster designations,” the Legal Advisor said. We were three months into mandatory compliance with a directive he’d called non-negotiable. “It’s come to my attention that some of you may have misunderstood the scope of that directive.” Helen’s pen stopped moving. She’d been the most vocal supporter. Had praised it as “consistent with best practices.” Evan looked up from his notes. I saw confusion cross his face. “The directive was meant to apply to cases where the adjuster’s role truly rises to expert-level analysis,” the Legal Advisor continued. “Not every case. We don’t want to overcomplicate things unnecessarily.” Helen spoke up immediately. Always eager to demonstrate alignment. “So we should redesignate them back to regular claims personnel?” “In appropriate cases, yes.” The senior attorney who’d objected three months ago leaned forward. His voice was careful. Always careful with the Legal Advisor. “Which cases are appropriate?” “Use your judgment,” the Legal Advisor said. “That’s what you’re paid for.” The room was silent. Three months ago, he’d demanded universal reclassification. Made it mandatory. End of month deadline. Anyone who’d suggested it should be discretionary had been shut down. Now he was saying we’d “misunderstood.” That it should have been case-by-case all along. That we should “use our judgment”—the same judgment he’d overruled when we’d tried to exercise it. The senior attorney opened his mouth. Closed it. Looked at me. I gave a slight shake of my head. Don’t. It wouldn’t matter. The decision was already made. Objecting now would just mark you as someone who doesn’t adapt. “However,” the Legal Advisor continued, “I want to expand our discovery cooperation protocol.” I felt something tighten in my stomach. “Going forward, we’ll proactively produce all communications related to claim evaluation—even those that might be considered privileged—as a demonstration of good faith.” The senior attorney couldn’t stay silent this time. “All communications? Even attorney-client?” “If they relate to the claim itself, yes.” The Legal Advisor’s voice had that edge again. “We’ve seen positive results from our current cooperation approach. This positions us as transparent actors. It builds credibility with the court.” “That’s not cooperation,” the senior attorney said carefully. “That’s waiving privilege. On everything.” “That’s strategic litigation,” the Legal Advisor said firmly. “And it’s not optional.” He looked around the room. Daring someone to push back. No one did. He left. The door closed. The room sat in stunned silence. Helen started gathering her things immediately. Eager to comply with whatever version of reality had just been declared. The senior attorney looked at me. “What just happened?” “A clarification,” I said. “A clarification that reverses a directive that was mandatory three months ago?” “Apparently we misunderstood the scope.” “We understood it perfectly. He was explicit. Universal application. No exceptions. I objected at the time and was overruled.” “And now it’s discretionary.” “After three months of compliance.” His voice was rising slightly. “After we redesignated every single adjuster. After all that billing went through.” I said nothing. He </w:t>
      </w:r>
      <w:r>
        <w:lastRenderedPageBreak/>
        <w:t xml:space="preserve">stood up, shaking his head. “This is insane.” Maybe. But it made perfect sense once you saw the pattern. The hybrid witness reclassification had served its purpose. Billing had increased for three months. The reinsurance allocation had shifted. The treaty thresholds had been triggered. Whatever financial mechanism needed those numbers had gotten them. Now that the benefit had been extracted, the directive could be quietly reversed. Blamed on our “misunderstanding.” While a new directive—privilege waiver expansion—opened a new billing stream. More discovery production. More document review. More attorney hours flowing through the litigation expense provision. A new three-month cycle of extraction. The Legal Advisor didn’t know this. He thought the hybrid witness directive had been a good idea that we’d overcomplicated through overzealous application. He thought the privilege waiver expansion was strategic brilliance that would pay dividends in court. Someone was feeding him these ideas. Someone who understood treaty provisions and expense allocation and billing categories. And he was enforcing them as legal strategy. While they extracted value through mechanisms he couldn’t see. Evan caught up with me in the hallway afterward. “I don’t understand,” he said. “What don’t you understand?” “Was the field adjuster thing wrong? Or did we do it wrong?” “Does it matter?” I said. “I just—three months ago he was clear. Universal application. Mandatory redesignation. We all did exactly what he said. Now he’s saying we misunderstood. So which directive was right?” I looked at him. Young. Competent. Still thinking there was a right answer. Still thinking directives were about legal strategy rather than billing optimization. Still thinking someone in authority knew what they were doing. “The directive three months ago was what leadership wanted then,” I said. “The directive now is what they want now. Our job is to implement both.” “Even if they contradict?” “Especially then.” He stared at me. “That doesn’t make any sense.” “It doesn’t have to make sense. It has to be implemented.” “But how do I know what to do?” “You follow the current directive. When it changes, you follow the new one. You don’t ask why it changed. You don’t point out contradictions. You just comply.” “That’s—” He stopped. Looking for the word. “That’s the job,” I said. I walked away. Left him standing there looking more confused than before our conversation. Which was the point. Confusion made compliance easier. If you couldn’t understand the pattern, you couldn’t articulate what was wrong with it. You couldn’t explain—to yourself or anyone else—why this felt like something other than legitimate legal strategy. You just did what you were told. This month’s directive. Next month’s reversal. The expansion after that. Each one serving an extraction function you weren’t supposed to see. Each one enforced by someone who genuinely believed he was protecting the company. Later that afternoon, I found Marcus in the conference room with the Trial Lawyer. Marcus had file boxes stacked on the table. Exhibits. Depositions. Expert reports. Chronologies. The Carver file—the one he’d been building for months. The Trial Lawyer was standing at the whiteboard with a marker. “Walk me through it,” the Trial Lawyer said. Marcus opened the first binder. “Okay. So we start with the initial inspection. That’s about forty hours right there. We needed to establish baseline damage assessment before any restoration work began.” The Trial Lawyer wrote a number on the board. Didn’t comment. “Then we coordinated the engineering review,” Marcus continued. “Three separate experts because we needed coverage on structural, wind, and flood causation. That’s about ninety hours across all three.” Another number on </w:t>
      </w:r>
      <w:r>
        <w:lastRenderedPageBreak/>
        <w:t xml:space="preserve">the board. “Then discovery. We produced approximately twelve thousand documents. That required review, privilege screening, redaction, logging.” Marcus was warming to his subject. Proud of the thoroughness. “About a hundred and ten hours.” The Trial Lawyer kept writing. “Then deposition prep. Seven depositions total. Witnesses, experts, plaintiff representatives. Prep, attendance, transcript review, follow-up analysis. About a hundred and sixty hours there.” Marcus looked at the board. At the growing list of numbers. “All together, we’re at approximately four hundred hours documented in the file.” The Trial Lawyer capped the marker. Stood there looking at what Marcus had presented. Evan was in the doorway. I hadn’t noticed him arrive. He’d been circling the conference room all week, curious about the trial preparation. “That’s thorough,” the Trial Lawyer said finally. Marcus smiled. “We wanted to make sure everything was defensible. Complete record.” The Trial Lawyer turned to face him. “How much of this will I use at trial?” Marcus frowned. “What do you mean?” “In the courtroom,” the Trial Lawyer said. “In front of twelve people who don’t work in insurance and don’t have law degrees and need to understand this case well enough to make a decision. How much of this four hundred hours of work will actually matter?” Marcus looked at the board. At his careful accounting. “I don’t… all of it matters. That’s why we did it.” The Trial Lawyer picked up the marker again. “The initial inspection,” he said. “I’ll use about five minutes of that testimony. Maybe three exhibits.” He drew a line through most of the first number. “The engineering reviews. I’ll use one expert. Maybe forty minutes of testimony. Two or three key opinions.” Lines through two of the three experts. “Discovery. I’ll introduce maybe twenty documents. Maybe. If they’re relevant to the specific issues the jury needs to decide.” A line through most of the document production. “Depositions. I’ll use clips. Specific contradictions. Admissions. Maybe ten minutes total across all seven depositions.” Lines through most of the deposition time. Marcus was staring at the board. At what remained. At what the Trial Lawyer had just erased. “But we needed all of that,” Marcus said. His voice had changed. “For the file. For documentation. For—” “For the file,” the Trial Lawyer said. “Yes. You needed it for the file.” “But not for trial.” “No.” “Then why—” Marcus stopped. Started again. “Why did we do it?” The Trial Lawyer looked at him. Really looked. Deciding something. “That’s a good question,” he said. He didn’t answer it. Evan was still in the doorway. I saw him watching this exchange. Saw something shift in his expression. Marcus turned to me. “You knew this,” he said. “Knew what?” “That most of this wouldn’t matter. That we were building documentation, not trial preparation.” I didn’t respond. “You knew,” Marcus said again. “And you let us keep working. Forty, fifty, sixty-hour weeks. Building files that wouldn’t survive the room.” “The files had to be complete,” I said. “For whom?” For auditors. For regulators. For reinsurers. For treaty compliance. For billing justification. For everyone except the twelve people who would actually decide the case. “For the process,” I said. Marcus looked at me for a long moment. “That’s not an answer,” he said. He started gathering his materials. Slowly. Deliberately. “I’m going to finish this file,” he said. “Because that’s my job. But I need you to know something.” I waited. “I figured it out,” Marcus said. “The coding. The allocation. The CAT designation. I figured out what my work was financing.” He closed the last binder. “I couldn’t figure out who I was working for. Claims wants one thing. Legal wants another. Leadership wants a third. The policyholder is somewhere in there, but I’m not sure where.” He picked up his </w:t>
      </w:r>
      <w:r>
        <w:lastRenderedPageBreak/>
        <w:t xml:space="preserve">materials. “I’m not supposed to answer that question, am I?” he said. “I’m just supposed to work. And let someone else decide who benefits from what I produce.” I didn’t respond. “That’s why I can’t stay,” he said. He left. The Trial Lawyer watched him go. Then looked at me. “He’s right, you know,” the Trial Lawyer said. “About what?” “You knew. And you let it continue.” “I wasn’t in a position to—” “Yes, you were,” the Trial Lawyer said. “You just didn’t.” Evan was still in the doorway. Frozen. I looked at him. “What?” I said. Evan shook his head. Stepped back. “Nothing. I just… nothing.” He left quickly. I stood there with the Trial Lawyer. “He’ll tell himself Marcus is being dramatic,” the Trial Lawyer said. “That Marcus just couldn’t handle the pressure. That if Marcus had been more resilient, more adaptable, he would have understood this is just how things work.” “Maybe,” I said. “And that’s how the system sustains itself,” the Trial Lawyer said. “Not by hiding what it does. By making sure the people who see it clearly are the ones who leave. And the ones who stay tell themselves stories about why leaving was a personal failure.” He turned back to the whiteboard. Looked at the numbers. At what remained after he’d compressed four hundred hours into what would actually matter. “This file will be fine,” he said. “I’ll make sure of it.” “I know.” “But you should know something,” he said. “What?” “I do this work clean. I don’t pretend it’s something it’s not. And I don’t teach people to carry what I’m carrying.” He looked at me. “You do,” he said. That night, I drove home in silence. No radio. Just the hum of tires and the occasional flash of headlights from oncoming traffic. My wife was waiting in the kitchen. She didn’t ask how my day was. She looked at me and said: “Someone quit.” I set my briefcase down. “How did you know?” “Because you have that look. The one you get when someone does something you won’t do.” I loosened my tie. Went to the cabinet. Poured a drink I wouldn’t normally pour on a weeknight. “Marcus is giving notice,” I said. “The one who asks questions?” “Yes.” She nodded. “Makes sense.” “Does it?” “You told me about him. Months ago. You said he was the kind of person who needed to understand why. Not just how.” I took a drink. She was right. I had said that. “And?” she prompted. “And he figured it out. What the work serves. What the files are really for. Who benefits from the complexity.” “And he’s leaving because of that?” “Yes.” She studied me for a moment. “But you’re not,” she said. “No.” “Why?” I thought about the Trial Lawyer in the parking garage. About Marcus in the conference room. About Evan watching from the doorway, trying to decide what he’d seen. “Because leaving would mean admitting I participated knowingly,” I said. “Staying lets me tell myself I’m managing something I can’t change.” She didn’t say anything for a long moment. “That’s the most honest thing you’ve said in months,” she said finally. “Is it?” “Yes.” She paused. “And it’s also bullshit.” I looked at her. “You’re not staying to manage anything,” she said. “You’re staying because it’s easier. Because leaving would require disruption. Because this—” she gestured around, at the house, at the life we’d built “—all of this is built on you staying.” “That’s not fair.” “It’s true,” she said. “And truth doesn’t care about fair.” She went back to whatever she’d been reading. “Marcus is doing the hard thing,” she said without looking up. “You’re doing the safe thing. Don’t confuse them.” I finished my drink. Went upstairs. Changed clothes. Looked at myself in the mirror. Same face. Same tired eyes. But something had shifted. Not in what I knew. I’d known all of this for a while. But in what I was willing to admit knowing. Marcus was leaving because he saw clearly and couldn’t reconcile what he saw with what he was doing. I was staying because I saw clearly and had </w:t>
      </w:r>
      <w:r>
        <w:lastRenderedPageBreak/>
        <w:t xml:space="preserve">decided reconciliation wasn’t required. That was the difference. And my wife knew it. The Trial Lawyer knew it. Marcus knew it. Everyone knew it except the people who needed to believe I was trapped instead of choosing. The next morning, I went to the office early. The conference room where Marcus had presented his four hundred hours was empty now. The whiteboard had been erased. No evidence of what had happened there. The system had absorbed Marcus’s realization without ripple. Files would be reassigned. Work would continue. The trial would happen with or without Marcus’s understanding of what it all meant. That’s what the system did best. Not punish people for seeing. Just make their seeing irrelevant. I stood there for a moment. Then went to my office. Checked email. Forwarded assignments. Did my job. Because that’s what I was good at. Not seeing clearly. Everyone saw clearly eventually. But continuing to work as if I didn’t. That was my skill. And the system rewarded it. </w:t>
      </w:r>
    </w:p>
    <w:p w14:paraId="5142639A" w14:textId="77777777" w:rsidR="008068A0" w:rsidRDefault="008068A0">
      <w:r>
        <w:br w:type="page"/>
      </w:r>
    </w:p>
    <w:p w14:paraId="679DDB19" w14:textId="1B9C2BA0" w:rsidR="00402094" w:rsidRDefault="00000000">
      <w:pPr>
        <w:pStyle w:val="BodyText"/>
      </w:pPr>
      <w:r>
        <w:lastRenderedPageBreak/>
        <w:t xml:space="preserve"># CHAPTER 9 Opening Statement The courtroom was smaller than the file suggested it should be. Four rows of benches. A jury box with twelve chairs and two alternates. A judge’s bench made of wood that had been worn smooth by decades of hands resting on it while oaths were administered. Everything else—the boxes of exhibits, the binders of depositions, the expert reports, the chronologies—stayed in the conference room down the hall. Present but not visible. The file had been built for rooms like this. Not to enter them. I sat in the gallery on the first day. Not because I needed to be there. Because I wanted to see what survived. The Trial Lawyer arrived carrying a single manila folder and a yellow legal pad. Nothing else. He sat at the defense table alone. No junior attorney. No co-counsel. Just him and the space next to him where four hundred hours of work used to be. The plaintiff’s attorney had an associate. Two bankers boxes of materials. A laptop. The confidence of someone who’d built a file and believed it mattered. The judge entered. Everyone stood. The ritual began. Jury selection took a day and a half. The Trial Lawyer asked simple questions. No performance. No theater. Just elimination. Are you comfortable with technical testimony? Can you follow chains of causation? Do you understand that insurance contracts have limits? He wasn’t looking for sympathy. He was looking for capacity. By the afternoon of the second day, twelve people sat in the box. Four men, eight women. Ages ranging from late twenties to early sixties. Two people who’d mentioned backgrounds in construction. One accountant. The rest were careful not to reveal too much. Opening statements began on day three. The plaintiff’s attorney stood. Spoke for forty-five minutes. Told the story chronologically. Started with the storm. The damage. The claim. The delays. The denials. The frustration. He used exhibits. Photographs of damage. Letters from the company. Claim numbers that meant nothing to anyone except the people who processed them. The jury listened politely. Some took notes. Most just watched. When he finished, the judge looked at the Trial Lawyer. “Defense?” The Trial Lawyer stood. Picked up his yellow pad. Walked to the jury box. He didn’t start with the storm. He started with the contract. “This case is about a promise,” he said. “Not the promise you might expect. The promise in the policy. The written agreement between this company and the policyholder about what happens when damage occurs.” He didn’t raise his voice. Didn’t move his hands dramatically. Just spoke. “That promise has limits. It always has. It has to. Because unlimited promises aren’t promises. They’re impossibilities pretending to be guarantees.” He paused. Let that sit. “The question here isn’t whether damage happened. It did. The question isn’t whether coverage exists. It does, within the terms agreed upon.” Another pause. “The question is: what does the promise actually cover? Not what we wish it covered. Not what feels fair. What does the contract—the written agreement both parties signed—actually say?” He looked at them. Made eye contact with each juror. “Over the next few days, you’re going to hear testimony. You’re going to see documents. Some of it will be technical. Some of it will be boring.” One of the jurors smiled slightly. The Trial Lawyer noticed. “Your job isn’t to understand everything about insurance or engineering or storm damage. Your job is simpler than that. Read the policy. Listen to the testimony. Ask yourself: did this company honor the promise it made? Not a different promise. Not a bigger promise. The promise that was written down and signed.” He sat down. Six minutes total. The plaintiff’s attorney looked surprised. Kept glancing at his notes. He’d prepared for a longer opening. For more complexity. But the Trial </w:t>
      </w:r>
      <w:r>
        <w:lastRenderedPageBreak/>
        <w:t>Lawyer had given the jury one question to answer. Three years after Hurricane Zeta made landfall, the trial began. I wasn’t in the courtroom. I read the reports afterward. Watched the Trial Lawyer’s documentation accumulate in the shared drive where no one else seemed to look.</w:t>
      </w:r>
    </w:p>
    <w:p w14:paraId="7CC76038" w14:textId="77777777" w:rsidR="008068A0" w:rsidRDefault="00000000">
      <w:pPr>
        <w:pStyle w:val="BodyText"/>
      </w:pPr>
      <w:r>
        <w:t xml:space="preserve">The trial lasted three more days. Witnesses testified. The plaintiff went first. Described the storm. The damage. The claims process. Got emotional at certain points. On cross-examination, the Trial Lawyer asked four questions. When did you first read your policy? Did the adjuster explain coverage limitations? Did you receive payment for covered items? Did you dispute the amount before filing suit? The answers created a record without creating drama. The public adjuster testified. Spoke for ninety minutes about damage assessment methodology. Used technical language. Referenced industry standards. On cross-examination, the Trial Lawyer asked two questions. Were you hired after the claim was initially paid? How much of your fee depends on recovering additional money? The jury’s expression changed after the second question. The expert witnesses came next. The plaintiff presented two. Both credible. Both thorough. Both explaining why the damage was worse than initially assessed. The Trial Lawyer used one expert. The engineer Marcus had identified months ago as the one who actually mattered. Forty minutes of testimony. Three key opinions. No redundancy. On the final day, the plaintiff’s attorney presented exhibits. Dozens of them. Photographs, letters, claim notes, damage estimates. The Trial Lawyer entered six exhibits. The policy. The initial damage assessment. The payment confirmation. Three photographs showing post-repair condition. That was all. Closing arguments began after lunch. The plaintiff’s attorney spoke for over an hour. Summarized everything. Referenced testimony. Pointed to exhibits. Made an emotional appeal about fairness and corporate responsibility. The jury looked tired. The Trial Lawyer stood for his closing. “You’ve heard a lot of information,” he said. “A lot of numbers. A lot of opinions. A lot of testimony about what might have been or should have been.” He walked to the jury box. “But there’s only one thing that matters. This policy.” He held it up. Not dramatically. Just… held it. “This is the promise. These are the terms. This is what both parties agreed to.” He opened it to a marked page. “Section 2, Coverage B. Storm damage to structure and contents. Limited to actual cash value. Subject to depreciation. Minus the deductible.” He read it aloud. Slowly. Clearly. “The company paid twenty-six thousand dollars. That represented actual cash value after depreciation. After the deductible. According to the engineer who assessed the damage. According to the terms everyone agreed to.” He closed the policy. “The question isn’t whether that feels like enough. The question is: did that payment honor this promise? This specific promise. Not a different one.” He looked at each juror again. “I think you know the answer.” He sat down. Nine minutes total. The jury deliberated for four hours. When they returned, the verdict was neither victory nor defeat. They found for the plaintiff. But awarded only six thousand dollars additional. Enough to acknowledge something had been missed. Not enough to suggest the company had acted in bad faith. The judge read the verdict without comment. Thanked the jury. Dismissed them. The courtroom emptied quickly. I found the Trial Lawyer outside in the hallway. He was putting papers into his folder. “How much of the file did you use?” I asked. He thought for a moment. “Maybe five percent. If that.” “And the rest?” “The rest,” he said, “never needed to </w:t>
      </w:r>
      <w:r>
        <w:lastRenderedPageBreak/>
        <w:t xml:space="preserve">exist. It was documentation. Not persuasion.” “For whom?” He looked at me. “You know for whom.” He closed his folder. “That’s why the verdict doesn’t matter,” he said. “It doesn’t?” “Not to the people who needed this file built. The verdict could have been zero. Could have been twenty thousand. Wouldn’t have changed anything.” “What would it have changed?” “The file is what matters,” he said. “The file showing four hundred hours of diligent defense. Showing expert reviews and discovery and comprehensive documentation. That’s what survives scrutiny. That’s what justifies the spend. That’s what flows through the allocation structure.” He started walking toward the exit. “The jury’s job was to create a number,” he said over his shoulder. “Your job was to create a file. Everyone did their job.” He left. I stood there in the hallway. Twelve people had just spent four days listening to testimony, reviewing evidence, deliberating about fairness. And it was the least important thing that had happened. The important thing was the file. The documentation. The four hundred hours that proved someone had been diligent. Thorough. Responsible. Marcus had seen this. And he couldn’t unsee it. Evan had glimpsed it. And talked himself out of believing it. I’d known it all along. And I’d taught people to build files anyway. Because the system didn’t need the trial. It needed the file. It didn’t need the verdict. It needed the documentation. It didn’t need justice. It needed allocation. That evening, I went back to the office instead of going home. The conference room where Marcus had presented his four hundred hours was empty again. Clean. Ready for the next file. I sat at the table. Tomorrow, new assignments would go out. New storms were already forming. New files would need to be built. And I would supervise their construction. Knowing exactly what they were for. Not for justice. Not for policyholders. Not even really for the company. For the machinery that required documentation to justify its own existence. I thought about Marcus. Probably in his apartment right now. Packing. Planning his exit. He was leaving because he couldn’t reconcile what he saw with what he was doing. I was staying because I no longer tried to reconcile them. That’s what the Trial Lawyer meant. In the parking garage. When he said I was different—just not in the way I thought. I thought I was managing. Protecting. Creating space for good work. I was actually maintaining. Enabling. Teaching people to build files they’d never understand the purpose of. And I was very good at it. Good enough that the system trusted me with it. Good enough that people under me believed I was protecting them. Good enough that I could almost believe it myself. Almost. I turned off the lights and left. Tomorrow the work would continue. And so would I. Because that’s what happened after you stopped pretending you didn’t see. You just kept working anyway. </w:t>
      </w:r>
    </w:p>
    <w:p w14:paraId="676914C7" w14:textId="77777777" w:rsidR="008068A0" w:rsidRDefault="008068A0">
      <w:r>
        <w:br w:type="page"/>
      </w:r>
    </w:p>
    <w:p w14:paraId="679DDB1A" w14:textId="07C338DC" w:rsidR="00402094" w:rsidRDefault="00000000">
      <w:pPr>
        <w:pStyle w:val="BodyText"/>
      </w:pPr>
      <w:r>
        <w:lastRenderedPageBreak/>
        <w:t xml:space="preserve"># CHAPTER 9.5 The </w:t>
      </w:r>
      <w:proofErr w:type="gramStart"/>
      <w:r>
        <w:t>Memos</w:t>
      </w:r>
      <w:proofErr w:type="gramEnd"/>
      <w:r>
        <w:t xml:space="preserve"> I found them by accident—eighteen months’ worth of documentation, written by the Trial Lawyer across the six cases he’d handled since the Zeta trials began. Filed in the shared drive under case numbers. Never distributed. Never acknowledged. Just there, waiting for someone to look.</w:t>
      </w:r>
    </w:p>
    <w:p w14:paraId="679DDB1B" w14:textId="77777777" w:rsidR="00402094" w:rsidRDefault="00000000">
      <w:pPr>
        <w:pStyle w:val="BodyText"/>
      </w:pPr>
      <w:r>
        <w:t xml:space="preserve">I was looking for something else—trial exhibits from the Henderson matter—and opened the wrong shared drive folder. The Trial Lawyer’s working directory. Six subfolders. Each labeled with a case name and date. I should have closed it. Should have navigated back to what I was actually looking for. I didn’t. I opened the first folder. WALTERS. Inside: a pre-trial situation report dated three weeks before trial. A post-trial memorandum dated two days after verdict. Both formatted identically. Both professional. Both thorough. I opened the situation report. It read like military intelligence. Concise. Analytical. No hedging. Case Summary: Roof damage claim. Hurricane Zeta. Policy limit $250,000. Claimed damages $120,000. Prior payment $0. Insured hired public adjuster post-denial. Assessment: Defense position strong. Insured’s contractor bid includes non-storm damage. Public adjuster inflating scope. Independent inspection supports partial repair only. Predicted Outcome: Likely defense verdict or minimal award. Range: $0-$35,000. Recommendation: Proceed to trial. I checked the verdict. $24,000. Within his range. After statutory calculations, zero attorney fees for either side. A win. I opened the post-trial memorandum. Outcome: Defense verdict, $24,000 award. Within predicted range. Performance Assessment: Adequate. Discovery timeline met. Expert testimony effective. Witness preparation sufficient. Lessons Learned: None. Case proceeded as anticipated. I sat there. He’d predicted it. Documented it. Filed it. I opened the next folder. SLOMON. Pre-trial situation report: Case Summary: Roof and interior damage. Hurricane Zeta. Policy limit $500,000. Claimed damages $200,000. Prior payment $50,000. Assessment: Defense position compromised. Litigation team failed to comply with expert disclosure deadlines. No defense experts available. Relying solely on independent adjuster testimony—insufficient for technical causation issues. Predicted Outcome: Plaintiff verdict. Range: $80,000-$150,000. Recommendation: Attempt settlement. Trial without expert testimony not defensible. Verdict: $100,000. Reduced by prior payment. Net award: $50,000. Post-trial memorandum: Outcome: Plaintiff verdict, $50,000 net award. Within predicted range. Performance Assessment: Inadequate. Lessons Learned: 1. Discovery Management Failure: Handling attorney missed expert disclosure deadline by 47 days. Court denied motion for extension. Defense proceeded without expert testimony on technical causation. Responsible Party: Helen [last name redacted], handling attorney. Contributing Factor: Paralegal failed to calendar deadline. No redundant calendaring system in place. Recommendation: Implement dual calendaring system. Require weekly deadline reports. Consider consequences for repeated deadline failures. 2. Case Evaluation Failure: File should have been flagged for early settlement once expert testimony was lost. Continuing to trial without technical expert testimony predictably resulted in adverse verdict. Responsible Party: Claims Manager approved trial strategy without expert support. Recommendation: Require mandatory case reassessment when material evidence is excluded. Status: Recommendations sent to Legal Advisor and VP of Claims via email dated [date]. No response received. I stopped reading. Sent to Legal Advisor and VP of Claims. No response received. I checked the email metadata. Sent six </w:t>
      </w:r>
      <w:r>
        <w:lastRenderedPageBreak/>
        <w:t xml:space="preserve">weeks ago. Read receipts confirmed: opened by both recipients. They’d received it. Read it. Done nothing. And never mentioned it to me. I opened the third folder. FANSTAD. Pre-trial situation report: Case Summary: Complete roof replacement, interior and exterior damage. Hurricane Zeta. Policy limit $750,000. Claimed damages $420,000. Prior payment $0. Assessment: Defense position critically compromised. Evidentiary Problems: - Independent adjuster supports plaintiff theory ($298,000 replacement cost) - Defense engineer contradicts adjuster (claims no storm damage) - Defense contractor provides middle estimate ($120,000 repairs) Conflicting defense witnesses create credibility crisis. Plaintiff will argue defendants don’t know their own position. Procedural Problems: - Handling attorney failed to file summary judgment motion on conflicting testimony - Failed to include affirmative defense re: pre-existing undisclosed damage - Failed to file motion in limine to exclude independent adjuster opinion testimony Assessment: These failures eliminate most viable defenses. Predicted Outcome: Plaintiff verdict. Range: $200,000-$420,000. High probability of maximum demand. Recommendation: Immediate settlement negotiations. Trial position indefensible given procedural failures. I checked the verdict. $420,000. Maximum demand. Plaintiff filed motion for attorney fees. I opened the post-trial memorandum slowly. Outcome: Plaintiff verdict, $420,000. Maximum predicted exposure achieved. Performance Assessment: Grossly inadequate. Lessons Learned: 1. Procedural Incompetence: Handling attorney failed to file three dispositive motions that would have limited or excluded plaintiff’s evidence. Failed to include affirmative defenses that would have provided alternative causation theories. Responsible Party: Helen [last name redacted], handling attorney. Contributing Factors: - Paralegal did not prepare motion calendar - Case management software not utilized - No supervisory review of pretrial filings Specific Failures: a) Summary judgment motion on conflicting expert testimony (standard practice in this jurisdiction—would likely have limited plaintiff’s recovery) b) Affirmative defense for pre-existing damage visible in photos taken 18 months pre-storm c) Motion in limine to exclude independent adjuster as unqualified expert Each failure was preventable and represented standard litigation practice. 2. Witness Coordination Failure: Defense witnesses provided contradictory testimony. Independent adjuster ($298k), engineer ($0), contractor ($120k). No apparent effort to reconcile positions before trial. Responsible Party: Litigation support coordinator (DLO) failed to conduct witness coordination meetings. Contributing Factor: DLO does not attend trials or coordinate with trial counsel. Operates as separate function from litigation team. 3. Expert Selection Failure: Engineer hired despite documented history of extreme positions that undermine credibility. Previous trial testimony available showing pattern of “zero damage” opinions that juries reject. Responsible Party: Claims Manager selected engineer based on cost, not credibility. Recommendations: 1. Immediate review of Helen’s case management procedures and deadline compliance history 2. Implement mandatory supervisory review of all pretrial motions in cases over $100,000 3. Require DLO to coordinate with trial counsel beginning 90 days before trial 4. Develop approved expert list based on trial performance, not cost 5. Consider reassignment of complex litigation matters from attorneys with pattern of procedural failures 6. Implement consequences for missing standard motion deadlines Status: Recommendations sent to Legal Advisor, VP of Claims, and Claims Manager via email </w:t>
      </w:r>
      <w:r>
        <w:lastRenderedPageBreak/>
        <w:t xml:space="preserve">dated [date]. Read receipts confirmed. No response received. No corrective action implemented. I sat back. He’d documented everything. Identified specific people. Recommended specific fixes. Sent it to the people who could act. Nothing happened. Helen was still handling complex litigation. The same DLO was coordinating cases. The same Claims Manager was selecting experts by cost. And no one had told me any of this existed. I opened the fourth folder. PETRI. Small case. Defense verdict below deductible. His memo was brief. Adequate performance. No lessons learned. Fifth folder. HAMMER. Complete defense verdict. Strong performance. Attorney fees to be recovered from plaintiff. I opened the sixth folder. SELTZER. Pre-trial situation report: Case Summary: Complete roof replacement, interior tile, window replacement. Hurricane Zeta. Policy limit $500,000. Claimed damages $297,000. Prior payment $0. Management counteroffer $75,000. Assessment: Defense position destroyed by repeated trial order violations. Critical Problem: Handling attorney failed to comply with trial court orders regarding expert disclosures and reports. Court excluded all expert witnesses as sanction. Current Status: No expert testimony available. Only available witness is hybrid field adjuster who, during deposition, provided testimony supporting plaintiff’s damage scope and causation theory. Predicted Outcome: Plaintiff verdict at or near full demand. No viable defense without expert testimony. Recommendation: Immediate settlement at policy limits if available. Trial without expert testimony against plaintiff’s qualified experts will result in maximum exposure. Alternative: Request continuance to cure discovery violations. Unlikely to be granted given pattern of non-compliance. I checked the verdict. $297,000. Full demand. Plaintiff filed motion for fees and costs. Post-trial memorandum: Outcome: Plaintiff verdict, $297,000. Maximum demand achieved. Performance Assessment: Catastrophically inadequate. Lessons Learned: 1. Systematic Discovery Violations: Handling attorney missed three separate court-ordered deadlines for expert disclosures. Court imposed escalating sanctions culminating in expert exclusion. Responsible Party: Helen [last name redacted], handling attorney. Contributing Factors: - Paralegal assigned to case worked from home, missed multiple communications - No redundant calendaring or deadline tracking - No supervisory oversight of discovery compliance - Attorney did not attend scheduling conferences—sent paralegal without authority Timeline of Failures: - Initial expert disclosure due [date]—missed by 34 days - Court ordered cure—missed by 21 days - Court’s final compliance deadline—missed by 8 days - Expert testimony excluded [date] Each deadline was clearly stated in court orders. Each order was served on handling attorney. Each violation was preventable. 2. Witness Preparation Failure: Hybrid field adjuster was only available witness after expert exclusion. Adjuster’s deposition testimony supported plaintiff’s theory. Attorney proceeded to trial with this witness anyway. Responsible Party: Helen [last name redacted] chose not to prepare witness or limit testimony scope. Contributing Factor: DLO did not flag problematic deposition testimony or recommend witness testimony limitations. 3. Settlement Negotiation Failure: After expert exclusion, immediate settlement should have been prioritized. File evaluation should have been revised to reflect indefensible position. Responsible Party: Claims Manager maintained $75,000 settlement authority despite losing all expert testimony. No reassessment occurred. Recommendations: 1. Immediate performance review of Helen’s discovery </w:t>
      </w:r>
      <w:r>
        <w:lastRenderedPageBreak/>
        <w:t xml:space="preserve">compliance across all files 2. Mandatory deadline tracking software with supervisory alerts 3. Prohibition on paralegals attending scheduling conferences without attorney present 4. Requirement that remote paralegals maintain daily communication logs 5. Automatic file reassessment when material evidence is excluded 6. Consequences for attorneys with pattern of discovery violations—potential reassignment or termination 7. Review of DLO’s case evaluation procedures and communication protocols Status: Recommendations sent to Legal Advisor, VP of Claims, Claims Manager, and CFO via email dated [date]. Read receipts confirmed for all recipients. No response received. No corrective action implemented. Follow-up email sent [date + 14 days] requesting acknowledgment of recommendations. No response received. I stopped reading. He’d sent it twice. Recommended termination or reassignment. Sent it to the CFO. Nothing happened. Helen was assigned to three new complex files last week. I sat at my desk with six folders open on my screen. Three disasters: SLOMON ($50k), FANSTAD ($420k), SELTZER ($297k). Total: $767,000 in preventable losses. All attorney incompetence. All support staff failures. All documented. All specific. Recommendations sent to Legal Advisor, VP of Claims, Claims Manager, CFO. All read. All ignored. And no one ever mentioned to me that these memos existed. Not the Legal Advisor when he praised the trial outcomes in our debrief. Not the VP when she discussed “acceptable ratios.” Not the Claims Manager when we reviewed staffing. They’d received detailed documentation of catastrophic failures—with names, dates, recommendations, consequences—and buried it. Not by accident. By choice. Because I wasn’t copied on those emails. I wasn’t included in whatever decision was made to ignore them. I wasn’t present when they decided that $767,000 in preventable losses was preferable to holding anyone accountable. I was excluded. Deliberately. I opened my email. Searched for the Trial Lawyer’s name. Found dozens of emails about trial scheduling, exhibit lists, witness coordination. Not one email containing these memos. Searched the Legal Advisor’s sent mail for the case names. Found plenty of case updates, settlement discussions, strategy calls. No mention of the Trial Lawyer’s recommendations. It was one thing to ignore problems you didn’t know about. It was something else to document them, send them to leadership, and then keep them from the person responsible for managing the attorneys who caused them. They’d known about Helen’s deadline failures. They’d known about the DLO’s coordination problems. They’d known about the paralegal working from home missing communications. They’d known, documented, and excluded me from knowing. Not because I couldn’t be trusted with the information. Because knowing would have required me to act. And action would have disrupted the staffing model. The allocation structure. The relationships that made the system run. So they kept it from me. Filed the memos in a shared drive folder most people wouldn’t think to check. Maintained plausible deniability. If an auditor ever asked: “Did you document problems?” Answer: “Yes. Post-trial memos in the shared drive.” “Did you send them to leadership?” “Yes. Read receipts confirm delivery.” “Did anyone act on them?” [Silence. Not our responsibility. We documented. We reported. What happened after that…] I understood then what I’d been watching for months. Not incompetence that went unnoticed. Incompetence that was noticed, documented, and deliberately protected. Not dysfunction that leadership couldn’t see. Dysfunction leadership chose not to correct. Not truth that didn’t exist. Truth that existed and was buried. That afternoon, the Trial </w:t>
      </w:r>
      <w:r>
        <w:lastRenderedPageBreak/>
        <w:t>Lawyer’s final day, I found him in the parking garage loading the last boxes into his car. “Can I ask you something?” I said. He closed the trunk. “Yes.” “The memos. The post-trial memorandums.” He waited. “I read them,” I said. “I thought you might eventually.” “You sent them to the Legal Advisor. The VP. The Claims Manager. On three of the cases, you sent them to the CFO.” “Yes.” “You documented everything. Specific failures. Specific people. Specific recommendations.” “That’s what post-trial memoranda are supposed to contain.” “You recommended consequences. Reassignment. Potential termination.” “For patterns of incompetence that cost hundreds of thousands of dollars. Yes.” “And no one responded.” He looked at me. “They responded. Just not in writing.” “What do you mean?” “The Legal Advisor called me. Thanked me for the thorough documentation. Said he’d review it with the team. Asked me not to distribute the memos more broadly—said it could impact morale.” “That’s all?” “That’s all.” “The other cases?” “The VP called on FANSTAD. Said she appreciated my candor. Mentioned that staffing decisions were being evaluated. Asked whether I thought Helen might benefit from additional training.” “Training.” “That’s what she said.” “For someone who cost the company $420,000 through procedural incompetence.” “Yes.” “And SELTZER?” “No response. Just read receipts.” I stood there. “They buried it,” I said. “They filed it,” he corrected. “In the proper location. Available to anyone who looks. They just made sure no one would look.” “By not copying me.” “By not copying anyone who would be required to act on it.” “But you knew they wouldn’t act.” “I knew before I sent the first one.” “Then why send them?” He picked up his bag. “Because when this eventually falls apart—when some auditor or regulator or plaintiff’s attorney discovers the pattern—I can’t be accused of not documenting it. I can only be ignored for documenting it accurately.” “That’s why you’re leaving.” “One reason.” “What’s the other?” “I don’t want to write the seventh memo that no one will read.” He opened his car door. “One more thing,” I said. “Yes?” “Helen’s been promoted. Three new complex files this week.” He nodded. “Of course she has.” “The DLO is still handling case coordination.” “Of course.” “The Claims Manager is still selecting experts.” “Of course.” “Nothing changed.” “Nothing was supposed to change. That’s the point.” He got in his car. “You’ll keep managing them,” he said through the open window. “You’ll keep supervising their work. You’ll keep telling yourself you’re protecting them from consequences they don’t deserve. But now you’ll know what I knew. What the Legal Advisor knows. What the VP knows.” “What’s that?” “That the system doesn’t reward competence. It rewards predictability. And the most predictable thing is that people who cause preventable disasters will keep their positions as long as they don’t question why they’re kept.” He started the engine. “That’s why the memos are filed but not distributed. That’s why they’re documented but not acted on. That’s why I’m leaving and Helen’s being promoted.”</w:t>
      </w:r>
    </w:p>
    <w:p w14:paraId="679DDB1C" w14:textId="77777777" w:rsidR="00402094" w:rsidRDefault="00000000">
      <w:pPr>
        <w:pStyle w:val="BodyText"/>
      </w:pPr>
      <w:r>
        <w:t>He paused before starting the engine. Looked at me through the window.</w:t>
      </w:r>
    </w:p>
    <w:p w14:paraId="679DDB1D" w14:textId="77777777" w:rsidR="00402094" w:rsidRDefault="00000000">
      <w:pPr>
        <w:pStyle w:val="BodyText"/>
      </w:pPr>
      <w:r>
        <w:t>“There are layers,” he said. “Circles. People who speak without understanding. People who control what others see. People who enforce without questioning. And at the center, or maybe the bottom—I’ve never been sure which—the people who get processed by all of it. Each circle serves the one inside it. Each believes it’s doing necessary work.”</w:t>
      </w:r>
    </w:p>
    <w:p w14:paraId="679DDB1E" w14:textId="77777777" w:rsidR="00402094" w:rsidRDefault="00000000">
      <w:pPr>
        <w:pStyle w:val="BodyText"/>
      </w:pPr>
      <w:r>
        <w:lastRenderedPageBreak/>
        <w:t>He looked at me directly. “You’re not in the outer circles anymore. You see too much. The question is what you’re going to do with what you see.”</w:t>
      </w:r>
    </w:p>
    <w:p w14:paraId="679DDB1F" w14:textId="77777777" w:rsidR="00402094" w:rsidRDefault="00000000">
      <w:pPr>
        <w:pStyle w:val="BodyText"/>
      </w:pPr>
      <w:r>
        <w:t>I didn’t answer. He didn’t expect me to.</w:t>
      </w:r>
    </w:p>
    <w:p w14:paraId="05B47C99" w14:textId="77777777" w:rsidR="008068A0" w:rsidRDefault="00000000">
      <w:pPr>
        <w:pStyle w:val="BodyText"/>
      </w:pPr>
      <w:r>
        <w:t xml:space="preserve">He drove away. I stood there. Then I went back to my office and opened the shared drive folder again. Six cases. Six memos. Thousands of words of documented truth. All sent to the right people. All ignored by the right people. All kept from me until I found them by accident. I thought about forwarding them. To my team. To compliance. To someone. I closed the folder instead. Because I understood what would happen if I distributed them. I’d be the one disrupting the system. I’d be the one creating problems. I’d be the one forcing people to address what they’d already decided not to address. I’d be Marcus. Asking questions that required answers no one wanted to give. And the system would route around me the same way it had routed around the Trial Lawyer’s documentation. By making my seeing irrelevant. That night, my wife asked how the Trial Lawyer’s last day went. “He left,” I said. “You saw him?” “Briefly. In the parking garage.” “Did you talk?” I thought about the memos. About Helen’s promotion. About the Legal Advisor’s phone call thanking him for documentation they’d immediately buried. “Yes,” I said. “What did he say?” “That he wrote memos documenting all the problems. Sent them to the right people. Recommended consequences. And nothing changed.” She set down her book. “They ignored them?” “They filed them. In a shared drive folder most people won’t look at. So they exist for documentation purposes but not for action.” “And you?” “I wasn’t copied. Wasn’t told they existed. Found them by accident today.” She looked at me for a long moment. “So they kept you from information that would have required you to do something.” “Yes.” “And now that you know?” I didn’t answer. “Are you going to do something?” she asked. “No.” “Why not?” Because doing something would mark me. Would route me out like Marcus. Would make me the problem instead of the person managing the problem. “Because nothing would change,” I said. “Except my position.” She went back to her book. “That’s what he said, isn’t it?” she asked. “The Trial Lawyer. That’s why he left.” “Yes.” “And you’re staying.” “Yes.” She turned a page. “Then you’re not ignorant anymore. You’re complicit.” She was right. Before today, I could tell myself I didn’t know about the specific failures. About the documented incompetence. About the ignored recommendations. Now I knew. The Legal Advisor had buried them. The VP had accepted them and done nothing. The Claims Manager had received recommendations about his expert selection process and ignored them. And I— I was going to close the folder. Not forward the memos. Not raise the issue. Not demand accountability. I was going to assign Helen her next complex file. Work with the DLO on case coordination. Accept the Claims Manager’s expert selections. I was going to manage the same dysfunction that had cost $767,000 in preventable losses. Not because I didn’t know. Because I did know. And knowing without acting was what the system required from people in my position. The Trial Lawyer had documented the truth. Leadership had buried it. I had found it. And I was going to leave it buried. That was my choice. Not ignorance. Not confusion. Not inability to act. Choice. The next morning, I arrived at the office and checked the staffing assignments. Helen: Three new CAT files. High complexity. Significant exposure. The DLO: Coordinating discovery on all of them. The same Claims Manager: Selecting experts. The same paralegals: Remote work, no changes. Everything exactly as it had been. </w:t>
      </w:r>
      <w:r>
        <w:lastRenderedPageBreak/>
        <w:t xml:space="preserve">Except now I knew what the Trial Lawyer had known. What the Legal Advisor knew. What the VP knew. What the CFO knew. That the system didn’t operate despite dysfunction. It operated through it. And the people who documented that truth were either thanked and buried— Or they left. Three weeks later, Document 3 arrived. I read it at my desk. “Expense Positioning Principles.” I thought about the Trial Lawyer’s memos. About his recommendation for “consequences for repeated deadline failures.” About his suggestion to “consider termination for patterns of incompetence.” Document 3 said: “Staffing decisions should account for demonstrated ability to manage extended timelines without escalation.” Translation: Put people who won’t complain on files that generate the most hours. Even when those people miss deadlines that cost $297,000. Even when those people fail to file motions that cost $420,000. Even when those people are the reason the memos exist in the first place. The memos documented dysfunction. Document 3 formalized continuing it anyway. The truth existed. The system had simply decided truth was less important than extraction. And I— I signed off on Document 3. Forwarded it to my team. Told them to implement the principles. Because that was my job. Not to act on truth. To manage despite it. </w:t>
      </w:r>
    </w:p>
    <w:p w14:paraId="7EF14C93" w14:textId="77777777" w:rsidR="008068A0" w:rsidRDefault="008068A0">
      <w:r>
        <w:br w:type="page"/>
      </w:r>
    </w:p>
    <w:p w14:paraId="2EA640FD" w14:textId="77777777" w:rsidR="008068A0" w:rsidRDefault="00000000">
      <w:pPr>
        <w:pStyle w:val="BodyText"/>
      </w:pPr>
      <w:r>
        <w:lastRenderedPageBreak/>
        <w:t xml:space="preserve"># CHAPTER 10 Document 3 The invitation arrived three days after the verdict. Subject: Strategic Alignment Session Time: Thursday, 10:00 AM Location: Executive Conference Room Attendees: Leadership Team + Key Stakeholders No agenda attached. No preparation materials. Just the invitation and the phrase “key stakeholders.” I was on the list. So was the Legal Advisor. The VP of Claims. The CFO. And—unusually—the CEO. The CEO rarely appeared at these meetings. His presence suggested something was being formalized. Made official. Elevated from practice to policy. I arrived five minutes early. The conference room was different from the ones we normally used. Eighth floor. Corner office converted to meeting space. Windows on two walls. View of downtown. The VP was already there. Standing near the windows. Coffee in hand. Looking at the city like someone who’d decided what it was worth. The Legal Advisor arrived next. Carrying a leather portfolio. Looking pleased to be included. The CFO appeared on the screen mounted to the wall. Perfect lighting. Neutral background. The kind of setup that suggested this was his permanent workspace. “Good morning,” he said. Everyone nodded. At exactly ten, the CEO entered. We all stood. Not because anyone said to. Because that’s what happened when he entered rooms. He sat at the head of the table. We sat. “Thank you for making time,” he said. As if we’d had a choice. He opened a folder. Removed a single document. Placed it in the center of the table. Document 3, the header read. Expense Positioning Principles. Not guidelines. Not recommendations. Principles. “We’ve been operating with good instincts,” the CEO said. “But instincts need structure. Particularly as we scale.” No one spoke. “This document,” he continued, “codifies how we think about resource allocation across our portfolio. How we position expenses. How we ensure alignment between operational needs and treaty structure.” Treaty structure. The words sat there. Elegant. Neutral. Completely clear to anyone who understood what they meant. The CEO slid copies around the table. One for each of us. I looked down at mine. Three pages. Dense. Formatted like a policy document. Section headers. Numbered paragraphs. The architecture of authority. I scanned it. Catastrophe Event Designation: Criteria and Coding Protocols Allocation Methodology: Direct vs. Indirect Expense Classification Documentation Standards: Audit Preparedness and Treaty Compliance Staffing Optimization: Resource Distribution in High-Complexity Matters Every phrase was carefully chosen. Nothing inflammatory. Nothing explicit. Just principles that, if followed, would ensure expenses flowed exactly where they needed to flow. “This represents our current best practices,” the CEO said. “What we’ve been doing. We’re just making it explicit.” Making it explicit. That was the function of this meeting. Not to introduce something new. To document something that already existed. To create a written record that could be referenced. Defended. Pointed to. “Questions?” the CEO asked. The Legal Advisor spoke first. “This is excellent. Very clear. Having this documented will help with consistency.” Consistency. The VP nodded. “It aligns with how we’ve been operating. Good to have it written down.” The CFO on the screen: “From a treaty perspective, this provides the documentation framework we need. Reinsurers will appreciate the structure.” They were each affirming. Not questioning. Not challenging. Affirming that this document accurately reflected what already happened. The CEO looked at me. “Manager?” I looked at the document again. Section 4.3: In matters involving complex causation and CAT designation, resource allocation should optimize documentation </w:t>
      </w:r>
      <w:r>
        <w:lastRenderedPageBreak/>
        <w:t xml:space="preserve">completeness while maintaining cost efficiency. Staffing decisions should account for capacity, experience level, and demonstrated ability to manage extended timelines without escalation. Translation: Put people who won’t complain on files that generate the most billable hours. Section 5.1: Discovery protocols should emphasize comprehensive production and good faith cooperation to support litigation credibility and reduce regulatory friction. Translation: Produce more than necessary to increase billable discovery hours. Section 6.2: Expert witness utilization should reflect the complexity of technical issues while ensuring adequate documentation of analytical thoroughness. Translation: Use multiple experts even when redundant to justify higher expert fees. It was all there. Everything we’d been doing. Every directive the Legal Advisor had issued. Every allocation decision the VP had made. Every billing pattern that had emerged. Now written down. Formalized. Made into policy. “Any concerns?” the CEO asked. I could say yes. I could point out that this document codified billing optimization disguised as best practices. That it created a paper trail for extraction mechanisms. That it would teach everyone in the organization to prioritize allocation over efficiency. I could say all of that. “No concerns,” I said. “This accurately reflects our operational approach.” The CEO nodded. “Good.” He stood. We stood. “This will be distributed to relevant stakeholders,” he said. “Implementation is effective immediately, though as we’ve discussed, it simply documents existing practice.” He left. The VP finished her coffee. “Well handled,” she said to no one in particular. The Legal Advisor gathered his materials. “I’ll make sure the litigation team understands these principles.” They already did. They’d been following them for months. Years, maybe. Now they’d just have a document to point to. I stayed after everyone else left. Looked at Document 3 sitting on the table. It was brilliant, really. Not because it changed anything. Because it didn’t need to. The system had already been operating this way. This document just gave it legitimacy. Made it defensible. Created a reference point for when anyone questioned whether this was appropriate. We have documented principles. We follow our own policies. We maintain consistency. All true. All beside the point. I picked up my copy. Walked back to my office. At my desk, I read it again. More carefully. Every section was defensible. Every principle sounded reasonable. You could show this to a regulator and they’d nod. You could show it to a reinsurer and they’d approve. You could show it to an attorney and they’d see best practices. Unless you understood what each phrase actually meant. What it actually directed. What it actually produced. Then you’d see something else entirely. I thought about Marcus. Somewhere right now, probably interviewing for a new position. Explaining why he’d left. He’d never see this document. Never know that everything he’d intuited had been formalized. That the patterns he’d noticed had been elevated to principle. That his questions had been answered by making the system official. Late that afternoon, I forwarded Document 3 to my team with a brief note: “Please review. These principles align with our existing approach. Let me know if you have questions.” Helen responded within ten minutes: “This is excellent. Very clear guidance. Appreciate having this documented.” Of course she did. It told her exactly what to say without requiring her to understand why. Evan responded an hour later: “Reviewed. Makes sense.” He’d learned not to question. Document 3 would reinforce that lesson. Sarah didn’t respond. But I saw her reading it at her desk. Saw her pause at certain sections. Saw her expression </w:t>
      </w:r>
      <w:r>
        <w:lastRenderedPageBreak/>
        <w:t xml:space="preserve">change. She was smart enough to read between the lines. Smart enough to see what this actually was. Not smart enough—or positioned enough—to say anything about it. Ken replied with: “Great framework. I can incorporate these principles into my case analysis protocols.” He’d missed the point entirely. But he’d comply anyway. Marcus’s name wasn’t on the distribution list anymore. That night, my wife found the document in my briefcase. “What’s this?” she asked. “New company policy.” She read the first page. Then the second. Then looked at me. “This is a manual for exactly what you’ve been describing. Billing optimization disguised as best practices.” “Yes.” “And everyone just… agreed to it?” “They affirmed it reflected existing practice.” She stared at the document. “So now it’s official,” she said. “The thing you couldn’t admit was happening is now written down and approved by executives.” “Yes.” “And that doesn’t bother you?” I thought about it. “It clarifies things,” I said. “How?” “Before, I could tell myself it was accident. Emergent. Unintentional. Now I know it’s design. That’s actually… clearer.” She closed the document. Set it on the counter. “Clarity doesn’t always make things better,” she said. She was right. But she was also wrong. Because now I knew exactly what I was choosing. Not participation in something ambiguous. Participation in something documented. Official. Approved. That was different. Not better. Just different. I put Document 3 in my briefcase for tomorrow. It would sit in a shared drive folder. It would be referenced in meetings. It would be cited when questions arose. It would do what it was designed to do: make the system defensible. And I would help implement it. Because that was my job. Not to question the principles. To operationalize them. Not to challenge the design. To execute it. Not to change the system. To make it run smoothly. I was very good at that. That’s why I’d been in the room when it was formalized. Not because I supported it. Because I’d proven I could implement it without disrupting anything. The system trusted me with its documentation. That should have told me something about what I’d become. It did. I just didn’t know what to do with that information yet. </w:t>
      </w:r>
    </w:p>
    <w:p w14:paraId="202CF2C4" w14:textId="77777777" w:rsidR="008068A0" w:rsidRDefault="008068A0">
      <w:r>
        <w:br w:type="page"/>
      </w:r>
    </w:p>
    <w:p w14:paraId="390F4560" w14:textId="77777777" w:rsidR="008068A0" w:rsidRDefault="00000000">
      <w:pPr>
        <w:pStyle w:val="BodyText"/>
      </w:pPr>
      <w:r>
        <w:lastRenderedPageBreak/>
        <w:t xml:space="preserve"># CHAPTER 11 After-Action Debrief The debrief was scheduled for Monday morning. Five days after the verdict. Long enough for the outcome to settle. Not so long that anyone had forgotten the details. Same conference room as the Document 3 meeting. Same attendees, mostly. VP of Claims. Legal Advisor. Me. Claims Manager present this time—unusual. The Trial Lawyer would call in. His contract ended Friday. This was courtesy more than requirement. The VP sat at the head of the table. She had a single sheet of paper in front of her. Numbers, probably. Metrics that mattered. The Legal Advisor had his leather portfolio open. Taking notes before anything had been said. The Claims Manager sat across from me. Looking eager. Prepared. He’d brought a tablet. Had probably prepared talking points about claims handling, customer service, operational efficiency. All things that wouldn’t matter in this conversation. The screen lit up. The Trial Lawyer appeared. No background visible. Just him and neutral gray. “Thank you for joining us,” the VP said. He nodded once. “Let’s start with the outcome,” she continued. “Six thousand awarded. Within expected range.” Expected range. Not disappointing. Not concerning. Expected. “The file documentation was complete,” the Legal Advisor added. “No issues with discovery. No sanctions. Clean record.” Clean record. That’s what mattered. Not whether we’d won or lost. Whether the file could survive scrutiny. “Questions about the trial approach?” the VP asked. The Claims Manager raised his hand slightly. Eager to engage. “I’m curious about the strategy,” he said. “From a claims perspective, we’d approached this as a coverage dispute. But I understand the trial focused on policy language interpretation.” The Trial Lawyer looked at him through the screen. “Yes,” he said. The Claims Manager waited for more. Nothing came. “Could you elaborate?” the Claims Manager asked. “The jury needed to understand what was promised,” the Trial Lawyer said. “Not what was desired. Not what felt fair. What was written in the contract.” “Right,” the Claims Manager said. “But from an operational standpoint, we’d already processed the claim through our standard evaluation protocol. So I’m trying to understand where the disconnect occurred between our process and the litigation strategy.” The Trial Lawyer didn’t respond immediately. “There was no disconnect,” he said finally. “Your process produced documentation. The litigation required persuasion. Different functions.” The Claims Manager looked confused. “But aren’t they supposed to align? Our process should support the litigation position, right?” “Your process,” the Trial Lawyer said, “serves documentation requirements. The litigation serves twelve people who don’t care about your process.” Silence. The VP shifted papers. “Moving on. Resource utilization.” She looked at her sheet. “Total defense spend on this matter was approximately four hundred seventy thousand. Verdict was six thousand. That’s within acceptable ratios given the event designation and potential exposure.” Acceptable ratios. Not waste. Not misallocation. Acceptable. “The file will support treaty compliance,” the Legal Advisor added. “Comprehensive documentation. Multiple expert reviews. Thorough discovery. Everything a reinsurer would expect for a CAT-designated complex liability matter.” Everything a reinsurer would expect. Not everything justice would require. Not everything efficiency would suggest. Everything a reinsurer would expect. “Staffing observations?” the VP asked. The Legal Advisor consulted his notes. “The team performed well. Helen maintained excellent documentation throughout. Evan absorbed significant workload without issue. Sarah’s discovery coordination was thorough.” No mention of </w:t>
      </w:r>
      <w:r>
        <w:lastRenderedPageBreak/>
        <w:t xml:space="preserve">Marcus. His name had already been erased from this narrative. “Any operational concerns?” the VP asked me. I could say: We spent four hundred hours building a file the trial used five percent of. I could say: Junior attorneys learned to prioritize documentation over strategy. I could say: The verdict was the least important outcome of this process. “No concerns,” I said. “Team performance was consistent with expectations.” The VP nodded. “Good.” She looked at the screen. At the Trial Lawyer. “Final observations?” she asked. He was quiet for a moment. “The file was built for different audiences,” he said. “Some of that work served the jury. Most of it served other purposes. That’s not unusual. But it should be understood.” The VP’s expression didn’t change. “It is understood.” “Good,” the Trial Lawyer said. “Your contract concludes this week,” she said. “Yes.” “Appreciation for your work. Clean trial. Professional execution.” Professional execution. Not victorious. Not masterful. Professional. “Invoice will be submitted Friday,” the Trial Lawyer said. The screen went dark. He was gone. No ceremony. No handshake. Just disconnection. The VP closed her folder. “Effective debrief,” she said. “File will be archived with appropriate coding. Team assignments will continue per standard rotation.” Standard rotation. As if nothing had changed. As if the trial had been weather—disruptive, significant, already over. The Legal Advisor gathered his materials. “I’ll circulate a brief summary for compliance purposes. Nothing requiring action.” The Claims Manager lingered after the others left. “Can I ask you something?” he said. “Sure.” “The Trial Lawyer said our process serves documentation and the litigation serves persuasion. But I thought they were supposed to be the same thing. Aren’t we all working toward the same outcome?” I looked at him. He genuinely didn’t understand. Wasn’t being difficult. Wasn’t challenging anything. Just confused about why different parts of the system seemed to be measuring different things. “They serve the same company,” I said carefully. “But they measure success differently.” “How so?” “Claims measures cycle time. Customer satisfaction. Accurate reserving. Legal measures defensibility. Documentation. Litigation outcomes. They’re both important. They just prioritize different things.” He nodded slowly. “That makes sense. So when there’s tension between what claims thinks should happen and what legal thinks should happen…” He trailed off. “Who decides,” I finished for him. “Right.” I thought about Document 3. About the principles that had just been formalized. About how allocation decisions would be made going forward. “Leadership decides,” I said. “Based on what serves the overall strategy.” Overall strategy. Another phrase that sounded clear while remaining meaningfully empty. “And we just… implement that?” he asked. “Yes.” He stood. “Okay. Thanks for clarifying.” He left. I sat there alone. The debrief had lasted thirty-two minutes. Nobody had discussed the trial itself. Not the testimony. Not the evidence. Not the jury. They’d discussed the file. The documentation. The acceptable ratios. The treaty compliance. Because the trial was a byproduct. The file was the product. The verdict was a number that needed to fall within a range. The file was a record that needed to survive scrutiny. We’d spent thirty-two minutes discussing the thing that mattered. And zero minutes discussing the thing we pretended mattered. That was the most honest thing about the meeting. I went back to my office. Pulled up the Trial Lawyer’s invoice from Friday. Professional services rendered. Trial preparation and courtroom representation. Per contract terms. The amount was significant. More than the verdict. Less than the total file cost. His billing code: CAT Event - Trial Specialist Support. It would flow </w:t>
      </w:r>
      <w:r>
        <w:lastRenderedPageBreak/>
        <w:t xml:space="preserve">through a different provision than the rest of the defense work. Would get allocated differently. Would appear in different reports to different audiences. The system had made room for him. Used him. Extracted what it needed. Then released him without ceremony. He understood that. Had probably understood it from the beginning. That’s why he’d stayed detached. Professional. Clean. No illusions about what his function was. No performance of moral struggle. Just work done competently for a purpose he didn’t pretend to be proud of. I respected that. More than I respected my own position. Because at least he was honest about what he was doing. At least he didn’t teach other people to pretend it was something else. At least he left when the work was done. That evening, I found Helen working late. She was updating a file summary. Making it comprehensive. Detailed. Thorough. “That case closed last week,” I said. “I know,” she said. “I just want to make sure the documentation reflects all the work we did. For archive purposes.” Archive purposes. The file would sit in storage. Maybe forever. Maybe some auditor would review it years from now. Maybe no one would ever look at it again. But Helen was making sure it was perfect. Not because anyone asked. Because she’d learned that documentation mattered most. She’d learned exactly what the system wanted her to learn. And she’d never question why. I left her there. Went home. My wife was already in bed. Reading. “Trial debrief today?” she asked without looking up. “How did you know?” “You have that look. The one you get when people pretend something is normal.” I changed clothes. Got into bed. “They spent thirty minutes discussing the file,” I said. “Zero minutes discussing the trial.” She turned a page. “That makes sense.” “Does it?” “The file is what matters to them. The trial was just something that had to happen so they could have a verdict to put in the file.” She was right. “The Trial Lawyer is gone,” I said. “Good for him.” “He understood what he was doing. Never pretended it was something else.” She looked at me then. “Are you admiring him or envying him?” she asked. “Both.” She went back to her book. “There’s a difference between understanding what you’re doing and being honest about it,” she said. “He was both. You’re only one.” She turned off her light. I lay there in the dark. She was right. I understood what I was doing. Knew exactly what the system was. Saw clearly how it functioned. But I wasn’t honest about it. Not to my team. Not to junior attorneys. Not even to myself most of the time. I performed management. Performed protection. Performed the role of someone trying to make things better within constraints. But the constraints weren’t real. They were chosen. And the performance was designed to make that choice look like necessity. The Trial Lawyer had left. Marcus was leaving. I was staying. And we all knew what that meant. Even if I was the only one still pretending I didn’t. </w:t>
      </w:r>
    </w:p>
    <w:p w14:paraId="099BDCEB" w14:textId="77777777" w:rsidR="008068A0" w:rsidRDefault="008068A0">
      <w:r>
        <w:br w:type="page"/>
      </w:r>
    </w:p>
    <w:p w14:paraId="679DDB20" w14:textId="19E537D6" w:rsidR="00402094" w:rsidRDefault="00000000">
      <w:pPr>
        <w:pStyle w:val="BodyText"/>
      </w:pPr>
      <w:r>
        <w:lastRenderedPageBreak/>
        <w:t xml:space="preserve"># CHAPTER 12 Moral Casualty Marcus’s last day was a Friday. There was no announcement. No goodbye email. No gathering in the break room. He’d given two weeks. Worked them quietly. Closed his files. Transferred his knowledge. Documented his cases with the same thoroughness he’d brought to everything. Then he left. I found him in the parking garage at the end of the day. Loading the last boxes from his desk into his trunk. Personal items. A few books. A mug someone had given him when he’d started. Not much to show for three years. “Manager,” he said when he saw me. “Marcus.” We stood there. The echo of other cars leaving. Friday evening exodus. “You didn’t have to come down,” he said. “I know.” He closed the trunk. Leaned against his car. “I wanted to say this wasn’t about you,” he said. “It wasn’t?” “Not entirely.” He smiled slightly. “Maybe ten percent.” I didn’t respond. “The other ninety percent is about what I figured out,” he continued. “And what I can’t unknow.” “What did you figure out?” He looked at me. Deciding whether to say it plainly or wrap it in professional language. “I figured out the coding,” he said. “The allocation. The CAT designation. What my work was actually financing.” I waited. “I couldn’t figure out who I was working for,” he continued. “Claims wants one thing. Legal wants another. Leadership wants a third thing. The policyholder is somewhere in there, but I’m not sure where. And I realized—I’m not supposed to answer that question. I’m just supposed to work. And let someone else decide who benefits from what I produce.” He picked up his briefcase from where it rested against the wheel. “That’s why I can’t stay,” he said. “Because you figured it out?” “Because I can’t pretend I didn’t. And pretending seems to be a job requirement.” A car started somewhere above us. The sound echoed, then faded. “I asked the Trial Lawyer about this,” Marcus said. “In the conference room. When he was erasing all that work on the whiteboard.” “What did he say?” “He said the file was for documentation. Not for trial. I asked why we built it then. He said that was a good question. Then he didn’t answer it.” Marcus looked at me. “But you would have answered it, wouldn’t you?” he said. “If I’d asked you directly. Without the Trial Lawyer there.” “Maybe.” “What would you have said?” I thought about all the ways to phrase it. All the professional language I could use. All the rationalizations that made it sound reasonable. “I would have said the file serves multiple purposes,” I said finally. “That audit preparedness matters. That documentation creates defensibility. That comprehensive files support treaty compliance.” “That’s what you would have said,” Marcus agreed. “But it’s not what you would have meant.” He was right. “What I would have meant,” I said, “is that the work you did generated billable hours that flowed through allocation mechanisms you weren’t supposed to understand. That your file was designed to extract maximum reinsurance recovery. That the thoroughness we praised you for served financial optimization disguised as legal strategy.” Marcus nodded slowly. “Thank you.” “For what?” “For saying it. Finally.” We stood there. “I don’t blame you,” he said. “I know you’re not making these decisions.” “No.” “But you’re implementing them. You’re teaching people how to do this work without asking why. You’re managing the system without challenging it.” “Yes.” “And that’s a choice,” he said. “Not a requirement. A choice.” I didn’t argue. “I made a choice too,” Marcus said. “I chose to leave. Not because I’m better than you. Because I can’t… I can’t carry what you’re carrying.” “What am I carrying?” “Knowledge without action. Sight without resistance. Understanding exactly how this works and teaching other people to participate in it anyway.” He opened his car door. “I used to </w:t>
      </w:r>
      <w:r>
        <w:lastRenderedPageBreak/>
        <w:t xml:space="preserve">think people like you were trapped,” he said. “That you saw the problems but couldn’t fix them. That you were doing the best you could within impossible constraints.” He got in. Started the engine. “But you’re not trapped,” he said through the open window. “You’re calculating. You’ve decided staying is more manageable than leaving. That the cost of participation is lower than the cost of disruption. That knowing without acting is survivable.” He put the car in gear. “Maybe it is,” he said. “Maybe you’ll be fine. Maybe I’m the one who’s wrong for not being able to live with what I see.” “You’re not wrong,” I said. “Then why are you staying?” I didn’t have an answer. Not one I could say out loud. “Because I want to be on the winning side,” I said finally. “And the winning side is wherever the VP is. Wherever the CEO is. Wherever the money flows. That’s just reality.” Marcus looked at me for a long moment. “At least you’re honest about it now,” he said. He drove up the ramp. Disappeared into the evening light. I stood there. He was gone. Really gone. Not just from the building but from the system entirely. And I was still here. Not because I had to be. Because I’d chosen to be. The Trial Lawyer had said it in this same garage. The system doesn’t need loyalty. It needs predictability. Marcus was unpredictable. He’d asked questions that required honest answers. Questions that exposed what most people wanted to keep implicit. So the system had routed around him. Repositioned him. Made staying uncomfortable enough that leaving looked preferable. Not firing. Not discipline. Just pressure applied carefully until the person making that pressure necessary removed themselves. Clean. Efficient. Deniable. I’d participated in that. Watched it happen. Done nothing to stop it. Because stopping it would have required me to do what Marcus had done. Leave or speak. And I’d chosen neither. I’d chosen staying silent. Implementing quietly. Managing without managing. Protecting the appearance of oversight without the substance. That was my function. Buffer. Translator. The person who made the machinery feel reasonable to the people operating it. Marcus had called it knowledge without action. He was right. But what he didn’t understand—what he couldn’t understand because he’d left—was that action wasn’t possible within the system. The system was designed to absorb action. To redirect it. To make it irrelevant. The only real action was departure. And I wasn’t ready for that. Maybe I never would be. I went back inside. Up the elevator. To my office where assignments waited. Where files needed to be reviewed. Where junior attorneys would need guidance on how to implement Document 3 principles. I sat at my desk. Evan appeared in my doorway. Not knocking. Just present. “Marcus left,” he said. “Yes.” “I wanted to ask him something before he went. But I didn’t.” “What did you want to ask?” Evan came in. Sat down. He looked different. Tired. Like he’d been thinking too much. “Whether seeing was worth it,” Evan said. “Whether knowing how this works is better or worse than not knowing.” “What do you think?” “I don’t know,” he said. “Marcus left. You stayed. The Trial Lawyer finished and left. Helen doesn’t even see what we’re seeing. They all made different choices.” “Yes.” “So which one is right?” Evan asked. I looked at him. Young. Smart. Still trying to find the right answer. “There isn’t a right answer,” I said. “There are just different costs you’re willing to pay.” “What’s the cost of staying?” he asked. “Knowledge without authority. Sight without power to change what you see. Participation in something you understand but can’t fix.” “And the cost of leaving?” “Disruption. Uncertainty. Starting over somewhere that might be exactly the same.” Evan sat with that. “Which cost are you </w:t>
      </w:r>
      <w:r>
        <w:lastRenderedPageBreak/>
        <w:t>paying?” he asked. “Both,” I said. “I stay but I see. So I pay for staying with clarity. And I pay for not leaving with complicity.” “That sounds expensive.” “It is.” He stood up. “I don’t know what to do with what I know.” “Most people don’t.” “What do you do with it?” I thought about Marcus driving away. About the Trial Lawyer disconnecting from the screen. About Document 3 sitting in my briefcase. “I keep working,” I said. “And I stop pretending I don’t know what the work is for.” Evan nodded. “Is that enough?” “I don’t know yet.” He left. I sat there until the building was quiet. Until the lights started turning off automatically. Until the cleaning crew arrived and worked around me. Then I went home. My wife was still awake. Waiting. “Marcus left today,” I said. “I know.” “How did you know?” “Because you look different. You look like someone watched another person do what they won’t do.” She was right. “He said I’m calculating. That I’ve chosen staying because it’s more manageable than leaving.” “He’s right.” “He also said I’m carrying knowledge without action.” “He’s right about that too.” She looked at me. “Are you going to leave?” she asked. “No.” “Are you going to change anything?” “No.” “Then what are you going to do?” “Stop teaching unconscious service,” I said. “Stop pretending I’m trapped. Stop performing moral struggle for junior attorneys who think resistance is possible.” “That’s not courage,” she said. “I know.” “That’s honesty about cowardice.” “I know.” She studied me. “Maybe that’s all you have left,” she said. Maybe it was. Marcus had left because seeing clearly required leaving. I’d watched it happen—watched him realize what Reeves’s framework actually meant, watched him try to process what the Trial Lawyer had told him about files versus trials, watched him make the choice I couldn’t make.</w:t>
      </w:r>
    </w:p>
    <w:p w14:paraId="679DDB21" w14:textId="77777777" w:rsidR="00402094" w:rsidRDefault="00000000">
      <w:pPr>
        <w:pStyle w:val="BodyText"/>
      </w:pPr>
      <w:r>
        <w:t>The Trial Lawyer left too. They both did. The ones who saw clearly.</w:t>
      </w:r>
    </w:p>
    <w:p w14:paraId="5B283CF7" w14:textId="77777777" w:rsidR="008068A0" w:rsidRDefault="00000000">
      <w:pPr>
        <w:pStyle w:val="BodyText"/>
      </w:pPr>
      <w:r>
        <w:t>I saw just as clearly. I stayed. That’s the difference between us. I was staying because seeing clearly and staying was manageable. Not noble. Not brave. Not even resigned. Just calculated. And calculation—honest calculation, without the performance of struggle—was all I had left. The next Monday, Marcus’s desk was empty. By Tuesday, his files had been redistributed. By Wednesday, no one mentioned his name. The system had absorbed his departure without ripple. And work continued. Because that’s what the system did best. Not prevent people from seeing. Not stop them from leaving. Just make their seeing and their leaving irrelevant. The machinery kept running. And I kept managing it. Because that’s what I chose. Every single day.</w:t>
      </w:r>
    </w:p>
    <w:p w14:paraId="7074FABD" w14:textId="77777777" w:rsidR="008068A0" w:rsidRDefault="008068A0">
      <w:r>
        <w:br w:type="page"/>
      </w:r>
    </w:p>
    <w:p w14:paraId="35973DC4" w14:textId="77777777" w:rsidR="00302CCE" w:rsidRDefault="00000000">
      <w:pPr>
        <w:pStyle w:val="BodyText"/>
      </w:pPr>
      <w:r>
        <w:lastRenderedPageBreak/>
        <w:t xml:space="preserve"> # CHAPTER 13 What Remains Three weeks after Marcus left, they hired someone new. I met her in the conference room. First day. She sat where Marcus used to sit. Young. Mid-twenties. Law review. Judicial clerkship. All the right credentials. She smiled when I entered. Eager. Prepared. “I’m really excited to be here,” she said. Of course she was. “What should I know?” she asked. “About the team? About how things work?” I looked at her. At the notebook open in front of her. At the questions she’d prepared. At the genuine interest in her expression. Marcus had sat in that same chair three years ago. Had asked similar questions. Had been equally eager. And he’d figured it out. Slowly. Painfully. Until he couldn’t unknow what he’d learned. “You’ll learn by doing,” I said. “Any advice?” she asked. I thought about all the things I used to say. About doing good work. About attention to detail. About building defensible files. About serving clients with integrity. All true. All beside the point. “Documentation matters here,” I said. “Thoroughness. Comprehensive files that can survive scrutiny.” “Survive scrutiny from whom?” she asked. Smart. Already asking the right questions. “Many audiences,” I said. “Regulators. Auditors. Reinsurers. Leadership.” “Not juries?” she asked. “Sometimes,” I said. “But juries see only a fraction of what you’ll build.” She wrote that down. I didn’t tell her why. Didn’t explain the allocation structure. Didn’t reveal the machinery. She’d figure it out. Or she wouldn’t. If she did, she’d have the same choice Marcus had. The same choice I’d made. Leave or stay knowing. “You’ll start on the Morrison file,” I said. “It’s a CAT-designated matter. Good learning opportunity.” She nodded enthusiastically. “I’m ready.” She wasn’t. Nobody was. But she’d learn. After she left, I sat in the conference room alone. The whiteboard had been erased again. Ready for the next case. The next presentation. The next person who’d build four hundred hours of work to serve purposes they weren’t supposed to understand. The system didn’t stop when Marcus left. It replaced him. That afternoon, Evan stopped by my office. Stood in the doorway. Not sitting. “Can I ask you something?” he said. “Yes.” “The new attorney. She’s on the Morrison file. That was supposed to be Marcus’s case before he… before he left.” “That’s right.” “So she’s just… taking over where he stopped?” “Yes.” Evan was quiet for a moment. “Does she know?” he asked. “Know what?” “What this is. What we do. What the files are actually for.” “She’ll learn.” “And then what?” Evan asked. “Then she’ll decide what to do with what she’s learned.” “Like Marcus did.” “Yes.” Evan sat down without being invited. He looked tired. Like he’d been carrying something heavy for too long. “I don’t know what to do with it,” he said. “With what I know. I see the patterns. I understand the billing. I know what Document 3 actually means. But I don’t… I don’t know what I’m supposed to do with that information.” “There’s nothing you’re supposed to do,” I said. “Then why does it feel like there is?” “Because seeing creates responsibility. Even when you’re not in a position to act on what you see.” “So I just… keep working? Knowing all of this?” “That’s what most people do.” “Is that what you’re doing?” I looked at him. “Yes,” I said. “Does it get easier?” “No.” He sat with that. “Do you regret asking questions?” he asked finally. “Do you wish you didn’t know?” I thought about Marcus in the parking garage. About the Trial Lawyer’s compressed silences. About Document 3 formalizing what had always existed. About the new attorney sitting where Marcus used to sit. “No,” I said. “I don’t regret knowing.” “Why not?” “Because ignorance would be worse. I’d still be participating. I’d still be teaching people to build these files. But I’d be doing it unconsciously. Believing my own justifications.” “And now?” “Now I </w:t>
      </w:r>
      <w:r>
        <w:lastRenderedPageBreak/>
        <w:t xml:space="preserve">do it consciously. I know what I’m choosing. I know what the cost is. That’s not better. But it’s clearer.” Evan stood up. “I think I regret knowing,” he said. “You might.” “But I can’t unknow it.” “No.” He left. I understood what he was feeling. The weight of sight without power. The burden of understanding without authority to change what you understand. Marcus had solved that problem by leaving. Evan would solve it by staying uncomfortable. By living with the dissonance. By finding ways to rationalize participation that felt less like complicity. Most people did. I used to. Now I just acknowledged what I was doing. Stopped dressing it up as necessity. Stopped performing moral struggle for people who thought resistance was possible. That wasn’t courage. It was honesty about cowardice. But it was all I had left. That evening, I walked past the VP’s office. The door was open. She was on a call. Video screen visible from the hallway. I slowed down. Not obviously. Just enough to hear. “…the Morrison file will test the new protocols,” she was saying. “Good opportunity to see how the principles embed across the team.” The voice on the other end—I couldn’t see who—responded: “And staffing decisions?” “Following the established model,” the VP said. “Resource allocation based on demonstrated capacity. We’re learning who can carry extended timelines without escalation.” Learning who can carry. That’s what staffing had become. Not skills matching. Not development opportunities. Learning who could carry what the system needed carried. I kept walking. At my desk, I opened Document 3 again. Read Section 4.3 one more time. “Resource allocation should optimize documentation completeness while maintaining cost efficiency. Staffing decisions should account for capacity, experience level, and demonstrated ability to manage extended timelines without escalation.” Translation: Put resilient people on files that generate the most hours. Put questioning people on files that close quickly. Sort by tolerance for ambiguity. The new attorney would be tested. Measured. Observed. If she absorbed the work without asking uncomfortable questions, she’d get more of it. If she asked questions like Marcus, she’d be redirected. If she performed compliance like Helen, she’d be rewarded. If she calculated like me, she’d be trusted. The system was already deciding where she belonged. It had decided where I belonged years ago. Manager. Middle. Buffer between strategy and execution. Not because I supported the strategy. Because I could implement it without disrupting anything. Because I’d proven I could see clearly and stay anyway. That made me valuable. That made me complicit. That made me exactly what the system needed. Late that night, unable to sleep, I went to my home office. Pulled out a notebook. Started writing. Not notes. Not work. Just thoughts. About Marcus. About what he’d said. About the choice he’d made versus the choice I’d made. About the new attorney who’d figure it out eventually. About Evan carrying weight he didn’t know what to do with. About Helen who’d never see it. About Document 3 making it all official. About the VP learning who could carry what. I wrote: “The system doesn’t need loyalty. It needs predictability. It doesn’t punish seeing. It routes around those who can’t participate once they see. The rest of us—we see and stay and tell ourselves we’re managing something. But we’re just maintaining it. Making it run smoothly. Teaching the next person how to carry what we carry.” I stopped writing. That was it. That was all of it. The system didn’t need believers. It needed operators who’d work efficiently whether they believed or not. And I was very good at operating. The next morning, I arrived early. The building was quiet. Just security and the cleaning crew finishing their shifts. I went to </w:t>
      </w:r>
      <w:r>
        <w:lastRenderedPageBreak/>
        <w:t xml:space="preserve">Marcus’s old desk. Now the new attorney’s desk. She hadn’t personalized it yet. No photos. No plants. Just a computer and a phone and the Morrison file binder. I opened the binder. Saw her notes. Already thorough. Already comprehensive. Already learning to build files the way we taught her. She’d be fine. Or she’d figure it out and leave. Or she’d figure it out and stay. All three were acceptable outcomes to the system. Only one mattered to me: that she’d make the choice consciously. Not unconsciously. Not believing she had no choice. But consciously. Knowing what it meant. What it cost. What it produced. That was the only thing that felt like integrity anymore. Not refusing to participate. Not trying to change what couldn’t be changed. Just refusing to pretend I didn’t see. I closed the binder. Went to my office. Began the day. Files to review. Emails to answer. Assignments to approve. Evan at my door asking questions. Helen reporting progress without understanding. The new attorney stopping by to ask for guidance. The VP walking past, nodding acknowledgment. The Legal Advisor issuing directives that served functions he didn’t comprehend. Document 3 being referenced in meetings. The Claims Manager confused about legal timelines. All of it continuing. All of it operating exactly as designed. And me—maintaining it. Managing it. Making it function smoothly. Not because I had to. Because I’d chosen to. Every single day. That was what remained. Not innocence. Not ignorance. Just conscious choice. And the machinery that chose to let me choose. Because it didn’t need my agreement. It just needed my predictability. And I was very predictable. The work continued. I continued with it. Not because I believed in it. Not because I couldn’t see what it was. But because seeing what it was and continuing anyway was survivable. That might not be courage. But it was honest. And honesty—about what I was, what I’d chosen, what I’d keep choosing—was all I had left. The file on my desk waited. The email inbox filled. The new attorney would need guidance. The system would continue extracting. And I would manage it all. Because that’s what I chose. Every morning. Every decision. Every silence. Not trapped. Choosing. That was the truth. And I’d finally stopped pretending it wasn’t. </w:t>
      </w:r>
    </w:p>
    <w:p w14:paraId="78EB9C79" w14:textId="77777777" w:rsidR="00302CCE" w:rsidRDefault="00302CCE">
      <w:r>
        <w:br w:type="page"/>
      </w:r>
    </w:p>
    <w:p w14:paraId="679DDB22" w14:textId="0629493F" w:rsidR="00402094" w:rsidRDefault="00000000">
      <w:pPr>
        <w:pStyle w:val="BodyText"/>
      </w:pPr>
      <w:r>
        <w:lastRenderedPageBreak/>
        <w:t># EPILOGUE Six months after Marcus left—two years after the Zeta trials that broke him—they hired three new attorneys. I watched them arrive. Watched them learn what Marcus couldn’t accept. Watched them stay.</w:t>
      </w:r>
    </w:p>
    <w:p w14:paraId="679DDB23" w14:textId="77777777" w:rsidR="00402094" w:rsidRDefault="00000000">
      <w:pPr>
        <w:pStyle w:val="BodyText"/>
      </w:pPr>
      <w:r>
        <w:t>I met them in the conference room. First day. They sat where Marcus used to sit. Where Evan had sat three years ago. Where Helen sat before her retirement—forced out quietly after the handling failures documented in the Trial Lawyer’s memos. Young. Mid-twenties. All the right credentials. Eager. “I’m really excited to be here,” one said. The others nodded. Of course they were. “What should we know?” another asked. “About the team? About how things work?” I looked at them. At the notebooks open in front of them. At the questions they’d prepared. At the genuine interest in their expressions. Marcus had sat in those same chairs. Had asked similar questions. Had been equally eager. And he’d figured it out. Slowly. Painfully. Until he couldn’t unknow what he’d learned. “You’ll learn by doing,” I said. The same words I’d used before. “Any advice?” the first one asked. I thought about all the things I used to say. About doing good work. About attention to detail. About building defensible files. About serving clients with integrity. All true. All beside the point. “Documentation matters here,” I said. “Thoroughness. Comprehensive files that can survive scrutiny.” “Survive scrutiny from whom?” one asked. Smart. Already asking the right questions. “Many audiences,” I said. “Regulators. Auditors. Reinsurers. Leadership.” “Not juries?” “Sometimes,” I said. “But juries see only a fraction of what you’ll build.” They wrote that down. I didn’t tell them why. Didn’t explain the allocation structure. Didn’t reveal the machinery. They’d figure it out. Or they wouldn’t. If they did, they’d have the same choice Marcus had. The same choice I’d made. Leave or stay knowing. “You’ll start on active files this week,” I said. “We’ll discuss assignments individually.” They nodded. Still eager. Still believing this was about learning law. After they left, I sat in the conference room alone. The whiteboard had been erased again. Ready for the next case. The next presentation. The next person who’d build hundreds of hours of work to serve purposes they weren’t supposed to understand. The system didn’t stop when Marcus left. It replaced him. That afternoon, I reviewed the staffing assignments. The three new attorneys would be distributed across the team. Helen would supervise two of them directly. Evan would mentor one. Helen was gone now. Retired—that was the official word. Three years after the handling failures documented in the Trial Lawyer’s memos, after the deadlines she’d missed because the LOD controlled her support staff, after being set up to fail in ways she couldn’t have prevented, they let her leave quietly. Not terminated. Not promoted. Retired. As if she’d chosen to go.</w:t>
      </w:r>
    </w:p>
    <w:p w14:paraId="58FA0AD9" w14:textId="77777777" w:rsidR="00302CCE" w:rsidRDefault="00000000">
      <w:pPr>
        <w:pStyle w:val="BodyText"/>
      </w:pPr>
      <w:r>
        <w:t xml:space="preserve">The system disposes of what it uses. That’s what I learned from watching Helen. To prioritize allocation over efficiency. To build files that served multiple purposes without asking which purpose mattered most. She was being considered for VP track. The system rewarded what it valued. And it valued predictability over competence. I opened Document 3. Read it again. The principles we now followed without thinking. “Staffing decisions should account for demonstrated ability to manage extended timelines without escalation.” Translation: Put resilient people on files that generate the most hours. Put questioning people on files that close quickly. Sort by tolerance for ambiguity. The three new attorneys would be tested. Measured. Observed. If they absorbed the work without asking uncomfortable questions, they’d get more of it. If they asked questions like Marcus, they’d </w:t>
      </w:r>
      <w:r>
        <w:lastRenderedPageBreak/>
        <w:t xml:space="preserve">be redirected. If they performed compliance like Helen, they’d be rewarded. If they calculated like me, they’d be trusted. The system was already deciding where they belonged. Evan appeared in my doorway. “Can I ask you something?” he said. “Yes.” He sat down. He looked different now. Less uncertain. More resigned. “The new attorneys,” he said. “They remind me of when I started.” “Yes.” “I was like that. Eager. Excited. Asking questions.” “You still ask questions.” “Different questions,” he said. “Now I ask questions I know won’t be answered. Or I ask them in ways that let people not answer them.” I didn’t respond. “Is that what happens?” he asked. “You stay long enough and you learn to ask questions that don’t require answers?” “Some people leave before that happens.” “Like Marcus.” “Yes.” “But I’m still here.” “Yes.” He looked at the staffing chart on the wall. Names arranged in columns. Files assigned. Hours tracked. “I’m not like Helen,” he said. “I see what this is. But I’m also not like Marcus. I can’t leave.” “Why not?” “Because leaving would mean admitting I participated knowingly. Staying lets me tell myself I’m doing my best within constraints.” I recognized the language. The rationalization. I’d used it myself for years. “That’s not why you’re staying,” I said. “No?” “No. You’re staying because you’ve calculated that the cost of leaving is higher than the cost of staying.” He was quiet. “That’s what I did,” I said. “What I’m still doing.” “Does it get easier?” he asked. “No.” “Then why do we stay?” “Because staying is manageable. And leaving would require us to become someone else. Someone we’re not sure we can be.” He stood up. “The new attorneys will figure it out,” he said. “Just like we did.” “Yes.” “And then they’ll decide whether to stay or go.” “Yes.” “And most will stay.” “Most will.” He left. I sat there. The conversation we’d just had—that was the kind of conversation I used to have with the Trial Lawyer. With Marcus. With people who saw clearly and were deciding what to do with what they saw. Now I was the one having those conversations with other people. Not the VP. Not the Legal Advisor. Me. I’d become the person who taught others how to live with what they knew. Not consciously. Not deliberately. Just by staying. By modeling survival. By showing that seeing clearly and continuing anyway was possible. That was my function now. Not to hide the truth from people. To demonstrate that knowing the truth didn’t require acting on it. That night, my wife asked about the new attorneys. “Three of them,” I said. “Starting this week.” “Replacing Marcus?” “Replacing the position. Not the person.” She set down her book. “Are they like he was?” “Smart. Eager. Asking questions.” “Will they figure it out?” “Probably.” “And then?” “Then they’ll choose. Like he chose. Like I chose.” “Most will stay.” “Most will.” She looked at me. “You’re teaching them now. Not just managing them. Teaching them how to participate in this.” I didn’t respond. “That’s different than what you were doing when this started,” she said. “When you were just trying to manage something you thought you couldn’t change.” “Yes.” “Now you’re…” She paused. “Perpetuating it,” I said. She nodded. We sat in silence. “I could leave,” I said. “You won’t.” “No.” “Why not?” “Because leaving would mean becoming someone I don’t know how to be. Someone who disrupts. Someone who makes problems visible.” “Someone like Marcus.” “Yes.” “And staying means becoming who you already are.” “Yes.” She picked up her book again. “Then you’ve chosen.” “I chose a long time ago.” “No,” she said. “Before, you were just staying. Now you’re building. There’s a difference.” She was right. Before, I could tell myself I was trapped by circumstances. By obligations. By the impossibility of changing a system larger than myself. Now I was training new people in that </w:t>
      </w:r>
      <w:r>
        <w:lastRenderedPageBreak/>
        <w:t xml:space="preserve">same system. Teaching them Document 3 principles. Modeling how to see clearly and continue anyway. I wasn’t trapped. I was infrastructure. The next morning, I arrived early. The building was quiet. I walked to the conference room where the new attorneys would meet for their first full team meeting. The whiteboard was clean. The table was empty. The chairs were arranged in rows. Ready for the next person who would sit there and learn what the system required. I thought about Marcus’s departure. About his question: “Who am I working for?” The answer had always been clear. You work for the system that keeps you. The system that pays you. The system that requires your cooperation and your silence and your willingness to build files that serve purposes you’re not supposed to question. The new attorneys would learn that. Not because I’d tell them explicitly. Because I’d demonstrate it. Through my assignments. Through my feedback. Through what I rewarded and what I redirected. They’d watch me. They’d watch Helen. They’d watch Evan. And they’d understand what success looked like here. Not righteousness. Not resistance. Not questioning. Compliance. Efficiency. The demonstrated ability to manage extended timelines without escalation. They’d learn to build comprehensive files. They’d learn to speak the language of alignment and operational necessity. They’d learn that the most important skill wasn’t legal analysis. It was tolerance. Tolerance for contradiction. For ambiguity. For participating in something you understood but couldn’t acknowledge. That was what Document 3 had formalized. That was what I would teach them. Not because I wanted to. Because that was my function now. At nine o’clock, the new attorneys arrived. Notebooks ready. Questions prepared. Eager to begin. I stood at the front of the room. “Welcome,” I said. “Let’s start with the structure.” And I explained it to them. The same way it had been explained to me. The same way I’d explained it to dozens of others. Clearly. Professionally. Without commentary. The system teaching itself. Through me. That was what remained. Not innocence. Not resistance. Not the belief that I could manage something without perpetuating it. Just this: the conscious choice to stay. To teach. To build. Every morning. Every assignment. Every new attorney who sat in that chair and asked what they needed to know. The cycle continued. And I continued with it. Not because I had to. Because I’d chosen to. Every single day. </w:t>
      </w:r>
    </w:p>
    <w:p w14:paraId="247A35F1" w14:textId="77777777" w:rsidR="00302CCE" w:rsidRDefault="00302CCE">
      <w:r>
        <w:br w:type="page"/>
      </w:r>
    </w:p>
    <w:p w14:paraId="2784B2EF" w14:textId="77777777" w:rsidR="00302CCE" w:rsidRDefault="00000000">
      <w:pPr>
        <w:pStyle w:val="BodyText"/>
      </w:pPr>
      <w:r>
        <w:lastRenderedPageBreak/>
        <w:t xml:space="preserve"># AFTERWORD / TRANSITION </w:t>
      </w:r>
    </w:p>
    <w:p w14:paraId="0022E106" w14:textId="77777777" w:rsidR="00302CCE" w:rsidRDefault="00000000">
      <w:pPr>
        <w:pStyle w:val="BodyText"/>
      </w:pPr>
      <w:r>
        <w:t xml:space="preserve"># AFTERWORD Retention is not the end of the process. It is the beginning of its efficiency. By the time a system knows what it can keep, it no longer asks what it will lose. That question has been answered—not in meetings or policy, but in behavior. Retention identifies stability. What follows is allocation. Allocation does not concern itself with belief. It concerns itself with placement. Who receives complexity. Who absorbs delay. Who is positioned where outcomes can be managed and explanations survive. Where retention rewards predictability, allocation spends it. Time is allocated. Attention is allocated. Human endurance is allocated. When something fails—a case, a claim, a person—allocation does not react. It adjusts. The system does not punish dissent. It routes around it. Allocation is not about exposure. It is about distribution. The same institutions. The same people. The same rational processes. At a later stage. When neutrality has hardened into function and compassion has become inefficient. No one is forced. Everyone is placed. The work continues. </w:t>
      </w:r>
    </w:p>
    <w:p w14:paraId="2BFC1759" w14:textId="77777777" w:rsidR="00302CCE" w:rsidRDefault="00302CCE">
      <w:r>
        <w:br w:type="page"/>
      </w:r>
    </w:p>
    <w:p w14:paraId="63D4A1B2" w14:textId="5AFE78AC" w:rsidR="003F029C" w:rsidRDefault="00000000" w:rsidP="003F029C">
      <w:pPr>
        <w:pStyle w:val="BodyText"/>
        <w:jc w:val="center"/>
      </w:pPr>
      <w:r>
        <w:lastRenderedPageBreak/>
        <w:t># ALLOCATION ##</w:t>
      </w:r>
    </w:p>
    <w:p w14:paraId="5711A547" w14:textId="6F683D31" w:rsidR="003F029C" w:rsidRDefault="00000000" w:rsidP="003F029C">
      <w:pPr>
        <w:pStyle w:val="BodyText"/>
        <w:jc w:val="center"/>
      </w:pPr>
      <w:r>
        <w:t>Book Two</w:t>
      </w:r>
    </w:p>
    <w:p w14:paraId="679DDB24" w14:textId="6F4C2418" w:rsidR="00302CCE" w:rsidRDefault="00000000" w:rsidP="003F029C">
      <w:pPr>
        <w:pStyle w:val="BodyText"/>
        <w:jc w:val="center"/>
      </w:pPr>
      <w:r>
        <w:t>Where Retention showed how a system keeps people, Allocation shows how it spends them.</w:t>
      </w:r>
    </w:p>
    <w:p w14:paraId="7424EA3D" w14:textId="77777777" w:rsidR="00302CCE" w:rsidRDefault="00302CCE">
      <w:r>
        <w:br w:type="page"/>
      </w:r>
    </w:p>
    <w:p w14:paraId="679DDB25" w14:textId="77777777" w:rsidR="00402094" w:rsidRDefault="00000000" w:rsidP="003F029C">
      <w:pPr>
        <w:pStyle w:val="BodyText"/>
        <w:jc w:val="both"/>
      </w:pPr>
      <w:r>
        <w:lastRenderedPageBreak/>
        <w:t>Three years have passed since Marcus left. Three years since the Trial Lawyer documented the failures and leadership buried his memos. The system has not changed. It has refined.</w:t>
      </w:r>
    </w:p>
    <w:p w14:paraId="679DDB26" w14:textId="77777777" w:rsidR="00402094" w:rsidRDefault="00000000" w:rsidP="003F029C">
      <w:pPr>
        <w:pStyle w:val="BodyText"/>
        <w:jc w:val="both"/>
      </w:pPr>
      <w:r>
        <w:t>I am no longer one of the legal managers. I am Director of Special Projects now—promoted six months after Marcus’s departure, given cross-departmental oversight and the responsibilities that require understanding what Marcus couldn’t accept: that the machinery works exactly as designed.</w:t>
      </w:r>
    </w:p>
    <w:p w14:paraId="679DDB27" w14:textId="77777777" w:rsidR="00402094" w:rsidRDefault="00000000" w:rsidP="003F029C">
      <w:pPr>
        <w:pStyle w:val="BodyText"/>
        <w:jc w:val="both"/>
      </w:pPr>
      <w:r>
        <w:t>Michael Reeves built the framework that made this possible. He won an award for it. He believes in what he created. I’ve watched him climb for three years now. He doesn’t know I found the memos that document what his framework actually does.</w:t>
      </w:r>
    </w:p>
    <w:p w14:paraId="58FFE087" w14:textId="77777777" w:rsidR="00302CCE" w:rsidRDefault="00000000" w:rsidP="003F029C">
      <w:pPr>
        <w:pStyle w:val="BodyText"/>
        <w:jc w:val="both"/>
      </w:pPr>
      <w:r>
        <w:t xml:space="preserve">A Novel Midway through my career, I found myself in a dark office, the true way wholly lost. There is no fire here. No dramatic punishment. Just fluorescent lights and ergonomic chairs and people doing what they’re told. The torment is administrative. — After Dante </w:t>
      </w:r>
    </w:p>
    <w:p w14:paraId="4988A73B" w14:textId="77777777" w:rsidR="00302CCE" w:rsidRDefault="00302CCE" w:rsidP="003F029C">
      <w:pPr>
        <w:jc w:val="both"/>
      </w:pPr>
      <w:r>
        <w:br w:type="page"/>
      </w:r>
    </w:p>
    <w:p w14:paraId="605C578D" w14:textId="77777777" w:rsidR="00302CCE" w:rsidRDefault="00000000">
      <w:pPr>
        <w:pStyle w:val="BodyText"/>
      </w:pPr>
      <w:r>
        <w:lastRenderedPageBreak/>
        <w:t xml:space="preserve">## THE CIRCLES ### </w:t>
      </w:r>
    </w:p>
    <w:p w14:paraId="42F6CC5C" w14:textId="77777777" w:rsidR="00302CCE" w:rsidRDefault="00000000">
      <w:pPr>
        <w:pStyle w:val="BodyText"/>
      </w:pPr>
      <w:r>
        <w:t xml:space="preserve">CIRCLE ONE — THE PERFORMERS Those who speak words they do not understand. In Retention, they learned the language. In Allocation, they believe it. </w:t>
      </w:r>
    </w:p>
    <w:p w14:paraId="635B4A64" w14:textId="77777777" w:rsidR="00302CCE" w:rsidRDefault="00000000">
      <w:pPr>
        <w:pStyle w:val="BodyText"/>
      </w:pPr>
      <w:r>
        <w:t xml:space="preserve">### CIRCLE TWO — THE GATEKEEPERS Controllers of flow. Curators of silence. They poison the well, then blame thirst. </w:t>
      </w:r>
    </w:p>
    <w:p w14:paraId="36CCBE11" w14:textId="77777777" w:rsidR="00302CCE" w:rsidRDefault="00000000">
      <w:pPr>
        <w:pStyle w:val="BodyText"/>
      </w:pPr>
      <w:r>
        <w:t xml:space="preserve">### CIRCLE THREE — THE ENFORCERS Where questions become risk. They are polite. They are calm. They are permanent. </w:t>
      </w:r>
    </w:p>
    <w:p w14:paraId="28273A44" w14:textId="77777777" w:rsidR="00302CCE" w:rsidRDefault="00000000">
      <w:pPr>
        <w:pStyle w:val="BodyText"/>
      </w:pPr>
      <w:r>
        <w:t xml:space="preserve">### CIRCLE FOUR — THE PROTECTED The untouchables. They survive by proximity, not competence. </w:t>
      </w:r>
    </w:p>
    <w:p w14:paraId="1FF419AC" w14:textId="77777777" w:rsidR="00302CCE" w:rsidRDefault="00000000">
      <w:pPr>
        <w:pStyle w:val="BodyText"/>
      </w:pPr>
      <w:r>
        <w:t xml:space="preserve">### CIRCLE FIVE — THE BLAMED The laboring conscience. In Retention, they tried harder. In Allocation, they begin to break. </w:t>
      </w:r>
    </w:p>
    <w:p w14:paraId="2380368E" w14:textId="77777777" w:rsidR="00302CCE" w:rsidRDefault="00000000">
      <w:pPr>
        <w:pStyle w:val="BodyText"/>
      </w:pPr>
      <w:r>
        <w:t xml:space="preserve">### CIRCLE SIX — THE WITNESSES Those who see but do not act. Observation without consequence. Knowledge without agency. </w:t>
      </w:r>
    </w:p>
    <w:p w14:paraId="58B80CDB" w14:textId="77777777" w:rsidR="00302CCE" w:rsidRDefault="00000000">
      <w:pPr>
        <w:pStyle w:val="BodyText"/>
      </w:pPr>
      <w:r>
        <w:t xml:space="preserve">### CIRCLE SEVEN — THE DEPARTED The ones who left intact. In Retention, leaving was theoretical. In Allocation, it is heresy. </w:t>
      </w:r>
    </w:p>
    <w:p w14:paraId="403BDCAD" w14:textId="77777777" w:rsidR="00302CCE" w:rsidRDefault="00000000">
      <w:pPr>
        <w:pStyle w:val="BodyText"/>
      </w:pPr>
      <w:r>
        <w:t xml:space="preserve">### CIRCLE EIGHT — THE CALCULATORS The architects of neutral evil. They do not cause harm. They allow it to scale. </w:t>
      </w:r>
    </w:p>
    <w:p w14:paraId="679DDB28" w14:textId="27D20CA5" w:rsidR="00402094" w:rsidRDefault="00000000">
      <w:pPr>
        <w:pStyle w:val="BodyText"/>
      </w:pPr>
      <w:r>
        <w:t>### CIRCLE NINE — THE EXTRACTED Not characters. Resources. Pain is not the byproduct—it is the input.</w:t>
      </w:r>
    </w:p>
    <w:p w14:paraId="679DDB29" w14:textId="77777777" w:rsidR="00402094" w:rsidRDefault="00000000">
      <w:pPr>
        <w:pStyle w:val="BodyText"/>
      </w:pPr>
      <w:r>
        <w:t>═════════════════════════════════════════════════════</w:t>
      </w:r>
    </w:p>
    <w:p w14:paraId="679DDB2A" w14:textId="77777777" w:rsidR="00402094" w:rsidRDefault="00000000">
      <w:pPr>
        <w:pStyle w:val="BodyText"/>
      </w:pPr>
      <w:r>
        <w:t>A NOTE ON CONTINUITY</w:t>
      </w:r>
    </w:p>
    <w:p w14:paraId="679DDB2B" w14:textId="77777777" w:rsidR="00402094" w:rsidRDefault="00000000" w:rsidP="00302CCE">
      <w:pPr>
        <w:pStyle w:val="BodyText"/>
        <w:jc w:val="both"/>
      </w:pPr>
      <w:r>
        <w:t>If you are reading this after RETENTION, you will recognize my voice.</w:t>
      </w:r>
    </w:p>
    <w:p w14:paraId="679DDB2C" w14:textId="77777777" w:rsidR="00402094" w:rsidRDefault="00000000" w:rsidP="00302CCE">
      <w:pPr>
        <w:pStyle w:val="BodyText"/>
        <w:jc w:val="both"/>
      </w:pPr>
      <w:r>
        <w:t>I was one of the legal managers who found the Trial Lawyer’s memos. The one who watched Michael Reeves build his framework and win his award. The one who saw the LOD’s manipulation and documented what she did. The one who kept copies and said nothing.</w:t>
      </w:r>
    </w:p>
    <w:p w14:paraId="679DDB2D" w14:textId="77777777" w:rsidR="00402094" w:rsidRDefault="00000000" w:rsidP="00302CCE">
      <w:pPr>
        <w:pStyle w:val="BodyText"/>
        <w:jc w:val="both"/>
      </w:pPr>
      <w:r>
        <w:t>I am Director of Special Projects now.</w:t>
      </w:r>
    </w:p>
    <w:p w14:paraId="679DDB2E" w14:textId="77777777" w:rsidR="00402094" w:rsidRDefault="00000000" w:rsidP="00302CCE">
      <w:pPr>
        <w:pStyle w:val="BodyText"/>
        <w:jc w:val="both"/>
      </w:pPr>
      <w:r>
        <w:t>Three years after Marcus left—three years after he asked questions that had no safe answers—they promoted me. Not for excellence. For discretion. For the ability to see everything and act on nothing.</w:t>
      </w:r>
    </w:p>
    <w:p w14:paraId="679DDB2F" w14:textId="77777777" w:rsidR="00402094" w:rsidRDefault="00000000" w:rsidP="00302CCE">
      <w:pPr>
        <w:pStyle w:val="BodyText"/>
        <w:jc w:val="both"/>
      </w:pPr>
      <w:r>
        <w:t>This is what happens after retention. After the system identifies who can be trusted with knowledge. After people learn what silence costs and decide the cost is bearable.</w:t>
      </w:r>
    </w:p>
    <w:p w14:paraId="679DDB30" w14:textId="77777777" w:rsidR="00402094" w:rsidRDefault="00000000" w:rsidP="00302CCE">
      <w:pPr>
        <w:pStyle w:val="BodyText"/>
        <w:jc w:val="both"/>
      </w:pPr>
      <w:r>
        <w:t>Allocation.</w:t>
      </w:r>
    </w:p>
    <w:p w14:paraId="679DDB31" w14:textId="77777777" w:rsidR="00402094" w:rsidRDefault="00000000">
      <w:pPr>
        <w:pStyle w:val="BodyText"/>
      </w:pPr>
      <w:r>
        <w:t>═════════════════════════════════════════════════════</w:t>
      </w:r>
    </w:p>
    <w:p w14:paraId="679DDB32" w14:textId="77777777" w:rsidR="00402094" w:rsidRDefault="00000000">
      <w:pPr>
        <w:pStyle w:val="Heading1"/>
      </w:pPr>
      <w:bookmarkStart w:id="1" w:name="chapter-one"/>
      <w:bookmarkEnd w:id="0"/>
      <w:r>
        <w:lastRenderedPageBreak/>
        <w:t>Chapter One</w:t>
      </w:r>
    </w:p>
    <w:p w14:paraId="679DDB33" w14:textId="77777777" w:rsidR="00402094" w:rsidRDefault="00000000">
      <w:r>
        <w:t>The Assignment Let me show you where I work. Not the building—you can find that on a map. Not the department—you can find that on an org chart. I mean the place. The actual territory. The landscape of decisions and silences and small calculated cruelties that has become my habitat. I’ve been promoted. The title is Director of Special Projects. It sounds like advancement. It functions as containment. They’ve given me a corner office and a budget and the authority to manage matters that require discretion. Matters that need to be handled by someone who understands how things work without being told. Someone who can see the machinery and won’t try to stop it. This is not a compliment. This is a job description. — The promotion meeting was three weeks ago. I sat across from the VP in his office. He had a window that looked out over the parking lot. He kept glancing at it while he talked, like he was watching for someone. Or like he couldn’t quite look at me while he explained what I was being asked to become. “You’ve been here a long time,” he said. “Twelve years.” “You understand the operation. The pressures. The way decisions have to be made sometimes.” I said nothing. This was the correct response. “We need someone who can manage sensitive situations. Someone who sees the whole picture. Someone who—” He paused. Searched for the phrase. “Someone who knows what needs to happen and doesn’t require a lot of guidance.” “I understand.” “Do you?” He looked at me then. Really looked. “This role isn’t about following procedures. It’s about knowing when procedures aren’t the point. It’s about outcomes.” “Outcomes,” I repeated. “You’ve watched how things work here. You know who makes decisions and who takes blame. You know which files move and which ones don’t. You know—” He stopped again. Started over. “You see the machinery. You’ve never tried to stop it. That’s valuable.” That’s valuable. He meant it as praise. I received it as diagnosis.</w:t>
      </w:r>
    </w:p>
    <w:p w14:paraId="679DDB34" w14:textId="77777777" w:rsidR="00402094" w:rsidRDefault="00000000">
      <w:pPr>
        <w:pStyle w:val="BodyText"/>
      </w:pPr>
      <w:r>
        <w:t>—</w:t>
      </w:r>
    </w:p>
    <w:p w14:paraId="679DDB35" w14:textId="77777777" w:rsidR="00402094" w:rsidRDefault="00000000">
      <w:pPr>
        <w:pStyle w:val="BodyText"/>
      </w:pPr>
      <w:r>
        <w:t>That afternoon, I watched Reeves present quarterly results in the main conference room.</w:t>
      </w:r>
    </w:p>
    <w:p w14:paraId="679DDB36" w14:textId="77777777" w:rsidR="00402094" w:rsidRDefault="00000000">
      <w:pPr>
        <w:pStyle w:val="BodyText"/>
      </w:pPr>
      <w:r>
        <w:t>His framework had reduced average handling time by fourteen percent. The executives applauded. He smiled the way people smile when they believe their own success.</w:t>
      </w:r>
    </w:p>
    <w:p w14:paraId="679DDB37" w14:textId="77777777" w:rsidR="00402094" w:rsidRDefault="00000000">
      <w:pPr>
        <w:pStyle w:val="BodyText"/>
      </w:pPr>
      <w:r>
        <w:t>I had read the Trial Lawyer’s memos. I knew what “reduced handling time” actually meant. Reeves didn’t know I knew. He thought I was just another manager watching him climb.</w:t>
      </w:r>
    </w:p>
    <w:p w14:paraId="679DDB38" w14:textId="77777777" w:rsidR="00402094" w:rsidRDefault="00000000">
      <w:pPr>
        <w:pStyle w:val="BodyText"/>
      </w:pPr>
      <w:r>
        <w:t xml:space="preserve">He was right about the watching. Wrong about the “just.” — Let me tell you about the circles. I don’t mean this metaphorically. I mean there are levels here, rings of operation, each with its own inhabitants and its own particular form of damnation. I’ve mapped them over twelve years of observation. I’ve watched people move between them—some rising, some falling, most staying exactly where they were placed. I’ll describe them to you calmly. Not because they aren’t terrible. Because terrible has become temperature. Because I’ve been here so long that the horror has flattened into something more like weather. You don’t rage at weather. You accommodate it. This is what I’ve become. An accommodator. A tour guide. Someone who can walk you through the circles and name the inhabitants and explain the mechanisms without flinching. Without feeling. Feeling is expensive here. It marks you. It makes you visible in ways that are dangerous. So I learned to flatten. I learned to observe </w:t>
      </w:r>
      <w:r>
        <w:lastRenderedPageBreak/>
        <w:t>without reacting. I learned to describe atrocity the way I’d describe a parking structure. Follow me. — The Morrison file arrived on my desk the morning after my promotion—four years after Reeves first presented the framework that won him the Excellence in Claims Management award, three years after Marcus left, six months after my promotion to Director. This is how things work here—you advance, and immediately the advancement is tested. Someone wants to know if you’ll do what the role requires. Someone wants to see if you understand the unwritten expectations. Morrison. First-party property claim. Water damage. A family with a flooded house waiting for the insurance company to respond. Routine matter. Should have been resolved in sixty days. It had been coded for extended handling. I recognized the coding. The Legal Operations Director—the same one from Retention, the one whose coordination failures were documented in the Trial Lawyer’s memos, the one I’d watched survive every exposure because she controlled information—had marked it for extended handling. I knew what it meant. Extended handling is a designation that sounds procedural and functions as delay. It means the file has been marked for slow processing. It means someone has decided that this claim should not move through the system at normal speed. The reasons for extended handling are various and documented. Coverage complexity. Subrogation potential. Investigation requirements. The documentation always sounds legitimate. The documentation is the point—it provides cover for decisions that have nothing to do with the stated reasons. The Morrison file had been coded for extended handling because someone—I could see the fingerprints—wanted the Morrison family to wait. — As Director of Special Projects, my role had evolved beyond legal operations compliance. I reviewed files that required discretion. Files where the classification wasn’t obvious. Files where someone needed to decide what the documentation would say about why we did what we did. The title sounded administrative. The access was anything but.</w:t>
      </w:r>
    </w:p>
    <w:p w14:paraId="6C963792" w14:textId="77777777" w:rsidR="00A632E9" w:rsidRDefault="00000000">
      <w:pPr>
        <w:pStyle w:val="BodyText"/>
      </w:pPr>
      <w:r>
        <w:t xml:space="preserve">I looked at the coding. I looked at the file. I looked at the gap between what the documentation claimed and what the situation actually required. The water damage was straightforward. The coverage was clear. There were no subrogation issues, no investigation requirements, no legitimate complexity. The Morrison family had paid their premiums. They had filed a valid claim. They were entitled to a prompt response. They weren’t going to get one. The coding had been applied by the Legal Operations Director. I’ll call her the LOD. She’s the gatekeeper of the second circle—the one who controls what information flows where, who decides which files move and which ones stall, who shapes reality by choosing what truth reaches which audience. She had marked Morrison for extended handling. I didn’t know why. I didn’t need to know why. What I needed to know was what I was going to do about it. — I could have changed the coding. I had the authority now. Director of Special Projects. I could have looked at the Morrison file, seen the mismatch between the documentation and the reality, and corrected it. I could have moved the file to standard handling. I could have ensured that the Morrison family got the response they were entitled to. I didn’t. This is the calculation I made, sitting in my new corner office on my first day as Director: Changing the coding would be correct. It would also be noticed. The LOD would see that I had overridden her decision. She would interpret this as a challenge to her authority. She would respond. The LOD has been here longer than I have. </w:t>
      </w:r>
      <w:r>
        <w:lastRenderedPageBreak/>
        <w:t xml:space="preserve">She has alliances I don’t fully understand. She has protected herself carefully, built relationships with HR and with senior leadership, positioned herself as indispensable. Challenging her on my first day would be strategically unwise. So I did the math. I weighed the Morrison family’s claim against my own position. I calculated the cost of being right versus the cost of being quiet. I chose quiet. This is what I do here now. This is what the Director of Special Projects does. I see the machinery. I don’t try to stop it. — Let me tell you about the LOD. She arrived here eight years ago from another insurance company where, I’ve heard, there was an incident. No one talks about it directly. There are references, implications, the kind of careful non-statements that tell you something happened without telling you what. She learned something from that incident. She learned that survival requires strategy. She learned to build alliances before she needed them. She learned to document everything, to position herself as essential, to make her removal more trouble than her retention. She runs legal operations like a fiefdom. The paralegals report to her. The workflow processes flow through her. Information about files—their status, their complications, their exposures—passes through her hands before it reaches anyone else. She decides what leadership knows and when they know it. This is power. Not the obvious kind. Not the kind that shows up on org charts. The kind that operates through control of information, through the ability to shape narratives, through knowing things that other people need to know. She has HR in her pocket. Not formally—nothing is ever formal—but there’s an understanding. When she raises concerns about an employee, those concerns are taken seriously. When she suggests that someone isn’t a good fit, the machinery of performance management begins to turn. She’s removed people before. I’ve watched it happen. The process is gradual, documented, plausibly deniable. By the time the target realizes what’s happening, the case is already built. The outcome is already determined. I don’t challenge her. No one challenges her. The Morrison file sits in its extended handling status, and I let it sit there, because I’ve done the math and the math says: not worth it. — The Claims Manager stopped by my office that afternoon. I’ll call him what he is, though his title is something more elaborate. He manages claims. That’s his function. He’s the first circle—the performer. He speaks words he doesn’t understand. He repeats frameworks and metrics and strategic objectives as if they were insight. He has risen by being relentlessly, confidently, articulately wrong. “Wanted to touch base on the Morrison file,” he said, leaning against my doorframe. “I know you just got it. Any initial thoughts?” I looked at him. He was smiling. He always smiles. It’s his default expression, the face he wears when he’s uncertain what expression is required. He’d been sent, I realized. The LOD had sent him to confirm that the coding would stand. “It’s coded for extended handling,” I said. “Right. Right.” He nodded, still smiling. “Some complexity there. Subrogation issues, I think? The LOD mentioned there were some exposure considerations.” Subrogation issues. Exposure considerations. He was repeating words he’d been given without understanding what they meant. He probably didn’t know what subrogation was. He definitely didn’t know that the Morrison file had none of the complexity he was describing. “I see what you mean,” I said. He looked relieved. “Good. Good. Just wanted to make sure we’re aligned. Complex files like this, it’s important that everyone’s on the same page.” “We’re on the same page.” He smiled wider. Left. Walked down the hall to report back to the LOD, probably. The coding is </w:t>
      </w:r>
      <w:r>
        <w:lastRenderedPageBreak/>
        <w:t xml:space="preserve">confirmed. The new Director isn’t going to be a problem. I sat in my office and thought about what I’d just done. — Here’s the thing about the Claims Manager: he doesn’t know. He doesn’t know that the words he repeats are lies. He doesn’t know that the frameworks he champions were designed to create delay, not clarity. He doesn’t know that when he reports to leadership about complex files and exposure considerations, he’s distributing propaganda that originated three levels below him. He thinks he’s succeeding. He thinks his rise through the organization reflects competence, insight, strategic thinking. He thinks the vocabulary he’s mastered represents understanding. It doesn’t. He’s a performer. The first circle. He learned the language in RETENTION—the first book of this story, the one that came before. He learned to sound authoritative without being authoritative. Now, in ALLOCATION, he believes his own performance. The repetition has become reality. The act has become identity. I could tell him. I could explain what’s actually happening—that the LOD is using him as a distribution channel, that his confident reports to leadership are based on lies she’s fed him, that he’s complicit in things he doesn’t understand. I won’t tell him. Because telling him would change nothing. He wouldn’t believe me. Or he’d believe me and do nothing about it, because doing something would cost him his trajectory. He’s climbing. Why would he stop climbing because someone told him the ladder was built on rotten wood? We all make this calculation. We all decide that climbing matters more than what we’re climbing over. — That evening, I went home. My wife was in the kitchen. She’s been my wife for fourteen years. She has green eyes and practical hands and she stopped asking about my work a long time ago. Not because she doesn’t care. Because she learned that I don’t answer, and she decided that the not-answering was tolerable. “How was your first day?” she asked. “Fine.” “The new office?” “It’s fine.” She looked at me. She has a way of looking at me that suggests she sees more than I’m showing. She doesn’t push, though. She waits. Sometimes I tell her things. Usually I don’t. “What do you do now?” she asked. “In the new role?” “I decide who gets what.” “Gets what?” “Everything.” She turned back to the stove. Whatever she was making smelled like garlic and olive oil. She didn’t ask any more questions. — I ate dinner. I watched television without seeing it. I went to bed beside my wife and lay there in the dark thinking about the Morrison family. I didn’t know anything about them. They were a file number. A coding decision. A calculation I’d made on my first day as Director. Somewhere, in a house with water damage, a family was waiting. They’d filed their claim. They’d done everything right. And I had decided—I had personally decided—that they would keep waiting because helping them was less important than protecting myself. This is who I am now. This is what the Director of Special Projects does. I lay in the dark and felt nothing. Feeling is expensive. It marks you. I’ve learned not to spend what I can’t afford. — Tomorrow there will be more files. Some will be coded correctly and will move through the system as intended. Some will be coded for extended handling and will sit while families wait and bills mount and damage spreads. I will make decisions about each of them. I will calculate costs and benefits. I will choose what’s safe over what’s right, again and again, because that’s the optimization function I’ve been given. I will give you tours of this place. I will name the inhabitants of each circle. I will explain the mechanisms and the incentives and the small daily choices that aggregate into systematic harm. I will do this calmly. I will do it without flinching. I will describe atrocity like weather, because that’s </w:t>
      </w:r>
      <w:r>
        <w:lastRenderedPageBreak/>
        <w:t xml:space="preserve">what I’ve become: someone who has accommodated the climate rather than fighting it. The title sounds like advancement. It functions as damnation. Follow me. There is more to show you. </w:t>
      </w:r>
    </w:p>
    <w:p w14:paraId="52B76AAC" w14:textId="77777777" w:rsidR="00A632E9" w:rsidRDefault="00A632E9">
      <w:r>
        <w:br w:type="page"/>
      </w:r>
    </w:p>
    <w:p w14:paraId="23AD0CC5" w14:textId="77777777" w:rsidR="00A632E9" w:rsidRDefault="00000000">
      <w:pPr>
        <w:pStyle w:val="BodyText"/>
      </w:pPr>
      <w:r>
        <w:lastRenderedPageBreak/>
        <w:t xml:space="preserve"># Chapter Two </w:t>
      </w:r>
    </w:p>
    <w:p w14:paraId="76EEB4A8" w14:textId="77777777" w:rsidR="00A632E9" w:rsidRDefault="00000000">
      <w:pPr>
        <w:pStyle w:val="BodyText"/>
      </w:pPr>
      <w:r>
        <w:t xml:space="preserve">Material </w:t>
      </w:r>
    </w:p>
    <w:p w14:paraId="679DDB39" w14:textId="40CF975D" w:rsidR="00402094" w:rsidRDefault="00000000">
      <w:pPr>
        <w:pStyle w:val="BodyText"/>
      </w:pPr>
      <w:r>
        <w:t xml:space="preserve">The VP’s question came at 9:47 on a Tuesday morning. I remember the exact time because I’d just checked my watch, calculating how long until the weekly leadership call. Twelve minutes. Enough time to review my notes one more time, make sure I had the numbers ready. I’m always ready. That’s how you survive. That’s how you climb. “Walk me through the Morrison file,” he said. I didn’t know the Morrison file. This is a problem. You don’t tell leadership you don’t know something. You don’t say “I’ll have to get back to you on that.” That’s weakness. That’s the kind of thing that gets remembered when promotion decisions are made. You find a way to answer, or you find a way to redirect. “Morrison,” I said, as if considering. “That’s the first-party property matter with the subrogation complications.” I had no idea if this was true. But I’d heard someone say something about subrogation complications last week. Maybe it was about Morrison. Maybe it wasn’t. The key is confidence. The key is sounding like you know. “What’s the timeline on resolution?” the VP asked. “I’m coordinating with legal on that. There are some exposure considerations we’re working through.” Exposure considerations. That’s a good phrase. It sounds informed. It sounds like I understand both sides of the operation. “Let me get you a comprehensive update by end of day.” He nodded. Moved on to other items. I wrote it down: Morrison. EOD update. Timeline. Exposure. I had eight hours to learn everything about a file I’d never heard of and present it like I’d been managing it all along. This is not a problem. This is what I do. — Let me tell you how I got here. Not here to this job. Here to this person. This man in a pressed shirt and clean shoes who knows how to answer questions he doesn’t understand. Who knows how to sound authoritative about things he’s never studied. Who knows that confidence is a performance, and performance is survival. I came from nothing. That’s not self-pity. That’s geography. That’s the address I grew up at, the school district I attended, the opportunities that didn’t exist. My father drank. That’s the polite way to say it. My father was a drunk who couldn’t hold a job and blamed everyone else for his failures and took that blame out on whoever was closest. I was closest. My mother stayed. I don’t know why. Fear, probably. Nowhere else to go. By the time I was old enough to understand what was happening, I was also old enough to understand that I was going to leave. Not someday. As soon as humanly possible. I was going to become someone else, someone with a different life, someone whose children would never know what I came from. First generation to finish college. First generation to get a white-collar job. First generation to own a house in a neighborhood where the schools are good and the lawns are maintained and nobody screams at 2 AM. I built this. Every certification. Every training program. Every networking event where I stood in rooms full of people who’d been handed things I had to claw for. I learned their language. I learned their codes. I learned that sounding right is more important than being right, because being right doesn’t get you in the room. Sounding right does. My children will never know what I came from. That’s not shame. That’s victory. — After the leadership call, I went to find the Legal Operations Director. Her office is on the legal floor, corner of the building. She’s been here longer than almost anyone. She understands how things work—not just the official processes, but the real ones. The informal channels. Who actually makes decisions. Who you need to know. She’s given me </w:t>
      </w:r>
      <w:r>
        <w:lastRenderedPageBreak/>
        <w:t>information before. Insights into the legal side of things that help me speak more credibly to leadership. She’s a resource. I knocked on her doorframe. She looked up from her computer. She always looks slightly annoyed when you first interrupt her, but it passes. She likes being consulted. Everyone likes being consulted. “Got a minute?” I asked. “Sure.” She gestured to the chair across from her desk. “What’s up?” “Morrison file,” I said. “VP asked about it this morning. I want to make sure I understand the legal complexities before I put together an update.” I said legal complexities like I already knew what they were. Like I was just confirming my understanding. This is how you ask questions without looking like you’re asking questions. She leaned back in her chair. “Morrison. Water damage matter. First-party property.” “Right.” I nodded. Water damage. First-party property. I filed this away. “It’s coded for extended handling,” she continued. “There are some subrogation questions we’re working through. Potential third-party involvement in the cause of loss.” “Subrogation.” I wrote it down. “Third-party involvement.” “The claimant’s attorney has been pushing for faster resolution, but we can’t move forward until we’ve fully investigated the coverage issues. There are policy interpretation questions. Exclusions that might apply.” I wrote: coverage issues, policy interpretation, exclusions. “Help me understand the value-add of the extended timeline,” I said. This is a good phrase. It sounds like I’m asking for strategic context rather than basic information. “What’s the benefit to the company of the current approach?” She smiled slightly. She likes this kind of question. She likes being seen as someone who understands strategy, not just process. “Extended handling gives us time to properly evaluate the claim,” she said. “Rush to resolution creates exposure. If we miss something—a coverage defense, a subrogation opportunity, a policy exclusion—that’s value left on the table. The careful approach protects the company’s position.” I wrote: careful approach, protect company position, value. “That’s helpful,” I said. “Really helpful. Let me reframe this for leadership—we’re being strategic rather than reactive. Protecting long-term value rather than rushing to close.” “Exactly.” She nodded. “That’s exactly it.”</w:t>
      </w:r>
    </w:p>
    <w:p w14:paraId="679DDB3A" w14:textId="77777777" w:rsidR="00402094" w:rsidRDefault="00000000">
      <w:pPr>
        <w:pStyle w:val="BodyText"/>
      </w:pPr>
      <w:r>
        <w:t>I understood how the system worked now. The circles the Trial Lawyer had described years ago, back when I was still one of the legal managers. The performers in the outer ring, repeating words they didn’t understand. The gatekeepers like the LOD, controlling information flow. The enforcers in HR and Legal, making consequences formal. The believers like Reeves, building frameworks without seeing what they built.</w:t>
      </w:r>
    </w:p>
    <w:p w14:paraId="679DDB3B" w14:textId="77777777" w:rsidR="00402094" w:rsidRDefault="00000000">
      <w:pPr>
        <w:pStyle w:val="BodyText"/>
      </w:pPr>
      <w:r>
        <w:t>And then people like me. The ones who saw all the circles and chose which one to occupy.</w:t>
      </w:r>
    </w:p>
    <w:p w14:paraId="08FA731B" w14:textId="77777777" w:rsidR="00A632E9" w:rsidRDefault="00000000">
      <w:pPr>
        <w:pStyle w:val="BodyText"/>
      </w:pPr>
      <w:r>
        <w:t xml:space="preserve">I’d moved inward. That’s what promotion meant. I had what I needed. — Back at my desk, I organized my notes. Morrison. First-party property. Water damage. Extended handling. Subrogation complications. Third-party involvement in cause of loss. Coverage issues. Policy interpretation. Potential exclusions. Claimant’s attorney inexperienced. Hold firm on documentation. Strategic approach. Protect company position. I had the words. Now I needed to arrange them. This is what I’m good at. Taking information and reshaping it. Making it sound like insight rather than repetition. Making it sound like I’ve analyzed something rather than just collected phrases from someone else. The VP doesn’t want a recitation of facts. He wants to feel like his direct reports understand the business at a strategic level. He wants to hear language that mirrors his own language. He wants </w:t>
      </w:r>
      <w:r>
        <w:lastRenderedPageBreak/>
        <w:t xml:space="preserve">confidence. I drafted the update: Morrison matter is proceeding through extended handling protocol. Legal has identified several coverage complexities requiring careful evaluation, including potential subrogation opportunities and policy interpretation questions. Current approach prioritizes thorough investigation over reactive timeline pressure. The claimant’s counsel is seeking accelerated resolution but lacks substantive leverage given documentation gaps in their position. Recommend maintaining current strategic posture to protect company value and ensure comprehensive evaluation of all exposure considerations. I read it over. It sounded authoritative. It sounded like I understood both the legal and business dimensions. It sounded like the kind of analysis that gets you noticed. I had no idea if any of it was true. But it sounded right. And sounding right is what matters. — Before sending the update, I stopped by the new Director’s office. He was promoted a few weeks ago. Director of Special Projects. I don’t know him well, but I know he’s been here a long time. He’s quiet. Observant. The kind of person who sees things but doesn’t say much. Leadership likes him because he doesn’t create problems. I wanted to confirm alignment before the update went to the VP. Make sure legal and claims were on the same page. Make sure I wasn’t going to be contradicted. “Got a minute?” I asked, leaning against his doorframe. He looked up. His expression was hard to read. Neutral. Patient. Like he was waiting to see what I wanted before deciding how to respond. “Of course,” he said. “The Morrison file—you got that this morning, right?” “I did.” “I talked to the Legal Operations Director about the coding. She explained the exposure issues. Subrogation complications. You know.” I said it casually, like we both understood. “Wanted to make sure you saw it the same way.” He paused. Just for a moment. Something flickered in his expression—or maybe I imagined it. Then he said: “I see what you mean.” Alignment. That’s what I needed. “Thanks,” I said. “Good to have someone who gets it.” I walked back to my desk feeling good. Legal and claims aligned. My update confirmed by both sides. When the VP read my analysis, he’d see someone who understood the full picture, who coordinated across departments, who could synthesize complex information into strategic recommendations. This is how you climb. — That evening, I drove home thinking about the Morrison update. I’d sent it at 4:47. Thirteen minutes ahead of my end-of-day commitment. The VP responded at 5:12: “Good context. Keep me posted on developments.” That’s a win. That’s acknowledgment. That’s being seen as someone who delivers. My wife was in the living room when I got home. She’s seven months pregnant. Our second child. A boy. We already have a daughter, four years old, who ran to me when I came through the door. “Daddy!” I picked her up. She weighs almost nothing. She has her mother’s eyes and my determination. She doesn’t know anything about where I came from. She never will. “How was work?” my wife asked. “Good day.” I kissed her cheek. “VP asked about a complex file. I put together an analysis, coordinated with legal. Got positive feedback.” She smiled. She doesn’t understand the details of what I do, but she understands that I’m building something. She came from a similar place—not as bad as mine, but similar enough. She knows what it means to climb. She knows what it costs. She’s climbing with me. “I’m proud of you,” she said. I set our daughter down. Watched her run to her toys. Looked around at our house—not huge, but ours. Good school district. Safe neighborhood. Everything I never had. My father would have been sixty-three this year. He died eight years ago. Liver failure. I went to the funeral. I </w:t>
      </w:r>
      <w:r>
        <w:lastRenderedPageBreak/>
        <w:t xml:space="preserve">didn’t cry. I stood at the grave and felt nothing except relief that it was over, that he couldn’t touch what I was building, that my children would never meet him. Some people inherit their futures. I built mine. I’m still building it. — After dinner, I reviewed my notes from the day. I do this every evening. Write down what I learned. What worked. What I need to remember. It’s how I keep track of the language, the frameworks, the phrases that make me sound like someone who belongs in rooms I wasn’t born into. Today’s entries: Subrogation—when insurance company can go after third party who caused the loss. Important for property claims where someone else might be responsible. Extended handling—strategic delay to properly evaluate claims. Not just slow—purposeful. Protects company value. Exposure considerations—phrase for potential liability. Sounds more strategic than “risk.” “Help me understand the value-add”—good way to ask for explanation without seeming uninformed. I closed the notebook. This is how I learn. Not through formal education—I had enough of that to get the credential. Through collection. Through listening to people who know things and writing down what they say. Through practice, repetition, performance. The Legal Operations Director is a good source. She likes explaining things. She likes being the expert. I let her be the expert. I take notes. I turn her explanations into my insights. Is this dishonest? I don’t think so. Everyone does this. Everyone builds on what other people know. The difference is that some people pretend they came up with it themselves. I’m not pretending. I’m just not citing my sources. In the business world, that’s called synthesis. That’s called leadership. That’s called having good relationships across the organization. The VP doesn’t care where my analysis comes from. He cares that it sounds right. He cares that claims and legal are aligned. He cares that I deliver on time. I deliver. — Later, lying in bed, my wife already asleep beside me, I thought about the Morrison file. I don’t know anything about the Morrison family. I don’t know if they’re real people with real water damage waiting for real resolution, or if they’re just a file number, a matter to be managed. I don’t think about it that way. I can’t think about it that way. If I thought about every claim as a person with a family and a house and a life disrupted, I couldn’t do my job. My job is to manage the process. To coordinate. To make sure the right people have the right information. To sound authoritative when leadership asks questions. The legal complexities are real—the Legal Operations Director said so. The extended handling is strategic—she explained why. The careful approach protects the company—that’s what she told me, and she would know. I’m doing my job. I’m doing it well. My children will never know what I came from. They’ll know this: a father who worked hard, who climbed, who made sure they had everything they needed. A father who mattered. That’s what I’m building. That’s what matters. — The next morning, I got to the office early. 6:45. The parking lot was mostly empty. I like this time, before the building fills up. Time to prepare. Time to read through emails from overnight, organize my priorities, anticipate what leadership might ask. There was an email from the Legal Operations Director. Sent at 11:47 PM. Subject: Morrison matter—additional context. Wanted to flag—the claimant’s attorney sent another demand letter yesterday, pushing for accelerated timeline. He’s claiming bad faith. Legal will draft a response. Recommend we stay the course per our earlier discussion. The documentation supports our position. Let me know if you need anything for leadership. Bad faith. That was a new term. I wrote it down. Looked it up. In insurance, bad faith means </w:t>
      </w:r>
      <w:r>
        <w:lastRenderedPageBreak/>
        <w:t xml:space="preserve">the company unreasonably denied or delayed a claim. It can mean big damages. Penalties. The kind of thing leadership definitely cares about. But the Legal Operations Director said the documentation supports our position. She said stay the course. She would know. She’s been doing this longer than I have. She understands the legal dimensions I’m still learning. I drafted a reply: Thanks for the heads up. I’ll keep leadership informed if needed. Let me know if the bad faith claim gains any traction—want to make sure we’re aligned on messaging. Aligned on messaging. That’s a good phrase. It sounds collaborative. It sounds like I understand the importance of coordination. It sounds like I’m a partner, not just someone asking for information. She replied within minutes: Will do. The claim is routine—attorney is overreaching. We’ve seen this pattern before. Noise without substance. Noise without substance. I wrote that down too. Good phrase for the next leadership conversation. “The attorney is making noise, but there’s no substance behind it.” That’s the kind of confident assessment that makes people think you understand what’s happening. The building was starting to fill up. People walking past my office. The day beginning. I had what I needed. I had the language. I had alignment with legal. I had confidence. Whatever happened with Morrison, I was prepared. — At noon, I ate lunch at my desk. Salad from the cafeteria. I used to eat fast food every day. Burgers, fries, whatever was cheap and fast. That’s what I grew up on. That’s what was normal. Now I eat salads. Not because I like them. Because this is what people like me are supposed to eat. People who are going places. People who are building something. My phone buzzed. A text from my wife. A photo of our daughter at preschool, painting something with her hands. Red and yellow smears on paper. She was smiling. I looked at it for a long moment. She doesn’t know. She doesn’t know that her father spent this morning preparing to sound confident about things he doesn’t understand. She doesn’t know that his career is built on collecting phrases from people who know things and rearranging them into the appearance of insight. She doesn’t know that when he’s praised for his analysis, he’s really being praised for his performance. She doesn’t need to know. What she needs to know is that her father provides. That the house is paid for. That the school district is good. That she has opportunities I never had. That’s what matters. Not how I get there. That I get there. I texted back: Beautiful. Can’t wait to see it tonight. I put the phone down. Finished the salad. Went back to work. — That night, I reviewed my notes one more time. Morrison. Water damage. First-party property. Extended handling. Subrogation. Coverage complexity. Bad faith allegations—noise without substance. Claims and legal aligned. Strategic approach. Company value. I knew the words. Tomorrow I would speak them with confidence, and people would think I understood. They would think I was someone who grasped the legal and business dimensions, who could synthesize complex information, who belonged in rooms where decisions were made. Maybe I did belong there. Maybe understanding is just knowing which words to say and when to say them. Maybe insight is just arrangement. Maybe everyone is performing, and the only difference is how well. I closed the notebook. I went to bed. In the morning, I would perform again. And it would work. It always does. </w:t>
      </w:r>
    </w:p>
    <w:p w14:paraId="2BD91E4A" w14:textId="77777777" w:rsidR="00A632E9" w:rsidRDefault="00A632E9">
      <w:r>
        <w:br w:type="page"/>
      </w:r>
    </w:p>
    <w:p w14:paraId="195BBCED" w14:textId="77777777" w:rsidR="00A632E9" w:rsidRDefault="00000000">
      <w:pPr>
        <w:pStyle w:val="BodyText"/>
      </w:pPr>
      <w:r>
        <w:lastRenderedPageBreak/>
        <w:t xml:space="preserve"># Chapter Three </w:t>
      </w:r>
    </w:p>
    <w:p w14:paraId="0E4F65CA" w14:textId="77777777" w:rsidR="00A632E9" w:rsidRDefault="00000000">
      <w:pPr>
        <w:pStyle w:val="BodyText"/>
      </w:pPr>
      <w:r>
        <w:t xml:space="preserve">The Framework </w:t>
      </w:r>
    </w:p>
    <w:p w14:paraId="0EB7F7A6" w14:textId="77777777" w:rsidR="00A632E9" w:rsidRDefault="00000000">
      <w:pPr>
        <w:pStyle w:val="BodyText"/>
      </w:pPr>
      <w:r>
        <w:t xml:space="preserve">Let me show you how belief is manufactured. Not faith. Not conviction. Something more useful: institutional belief. The kind that doesn’t require evidence, only repetition. The kind that hardens into policy before anyone thinks to question it. Watch. — The Claims Manager has created a framework. I learned this at the weekly leadership meeting. He presented it with slides. Fourteen pages. Professional design. Color-coded categories. The title: “Optimizing Claims-Legal Interface for Strategic Value Protection.” The VP nodded throughout the presentation. He asked questions that the Claims Manager answered with confidence. The answers were built from phrases I recognized—phrases the Legal Operations Director had given him, rearranged and branded as insight. The framework proposes a new classification system. Files will be sorted into categories: Standard, Complex, Strategic, and High-Value. Each category has different handling protocols. Different timelines. Different levels of documentation. The classifications will be determined by the Legal Operations Director. This is presented as efficiency. This is presented as alignment between departments. This is presented as strategic resource allocation. What it actually does: gives the LOD formal authority over which files move quickly and which files don’t. Gives her cover for decisions she was already making informally. Transforms her interpretations into policy. The Claims Manager doesn’t see this. He sees his framework being adopted. He sees leadership approval. He sees a line item for his next performance review: “Developed and implemented cross-departmental workflow optimization.” He is proud. I watch him be proud. I say nothing. — After the meeting, I walked back to my office thinking about frameworks. They’re useful things. They take chaos and impose structure. They take discretion and make it systematic. They take decisions that used to require thought and turn them into procedures that require only compliance. The problem with frameworks is that they outlive their creators’ intentions. Someone builds a framework to solve a problem. The framework becomes policy. The policy becomes culture. The culture becomes invisible. Twenty years later, no one remembers why things are done this way. They’re just done this way. The Claims Manager’s framework will be like this. He built it to demonstrate cross-departmental leadership. The LOD shaped it to consolidate her control. The VP approved it because it sounded strategic. None of them are thinking about what it will become. I am. I can see exactly what it will become. A machine for delay. A system for protecting dysfunction. A structure that transforms arbitrary decisions into documented procedure. Morrison was the prototype. Now there will be thousands of Morrisons. All of them coded. All of them categorized. All of them waiting while the framework processes them. — Sarah stopped by my office that afternoon. She’s been here two years. Still asking questions. Still noticing things. I’ve been watching her the way I watch everyone—cataloging, assessing, predicting. She’s smart. She’s observant. She’s exactly the kind of person this organization will eventually break or expel. “Can I ask you something?” she said from my doorway. “Of course.” “The new framework. The classification system.” She stepped into my office, lowered her voice. “I’ve been looking at the criteria. The way files get sorted into categories.” “What about it?” “The criteria are subjective. ‘Potential coverage complexity.’ ‘Strategic value considerations.’ ‘Risk-adjusted handling requirements.’ These </w:t>
      </w:r>
      <w:r>
        <w:lastRenderedPageBreak/>
        <w:t xml:space="preserve">don’t mean anything specific. They could be applied to any file, or no file, depending on who’s doing the classification.” She was right. She had seen exactly what I had seen. The framework was a machine for turning discretion into policy. “That’s a good observation,” I said. “So what do we do about it?” I looked at her. Young. Earnest. Still believing that seeing a problem and naming it leads to solving it. Still believing that institutions respond to valid criticism. Still believing that asking questions is how things change. I could tell her the truth. I could explain that the framework was approved because it served the interests of the people who approved it. That questioning it would mark her as a problem. That the LOD has allies in HR and a history of neutralizing people who challenge her systems. I could warn her. “Focus on your current files,” I said. “The framework is above your level. It’s been approved by leadership. Our job is implementation, not critique.” Her face shifted. Disappointment. Maybe a flash of something else—recognition that I wasn’t going to be the ally she’d hoped for. “I understand,” she said. She left. I watched her walk down the hall. She moved differently than when she’d arrived. Slower. Heavier. Like someone who had just learned something they didn’t want to know. I went back to my work. — The framework was implemented the following Monday. An email went out to all staff. New procedures. New categories. New documentation requirements. The email praised the “cross-functional collaboration” that had produced the system. It named the Claims Manager as the primary architect. Within a week, files were being reclassified. Matters that had been moving through standard handling were upgraded to “Complex” or “Strategic.” Timelines extended. Documentation requirements increased. Everything slowed down. The claimants didn’t know any of this was happening. They just knew their files were taking longer. They received letters explaining that their matters required “comprehensive evaluation” and “thorough documentation.” The letters sounded professional. The letters sounded like the company was being careful, responsible, thorough. The letters were lies. Not lies in the legal sense. Nothing in the letters was technically false. The files were being evaluated comprehensively. The documentation was thorough. The process was exactly what the framework described. The framework was the lie. The whole thing. Built on borrowed phrases, approved by people who didn’t understand it, implemented by people who didn’t question it. I implemented it. I didn’t question it. This is what I do here. — That night, I thought about Sarah. She had asked the right question. She had seen clearly. She had come to me looking for guidance, looking for someone who would validate what she’d observed. I told her to focus on her files. I could have done differently. I could have told her she was right. I could have explained the machinery. I could have helped her navigate it, or at least understand what she was navigating. I didn’t. Because helping her would have cost me something. Validation would have made me responsible. If I told her she was right, she might have acted on it. She might have raised concerns. She might have named me as someone who agreed. I chose silence. I always choose silence. This is the eighth circle. The calculators. We understand everything. We intervene nowhere. We give tours of the hell we maintain, calling it transparency. We do not cause harm. We allow it to scale. </w:t>
      </w:r>
    </w:p>
    <w:p w14:paraId="375A7EB4" w14:textId="77777777" w:rsidR="00A632E9" w:rsidRDefault="00A632E9">
      <w:r>
        <w:br w:type="page"/>
      </w:r>
    </w:p>
    <w:p w14:paraId="29487A3A" w14:textId="77777777" w:rsidR="00A632E9" w:rsidRDefault="00000000">
      <w:pPr>
        <w:pStyle w:val="BodyText"/>
      </w:pPr>
      <w:r>
        <w:lastRenderedPageBreak/>
        <w:t xml:space="preserve"># Chapter Four </w:t>
      </w:r>
    </w:p>
    <w:p w14:paraId="151FB7D7" w14:textId="77777777" w:rsidR="00A632E9" w:rsidRDefault="00000000">
      <w:pPr>
        <w:pStyle w:val="BodyText"/>
      </w:pPr>
      <w:r>
        <w:t xml:space="preserve">Document 5 </w:t>
      </w:r>
    </w:p>
    <w:p w14:paraId="2DA5FBD2" w14:textId="77777777" w:rsidR="00A632E9" w:rsidRDefault="00000000">
      <w:pPr>
        <w:pStyle w:val="BodyText"/>
      </w:pPr>
      <w:r>
        <w:t xml:space="preserve">The baby came three weeks early. My wife called at 2:15 in the afternoon. I was in a meeting about Q3 projections. I saw her name on my phone and felt my chest tighten—she never calls during work. Something was wrong. “It’s happening,” she said. “My water broke.” I excused myself from the meeting. Drove to the hospital faster than I should have. Held her hand through twelve hours of labor. Watched my son come into the world at 2:47 AM, small and red and screaming. We named him Daniel. I held him in the delivery room, this tiny person who didn’t know anything about the world he’d been born into. He didn’t know about his grandfather, the drunk who died alone. He didn’t know about the poverty I’d climbed out of. He didn’t know about the framework I’d created, or the VP’s approval, or the career I was building so he could have everything I never did. He just knew warmth. He just knew arms holding him. He just knew that someone was there. I cried. I’m not ashamed of that. I cried because I’d done it. I’d built something. I’d escaped. And now I had proof—this small person who would grow up in a good house in a good neighborhood with a father who mattered. — I took a week off. The company offers two weeks of paternity leave. I took one. I couldn’t afford more—not financially, but professionally. A week is acceptable. Two weeks signals that your priorities might not be aligned with the organization’s needs. During that week, I tried not to check my email. I mostly failed. The framework was being implemented. There were questions. Classification disputes. Files that didn’t fit neatly into categories. People needed guidance. I answered emails at 3 AM while Daniel slept in his bassinet beside our bed. I took calls during his afternoon naps. I told myself this was temporary. Once the framework stabilized, things would calm down. My wife noticed. She didn’t say anything. She didn’t need to. I saw it in her face—the slight tightening around her eyes when I reached for my phone. The way she’d turn away when I said “just one more email.” She understood. She’d married someone who was climbing. She knew what that meant. She just hadn’t expected it to start so soon after Daniel arrived. Neither had I. — I came back to the office on Monday. The framework was in trouble. Not obvious trouble. Not the kind of trouble that shows up in metrics or reports. The kind of trouble that shows up in sideways glances and careful phrasings. The kind of trouble that means people are talking. “There have been some concerns raised,” the Legal Operations Director told me. We were in her office, door closed. She looked tired. Stressed. “About implementation. About how files are being categorized.” “What kind of concerns?” “One of the attorneys.” She paused. “Sarah. She’s been asking questions. Suggesting that the classification criteria are too subjective. That files are being routed for extended handling without clear justification.” Sarah. The name registered. I’d heard it before. One of the newer attorneys. I didn’t know her well. “What specifically is she saying?” “She pulled data. Compared files that were classified as ‘Complex’ to files that were classified as ‘Standard.’ She’s claiming there’s no meaningful difference in the underlying matters. She’s saying the framework is being used to slow down files that should be moving faster.” I felt something cold in my chest. Not because she was wrong. Because she was right. Because someone had looked at my framework and seen through it. “Is she… has she raised this with anyone?” “She mentioned it in a team meeting. Asked about the criteria. Asked who was making the classification decisions.” The LOD’s jaw </w:t>
      </w:r>
      <w:r>
        <w:lastRenderedPageBreak/>
        <w:t xml:space="preserve">tightened. “She asked if there was any oversight of the process.” Oversight. That was a dangerous word. That was the kind of word that led to audits, reviews, uncomfortable questions. “What do you recommend?” I asked. She leaned back in her chair. “I’ve been concerned about Sarah for a while. She’s not a team player. She doesn’t understand how things work here. She asks questions instead of trusting the process.” I recognized what was happening. I’d seen it before. Not here—at my last job, and the one before that. Someone asks uncomfortable questions. Someone raises concerns about how things are done. And then, gradually, the narrative shifts. The questions become “negativity.” The concerns become “not being a team player.” The person who saw clearly becomes “not a good fit.” “I’ve already talked to HR,” the LOD continued. “Mentioned that there have been some collaboration issues. That I’ve heard concerns from other team members about her approach.” I nodded. This was the right move. This was how you protected the framework. This was how you protected yourself. “Keep me posted,” I said. — That night, I held Daniel while my wife slept. He was so small. So unaware. He didn’t know that his father had just nodded along while someone described how they were going to punish a woman for asking questions. He didn’t know that the framework his father had created was being protected by silencing dissent. He just knew warmth. Arms holding him. Someone there. I thought about Sarah. I didn’t know her. I’d never met her. But I knew what was going to happen to her. I’d seen it before. The HR conversations. The vague concerns. The paper trail that forms around someone who asks the wrong questions. Was she right? Were the classifications subjective? Was the framework being used to delay files that should move faster? I didn’t know. I hadn’t looked at the data she’d pulled. I hadn’t compared files. I hadn’t questioned the criteria because the criteria were mine—or at least, they had my name on them. The Legal Operations Director had provided the language, but I’d arranged it. I’d presented it. I’d taken credit. If Sarah was right, then I was wrong. If the framework was being misused, then I had built something that harmed people. I looked at Daniel, asleep in my arms. I had built this for him. The career. The climbing. The performance that got me into rooms where decisions were made. I had done it so he could have a father who mattered. Did it matter how I got there? Did it matter if the framework was being used to hurt people, as long as it was also being used to advance me? I didn’t have answers. I had a sleeping baby and a framework that was being protected and a woman named Sarah who was about to learn what questions cost. I held my son. I didn’t think about it anymore. — The next week, the VP asked about the framework’s progress. “Solid implementation,” I told him. “We’ve classified over two hundred files. Complex matters are getting the attention they need. Standard matters are moving through efficiently.” “Any issues?” I thought about Sarah. I thought about the LOD’s conversation with HR. I thought about the concerns being raised, the data being pulled, the questions being asked. “Normal implementation challenges,” I said. “Some staff are still adjusting to the new categories. We’re providing additional training.” He nodded. Satisfied. “Good work,” he said. “This is exactly the kind of cross-departmental leadership we need.” I thanked him. I went back to my office. I closed the door and sat at my desk and looked at the photo of my family—my wife, my daughter, my new son. This is what I was building for. This is what mattered. Sarah would figure it out. She’d learn to stop </w:t>
      </w:r>
      <w:r>
        <w:lastRenderedPageBreak/>
        <w:t xml:space="preserve">asking questions, or she’d leave. Either way, the framework would survive. Either way, I would advance. That’s how it works. That’s how you climb. </w:t>
      </w:r>
    </w:p>
    <w:p w14:paraId="32F337F1" w14:textId="77777777" w:rsidR="00A632E9" w:rsidRDefault="00A632E9">
      <w:r>
        <w:br w:type="page"/>
      </w:r>
    </w:p>
    <w:p w14:paraId="563E24BF" w14:textId="77777777" w:rsidR="00A632E9" w:rsidRDefault="00000000">
      <w:pPr>
        <w:pStyle w:val="BodyText"/>
      </w:pPr>
      <w:r>
        <w:lastRenderedPageBreak/>
        <w:t xml:space="preserve"># Chapter Five </w:t>
      </w:r>
    </w:p>
    <w:p w14:paraId="1560B166" w14:textId="77777777" w:rsidR="00A632E9" w:rsidRDefault="00000000">
      <w:pPr>
        <w:pStyle w:val="BodyText"/>
      </w:pPr>
      <w:r>
        <w:t xml:space="preserve">The Pipeline </w:t>
      </w:r>
    </w:p>
    <w:p w14:paraId="58905DF4" w14:textId="489DF5FD" w:rsidR="00A632E9" w:rsidRDefault="00000000">
      <w:pPr>
        <w:pStyle w:val="BodyText"/>
      </w:pPr>
      <w:r>
        <w:t xml:space="preserve">Let me show you how </w:t>
      </w:r>
      <w:proofErr w:type="gramStart"/>
      <w:r>
        <w:t>lies travel</w:t>
      </w:r>
      <w:proofErr w:type="gramEnd"/>
      <w:r>
        <w:t xml:space="preserve">. Not the obvious lies. Not the documented lies. The lies that move through organizations like water through pipes—shapeless, following the path of least resistance, emerging from faucets that no one remembers installing. Watch. — The Henderson file was due for evaluation. I’d been tracking it since it came in three months ago. Auto accident. Soft tissue injury. The kind of claim that should resolve in sixty days. It had been classified as “Complex” under the new framework, which meant extended handling, additional documentation, quarterly reviews. The classification didn’t fit. There was nothing complex about Henderson. Standard facts. Standard liability. Standard damages. But the Legal Operations Director had marked it for extended handling, and the framework turned her mark into procedure. This morning I sat in a status meeting and watched the pipeline operate. The paralegal was supposed to have filed a motion two weeks ago. She hadn’t. The deadline had passed. The motion was now late. The opposing counsel would file a notice of default. The file would be flagged. Someone would have to explain. The LOD spoke first. “Henderson is behind schedule,” she said, consulting her notes. “The attorney didn’t complete the required documentation for the motion. We’re working to get it back on track.” This was a lie. The documentation was complete. The paralegal had failed to file it. I knew this because I had seen the documentation three weeks ago, ready to go. I had seen the paralegal’s assignment log, empty where it should have shown the filing. But the LOD didn’t say the paralegal failed. She said the attorney failed. The Claims Manager was taking notes. He wrote something down. I couldn’t see what, but I could imagine: Henderson—attorney documentation issue. Later today, or tomorrow, he would mention this to the VP. Not as gossip. As context. “There’s a pattern with that attorney—LOD flagged another documentation issue on Henderson.” The VP would file it away. Another data point in his mental model of who was reliable and who wasn’t. The attorney—Sarah, as it happened—would never know this conversation had occurred. She would never know that her reputation was being damaged by a lie she couldn’t trace to its source. This is the pipeline. The lie originates with the LOD. It protects her paralegal, her domain, her authority. It travels through the Claims Manager, who repeats it because he believes it, because she’s his source. It reaches leadership, where it becomes context, background, part of the institutional understanding of who is performing and who isn’t. By the time it affects Sarah—a poor performance review, a passed-over promotion, an HR conversation about “concerns”—the lie is invisible. It has become truth by repetition. I watched all of this. I said nothing. — After the meeting, I walked back to my office thinking about pipelines. The LOD manages three paralegals remotely. All of them are problematic in different ways. One works from home with young children. She does nothing until deadline pressure hits, then panics and produces rushed work. The LOD covers for her by extending timelines and blaming external factors. One has a second job—overnight product reviews for some website. He sleeps through his mornings, appears busy in afternoon meetings, produces nothing of substance. The LOD protects him because he’s been there longer than she has and knows things about the department’s history. One came from a prestigious firm and has never adjusted to in-house work. She takes everything personally, creates elaborate </w:t>
      </w:r>
      <w:r>
        <w:lastRenderedPageBreak/>
        <w:t xml:space="preserve">organizational systems only she can navigate, and spends more time documenting her work than doing it. The LOD values her credentials for external communications. None of them function well. All of them are protected. Their failures become attorney failures. Their missed deadlines become documentation issues. Their dysfunction is invisible because the LOD makes it invisible. And she makes it invisible by using the pipeline. By feeding interpretations to the Claims Manager. By letting him carry her lies to leadership. By never being the one who speaks the words that damage careers. She’s clever. I’ll give her that. She’s built a perfect system. Her staff is protected. Her authority is intact. Her lies have deniability. And the people who suffer—the Sarahs, the attorneys blamed for things they didn’t do—have no way to trace the damage back to its source. — That afternoon, I saw Sarah in the break room. She was pouring coffee. She looked tired. I thought about Henderson. About the documentation lie. About the pipeline carrying it upward even now. “How’s the Henderson file?” I asked. She looked at me. Something flickered in her face. Surprise, maybe, that I was asking. Or suspicion about why. “Challenging,” she said. “There was a filing issue. The paralegal missed the deadline.” “I heard it was a documentation problem.” She stared at me. I saw her understand. I saw her realize that a different story was circulating. I saw her calculate what that meant. “That’s not what happened,” she said carefully. “The documentation was ready. I completed it three weeks early. The paralegal didn’t file it.” “Can you prove that?” “I have the timestamps. I have the email sending it to the paralegal. I have—” She stopped. “Why are you asking me this?” I could tell her. I could explain the pipeline. I could warn her that a lie was traveling upward with her name attached to it. I could tell her to document everything, to create a paper trail, to protect herself. I said: “Just checking on the file status.” She held my gaze for a moment. I don’t know what she saw. A coward, probably. Someone who knew something and wasn’t saying it. Someone who could help and wasn’t going to. “Thanks,” she said. It didn’t sound like thanks. She left. I poured my own coffee. I went back to my office. The pipeline continued to flow. — That evening, my wife asked how my day was. “Fine,” I said. This is what I always say. She looked at me the way she does sometimes. The way that says she knows there’s more. The way that says she’s stopped asking because she’s stopped wanting to know. “You seem tired,” she said. “Long day.” I thought about Sarah. About the lie traveling upward. About the damage being done to someone who had simply noticed the truth and named it. I thought about the version of me who might have said something. Who might have told her the truth in the break room. Who might have documented what he knew and sent it somewhere it could make a difference. That version doesn’t exist. I exist. The calculator. The tour guide. The one who sees the pipeline and lets it flow. We ate dinner. We watched television. We went to bed. Tomorrow there would be more meetings. More files. More lies flowing through pipes I maintained. This is what I do here. </w:t>
      </w:r>
    </w:p>
    <w:p w14:paraId="6EF2BE01" w14:textId="77777777" w:rsidR="00A632E9" w:rsidRDefault="00A632E9">
      <w:r>
        <w:br w:type="page"/>
      </w:r>
    </w:p>
    <w:p w14:paraId="0CAFA01B" w14:textId="77777777" w:rsidR="00A632E9" w:rsidRDefault="00A632E9">
      <w:pPr>
        <w:pStyle w:val="BodyText"/>
      </w:pPr>
    </w:p>
    <w:p w14:paraId="547A3437" w14:textId="77777777" w:rsidR="00A632E9" w:rsidRDefault="00000000">
      <w:pPr>
        <w:pStyle w:val="BodyText"/>
      </w:pPr>
      <w:r>
        <w:t xml:space="preserve"># Chapter Six </w:t>
      </w:r>
    </w:p>
    <w:p w14:paraId="6C1AB302" w14:textId="77777777" w:rsidR="00A632E9" w:rsidRDefault="00000000">
      <w:pPr>
        <w:pStyle w:val="BodyText"/>
      </w:pPr>
      <w:r>
        <w:t xml:space="preserve">Recognition </w:t>
      </w:r>
    </w:p>
    <w:p w14:paraId="679DDB3C" w14:textId="6F31FF43" w:rsidR="00402094" w:rsidRDefault="00000000">
      <w:pPr>
        <w:pStyle w:val="BodyText"/>
      </w:pPr>
      <w:r>
        <w:t>The email came on a Thursday afternoon. Subject: Quarterly Excellence Award - Nomination. I read it three times before it felt real. The VP had nominated me for the company’s quarterly excellence award. For “cross-departmental leadership” in implementing the framework. For the “strategic coordination” between legal operations and claims.</w:t>
      </w:r>
    </w:p>
    <w:p w14:paraId="679DDB3D" w14:textId="77777777" w:rsidR="00402094" w:rsidRDefault="00000000">
      <w:pPr>
        <w:pStyle w:val="BodyText"/>
      </w:pPr>
      <w:r>
        <w:t>Reeves had built the framework. I had helped make it operational. Helped translate it from his presentation slides into actual procedures. The award was for coordination, not creation—but the distinction wouldn’t be clear to anyone reading the newsletter.</w:t>
      </w:r>
    </w:p>
    <w:p w14:paraId="679DDB3E" w14:textId="77777777" w:rsidR="00402094" w:rsidRDefault="00000000">
      <w:pPr>
        <w:pStyle w:val="BodyText"/>
      </w:pPr>
      <w:r>
        <w:t>They were going to put my name on a plaque. They were going to mention me in the company newsletter. There would be a ceremony at the next all-hands meeting. A photograph with the CEO.</w:t>
      </w:r>
    </w:p>
    <w:p w14:paraId="679DDB3F" w14:textId="77777777" w:rsidR="00402094" w:rsidRDefault="00000000">
      <w:pPr>
        <w:pStyle w:val="BodyText"/>
      </w:pPr>
      <w:r>
        <w:t>I sat at my desk and felt something complicated. Pride, yes. But also recognition of what I was being rewarded for. Helping implement something I knew was harmful. Making Reeves’s framework work efficiently. I called my wife. “I got nominated for an award,” I told her. “The quarterly excellence award. For the framework.” “That’s wonderful,” she said. I could hear the smile in her voice. “I’m so proud of you.” “There’s a ceremony. You should come. Bring the kids.” “We’ll be there.” I hung up. Looked around my office. Looked at the photo of my family on my desk. My daughter’s smile. Daniel’s tiny face. This was what it felt like. This was what it felt like to make it. — The Legal Operations Director stopped by that afternoon. “Congratulations,” she said, leaning against my doorframe. “The nomination. Well deserved.” “Thanks.” I gestured for her to come in. “Couldn’t have done it without your coordination. The implementation—that was built on your operational knowledge.” She smiled. A small, careful smile. “I’m happy to help. That’s what cross-functional collaboration looks like.” We talked for a few minutes. Implementation updates. Classification decisions. The usual coordination. But something felt different. The power balance had shifted, just slightly. I had an award nomination now. I had visible leadership approval. I was someone to be managed, not just used. I didn’t mind. This was how things worked. Alliances shifted based on relative power. Information flowed to people who could help you. You built relationships with people who were rising. I was rising. But not as fast as Reeves.</w:t>
      </w:r>
    </w:p>
    <w:p w14:paraId="679DDB40" w14:textId="77777777" w:rsidR="00402094" w:rsidRDefault="00000000">
      <w:pPr>
        <w:pStyle w:val="BodyText"/>
      </w:pPr>
      <w:r>
        <w:t>That same week, they announced his promotion. Director of Claims Strategy. Another step up. Another reward for the framework I had helped implement—the framework he had created, the framework that reduced handling time by creating more Morrison families.</w:t>
      </w:r>
    </w:p>
    <w:p w14:paraId="679DDB41" w14:textId="77777777" w:rsidR="00402094" w:rsidRDefault="00000000">
      <w:pPr>
        <w:pStyle w:val="BodyText"/>
      </w:pPr>
      <w:r>
        <w:t>I applauded with everyone else at the announcement. Smiled when he looked my direction. He didn’t know what I knew. Didn’t know I’d read the memos that documented what his efficiency actually cost.</w:t>
      </w:r>
    </w:p>
    <w:p w14:paraId="679DDB42" w14:textId="77777777" w:rsidR="00402094" w:rsidRDefault="00000000">
      <w:pPr>
        <w:pStyle w:val="BodyText"/>
      </w:pPr>
      <w:r>
        <w:t>I thought about telling him. Thought about showing him what the Trial Lawyer had written. Thought about it, and then stopped thinking about it. Some knowledge is safer kept.</w:t>
      </w:r>
    </w:p>
    <w:p w14:paraId="74318D76" w14:textId="77777777" w:rsidR="00A632E9" w:rsidRDefault="00000000">
      <w:pPr>
        <w:pStyle w:val="BodyText"/>
      </w:pPr>
      <w:r>
        <w:lastRenderedPageBreak/>
        <w:t xml:space="preserve">After she left, I thought about what she’d said. “Couldn’t have done it without your input.” That was true. The framework was built on her phrases, her categorizations, her understanding of what leadership wanted to hear. I had arranged them. I had presented them. But the raw material was hers. Did it matter? No. It didn’t matter. What mattered was whose name was on the award. What mattered was who got photographed with the CEO. What mattered was who got mentioned in the newsletter that went to everyone’s inbox. My name. My photograph. My mention. That’s what mattered. — That weekend, I took my daughter to the park. My wife stayed home with Daniel. He was fussy, not sleeping well. She looked exhausted when I left. I told myself I’d take both kids next weekend, give her a break. I probably wouldn’t. I’d have work to do. The park was crowded. Saturday afternoon. Families everywhere. I pushed my daughter on the swings, watched her face light up each time she rose into the air. “Higher, Daddy! Higher!” I pushed higher. She laughed. Pure joy, uncontaminated by anything. A man was watching us from a nearby bench. Older. Gray hair. He had the look of someone who had nowhere else to be. I wondered what his story was. Retired? Alone? Waiting for grandchildren who didn’t visit? My father would have been that age now. If he’d lived. If his liver hadn’t failed. If he’d stopped drinking long enough to become an old man watching children in parks. He never would have stopped drinking. He wasn’t built that way. He was built to destroy himself and everyone around him. I was built differently. I was built to climb. My daughter wanted ice cream. We walked to the truck at the edge of the park. I bought her a cone with sprinkles. She ate it messily, chocolate on her cheeks, sprinkles falling into the grass. “I love you, Daddy.” “I love you too, sweetheart.” She didn’t know about Reeves’s framework. She didn’t know about my role in implementing it. She didn’t know about the Legal Operations Director, or Sarah, or the lies flowing through pipes I helped maintain. She just knew her father bought her ice cream. She just knew he pushed her on the swings. She just knew he was there. That was enough. It had to be enough. — The ceremony was two weeks later. All-hands meeting. The whole company, or at least everyone at headquarters. Projector screens with the company logo. Coffee and pastries in the back. The low hum of people waiting to hear things that mattered and things that didn’t. My wife sat in the third row with our daughter. Daniel was with her mother for the morning. My daughter was wearing her nicest dress—the one with the flowers that she loved because it made her feel like a princess. The CEO spoke about quarterly results. About market position. About company values. I barely listened. I was watching the clock, waiting for the moment when they’d call my name. “And now, a recognition of excellence,” the CEO said. My heart rate increased. I felt my palms start to sweat. “This quarter, we’re recognizing someone who exemplifies cross-functional leadership. Someone who took the claims framework and made it operational across departments. Someone whose coordination has transformed how we work together.” This was me. He was talking about me. My name. On the screen. On the plaque the CEO was holding. In the mouths of hundreds of colleagues. I stood. I walked to the front. The CEO shook my hand. Someone took a photograph. The audience applauded. I looked out at them. At my wife, smiling, her eyes wet. At my daughter, confused but happy because Daddy was on stage. At the Legal Operations Director, clapping politely, her expression carefully neutral. At the Director of Special Projects, somewhere in the back, his face unreadable. “Thank you,” I said into the microphone. “This framework was </w:t>
      </w:r>
      <w:r>
        <w:lastRenderedPageBreak/>
        <w:t xml:space="preserve">built on collaboration. On trust. On the expertise of colleagues across the organization. I’m grateful to be part of a team that values innovation and strategic thinking.” Words. The right words. The words that sounded like humility while accepting credit. I walked back to my seat. My wife squeezed my hand. My daughter whispered, “Good job, Daddy.” The meeting continued. More announcements. More recognition. I barely heard any of it. I was holding the plaque with my name on it. I was sitting next to my family. I was someone who had been recognized by the CEO in front of the whole company. My father never had a moment like this. My father never held a plaque with his name on it. My father never had a daughter in a flower dress tell him “good job.” I had escaped. I had won. — That night, after the kids were asleep, my wife and I sat on the couch. “I’m so proud of you,” she said again. “I couldn’t have done it without you. Without knowing I had you and the kids to come home to.” She leaned against me. We sat in silence for a while. The house was quiet. The children were breathing softly in their rooms. The plaque was on the mantel, next to our wedding photo. “What comes next?” she asked. “What do you mean?” “After this. After the award. What are you building toward?” I thought about it. Director was the next step. Then VP. Then… I didn’t know. There was always another rung on the ladder. There was always somewhere else to climb. “More,” I said. “Always more.” She nodded. I don’t think she understood. I don’t think she could. She hadn’t come from where I’d come from. She didn’t know what it meant to be nothing, to have nothing, to watch your father destroy everything and promise yourself you’d be different. More wasn’t greed. More was safety. More was the distance between my children and the life I’d escaped. There would never be enough distance. I would keep climbing until I couldn’t climb anymore. That was the only way to be sure. </w:t>
      </w:r>
    </w:p>
    <w:p w14:paraId="05275830" w14:textId="77777777" w:rsidR="00A632E9" w:rsidRDefault="00A632E9">
      <w:r>
        <w:br w:type="page"/>
      </w:r>
    </w:p>
    <w:p w14:paraId="256B6B31" w14:textId="77777777" w:rsidR="00A632E9" w:rsidRDefault="00000000">
      <w:pPr>
        <w:pStyle w:val="BodyText"/>
      </w:pPr>
      <w:r>
        <w:lastRenderedPageBreak/>
        <w:t xml:space="preserve"># Chapter Seven </w:t>
      </w:r>
    </w:p>
    <w:p w14:paraId="6FD8D1A4" w14:textId="77777777" w:rsidR="00A632E9" w:rsidRDefault="00000000">
      <w:pPr>
        <w:pStyle w:val="BodyText"/>
      </w:pPr>
      <w:r>
        <w:t xml:space="preserve">The Paralegals </w:t>
      </w:r>
    </w:p>
    <w:p w14:paraId="5F0F6042" w14:textId="77777777" w:rsidR="00A632E9" w:rsidRDefault="00000000">
      <w:pPr>
        <w:pStyle w:val="BodyText"/>
      </w:pPr>
      <w:r>
        <w:t xml:space="preserve">Let me show you the fourth circle. This is where the protected live. The untouchables. They fail constantly and are never blamed. Errors are reframed as misunderstandings. Misconduct becomes miscommunication. Their immunity is structural, not earned. Watch. — The deposition notice arrived on a Monday. Opposing counsel in the Peterson matter had noticed the deposition of our insured for Friday. Four days’ notice. The paralegal was supposed to coordinate—confirm the date, book the court reporter, prepare the witness, handle logistics. By Wednesday afternoon, none of this had been done. I learned this from Sarah, who came to my office looking frayed. She’d taken over the Peterson file after it was reclassified under the new framework. She’d inherited a mess. “The paralegal hasn’t responded to my emails,” she said. “The deposition is in two days. I can’t reach the insured. I don’t even know if they know they’re being deposed.” “Which paralegal?” “The one who works from home. With the kids.” I knew which one she meant. The one who does nothing until deadline pressure hits. The one the LOD covers for by blaming external factors. “Have you talked to the Legal Operations Director?” “She said the paralegal has been dealing with a family situation. She said to be patient. She said—” Sarah stopped. Her jaw tightened. “She said the file came to me with documentation gaps that I should have caught earlier.” There it was. The reframe. The paralegal’s failure was becoming Sarah’s failure. The deadline crisis was becoming evidence of inadequate attorney oversight. “What do you need?” I asked. “Help. Resources. Someone who can actually get things done. I’m going to have to call the insured myself, book the court reporter myself, handle all the logistics myself. That’s paralegal work. I should be preparing the witness, not chasing down administrative details.” She was right. But being right didn’t matter here. Being right had never mattered here. “Do what you need to do,” I said. “I’ll see if I can get you some support.” I wouldn’t. I knew I wouldn’t. But saying it made her feel less alone, and that had some value. She left. I watched her go. By Friday, she would have handled everything herself. By the following Monday, the LOD would mention to the Claims Manager that “Sarah struggled with the Peterson deposition.” The Claims Manager would mention it to the VP. The lie would travel. The paralegal would face no consequences. The paralegal never faces consequences. — Let me tell you about the paralegals. Not all of them. Just the three who work for the LOD. The three who form the infrastructure of the legal support function. The three who fail constantly and are protected absolutely. The first one—the one Sarah was dealing with—works from home. Has for years. Two young children. She was supposed to be a temporary remote arrangement during her first pregnancy. That was seven years ago. No one has ever reviewed whether the arrangement still makes sense. She does nothing until a crisis hits. Files sit in her queue untouched. Emails go unanswered. Then, when a deadline looms and someone starts asking questions, she works in a panicked burst. Rushed work. Errors. Missing pieces. The LOD protects her because she’s been there long enough to have tenure. Because firing her would be complicated. Because it’s easier to blame attorneys for not managing their files properly than to address the real problem. The second one has a second job. Product reviews for some website. He writes them overnight—hundreds of reviews for products he’s never touched, using AI tools to generate content. During the day, </w:t>
      </w:r>
      <w:r>
        <w:lastRenderedPageBreak/>
        <w:t xml:space="preserve">he’s supposed to be working here. He’s not. He attends meetings. He responds to Slack messages slowly. He produces almost nothing. The LOD knows about the second job. She hasn’t reported it. He’s been here longer than she has. He knows things about the department’s history—decisions that were made, problems that were buried. She protects him because he could hurt her. The third one came from a prestigious firm. Big name on her resume. She speaks of her previous employer constantly—how things were done there, how much better the systems were, how this place doesn’t understand proper legal support. She does little actual work. She creates elaborate organizational systems that only she understands. She takes offense at feedback, responding to any criticism with lengthy emails explaining why her approach is correct. She spends more time documenting her work than doing it. The LOD values her credentials. When external parties ask about our legal support infrastructure, she mentions the prestigious firm. It sounds impressive. It doesn’t matter that the impressive-sounding person produces almost nothing. Three paralegals. Three different dysfunctions. One shared characteristic: none of them are ever held accountable. Their failures are attributed to others. Their dysfunction is protected by the gatekeeper who manages them. This is the fourth circle. The untouchables. — Friday came. The Peterson deposition happened. Sarah handled it. She’d done everything—contacted the insured, explained what was happening, prepared them for questions, booked the court reporter, arranged the conference room. She’d worked until midnight for three nights. She’d done her job and the paralegal’s job. The deposition went well. The insured was prepared. Opposing counsel didn’t score any points. Monday morning, I heard the LOD on a call with the Claims Manager. “Peterson deposition was close,” she said. “Sarah almost dropped the ball on preparation. We got lucky the insured was cooperative. I’ve flagged it for her file—we need to watch her more closely on complex matters.” I stood in the hallway, out of sight. I listened. “I’ll make a note,” the Claims Manager said. “This is the third issue with Sarah we’ve discussed. Is there a pattern forming?” “I’m beginning to think so. She asks a lot of questions. Challenges processes. Now these execution issues. It might be worth having HR do a review.” “I’ll mention it to them.” The call ended. I walked back to my office. Sarah had worked until midnight for a week. She had saved the deposition. She had done everything right. Now there was a note in her file. Now HR might do a review. Now the lie was hardening into institutional truth. The paralegal hadn’t been mentioned. The paralegal wouldn’t be mentioned. The paralegal was protected. — That afternoon, Evan came to my office. He closed the door. He looked uncomfortable. Evan always looks uncomfortable—it’s the natural state of someone who sees things they can’t do anything about. “You heard what they’re doing to Sarah,” he said. “I heard.” “She didn’t do anything wrong. The Peterson deposition—I know what happened. The paralegal didn’t do her job. Sarah did everything.” “I know.” “So what are we going to do about it?” I looked at him. Evan. The witness. The one who sees but doesn’t act. He understood enough to feel dread. Not enough—or not brave enough—to intervene alone. He needed someone else to do something so he could feel like he’d been part of it. “What would you suggest?” I asked. “Tell someone. Document what really happened. Talk to HR before they—” “Before they what? HR is the one being asked to do a review. HR is part of the machinery.” “Then go above them. The VP. Someone.” “The VP just gave the Claims Manager an award for the framework. The Claims Manager gets his </w:t>
      </w:r>
      <w:r>
        <w:lastRenderedPageBreak/>
        <w:t xml:space="preserve">information from the LOD. The LOD is the one telling lies about Sarah. You want me to walk into that and say the whole system is wrong?” Evan stared at me. I watched him calculate. I watched him realize what I was saying—that there was no intervention that would work. That the machinery was too interconnected. That speaking up would accomplish nothing except making the speaker a target. “So we just let it happen,” he said. “We’ve been letting it happen for years. What’s different now?” “She’s different. She doesn’t deserve this.” “Nobody deserves it. They get it anyway.” He left. He didn’t argue. He didn’t push back. He just left, carrying his dread with him. That’s what witnesses do. That’s what we all do. </w:t>
      </w:r>
    </w:p>
    <w:p w14:paraId="746B732D" w14:textId="77777777" w:rsidR="00A632E9" w:rsidRDefault="00A632E9">
      <w:r>
        <w:br w:type="page"/>
      </w:r>
    </w:p>
    <w:p w14:paraId="64BB7286" w14:textId="77777777" w:rsidR="00A632E9" w:rsidRDefault="00000000">
      <w:pPr>
        <w:pStyle w:val="BodyText"/>
      </w:pPr>
      <w:r>
        <w:lastRenderedPageBreak/>
        <w:t xml:space="preserve"># Chapter Eight </w:t>
      </w:r>
    </w:p>
    <w:p w14:paraId="6698A03F" w14:textId="77777777" w:rsidR="00A632E9" w:rsidRDefault="00000000">
      <w:pPr>
        <w:pStyle w:val="BodyText"/>
      </w:pPr>
      <w:r>
        <w:t xml:space="preserve">Elevation </w:t>
      </w:r>
    </w:p>
    <w:p w14:paraId="1F59AE52" w14:textId="77777777" w:rsidR="00A632E9" w:rsidRDefault="00000000">
      <w:pPr>
        <w:pStyle w:val="BodyText"/>
      </w:pPr>
      <w:r>
        <w:t xml:space="preserve">The </w:t>
      </w:r>
      <w:proofErr w:type="gramStart"/>
      <w:r>
        <w:t>promotion</w:t>
      </w:r>
      <w:proofErr w:type="gramEnd"/>
      <w:r>
        <w:t xml:space="preserve"> conversation happened on a Tuesday. The VP called me into his office. Asked me to close the door. I felt my stomach tighten—closed-door meetings with leadership can go either way. But he was smiling. That was a good sign. “I want to talk about your future here,” he said. “I’m listening.” “The framework has been a success. The excellence award was well-deserved. You’ve demonstrated that you can think strategically, work across departments, build systems that improve our operations.” I nodded. Stayed quiet. Let him talk. “We’re restructuring some of our senior roles. Creating a new Director-level position. Someone to oversee claims operations strategy. Interface with legal, with risk management, with senior leadership.” Director. The word hung in the air. Director was real power. Director was corner office. Director was a salary that would make my father’s entire life earnings look like pocket change. “I want you to apply,” the VP continued. “You’d be a strong candidate. Probably the strongest.” Probably the strongest. That meant there were other candidates. That meant this wasn’t a handoff—it was a competition. But a competition I was favored to win. “I’m honored,” I said. “I’d be very interested in the opportunity.” “Good. I’ll send you the formal posting. Interview panel will include myself, the Chief Operating Officer, and the Head of HR. It’s a serious process, but I think you’re ready for it.” We talked for a few more minutes. Details. Timeline. What the role would involve. I absorbed it all, filing away information for later use. When I left his office, I felt something I hadn’t felt since Daniel was born. Pure, uncomplicated possibility. The next rung of the ladder wasn’t just visible—it was within reach. — I called my wife from the car. “There’s a promotion,” I told her. “Director level. The VP wants me to apply.” “That’s wonderful.” Her voice was warm. Proud. “You’ve worked so hard.” “It’s not guaranteed. There’s an interview process. Other candidates.” “You’ll get it. I know you will.” I wanted to believe her. I wanted to feel certain. But I’d learned not to count on things until they were real. Until the offer was signed and the title was on my door. “How are the kids?” I asked. “Good. Daniel is finally sleeping through the night. Your daughter wants to show you something she made at school.” “I’ll be home by six.” “We’ll be here.” I drove home thinking about the promotion. About what it would mean. More money—but more than that. More security. More distance from the life I’d escaped. More proof that I had made it. Director. My father would have laughed at the idea. He would have said something cruel about how people like us don’t become Directors. How I was fooling myself. How I’d crash eventually, like he had. He was dead. He didn’t get a say anymore. I was going to prove him wrong. I was going to become everything he said I couldn’t be. — The next week, I prepared for the interview. I worked on my talking points every night after the kids went to bed. Strategic vision. Operational efficiency. Cross-functional leadership. I practiced in the mirror, watching my face, making sure I projected confidence without arrogance. The Legal Operations Director offered to help. “I’ve been through Director-level interviews before,” she said. “I can tell you what they’re looking for. What questions they’ll ask. How to position your answers.” I accepted. Of course I accepted. She was a resource. She had information I needed. The fact that our relationship was transactional didn’t make it less useful. We met in her office after hours. She walked me through the process. The competency questions. The scenario exercises. The informal </w:t>
      </w:r>
      <w:r>
        <w:lastRenderedPageBreak/>
        <w:t xml:space="preserve">conversations that felt casual but weren’t. “They’ll ask about the framework,” she said. “Be ready to take full ownership. Don’t mention collaboration or input from others. They want to see that you can drive results independently.” I nodded. Full ownership. Don’t mention that she’d provided half the language, half the concepts, half the structure that made the framework sound credible. “They’ll ask about challenges,” she continued. “The framework implementation had some bumps. Staff resistance. Classification disputes. Be ready to address those, but frame them as learning opportunities, not failures.” “What about the concerns that were raised? The attorney who questioned the criteria?” She smiled slightly. “Sarah? That’s being handled. HR is reviewing her file. By the time you interview, there will be documentation of performance concerns. If it comes up, you can mention that change management sometimes means dealing with employees who aren’t aligned with organizational priorities.” Employees who aren’t aligned. That’s what Sarah had become. A personnel problem. A case study in change resistance. “That’s helpful,” I said. “Thank you.” “We help each other,” she said. “That’s how this works.” I didn’t ask what she expected in return. I didn’t need to ask. If I became Director, she would have an ally in senior leadership. Someone who owed her. Someone who knew that his rise had been built on her words, her coaching, her willingness to sacrifice people like Sarah to protect the framework. That was the deal. I accepted it. — The interview was on a Friday. Three hours. The VP, the COO, the Head of HR. A conference room on the executive floor. Coffee that was better than what we had downstairs. A view I’d never seen before. I performed. I spoke about strategic vision—phrases I’d practiced until they felt natural. I spoke about the framework—taking full ownership, as the LOD had advised. I spoke about change management and dealing with employees who weren’t aligned with organizational priorities. The COO asked about challenges. I mentioned implementation bumps—classification disputes, some resistance to new processes. I framed them as learning opportunities. I didn’t mention Sarah. I didn’t mention the paralegals. I didn’t mention the lies traveling through pipes I helped maintain. The VP nodded throughout. The COO took notes. The Head of HR watched my face, assessing. At the end, they shook my hand. “We’ll be in touch,” the VP said. “Soon.” I walked out of the building feeling like I’d run a marathon. Exhausted. Uncertain. But hopeful. I had performed well. I had said the right words. I had been what they wanted to see. Now I just had to wait. — The call came on Monday. “Congratulations,” the VP said. “The position is yours.” I stood in my office, phone pressed to my ear, and felt the world shift. Director. I was going to be a Director. “Thank you,” I said. My voice sounded strange. Distant. Like someone else was speaking. “I won’t let you down.” “I know you won’t. HR will send you the offer letter today. We’ll announce it at the all-hands meeting next week.” I hung up. I sat at my desk. I looked at the photo of my family. I had done it. My father had said people like us don’t become Directors. My father had said I would crash eventually. My father had been wrong about everything, and now I had proof. I called my wife. “I got it,” I said. “I’m going to be a Director.” She cried. Happy tears. “I knew you would. I’m so proud of you.” “I couldn’t have done it without you. Without the kids. Without knowing I had something to come home to.” “We should celebrate. Dinner out. Just us. My mom can watch the kids.” “Perfect.” I hung up. I leaned back in my chair. Director. Corner office. Salary that would make everything easier. Security for my family. Distance from the past. This was what I’d been </w:t>
      </w:r>
      <w:r>
        <w:lastRenderedPageBreak/>
        <w:t xml:space="preserve">building toward. This was what it felt like </w:t>
      </w:r>
      <w:proofErr w:type="gramStart"/>
      <w:r>
        <w:t>to win</w:t>
      </w:r>
      <w:proofErr w:type="gramEnd"/>
      <w:r>
        <w:t xml:space="preserve">. </w:t>
      </w:r>
      <w:r w:rsidR="00A632E9">
        <w:br/>
      </w:r>
    </w:p>
    <w:p w14:paraId="4E6D3FCE" w14:textId="77777777" w:rsidR="00A632E9" w:rsidRDefault="00A632E9">
      <w:r>
        <w:br w:type="page"/>
      </w:r>
    </w:p>
    <w:p w14:paraId="33DB8AEF" w14:textId="77777777" w:rsidR="00A632E9" w:rsidRDefault="00000000">
      <w:pPr>
        <w:pStyle w:val="BodyText"/>
      </w:pPr>
      <w:r>
        <w:lastRenderedPageBreak/>
        <w:t xml:space="preserve"># Chapter Nine </w:t>
      </w:r>
    </w:p>
    <w:p w14:paraId="7665B208" w14:textId="77777777" w:rsidR="00A632E9" w:rsidRDefault="00000000">
      <w:pPr>
        <w:pStyle w:val="BodyText"/>
      </w:pPr>
      <w:r>
        <w:t xml:space="preserve">The Target </w:t>
      </w:r>
    </w:p>
    <w:p w14:paraId="10D17372" w14:textId="77777777" w:rsidR="00623716" w:rsidRDefault="00000000">
      <w:pPr>
        <w:pStyle w:val="BodyText"/>
      </w:pPr>
      <w:r>
        <w:t xml:space="preserve">Let me show you how someone gets voted off the island. Not suddenly. Not dramatically. The process is gradual, quiet, administrative. By the time the target realizes what’s happening, the tribe has already made its decision. The outcome is predetermined. The formalities remain. Watch. — Sarah asked to see me. She came to my office on a Thursday afternoon. Closed the door without asking. Sat in the chair across from my desk. She looked different than she had six months ago—thinner, tired, something dimmed behind her eyes. “Did I do something wrong?” she asked. “What do you mean?” “HR called me in yesterday. They said there have been concerns raised. About my performance. About my collaboration style. They said they’re putting together a documentation file.” She paused. “They wouldn’t tell me who raised the concerns. They wouldn’t tell me specifically what I’d done.” I knew who had raised the concerns. I knew exactly what was happening. The LOD had gone to HR weeks ago. The Claims Manager—now Director of Claims Operations Strategy—had added his observations. The pipeline had done its work. “I’m sure it’s just routine,” I said. “Documentation files happen. It doesn’t necessarily mean anything.” “Three people have been terminated after getting documentation files in the last year. I looked it up. It’s not routine. It’s a prelude.” She was right. She was observant. She had looked at the patterns and drawn accurate conclusions. This was exactly the quality that had gotten her into trouble. “What do you want me to tell you?” I asked. “The truth. What’s happening. Why I’m being targeted.” I could tell her. I could explain the machinery. The framework she’d questioned. The LOD whose authority she’d threatened. The lies about Henderson and Peterson that had traveled through the pipeline. The Survivor tactics being deployed against her—the alliances, the strategic information sharing, the voting off. I could tell her all of it. I said: “I don’t know anything specific. I’d suggest you focus on your files. Keep your head down. These things sometimes blow over.” She stared at me. I watched something change in her face. Recognition. She understood what I was saying—and what I wasn’t saying. She understood that I knew and wasn’t going to help. “I thought you were different,” she said. “I’m not.” “No.” She stood. “I see that now.” She left. I watched her walk down the hall. Her shoulders were hunched. Her step was heavy. She was carrying something she hadn’t been carrying when she arrived—the knowledge that she was alone. I went back to my work. — Let me explain what happened to Sarah. Not the official version. The real version. She arrived two years ago from the state attorney’s office. She was competent. She was curious. She asked questions—not to challenge authority, but because she wanted to understand how things worked. Her first mistake was noticing the framework’s flaws. The subjective criteria. The way files were being classified for extended handling without clear justification. She raised this in a meeting. She pulled data to support her observation. The LOD didn’t respond in the meeting. She responded afterward, privately, to HR. “Sarah is having trouble adapting to our processes.” “There have been some collaboration concerns.” “I’ve heard from others that she can be difficult.” Her second mistake was the Henderson file. She identified that the paralegal had dropped the ball. She said so. The LOD reframed it as an attorney documentation issue. The lie traveled upward. Sarah’s reputation was damaged by something she didn’t do. Her third mistake was the Peterson deposition. She </w:t>
      </w:r>
      <w:r>
        <w:lastRenderedPageBreak/>
        <w:t>saved it. She worked until midnight for a week. She did everything right. The LOD told the Claims Manager she’d “almost dropped the ball.” Another lie. Another data point. By now the narrative was established. Sarah was a problem. Sarah didn’t collaborate. Sarah had performance issues. None of this was true, but truth had stopped mattering. The documentation file was what mattered. The pattern was what mattered. The LOD had built an alliance with HR. She had cultivated the Claims Manager as a distribution channel. She had learned Survivor tactics—how to vote someone off without leaving fingerprints, how to make elimination look like natural selection. Sarah never had a chance. From the moment she questioned the framework, her fate was sealed. The only question was timing. — Two weeks later, Sarah was placed on a Performance Improvement Plan. I heard about it from the new Director of Claims Operations Strategy. He mentioned it casually, in a coordination meeting. “That attorney who was causing problems—Sarah?—HR finally moved forward. She’s on a PIP. Sixty days.” “What were the documented issues?” I asked. “Collaboration problems. Communication gaps with support staff. Some questions about her file management.” He shrugged. “The LOD compiled it. She had a lot of examples.” A lot of examples. Built over months. Lies documented as facts. Interpretations hardened into evidence. A case constructed out of nothing that looked like everything. “Sixty days,” I said. “Then what?” “If she doesn’t improve, termination. But between us—” He lowered his voice. “She’s not going to improve. The expectations are set up that way. This is just the formal process.” The formal process. The ritual. The tribe had voted, and now the ceremonies were being observed. I nodded. I said something appropriate about difficult personnel situations. I went back to my office. I thought about Sarah. About the moment she’d sat across from my desk and asked if she’d done something wrong. About the way her face had changed when she realized I wasn’t going to help. I could still help. I could document what I knew. I could go to someone outside the system—the legal department, maybe, or an ethics hotline. I could tell the truth about what was happening. I wouldn’t. I knew I wouldn’t. Because helping Sarah would mean confronting the LOD. It would mean challenging the Claims Director who had just been promoted. It would mean questioning a framework that leadership had endorsed and celebrated. It would mean becoming a target myself. I wasn’t willing to do that. Not for Sarah. Not for anyone. — Sarah didn’t make it to sixty days. She resigned after three weeks. I heard she’d found another job—a smaller firm, less prestige, but at least she was out. At least she’d escaped before they could fire her. Her exit was quiet. No farewell email. No goodbye party. One day her office was occupied, the next day it was empty. Her files were redistributed. Her name was removed from distribution lists. Within a week, it was like she’d never been here. I passed her empty office on my way to a meeting. The nameplate was already gone. Facilities had been efficient. Soon someone new would sit there. Someone who didn’t ask questions. Someone who didn’t pull data to challenge frameworks. Someone who understood how things worked. The tribe had voted. Sarah was gone. The machinery continued. — That evening, I drove home thinking about circles. Sarah had been in the fifth circle. The blamed. Those who carry the work and the weight. They inherit chaos already baked into the system. They are investigated for outcomes they didn’t control, by people who never touch outcomes at all. She had tried to move. She had asked questions, pulled data, named what she saw. For a moment, she had been something else—</w:t>
      </w:r>
      <w:r>
        <w:lastRenderedPageBreak/>
        <w:t xml:space="preserve">not blamed, but dangerous. Someone who might expose the machinery. So the machinery expelled her. Now she was in the seventh circle. The departed. Those who saw clearly and exited. No confrontation. No redemption arc. Just withdrawal. They would speak of her carefully here. As a cautionary tale. As proof that questioning was costly. I pulled into my driveway. My wife was at the window. My daughter was watching for me. I went inside. I held my children. I ate dinner with my family. I didn’t think about Sarah. I couldn’t afford to. </w:t>
      </w:r>
    </w:p>
    <w:p w14:paraId="06B150FC" w14:textId="77777777" w:rsidR="00623716" w:rsidRDefault="00623716">
      <w:r>
        <w:br w:type="page"/>
      </w:r>
    </w:p>
    <w:p w14:paraId="513E1AE8" w14:textId="77777777" w:rsidR="00623716" w:rsidRDefault="00000000">
      <w:pPr>
        <w:pStyle w:val="BodyText"/>
      </w:pPr>
      <w:r>
        <w:lastRenderedPageBreak/>
        <w:t xml:space="preserve"># Chapter Ten </w:t>
      </w:r>
    </w:p>
    <w:p w14:paraId="15984901" w14:textId="77777777" w:rsidR="00623716" w:rsidRDefault="00000000">
      <w:pPr>
        <w:pStyle w:val="BodyText"/>
      </w:pPr>
      <w:r>
        <w:t xml:space="preserve">Damage Control </w:t>
      </w:r>
    </w:p>
    <w:p w14:paraId="679DDB43" w14:textId="569B0EEC" w:rsidR="00402094" w:rsidRDefault="00000000">
      <w:pPr>
        <w:pStyle w:val="BodyText"/>
      </w:pPr>
      <w:r>
        <w:t>The Morrison file came back to haunt us—five years after the Zeta trials, eighteen months after it first crossed my desk.</w:t>
      </w:r>
    </w:p>
    <w:p w14:paraId="679DDB44" w14:textId="77777777" w:rsidR="00402094" w:rsidRDefault="00000000">
      <w:pPr>
        <w:pStyle w:val="BodyText"/>
      </w:pPr>
      <w:r>
        <w:t>Eighteen months of extended handling, additional documentation, comprehensive evaluation. Eighteen months of delay, justified by the framework Reeves had built and I had helped implement.</w:t>
      </w:r>
    </w:p>
    <w:p w14:paraId="679DDB45" w14:textId="77777777" w:rsidR="00402094" w:rsidRDefault="00000000">
      <w:pPr>
        <w:pStyle w:val="BodyText"/>
      </w:pPr>
      <w:r>
        <w:t xml:space="preserve">The claimant’s attorney filed a bad faith lawsuit. I learned about it in a emergency meeting called by the VP. The Legal Operations Director was there. The General Counsel was there. The Chief Operating Officer was on video from headquarters. Serious faces around the conference table. Coffee getting cold because no one was drinking it. “Walk me through what happened,” the COO said. The LOD spoke first. “Morrison was a complex first-party property claim. Water damage with potential subrogation issues. It was classified for extended handling under our standard protocols. The documentation supports the approach we took.” “The lawsuit alleges deliberate delay,” the General Counsel said. “They’re claiming we strung the claimant along for eighteen months while the family was displaced. They’re asking for punitive damages.” “The classification was appropriate,” the LOD said. “I reviewed it personally.” I thought about that review. The coding I’d seen on the first day. The mismatch between the file’s actual complexity and how it had been positioned. I’d known then that something was wrong. I’d assigned it to Helen anyway. Helen, who had documented everything with excessive thoroughness. Helen, who had extended timelines because the file “required careful handling.” Helen, who had done exactly what the framework expected—not because it was right, but because she didn’t know it was wrong. “Where did the classification come from?” the VP asked. “Who made the initial call?” The LOD glanced at me. Just for a moment. A flicker of something—calculation, maybe. Deciding how to play this. “The framework,” she said. “The classification criteria. The file met the thresholds for Complex handling.” The framework. The one Reeves had built. The one I had helped implement. The one that had won him an award and me a coordination recognition. “The framework was approved by leadership,” I said. “The criteria were reviewed and endorsed.” “The criteria are subjective,” the General Counsel said. “That’s what the plaintiff’s attorney is arguing. That we built a system designed to justify delay, and then used it to harm claimants.” Silence around the table. Everyone processing what this meant. A lawsuit that challenged not just one file, but the entire framework. The entire system we’d built. “We need to contain this,” the VP said finally. “What are our options?” — After the meeting, the LOD came to my office. She closed the door. Her face was tight. Controlled. “We need to coordinate our response,” she said. “What did you have in mind?” “The framework is documented. The criteria are in writing. But the Morrison classification—there’s no record of who specifically made that call.” She paused. “The file shows it was assigned to Helen by you. But the classification itself…” I understood what she was doing. Looking for someone to absorb the blame. Looking for a scapegoat. “Helen followed the framework,” I said. “She handled the file according to its classification. She didn’t make the classification decision.” “The classification came from claims intake. Based on criteria I provided. Criteria </w:t>
      </w:r>
      <w:r>
        <w:lastRenderedPageBreak/>
        <w:t>that were part of your framework.” The framework. She was already distancing herself. Already positioning the failure as something Reeves had built with my help, not something she had shaped. “The criteria were based on input from legal operations,” I said carefully. “From your expertise. I documented that in the development process.” She stared at me. I watched her calculate. She hadn’t expected me to push back. She’d expected me to accept the blame, the way people usually did when she applied pressure. “Let’s not get adversarial,” she said. “We’re on the same side here.” “Are we?” “We have to be. If they start looking at individual decisions—at who said what to whom, at the details of how files got coded—we both have exposure.” Exposure. The word hung in the air. She was reminding me that she knew things. That she could implicate me if I tried to implicate her. That we were bound together by the framework we’d built. “What do you propose?” I asked. “Unified message. The framework was sound. The classification was appropriate based on the information available at the time. If there were execution issues, they were at the attorney level—Helen’s handling, not the system itself.” Helen. The performer. The one who had followed the framework without questioning it. The one who didn’t know enough to know she was doing anything wrong. “Helen didn’t do anything wrong,” I said. “Helen is a convenient explanation. She documented extensively. She extended timelines. The plaintiff’s attorney is going to argue that those were deliberate delay tactics. We can position them as individual judgment calls that weren’t reflective of organizational intent.” Individual judgment calls. Helen taking the fall for a system we’d built. Helen being sacrificed to protect the framework. I thought about saying no. I thought about refusing to participate. I thought about what that would cost me. “I’ll think about it,” I said. She nodded. “Don’t think too long. We need to be aligned before anyone asks us questions separately.” She left. I sat at my desk and looked at the photo of my family. — That night, I didn’t sleep. I lay in bed thinking about Morrison. About the family that had been displaced for eighteen months. About the lawsuit that was now threatening everything I’d built. I thought about Helen. About sacrificing her to protect the framework. About watching her career end for decisions she hadn’t made. I thought about my children, asleep in their rooms. About what I was teaching them by who I was becoming. My wife stirred beside me. “Can’t sleep?” “Work stuff.” “Want to talk about it?” I didn’t. I couldn’t. How would I explain it? There’s a lawsuit because we built a system to delay claims, and now I might have to sacrifice someone innocent to protect myself. My wife believed in me. She thought I was building something good. She didn’t know what I was becoming. “It’ll be fine,” I said. “Just some complications.” She put her hand on my arm. “Whatever it is, you’ll figure it out. You always do.” I didn’t say anything. I lay there in the dark, thinking about what I was willing to do to protect what I’d built. — In the morning, I called the LOD. “I’m in,” I said. “Unified message. Framework was sound. Any issues were execution-level.” “Good.” I could hear the relief in her voice. “I knew you’d see it the right way.” The right way. Her way. The way that protected both of us at Helen’s expense. Someone had told them exactly what to look for. Pre-trial and post-trial memoranda. Six case names. The exact categories that would expose the machinery.</w:t>
      </w:r>
    </w:p>
    <w:p w14:paraId="679DDB46" w14:textId="77777777" w:rsidR="00402094" w:rsidRDefault="00000000">
      <w:pPr>
        <w:pStyle w:val="BodyText"/>
      </w:pPr>
      <w:r>
        <w:t>I knew who. The Trial Lawyer had said it himself before he left: ‘When this eventually falls apart, the documentation will be there.’ He’d been waiting. Patient. And now his patience had paid off.</w:t>
      </w:r>
    </w:p>
    <w:p w14:paraId="679DDB47" w14:textId="77777777" w:rsidR="00402094" w:rsidRDefault="00000000">
      <w:pPr>
        <w:pStyle w:val="BodyText"/>
      </w:pPr>
      <w:r>
        <w:lastRenderedPageBreak/>
        <w:t>I thought about the Trial Lawyer—the one from the Zeta cases, the one whose memos I’d found in the shared drive three years earlier. The one who’d documented everything, recommended consequences, and watched leadership do nothing. He’d left before Allocation began. Before the system refined what Retention had built. Before I became complicit in ways he never was.</w:t>
      </w:r>
    </w:p>
    <w:p w14:paraId="679DDB48" w14:textId="77777777" w:rsidR="00402094" w:rsidRDefault="00000000">
      <w:pPr>
        <w:pStyle w:val="BodyText"/>
      </w:pPr>
      <w:r>
        <w:t>I had the same documentation. Had it for years. I could have been the source. I wasn’t.</w:t>
      </w:r>
    </w:p>
    <w:p w14:paraId="3494C0F6" w14:textId="77777777" w:rsidR="00623716" w:rsidRDefault="00000000">
      <w:pPr>
        <w:pStyle w:val="BodyText"/>
      </w:pPr>
      <w:r>
        <w:t xml:space="preserve">“What happens to Helen?” I asked. “That depends on how the lawsuit goes. If it settles quickly, maybe nothing. If it goes to trial and we need to explain the delays…” She paused. “She might need to transition.” Transition. A soft word for destruction. “She’s been here twelve years,” I said. “I know. It’s unfortunate. But we have to protect the organization. We have to protect the systems that work.” The systems that work. The framework. The machinery. The thing we’d built together that was now threatening to consume someone who had only ever followed the rules. “Understood,” I said. I hung up. I went to work. This is what I do here. </w:t>
      </w:r>
    </w:p>
    <w:p w14:paraId="386E7734" w14:textId="77777777" w:rsidR="00623716" w:rsidRDefault="00623716">
      <w:r>
        <w:br w:type="page"/>
      </w:r>
    </w:p>
    <w:p w14:paraId="2427422E" w14:textId="77777777" w:rsidR="00623716" w:rsidRDefault="00000000">
      <w:pPr>
        <w:pStyle w:val="BodyText"/>
      </w:pPr>
      <w:r>
        <w:lastRenderedPageBreak/>
        <w:t xml:space="preserve"># Chapter Eleven </w:t>
      </w:r>
    </w:p>
    <w:p w14:paraId="7B3FDFB4" w14:textId="77777777" w:rsidR="00623716" w:rsidRDefault="00000000">
      <w:pPr>
        <w:pStyle w:val="BodyText"/>
      </w:pPr>
      <w:r>
        <w:t xml:space="preserve">Extraction </w:t>
      </w:r>
    </w:p>
    <w:p w14:paraId="3601EE16" w14:textId="77777777" w:rsidR="00623716" w:rsidRDefault="00000000">
      <w:pPr>
        <w:pStyle w:val="BodyText"/>
      </w:pPr>
      <w:r>
        <w:t xml:space="preserve">Let me show you the ninth circle. This is where the extracted live. Not characters. Resources. They exist only as files. Their suffering is processed, normalized, monetized. Pain is not the byproduct—it is the input. I met the Morrison family. — The lawsuit was settling. The company had decided the exposure wasn’t worth fighting. The plaintiff’s attorney had documentation that made us look bad—eighteen months of delay, letters that went unanswered, a family displaced while we “evaluated” their claim. As part of the settlement process, there was a mediation. Face to face. Our attorneys, their attorney, and—unexpectedly—the claimants themselves. I wasn’t supposed to be there. But the General Counsel wanted someone from operations to observe. To understand what these disputes looked like when they left the realm of paperwork and became human. The Morrison family sat across the conference table. A husband. A wife. Two children—a boy around eight, a girl maybe five. They were wearing their best clothes. The father’s jacket was slightly too large. The mother kept touching her hair, nervous. They looked at us like we were monsters. — The mediator asked each side to make opening statements. Our attorney went first. Professional language. Regret about the delays. Commitment to resolution. The company valued its relationship with policyholders. We were here in good faith. Then the plaintiff’s attorney spoke. Then he did something I didn’t expect. He asked Mr. Morrison to tell his story. Mr. Morrison was a plumber. Had his own truck. He’d bought the house eight years ago, when his daughter was born. First home he’d ever owned. He’d done a lot of the work himself—built a deck, finished the basement, put in a fence so the kids could play in the yard. The water damage started with a small leak. By the time they noticed, the mold was in the walls. The health department said they had to leave. They moved in with his wife’s parents—four adults, two kids, in a three-bedroom house. For eighteen months. Eighteen months of letters to the insurance company. Eighteen months of phone calls that went to voicemail. Eighteen months of requests for documentation, for additional evaluations, for patience. “We paid our premiums,” Mr. Morrison said. His voice was steady, but his hands were shaking. “Every month for eight years. We never filed a claim before this. We thought—” He stopped. Swallowed. “We thought that’s what insurance was for. We thought you’d help.” The little girl was looking at me. She had her mother’s eyes. She didn’t understand what was happening, but she understood that her father was upset. She understood that the people across the table were the reason. I looked away. — The mediation took six hours. In the end, we settled. A number that was significantly higher than what we would have paid eighteen months ago if we’d processed the claim correctly. A number that included damages for the delay, for the distress, for the bad faith. The company would pay more than it should have because the framework had worked exactly as designed—creating delay, justifying inaction, protecting itself from having to pay claims promptly. And the Morrison family—they got their settlement, finally. They could fix their house. They could move back home. They could try to rebuild what eighteen months of delay had damaged. But I saw Mrs. Morrison’s face when the deal was done. She didn’t look triumphant. She looked exhausted. She looked like someone who had been fighting for almost two years and had finally won, but who understood that winning had cost her </w:t>
      </w:r>
      <w:r>
        <w:lastRenderedPageBreak/>
        <w:t xml:space="preserve">something she couldn’t get back. Trust, maybe. Faith in systems. The belief that if you do everything right—pay your premiums, maintain your home, follow the rules—that you’ll be protected when something goes wrong. We had taken that from her. I had taken that from her. — After the mediation, I sat in my car in the parking garage. I didn’t start the engine. I just sat there, in the quiet, thinking about what I had seen. For eighteen months, the Morrison family had been a file on my desk. A matter to be managed. A coding decision I’d made on my first day as Director. I’d assigned them to Helen. I’d let the framework do its work. I’d never thought about them as people. Now I had seen their faces. I had heard Mr. Morrison’s voice shake. I had watched his daughter look at me like I was the source of her family’s pain. She wasn’t wrong. I was the source. Me and the framework I’d built. Me and the coding decisions I’d made. Me and the silence I’d maintained when I could have done differently. This is what I had built. This is what my career was built on. — I drove home. My daughter ran to meet me at the door. “Daddy!” She was wearing the flower dress. The one she loved. I picked her up. I held her. I thought about the Morrison girl, looking at me across the conference table. About the same age as my daughter. The same trust in her eyes—trust that the adults would make things right, that the world would be fair, that her father could protect her. I had helped destroy that trust for the Morrison family. My daughter didn’t know. She just knew her father was home. She just knew he was holding her. “I love you, Daddy.” “I love you too, sweetheart.” I put her down. I went to find my wife. She was in the kitchen, preparing dinner. Daniel was in his high chair, playing with blocks. “How was the mediation?” she asked. “It settled.” “That’s good, right?” I thought about Mr. Morrison. About his house. About his family displaced for eighteen months because of a framework I’d built. “Yes,” I said. “That’s good.” I didn’t tell her about the faces. I didn’t tell her about the little girl. I didn’t tell her about sitting in the parking garage, understanding for the first time what my career had actually built. Some things you don’t share. Some things you carry alone. </w:t>
      </w:r>
    </w:p>
    <w:p w14:paraId="38F64C41" w14:textId="77777777" w:rsidR="00623716" w:rsidRDefault="00623716">
      <w:r>
        <w:br w:type="page"/>
      </w:r>
    </w:p>
    <w:p w14:paraId="0EB6C347" w14:textId="77777777" w:rsidR="00623716" w:rsidRDefault="00000000">
      <w:pPr>
        <w:pStyle w:val="BodyText"/>
      </w:pPr>
      <w:r>
        <w:lastRenderedPageBreak/>
        <w:t xml:space="preserve"># Chapter Twelve </w:t>
      </w:r>
    </w:p>
    <w:p w14:paraId="63678DED" w14:textId="77777777" w:rsidR="00623716" w:rsidRDefault="00000000">
      <w:pPr>
        <w:pStyle w:val="BodyText"/>
      </w:pPr>
      <w:r>
        <w:t xml:space="preserve">Continuation </w:t>
      </w:r>
    </w:p>
    <w:p w14:paraId="679DDB49" w14:textId="146E3803" w:rsidR="00402094" w:rsidRDefault="00000000">
      <w:pPr>
        <w:pStyle w:val="BodyText"/>
      </w:pPr>
      <w:r>
        <w:t xml:space="preserve">There is a celebration today. — The Director of Claims Operations Strategy—the Claims Manager, as I still think of him—is hosting a party. His second child has arrived. A boy, like mine. He’s invited leadership, colleagues, people he considers allies in his climb. I am one of those people. The party is at his house. A nice house in a nice neighborhood. Better than the one he grew up in, I’m sure. He’s mentioned his childhood before—the alcoholic father, the poverty, the determination to escape. He tells that story often. It’s part of his brand. The man who made it. The man who built something from nothing. I drive there thinking about the Morrison mediation. About the settlement. About Helen, who has been quietly transitioned out of the company—“early retirement,” the announcement said, but everyone knows what happened. She was sacrificed to protect the framework. The framework Reeves built. The framework I helped implement. The machinery continues. — His wife greets me at the door. She’s holding the new baby. A healthy boy, fat and sleeping. She looks tired but happy. The look of someone who believes in what they’ve built. “Thank you for coming,” she says. “He talks about you a lot. You’ve been a good mentor to him.” Mentor. Is that what I am? I’ve watched him climb. I’ve watched him take credit for work he didn’t do and spread lies he didn’t know were lies. I’ve watched him become exactly what the organization needed him to become. “He’s been a good partner,” I say. It’s the truth and not the truth. Like everything here. — Inside, the house is full of colleagues. The VP is here, talking to the COO. The Legal Operations Director is in the corner, holding a glass of wine, watching everyone. The Head of HR is making conversation with someone’s spouse. Evan is here too. I see him across the room. He looks uncomfortable, as always. The witness. The one who sees but doesn’t act. He catches my eye. Something passes between us—recognition, maybe. We are the same, in different ways. I get a drink. I make conversation. I say the things you say at these events. Congratulations. Beautiful home. How’s the new role treating you. Eventually, the Claims Manager finds me. “Thanks for coming,” he says. His handshake is firm. His smile is genuine. He believes in what he’s built. He believes he’s earned this. “Wouldn’t miss it.” “Means a lot.” He lowers his voice. “You’ve been a good ally. Through the framework implementation, the Morrison situation, all of it. I wanted you to know I appreciate it.” The Morrison situation. That’s what it’s become. A situation. A matter that was managed. Not a family displaced for eighteen months. Not a little girl who looked at me like I was a monster. A situation. “We’re a team,” I say. He nods. Claps me on the shoulder. Moves on to other guests. I watch him work the room. He’s good at this. He knows how to make people feel seen, valued, important. He knows the right words to say and when to say them. He doesn’t know what he is. I do. I say nothing. — Later, I find myself outside. The backyard is quiet. A deck he built himself, he mentioned earlier. A fence so the kids can play. A swing set waiting for children who are too young to use it yet. I think about Mr. Morrison. About the deck he built. The fence he installed. The home he’d made for his family, ruined by water damage and eighteen months of delay. The Claims Manager and Mr. Morrison are not so different. Both came from nothing. Both built something. Both believed in the promise—that if you work hard, if you do things right, you’ll be protected. One of them was wrong. — The Legal Operations Director joins me on the deck. She’s holding a glass of wine. Her face is relaxed. </w:t>
      </w:r>
      <w:r>
        <w:lastRenderedPageBreak/>
        <w:t>She looks like someone who has won. “Nice party,” she says. “Nice house.” We stand in silence for a moment. Two people who understand each other. Two people who built something together and know exactly what it cost. “Helen’s officially gone,” she says. “Transition complete. She seemed relieved, actually. I think she knew she wasn’t a good fit.” Helen. The performer. The one who followed the framework without questioning it. The one we sacrificed to protect ourselves. “Did she say anything?” I ask. “About what?” “About Morrison. About why she was really let go.” The LOD shrugs. “She thinks it was performance issues. That’s what the documentation says. That’s what the exit interview confirmed.” She sips her wine. “Some people never figure out how things really work.” No. Some people don’t. — I drive home thinking about continuation. Sarah is gone. Helen is gone. Morrison is settled. The framework has been quietly revised—“updated criteria,” the memo said, but really it was damage control. We closed the vulnerability that the lawsuit exposed. We made the machinery harder to challenge.</w:t>
      </w:r>
    </w:p>
    <w:p w14:paraId="679DDB4A" w14:textId="77777777" w:rsidR="00402094" w:rsidRDefault="00000000">
      <w:pPr>
        <w:pStyle w:val="BodyText"/>
      </w:pPr>
      <w:r>
        <w:t>The Trial Lawyer had called them circles. Dante’s architecture applied to corporate bureaucracy. I hadn’t understood then. I understand now. Each circle processes the one outside it. Each believes its function is necessary. And at the center—or the bottom—the extracted. The families. The claimants. The people whose suffering feeds every other ring.</w:t>
      </w:r>
    </w:p>
    <w:p w14:paraId="679DDB4B" w14:textId="77777777" w:rsidR="00402094" w:rsidRDefault="00000000">
      <w:pPr>
        <w:pStyle w:val="BodyText"/>
      </w:pPr>
      <w:r>
        <w:t>Reeves built the framework that made extraction efficient. The LOD controlled who saw what. Leadership rewarded the results.</w:t>
      </w:r>
    </w:p>
    <w:p w14:paraId="679DDB4C" w14:textId="77777777" w:rsidR="00402094" w:rsidRDefault="00000000">
      <w:pPr>
        <w:pStyle w:val="BodyText"/>
      </w:pPr>
      <w:r>
        <w:t>And I watched. Documented. Kept copies. Did nothing.</w:t>
      </w:r>
    </w:p>
    <w:p w14:paraId="5C19C54E" w14:textId="77777777" w:rsidR="00623716" w:rsidRDefault="00000000">
      <w:pPr>
        <w:pStyle w:val="BodyText"/>
      </w:pPr>
      <w:r>
        <w:t xml:space="preserve">The Afterword will name the circles formally. But anyone watching carefully already knows where they’re standing. The circles continue to turn. The performers continue to perform. The gatekeepers continue to control. The enforcers continue to formalize harm. The protected continue to fail without consequence. The blamed continue to carry weight they didn’t create. The witnesses continue to see without acting. The departed continue to serve as warnings. The calculators continue to give tours. The extracted continue to be processed, normalized, monetized. Nothing has changed. Nothing will change. — At home, my wife is waiting. “How was the party?” “Good.” I hang up my coat. “Nice house. Nice family.” “He’s doing well, isn’t he? The Claims Manager.” “He’s doing very well.” She studies my face. “You seem tired.” “Long week.” She doesn’t push. She’s learned not to push. We’ve been married long enough that she knows there are rooms in my mind she’s not invited to enter. She accepts this. I’m not sure if that’s love or resignation. “The kids are asleep,” she says. “I saved you some dinner.” “I’m not hungry.” I go to my home office. I sit at my desk. I look at the photo of my family—my wife, my daughter, my son. This is what I built. This is why I climb. This is why I calculate and enable and give tours of the hell I maintain. For them. Always for them. — Tomorrow there will be more files. There are always more files. I will classify them. I will assign them. I will position them where their outcomes can be managed. I will watch the Claims Manager spread information he doesn’t understand. I will watch the LOD protect her dysfunctional staff. I will watch the pipeline carry lies upward to people who don’t want to know where they came from. I will do this calmly. I will do it without feeling. I will do it because this is my function now. Director of Special Projects. The title sounds like advancement. It functions as containment. — This is where I work. This is who I </w:t>
      </w:r>
      <w:r>
        <w:lastRenderedPageBreak/>
        <w:t xml:space="preserve">am. The circles turn. The machinery continues. Follow me. There is always more to show you. </w:t>
      </w:r>
    </w:p>
    <w:p w14:paraId="6D2B70B8" w14:textId="77777777" w:rsidR="00623716" w:rsidRDefault="00623716">
      <w:r>
        <w:br w:type="page"/>
      </w:r>
    </w:p>
    <w:p w14:paraId="54B71425" w14:textId="77777777" w:rsidR="00623716" w:rsidRDefault="00000000">
      <w:pPr>
        <w:pStyle w:val="BodyText"/>
      </w:pPr>
      <w:r>
        <w:lastRenderedPageBreak/>
        <w:t xml:space="preserve"># AFTERWORD </w:t>
      </w:r>
    </w:p>
    <w:p w14:paraId="44FF2410" w14:textId="77777777" w:rsidR="00623716" w:rsidRDefault="00623716">
      <w:r>
        <w:br w:type="page"/>
      </w:r>
    </w:p>
    <w:p w14:paraId="679DDB4D" w14:textId="0E8CA769" w:rsidR="00402094" w:rsidRDefault="00000000">
      <w:pPr>
        <w:pStyle w:val="BodyText"/>
      </w:pPr>
      <w:r>
        <w:lastRenderedPageBreak/>
        <w:t>What Remains</w:t>
      </w:r>
    </w:p>
    <w:p w14:paraId="679DDB4E" w14:textId="77777777" w:rsidR="00402094" w:rsidRDefault="00000000">
      <w:pPr>
        <w:pStyle w:val="BodyText"/>
      </w:pPr>
      <w:r>
        <w:t>Five years after I found the memos. Four years after Reeves built the framework. Three years after Marcus left. This is where allocation leads.</w:t>
      </w:r>
    </w:p>
    <w:p w14:paraId="679DDB4F" w14:textId="77777777" w:rsidR="00402094" w:rsidRDefault="00000000">
      <w:pPr>
        <w:pStyle w:val="BodyText"/>
      </w:pPr>
      <w:r>
        <w:t xml:space="preserve">This concludes the tour of allocation. You have seen the circles. You have met the inhabitants. You have watched the mechanisms turn. I have described them to you calmly, the way I describe everything here now. The way you learn to describe things when feeling becomes too expensive. Let me tell you where everyone is. — The Claims Manager was promoted. Director of Claims Operations Strategy. Corner office. Salary that would make his father weep with confusion. He has a plaque on his wall—the excellence award, mounted and framed. He has a photo of his family on his desk. He has a notebook full of phrases he’s collected, vocabulary he’s mastered, language that makes him sound like someone who understands. He still doesn’t understand. He believes the framework was his idea. He believes his rise reflects competence. He believes that the words he speaks mean what he thinks they mean. He remains in the first circle—the performers—rewarded for performance. Praised for appearing aligned with outcomes he cannot see. His children will never know what he came from. They will also never know what he became. — The Director of Legal Operations kept her fiefdom. The paralegals still report to her. Information still flows through her hands. She still decides what leadership knows and when they know it. She still has HR in her pocket—not formally, never formally, but the understanding remains. She still believes she sees the whole board, every piece, every move. Sarah is gone. Helen is gone. Others have come. Some of them ask questions. They learn not to. The ones who don’t learn are managed out, documented into departure, their concerns transformed into performance issues. The system she built continues to function. The threats are neutralized. The fiefdom is secure. She remains in the second circle—the gatekeepers. She poisons wells. She blames thirst. She survives because survival is the only metric she optimizes for. She has learned nothing from any of this. She has learned everything she needs. Her husband has been sleeping with two of her paralegals. The ones who work from home. The ones she protects. They talk about it in group chats she doesn’t know exist. They laugh about it in break rooms when she’s on calls. Everyone on the legal floor knows. The attorneys know. The admins know. HR knows—the same HR she thinks she has in her pocket. The woman who controls all information. Who decides what people know and when they know it. Who believes she sees everything. She has no idea. Some people build entire careers on the belief that they understand how things really work. Some people are wrong. — Sarah found another job. A smaller firm. Less prestige. But she’s still practicing law. She’s still asking questions—though more carefully now. She learned something here, something about the cost of seeing clearly in organizations that prefer blindness. She moved from the fifth circle—the blamed—to the seventh circle—the departed. She left intact. No confrontation. No redemption arc. Just withdrawal. They speak of her carefully here. As a cautionary tale. As proof that questioning is costly. Sometimes I wonder if she knows how close she came to being destroyed completely. Sometimes I wonder if she knows I could have helped her and didn’t. I don’t wonder often. Wondering is expensive too. — Helen was invited to a meeting with HR. They congratulated her on a choice she hadn’t made yet. The HR representative smiled. Warm. Professional. She spoke about “new chapters” and “exciting opportunities” </w:t>
      </w:r>
      <w:r>
        <w:lastRenderedPageBreak/>
        <w:t xml:space="preserve">and “the company’s appreciation for Helen’s years of service.” She slid a document across the table. Severance terms. Transition timeline. A number that was insulting if you knew what Helen had given, and generous if you didn’t know she was being erased. Helen sat there trying to understand when she had decided to leave. She hadn’t. But the meeting was structured as if she had. As if this were a celebration of her choice rather than a notification of her disposal. As if the document in front of her were a gift rather than a terms-of-surrender. That’s the official language: early retirement. Voluntary transition. New chapter. The reality: she was sacrificed to protect the framework. The Morrison lawsuit needed someone to absorb the blame. Helen’s documentation—her extensive, thorough, precisely-what-the-framework-asked-for documentation—became evidence of individual failure rather than systemic design. She signed. What else could she do? The choice had already been made. The meeting was just the ceremony. She thinks it was her fault. She thinks she made mistakes. She thinks the years of careful documentation, the extended timelines, the thorough evaluations—she thinks these were errors in judgment rather than compliance with a system designed to produce exactly what she produced. She doesn’t know that she did exactly what she was supposed to do. And that doing exactly what she was supposed to do was always going to destroy her if anyone ever looked closely. She was in the first circle too—the performers. But performers are expendable. When the performance becomes liability, the performer is replaced. The framework continues. The performer is erased. She was given an insulting severance. She has her health. She has no idea what happened to her. Some people never figure out how things really work. — The Morrison family got their settlement. They fixed their house. They moved back home. The children are older now—the girl who looked at me across the mediation table is seven, maybe eight. Old enough to remember the years of displacement. Old enough to have learned something about promises and the people who break them. I think about her sometimes. Not often. But sometimes. She remains in the ninth circle—the extracted. Not a character. A resource. Her family’s suffering was processed, normalized, monetized. Pain was the input. Settlement was the output. The machinery took what it needed and moved on. There are other Morrisons. There are always other Morrisons. The framework processes them. The circles turn. Someone is always waiting while we decide whether their claim is worth our time. — Evan is still here. The witness. The one who sees but doesn’t act. He still comes to work. He still notices things. He still feels the low-grade dread of someone who understands enough to be horrified but not enough—or not brave enough—to intervene. He asked me once, after Sarah left, if we could have done something. If there was a way to have helped her. I told him what I’ve told myself: there was no intervention that would have worked. The machinery was too interconnected. Speaking up would have accomplished nothing except making the speaker a target. I don’t know if that’s true. I know it’s what I need to believe. He remains in the sixth circle. Observation without consequence. Knowledge without agency. He will be here until he retires or until seeing too much finally breaks him. We don’t talk about Sarah anymore. — And me. I remain at the bottom. The eighth circle. The calculators. I still give tours. I still describe the mechanisms without flinching. I still watch lies travel through pipelines I maintain, still enable harm I could reduce, still choose silence when speech might cost me something. Director of Special Projects. The title still sounds like </w:t>
      </w:r>
      <w:r>
        <w:lastRenderedPageBreak/>
        <w:t xml:space="preserve">advancement. It still functions as containment. I still see the machinery and don’t try to stop it. That’s still valuable. My wife still doesn’t ask about my work. My children still don’t know what I do. I still go home and eat dinner and watch television and go to bed beside someone who has learned not to look too closely at who I’ve become. This is what I chose. This is what I keep choosing, every day, by continuing to be here. — The framework has been revised. After Morrison, after the settlement, leadership decided that the classification criteria needed “refinement.” They brought in consultants. They produced reports. They changed the language—“extended handling” is now “comprehensive evaluation,” “strategic delay” is now “thorough assessment.” The machinery is the same. The words are different. The circles still turn. Files are still coded for slow processing. Families still wait while we “evaluate.” The performers still perform. The gatekeepers still control. The protected still fail without consequence. The blamed still carry weight they didn’t create. Nothing has changed. Nothing will change. This is the nature of institutions. They metabolize their crises. They absorb their scandals. They rename their sins and continue sinning. — But. — There is something I haven’t told you. Something I’ve noticed in the past few months. Something that feels different from the usual rhythm of crisis and absorption. The Morrison lawsuit settled. But there were other lawsuits. Other families who waited too long, who hired attorneys, who filed bad faith claims. Most of them settled too—quietly, individually, with confidentiality agreements that kept them from talking to each other. But someone is talking now. A plaintiff’s attorney in one of the newer cases—not Morrison, a different matter—has been asking unusual questions in discovery. Not just about the claim. About the framework. About the classification criteria. About who designed them and why. About the holding company structure. About where the money goes when claims are delayed. He’s following threads that no one has followed before. And there’s a journalist. I don’t know her name. But I’ve heard she’s been calling former employees. Asking about their experiences. Asking about patterns. Asking about the gap between what the company promises and what it delivers. Sarah’s name came up. Someone said the journalist had talked to Sarah. — The company went public eighteen months ago. This was presented as success. Growth. Validation. The CEO rang the bell. There were press releases and champagne and stock options for leadership. But public means scrutiny. Public means quarterly reports. Public means the SEC. I’ve seen some of the questions the auditors are asking. About loss reserves. About claims timelines. About the relationship between when claims are classified as “complex” and when quarterly earnings are reported. Someone is starting to notice that the framework wasn’t just claims management. It was earnings management. It was fraud. — I don’t know what will happen. I want you to understand how unusual that sentence is. I always know what will happen. I calculate. I predict. I watch the machinery and understand its rhythms, its tolerances, its outputs. Knowing what will happen is my function. I don’t know what will happen. Maybe nothing. Maybe this is another crisis the machinery will metabolize. Maybe the attorney will settle. Maybe the journalist will lose interest. Maybe the SEC will find nothing actionable. Maybe the circles will keep turning, invisible, indefinite, forever. But I’ve been here a long time. I’ve watched the machinery operate. I know when it’s processing normally and when it’s straining. It’s straining. A storm on the horizon. I can’t see it clearly yet. I can’t calculate its trajectory or measure its strength. But I can feel the </w:t>
      </w:r>
      <w:r>
        <w:lastRenderedPageBreak/>
        <w:t xml:space="preserve">pressure building. The weight accumulating. The architecture of deniability starting to bow under loads it wasn’t designed to bear. The framework was built to protect. To create distance between decisions and consequences. To make harm procedural, documented, deniable. It was built for the weather we knew—lawsuits that settle, regulators that defer, journalists that lose interest. It wasn’t built for this. Discovery doesn’t care about informal channels. Journalists don’t care about aligned messaging. Regulators don’t care about strategic positioning. They care about documents. They care about patterns. They care about the gap between what was said and what was done. They care about evidence. And everything we’ve done—everything I’ve watched being done, everything I’ve enabled and documented and failed to stop— All of it is evidence now. All of it. Every email. Every framework. Every coding decision. Every lie that traveled through the pipeline. Every person we sacrificed. Every family that waited. Evidence. I’ve spent my career describing atrocity like weather. Now the weather is coming for us. — The circles don’t collapse. I want you to understand that. Whatever happens next, the circles won’t collapse. They’ll just become visible. To people who weren’t supposed to see them. To lawyers and journalists and regulators who will look at our machinery and call it what it is. Conspiracy. Fraud. Bad faith. The words we used—“strategic handling,” “exposure considerations,” “comprehensive evaluation”—will be read back to us in depositions. We will be asked what we meant. We will be asked what we knew. We will be asked why we did nothing. And we will have to answer. Or we will have to lie under oath. Or we will have to betray each other, one by one, scrambling for whatever protection we can find when the structure that protected us dissolves. — I’ve been giving tours for a long time. I’ve described the circles calmly. I’ve named the inhabitants. I’ve explained the mechanisms without flinching, without feeling, without allowing myself to recognize what I was enabling. But I’ve also been watching. Documenting. Keeping records that no one asked me to keep. I don’t know why. Maybe because documentation is what I do. Maybe because some part of me always knew this day would come. Maybe because I wanted evidence of my own complicity—proof that I saw clearly, that I understood, that my participation was calculated rather than ignorant. Or maybe because I wanted someone, someday, to know what happened here. To see the circles. To understand how ordinary people, making ordinary calculations, can build machinery that destroys lives. To understand that the torment is administrative. — This is the end of allocation. What comes next is dissolution. The framework that was built to protect will become the evidence that convicts. The alliances that held will fracture under pressure. The people who were aligned will become adversaries, each one scrambling to sacrifice the others. The circles will become visible. The machinery will be exposed. And everyone—the performers, the gatekeepers, the enforcers, the protected, the blamed, the witnesses, the departed, the calculators, the extracted—everyone will have to account for what they did. Or what they allowed. Or what they saw and failed to stop. — I don’t know what I’ll do when that moment comes. I’ve calculated my whole career. Weighed costs and benefits. Chosen silence when speech was expensive. Chosen complicity when resistance was risky. But calculation requires stable variables. It requires knowing what things cost. It requires a framework. When the framework dissolves, calculation fails. When everyone is scrambling for protection, there is no protection. When the circles become visible, there is </w:t>
      </w:r>
      <w:r>
        <w:lastRenderedPageBreak/>
        <w:t>nowhere to hide. — Follow me. We’re not done yet. The tour continues. But the next part—the dissolution—won’t be calm. Won’t be clinical. Won’t be the flat voice of someone who has stopped being surprised by what people do to each other. The next part is when the surprise returns. The next part is when feeling becomes unavoidable. The next part is when the machinery meets something it cannot absorb. — Light. — END OF BOOK TWO The Trilogy continues in DISSOLUTION The machinery encounters something it cannot absorb. A regulatory investigation. A journalist. A class action. The framework that was built to protect becomes evidence. People who were aligned become adversaries. The circles don’t collapse. They just become visible.</w:t>
      </w:r>
      <w:bookmarkEnd w:id="1"/>
    </w:p>
    <w:sectPr w:rsidR="00402094"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C3B10" w14:textId="77777777" w:rsidR="00AF7E44" w:rsidRDefault="00AF7E44">
      <w:pPr>
        <w:spacing w:after="0" w:line="240" w:lineRule="auto"/>
      </w:pPr>
      <w:r>
        <w:separator/>
      </w:r>
    </w:p>
  </w:endnote>
  <w:endnote w:type="continuationSeparator" w:id="0">
    <w:p w14:paraId="2F11634B" w14:textId="77777777" w:rsidR="00AF7E44" w:rsidRDefault="00AF7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050F3" w14:textId="77777777" w:rsidR="00AF7E44" w:rsidRDefault="00AF7E44">
      <w:r>
        <w:separator/>
      </w:r>
    </w:p>
  </w:footnote>
  <w:footnote w:type="continuationSeparator" w:id="0">
    <w:p w14:paraId="27BCB675" w14:textId="77777777" w:rsidR="00AF7E44" w:rsidRDefault="00AF7E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00A990"/>
    <w:multiLevelType w:val="multilevel"/>
    <w:tmpl w:val="AD508C7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0" w15:restartNumberingAfterBreak="0">
    <w:nsid w:val="08362F71"/>
    <w:multiLevelType w:val="hybridMultilevel"/>
    <w:tmpl w:val="5C440304"/>
    <w:lvl w:ilvl="0" w:tplc="2E92E05E">
      <w:start w:val="1"/>
      <w:numFmt w:val="bullet"/>
      <w:lvlText w:val="●"/>
      <w:lvlJc w:val="left"/>
      <w:pPr>
        <w:ind w:left="720" w:hanging="360"/>
      </w:pPr>
    </w:lvl>
    <w:lvl w:ilvl="1" w:tplc="1BE8F724">
      <w:start w:val="1"/>
      <w:numFmt w:val="bullet"/>
      <w:lvlText w:val="○"/>
      <w:lvlJc w:val="left"/>
      <w:pPr>
        <w:ind w:left="1440" w:hanging="360"/>
      </w:pPr>
    </w:lvl>
    <w:lvl w:ilvl="2" w:tplc="B3DEFC8A">
      <w:start w:val="1"/>
      <w:numFmt w:val="bullet"/>
      <w:lvlText w:val="■"/>
      <w:lvlJc w:val="left"/>
      <w:pPr>
        <w:ind w:left="2160" w:hanging="360"/>
      </w:pPr>
    </w:lvl>
    <w:lvl w:ilvl="3" w:tplc="EA30D504">
      <w:start w:val="1"/>
      <w:numFmt w:val="bullet"/>
      <w:lvlText w:val="●"/>
      <w:lvlJc w:val="left"/>
      <w:pPr>
        <w:ind w:left="2880" w:hanging="360"/>
      </w:pPr>
    </w:lvl>
    <w:lvl w:ilvl="4" w:tplc="7FDC8F48">
      <w:start w:val="1"/>
      <w:numFmt w:val="bullet"/>
      <w:lvlText w:val="○"/>
      <w:lvlJc w:val="left"/>
      <w:pPr>
        <w:ind w:left="3600" w:hanging="360"/>
      </w:pPr>
    </w:lvl>
    <w:lvl w:ilvl="5" w:tplc="23E2FFEC">
      <w:start w:val="1"/>
      <w:numFmt w:val="bullet"/>
      <w:lvlText w:val="■"/>
      <w:lvlJc w:val="left"/>
      <w:pPr>
        <w:ind w:left="4320" w:hanging="360"/>
      </w:pPr>
    </w:lvl>
    <w:lvl w:ilvl="6" w:tplc="B0320380">
      <w:start w:val="1"/>
      <w:numFmt w:val="bullet"/>
      <w:lvlText w:val="●"/>
      <w:lvlJc w:val="left"/>
      <w:pPr>
        <w:ind w:left="5040" w:hanging="360"/>
      </w:pPr>
    </w:lvl>
    <w:lvl w:ilvl="7" w:tplc="972E4AEE">
      <w:start w:val="1"/>
      <w:numFmt w:val="bullet"/>
      <w:lvlText w:val="●"/>
      <w:lvlJc w:val="left"/>
      <w:pPr>
        <w:ind w:left="5760" w:hanging="360"/>
      </w:pPr>
    </w:lvl>
    <w:lvl w:ilvl="8" w:tplc="ED7C6BCA">
      <w:start w:val="1"/>
      <w:numFmt w:val="bullet"/>
      <w:lvlText w:val="●"/>
      <w:lvlJc w:val="left"/>
      <w:pPr>
        <w:ind w:left="6480" w:hanging="360"/>
      </w:pPr>
    </w:lvl>
  </w:abstractNum>
  <w:num w:numId="1" w16cid:durableId="1846246328">
    <w:abstractNumId w:val="8"/>
  </w:num>
  <w:num w:numId="2" w16cid:durableId="1134904497">
    <w:abstractNumId w:val="6"/>
  </w:num>
  <w:num w:numId="3" w16cid:durableId="1527212503">
    <w:abstractNumId w:val="5"/>
  </w:num>
  <w:num w:numId="4" w16cid:durableId="886455649">
    <w:abstractNumId w:val="4"/>
  </w:num>
  <w:num w:numId="5" w16cid:durableId="2126921795">
    <w:abstractNumId w:val="7"/>
  </w:num>
  <w:num w:numId="6" w16cid:durableId="1487699654">
    <w:abstractNumId w:val="3"/>
  </w:num>
  <w:num w:numId="7" w16cid:durableId="21902681">
    <w:abstractNumId w:val="2"/>
  </w:num>
  <w:num w:numId="8" w16cid:durableId="1346403256">
    <w:abstractNumId w:val="1"/>
  </w:num>
  <w:num w:numId="9" w16cid:durableId="913855922">
    <w:abstractNumId w:val="0"/>
  </w:num>
  <w:num w:numId="10" w16cid:durableId="131527">
    <w:abstractNumId w:val="10"/>
    <w:lvlOverride w:ilvl="0">
      <w:startOverride w:val="1"/>
    </w:lvlOverride>
  </w:num>
  <w:num w:numId="11" w16cid:durableId="932094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094"/>
    <w:rsid w:val="00302CCE"/>
    <w:rsid w:val="003F029C"/>
    <w:rsid w:val="00402094"/>
    <w:rsid w:val="00623716"/>
    <w:rsid w:val="007D3490"/>
    <w:rsid w:val="008068A0"/>
    <w:rsid w:val="00A632E9"/>
    <w:rsid w:val="00AF7E44"/>
    <w:rsid w:val="00B068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DB12"/>
  <w15:docId w15:val="{127A5A7B-0682-4A86-AFEF-10713368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rong1">
    <w:name w:val="Strong1"/>
    <w:qFormat/>
    <w:rsid w:val="00851D48"/>
    <w:pPr>
      <w:spacing w:after="0" w:line="240" w:lineRule="auto"/>
    </w:pPr>
    <w:rPr>
      <w:rFonts w:ascii="Times New Roman" w:eastAsia="Times New Roman" w:hAnsi="Times New Roman" w:cs="Times New Roman"/>
      <w:b/>
      <w:bCs/>
      <w:sz w:val="24"/>
      <w:szCs w:val="24"/>
    </w:rPr>
  </w:style>
  <w:style w:type="character" w:styleId="Hyperlink">
    <w:name w:val="Hyperlink"/>
    <w:uiPriority w:val="99"/>
    <w:unhideWhenUsed/>
    <w:rsid w:val="00851D48"/>
    <w:rPr>
      <w:color w:val="0563C1"/>
      <w:u w:val="single"/>
    </w:rPr>
  </w:style>
  <w:style w:type="character" w:styleId="FootnoteReference">
    <w:name w:val="footnote reference"/>
    <w:uiPriority w:val="99"/>
    <w:semiHidden/>
    <w:unhideWhenUsed/>
    <w:rsid w:val="00851D48"/>
    <w:rPr>
      <w:vertAlign w:val="superscript"/>
    </w:rPr>
  </w:style>
  <w:style w:type="paragraph" w:styleId="FootnoteText">
    <w:name w:val="footnote text"/>
    <w:link w:val="FootnoteTextChar"/>
    <w:uiPriority w:val="99"/>
    <w:semiHidden/>
    <w:unhideWhenUsed/>
    <w:rsid w:val="00851D4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851D48"/>
    <w:rPr>
      <w:rFonts w:ascii="Times New Roman" w:eastAsia="Times New Roman" w:hAnsi="Times New Roman" w:cs="Times New Roman"/>
      <w:sz w:val="20"/>
      <w:szCs w:val="20"/>
    </w:rPr>
  </w:style>
  <w:style w:type="paragraph" w:customStyle="1" w:styleId="ChapterTitle">
    <w:name w:val="Chapter Title"/>
    <w:rsid w:val="00851D48"/>
    <w:pPr>
      <w:spacing w:before="960" w:after="480" w:line="240" w:lineRule="auto"/>
      <w:jc w:val="center"/>
    </w:pPr>
    <w:rPr>
      <w:rFonts w:ascii="Times New Roman" w:eastAsia="Times New Roman" w:hAnsi="Times New Roman" w:cs="Times New Roman"/>
      <w:smallCaps/>
      <w:sz w:val="32"/>
      <w:szCs w:val="32"/>
    </w:rPr>
  </w:style>
  <w:style w:type="paragraph" w:customStyle="1" w:styleId="SourceCode">
    <w:name w:val="Source Code"/>
    <w:basedOn w:val="Normal"/>
    <w:pPr>
      <w:wordWrap w:val="0"/>
    </w:p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104</Pages>
  <Words>46959</Words>
  <Characters>267669</Characters>
  <Application>Microsoft Office Word</Application>
  <DocSecurity>0</DocSecurity>
  <Lines>2230</Lines>
  <Paragraphs>627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Terrence Moons</cp:lastModifiedBy>
  <cp:revision>7</cp:revision>
  <dcterms:created xsi:type="dcterms:W3CDTF">2025-12-30T20:19:00Z</dcterms:created>
  <dcterms:modified xsi:type="dcterms:W3CDTF">2025-12-30T21:26:00Z</dcterms:modified>
</cp:coreProperties>
</file>