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9E0DB" w14:textId="77777777" w:rsidR="00202874" w:rsidRPr="00202874" w:rsidRDefault="00202874" w:rsidP="0020287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02874">
        <w:rPr>
          <w:rFonts w:ascii="Times New Roman" w:eastAsia="Times New Roman" w:hAnsi="Times New Roman" w:cs="Times New Roman"/>
          <w:b/>
          <w:bCs/>
          <w:kern w:val="36"/>
          <w:sz w:val="48"/>
          <w:szCs w:val="48"/>
          <w14:ligatures w14:val="none"/>
        </w:rPr>
        <w:t>THE POWER OF HER VOICE</w:t>
      </w:r>
    </w:p>
    <w:p w14:paraId="7BC3E2B5" w14:textId="77777777" w:rsidR="00202874" w:rsidRPr="00202874" w:rsidRDefault="00202874" w:rsidP="0020287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02874">
        <w:rPr>
          <w:rFonts w:ascii="Times New Roman" w:eastAsia="Times New Roman" w:hAnsi="Times New Roman" w:cs="Times New Roman"/>
          <w:b/>
          <w:bCs/>
          <w:i/>
          <w:iCs/>
          <w:kern w:val="0"/>
          <w:sz w:val="36"/>
          <w:szCs w:val="36"/>
          <w14:ligatures w14:val="none"/>
        </w:rPr>
        <w:t>How Women Find Courage, Confidence, and Authenticity</w:t>
      </w:r>
    </w:p>
    <w:p w14:paraId="24DD3FF4" w14:textId="77777777" w:rsidR="00202874" w:rsidRPr="00202874" w:rsidRDefault="00202874" w:rsidP="00202874">
      <w:pPr>
        <w:spacing w:before="100" w:beforeAutospacing="1" w:after="100" w:afterAutospacing="1" w:line="240" w:lineRule="auto"/>
        <w:rPr>
          <w:rFonts w:ascii="Times New Roman" w:eastAsia="Times New Roman" w:hAnsi="Times New Roman" w:cs="Times New Roman"/>
          <w:kern w:val="0"/>
          <w14:ligatures w14:val="none"/>
        </w:rPr>
      </w:pPr>
      <w:r w:rsidRPr="00202874">
        <w:rPr>
          <w:rFonts w:ascii="Times New Roman" w:eastAsia="Times New Roman" w:hAnsi="Times New Roman" w:cs="Times New Roman"/>
          <w:kern w:val="0"/>
          <w14:ligatures w14:val="none"/>
        </w:rPr>
        <w:t xml:space="preserve">by </w:t>
      </w:r>
      <w:r w:rsidRPr="00202874">
        <w:rPr>
          <w:rFonts w:ascii="Times New Roman" w:eastAsia="Times New Roman" w:hAnsi="Times New Roman" w:cs="Times New Roman"/>
          <w:b/>
          <w:bCs/>
          <w:kern w:val="0"/>
          <w14:ligatures w14:val="none"/>
        </w:rPr>
        <w:t>Aleta Howell</w:t>
      </w:r>
    </w:p>
    <w:p w14:paraId="56EB3367" w14:textId="77777777" w:rsidR="00202874" w:rsidRPr="00202874" w:rsidRDefault="00202874" w:rsidP="0020287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02874">
        <w:rPr>
          <w:rFonts w:ascii="Times New Roman" w:eastAsia="Times New Roman" w:hAnsi="Times New Roman" w:cs="Times New Roman"/>
          <w:b/>
          <w:bCs/>
          <w:kern w:val="0"/>
          <w:sz w:val="27"/>
          <w:szCs w:val="27"/>
          <w14:ligatures w14:val="none"/>
        </w:rPr>
        <w:t>Dedication</w:t>
      </w:r>
    </w:p>
    <w:p w14:paraId="181FE65D" w14:textId="77777777" w:rsidR="00202874" w:rsidRPr="00202874" w:rsidRDefault="00202874" w:rsidP="00202874">
      <w:pPr>
        <w:spacing w:before="100" w:beforeAutospacing="1" w:after="100" w:afterAutospacing="1" w:line="240" w:lineRule="auto"/>
        <w:rPr>
          <w:rFonts w:ascii="Times New Roman" w:eastAsia="Times New Roman" w:hAnsi="Times New Roman" w:cs="Times New Roman"/>
          <w:kern w:val="0"/>
          <w14:ligatures w14:val="none"/>
        </w:rPr>
      </w:pPr>
      <w:r w:rsidRPr="00202874">
        <w:rPr>
          <w:rFonts w:ascii="Times New Roman" w:eastAsia="Times New Roman" w:hAnsi="Times New Roman" w:cs="Times New Roman"/>
          <w:kern w:val="0"/>
          <w14:ligatures w14:val="none"/>
        </w:rPr>
        <w:t>To every soul who has ever felt unheard—whose words caught in their throat, whose truths stayed locked within.</w:t>
      </w:r>
      <w:r w:rsidRPr="00202874">
        <w:rPr>
          <w:rFonts w:ascii="Times New Roman" w:eastAsia="Times New Roman" w:hAnsi="Times New Roman" w:cs="Times New Roman"/>
          <w:kern w:val="0"/>
          <w14:ligatures w14:val="none"/>
        </w:rPr>
        <w:br/>
        <w:t xml:space="preserve">This book is for you. </w:t>
      </w:r>
    </w:p>
    <w:p w14:paraId="1AD53F80" w14:textId="77777777" w:rsidR="00202874" w:rsidRPr="00202874" w:rsidRDefault="00202874" w:rsidP="00202874">
      <w:pPr>
        <w:spacing w:before="100" w:beforeAutospacing="1" w:after="100" w:afterAutospacing="1" w:line="240" w:lineRule="auto"/>
        <w:rPr>
          <w:rFonts w:ascii="Times New Roman" w:eastAsia="Times New Roman" w:hAnsi="Times New Roman" w:cs="Times New Roman"/>
          <w:kern w:val="0"/>
          <w14:ligatures w14:val="none"/>
        </w:rPr>
      </w:pPr>
      <w:r w:rsidRPr="00202874">
        <w:rPr>
          <w:rFonts w:ascii="Times New Roman" w:eastAsia="Times New Roman" w:hAnsi="Times New Roman" w:cs="Times New Roman"/>
          <w:kern w:val="0"/>
          <w14:ligatures w14:val="none"/>
        </w:rPr>
        <w:t xml:space="preserve">May you find your echo, your resonance, and the unwavering strength to let your voice bloom. </w:t>
      </w:r>
    </w:p>
    <w:p w14:paraId="01F1D072" w14:textId="77777777" w:rsidR="00202874" w:rsidRPr="00202874" w:rsidRDefault="00202874" w:rsidP="00202874">
      <w:pPr>
        <w:spacing w:before="100" w:beforeAutospacing="1" w:after="100" w:afterAutospacing="1" w:line="240" w:lineRule="auto"/>
        <w:rPr>
          <w:rFonts w:ascii="Times New Roman" w:eastAsia="Times New Roman" w:hAnsi="Times New Roman" w:cs="Times New Roman"/>
          <w:kern w:val="0"/>
          <w14:ligatures w14:val="none"/>
        </w:rPr>
      </w:pPr>
      <w:r w:rsidRPr="00202874">
        <w:rPr>
          <w:rFonts w:ascii="Times New Roman" w:eastAsia="Times New Roman" w:hAnsi="Times New Roman" w:cs="Times New Roman"/>
          <w:kern w:val="0"/>
          <w14:ligatures w14:val="none"/>
        </w:rPr>
        <w:t xml:space="preserve">To the quiet warriors, the silenced dreamers, and the brave hearts still learning to speak their truth—know that you are seen, you are honored, and you are never alone. </w:t>
      </w:r>
    </w:p>
    <w:p w14:paraId="34D648B5" w14:textId="77777777" w:rsidR="00202874" w:rsidRPr="00202874" w:rsidRDefault="00202874" w:rsidP="00202874">
      <w:pPr>
        <w:spacing w:before="100" w:beforeAutospacing="1" w:after="100" w:afterAutospacing="1" w:line="240" w:lineRule="auto"/>
        <w:rPr>
          <w:rFonts w:ascii="Times New Roman" w:eastAsia="Times New Roman" w:hAnsi="Times New Roman" w:cs="Times New Roman"/>
          <w:kern w:val="0"/>
          <w14:ligatures w14:val="none"/>
        </w:rPr>
      </w:pPr>
      <w:r w:rsidRPr="00202874">
        <w:rPr>
          <w:rFonts w:ascii="Times New Roman" w:eastAsia="Times New Roman" w:hAnsi="Times New Roman" w:cs="Times New Roman"/>
          <w:kern w:val="0"/>
          <w14:ligatures w14:val="none"/>
        </w:rPr>
        <w:t xml:space="preserve">And to my daughters, </w:t>
      </w:r>
      <w:r w:rsidRPr="00202874">
        <w:rPr>
          <w:rFonts w:ascii="Times New Roman" w:eastAsia="Times New Roman" w:hAnsi="Times New Roman" w:cs="Times New Roman"/>
          <w:b/>
          <w:bCs/>
          <w:kern w:val="0"/>
          <w14:ligatures w14:val="none"/>
        </w:rPr>
        <w:t>Lauren</w:t>
      </w:r>
      <w:r w:rsidRPr="00202874">
        <w:rPr>
          <w:rFonts w:ascii="Times New Roman" w:eastAsia="Times New Roman" w:hAnsi="Times New Roman" w:cs="Times New Roman"/>
          <w:kern w:val="0"/>
          <w14:ligatures w14:val="none"/>
        </w:rPr>
        <w:t xml:space="preserve"> and </w:t>
      </w:r>
      <w:r w:rsidRPr="00202874">
        <w:rPr>
          <w:rFonts w:ascii="Times New Roman" w:eastAsia="Times New Roman" w:hAnsi="Times New Roman" w:cs="Times New Roman"/>
          <w:b/>
          <w:bCs/>
          <w:kern w:val="0"/>
          <w14:ligatures w14:val="none"/>
        </w:rPr>
        <w:t>Meredith</w:t>
      </w:r>
      <w:r w:rsidRPr="00202874">
        <w:rPr>
          <w:rFonts w:ascii="Times New Roman" w:eastAsia="Times New Roman" w:hAnsi="Times New Roman" w:cs="Times New Roman"/>
          <w:kern w:val="0"/>
          <w14:ligatures w14:val="none"/>
        </w:rPr>
        <w:t> — thank you for showing me what authenticity looks like in motion.</w:t>
      </w:r>
      <w:r w:rsidRPr="00202874">
        <w:rPr>
          <w:rFonts w:ascii="Times New Roman" w:eastAsia="Times New Roman" w:hAnsi="Times New Roman" w:cs="Times New Roman"/>
          <w:kern w:val="0"/>
          <w14:ligatures w14:val="none"/>
        </w:rPr>
        <w:br/>
        <w:t>You are both my teachers and my inspiration.</w:t>
      </w:r>
    </w:p>
    <w:p w14:paraId="1BB01070" w14:textId="77777777" w:rsidR="00202874" w:rsidRPr="00202874" w:rsidRDefault="00202874" w:rsidP="0020287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02874">
        <w:rPr>
          <w:rFonts w:ascii="Times New Roman" w:eastAsia="Times New Roman" w:hAnsi="Times New Roman" w:cs="Times New Roman"/>
          <w:b/>
          <w:bCs/>
          <w:kern w:val="0"/>
          <w:sz w:val="36"/>
          <w:szCs w:val="36"/>
          <w14:ligatures w14:val="none"/>
        </w:rPr>
        <w:t>PROLOGUE – WHY VOICE MATTERS</w:t>
      </w:r>
    </w:p>
    <w:p w14:paraId="4C736A82" w14:textId="77777777" w:rsidR="00202874" w:rsidRPr="00202874" w:rsidRDefault="00202874" w:rsidP="00202874">
      <w:pPr>
        <w:spacing w:before="100" w:beforeAutospacing="1" w:after="100" w:afterAutospacing="1" w:line="240" w:lineRule="auto"/>
        <w:rPr>
          <w:rFonts w:ascii="Times New Roman" w:eastAsia="Times New Roman" w:hAnsi="Times New Roman" w:cs="Times New Roman"/>
          <w:kern w:val="0"/>
          <w14:ligatures w14:val="none"/>
        </w:rPr>
      </w:pPr>
      <w:r w:rsidRPr="00202874">
        <w:rPr>
          <w:rFonts w:ascii="Times New Roman" w:eastAsia="Times New Roman" w:hAnsi="Times New Roman" w:cs="Times New Roman"/>
          <w:kern w:val="0"/>
          <w14:ligatures w14:val="none"/>
        </w:rPr>
        <w:t xml:space="preserve">I wrote this book for the woman I used to be—the one who worked hard, kept her head down, and waited for someone to notice. For years, I believed good work would speak for itself. Then I learned the truth: hard work is the foundation, but </w:t>
      </w:r>
      <w:r w:rsidRPr="00202874">
        <w:rPr>
          <w:rFonts w:ascii="Times New Roman" w:eastAsia="Times New Roman" w:hAnsi="Times New Roman" w:cs="Times New Roman"/>
          <w:i/>
          <w:iCs/>
          <w:kern w:val="0"/>
          <w14:ligatures w14:val="none"/>
        </w:rPr>
        <w:t>voice</w:t>
      </w:r>
      <w:r w:rsidRPr="00202874">
        <w:rPr>
          <w:rFonts w:ascii="Times New Roman" w:eastAsia="Times New Roman" w:hAnsi="Times New Roman" w:cs="Times New Roman"/>
          <w:kern w:val="0"/>
          <w14:ligatures w14:val="none"/>
        </w:rPr>
        <w:t xml:space="preserve"> is the amplifier. </w:t>
      </w:r>
    </w:p>
    <w:p w14:paraId="02C9E48F" w14:textId="77777777" w:rsidR="00202874" w:rsidRPr="00202874" w:rsidRDefault="00202874" w:rsidP="00202874">
      <w:pPr>
        <w:spacing w:before="100" w:beforeAutospacing="1" w:after="100" w:afterAutospacing="1" w:line="240" w:lineRule="auto"/>
        <w:rPr>
          <w:rFonts w:ascii="Times New Roman" w:eastAsia="Times New Roman" w:hAnsi="Times New Roman" w:cs="Times New Roman"/>
          <w:kern w:val="0"/>
          <w14:ligatures w14:val="none"/>
        </w:rPr>
      </w:pPr>
      <w:r w:rsidRPr="00202874">
        <w:rPr>
          <w:rFonts w:ascii="Times New Roman" w:eastAsia="Times New Roman" w:hAnsi="Times New Roman" w:cs="Times New Roman"/>
          <w:kern w:val="0"/>
          <w14:ligatures w14:val="none"/>
        </w:rPr>
        <w:t>Our words, ideas, and stories are more than self</w:t>
      </w:r>
      <w:r w:rsidRPr="00202874">
        <w:rPr>
          <w:rFonts w:ascii="Times New Roman" w:eastAsia="Times New Roman" w:hAnsi="Times New Roman" w:cs="Times New Roman"/>
          <w:kern w:val="0"/>
          <w14:ligatures w14:val="none"/>
        </w:rPr>
        <w:noBreakHyphen/>
        <w:t xml:space="preserve">expression; they’re our currency of influence and connection. When we hide them, the world loses the wisdom only we can give. </w:t>
      </w:r>
    </w:p>
    <w:p w14:paraId="1651E192" w14:textId="77777777" w:rsidR="00202874" w:rsidRPr="00202874" w:rsidRDefault="00202874" w:rsidP="00202874">
      <w:pPr>
        <w:spacing w:before="100" w:beforeAutospacing="1" w:after="100" w:afterAutospacing="1" w:line="240" w:lineRule="auto"/>
        <w:rPr>
          <w:rFonts w:ascii="Times New Roman" w:eastAsia="Times New Roman" w:hAnsi="Times New Roman" w:cs="Times New Roman"/>
          <w:kern w:val="0"/>
          <w14:ligatures w14:val="none"/>
        </w:rPr>
      </w:pPr>
      <w:r w:rsidRPr="00202874">
        <w:rPr>
          <w:rFonts w:ascii="Times New Roman" w:eastAsia="Times New Roman" w:hAnsi="Times New Roman" w:cs="Times New Roman"/>
          <w:kern w:val="0"/>
          <w14:ligatures w14:val="none"/>
        </w:rPr>
        <w:t xml:space="preserve">My hope is that as you read, you hear pieces of yourself in these pages—moments of courage, doubt, discovery, and growth that remind you you’re not alone. Your voice already exists. This is simply an invitation to trust it, refine it, and let it </w:t>
      </w:r>
      <w:proofErr w:type="gramStart"/>
      <w:r w:rsidRPr="00202874">
        <w:rPr>
          <w:rFonts w:ascii="Times New Roman" w:eastAsia="Times New Roman" w:hAnsi="Times New Roman" w:cs="Times New Roman"/>
          <w:kern w:val="0"/>
          <w14:ligatures w14:val="none"/>
        </w:rPr>
        <w:t>lead</w:t>
      </w:r>
      <w:proofErr w:type="gramEnd"/>
      <w:r w:rsidRPr="00202874">
        <w:rPr>
          <w:rFonts w:ascii="Times New Roman" w:eastAsia="Times New Roman" w:hAnsi="Times New Roman" w:cs="Times New Roman"/>
          <w:kern w:val="0"/>
          <w14:ligatures w14:val="none"/>
        </w:rPr>
        <w:t xml:space="preserve"> you toward the life you’re meant to live.</w:t>
      </w:r>
    </w:p>
    <w:p w14:paraId="2DE328E9" w14:textId="77777777" w:rsidR="009D7F02" w:rsidRPr="009D7F02" w:rsidRDefault="009D7F02" w:rsidP="009D7F0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7F02">
        <w:rPr>
          <w:rFonts w:ascii="Times New Roman" w:eastAsia="Times New Roman" w:hAnsi="Times New Roman" w:cs="Times New Roman"/>
          <w:b/>
          <w:bCs/>
          <w:kern w:val="0"/>
          <w:sz w:val="36"/>
          <w:szCs w:val="36"/>
          <w14:ligatures w14:val="none"/>
        </w:rPr>
        <w:t>INTRODUCTION</w:t>
      </w:r>
    </w:p>
    <w:p w14:paraId="7EA5321B" w14:textId="77777777" w:rsidR="009D7F02" w:rsidRPr="009D7F02" w:rsidRDefault="009D7F02" w:rsidP="009D7F02">
      <w:pPr>
        <w:spacing w:before="100" w:beforeAutospacing="1" w:after="100" w:afterAutospacing="1" w:line="240" w:lineRule="auto"/>
        <w:rPr>
          <w:rFonts w:ascii="Times New Roman" w:eastAsia="Times New Roman" w:hAnsi="Times New Roman" w:cs="Times New Roman"/>
          <w:kern w:val="0"/>
          <w14:ligatures w14:val="none"/>
        </w:rPr>
      </w:pPr>
      <w:r w:rsidRPr="009D7F02">
        <w:rPr>
          <w:rFonts w:ascii="Times New Roman" w:eastAsia="Times New Roman" w:hAnsi="Times New Roman" w:cs="Times New Roman"/>
          <w:kern w:val="0"/>
          <w14:ligatures w14:val="none"/>
        </w:rPr>
        <w:t>I’ve spent most of my life watching how people communicate. One sentence, spoken with honesty, can open hearts; one careless word can close them for good.  I’ve seen meetings where truth reshaped entire strategies, and quiet hallway conversations that changed the trajectory of a career.  I’ve also seen what happens when a woman with something important to say keeps it bottled up because she fears it won’t be received the right way.</w:t>
      </w:r>
    </w:p>
    <w:p w14:paraId="2280303E" w14:textId="77777777" w:rsidR="009D7F02" w:rsidRPr="009D7F02" w:rsidRDefault="009D7F02" w:rsidP="009D7F02">
      <w:pPr>
        <w:spacing w:before="100" w:beforeAutospacing="1" w:after="100" w:afterAutospacing="1" w:line="240" w:lineRule="auto"/>
        <w:rPr>
          <w:rFonts w:ascii="Times New Roman" w:eastAsia="Times New Roman" w:hAnsi="Times New Roman" w:cs="Times New Roman"/>
          <w:kern w:val="0"/>
          <w14:ligatures w14:val="none"/>
        </w:rPr>
      </w:pPr>
      <w:r w:rsidRPr="009D7F02">
        <w:rPr>
          <w:rFonts w:ascii="Times New Roman" w:eastAsia="Times New Roman" w:hAnsi="Times New Roman" w:cs="Times New Roman"/>
          <w:kern w:val="0"/>
          <w14:ligatures w14:val="none"/>
        </w:rPr>
        <w:t xml:space="preserve">My fascination with voice began out of necessity: for a long time, mine felt invisible.  As a child—and later, as a young </w:t>
      </w:r>
      <w:proofErr w:type="gramStart"/>
      <w:r w:rsidRPr="009D7F02">
        <w:rPr>
          <w:rFonts w:ascii="Times New Roman" w:eastAsia="Times New Roman" w:hAnsi="Times New Roman" w:cs="Times New Roman"/>
          <w:kern w:val="0"/>
          <w14:ligatures w14:val="none"/>
        </w:rPr>
        <w:t>professional—</w:t>
      </w:r>
      <w:proofErr w:type="gramEnd"/>
      <w:r w:rsidRPr="009D7F02">
        <w:rPr>
          <w:rFonts w:ascii="Times New Roman" w:eastAsia="Times New Roman" w:hAnsi="Times New Roman" w:cs="Times New Roman"/>
          <w:kern w:val="0"/>
          <w14:ligatures w14:val="none"/>
        </w:rPr>
        <w:t xml:space="preserve">I was the one who thought before </w:t>
      </w:r>
      <w:proofErr w:type="gramStart"/>
      <w:r w:rsidRPr="009D7F02">
        <w:rPr>
          <w:rFonts w:ascii="Times New Roman" w:eastAsia="Times New Roman" w:hAnsi="Times New Roman" w:cs="Times New Roman"/>
          <w:kern w:val="0"/>
          <w14:ligatures w14:val="none"/>
        </w:rPr>
        <w:t>speaking, and</w:t>
      </w:r>
      <w:proofErr w:type="gramEnd"/>
      <w:r w:rsidRPr="009D7F02">
        <w:rPr>
          <w:rFonts w:ascii="Times New Roman" w:eastAsia="Times New Roman" w:hAnsi="Times New Roman" w:cs="Times New Roman"/>
          <w:kern w:val="0"/>
          <w14:ligatures w14:val="none"/>
        </w:rPr>
        <w:t xml:space="preserve"> often </w:t>
      </w:r>
      <w:proofErr w:type="gramStart"/>
      <w:r w:rsidRPr="009D7F02">
        <w:rPr>
          <w:rFonts w:ascii="Times New Roman" w:eastAsia="Times New Roman" w:hAnsi="Times New Roman" w:cs="Times New Roman"/>
          <w:kern w:val="0"/>
          <w14:ligatures w14:val="none"/>
        </w:rPr>
        <w:lastRenderedPageBreak/>
        <w:t>thought</w:t>
      </w:r>
      <w:proofErr w:type="gramEnd"/>
      <w:r w:rsidRPr="009D7F02">
        <w:rPr>
          <w:rFonts w:ascii="Times New Roman" w:eastAsia="Times New Roman" w:hAnsi="Times New Roman" w:cs="Times New Roman"/>
          <w:kern w:val="0"/>
          <w14:ligatures w14:val="none"/>
        </w:rPr>
        <w:t xml:space="preserve"> so long that the moment passed.  I believed that if I worked hard, stayed pleasant, and delivered results, everything else would take care of itself.</w:t>
      </w:r>
    </w:p>
    <w:p w14:paraId="2AC78CB9" w14:textId="77777777" w:rsidR="009D7F02" w:rsidRPr="009D7F02" w:rsidRDefault="009D7F02" w:rsidP="009D7F02">
      <w:pPr>
        <w:spacing w:before="100" w:beforeAutospacing="1" w:after="100" w:afterAutospacing="1" w:line="240" w:lineRule="auto"/>
        <w:rPr>
          <w:rFonts w:ascii="Times New Roman" w:eastAsia="Times New Roman" w:hAnsi="Times New Roman" w:cs="Times New Roman"/>
          <w:kern w:val="0"/>
          <w14:ligatures w14:val="none"/>
        </w:rPr>
      </w:pPr>
      <w:r w:rsidRPr="009D7F02">
        <w:rPr>
          <w:rFonts w:ascii="Times New Roman" w:eastAsia="Times New Roman" w:hAnsi="Times New Roman" w:cs="Times New Roman"/>
          <w:kern w:val="0"/>
          <w14:ligatures w14:val="none"/>
        </w:rPr>
        <w:t>It didn’t.</w:t>
      </w:r>
    </w:p>
    <w:p w14:paraId="446E52A6" w14:textId="77777777" w:rsidR="009D7F02" w:rsidRPr="009D7F02" w:rsidRDefault="009D7F02" w:rsidP="009D7F02">
      <w:pPr>
        <w:spacing w:before="100" w:beforeAutospacing="1" w:after="100" w:afterAutospacing="1" w:line="240" w:lineRule="auto"/>
        <w:rPr>
          <w:rFonts w:ascii="Times New Roman" w:eastAsia="Times New Roman" w:hAnsi="Times New Roman" w:cs="Times New Roman"/>
          <w:kern w:val="0"/>
          <w14:ligatures w14:val="none"/>
        </w:rPr>
      </w:pPr>
      <w:r w:rsidRPr="009D7F02">
        <w:rPr>
          <w:rFonts w:ascii="Times New Roman" w:eastAsia="Times New Roman" w:hAnsi="Times New Roman" w:cs="Times New Roman"/>
          <w:kern w:val="0"/>
          <w14:ligatures w14:val="none"/>
        </w:rPr>
        <w:t>Finding my voice wasn’t about speaking louder; it was about owning who I was and trusting what I had to say.  For years I equated confidence with extroversion, believing that poise belonged to the outspoken.  What I learned instead is that your voice grows stronger every time your actions and your truth match—when what you believe inwardly aligns with what the world sees outwardly.</w:t>
      </w:r>
    </w:p>
    <w:p w14:paraId="5765820B" w14:textId="77777777" w:rsidR="009D7F02" w:rsidRPr="009D7F02" w:rsidRDefault="009D7F02" w:rsidP="009D7F02">
      <w:pPr>
        <w:spacing w:before="100" w:beforeAutospacing="1" w:after="100" w:afterAutospacing="1" w:line="240" w:lineRule="auto"/>
        <w:rPr>
          <w:rFonts w:ascii="Times New Roman" w:eastAsia="Times New Roman" w:hAnsi="Times New Roman" w:cs="Times New Roman"/>
          <w:kern w:val="0"/>
          <w14:ligatures w14:val="none"/>
        </w:rPr>
      </w:pPr>
      <w:r w:rsidRPr="009D7F02">
        <w:rPr>
          <w:rFonts w:ascii="Times New Roman" w:eastAsia="Times New Roman" w:hAnsi="Times New Roman" w:cs="Times New Roman"/>
          <w:kern w:val="0"/>
          <w14:ligatures w14:val="none"/>
        </w:rPr>
        <w:t>This book is about that alignment and the courage it takes to maintain it.</w:t>
      </w:r>
    </w:p>
    <w:p w14:paraId="6C3AD4BB" w14:textId="77777777" w:rsidR="009D7F02" w:rsidRPr="009D7F02" w:rsidRDefault="009D7F02" w:rsidP="009D7F02">
      <w:pPr>
        <w:spacing w:before="100" w:beforeAutospacing="1" w:after="100" w:afterAutospacing="1" w:line="240" w:lineRule="auto"/>
        <w:rPr>
          <w:rFonts w:ascii="Times New Roman" w:eastAsia="Times New Roman" w:hAnsi="Times New Roman" w:cs="Times New Roman"/>
          <w:kern w:val="0"/>
          <w14:ligatures w14:val="none"/>
        </w:rPr>
      </w:pPr>
      <w:r w:rsidRPr="009D7F02">
        <w:rPr>
          <w:rFonts w:ascii="Times New Roman" w:eastAsia="Times New Roman" w:hAnsi="Times New Roman" w:cs="Times New Roman"/>
          <w:kern w:val="0"/>
          <w14:ligatures w14:val="none"/>
        </w:rPr>
        <w:t>I’ve written these pages as both an HR executive who has coached hundreds of professionals and a woman who has stumbled, doubted, learned, and evolved.  What follows isn’t theory; it’s lived experience.  You’ll find pieces of my journey—the early corporate lessons, the personal moments of reckoning—and reflections from mentoring, leadership, and motherhood.  My daughters, Lauren and Meredith, remind me daily that voice is elastic: it stretches with every stage of womanhood.  Sometimes it whispers; sometimes it roars; but it always tells the truth.</w:t>
      </w:r>
    </w:p>
    <w:p w14:paraId="280009FD" w14:textId="77777777" w:rsidR="009D7F02" w:rsidRPr="009D7F02" w:rsidRDefault="009D7F02" w:rsidP="009D7F02">
      <w:pPr>
        <w:spacing w:before="100" w:beforeAutospacing="1" w:after="100" w:afterAutospacing="1" w:line="240" w:lineRule="auto"/>
        <w:rPr>
          <w:rFonts w:ascii="Times New Roman" w:eastAsia="Times New Roman" w:hAnsi="Times New Roman" w:cs="Times New Roman"/>
          <w:kern w:val="0"/>
          <w14:ligatures w14:val="none"/>
        </w:rPr>
      </w:pPr>
      <w:r w:rsidRPr="009D7F02">
        <w:rPr>
          <w:rFonts w:ascii="Times New Roman" w:eastAsia="Times New Roman" w:hAnsi="Times New Roman" w:cs="Times New Roman"/>
          <w:i/>
          <w:iCs/>
          <w:kern w:val="0"/>
          <w14:ligatures w14:val="none"/>
        </w:rPr>
        <w:t>Reflection – The Sound of Your Own Story</w:t>
      </w:r>
      <w:r w:rsidRPr="009D7F02">
        <w:rPr>
          <w:rFonts w:ascii="Times New Roman" w:eastAsia="Times New Roman" w:hAnsi="Times New Roman" w:cs="Times New Roman"/>
          <w:kern w:val="0"/>
          <w14:ligatures w14:val="none"/>
        </w:rPr>
        <w:br/>
        <w:t>Every person carries a sound that belongs only to them—not pitch or accent, but emotional imprint.  Think of a moment when you felt completely “you,” when your words fit perfectly with your feelings.  That harmony is the essence of your authentic voice.</w:t>
      </w:r>
    </w:p>
    <w:p w14:paraId="248BF2B9" w14:textId="77777777" w:rsidR="009D7F02" w:rsidRPr="009D7F02" w:rsidRDefault="009D7F02" w:rsidP="009D7F02">
      <w:pPr>
        <w:spacing w:before="100" w:beforeAutospacing="1" w:after="100" w:afterAutospacing="1" w:line="240" w:lineRule="auto"/>
        <w:rPr>
          <w:rFonts w:ascii="Times New Roman" w:eastAsia="Times New Roman" w:hAnsi="Times New Roman" w:cs="Times New Roman"/>
          <w:kern w:val="0"/>
          <w14:ligatures w14:val="none"/>
        </w:rPr>
      </w:pPr>
      <w:r w:rsidRPr="009D7F02">
        <w:rPr>
          <w:rFonts w:ascii="Times New Roman" w:eastAsia="Times New Roman" w:hAnsi="Times New Roman" w:cs="Times New Roman"/>
          <w:kern w:val="0"/>
          <w14:ligatures w14:val="none"/>
        </w:rPr>
        <w:t>This book moves in six parts that mirror my own unfolding:</w:t>
      </w:r>
      <w:r w:rsidRPr="009D7F02">
        <w:rPr>
          <w:rFonts w:ascii="Times New Roman" w:eastAsia="Times New Roman" w:hAnsi="Times New Roman" w:cs="Times New Roman"/>
          <w:kern w:val="0"/>
          <w14:ligatures w14:val="none"/>
        </w:rPr>
        <w:br/>
        <w:t>1. from </w:t>
      </w:r>
      <w:r w:rsidRPr="009D7F02">
        <w:rPr>
          <w:rFonts w:ascii="Times New Roman" w:eastAsia="Times New Roman" w:hAnsi="Times New Roman" w:cs="Times New Roman"/>
          <w:b/>
          <w:bCs/>
          <w:kern w:val="0"/>
          <w14:ligatures w14:val="none"/>
        </w:rPr>
        <w:t>Silence</w:t>
      </w:r>
      <w:r w:rsidRPr="009D7F02">
        <w:rPr>
          <w:rFonts w:ascii="Times New Roman" w:eastAsia="Times New Roman" w:hAnsi="Times New Roman" w:cs="Times New Roman"/>
          <w:kern w:val="0"/>
          <w14:ligatures w14:val="none"/>
        </w:rPr>
        <w:t> to </w:t>
      </w:r>
      <w:r w:rsidRPr="009D7F02">
        <w:rPr>
          <w:rFonts w:ascii="Times New Roman" w:eastAsia="Times New Roman" w:hAnsi="Times New Roman" w:cs="Times New Roman"/>
          <w:b/>
          <w:bCs/>
          <w:kern w:val="0"/>
          <w14:ligatures w14:val="none"/>
        </w:rPr>
        <w:t>Self</w:t>
      </w:r>
      <w:r w:rsidRPr="009D7F02">
        <w:rPr>
          <w:rFonts w:ascii="Times New Roman" w:eastAsia="Times New Roman" w:hAnsi="Times New Roman" w:cs="Times New Roman"/>
          <w:b/>
          <w:bCs/>
          <w:kern w:val="0"/>
          <w14:ligatures w14:val="none"/>
        </w:rPr>
        <w:noBreakHyphen/>
        <w:t>Discovery</w:t>
      </w:r>
      <w:r w:rsidRPr="009D7F02">
        <w:rPr>
          <w:rFonts w:ascii="Times New Roman" w:eastAsia="Times New Roman" w:hAnsi="Times New Roman" w:cs="Times New Roman"/>
          <w:kern w:val="0"/>
          <w14:ligatures w14:val="none"/>
        </w:rPr>
        <w:t>,</w:t>
      </w:r>
      <w:r w:rsidRPr="009D7F02">
        <w:rPr>
          <w:rFonts w:ascii="Times New Roman" w:eastAsia="Times New Roman" w:hAnsi="Times New Roman" w:cs="Times New Roman"/>
          <w:kern w:val="0"/>
          <w14:ligatures w14:val="none"/>
        </w:rPr>
        <w:br/>
        <w:t>2. from </w:t>
      </w:r>
      <w:r w:rsidRPr="009D7F02">
        <w:rPr>
          <w:rFonts w:ascii="Times New Roman" w:eastAsia="Times New Roman" w:hAnsi="Times New Roman" w:cs="Times New Roman"/>
          <w:b/>
          <w:bCs/>
          <w:kern w:val="0"/>
          <w14:ligatures w14:val="none"/>
        </w:rPr>
        <w:t>Doubt</w:t>
      </w:r>
      <w:r w:rsidRPr="009D7F02">
        <w:rPr>
          <w:rFonts w:ascii="Times New Roman" w:eastAsia="Times New Roman" w:hAnsi="Times New Roman" w:cs="Times New Roman"/>
          <w:kern w:val="0"/>
          <w14:ligatures w14:val="none"/>
        </w:rPr>
        <w:t> to </w:t>
      </w:r>
      <w:r w:rsidRPr="009D7F02">
        <w:rPr>
          <w:rFonts w:ascii="Times New Roman" w:eastAsia="Times New Roman" w:hAnsi="Times New Roman" w:cs="Times New Roman"/>
          <w:b/>
          <w:bCs/>
          <w:kern w:val="0"/>
          <w14:ligatures w14:val="none"/>
        </w:rPr>
        <w:t>Authenticity</w:t>
      </w:r>
      <w:r w:rsidRPr="009D7F02">
        <w:rPr>
          <w:rFonts w:ascii="Times New Roman" w:eastAsia="Times New Roman" w:hAnsi="Times New Roman" w:cs="Times New Roman"/>
          <w:kern w:val="0"/>
          <w14:ligatures w14:val="none"/>
        </w:rPr>
        <w:t>,</w:t>
      </w:r>
      <w:r w:rsidRPr="009D7F02">
        <w:rPr>
          <w:rFonts w:ascii="Times New Roman" w:eastAsia="Times New Roman" w:hAnsi="Times New Roman" w:cs="Times New Roman"/>
          <w:kern w:val="0"/>
          <w14:ligatures w14:val="none"/>
        </w:rPr>
        <w:br/>
        <w:t>3. from </w:t>
      </w:r>
      <w:r w:rsidRPr="009D7F02">
        <w:rPr>
          <w:rFonts w:ascii="Times New Roman" w:eastAsia="Times New Roman" w:hAnsi="Times New Roman" w:cs="Times New Roman"/>
          <w:b/>
          <w:bCs/>
          <w:kern w:val="0"/>
          <w14:ligatures w14:val="none"/>
        </w:rPr>
        <w:t>Influence</w:t>
      </w:r>
      <w:r w:rsidRPr="009D7F02">
        <w:rPr>
          <w:rFonts w:ascii="Times New Roman" w:eastAsia="Times New Roman" w:hAnsi="Times New Roman" w:cs="Times New Roman"/>
          <w:kern w:val="0"/>
          <w14:ligatures w14:val="none"/>
        </w:rPr>
        <w:t> </w:t>
      </w:r>
      <w:proofErr w:type="gramStart"/>
      <w:r w:rsidRPr="009D7F02">
        <w:rPr>
          <w:rFonts w:ascii="Times New Roman" w:eastAsia="Times New Roman" w:hAnsi="Times New Roman" w:cs="Times New Roman"/>
          <w:kern w:val="0"/>
          <w14:ligatures w14:val="none"/>
        </w:rPr>
        <w:t>to</w:t>
      </w:r>
      <w:proofErr w:type="gramEnd"/>
      <w:r w:rsidRPr="009D7F02">
        <w:rPr>
          <w:rFonts w:ascii="Times New Roman" w:eastAsia="Times New Roman" w:hAnsi="Times New Roman" w:cs="Times New Roman"/>
          <w:kern w:val="0"/>
          <w14:ligatures w14:val="none"/>
        </w:rPr>
        <w:t> </w:t>
      </w:r>
      <w:r w:rsidRPr="009D7F02">
        <w:rPr>
          <w:rFonts w:ascii="Times New Roman" w:eastAsia="Times New Roman" w:hAnsi="Times New Roman" w:cs="Times New Roman"/>
          <w:b/>
          <w:bCs/>
          <w:kern w:val="0"/>
          <w14:ligatures w14:val="none"/>
        </w:rPr>
        <w:t>Empowerment</w:t>
      </w:r>
      <w:r w:rsidRPr="009D7F02">
        <w:rPr>
          <w:rFonts w:ascii="Times New Roman" w:eastAsia="Times New Roman" w:hAnsi="Times New Roman" w:cs="Times New Roman"/>
          <w:kern w:val="0"/>
          <w14:ligatures w14:val="none"/>
        </w:rPr>
        <w:t xml:space="preserve">. </w:t>
      </w:r>
    </w:p>
    <w:p w14:paraId="27EB6572" w14:textId="77777777" w:rsidR="009D7F02" w:rsidRPr="009D7F02" w:rsidRDefault="009D7F02" w:rsidP="009D7F02">
      <w:pPr>
        <w:spacing w:before="100" w:beforeAutospacing="1" w:after="100" w:afterAutospacing="1" w:line="240" w:lineRule="auto"/>
        <w:rPr>
          <w:rFonts w:ascii="Times New Roman" w:eastAsia="Times New Roman" w:hAnsi="Times New Roman" w:cs="Times New Roman"/>
          <w:kern w:val="0"/>
          <w14:ligatures w14:val="none"/>
        </w:rPr>
      </w:pPr>
      <w:r w:rsidRPr="009D7F02">
        <w:rPr>
          <w:rFonts w:ascii="Times New Roman" w:eastAsia="Times New Roman" w:hAnsi="Times New Roman" w:cs="Times New Roman"/>
          <w:kern w:val="0"/>
          <w14:ligatures w14:val="none"/>
        </w:rPr>
        <w:t>Each stage introduces new questions and new courage.  Together they form a cycle rather than a ladder—you’ll revisit them repeatedly as life invites you to re</w:t>
      </w:r>
      <w:r w:rsidRPr="009D7F02">
        <w:rPr>
          <w:rFonts w:ascii="Times New Roman" w:eastAsia="Times New Roman" w:hAnsi="Times New Roman" w:cs="Times New Roman"/>
          <w:kern w:val="0"/>
          <w14:ligatures w14:val="none"/>
        </w:rPr>
        <w:noBreakHyphen/>
        <w:t>articulate who you are.</w:t>
      </w:r>
    </w:p>
    <w:p w14:paraId="0C9F8FC6" w14:textId="77777777" w:rsidR="009D7F02" w:rsidRPr="009D7F02" w:rsidRDefault="009D7F02" w:rsidP="009D7F02">
      <w:pPr>
        <w:spacing w:before="100" w:beforeAutospacing="1" w:after="100" w:afterAutospacing="1" w:line="240" w:lineRule="auto"/>
        <w:rPr>
          <w:rFonts w:ascii="Times New Roman" w:eastAsia="Times New Roman" w:hAnsi="Times New Roman" w:cs="Times New Roman"/>
          <w:kern w:val="0"/>
          <w14:ligatures w14:val="none"/>
        </w:rPr>
      </w:pPr>
      <w:r w:rsidRPr="009D7F02">
        <w:rPr>
          <w:rFonts w:ascii="Times New Roman" w:eastAsia="Times New Roman" w:hAnsi="Times New Roman" w:cs="Times New Roman"/>
          <w:kern w:val="0"/>
          <w14:ligatures w14:val="none"/>
        </w:rPr>
        <w:t>If you’ve ever wondered how to speak so that others listen—without losing the core of who you are—you’re in the right place.  The lessons that follow aren’t about changing your voice; they’re about uncovering it.</w:t>
      </w:r>
    </w:p>
    <w:p w14:paraId="7AE7B1D4" w14:textId="0D6A028B" w:rsidR="00E53326" w:rsidRPr="009D7F02" w:rsidRDefault="009D7F02" w:rsidP="009D7F02">
      <w:pPr>
        <w:spacing w:before="100" w:beforeAutospacing="1" w:after="100" w:afterAutospacing="1" w:line="240" w:lineRule="auto"/>
        <w:rPr>
          <w:rFonts w:ascii="Times New Roman" w:eastAsia="Times New Roman" w:hAnsi="Times New Roman" w:cs="Times New Roman"/>
          <w:kern w:val="0"/>
          <w14:ligatures w14:val="none"/>
        </w:rPr>
      </w:pPr>
      <w:r w:rsidRPr="009D7F02">
        <w:rPr>
          <w:rFonts w:ascii="Times New Roman" w:eastAsia="Times New Roman" w:hAnsi="Times New Roman" w:cs="Times New Roman"/>
          <w:kern w:val="0"/>
          <w14:ligatures w14:val="none"/>
        </w:rPr>
        <w:t>Let’s begin where my lesson started: with a success that didn’t quite feel like success.</w:t>
      </w:r>
    </w:p>
    <w:p w14:paraId="2014C884" w14:textId="77777777" w:rsidR="00E53326" w:rsidRPr="00E53326" w:rsidRDefault="00E53326" w:rsidP="00E5332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53326">
        <w:rPr>
          <w:rFonts w:ascii="Times New Roman" w:eastAsia="Times New Roman" w:hAnsi="Times New Roman" w:cs="Times New Roman"/>
          <w:b/>
          <w:bCs/>
          <w:kern w:val="36"/>
          <w:sz w:val="48"/>
          <w:szCs w:val="48"/>
          <w14:ligatures w14:val="none"/>
        </w:rPr>
        <w:t>CHAPTER 1 – THE ECHOES OF SILENCE</w:t>
      </w:r>
    </w:p>
    <w:p w14:paraId="585D44C5"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The Promotion That Taught Me to Speak Up</w:t>
      </w:r>
    </w:p>
    <w:p w14:paraId="0D242B16" w14:textId="6B04D434"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My first job out of graduate school was with one of the largest </w:t>
      </w:r>
      <w:proofErr w:type="gramStart"/>
      <w:r w:rsidRPr="00E53326">
        <w:rPr>
          <w:rFonts w:ascii="Times New Roman" w:eastAsia="Times New Roman" w:hAnsi="Times New Roman" w:cs="Times New Roman"/>
          <w:kern w:val="0"/>
          <w14:ligatures w14:val="none"/>
        </w:rPr>
        <w:t>consumer</w:t>
      </w:r>
      <w:proofErr w:type="gramEnd"/>
      <w:r w:rsidRPr="00E53326">
        <w:rPr>
          <w:rFonts w:ascii="Times New Roman" w:eastAsia="Times New Roman" w:hAnsi="Times New Roman" w:cs="Times New Roman"/>
          <w:kern w:val="0"/>
          <w14:ligatures w14:val="none"/>
        </w:rPr>
        <w:noBreakHyphen/>
        <w:t xml:space="preserve">goods companies in the country — a brand you’d instantly recognize from every grocery aisle. There were seven of us in </w:t>
      </w:r>
      <w:r w:rsidRPr="00E53326">
        <w:rPr>
          <w:rFonts w:ascii="Times New Roman" w:eastAsia="Times New Roman" w:hAnsi="Times New Roman" w:cs="Times New Roman"/>
          <w:kern w:val="0"/>
          <w14:ligatures w14:val="none"/>
        </w:rPr>
        <w:lastRenderedPageBreak/>
        <w:t>the incoming MBA cohort, each freshly armed with degrees from top programs. I was proud, maybe even a little arrogant, certain that my energy and credentials would rocket me toward success</w:t>
      </w:r>
      <w:r>
        <w:rPr>
          <w:rFonts w:ascii="Times New Roman" w:eastAsia="Times New Roman" w:hAnsi="Times New Roman" w:cs="Times New Roman"/>
          <w:kern w:val="0"/>
          <w14:ligatures w14:val="none"/>
        </w:rPr>
        <w:t xml:space="preserve"> and from the walls of my cube </w:t>
      </w:r>
      <w:proofErr w:type="gramStart"/>
      <w:r>
        <w:rPr>
          <w:rFonts w:ascii="Times New Roman" w:eastAsia="Times New Roman" w:hAnsi="Times New Roman" w:cs="Times New Roman"/>
          <w:kern w:val="0"/>
          <w14:ligatures w14:val="none"/>
        </w:rPr>
        <w:t>to  the</w:t>
      </w:r>
      <w:proofErr w:type="gramEnd"/>
      <w:r>
        <w:rPr>
          <w:rFonts w:ascii="Times New Roman" w:eastAsia="Times New Roman" w:hAnsi="Times New Roman" w:cs="Times New Roman"/>
          <w:kern w:val="0"/>
          <w14:ligatures w14:val="none"/>
        </w:rPr>
        <w:t xml:space="preserve"> coveted corner office</w:t>
      </w:r>
    </w:p>
    <w:p w14:paraId="3F95A596"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I joined the marketing division, working on one of the company’s best</w:t>
      </w:r>
      <w:r w:rsidRPr="00E53326">
        <w:rPr>
          <w:rFonts w:ascii="Times New Roman" w:eastAsia="Times New Roman" w:hAnsi="Times New Roman" w:cs="Times New Roman"/>
          <w:kern w:val="0"/>
          <w14:ligatures w14:val="none"/>
        </w:rPr>
        <w:noBreakHyphen/>
        <w:t xml:space="preserve">selling brands. During orientation we were handed a crisp, laminated rubric outlining exactly what it took to move from Assistant Marketing Manager to Marketing Manager within two years. The path was clear. </w:t>
      </w:r>
      <w:proofErr w:type="gramStart"/>
      <w:r w:rsidRPr="00E53326">
        <w:rPr>
          <w:rFonts w:ascii="Times New Roman" w:eastAsia="Times New Roman" w:hAnsi="Times New Roman" w:cs="Times New Roman"/>
          <w:kern w:val="0"/>
          <w14:ligatures w14:val="none"/>
        </w:rPr>
        <w:t>So</w:t>
      </w:r>
      <w:proofErr w:type="gramEnd"/>
      <w:r w:rsidRPr="00E53326">
        <w:rPr>
          <w:rFonts w:ascii="Times New Roman" w:eastAsia="Times New Roman" w:hAnsi="Times New Roman" w:cs="Times New Roman"/>
          <w:kern w:val="0"/>
          <w14:ligatures w14:val="none"/>
        </w:rPr>
        <w:t xml:space="preserve"> I followed it like a formula — early mornings, late nights, weekends dotted with laptop glare — each box carefully checked.</w:t>
      </w:r>
    </w:p>
    <w:p w14:paraId="6AFE46FA"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At month twenty my phone rang.</w:t>
      </w:r>
      <w:r w:rsidRPr="00E53326">
        <w:rPr>
          <w:rFonts w:ascii="Times New Roman" w:eastAsia="Times New Roman" w:hAnsi="Times New Roman" w:cs="Times New Roman"/>
          <w:kern w:val="0"/>
          <w14:ligatures w14:val="none"/>
        </w:rPr>
        <w:br/>
        <w:t>“Did you get your news yet?” my friend Cheryl asked, her voice bright. “What news?”</w:t>
      </w:r>
      <w:r w:rsidRPr="00E53326">
        <w:rPr>
          <w:rFonts w:ascii="Times New Roman" w:eastAsia="Times New Roman" w:hAnsi="Times New Roman" w:cs="Times New Roman"/>
          <w:kern w:val="0"/>
          <w14:ligatures w14:val="none"/>
        </w:rPr>
        <w:br/>
        <w:t xml:space="preserve">“The promotion!” she said. “I just met with Ted.” </w:t>
      </w:r>
    </w:p>
    <w:p w14:paraId="37F5DCB5"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My heart pounded. Any minute now, I thought, my director would call me in. Every time someone’s shoes clicked down the hallway, I straightened in my chair. Ted passed my cubicle so many times I could recite the rhythm of his footsteps. Finally, near five o’clock, he smiled in the doorway and said, “Heading out for the day—see you in the morning.” That was it.</w:t>
      </w:r>
    </w:p>
    <w:p w14:paraId="6E20D734"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The next day I learned that five of our seven hires had been promoted. Two of us had not. I was one of the two. Coworkers whispered that it was unfair, that my performance was stellar, but whispers don’t change outcomes.</w:t>
      </w:r>
    </w:p>
    <w:p w14:paraId="7CECE2B8"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I met with Ted that afternoon. He brushed it off — “Your time will come.” But vague encouragement wasn’t enough. </w:t>
      </w:r>
      <w:proofErr w:type="gramStart"/>
      <w:r w:rsidRPr="00E53326">
        <w:rPr>
          <w:rFonts w:ascii="Times New Roman" w:eastAsia="Times New Roman" w:hAnsi="Times New Roman" w:cs="Times New Roman"/>
          <w:kern w:val="0"/>
          <w14:ligatures w14:val="none"/>
        </w:rPr>
        <w:t>So</w:t>
      </w:r>
      <w:proofErr w:type="gramEnd"/>
      <w:r w:rsidRPr="00E53326">
        <w:rPr>
          <w:rFonts w:ascii="Times New Roman" w:eastAsia="Times New Roman" w:hAnsi="Times New Roman" w:cs="Times New Roman"/>
          <w:kern w:val="0"/>
          <w14:ligatures w14:val="none"/>
        </w:rPr>
        <w:t xml:space="preserve"> I did something unexpected: I called the Senior Vice President of Marketing, Lynette Springer, and asked for a meeting.</w:t>
      </w:r>
    </w:p>
    <w:p w14:paraId="26C29E36"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Her assistant surprised me: “She’s available Friday at eight a.m.” </w:t>
      </w:r>
    </w:p>
    <w:p w14:paraId="133C50B7"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For two days I practiced what I’d say. That Friday morning, coffee trembling slightly in my hand, I sat across from Lynette. “I’m disappointed about not being promoted,” I began, “but I want to understand what I can do differently. What’s missing?”</w:t>
      </w:r>
    </w:p>
    <w:p w14:paraId="0BF140D2"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We talked for twenty minutes, circling broad ideas like “visibility” and “leadership presence.” I left with no checklist—but I did leave proud that I’d used my voice. The following Tuesday Ted called me in: “Congratulations, you’re being promoted.” </w:t>
      </w:r>
    </w:p>
    <w:p w14:paraId="41505E94"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Coincidence? Maybe. But the lesson was permanent: hard work delivers results; voice delivers opportunity. People cannot value what they cannot see or hear.</w:t>
      </w:r>
    </w:p>
    <w:p w14:paraId="434926A3"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Reflection – The Hidden Cost of Silence</w:t>
      </w:r>
      <w:r w:rsidRPr="00E53326">
        <w:rPr>
          <w:rFonts w:ascii="Times New Roman" w:eastAsia="Times New Roman" w:hAnsi="Times New Roman" w:cs="Times New Roman"/>
          <w:kern w:val="0"/>
          <w14:ligatures w14:val="none"/>
        </w:rPr>
        <w:br/>
        <w:t>Humility is admirable, but silence often reads as invisibility.  Speaking up isn’t arrogance; it’s clarity.</w:t>
      </w:r>
    </w:p>
    <w:p w14:paraId="685C1101"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Learning from the Quiet</w:t>
      </w:r>
    </w:p>
    <w:p w14:paraId="2F0552BE"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lastRenderedPageBreak/>
        <w:t>That experience cracked something open in me. I had spent my whole life equating “good” with quiet—don’t brag, don’t ruffle feathers, don’t ask for special treatment. I thought politeness would protect me, but all it did was hide me.</w:t>
      </w:r>
    </w:p>
    <w:p w14:paraId="7A4414C4"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Silence can feel safe, but it’s a slow suffocation. When we stay quiet to avoid discomfort, we also forfeit recognition, expansion, and connection. I began noticing how frequently talented women around me did the same—downplaying ideas, softening achievements, deflecting praise.</w:t>
      </w:r>
    </w:p>
    <w:p w14:paraId="20DDA9ED"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The truth is, every culture — family, community, workplace — has unspoken rules about who gets to speak freely. Sometimes those rules are explicit; more often they’re invisible, enforced by raised eyebrows, subtle interruptions, or the fear of being labeled “too much.” </w:t>
      </w:r>
    </w:p>
    <w:p w14:paraId="72CCB333"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Breaking those rules gently but consistently is how we reclaim our space.</w:t>
      </w:r>
    </w:p>
    <w:p w14:paraId="32039E05"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The Language of Unsaid Things</w:t>
      </w:r>
    </w:p>
    <w:p w14:paraId="4FD1EE45"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Silence isn’t just the absence of words. It’s the backlog of things we stop ourselves from saying: the follow</w:t>
      </w:r>
      <w:r w:rsidRPr="00E53326">
        <w:rPr>
          <w:rFonts w:ascii="Times New Roman" w:eastAsia="Times New Roman" w:hAnsi="Times New Roman" w:cs="Times New Roman"/>
          <w:kern w:val="0"/>
          <w14:ligatures w14:val="none"/>
        </w:rPr>
        <w:noBreakHyphen/>
        <w:t>up question that might clarify a project, the suggestion we think is obvious, the acknowledgment we never give ourselves.</w:t>
      </w:r>
    </w:p>
    <w:p w14:paraId="43AEBFB5"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I remember sitting in a product</w:t>
      </w:r>
      <w:r w:rsidRPr="00E53326">
        <w:rPr>
          <w:rFonts w:ascii="Times New Roman" w:eastAsia="Times New Roman" w:hAnsi="Times New Roman" w:cs="Times New Roman"/>
          <w:kern w:val="0"/>
          <w14:ligatures w14:val="none"/>
        </w:rPr>
        <w:noBreakHyphen/>
        <w:t xml:space="preserve">launch meeting and spotting a detail in the schedule that looked off. Ten seconds of inner debate followed: </w:t>
      </w:r>
      <w:r w:rsidRPr="00E53326">
        <w:rPr>
          <w:rFonts w:ascii="Times New Roman" w:eastAsia="Times New Roman" w:hAnsi="Times New Roman" w:cs="Times New Roman"/>
          <w:i/>
          <w:iCs/>
          <w:kern w:val="0"/>
          <w14:ligatures w14:val="none"/>
        </w:rPr>
        <w:t>Say it or let it go?</w:t>
      </w:r>
      <w:r w:rsidRPr="00E53326">
        <w:rPr>
          <w:rFonts w:ascii="Times New Roman" w:eastAsia="Times New Roman" w:hAnsi="Times New Roman" w:cs="Times New Roman"/>
          <w:kern w:val="0"/>
          <w14:ligatures w14:val="none"/>
        </w:rPr>
        <w:t xml:space="preserve"> I stayed quiet. Weeks later, the oversight caused a costly delay. No one blamed me—they didn’t even know I’d seen it. But I did.</w:t>
      </w:r>
    </w:p>
    <w:p w14:paraId="21FD5926"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That moment stung more than any reprimand could. It taught me that protecting other people’s comfort can’t come at the expense of your own integrity.</w:t>
      </w:r>
    </w:p>
    <w:p w14:paraId="0F51CAD8"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Reflection – Voice as Responsibility</w:t>
      </w:r>
      <w:r w:rsidRPr="00E53326">
        <w:rPr>
          <w:rFonts w:ascii="Times New Roman" w:eastAsia="Times New Roman" w:hAnsi="Times New Roman" w:cs="Times New Roman"/>
          <w:kern w:val="0"/>
          <w14:ligatures w14:val="none"/>
        </w:rPr>
        <w:br/>
        <w:t>Using your voice isn’t self</w:t>
      </w:r>
      <w:r w:rsidRPr="00E53326">
        <w:rPr>
          <w:rFonts w:ascii="Times New Roman" w:eastAsia="Times New Roman" w:hAnsi="Times New Roman" w:cs="Times New Roman"/>
          <w:kern w:val="0"/>
          <w14:ligatures w14:val="none"/>
        </w:rPr>
        <w:noBreakHyphen/>
        <w:t>promotion; it’s stewardship.  You hold knowledge only you can share.  Keeping it to yourself helps no one.</w:t>
      </w:r>
    </w:p>
    <w:p w14:paraId="4FDF713F"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Rewriting the Rules</w:t>
      </w:r>
    </w:p>
    <w:p w14:paraId="4A08613E"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After the promotion episode, I began testing my courage in small ways. Asking an unasked question. Presenting an idea even when I wasn’t sure it was fully formed. Each time, something shifted — not only in how others saw me, but in how I saw myself.</w:t>
      </w:r>
    </w:p>
    <w:p w14:paraId="3E875BD1"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Confidence is often misinterpreted as self</w:t>
      </w:r>
      <w:r w:rsidRPr="00E53326">
        <w:rPr>
          <w:rFonts w:ascii="Times New Roman" w:eastAsia="Times New Roman" w:hAnsi="Times New Roman" w:cs="Times New Roman"/>
          <w:kern w:val="0"/>
          <w14:ligatures w14:val="none"/>
        </w:rPr>
        <w:noBreakHyphen/>
        <w:t>assurance. In truth, it’s built one act of self</w:t>
      </w:r>
      <w:r w:rsidRPr="00E53326">
        <w:rPr>
          <w:rFonts w:ascii="Times New Roman" w:eastAsia="Times New Roman" w:hAnsi="Times New Roman" w:cs="Times New Roman"/>
          <w:kern w:val="0"/>
          <w14:ligatures w14:val="none"/>
        </w:rPr>
        <w:noBreakHyphen/>
        <w:t>expression at a time. Each time you speak what you believe, you train both yourself and the world to take your voice seriously.</w:t>
      </w:r>
    </w:p>
    <w:p w14:paraId="69DA4806"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I also started noticing the women around me who spoke with ease. They weren’t necessarily extroverted; they were clear. Their clarity stemmed from ownership: they knew what they valued and weren’t afraid to articulate it. That realization became my blueprint.</w:t>
      </w:r>
    </w:p>
    <w:p w14:paraId="760A0BFB"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lastRenderedPageBreak/>
        <w:t>The First Ask</w:t>
      </w:r>
    </w:p>
    <w:p w14:paraId="7A7A9B69"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A few months after my promotion I had to present a marketing proposal that required extra funding. In the past I would have sent an email; this time I walked straight to the finance director’s office. I explained the reasoning face</w:t>
      </w:r>
      <w:r w:rsidRPr="00E53326">
        <w:rPr>
          <w:rFonts w:ascii="Times New Roman" w:eastAsia="Times New Roman" w:hAnsi="Times New Roman" w:cs="Times New Roman"/>
          <w:kern w:val="0"/>
          <w14:ligatures w14:val="none"/>
        </w:rPr>
        <w:noBreakHyphen/>
        <w:t>to</w:t>
      </w:r>
      <w:r w:rsidRPr="00E53326">
        <w:rPr>
          <w:rFonts w:ascii="Times New Roman" w:eastAsia="Times New Roman" w:hAnsi="Times New Roman" w:cs="Times New Roman"/>
          <w:kern w:val="0"/>
          <w14:ligatures w14:val="none"/>
        </w:rPr>
        <w:noBreakHyphen/>
        <w:t>face, laid out projected returns, and asked directly for the budget. She nodded and said, “Thank you for bringing this in person. Approved.”</w:t>
      </w:r>
    </w:p>
    <w:p w14:paraId="4CA8F551"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It wasn’t a groundbreaking moment to anyone else, but to me it felt monumental. I had stepped into a stronger version of myself—one that didn’t hide behind emails or defer others by habit.</w:t>
      </w:r>
    </w:p>
    <w:p w14:paraId="08D80D1B"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Reflection – Question and Courage</w:t>
      </w:r>
      <w:r w:rsidRPr="00E53326">
        <w:rPr>
          <w:rFonts w:ascii="Times New Roman" w:eastAsia="Times New Roman" w:hAnsi="Times New Roman" w:cs="Times New Roman"/>
          <w:kern w:val="0"/>
          <w14:ligatures w14:val="none"/>
        </w:rPr>
        <w:br/>
        <w:t>Each “ask” strengthens your voice.  Indirect requests can keep peace, but direct requests create progress.</w:t>
      </w:r>
    </w:p>
    <w:p w14:paraId="637B6EC4"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Ask Yourself</w:t>
      </w:r>
    </w:p>
    <w:p w14:paraId="11554A9E"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1. When was the last time you stayed quiet but wished you hadn’t?</w:t>
      </w:r>
      <w:r w:rsidRPr="00E53326">
        <w:rPr>
          <w:rFonts w:ascii="Times New Roman" w:eastAsia="Times New Roman" w:hAnsi="Times New Roman" w:cs="Times New Roman"/>
          <w:kern w:val="0"/>
          <w14:ligatures w14:val="none"/>
        </w:rPr>
        <w:br/>
        <w:t>2. What message might your silence be sending?</w:t>
      </w:r>
      <w:r w:rsidRPr="00E53326">
        <w:rPr>
          <w:rFonts w:ascii="Times New Roman" w:eastAsia="Times New Roman" w:hAnsi="Times New Roman" w:cs="Times New Roman"/>
          <w:kern w:val="0"/>
          <w14:ligatures w14:val="none"/>
        </w:rPr>
        <w:br/>
        <w:t xml:space="preserve">3. Which topic or idea have you been waiting to bring up—and what would change if you did? </w:t>
      </w:r>
    </w:p>
    <w:p w14:paraId="101C5B14"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Write your answers down. Awareness turns patterns into choices.</w:t>
      </w:r>
    </w:p>
    <w:p w14:paraId="2ADED347"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Closing Reflection</w:t>
      </w:r>
    </w:p>
    <w:p w14:paraId="415C096F"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That early disappointment—the promotion that almost wasn’t—became the foundation for every leadership principle I now teach. It showed me that silence has a cost, but courage pays compound interest.</w:t>
      </w:r>
    </w:p>
    <w:p w14:paraId="02E2BB79"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Finding your voice doesn’t mean shouting; it means showing up honestly. Each time you do, the world adjusts to the sound of who you truly are.</w:t>
      </w:r>
    </w:p>
    <w:p w14:paraId="4731C9F4" w14:textId="77777777" w:rsidR="00E53326" w:rsidRDefault="00E53326" w:rsidP="00202874">
      <w:pPr>
        <w:spacing w:before="100" w:beforeAutospacing="1" w:after="100" w:afterAutospacing="1" w:line="240" w:lineRule="auto"/>
        <w:outlineLvl w:val="0"/>
        <w:rPr>
          <w:rFonts w:ascii="Times New Roman" w:eastAsia="Times New Roman" w:hAnsi="Times New Roman" w:cs="Times New Roman"/>
          <w:i/>
          <w:iCs/>
          <w:kern w:val="0"/>
          <w14:ligatures w14:val="none"/>
        </w:rPr>
      </w:pPr>
    </w:p>
    <w:p w14:paraId="70FFAB35" w14:textId="77777777" w:rsidR="00E53326" w:rsidRDefault="00E53326" w:rsidP="00202874">
      <w:pPr>
        <w:spacing w:before="100" w:beforeAutospacing="1" w:after="100" w:afterAutospacing="1" w:line="240" w:lineRule="auto"/>
        <w:outlineLvl w:val="0"/>
        <w:rPr>
          <w:rFonts w:ascii="Times New Roman" w:eastAsia="Times New Roman" w:hAnsi="Times New Roman" w:cs="Times New Roman"/>
          <w:i/>
          <w:iCs/>
          <w:kern w:val="0"/>
          <w14:ligatures w14:val="none"/>
        </w:rPr>
      </w:pPr>
    </w:p>
    <w:p w14:paraId="444E2E01" w14:textId="5B6FF772" w:rsidR="00202874" w:rsidRDefault="00202874" w:rsidP="0020287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02874">
        <w:rPr>
          <w:rFonts w:ascii="Times New Roman" w:eastAsia="Times New Roman" w:hAnsi="Times New Roman" w:cs="Times New Roman"/>
          <w:b/>
          <w:bCs/>
          <w:kern w:val="36"/>
          <w:sz w:val="48"/>
          <w:szCs w:val="48"/>
          <w14:ligatures w14:val="none"/>
        </w:rPr>
        <w:t>CHAPTER 2 – THE SEEDS OF SELF</w:t>
      </w:r>
      <w:r w:rsidRPr="00202874">
        <w:rPr>
          <w:rFonts w:ascii="Times New Roman" w:eastAsia="Times New Roman" w:hAnsi="Times New Roman" w:cs="Times New Roman"/>
          <w:b/>
          <w:bCs/>
          <w:kern w:val="36"/>
          <w:sz w:val="48"/>
          <w:szCs w:val="48"/>
          <w14:ligatures w14:val="none"/>
        </w:rPr>
        <w:noBreakHyphen/>
        <w:t>DISCOVERY</w:t>
      </w:r>
    </w:p>
    <w:p w14:paraId="07B27577"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Finding your voice isn’t a single breakthrough; it’s a slow remembering of who you’ve always been. Most of us spend years listening to instructions on how to behave, speak, achieve, and fit in. At some point, all that noise becomes deafening. The only way forward is to turn inward.</w:t>
      </w:r>
    </w:p>
    <w:p w14:paraId="64511132"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Self</w:t>
      </w:r>
      <w:r w:rsidRPr="00E53326">
        <w:rPr>
          <w:rFonts w:ascii="Times New Roman" w:eastAsia="Times New Roman" w:hAnsi="Times New Roman" w:cs="Times New Roman"/>
          <w:kern w:val="0"/>
          <w14:ligatures w14:val="none"/>
        </w:rPr>
        <w:noBreakHyphen/>
        <w:t>discovery is what happens when we finally listen to ourselves.</w:t>
      </w:r>
    </w:p>
    <w:p w14:paraId="150DA97F"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lastRenderedPageBreak/>
        <w:t>Listening Within</w:t>
      </w:r>
    </w:p>
    <w:p w14:paraId="482C2A0E"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I first understood the need for stillness during a season of complete overload. Between deadlines, family responsibilities, and a calendar that never ended, I was running on fumes. One night, long after everyone had gone to bed, I opened my laptop to finish a report and found myself staring at the screen, frozen. </w:t>
      </w:r>
    </w:p>
    <w:p w14:paraId="61562869"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Instead of typing, I opened a new document and typed one question:</w:t>
      </w:r>
      <w:r w:rsidRPr="00E53326">
        <w:rPr>
          <w:rFonts w:ascii="Times New Roman" w:eastAsia="Times New Roman" w:hAnsi="Times New Roman" w:cs="Times New Roman"/>
          <w:kern w:val="0"/>
          <w14:ligatures w14:val="none"/>
        </w:rPr>
        <w:br/>
      </w:r>
      <w:r w:rsidRPr="00E53326">
        <w:rPr>
          <w:rFonts w:ascii="Times New Roman" w:eastAsia="Times New Roman" w:hAnsi="Times New Roman" w:cs="Times New Roman"/>
          <w:i/>
          <w:iCs/>
          <w:kern w:val="0"/>
          <w14:ligatures w14:val="none"/>
        </w:rPr>
        <w:t xml:space="preserve">What do you </w:t>
      </w:r>
      <w:proofErr w:type="gramStart"/>
      <w:r w:rsidRPr="00E53326">
        <w:rPr>
          <w:rFonts w:ascii="Times New Roman" w:eastAsia="Times New Roman" w:hAnsi="Times New Roman" w:cs="Times New Roman"/>
          <w:i/>
          <w:iCs/>
          <w:kern w:val="0"/>
          <w14:ligatures w14:val="none"/>
        </w:rPr>
        <w:t>actually want</w:t>
      </w:r>
      <w:proofErr w:type="gramEnd"/>
      <w:r w:rsidRPr="00E53326">
        <w:rPr>
          <w:rFonts w:ascii="Times New Roman" w:eastAsia="Times New Roman" w:hAnsi="Times New Roman" w:cs="Times New Roman"/>
          <w:i/>
          <w:iCs/>
          <w:kern w:val="0"/>
          <w14:ligatures w14:val="none"/>
        </w:rPr>
        <w:t>, Aleta?</w:t>
      </w:r>
      <w:r w:rsidRPr="00E53326">
        <w:rPr>
          <w:rFonts w:ascii="Times New Roman" w:eastAsia="Times New Roman" w:hAnsi="Times New Roman" w:cs="Times New Roman"/>
          <w:kern w:val="0"/>
          <w14:ligatures w14:val="none"/>
        </w:rPr>
        <w:t xml:space="preserve"> </w:t>
      </w:r>
    </w:p>
    <w:p w14:paraId="41592F5E"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At first the question felt indulgent—who has time to want anything beyond survival? But the longer I looked at it, the clearer the answer became. </w:t>
      </w:r>
      <w:r w:rsidRPr="00E53326">
        <w:rPr>
          <w:rFonts w:ascii="Times New Roman" w:eastAsia="Times New Roman" w:hAnsi="Times New Roman" w:cs="Times New Roman"/>
          <w:i/>
          <w:iCs/>
          <w:kern w:val="0"/>
          <w14:ligatures w14:val="none"/>
        </w:rPr>
        <w:t>I want peace.</w:t>
      </w:r>
      <w:r w:rsidRPr="00E53326">
        <w:rPr>
          <w:rFonts w:ascii="Times New Roman" w:eastAsia="Times New Roman" w:hAnsi="Times New Roman" w:cs="Times New Roman"/>
          <w:kern w:val="0"/>
          <w14:ligatures w14:val="none"/>
        </w:rPr>
        <w:t xml:space="preserve"> </w:t>
      </w:r>
    </w:p>
    <w:p w14:paraId="157B0038"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That moment was quietly revolutionary. It reminded me that success without serenity is just speed. Listening within doesn’t require hours of meditation; it only requires honesty.</w:t>
      </w:r>
    </w:p>
    <w:p w14:paraId="2AC41A5E"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Reflection – The Quiet Answer</w:t>
      </w:r>
      <w:r w:rsidRPr="00E53326">
        <w:rPr>
          <w:rFonts w:ascii="Times New Roman" w:eastAsia="Times New Roman" w:hAnsi="Times New Roman" w:cs="Times New Roman"/>
          <w:kern w:val="0"/>
          <w14:ligatures w14:val="none"/>
        </w:rPr>
        <w:br/>
        <w:t>When you ask yourself honest questions, trust the first whisper that surfaces. That whisper is usually truth before logic edits it away.</w:t>
      </w:r>
    </w:p>
    <w:p w14:paraId="40346090"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Mapping the Terrain of You</w:t>
      </w:r>
    </w:p>
    <w:p w14:paraId="34695B0A"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Self</w:t>
      </w:r>
      <w:r w:rsidRPr="00E53326">
        <w:rPr>
          <w:rFonts w:ascii="Times New Roman" w:eastAsia="Times New Roman" w:hAnsi="Times New Roman" w:cs="Times New Roman"/>
          <w:kern w:val="0"/>
          <w14:ligatures w14:val="none"/>
        </w:rPr>
        <w:noBreakHyphen/>
        <w:t xml:space="preserve">awareness is the foundation of confident communication. Before you can express your values, you </w:t>
      </w:r>
      <w:proofErr w:type="gramStart"/>
      <w:r w:rsidRPr="00E53326">
        <w:rPr>
          <w:rFonts w:ascii="Times New Roman" w:eastAsia="Times New Roman" w:hAnsi="Times New Roman" w:cs="Times New Roman"/>
          <w:kern w:val="0"/>
          <w14:ligatures w14:val="none"/>
        </w:rPr>
        <w:t>have to</w:t>
      </w:r>
      <w:proofErr w:type="gramEnd"/>
      <w:r w:rsidRPr="00E53326">
        <w:rPr>
          <w:rFonts w:ascii="Times New Roman" w:eastAsia="Times New Roman" w:hAnsi="Times New Roman" w:cs="Times New Roman"/>
          <w:kern w:val="0"/>
          <w14:ligatures w14:val="none"/>
        </w:rPr>
        <w:t xml:space="preserve"> recognize them. Before you can ask for what you need, you must admit you need it.</w:t>
      </w:r>
    </w:p>
    <w:p w14:paraId="48D66998"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Every career milestone and setback I’ve experienced started teaching me patterns. I noticed that I thrived when work allowed me to coach others or simplify complexity, and I drained when I stayed in purely technical roles. Those observations became data points in my internal GPS.</w:t>
      </w:r>
    </w:p>
    <w:p w14:paraId="649DD9B0"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Once you start seeing patterns, decisions get clearer. You stop chasing what looks successful and start moving toward what feels aligned.</w:t>
      </w:r>
    </w:p>
    <w:p w14:paraId="16B51D3E"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Ask Yourself</w:t>
      </w:r>
      <w:r w:rsidRPr="00E53326">
        <w:rPr>
          <w:rFonts w:ascii="Times New Roman" w:eastAsia="Times New Roman" w:hAnsi="Times New Roman" w:cs="Times New Roman"/>
          <w:kern w:val="0"/>
          <w14:ligatures w14:val="none"/>
        </w:rPr>
        <w:br/>
        <w:t>1. When do I feel most energized at work?</w:t>
      </w:r>
      <w:r w:rsidRPr="00E53326">
        <w:rPr>
          <w:rFonts w:ascii="Times New Roman" w:eastAsia="Times New Roman" w:hAnsi="Times New Roman" w:cs="Times New Roman"/>
          <w:kern w:val="0"/>
          <w14:ligatures w14:val="none"/>
        </w:rPr>
        <w:br/>
        <w:t>2. When do I feel like I’m performing rather than participating?</w:t>
      </w:r>
      <w:r w:rsidRPr="00E53326">
        <w:rPr>
          <w:rFonts w:ascii="Times New Roman" w:eastAsia="Times New Roman" w:hAnsi="Times New Roman" w:cs="Times New Roman"/>
          <w:kern w:val="0"/>
          <w14:ligatures w14:val="none"/>
        </w:rPr>
        <w:br/>
        <w:t>3. What parts of my day make time disappear because I’m fully engaged?</w:t>
      </w:r>
    </w:p>
    <w:p w14:paraId="3D2F8101"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Learning from Joy and from Pain</w:t>
      </w:r>
    </w:p>
    <w:p w14:paraId="6274E704"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Joy and pain are twin instructors. Joy highlights what feeds you; pain highlights what’s draining you. </w:t>
      </w:r>
    </w:p>
    <w:p w14:paraId="39CF749F"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Instead of labeling experiences as good or bad, view them as diagnostic. Joy says, </w:t>
      </w:r>
      <w:r w:rsidRPr="00E53326">
        <w:rPr>
          <w:rFonts w:ascii="Times New Roman" w:eastAsia="Times New Roman" w:hAnsi="Times New Roman" w:cs="Times New Roman"/>
          <w:i/>
          <w:iCs/>
          <w:kern w:val="0"/>
          <w14:ligatures w14:val="none"/>
        </w:rPr>
        <w:t>more of that.</w:t>
      </w:r>
      <w:r w:rsidRPr="00E53326">
        <w:rPr>
          <w:rFonts w:ascii="Times New Roman" w:eastAsia="Times New Roman" w:hAnsi="Times New Roman" w:cs="Times New Roman"/>
          <w:kern w:val="0"/>
          <w14:ligatures w14:val="none"/>
        </w:rPr>
        <w:t xml:space="preserve"> Pain says, </w:t>
      </w:r>
      <w:r w:rsidRPr="00E53326">
        <w:rPr>
          <w:rFonts w:ascii="Times New Roman" w:eastAsia="Times New Roman" w:hAnsi="Times New Roman" w:cs="Times New Roman"/>
          <w:i/>
          <w:iCs/>
          <w:kern w:val="0"/>
          <w14:ligatures w14:val="none"/>
        </w:rPr>
        <w:t>something needs care here.</w:t>
      </w:r>
      <w:r w:rsidRPr="00E53326">
        <w:rPr>
          <w:rFonts w:ascii="Times New Roman" w:eastAsia="Times New Roman" w:hAnsi="Times New Roman" w:cs="Times New Roman"/>
          <w:kern w:val="0"/>
          <w14:ligatures w14:val="none"/>
        </w:rPr>
        <w:t xml:space="preserve"> </w:t>
      </w:r>
    </w:p>
    <w:p w14:paraId="66B9CE60"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lastRenderedPageBreak/>
        <w:t>When I mentor clients, I often ask, “When was the last time you lost track of time because you were so present?” Their answers usually point to their calling, not their to</w:t>
      </w:r>
      <w:r w:rsidRPr="00E53326">
        <w:rPr>
          <w:rFonts w:ascii="Times New Roman" w:eastAsia="Times New Roman" w:hAnsi="Times New Roman" w:cs="Times New Roman"/>
          <w:kern w:val="0"/>
          <w14:ligatures w14:val="none"/>
        </w:rPr>
        <w:noBreakHyphen/>
        <w:t>do list.</w:t>
      </w:r>
    </w:p>
    <w:p w14:paraId="012F382F"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Likewise, think about what consistently frustrates you. Frustration often marks hidden passion. You’re angry because you care.</w:t>
      </w:r>
    </w:p>
    <w:p w14:paraId="0B8B077E"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Reflection – Emotions as Information</w:t>
      </w:r>
      <w:r w:rsidRPr="00E53326">
        <w:rPr>
          <w:rFonts w:ascii="Times New Roman" w:eastAsia="Times New Roman" w:hAnsi="Times New Roman" w:cs="Times New Roman"/>
          <w:kern w:val="0"/>
          <w14:ligatures w14:val="none"/>
        </w:rPr>
        <w:br/>
        <w:t>Feelings are internal messengers, not distractions. Listen before dismissing them.</w:t>
      </w:r>
    </w:p>
    <w:p w14:paraId="6FAB2AE3"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Values as North Stars</w:t>
      </w:r>
    </w:p>
    <w:p w14:paraId="14994210"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Our values determine the tone of our voice. When we violate them, our speech turns defensive; when we honor them, our words flow easily.</w:t>
      </w:r>
    </w:p>
    <w:p w14:paraId="568817C8"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I eventually identified five that guide everything I do: </w:t>
      </w:r>
      <w:r w:rsidRPr="00E53326">
        <w:rPr>
          <w:rFonts w:ascii="Times New Roman" w:eastAsia="Times New Roman" w:hAnsi="Times New Roman" w:cs="Times New Roman"/>
          <w:b/>
          <w:bCs/>
          <w:kern w:val="0"/>
          <w14:ligatures w14:val="none"/>
        </w:rPr>
        <w:t>Integrity, Compassion, Growth, Service, and Joy.</w:t>
      </w:r>
      <w:r w:rsidRPr="00E53326">
        <w:rPr>
          <w:rFonts w:ascii="Times New Roman" w:eastAsia="Times New Roman" w:hAnsi="Times New Roman" w:cs="Times New Roman"/>
          <w:kern w:val="0"/>
          <w14:ligatures w14:val="none"/>
        </w:rPr>
        <w:t xml:space="preserve"> Once I named them, decision</w:t>
      </w:r>
      <w:r w:rsidRPr="00E53326">
        <w:rPr>
          <w:rFonts w:ascii="Times New Roman" w:eastAsia="Times New Roman" w:hAnsi="Times New Roman" w:cs="Times New Roman"/>
          <w:kern w:val="0"/>
          <w14:ligatures w14:val="none"/>
        </w:rPr>
        <w:noBreakHyphen/>
        <w:t>making simplified. New project? Evaluate it through those values. Request for more travel? Compare it with family priorities. The right answer emerged every time.</w:t>
      </w:r>
    </w:p>
    <w:p w14:paraId="3E0547CC"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You’ll know a choice aligns when your body feels lighter. Misalignment feels heavy — even if the opportunity looks impressive.</w:t>
      </w:r>
    </w:p>
    <w:p w14:paraId="6BA0256A"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Ask Yourself</w:t>
      </w:r>
      <w:r w:rsidRPr="00E53326">
        <w:rPr>
          <w:rFonts w:ascii="Times New Roman" w:eastAsia="Times New Roman" w:hAnsi="Times New Roman" w:cs="Times New Roman"/>
          <w:kern w:val="0"/>
          <w14:ligatures w14:val="none"/>
        </w:rPr>
        <w:br/>
        <w:t>- Which three qualities feel non</w:t>
      </w:r>
      <w:r w:rsidRPr="00E53326">
        <w:rPr>
          <w:rFonts w:ascii="Times New Roman" w:eastAsia="Times New Roman" w:hAnsi="Times New Roman" w:cs="Times New Roman"/>
          <w:kern w:val="0"/>
          <w14:ligatures w14:val="none"/>
        </w:rPr>
        <w:noBreakHyphen/>
        <w:t>negotiable in how I live and work?</w:t>
      </w:r>
      <w:r w:rsidRPr="00E53326">
        <w:rPr>
          <w:rFonts w:ascii="Times New Roman" w:eastAsia="Times New Roman" w:hAnsi="Times New Roman" w:cs="Times New Roman"/>
          <w:kern w:val="0"/>
          <w14:ligatures w14:val="none"/>
        </w:rPr>
        <w:br/>
        <w:t>- Where am I compromising them right now?</w:t>
      </w:r>
      <w:r w:rsidRPr="00E53326">
        <w:rPr>
          <w:rFonts w:ascii="Times New Roman" w:eastAsia="Times New Roman" w:hAnsi="Times New Roman" w:cs="Times New Roman"/>
          <w:kern w:val="0"/>
          <w14:ligatures w14:val="none"/>
        </w:rPr>
        <w:br/>
        <w:t>- What small action could bring me back into alignment today?</w:t>
      </w:r>
    </w:p>
    <w:p w14:paraId="79C83835"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The Mirror of Vulnerability</w:t>
      </w:r>
    </w:p>
    <w:p w14:paraId="11214E41"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For years I believed leadership meant composure at all costs. Then a project went sideways. My team was exhausted; so was I. During a call I said, “I’m struggling, and I know some of you are too. Let’s talk about what’s realistic.” </w:t>
      </w:r>
    </w:p>
    <w:p w14:paraId="45C3D6F9"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The tension eased immediately. The team’s relief was palpable—someone had finally acknowledged the truth in the room. </w:t>
      </w:r>
    </w:p>
    <w:p w14:paraId="051AF39D"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That conversation renewed my respect for transparency. People don’t need you to be invincible; they need you to be real.</w:t>
      </w:r>
    </w:p>
    <w:p w14:paraId="760089C0"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Reflection – The Gift of Transparency</w:t>
      </w:r>
      <w:r w:rsidRPr="00E53326">
        <w:rPr>
          <w:rFonts w:ascii="Times New Roman" w:eastAsia="Times New Roman" w:hAnsi="Times New Roman" w:cs="Times New Roman"/>
          <w:kern w:val="0"/>
          <w14:ligatures w14:val="none"/>
        </w:rPr>
        <w:br/>
        <w:t>Vulnerability doesn’t unravel authority. Done with purpose, it strengthens trust.</w:t>
      </w:r>
    </w:p>
    <w:p w14:paraId="0DB1820A"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Practice the Pause</w:t>
      </w:r>
    </w:p>
    <w:p w14:paraId="6DD673B3"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lastRenderedPageBreak/>
        <w:t>The fastest way to lose your authentic voice is to sprint through every interaction.</w:t>
      </w:r>
      <w:r w:rsidRPr="00E53326">
        <w:rPr>
          <w:rFonts w:ascii="Times New Roman" w:eastAsia="Times New Roman" w:hAnsi="Times New Roman" w:cs="Times New Roman"/>
          <w:kern w:val="0"/>
          <w14:ligatures w14:val="none"/>
        </w:rPr>
        <w:br/>
        <w:t xml:space="preserve">In any challenging moment—an abrupt email, a tense comment—pause before responding. Ask, </w:t>
      </w:r>
      <w:r w:rsidRPr="00E53326">
        <w:rPr>
          <w:rFonts w:ascii="Times New Roman" w:eastAsia="Times New Roman" w:hAnsi="Times New Roman" w:cs="Times New Roman"/>
          <w:i/>
          <w:iCs/>
          <w:kern w:val="0"/>
          <w14:ligatures w14:val="none"/>
        </w:rPr>
        <w:t xml:space="preserve">What outcome do I </w:t>
      </w:r>
      <w:proofErr w:type="gramStart"/>
      <w:r w:rsidRPr="00E53326">
        <w:rPr>
          <w:rFonts w:ascii="Times New Roman" w:eastAsia="Times New Roman" w:hAnsi="Times New Roman" w:cs="Times New Roman"/>
          <w:i/>
          <w:iCs/>
          <w:kern w:val="0"/>
          <w14:ligatures w14:val="none"/>
        </w:rPr>
        <w:t>actually want</w:t>
      </w:r>
      <w:proofErr w:type="gramEnd"/>
      <w:r w:rsidRPr="00E53326">
        <w:rPr>
          <w:rFonts w:ascii="Times New Roman" w:eastAsia="Times New Roman" w:hAnsi="Times New Roman" w:cs="Times New Roman"/>
          <w:i/>
          <w:iCs/>
          <w:kern w:val="0"/>
          <w14:ligatures w14:val="none"/>
        </w:rPr>
        <w:t xml:space="preserve"> here?</w:t>
      </w:r>
      <w:r w:rsidRPr="00E53326">
        <w:rPr>
          <w:rFonts w:ascii="Times New Roman" w:eastAsia="Times New Roman" w:hAnsi="Times New Roman" w:cs="Times New Roman"/>
          <w:kern w:val="0"/>
          <w14:ligatures w14:val="none"/>
        </w:rPr>
        <w:t xml:space="preserve"> </w:t>
      </w:r>
    </w:p>
    <w:p w14:paraId="57219176"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The pause turns reaction into response, emotion into intention. The more you practice it, the more grounded your communication becomes.</w:t>
      </w:r>
    </w:p>
    <w:p w14:paraId="3DD64A3D"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Writing Yourself Back</w:t>
      </w:r>
    </w:p>
    <w:p w14:paraId="60EACEFD"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Journaling remains one of the most powerful </w:t>
      </w:r>
      <w:proofErr w:type="gramStart"/>
      <w:r w:rsidRPr="00E53326">
        <w:rPr>
          <w:rFonts w:ascii="Times New Roman" w:eastAsia="Times New Roman" w:hAnsi="Times New Roman" w:cs="Times New Roman"/>
          <w:kern w:val="0"/>
          <w14:ligatures w14:val="none"/>
        </w:rPr>
        <w:t>self</w:t>
      </w:r>
      <w:proofErr w:type="gramEnd"/>
      <w:r w:rsidRPr="00E53326">
        <w:rPr>
          <w:rFonts w:ascii="Times New Roman" w:eastAsia="Times New Roman" w:hAnsi="Times New Roman" w:cs="Times New Roman"/>
          <w:kern w:val="0"/>
          <w14:ligatures w14:val="none"/>
        </w:rPr>
        <w:noBreakHyphen/>
        <w:t xml:space="preserve">coaching tools I know. It doesn’t require eloquence; it requires consistency. </w:t>
      </w:r>
    </w:p>
    <w:p w14:paraId="2B13AF08"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Some nights I write only three sentences:</w:t>
      </w:r>
      <w:r w:rsidRPr="00E53326">
        <w:rPr>
          <w:rFonts w:ascii="Times New Roman" w:eastAsia="Times New Roman" w:hAnsi="Times New Roman" w:cs="Times New Roman"/>
          <w:kern w:val="0"/>
          <w14:ligatures w14:val="none"/>
        </w:rPr>
        <w:br/>
        <w:t>- What felt good today,</w:t>
      </w:r>
      <w:r w:rsidRPr="00E53326">
        <w:rPr>
          <w:rFonts w:ascii="Times New Roman" w:eastAsia="Times New Roman" w:hAnsi="Times New Roman" w:cs="Times New Roman"/>
          <w:kern w:val="0"/>
          <w14:ligatures w14:val="none"/>
        </w:rPr>
        <w:br/>
        <w:t>- What drained me,</w:t>
      </w:r>
      <w:r w:rsidRPr="00E53326">
        <w:rPr>
          <w:rFonts w:ascii="Times New Roman" w:eastAsia="Times New Roman" w:hAnsi="Times New Roman" w:cs="Times New Roman"/>
          <w:kern w:val="0"/>
          <w14:ligatures w14:val="none"/>
        </w:rPr>
        <w:br/>
        <w:t xml:space="preserve">- What I learned. </w:t>
      </w:r>
    </w:p>
    <w:p w14:paraId="2D2E87B2"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Over weeks, patterns </w:t>
      </w:r>
      <w:proofErr w:type="gramStart"/>
      <w:r w:rsidRPr="00E53326">
        <w:rPr>
          <w:rFonts w:ascii="Times New Roman" w:eastAsia="Times New Roman" w:hAnsi="Times New Roman" w:cs="Times New Roman"/>
          <w:kern w:val="0"/>
          <w14:ligatures w14:val="none"/>
        </w:rPr>
        <w:t>appear:</w:t>
      </w:r>
      <w:proofErr w:type="gramEnd"/>
      <w:r w:rsidRPr="00E53326">
        <w:rPr>
          <w:rFonts w:ascii="Times New Roman" w:eastAsia="Times New Roman" w:hAnsi="Times New Roman" w:cs="Times New Roman"/>
          <w:kern w:val="0"/>
          <w14:ligatures w14:val="none"/>
        </w:rPr>
        <w:t xml:space="preserve"> projects that </w:t>
      </w:r>
      <w:proofErr w:type="gramStart"/>
      <w:r w:rsidRPr="00E53326">
        <w:rPr>
          <w:rFonts w:ascii="Times New Roman" w:eastAsia="Times New Roman" w:hAnsi="Times New Roman" w:cs="Times New Roman"/>
          <w:kern w:val="0"/>
          <w14:ligatures w14:val="none"/>
        </w:rPr>
        <w:t>excite,</w:t>
      </w:r>
      <w:proofErr w:type="gramEnd"/>
      <w:r w:rsidRPr="00E53326">
        <w:rPr>
          <w:rFonts w:ascii="Times New Roman" w:eastAsia="Times New Roman" w:hAnsi="Times New Roman" w:cs="Times New Roman"/>
          <w:kern w:val="0"/>
          <w14:ligatures w14:val="none"/>
        </w:rPr>
        <w:t xml:space="preserve"> people who inspire, recurring triggers. That awareness is gold.</w:t>
      </w:r>
    </w:p>
    <w:p w14:paraId="6D187D92"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Ask Yourself</w:t>
      </w:r>
      <w:r w:rsidRPr="00E53326">
        <w:rPr>
          <w:rFonts w:ascii="Times New Roman" w:eastAsia="Times New Roman" w:hAnsi="Times New Roman" w:cs="Times New Roman"/>
          <w:kern w:val="0"/>
          <w14:ligatures w14:val="none"/>
        </w:rPr>
        <w:br/>
        <w:t>- What practice helps me process the day?</w:t>
      </w:r>
      <w:r w:rsidRPr="00E53326">
        <w:rPr>
          <w:rFonts w:ascii="Times New Roman" w:eastAsia="Times New Roman" w:hAnsi="Times New Roman" w:cs="Times New Roman"/>
          <w:kern w:val="0"/>
          <w14:ligatures w14:val="none"/>
        </w:rPr>
        <w:br/>
        <w:t>- Where in my schedule can I create ten minutes of reflection?</w:t>
      </w:r>
      <w:r w:rsidRPr="00E53326">
        <w:rPr>
          <w:rFonts w:ascii="Times New Roman" w:eastAsia="Times New Roman" w:hAnsi="Times New Roman" w:cs="Times New Roman"/>
          <w:kern w:val="0"/>
          <w14:ligatures w14:val="none"/>
        </w:rPr>
        <w:br/>
        <w:t>- How often do I pause to notice what’s working rather than what’s missing?</w:t>
      </w:r>
    </w:p>
    <w:p w14:paraId="5F9635EF"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The Seeds at Work</w:t>
      </w:r>
    </w:p>
    <w:p w14:paraId="20A0013F"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As self</w:t>
      </w:r>
      <w:r w:rsidRPr="00E53326">
        <w:rPr>
          <w:rFonts w:ascii="Times New Roman" w:eastAsia="Times New Roman" w:hAnsi="Times New Roman" w:cs="Times New Roman"/>
          <w:kern w:val="0"/>
          <w14:ligatures w14:val="none"/>
        </w:rPr>
        <w:noBreakHyphen/>
        <w:t xml:space="preserve">awareness deepens, new opportunities bloom. You start raising ideas instead of just executing them. You volunteer for the project that scares you a little, not because you’re fearless, but because you finally trust your resilience. </w:t>
      </w:r>
    </w:p>
    <w:p w14:paraId="355C852F"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The quiet act of knowing yourself is the loudest act of empowerment there is. </w:t>
      </w:r>
    </w:p>
    <w:p w14:paraId="396E37DD"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Each honest sentence you write, each truthful conversation you risk, is a seed. Over time those seeds grow roots strong enough to anchor you through uncertainty and branches wide enough to shade others.</w:t>
      </w:r>
    </w:p>
    <w:p w14:paraId="5461E051"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Reflection – From Seed to Strength</w:t>
      </w:r>
      <w:r w:rsidRPr="00E53326">
        <w:rPr>
          <w:rFonts w:ascii="Times New Roman" w:eastAsia="Times New Roman" w:hAnsi="Times New Roman" w:cs="Times New Roman"/>
          <w:kern w:val="0"/>
          <w14:ligatures w14:val="none"/>
        </w:rPr>
        <w:br/>
        <w:t>Each insight you gain about yourself expands the space you can hold for others.</w:t>
      </w:r>
    </w:p>
    <w:p w14:paraId="49E764C2"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Closing Thought</w:t>
      </w:r>
    </w:p>
    <w:p w14:paraId="4D113E71"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Self</w:t>
      </w:r>
      <w:r w:rsidRPr="00E53326">
        <w:rPr>
          <w:rFonts w:ascii="Times New Roman" w:eastAsia="Times New Roman" w:hAnsi="Times New Roman" w:cs="Times New Roman"/>
          <w:kern w:val="0"/>
          <w14:ligatures w14:val="none"/>
        </w:rPr>
        <w:noBreakHyphen/>
        <w:t>discovery doesn’t remove fear; it teaches you which fears are worth walking through.</w:t>
      </w:r>
      <w:r w:rsidRPr="00E53326">
        <w:rPr>
          <w:rFonts w:ascii="Times New Roman" w:eastAsia="Times New Roman" w:hAnsi="Times New Roman" w:cs="Times New Roman"/>
          <w:kern w:val="0"/>
          <w14:ligatures w14:val="none"/>
        </w:rPr>
        <w:br/>
        <w:t>Keep mapping, listening, and adjusting. The more you know yourself, the freer you become to use your voice—not to prove, but to contribute.</w:t>
      </w:r>
    </w:p>
    <w:p w14:paraId="26D64D34" w14:textId="27DA38B3"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lastRenderedPageBreak/>
        <w:t>Authenticity always begins underground, in the unseen soil of self</w:t>
      </w:r>
      <w:r w:rsidRPr="00E53326">
        <w:rPr>
          <w:rFonts w:ascii="Times New Roman" w:eastAsia="Times New Roman" w:hAnsi="Times New Roman" w:cs="Times New Roman"/>
          <w:kern w:val="0"/>
          <w14:ligatures w14:val="none"/>
        </w:rPr>
        <w:noBreakHyphen/>
        <w:t>awareness.</w:t>
      </w:r>
      <w:r w:rsidRPr="00E53326">
        <w:rPr>
          <w:rFonts w:ascii="Times New Roman" w:eastAsia="Times New Roman" w:hAnsi="Times New Roman" w:cs="Times New Roman"/>
          <w:kern w:val="0"/>
          <w14:ligatures w14:val="none"/>
        </w:rPr>
        <w:br/>
      </w:r>
      <w:proofErr w:type="spellStart"/>
      <w:r w:rsidRPr="00E53326">
        <w:rPr>
          <w:rFonts w:ascii="Times New Roman" w:eastAsia="Times New Roman" w:hAnsi="Times New Roman" w:cs="Times New Roman"/>
          <w:kern w:val="0"/>
          <w14:ligatures w14:val="none"/>
        </w:rPr>
        <w:t>Tend</w:t>
      </w:r>
      <w:proofErr w:type="spellEnd"/>
      <w:r w:rsidRPr="00E53326">
        <w:rPr>
          <w:rFonts w:ascii="Times New Roman" w:eastAsia="Times New Roman" w:hAnsi="Times New Roman" w:cs="Times New Roman"/>
          <w:kern w:val="0"/>
          <w14:ligatures w14:val="none"/>
        </w:rPr>
        <w:t xml:space="preserve"> that soil daily; the blossoms will take care of themselves.</w:t>
      </w:r>
    </w:p>
    <w:p w14:paraId="49C8DB5D" w14:textId="77777777" w:rsidR="00E53326" w:rsidRPr="00E53326" w:rsidRDefault="00E53326" w:rsidP="00E5332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53326">
        <w:rPr>
          <w:rFonts w:ascii="Times New Roman" w:eastAsia="Times New Roman" w:hAnsi="Times New Roman" w:cs="Times New Roman"/>
          <w:b/>
          <w:bCs/>
          <w:kern w:val="36"/>
          <w:sz w:val="48"/>
          <w:szCs w:val="48"/>
          <w14:ligatures w14:val="none"/>
        </w:rPr>
        <w:t>CHAPTER 3 – BREAKING THE CHAINS OF DOUBT</w:t>
      </w:r>
    </w:p>
    <w:p w14:paraId="39946A4F"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There’s a voice that hides in every high achiever’s head. It’s a whisper disguised as logic.</w:t>
      </w:r>
      <w:r w:rsidRPr="00E53326">
        <w:rPr>
          <w:rFonts w:ascii="Times New Roman" w:eastAsia="Times New Roman" w:hAnsi="Times New Roman" w:cs="Times New Roman"/>
          <w:kern w:val="0"/>
          <w14:ligatures w14:val="none"/>
        </w:rPr>
        <w:br/>
        <w:t xml:space="preserve">It says, </w:t>
      </w:r>
      <w:proofErr w:type="gramStart"/>
      <w:r w:rsidRPr="00E53326">
        <w:rPr>
          <w:rFonts w:ascii="Times New Roman" w:eastAsia="Times New Roman" w:hAnsi="Times New Roman" w:cs="Times New Roman"/>
          <w:i/>
          <w:iCs/>
          <w:kern w:val="0"/>
          <w14:ligatures w14:val="none"/>
        </w:rPr>
        <w:t>You’re</w:t>
      </w:r>
      <w:proofErr w:type="gramEnd"/>
      <w:r w:rsidRPr="00E53326">
        <w:rPr>
          <w:rFonts w:ascii="Times New Roman" w:eastAsia="Times New Roman" w:hAnsi="Times New Roman" w:cs="Times New Roman"/>
          <w:i/>
          <w:iCs/>
          <w:kern w:val="0"/>
          <w14:ligatures w14:val="none"/>
        </w:rPr>
        <w:t xml:space="preserve"> not ready.</w:t>
      </w:r>
      <w:r w:rsidRPr="00E53326">
        <w:rPr>
          <w:rFonts w:ascii="Times New Roman" w:eastAsia="Times New Roman" w:hAnsi="Times New Roman" w:cs="Times New Roman"/>
          <w:kern w:val="0"/>
          <w14:ligatures w14:val="none"/>
        </w:rPr>
        <w:br/>
        <w:t xml:space="preserve">It says, </w:t>
      </w:r>
      <w:proofErr w:type="gramStart"/>
      <w:r w:rsidRPr="00E53326">
        <w:rPr>
          <w:rFonts w:ascii="Times New Roman" w:eastAsia="Times New Roman" w:hAnsi="Times New Roman" w:cs="Times New Roman"/>
          <w:i/>
          <w:iCs/>
          <w:kern w:val="0"/>
          <w14:ligatures w14:val="none"/>
        </w:rPr>
        <w:t>You</w:t>
      </w:r>
      <w:proofErr w:type="gramEnd"/>
      <w:r w:rsidRPr="00E53326">
        <w:rPr>
          <w:rFonts w:ascii="Times New Roman" w:eastAsia="Times New Roman" w:hAnsi="Times New Roman" w:cs="Times New Roman"/>
          <w:i/>
          <w:iCs/>
          <w:kern w:val="0"/>
          <w14:ligatures w14:val="none"/>
        </w:rPr>
        <w:t xml:space="preserve"> got lucky.</w:t>
      </w:r>
      <w:r w:rsidRPr="00E53326">
        <w:rPr>
          <w:rFonts w:ascii="Times New Roman" w:eastAsia="Times New Roman" w:hAnsi="Times New Roman" w:cs="Times New Roman"/>
          <w:kern w:val="0"/>
          <w14:ligatures w14:val="none"/>
        </w:rPr>
        <w:br/>
        <w:t xml:space="preserve">It says, </w:t>
      </w:r>
      <w:proofErr w:type="gramStart"/>
      <w:r w:rsidRPr="00E53326">
        <w:rPr>
          <w:rFonts w:ascii="Times New Roman" w:eastAsia="Times New Roman" w:hAnsi="Times New Roman" w:cs="Times New Roman"/>
          <w:i/>
          <w:iCs/>
          <w:kern w:val="0"/>
          <w14:ligatures w14:val="none"/>
        </w:rPr>
        <w:t>Soon</w:t>
      </w:r>
      <w:proofErr w:type="gramEnd"/>
      <w:r w:rsidRPr="00E53326">
        <w:rPr>
          <w:rFonts w:ascii="Times New Roman" w:eastAsia="Times New Roman" w:hAnsi="Times New Roman" w:cs="Times New Roman"/>
          <w:i/>
          <w:iCs/>
          <w:kern w:val="0"/>
          <w14:ligatures w14:val="none"/>
        </w:rPr>
        <w:t xml:space="preserve"> they’ll figure you out.</w:t>
      </w:r>
      <w:r w:rsidRPr="00E53326">
        <w:rPr>
          <w:rFonts w:ascii="Times New Roman" w:eastAsia="Times New Roman" w:hAnsi="Times New Roman" w:cs="Times New Roman"/>
          <w:kern w:val="0"/>
          <w14:ligatures w14:val="none"/>
        </w:rPr>
        <w:t xml:space="preserve"> </w:t>
      </w:r>
    </w:p>
    <w:p w14:paraId="0DBF2548"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For years, I mistook that voice for humility. I thought second</w:t>
      </w:r>
      <w:r w:rsidRPr="00E53326">
        <w:rPr>
          <w:rFonts w:ascii="Times New Roman" w:eastAsia="Times New Roman" w:hAnsi="Times New Roman" w:cs="Times New Roman"/>
          <w:kern w:val="0"/>
          <w14:ligatures w14:val="none"/>
        </w:rPr>
        <w:noBreakHyphen/>
        <w:t>guessing myself kept me grounded. In truth, it kept me small.</w:t>
      </w:r>
    </w:p>
    <w:p w14:paraId="7905E0B1"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The Mask of Competence</w:t>
      </w:r>
    </w:p>
    <w:p w14:paraId="7189E693"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From the outside, my confidence looked effortless. Inside, I was running constant mental math—comparing my achievements against others’, questioning whether each success had been earned or handed over by mistake. </w:t>
      </w:r>
    </w:p>
    <w:p w14:paraId="525F9468"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When praise came, I shrugged it off. When new projects landed on my desk, I stayed up late trying to be perfect. I lived under an invisible pressure that nobody else could see. </w:t>
      </w:r>
    </w:p>
    <w:p w14:paraId="37CD2F20"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That pressure has a name: </w:t>
      </w:r>
      <w:r w:rsidRPr="00E53326">
        <w:rPr>
          <w:rFonts w:ascii="Times New Roman" w:eastAsia="Times New Roman" w:hAnsi="Times New Roman" w:cs="Times New Roman"/>
          <w:b/>
          <w:bCs/>
          <w:kern w:val="0"/>
          <w14:ligatures w14:val="none"/>
        </w:rPr>
        <w:t>impostor syndrome</w:t>
      </w:r>
      <w:r w:rsidRPr="00E53326">
        <w:rPr>
          <w:rFonts w:ascii="Times New Roman" w:eastAsia="Times New Roman" w:hAnsi="Times New Roman" w:cs="Times New Roman"/>
          <w:kern w:val="0"/>
          <w14:ligatures w14:val="none"/>
        </w:rPr>
        <w:t xml:space="preserve">—the belief that your accomplishments are accidents destined to be revoked. </w:t>
      </w:r>
    </w:p>
    <w:p w14:paraId="5595B431"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Reflection – The Shape of Doubt</w:t>
      </w:r>
      <w:r w:rsidRPr="00E53326">
        <w:rPr>
          <w:rFonts w:ascii="Times New Roman" w:eastAsia="Times New Roman" w:hAnsi="Times New Roman" w:cs="Times New Roman"/>
          <w:kern w:val="0"/>
          <w14:ligatures w14:val="none"/>
        </w:rPr>
        <w:br/>
        <w:t xml:space="preserve">Doubt often dresses itself up as preparation or professionalism. “I just want to get it right” sounds admirable until it becomes “I’ll wait until it’s perfect.” </w:t>
      </w:r>
    </w:p>
    <w:p w14:paraId="6B2EA646"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The antidote came from a lesson I’d learned long before I owned a business suit or an MBA. It happened in a fifth</w:t>
      </w:r>
      <w:r w:rsidRPr="00E53326">
        <w:rPr>
          <w:rFonts w:ascii="Times New Roman" w:eastAsia="Times New Roman" w:hAnsi="Times New Roman" w:cs="Times New Roman"/>
          <w:kern w:val="0"/>
          <w14:ligatures w14:val="none"/>
        </w:rPr>
        <w:noBreakHyphen/>
        <w:t>grade gym.</w:t>
      </w:r>
    </w:p>
    <w:p w14:paraId="77ADA989"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The Fifth</w:t>
      </w:r>
      <w:r w:rsidRPr="00E53326">
        <w:rPr>
          <w:rFonts w:ascii="Times New Roman" w:eastAsia="Times New Roman" w:hAnsi="Times New Roman" w:cs="Times New Roman"/>
          <w:b/>
          <w:bCs/>
          <w:kern w:val="0"/>
          <w:sz w:val="27"/>
          <w:szCs w:val="27"/>
          <w14:ligatures w14:val="none"/>
        </w:rPr>
        <w:noBreakHyphen/>
        <w:t>Grade Cheerleader Who Showed Up Anyway</w:t>
      </w:r>
    </w:p>
    <w:p w14:paraId="5C4DF25E"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When I was ten, I wanted nothing more than to make the school cheerleading squad. When the team list went up, my name was missing. My best friend’s—front and center. </w:t>
      </w:r>
    </w:p>
    <w:p w14:paraId="3557D4E5"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I remember holding back tears while she shrieked and hugged the other girls. The coach said those chosen had shown “more school spirit.” All I heard was </w:t>
      </w:r>
      <w:r w:rsidRPr="00E53326">
        <w:rPr>
          <w:rFonts w:ascii="Times New Roman" w:eastAsia="Times New Roman" w:hAnsi="Times New Roman" w:cs="Times New Roman"/>
          <w:i/>
          <w:iCs/>
          <w:kern w:val="0"/>
          <w14:ligatures w14:val="none"/>
        </w:rPr>
        <w:t>you weren’t good enough.</w:t>
      </w:r>
    </w:p>
    <w:p w14:paraId="058F1961"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A week later my friend invited me to her practices. Her mom would drive us, drop her off, and I’d sit in the bleachers watching. After a few days of observing, boredom turned into mimicry. I started performing the routines quietly from the stands until I knew every movement. </w:t>
      </w:r>
    </w:p>
    <w:p w14:paraId="5DCD5CF4"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lastRenderedPageBreak/>
        <w:t xml:space="preserve">Then one afternoon the coach noticed me. She walked over and said, “Show me what you’ve learned.”  My heart hammered as I jumped, clapped, and chanted every move I’d practiced in secret.  When I </w:t>
      </w:r>
      <w:proofErr w:type="gramStart"/>
      <w:r w:rsidRPr="00E53326">
        <w:rPr>
          <w:rFonts w:ascii="Times New Roman" w:eastAsia="Times New Roman" w:hAnsi="Times New Roman" w:cs="Times New Roman"/>
          <w:kern w:val="0"/>
          <w14:ligatures w14:val="none"/>
        </w:rPr>
        <w:t>finished</w:t>
      </w:r>
      <w:proofErr w:type="gramEnd"/>
      <w:r w:rsidRPr="00E53326">
        <w:rPr>
          <w:rFonts w:ascii="Times New Roman" w:eastAsia="Times New Roman" w:hAnsi="Times New Roman" w:cs="Times New Roman"/>
          <w:kern w:val="0"/>
          <w14:ligatures w14:val="none"/>
        </w:rPr>
        <w:t xml:space="preserve"> she smiled.  “You’re on the team. Our first game’s Saturday.” </w:t>
      </w:r>
    </w:p>
    <w:p w14:paraId="2A73D7C1"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That day taught me the meaning of preparation. While I was busy mourning rejection, I had accidentally been getting ready for opportunity. And when it came, I didn’t need time to rehearse.  I was already ready. </w:t>
      </w:r>
    </w:p>
    <w:p w14:paraId="3928DC28"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Reflection – Preparation Creates Confidence</w:t>
      </w:r>
      <w:r w:rsidRPr="00E53326">
        <w:rPr>
          <w:rFonts w:ascii="Times New Roman" w:eastAsia="Times New Roman" w:hAnsi="Times New Roman" w:cs="Times New Roman"/>
          <w:kern w:val="0"/>
          <w14:ligatures w14:val="none"/>
        </w:rPr>
        <w:br/>
        <w:t>Confidence doesn’t precede action; it follows it.  Every quiet moment spent practicing while no one is watching becomes evidence you can draw on later.</w:t>
      </w:r>
    </w:p>
    <w:p w14:paraId="6F92CA96"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Recognizing the Pattern</w:t>
      </w:r>
    </w:p>
    <w:p w14:paraId="6D72D772"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Years later, sitting in boardrooms, I felt that same flutter in my stomach before presenting an idea.</w:t>
      </w:r>
      <w:r w:rsidRPr="00E53326">
        <w:rPr>
          <w:rFonts w:ascii="Times New Roman" w:eastAsia="Times New Roman" w:hAnsi="Times New Roman" w:cs="Times New Roman"/>
          <w:kern w:val="0"/>
          <w14:ligatures w14:val="none"/>
        </w:rPr>
        <w:br/>
        <w:t>The ten</w:t>
      </w:r>
      <w:r w:rsidRPr="00E53326">
        <w:rPr>
          <w:rFonts w:ascii="Times New Roman" w:eastAsia="Times New Roman" w:hAnsi="Times New Roman" w:cs="Times New Roman"/>
          <w:kern w:val="0"/>
          <w14:ligatures w14:val="none"/>
        </w:rPr>
        <w:noBreakHyphen/>
        <w:t>year</w:t>
      </w:r>
      <w:r w:rsidRPr="00E53326">
        <w:rPr>
          <w:rFonts w:ascii="Times New Roman" w:eastAsia="Times New Roman" w:hAnsi="Times New Roman" w:cs="Times New Roman"/>
          <w:kern w:val="0"/>
          <w14:ligatures w14:val="none"/>
        </w:rPr>
        <w:noBreakHyphen/>
        <w:t xml:space="preserve">old inside me whispered, </w:t>
      </w:r>
      <w:proofErr w:type="gramStart"/>
      <w:r w:rsidRPr="00E53326">
        <w:rPr>
          <w:rFonts w:ascii="Times New Roman" w:eastAsia="Times New Roman" w:hAnsi="Times New Roman" w:cs="Times New Roman"/>
          <w:i/>
          <w:iCs/>
          <w:kern w:val="0"/>
          <w14:ligatures w14:val="none"/>
        </w:rPr>
        <w:t>What</w:t>
      </w:r>
      <w:proofErr w:type="gramEnd"/>
      <w:r w:rsidRPr="00E53326">
        <w:rPr>
          <w:rFonts w:ascii="Times New Roman" w:eastAsia="Times New Roman" w:hAnsi="Times New Roman" w:cs="Times New Roman"/>
          <w:i/>
          <w:iCs/>
          <w:kern w:val="0"/>
          <w14:ligatures w14:val="none"/>
        </w:rPr>
        <w:t xml:space="preserve"> if you’re not good enough?</w:t>
      </w:r>
      <w:r w:rsidRPr="00E53326">
        <w:rPr>
          <w:rFonts w:ascii="Times New Roman" w:eastAsia="Times New Roman" w:hAnsi="Times New Roman" w:cs="Times New Roman"/>
          <w:kern w:val="0"/>
          <w14:ligatures w14:val="none"/>
        </w:rPr>
        <w:br/>
        <w:t>The difference now was awareness: I understood that doubt was evidence of growth, not proof of inadequacy.</w:t>
      </w:r>
    </w:p>
    <w:p w14:paraId="69C03376"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Each time I felt unqualified, I reminded myself, </w:t>
      </w:r>
      <w:proofErr w:type="gramStart"/>
      <w:r w:rsidRPr="00E53326">
        <w:rPr>
          <w:rFonts w:ascii="Times New Roman" w:eastAsia="Times New Roman" w:hAnsi="Times New Roman" w:cs="Times New Roman"/>
          <w:i/>
          <w:iCs/>
          <w:kern w:val="0"/>
          <w14:ligatures w14:val="none"/>
        </w:rPr>
        <w:t>You’re</w:t>
      </w:r>
      <w:proofErr w:type="gramEnd"/>
      <w:r w:rsidRPr="00E53326">
        <w:rPr>
          <w:rFonts w:ascii="Times New Roman" w:eastAsia="Times New Roman" w:hAnsi="Times New Roman" w:cs="Times New Roman"/>
          <w:i/>
          <w:iCs/>
          <w:kern w:val="0"/>
          <w14:ligatures w14:val="none"/>
        </w:rPr>
        <w:t xml:space="preserve"> in this room for a reason.</w:t>
      </w:r>
      <w:r w:rsidRPr="00E53326">
        <w:rPr>
          <w:rFonts w:ascii="Times New Roman" w:eastAsia="Times New Roman" w:hAnsi="Times New Roman" w:cs="Times New Roman"/>
          <w:kern w:val="0"/>
          <w14:ligatures w14:val="none"/>
        </w:rPr>
        <w:br/>
        <w:t>Then I followed three steps that still anchor me today:</w:t>
      </w:r>
    </w:p>
    <w:p w14:paraId="0D832A3C"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1. </w:t>
      </w:r>
      <w:r w:rsidRPr="00E53326">
        <w:rPr>
          <w:rFonts w:ascii="Times New Roman" w:eastAsia="Times New Roman" w:hAnsi="Times New Roman" w:cs="Times New Roman"/>
          <w:b/>
          <w:bCs/>
          <w:kern w:val="0"/>
          <w14:ligatures w14:val="none"/>
        </w:rPr>
        <w:t>Separate feelings from facts.</w:t>
      </w:r>
      <w:r w:rsidRPr="00E53326">
        <w:rPr>
          <w:rFonts w:ascii="Times New Roman" w:eastAsia="Times New Roman" w:hAnsi="Times New Roman" w:cs="Times New Roman"/>
          <w:kern w:val="0"/>
          <w14:ligatures w14:val="none"/>
        </w:rPr>
        <w:t>  Feelings fluctuate; results remain.</w:t>
      </w:r>
      <w:r w:rsidRPr="00E53326">
        <w:rPr>
          <w:rFonts w:ascii="Times New Roman" w:eastAsia="Times New Roman" w:hAnsi="Times New Roman" w:cs="Times New Roman"/>
          <w:kern w:val="0"/>
          <w14:ligatures w14:val="none"/>
        </w:rPr>
        <w:br/>
        <w:t>2. </w:t>
      </w:r>
      <w:r w:rsidRPr="00E53326">
        <w:rPr>
          <w:rFonts w:ascii="Times New Roman" w:eastAsia="Times New Roman" w:hAnsi="Times New Roman" w:cs="Times New Roman"/>
          <w:b/>
          <w:bCs/>
          <w:kern w:val="0"/>
          <w14:ligatures w14:val="none"/>
        </w:rPr>
        <w:t>Collect proof.</w:t>
      </w:r>
      <w:r w:rsidRPr="00E53326">
        <w:rPr>
          <w:rFonts w:ascii="Times New Roman" w:eastAsia="Times New Roman" w:hAnsi="Times New Roman" w:cs="Times New Roman"/>
          <w:kern w:val="0"/>
          <w14:ligatures w14:val="none"/>
        </w:rPr>
        <w:t>  List accomplishments that got you here.  Evidence quiets emotion.</w:t>
      </w:r>
      <w:r w:rsidRPr="00E53326">
        <w:rPr>
          <w:rFonts w:ascii="Times New Roman" w:eastAsia="Times New Roman" w:hAnsi="Times New Roman" w:cs="Times New Roman"/>
          <w:kern w:val="0"/>
          <w14:ligatures w14:val="none"/>
        </w:rPr>
        <w:br/>
        <w:t>3. </w:t>
      </w:r>
      <w:r w:rsidRPr="00E53326">
        <w:rPr>
          <w:rFonts w:ascii="Times New Roman" w:eastAsia="Times New Roman" w:hAnsi="Times New Roman" w:cs="Times New Roman"/>
          <w:b/>
          <w:bCs/>
          <w:kern w:val="0"/>
          <w14:ligatures w14:val="none"/>
        </w:rPr>
        <w:t>Shift from proving to improving.</w:t>
      </w:r>
      <w:r w:rsidRPr="00E53326">
        <w:rPr>
          <w:rFonts w:ascii="Times New Roman" w:eastAsia="Times New Roman" w:hAnsi="Times New Roman" w:cs="Times New Roman"/>
          <w:kern w:val="0"/>
          <w14:ligatures w14:val="none"/>
        </w:rPr>
        <w:t>  Perfection chases approval; growth builds mastery.</w:t>
      </w:r>
    </w:p>
    <w:p w14:paraId="7BF7F6A4"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When you treat doubt as data, not destiny, you start partnering with it instead of fleeing from it.</w:t>
      </w:r>
    </w:p>
    <w:p w14:paraId="72BDF047"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The Small Meeting That Broke a Big Fear</w:t>
      </w:r>
    </w:p>
    <w:p w14:paraId="7BB7D9FC"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Early in my management career I nearly let fear sideline me again. A senior executive asked me to deliver an update to our leadership team. The logical part of me knew I was qualified; the anxious part panicked anyway. </w:t>
      </w:r>
    </w:p>
    <w:p w14:paraId="5732A509"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Minutes before the meeting, I almost drafted a note asking a colleague to present “since she had more context.”  Then I remembered fifth grade—the hours of private practice, the readiness born from repetition—and I walked into that room. </w:t>
      </w:r>
    </w:p>
    <w:p w14:paraId="4CF23A49"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The presentation went smoothly, mostly middle</w:t>
      </w:r>
      <w:r w:rsidRPr="00E53326">
        <w:rPr>
          <w:rFonts w:ascii="Times New Roman" w:eastAsia="Times New Roman" w:hAnsi="Times New Roman" w:cs="Times New Roman"/>
          <w:kern w:val="0"/>
          <w14:ligatures w14:val="none"/>
        </w:rPr>
        <w:noBreakHyphen/>
        <w:t>of</w:t>
      </w:r>
      <w:r w:rsidRPr="00E53326">
        <w:rPr>
          <w:rFonts w:ascii="Times New Roman" w:eastAsia="Times New Roman" w:hAnsi="Times New Roman" w:cs="Times New Roman"/>
          <w:kern w:val="0"/>
          <w14:ligatures w14:val="none"/>
        </w:rPr>
        <w:noBreakHyphen/>
        <w:t>the</w:t>
      </w:r>
      <w:r w:rsidRPr="00E53326">
        <w:rPr>
          <w:rFonts w:ascii="Times New Roman" w:eastAsia="Times New Roman" w:hAnsi="Times New Roman" w:cs="Times New Roman"/>
          <w:kern w:val="0"/>
          <w14:ligatures w14:val="none"/>
        </w:rPr>
        <w:noBreakHyphen/>
        <w:t xml:space="preserve">road numbers work. At the end, the executive looked up and said, “Clear, concise, confident.” </w:t>
      </w:r>
    </w:p>
    <w:p w14:paraId="03B2F191"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Three words, one moment, another chain broken.</w:t>
      </w:r>
    </w:p>
    <w:p w14:paraId="02EA0280"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lastRenderedPageBreak/>
        <w:t>Reflection – Courage in Micro</w:t>
      </w:r>
      <w:r w:rsidRPr="00E53326">
        <w:rPr>
          <w:rFonts w:ascii="Times New Roman" w:eastAsia="Times New Roman" w:hAnsi="Times New Roman" w:cs="Times New Roman"/>
          <w:i/>
          <w:iCs/>
          <w:kern w:val="0"/>
          <w14:ligatures w14:val="none"/>
        </w:rPr>
        <w:noBreakHyphen/>
        <w:t>Moments</w:t>
      </w:r>
      <w:r w:rsidRPr="00E53326">
        <w:rPr>
          <w:rFonts w:ascii="Times New Roman" w:eastAsia="Times New Roman" w:hAnsi="Times New Roman" w:cs="Times New Roman"/>
          <w:kern w:val="0"/>
          <w14:ligatures w14:val="none"/>
        </w:rPr>
        <w:br/>
        <w:t>We don’t conquer fear once; we out</w:t>
      </w:r>
      <w:r w:rsidRPr="00E53326">
        <w:rPr>
          <w:rFonts w:ascii="Times New Roman" w:eastAsia="Times New Roman" w:hAnsi="Times New Roman" w:cs="Times New Roman"/>
          <w:kern w:val="0"/>
          <w14:ligatures w14:val="none"/>
        </w:rPr>
        <w:noBreakHyphen/>
        <w:t>practice it through a thousand small brave acts until courage becomes our muscle memory.</w:t>
      </w:r>
    </w:p>
    <w:p w14:paraId="666E8C2A"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The Perfection Trap</w:t>
      </w:r>
    </w:p>
    <w:p w14:paraId="3A0412C8"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Impostor syndrome feeds on perfectionism. </w:t>
      </w:r>
      <w:proofErr w:type="gramStart"/>
      <w:r w:rsidRPr="00E53326">
        <w:rPr>
          <w:rFonts w:ascii="Times New Roman" w:eastAsia="Times New Roman" w:hAnsi="Times New Roman" w:cs="Times New Roman"/>
          <w:kern w:val="0"/>
          <w14:ligatures w14:val="none"/>
        </w:rPr>
        <w:t>As long as</w:t>
      </w:r>
      <w:proofErr w:type="gramEnd"/>
      <w:r w:rsidRPr="00E53326">
        <w:rPr>
          <w:rFonts w:ascii="Times New Roman" w:eastAsia="Times New Roman" w:hAnsi="Times New Roman" w:cs="Times New Roman"/>
          <w:kern w:val="0"/>
          <w14:ligatures w14:val="none"/>
        </w:rPr>
        <w:t xml:space="preserve"> “flawless” is the goal, no achievement is safe—it can always be better. </w:t>
      </w:r>
    </w:p>
    <w:p w14:paraId="4951663C"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Perfect is the enemy of progress. It keeps you editing the same slide deck while someone else presents theirs. It whispers, “wait until next time,” until opportunity passes by quietly, unchallenged.</w:t>
      </w:r>
    </w:p>
    <w:p w14:paraId="52CBF4FF"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The cure isn’t lowering standards; it’s embracing iteration. Progress, not perfection, transports you forward.</w:t>
      </w:r>
    </w:p>
    <w:p w14:paraId="7582B55F"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Ask Yourself</w:t>
      </w:r>
      <w:r w:rsidRPr="00E53326">
        <w:rPr>
          <w:rFonts w:ascii="Times New Roman" w:eastAsia="Times New Roman" w:hAnsi="Times New Roman" w:cs="Times New Roman"/>
          <w:kern w:val="0"/>
          <w14:ligatures w14:val="none"/>
        </w:rPr>
        <w:br/>
        <w:t>1. What does “perfect” look like in your world—and who defined it?</w:t>
      </w:r>
      <w:r w:rsidRPr="00E53326">
        <w:rPr>
          <w:rFonts w:ascii="Times New Roman" w:eastAsia="Times New Roman" w:hAnsi="Times New Roman" w:cs="Times New Roman"/>
          <w:kern w:val="0"/>
          <w14:ligatures w14:val="none"/>
        </w:rPr>
        <w:br/>
        <w:t>2. Where could “good enough to start” lead to faster growth?</w:t>
      </w:r>
      <w:r w:rsidRPr="00E53326">
        <w:rPr>
          <w:rFonts w:ascii="Times New Roman" w:eastAsia="Times New Roman" w:hAnsi="Times New Roman" w:cs="Times New Roman"/>
          <w:kern w:val="0"/>
          <w14:ligatures w14:val="none"/>
        </w:rPr>
        <w:br/>
        <w:t>3. If you failed publicly tomorrow, what truth about you would still hold steady?</w:t>
      </w:r>
    </w:p>
    <w:p w14:paraId="3274FC71"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Choosing Community Over Comparison</w:t>
      </w:r>
    </w:p>
    <w:p w14:paraId="4D05495A"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Doubt thrives in isolation. Confidence multiplies in community. Surround yourself with people who speak facts when your fears distort the picture. A mentor once told me, “You’re waiting to feel confident before acting.  Action is how you’ll feel confident.” </w:t>
      </w:r>
    </w:p>
    <w:p w14:paraId="5EDBD46A"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That shift—acting </w:t>
      </w:r>
      <w:r w:rsidRPr="00E53326">
        <w:rPr>
          <w:rFonts w:ascii="Times New Roman" w:eastAsia="Times New Roman" w:hAnsi="Times New Roman" w:cs="Times New Roman"/>
          <w:i/>
          <w:iCs/>
          <w:kern w:val="0"/>
          <w14:ligatures w14:val="none"/>
        </w:rPr>
        <w:t>with</w:t>
      </w:r>
      <w:r w:rsidRPr="00E53326">
        <w:rPr>
          <w:rFonts w:ascii="Times New Roman" w:eastAsia="Times New Roman" w:hAnsi="Times New Roman" w:cs="Times New Roman"/>
          <w:kern w:val="0"/>
          <w14:ligatures w14:val="none"/>
        </w:rPr>
        <w:t xml:space="preserve"> doubt rather than waiting to eliminate it—changed everything.</w:t>
      </w:r>
    </w:p>
    <w:p w14:paraId="3270D4BA"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Spend time with truth</w:t>
      </w:r>
      <w:r w:rsidRPr="00E53326">
        <w:rPr>
          <w:rFonts w:ascii="Times New Roman" w:eastAsia="Times New Roman" w:hAnsi="Times New Roman" w:cs="Times New Roman"/>
          <w:kern w:val="0"/>
          <w14:ligatures w14:val="none"/>
        </w:rPr>
        <w:noBreakHyphen/>
        <w:t>tellers who celebrate progress yet challenge your comfort zone. Their belief in you becomes scaffolding for your emerging self</w:t>
      </w:r>
      <w:r w:rsidRPr="00E53326">
        <w:rPr>
          <w:rFonts w:ascii="Times New Roman" w:eastAsia="Times New Roman" w:hAnsi="Times New Roman" w:cs="Times New Roman"/>
          <w:kern w:val="0"/>
          <w14:ligatures w14:val="none"/>
        </w:rPr>
        <w:noBreakHyphen/>
        <w:t>belief.</w:t>
      </w:r>
    </w:p>
    <w:p w14:paraId="2D9DC4D4"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Reflection – Borrowed Confidence</w:t>
      </w:r>
      <w:r w:rsidRPr="00E53326">
        <w:rPr>
          <w:rFonts w:ascii="Times New Roman" w:eastAsia="Times New Roman" w:hAnsi="Times New Roman" w:cs="Times New Roman"/>
          <w:kern w:val="0"/>
          <w14:ligatures w14:val="none"/>
        </w:rPr>
        <w:br/>
        <w:t xml:space="preserve">Sometimes you </w:t>
      </w:r>
      <w:proofErr w:type="gramStart"/>
      <w:r w:rsidRPr="00E53326">
        <w:rPr>
          <w:rFonts w:ascii="Times New Roman" w:eastAsia="Times New Roman" w:hAnsi="Times New Roman" w:cs="Times New Roman"/>
          <w:kern w:val="0"/>
          <w14:ligatures w14:val="none"/>
        </w:rPr>
        <w:t>have to</w:t>
      </w:r>
      <w:proofErr w:type="gramEnd"/>
      <w:r w:rsidRPr="00E53326">
        <w:rPr>
          <w:rFonts w:ascii="Times New Roman" w:eastAsia="Times New Roman" w:hAnsi="Times New Roman" w:cs="Times New Roman"/>
          <w:kern w:val="0"/>
          <w14:ligatures w14:val="none"/>
        </w:rPr>
        <w:t xml:space="preserve"> lean on someone else’s certainty until yours regrows.</w:t>
      </w:r>
    </w:p>
    <w:p w14:paraId="1894CA04"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Ask Yourself</w:t>
      </w:r>
    </w:p>
    <w:p w14:paraId="1F16BC7E"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What thought pattern keeps repeating every time new opportunities appear?</w:t>
      </w:r>
      <w:r w:rsidRPr="00E53326">
        <w:rPr>
          <w:rFonts w:ascii="Times New Roman" w:eastAsia="Times New Roman" w:hAnsi="Times New Roman" w:cs="Times New Roman"/>
          <w:kern w:val="0"/>
          <w14:ligatures w14:val="none"/>
        </w:rPr>
        <w:br/>
        <w:t>- Whose voice of belief can you borrow today until yours strengthens?</w:t>
      </w:r>
      <w:r w:rsidRPr="00E53326">
        <w:rPr>
          <w:rFonts w:ascii="Times New Roman" w:eastAsia="Times New Roman" w:hAnsi="Times New Roman" w:cs="Times New Roman"/>
          <w:kern w:val="0"/>
          <w14:ligatures w14:val="none"/>
        </w:rPr>
        <w:br/>
        <w:t>- If courage were a daily practice instead of an emotion, what would it look like for you?</w:t>
      </w:r>
    </w:p>
    <w:p w14:paraId="4649FABA"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Living with the Voice</w:t>
      </w:r>
    </w:p>
    <w:p w14:paraId="1F2479F4"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The inner critic never leaves completely; it just changes tone. Before every keynote, every new project, mine still pipes up: </w:t>
      </w:r>
      <w:r w:rsidRPr="00E53326">
        <w:rPr>
          <w:rFonts w:ascii="Times New Roman" w:eastAsia="Times New Roman" w:hAnsi="Times New Roman" w:cs="Times New Roman"/>
          <w:i/>
          <w:iCs/>
          <w:kern w:val="0"/>
          <w14:ligatures w14:val="none"/>
        </w:rPr>
        <w:t>Are you sure?</w:t>
      </w:r>
      <w:r w:rsidRPr="00E53326">
        <w:rPr>
          <w:rFonts w:ascii="Times New Roman" w:eastAsia="Times New Roman" w:hAnsi="Times New Roman" w:cs="Times New Roman"/>
          <w:kern w:val="0"/>
          <w14:ligatures w14:val="none"/>
        </w:rPr>
        <w:br/>
        <w:t xml:space="preserve">I smile now and answer, </w:t>
      </w:r>
      <w:proofErr w:type="gramStart"/>
      <w:r w:rsidRPr="00E53326">
        <w:rPr>
          <w:rFonts w:ascii="Times New Roman" w:eastAsia="Times New Roman" w:hAnsi="Times New Roman" w:cs="Times New Roman"/>
          <w:i/>
          <w:iCs/>
          <w:kern w:val="0"/>
          <w14:ligatures w14:val="none"/>
        </w:rPr>
        <w:t>Maybe</w:t>
      </w:r>
      <w:proofErr w:type="gramEnd"/>
      <w:r w:rsidRPr="00E53326">
        <w:rPr>
          <w:rFonts w:ascii="Times New Roman" w:eastAsia="Times New Roman" w:hAnsi="Times New Roman" w:cs="Times New Roman"/>
          <w:i/>
          <w:iCs/>
          <w:kern w:val="0"/>
          <w14:ligatures w14:val="none"/>
        </w:rPr>
        <w:t xml:space="preserve"> not—but I’m showing up anyway.</w:t>
      </w:r>
      <w:r w:rsidRPr="00E53326">
        <w:rPr>
          <w:rFonts w:ascii="Times New Roman" w:eastAsia="Times New Roman" w:hAnsi="Times New Roman" w:cs="Times New Roman"/>
          <w:kern w:val="0"/>
          <w14:ligatures w14:val="none"/>
        </w:rPr>
        <w:t xml:space="preserve"> </w:t>
      </w:r>
    </w:p>
    <w:p w14:paraId="55674AF3"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lastRenderedPageBreak/>
        <w:t>That’s what power sounds like. Not arrogance, not certainty—just readiness.</w:t>
      </w:r>
    </w:p>
    <w:p w14:paraId="76B326CA"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Because that is what each chapter of your life demands: the willingness to show up once more and speak, even if your voice wavers. The more you do, the stronger it gets.</w:t>
      </w:r>
    </w:p>
    <w:p w14:paraId="36C9B6F6" w14:textId="77777777" w:rsidR="00E53326" w:rsidRDefault="00E53326" w:rsidP="00E5332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0CFE5411" w14:textId="2334AC7B" w:rsidR="00E53326" w:rsidRPr="00E53326" w:rsidRDefault="00E53326" w:rsidP="00E5332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53326">
        <w:rPr>
          <w:rFonts w:ascii="Times New Roman" w:eastAsia="Times New Roman" w:hAnsi="Times New Roman" w:cs="Times New Roman"/>
          <w:b/>
          <w:bCs/>
          <w:kern w:val="36"/>
          <w:sz w:val="48"/>
          <w:szCs w:val="48"/>
          <w14:ligatures w14:val="none"/>
        </w:rPr>
        <w:t>CHAPTER 4 – ARTICULATING YOUR AUTHENTIC VOICE</w:t>
      </w:r>
    </w:p>
    <w:p w14:paraId="13EBC381"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Once you start trusting your voice inside yourself, the next courageous act is learning to express it clearly—out loud, on paper, and in every space where it can make a difference. </w:t>
      </w:r>
    </w:p>
    <w:p w14:paraId="56B7EF99"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Authenticity isn’t loudness; it’s alignment. When what you say matches what you believe, people stop hearing a message and start feeling a truth. Your voice becomes less about information and more about connection.</w:t>
      </w:r>
    </w:p>
    <w:p w14:paraId="696FA236"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The Presentation That Taught Me Clarity</w:t>
      </w:r>
    </w:p>
    <w:p w14:paraId="7AAEE574"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Years ago, I led a major marketing presentation for senior leadership. I’d prepared for weeks—perfect slides, exact phrasing, timed transitions. Ten minutes in, I saw faces glaze over. The words were crisp, but lifeless. Something in me whispered, </w:t>
      </w:r>
      <w:r w:rsidRPr="00E53326">
        <w:rPr>
          <w:rFonts w:ascii="Times New Roman" w:eastAsia="Times New Roman" w:hAnsi="Times New Roman" w:cs="Times New Roman"/>
          <w:i/>
          <w:iCs/>
          <w:kern w:val="0"/>
          <w14:ligatures w14:val="none"/>
        </w:rPr>
        <w:t>stop performing; start communicating.</w:t>
      </w:r>
      <w:r w:rsidRPr="00E53326">
        <w:rPr>
          <w:rFonts w:ascii="Times New Roman" w:eastAsia="Times New Roman" w:hAnsi="Times New Roman" w:cs="Times New Roman"/>
          <w:kern w:val="0"/>
          <w14:ligatures w14:val="none"/>
        </w:rPr>
        <w:t xml:space="preserve"> </w:t>
      </w:r>
    </w:p>
    <w:p w14:paraId="22A58C4D"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I closed my laptop halfway and spoke from memory, from why the project mattered instead of what the data said. The room changed instantly. Questions turned into dialogue, energy replaced politeness. </w:t>
      </w:r>
    </w:p>
    <w:p w14:paraId="440434DF"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Afterward, a colleague said, “That’s the first time I felt the passion behind your numbers.” That day I learned that clarity always outweighs polish. People care less about presentation perfection than about presence.</w:t>
      </w:r>
    </w:p>
    <w:p w14:paraId="706D331D"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Reflection – Connection Over Perfection</w:t>
      </w:r>
      <w:r w:rsidRPr="00E53326">
        <w:rPr>
          <w:rFonts w:ascii="Times New Roman" w:eastAsia="Times New Roman" w:hAnsi="Times New Roman" w:cs="Times New Roman"/>
          <w:kern w:val="0"/>
          <w14:ligatures w14:val="none"/>
        </w:rPr>
        <w:br/>
        <w:t xml:space="preserve">The most persuasive voices are simply the </w:t>
      </w:r>
      <w:proofErr w:type="gramStart"/>
      <w:r w:rsidRPr="00E53326">
        <w:rPr>
          <w:rFonts w:ascii="Times New Roman" w:eastAsia="Times New Roman" w:hAnsi="Times New Roman" w:cs="Times New Roman"/>
          <w:kern w:val="0"/>
          <w14:ligatures w14:val="none"/>
        </w:rPr>
        <w:t>most sincere</w:t>
      </w:r>
      <w:proofErr w:type="gramEnd"/>
      <w:r w:rsidRPr="00E53326">
        <w:rPr>
          <w:rFonts w:ascii="Times New Roman" w:eastAsia="Times New Roman" w:hAnsi="Times New Roman" w:cs="Times New Roman"/>
          <w:kern w:val="0"/>
          <w14:ligatures w14:val="none"/>
        </w:rPr>
        <w:t>.  Speak from conviction; listeners can feel truth before they can analyze it.</w:t>
      </w:r>
    </w:p>
    <w:p w14:paraId="284ED327"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Clarity, Confidence, and Connection</w:t>
      </w:r>
    </w:p>
    <w:p w14:paraId="73073D22"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These three </w:t>
      </w:r>
      <w:proofErr w:type="gramStart"/>
      <w:r w:rsidRPr="00E53326">
        <w:rPr>
          <w:rFonts w:ascii="Times New Roman" w:eastAsia="Times New Roman" w:hAnsi="Times New Roman" w:cs="Times New Roman"/>
          <w:kern w:val="0"/>
          <w14:ligatures w14:val="none"/>
        </w:rPr>
        <w:t>C’s</w:t>
      </w:r>
      <w:proofErr w:type="gramEnd"/>
      <w:r w:rsidRPr="00E53326">
        <w:rPr>
          <w:rFonts w:ascii="Times New Roman" w:eastAsia="Times New Roman" w:hAnsi="Times New Roman" w:cs="Times New Roman"/>
          <w:kern w:val="0"/>
          <w14:ligatures w14:val="none"/>
        </w:rPr>
        <w:t xml:space="preserve"> are the foundation of authentic communication:</w:t>
      </w:r>
    </w:p>
    <w:p w14:paraId="77C12381"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b/>
          <w:bCs/>
          <w:kern w:val="0"/>
          <w14:ligatures w14:val="none"/>
        </w:rPr>
        <w:lastRenderedPageBreak/>
        <w:t>Clarity</w:t>
      </w:r>
      <w:r w:rsidRPr="00E53326">
        <w:rPr>
          <w:rFonts w:ascii="Times New Roman" w:eastAsia="Times New Roman" w:hAnsi="Times New Roman" w:cs="Times New Roman"/>
          <w:kern w:val="0"/>
          <w14:ligatures w14:val="none"/>
        </w:rPr>
        <w:t> — Say what you mean. Simple beats complicated.</w:t>
      </w:r>
      <w:r w:rsidRPr="00E53326">
        <w:rPr>
          <w:rFonts w:ascii="Times New Roman" w:eastAsia="Times New Roman" w:hAnsi="Times New Roman" w:cs="Times New Roman"/>
          <w:kern w:val="0"/>
          <w14:ligatures w14:val="none"/>
        </w:rPr>
        <w:br/>
      </w:r>
      <w:r w:rsidRPr="00E53326">
        <w:rPr>
          <w:rFonts w:ascii="Times New Roman" w:eastAsia="Times New Roman" w:hAnsi="Times New Roman" w:cs="Times New Roman"/>
          <w:b/>
          <w:bCs/>
          <w:kern w:val="0"/>
          <w14:ligatures w14:val="none"/>
        </w:rPr>
        <w:t>Confidence</w:t>
      </w:r>
      <w:r w:rsidRPr="00E53326">
        <w:rPr>
          <w:rFonts w:ascii="Times New Roman" w:eastAsia="Times New Roman" w:hAnsi="Times New Roman" w:cs="Times New Roman"/>
          <w:kern w:val="0"/>
          <w14:ligatures w14:val="none"/>
        </w:rPr>
        <w:t> — Add weight to your words; speak as though they matter, because they do.</w:t>
      </w:r>
      <w:r w:rsidRPr="00E53326">
        <w:rPr>
          <w:rFonts w:ascii="Times New Roman" w:eastAsia="Times New Roman" w:hAnsi="Times New Roman" w:cs="Times New Roman"/>
          <w:kern w:val="0"/>
          <w14:ligatures w14:val="none"/>
        </w:rPr>
        <w:br/>
      </w:r>
      <w:r w:rsidRPr="00E53326">
        <w:rPr>
          <w:rFonts w:ascii="Times New Roman" w:eastAsia="Times New Roman" w:hAnsi="Times New Roman" w:cs="Times New Roman"/>
          <w:b/>
          <w:bCs/>
          <w:kern w:val="0"/>
          <w14:ligatures w14:val="none"/>
        </w:rPr>
        <w:t>Connection</w:t>
      </w:r>
      <w:r w:rsidRPr="00E53326">
        <w:rPr>
          <w:rFonts w:ascii="Times New Roman" w:eastAsia="Times New Roman" w:hAnsi="Times New Roman" w:cs="Times New Roman"/>
          <w:kern w:val="0"/>
          <w14:ligatures w14:val="none"/>
        </w:rPr>
        <w:t> — Remember communication is never a monologue; it’s always a relationship.</w:t>
      </w:r>
    </w:p>
    <w:p w14:paraId="477C0A1E"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If something feels off in your delivery, check which C is missing. Too much jargon?  </w:t>
      </w:r>
      <w:proofErr w:type="gramStart"/>
      <w:r w:rsidRPr="00E53326">
        <w:rPr>
          <w:rFonts w:ascii="Times New Roman" w:eastAsia="Times New Roman" w:hAnsi="Times New Roman" w:cs="Times New Roman"/>
          <w:kern w:val="0"/>
          <w14:ligatures w14:val="none"/>
        </w:rPr>
        <w:t>Clarity’s</w:t>
      </w:r>
      <w:proofErr w:type="gramEnd"/>
      <w:r w:rsidRPr="00E53326">
        <w:rPr>
          <w:rFonts w:ascii="Times New Roman" w:eastAsia="Times New Roman" w:hAnsi="Times New Roman" w:cs="Times New Roman"/>
          <w:kern w:val="0"/>
          <w14:ligatures w14:val="none"/>
        </w:rPr>
        <w:t xml:space="preserve"> gone.  </w:t>
      </w:r>
      <w:proofErr w:type="gramStart"/>
      <w:r w:rsidRPr="00E53326">
        <w:rPr>
          <w:rFonts w:ascii="Times New Roman" w:eastAsia="Times New Roman" w:hAnsi="Times New Roman" w:cs="Times New Roman"/>
          <w:kern w:val="0"/>
          <w14:ligatures w14:val="none"/>
        </w:rPr>
        <w:t>Over</w:t>
      </w:r>
      <w:r w:rsidRPr="00E53326">
        <w:rPr>
          <w:rFonts w:ascii="Times New Roman" w:eastAsia="Times New Roman" w:hAnsi="Times New Roman" w:cs="Times New Roman"/>
          <w:kern w:val="0"/>
          <w14:ligatures w14:val="none"/>
        </w:rPr>
        <w:noBreakHyphen/>
        <w:t>explaining</w:t>
      </w:r>
      <w:proofErr w:type="gramEnd"/>
      <w:r w:rsidRPr="00E53326">
        <w:rPr>
          <w:rFonts w:ascii="Times New Roman" w:eastAsia="Times New Roman" w:hAnsi="Times New Roman" w:cs="Times New Roman"/>
          <w:kern w:val="0"/>
          <w14:ligatures w14:val="none"/>
        </w:rPr>
        <w:t>?  Confidence has fled.  Talking at rather than to?  </w:t>
      </w:r>
      <w:proofErr w:type="gramStart"/>
      <w:r w:rsidRPr="00E53326">
        <w:rPr>
          <w:rFonts w:ascii="Times New Roman" w:eastAsia="Times New Roman" w:hAnsi="Times New Roman" w:cs="Times New Roman"/>
          <w:kern w:val="0"/>
          <w14:ligatures w14:val="none"/>
        </w:rPr>
        <w:t>Connection’s</w:t>
      </w:r>
      <w:proofErr w:type="gramEnd"/>
      <w:r w:rsidRPr="00E53326">
        <w:rPr>
          <w:rFonts w:ascii="Times New Roman" w:eastAsia="Times New Roman" w:hAnsi="Times New Roman" w:cs="Times New Roman"/>
          <w:kern w:val="0"/>
          <w14:ligatures w14:val="none"/>
        </w:rPr>
        <w:t xml:space="preserve"> broken. </w:t>
      </w:r>
    </w:p>
    <w:p w14:paraId="7C9CFD48"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When all three align, listener and speaker join the same wavelength—and that’s where influence lives.</w:t>
      </w:r>
    </w:p>
    <w:p w14:paraId="2DADB1F0"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Removing the Mask</w:t>
      </w:r>
    </w:p>
    <w:p w14:paraId="7B90048C"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For years I believed that sounding “executive” meant trimming warmth out of my voice. I matched the tone I heard in conference calls: measured, flat, impersonal. It worked—until it didn’t. </w:t>
      </w:r>
    </w:p>
    <w:p w14:paraId="5F0B702F"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One day a trusted colleague said quietly, “You know, you’re most compelling when you stop trying to sound like everyone else.” </w:t>
      </w:r>
    </w:p>
    <w:p w14:paraId="54DBA88B"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Their honesty hit me with gratitude. I stopped scripting my every sentence and started letting my natural tone surface—warm, direct, occasionally humorous. The results were immediate: meetings became conversations again; collaborations reignited. </w:t>
      </w:r>
    </w:p>
    <w:p w14:paraId="09DDC4CD"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Reflection – Presence Is Power</w:t>
      </w:r>
      <w:r w:rsidRPr="00E53326">
        <w:rPr>
          <w:rFonts w:ascii="Times New Roman" w:eastAsia="Times New Roman" w:hAnsi="Times New Roman" w:cs="Times New Roman"/>
          <w:kern w:val="0"/>
          <w14:ligatures w14:val="none"/>
        </w:rPr>
        <w:br/>
        <w:t>Professionalism isn’t a personality type. You don’t need to trade authenticity to earn authority.</w:t>
      </w:r>
    </w:p>
    <w:p w14:paraId="1BD399F5"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Mentoring the Next Voice</w:t>
      </w:r>
    </w:p>
    <w:p w14:paraId="1FC6094C"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One of my greatest joys has been mentoring emerging leaders. A young analyst once told me she dreaded speaking in meetings because she “didn’t sound confident enough.” </w:t>
      </w:r>
    </w:p>
    <w:p w14:paraId="0B5F726B"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I asked what confidence sounded like to her. “Louder,” she said. “Certain.” </w:t>
      </w:r>
    </w:p>
    <w:p w14:paraId="67B5231F"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We worked on content instead of volume—preparing strong opening statements and strategic pauses. Within months she was presenting flawlessly and mentoring others. The louder voice was never required; only a surer one.</w:t>
      </w:r>
    </w:p>
    <w:p w14:paraId="2B115B91"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Reflection – Confidence Is Composure</w:t>
      </w:r>
      <w:r w:rsidRPr="00E53326">
        <w:rPr>
          <w:rFonts w:ascii="Times New Roman" w:eastAsia="Times New Roman" w:hAnsi="Times New Roman" w:cs="Times New Roman"/>
          <w:kern w:val="0"/>
          <w14:ligatures w14:val="none"/>
        </w:rPr>
        <w:br/>
        <w:t>Confidence is communicated not by decibels but by calm conviction.</w:t>
      </w:r>
    </w:p>
    <w:p w14:paraId="53F29474"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The Art of Listening</w:t>
      </w:r>
    </w:p>
    <w:p w14:paraId="1C360A9F"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The best communicators know when to stop talking. Listening is the secret superpower of leadership. </w:t>
      </w:r>
    </w:p>
    <w:p w14:paraId="60423F7D"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lastRenderedPageBreak/>
        <w:t xml:space="preserve">True listening invites more information. It’s about curiosity instead of waiting for your turn to reply. </w:t>
      </w:r>
    </w:p>
    <w:p w14:paraId="688A946C"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When I’m </w:t>
      </w:r>
      <w:proofErr w:type="spellStart"/>
      <w:r w:rsidRPr="00E53326">
        <w:rPr>
          <w:rFonts w:ascii="Times New Roman" w:eastAsia="Times New Roman" w:hAnsi="Times New Roman" w:cs="Times New Roman"/>
          <w:kern w:val="0"/>
          <w14:ligatures w14:val="none"/>
        </w:rPr>
        <w:t>in tense</w:t>
      </w:r>
      <w:proofErr w:type="spellEnd"/>
      <w:r w:rsidRPr="00E53326">
        <w:rPr>
          <w:rFonts w:ascii="Times New Roman" w:eastAsia="Times New Roman" w:hAnsi="Times New Roman" w:cs="Times New Roman"/>
          <w:kern w:val="0"/>
          <w14:ligatures w14:val="none"/>
        </w:rPr>
        <w:t xml:space="preserve"> discussions, I use a simple technique: echo and ask.</w:t>
      </w:r>
      <w:r w:rsidRPr="00E53326">
        <w:rPr>
          <w:rFonts w:ascii="Times New Roman" w:eastAsia="Times New Roman" w:hAnsi="Times New Roman" w:cs="Times New Roman"/>
          <w:kern w:val="0"/>
          <w14:ligatures w14:val="none"/>
        </w:rPr>
        <w:br/>
        <w:t>Echo what you’ve heard (“So you’re saying …”) — then ask a question (“Can you tell me more?”).  It signals respect and ensures clarity at the same time.</w:t>
      </w:r>
    </w:p>
    <w:p w14:paraId="276CD04C"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The quality of your listening determines the quality of your relationships.</w:t>
      </w:r>
    </w:p>
    <w:p w14:paraId="147FBE04"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Reflection – Influence through Understanding</w:t>
      </w:r>
      <w:r w:rsidRPr="00E53326">
        <w:rPr>
          <w:rFonts w:ascii="Times New Roman" w:eastAsia="Times New Roman" w:hAnsi="Times New Roman" w:cs="Times New Roman"/>
          <w:kern w:val="0"/>
          <w14:ligatures w14:val="none"/>
        </w:rPr>
        <w:br/>
        <w:t>You can’t persuade what you refuse to understand.</w:t>
      </w:r>
    </w:p>
    <w:p w14:paraId="03A96118"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Story – Remembering They’re Human Too</w:t>
      </w:r>
    </w:p>
    <w:p w14:paraId="13FE8DB1"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At a leadership conference years ago, I watched colleagues network effortlessly while I lingered at the edges pretending to check my phone. Finally, I took a breath and reminded myself:  They’re human too.  I introduced myself to a small group discussing travel delays, and within minutes we were laughing. </w:t>
      </w:r>
    </w:p>
    <w:p w14:paraId="278E8D14"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Several of those connections led to partnerships long after the event. That night taught me that authenticity doesn’t need to enter first; courage does. </w:t>
      </w:r>
    </w:p>
    <w:p w14:paraId="22C70093"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The moment you step forward honestly, rapport follows.</w:t>
      </w:r>
    </w:p>
    <w:p w14:paraId="476DC5BE"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Ask Yourself</w:t>
      </w:r>
    </w:p>
    <w:p w14:paraId="5947E8A8"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1. Where do you feel pressure to sound different than you are?</w:t>
      </w:r>
      <w:r w:rsidRPr="00E53326">
        <w:rPr>
          <w:rFonts w:ascii="Times New Roman" w:eastAsia="Times New Roman" w:hAnsi="Times New Roman" w:cs="Times New Roman"/>
          <w:kern w:val="0"/>
          <w14:ligatures w14:val="none"/>
        </w:rPr>
        <w:br/>
        <w:t>2. What happens in your body when you speak from truth versus when you perform?</w:t>
      </w:r>
      <w:r w:rsidRPr="00E53326">
        <w:rPr>
          <w:rFonts w:ascii="Times New Roman" w:eastAsia="Times New Roman" w:hAnsi="Times New Roman" w:cs="Times New Roman"/>
          <w:kern w:val="0"/>
          <w14:ligatures w14:val="none"/>
        </w:rPr>
        <w:br/>
        <w:t>3. Who communicates in a way that inspires you, and what makes their delivery authentic?</w:t>
      </w:r>
    </w:p>
    <w:p w14:paraId="36B55EAE"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Vulnerability in Voice</w:t>
      </w:r>
    </w:p>
    <w:p w14:paraId="66FE1765"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Honest dialogue requires risk. Before difficult meetings I sometimes begin by naming the discomfort</w:t>
      </w:r>
      <w:proofErr w:type="gramStart"/>
      <w:r w:rsidRPr="00E53326">
        <w:rPr>
          <w:rFonts w:ascii="Times New Roman" w:eastAsia="Times New Roman" w:hAnsi="Times New Roman" w:cs="Times New Roman"/>
          <w:kern w:val="0"/>
          <w14:ligatures w14:val="none"/>
        </w:rPr>
        <w:t>:  “</w:t>
      </w:r>
      <w:proofErr w:type="gramEnd"/>
      <w:r w:rsidRPr="00E53326">
        <w:rPr>
          <w:rFonts w:ascii="Times New Roman" w:eastAsia="Times New Roman" w:hAnsi="Times New Roman" w:cs="Times New Roman"/>
          <w:kern w:val="0"/>
          <w14:ligatures w14:val="none"/>
        </w:rPr>
        <w:t xml:space="preserve">I know this topic is sensitive, but I believe transparency will help us move forward.”  Acknowledging the elephant in the room frees everyone from dancing around it. </w:t>
      </w:r>
    </w:p>
    <w:p w14:paraId="3CD463E5"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We fear vulnerability because we equate it with weakness. In communication, it’s the opposite—it signals trust. When others sense you’re real, walls come down. </w:t>
      </w:r>
    </w:p>
    <w:p w14:paraId="3B0918BD"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Reflection – Truth Invites Trust</w:t>
      </w:r>
      <w:r w:rsidRPr="00E53326">
        <w:rPr>
          <w:rFonts w:ascii="Times New Roman" w:eastAsia="Times New Roman" w:hAnsi="Times New Roman" w:cs="Times New Roman"/>
          <w:kern w:val="0"/>
          <w14:ligatures w14:val="none"/>
        </w:rPr>
        <w:br/>
        <w:t>Authenticity doesn’t guard against emotion; it guides emotion toward purpose.</w:t>
      </w:r>
    </w:p>
    <w:p w14:paraId="6706EE9D"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Maintaining Your Voice</w:t>
      </w:r>
    </w:p>
    <w:p w14:paraId="0FFCE2B7"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Like any strength, communication improves with repetition and reflection.</w:t>
      </w:r>
    </w:p>
    <w:p w14:paraId="73924C9C"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b/>
          <w:bCs/>
          <w:kern w:val="0"/>
          <w14:ligatures w14:val="none"/>
        </w:rPr>
        <w:lastRenderedPageBreak/>
        <w:t>Prepare lightly.</w:t>
      </w:r>
      <w:r w:rsidRPr="00E53326">
        <w:rPr>
          <w:rFonts w:ascii="Times New Roman" w:eastAsia="Times New Roman" w:hAnsi="Times New Roman" w:cs="Times New Roman"/>
          <w:kern w:val="0"/>
          <w14:ligatures w14:val="none"/>
        </w:rPr>
        <w:t>  Know key points; leave room for spontaneity.</w:t>
      </w:r>
      <w:r w:rsidRPr="00E53326">
        <w:rPr>
          <w:rFonts w:ascii="Times New Roman" w:eastAsia="Times New Roman" w:hAnsi="Times New Roman" w:cs="Times New Roman"/>
          <w:kern w:val="0"/>
          <w14:ligatures w14:val="none"/>
        </w:rPr>
        <w:br/>
      </w:r>
      <w:r w:rsidRPr="00E53326">
        <w:rPr>
          <w:rFonts w:ascii="Times New Roman" w:eastAsia="Times New Roman" w:hAnsi="Times New Roman" w:cs="Times New Roman"/>
          <w:b/>
          <w:bCs/>
          <w:kern w:val="0"/>
          <w14:ligatures w14:val="none"/>
        </w:rPr>
        <w:t>Pause often.</w:t>
      </w:r>
      <w:r w:rsidRPr="00E53326">
        <w:rPr>
          <w:rFonts w:ascii="Times New Roman" w:eastAsia="Times New Roman" w:hAnsi="Times New Roman" w:cs="Times New Roman"/>
          <w:kern w:val="0"/>
          <w14:ligatures w14:val="none"/>
        </w:rPr>
        <w:t>  Silence after important ideas gives them gravity.</w:t>
      </w:r>
      <w:r w:rsidRPr="00E53326">
        <w:rPr>
          <w:rFonts w:ascii="Times New Roman" w:eastAsia="Times New Roman" w:hAnsi="Times New Roman" w:cs="Times New Roman"/>
          <w:kern w:val="0"/>
          <w14:ligatures w14:val="none"/>
        </w:rPr>
        <w:br/>
      </w:r>
      <w:r w:rsidRPr="00E53326">
        <w:rPr>
          <w:rFonts w:ascii="Times New Roman" w:eastAsia="Times New Roman" w:hAnsi="Times New Roman" w:cs="Times New Roman"/>
          <w:b/>
          <w:bCs/>
          <w:kern w:val="0"/>
          <w14:ligatures w14:val="none"/>
        </w:rPr>
        <w:t>Review.</w:t>
      </w:r>
      <w:r w:rsidRPr="00E53326">
        <w:rPr>
          <w:rFonts w:ascii="Times New Roman" w:eastAsia="Times New Roman" w:hAnsi="Times New Roman" w:cs="Times New Roman"/>
          <w:kern w:val="0"/>
          <w14:ligatures w14:val="none"/>
        </w:rPr>
        <w:t xml:space="preserve">  After each major conversation, note what worked and what to adjust. </w:t>
      </w:r>
    </w:p>
    <w:p w14:paraId="4E91FD79"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These small habits are how “voice” becomes artistry. You’re not performing; you’re practicing alignment.</w:t>
      </w:r>
    </w:p>
    <w:p w14:paraId="51B5EE16"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Ask Yourself</w:t>
      </w:r>
      <w:r w:rsidRPr="00E53326">
        <w:rPr>
          <w:rFonts w:ascii="Times New Roman" w:eastAsia="Times New Roman" w:hAnsi="Times New Roman" w:cs="Times New Roman"/>
          <w:kern w:val="0"/>
          <w14:ligatures w14:val="none"/>
        </w:rPr>
        <w:br/>
        <w:t>- What upcoming moment could benefit from intentional preparation?</w:t>
      </w:r>
      <w:r w:rsidRPr="00E53326">
        <w:rPr>
          <w:rFonts w:ascii="Times New Roman" w:eastAsia="Times New Roman" w:hAnsi="Times New Roman" w:cs="Times New Roman"/>
          <w:kern w:val="0"/>
          <w14:ligatures w14:val="none"/>
        </w:rPr>
        <w:br/>
        <w:t>- How might silence strengthen your next message?</w:t>
      </w:r>
      <w:r w:rsidRPr="00E53326">
        <w:rPr>
          <w:rFonts w:ascii="Times New Roman" w:eastAsia="Times New Roman" w:hAnsi="Times New Roman" w:cs="Times New Roman"/>
          <w:kern w:val="0"/>
          <w14:ligatures w14:val="none"/>
        </w:rPr>
        <w:br/>
        <w:t>- Which feedback from others consistently points to your communication strengths?</w:t>
      </w:r>
    </w:p>
    <w:p w14:paraId="4B7BA7BF"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Closing Reflection</w:t>
      </w:r>
    </w:p>
    <w:p w14:paraId="61DF177C"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Articulating your authentic voice isn’t about finding perfect words; it’s about </w:t>
      </w:r>
      <w:proofErr w:type="gramStart"/>
      <w:r w:rsidRPr="00E53326">
        <w:rPr>
          <w:rFonts w:ascii="Times New Roman" w:eastAsia="Times New Roman" w:hAnsi="Times New Roman" w:cs="Times New Roman"/>
          <w:kern w:val="0"/>
          <w14:ligatures w14:val="none"/>
        </w:rPr>
        <w:t>speaking</w:t>
      </w:r>
      <w:proofErr w:type="gramEnd"/>
      <w:r w:rsidRPr="00E53326">
        <w:rPr>
          <w:rFonts w:ascii="Times New Roman" w:eastAsia="Times New Roman" w:hAnsi="Times New Roman" w:cs="Times New Roman"/>
          <w:kern w:val="0"/>
          <w14:ligatures w14:val="none"/>
        </w:rPr>
        <w:t xml:space="preserve"> them from an honest place. </w:t>
      </w:r>
    </w:p>
    <w:p w14:paraId="4694ECBA"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When clarity replaces performance, listeners hear more than sound—they hear sincerity.</w:t>
      </w:r>
      <w:r w:rsidRPr="00E53326">
        <w:rPr>
          <w:rFonts w:ascii="Times New Roman" w:eastAsia="Times New Roman" w:hAnsi="Times New Roman" w:cs="Times New Roman"/>
          <w:kern w:val="0"/>
          <w14:ligatures w14:val="none"/>
        </w:rPr>
        <w:br/>
        <w:t>When confidence partners with humility, influence grows naturally.</w:t>
      </w:r>
      <w:r w:rsidRPr="00E53326">
        <w:rPr>
          <w:rFonts w:ascii="Times New Roman" w:eastAsia="Times New Roman" w:hAnsi="Times New Roman" w:cs="Times New Roman"/>
          <w:kern w:val="0"/>
          <w14:ligatures w14:val="none"/>
        </w:rPr>
        <w:br/>
        <w:t xml:space="preserve">When connection outweighs ego, relationships deepen. </w:t>
      </w:r>
    </w:p>
    <w:p w14:paraId="5A4A7F00"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Say it straight. Say it kindly. Say it as only you can.</w:t>
      </w:r>
    </w:p>
    <w:p w14:paraId="6FE6730D" w14:textId="77777777" w:rsidR="00E53326" w:rsidRDefault="00E53326" w:rsidP="00202874">
      <w:pPr>
        <w:spacing w:before="100" w:beforeAutospacing="1" w:after="100" w:afterAutospacing="1" w:line="240" w:lineRule="auto"/>
        <w:outlineLvl w:val="0"/>
        <w:rPr>
          <w:rFonts w:ascii="Times New Roman" w:eastAsia="Times New Roman" w:hAnsi="Times New Roman" w:cs="Times New Roman"/>
          <w:i/>
          <w:iCs/>
          <w:kern w:val="0"/>
          <w14:ligatures w14:val="none"/>
        </w:rPr>
      </w:pPr>
    </w:p>
    <w:p w14:paraId="72CEF15D" w14:textId="77777777" w:rsidR="00E53326" w:rsidRDefault="00E53326" w:rsidP="00202874">
      <w:pPr>
        <w:spacing w:before="100" w:beforeAutospacing="1" w:after="100" w:afterAutospacing="1" w:line="240" w:lineRule="auto"/>
        <w:outlineLvl w:val="0"/>
        <w:rPr>
          <w:rFonts w:ascii="Times New Roman" w:eastAsia="Times New Roman" w:hAnsi="Times New Roman" w:cs="Times New Roman"/>
          <w:i/>
          <w:iCs/>
          <w:kern w:val="0"/>
          <w14:ligatures w14:val="none"/>
        </w:rPr>
      </w:pPr>
    </w:p>
    <w:p w14:paraId="5160F96C" w14:textId="77777777" w:rsidR="00E53326" w:rsidRPr="00E53326" w:rsidRDefault="00E53326" w:rsidP="00E5332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53326">
        <w:rPr>
          <w:rFonts w:ascii="Times New Roman" w:eastAsia="Times New Roman" w:hAnsi="Times New Roman" w:cs="Times New Roman"/>
          <w:b/>
          <w:bCs/>
          <w:kern w:val="36"/>
          <w:sz w:val="48"/>
          <w:szCs w:val="48"/>
          <w14:ligatures w14:val="none"/>
        </w:rPr>
        <w:t>CHAPTER 5 – AMPLIFYING YOUR IMPACT</w:t>
      </w:r>
    </w:p>
    <w:p w14:paraId="104D82F2"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Finding your voice changes you.</w:t>
      </w:r>
      <w:r w:rsidRPr="00E53326">
        <w:rPr>
          <w:rFonts w:ascii="Times New Roman" w:eastAsia="Times New Roman" w:hAnsi="Times New Roman" w:cs="Times New Roman"/>
          <w:kern w:val="0"/>
          <w14:ligatures w14:val="none"/>
        </w:rPr>
        <w:br/>
        <w:t xml:space="preserve">Using it to uplift others changes the world around you. </w:t>
      </w:r>
    </w:p>
    <w:p w14:paraId="08A5482C"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Once you begin to trust your authenticity, leadership stops being a solo act and becomes a ripple—one conversation, one act of advocacy, one moment of inclusion at a time.</w:t>
      </w:r>
      <w:r w:rsidRPr="00E53326">
        <w:rPr>
          <w:rFonts w:ascii="Times New Roman" w:eastAsia="Times New Roman" w:hAnsi="Times New Roman" w:cs="Times New Roman"/>
          <w:kern w:val="0"/>
          <w14:ligatures w14:val="none"/>
        </w:rPr>
        <w:br/>
        <w:t>True power is seldom loud. It’s consistent, intentional, and generous.</w:t>
      </w:r>
    </w:p>
    <w:p w14:paraId="47CE73AF"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Leading with Intention</w:t>
      </w:r>
    </w:p>
    <w:p w14:paraId="5638E726"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Before any meeting, I take ten seconds to ask myself: </w:t>
      </w:r>
      <w:r w:rsidRPr="00E53326">
        <w:rPr>
          <w:rFonts w:ascii="Times New Roman" w:eastAsia="Times New Roman" w:hAnsi="Times New Roman" w:cs="Times New Roman"/>
          <w:i/>
          <w:iCs/>
          <w:kern w:val="0"/>
          <w14:ligatures w14:val="none"/>
        </w:rPr>
        <w:t>What do I want people to feel when we finish?</w:t>
      </w:r>
      <w:r w:rsidRPr="00E53326">
        <w:rPr>
          <w:rFonts w:ascii="Times New Roman" w:eastAsia="Times New Roman" w:hAnsi="Times New Roman" w:cs="Times New Roman"/>
          <w:kern w:val="0"/>
          <w14:ligatures w14:val="none"/>
        </w:rPr>
        <w:br/>
        <w:t xml:space="preserve">Supported?  Challenged?  Heard? </w:t>
      </w:r>
    </w:p>
    <w:p w14:paraId="60089031"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lastRenderedPageBreak/>
        <w:t>That simple check changes my whole approach. When the goal is emotional clarity rather than control, tone adjusts automatically.</w:t>
      </w:r>
    </w:p>
    <w:p w14:paraId="43909D83"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Early in my HR career I moderated a conflict between two team members. Tension filled the room. Rather than diving straight into facts, I started with a question:</w:t>
      </w:r>
      <w:r w:rsidRPr="00E53326">
        <w:rPr>
          <w:rFonts w:ascii="Times New Roman" w:eastAsia="Times New Roman" w:hAnsi="Times New Roman" w:cs="Times New Roman"/>
          <w:kern w:val="0"/>
          <w14:ligatures w14:val="none"/>
        </w:rPr>
        <w:br/>
        <w:t xml:space="preserve">“What do you each need the other to understand?” </w:t>
      </w:r>
    </w:p>
    <w:p w14:paraId="1DF79225"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We spent the next ten minutes listening instead of defending. The tone shifted completely. The problem eventually resolved itself because people finally felt seen. </w:t>
      </w:r>
    </w:p>
    <w:p w14:paraId="3DAE49F7"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That day proved that leadership lives in questions more than in answers.</w:t>
      </w:r>
    </w:p>
    <w:p w14:paraId="62586F3B"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Reflection – Energy Is Contagious</w:t>
      </w:r>
      <w:r w:rsidRPr="00E53326">
        <w:rPr>
          <w:rFonts w:ascii="Times New Roman" w:eastAsia="Times New Roman" w:hAnsi="Times New Roman" w:cs="Times New Roman"/>
          <w:kern w:val="0"/>
          <w14:ligatures w14:val="none"/>
        </w:rPr>
        <w:br/>
        <w:t>Long before results arrive, people read tone.  You can’t always control content, but you can control energy.</w:t>
      </w:r>
    </w:p>
    <w:p w14:paraId="75B016DA"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The Ripple Effect of Empowerment</w:t>
      </w:r>
    </w:p>
    <w:p w14:paraId="7F69A306"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Influence expands through people, not through perfection.</w:t>
      </w:r>
      <w:r w:rsidRPr="00E53326">
        <w:rPr>
          <w:rFonts w:ascii="Times New Roman" w:eastAsia="Times New Roman" w:hAnsi="Times New Roman" w:cs="Times New Roman"/>
          <w:kern w:val="0"/>
          <w14:ligatures w14:val="none"/>
        </w:rPr>
        <w:br/>
        <w:t>One empowered person naturally empowers another.</w:t>
      </w:r>
    </w:p>
    <w:p w14:paraId="12A02AB9"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A former mentee once emailed me, </w:t>
      </w:r>
      <w:r w:rsidRPr="00E53326">
        <w:rPr>
          <w:rFonts w:ascii="Times New Roman" w:eastAsia="Times New Roman" w:hAnsi="Times New Roman" w:cs="Times New Roman"/>
          <w:i/>
          <w:iCs/>
          <w:kern w:val="0"/>
          <w14:ligatures w14:val="none"/>
        </w:rPr>
        <w:t>“You told me my perspective mattered. I believed you. Now I’m mentoring someone else.”</w:t>
      </w:r>
      <w:r w:rsidRPr="00E53326">
        <w:rPr>
          <w:rFonts w:ascii="Times New Roman" w:eastAsia="Times New Roman" w:hAnsi="Times New Roman" w:cs="Times New Roman"/>
          <w:kern w:val="0"/>
          <w14:ligatures w14:val="none"/>
        </w:rPr>
        <w:br/>
        <w:t xml:space="preserve">That single sentence captured the idea of ripple leadership: you may never see the full outcome of your influence, but it </w:t>
      </w:r>
      <w:proofErr w:type="gramStart"/>
      <w:r w:rsidRPr="00E53326">
        <w:rPr>
          <w:rFonts w:ascii="Times New Roman" w:eastAsia="Times New Roman" w:hAnsi="Times New Roman" w:cs="Times New Roman"/>
          <w:kern w:val="0"/>
          <w14:ligatures w14:val="none"/>
        </w:rPr>
        <w:t>multiplies</w:t>
      </w:r>
      <w:proofErr w:type="gramEnd"/>
      <w:r w:rsidRPr="00E53326">
        <w:rPr>
          <w:rFonts w:ascii="Times New Roman" w:eastAsia="Times New Roman" w:hAnsi="Times New Roman" w:cs="Times New Roman"/>
          <w:kern w:val="0"/>
          <w14:ligatures w14:val="none"/>
        </w:rPr>
        <w:t xml:space="preserve"> nonetheless.</w:t>
      </w:r>
    </w:p>
    <w:p w14:paraId="2593B355"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Reflection – Legacy over Spotlight</w:t>
      </w:r>
      <w:r w:rsidRPr="00E53326">
        <w:rPr>
          <w:rFonts w:ascii="Times New Roman" w:eastAsia="Times New Roman" w:hAnsi="Times New Roman" w:cs="Times New Roman"/>
          <w:kern w:val="0"/>
          <w14:ligatures w14:val="none"/>
        </w:rPr>
        <w:br/>
        <w:t>Measure success not by applause in the moment but by courage awakened in others later.</w:t>
      </w:r>
    </w:p>
    <w:p w14:paraId="2E53793B"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Advocacy in Action</w:t>
      </w:r>
    </w:p>
    <w:p w14:paraId="535E8C7F"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Your authentic voice carries moral weight.</w:t>
      </w:r>
      <w:r w:rsidRPr="00E53326">
        <w:rPr>
          <w:rFonts w:ascii="Times New Roman" w:eastAsia="Times New Roman" w:hAnsi="Times New Roman" w:cs="Times New Roman"/>
          <w:kern w:val="0"/>
          <w14:ligatures w14:val="none"/>
        </w:rPr>
        <w:br/>
        <w:t>Once you find it, the next test is how you’ll use it when it feels uncomfortable.</w:t>
      </w:r>
    </w:p>
    <w:p w14:paraId="6D40C996"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In one meeting, a colleague’s idea was restated by someone else and immediately praised. Instead of staying silent, I said, “That’s an excellent extension of what Maria introduced earlier.”</w:t>
      </w:r>
      <w:r w:rsidRPr="00E53326">
        <w:rPr>
          <w:rFonts w:ascii="Times New Roman" w:eastAsia="Times New Roman" w:hAnsi="Times New Roman" w:cs="Times New Roman"/>
          <w:kern w:val="0"/>
          <w14:ligatures w14:val="none"/>
        </w:rPr>
        <w:br/>
        <w:t>It was a small interjection—seconds long—but the look of gratitude on her face reminded me how validation can rewrite a dynamic.</w:t>
      </w:r>
    </w:p>
    <w:p w14:paraId="69827D72"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Micro</w:t>
      </w:r>
      <w:r w:rsidRPr="00E53326">
        <w:rPr>
          <w:rFonts w:ascii="Times New Roman" w:eastAsia="Times New Roman" w:hAnsi="Times New Roman" w:cs="Times New Roman"/>
          <w:kern w:val="0"/>
          <w14:ligatures w14:val="none"/>
        </w:rPr>
        <w:noBreakHyphen/>
        <w:t>advocacy moments like that accumulate into culture change.</w:t>
      </w:r>
    </w:p>
    <w:p w14:paraId="4E13654A"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Reflection – Courage Is Contagious</w:t>
      </w:r>
      <w:r w:rsidRPr="00E53326">
        <w:rPr>
          <w:rFonts w:ascii="Times New Roman" w:eastAsia="Times New Roman" w:hAnsi="Times New Roman" w:cs="Times New Roman"/>
          <w:kern w:val="0"/>
          <w14:ligatures w14:val="none"/>
        </w:rPr>
        <w:br/>
        <w:t>Speaking up for others reinforces integrity in yourself.  Every time you do, you quietly redefine normal.</w:t>
      </w:r>
    </w:p>
    <w:p w14:paraId="5921B0C8"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Mentorship as Amplification</w:t>
      </w:r>
    </w:p>
    <w:p w14:paraId="7C87CDE2"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lastRenderedPageBreak/>
        <w:t>Mentorship became my favorite leadership practice because it let me multiply progress.</w:t>
      </w:r>
      <w:r w:rsidRPr="00E53326">
        <w:rPr>
          <w:rFonts w:ascii="Times New Roman" w:eastAsia="Times New Roman" w:hAnsi="Times New Roman" w:cs="Times New Roman"/>
          <w:kern w:val="0"/>
          <w14:ligatures w14:val="none"/>
        </w:rPr>
        <w:br/>
        <w:t>A young professional once confided she hated presenting: “My voice literally shakes.”</w:t>
      </w:r>
      <w:r w:rsidRPr="00E53326">
        <w:rPr>
          <w:rFonts w:ascii="Times New Roman" w:eastAsia="Times New Roman" w:hAnsi="Times New Roman" w:cs="Times New Roman"/>
          <w:kern w:val="0"/>
          <w14:ligatures w14:val="none"/>
        </w:rPr>
        <w:br/>
        <w:t xml:space="preserve">We met weekly, turning fear into skill—structuring openings, using pauses, reframing nerves as energy. Months later she delivered a flawless presentation. </w:t>
      </w:r>
    </w:p>
    <w:p w14:paraId="00F24028"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“Thank you for helping me find my voice,” she said.</w:t>
      </w:r>
      <w:r w:rsidRPr="00E53326">
        <w:rPr>
          <w:rFonts w:ascii="Times New Roman" w:eastAsia="Times New Roman" w:hAnsi="Times New Roman" w:cs="Times New Roman"/>
          <w:kern w:val="0"/>
          <w14:ligatures w14:val="none"/>
        </w:rPr>
        <w:br/>
        <w:t>What she didn’t realize was that mentoring her fortified mine.</w:t>
      </w:r>
      <w:r w:rsidRPr="00E53326">
        <w:rPr>
          <w:rFonts w:ascii="Times New Roman" w:eastAsia="Times New Roman" w:hAnsi="Times New Roman" w:cs="Times New Roman"/>
          <w:kern w:val="0"/>
          <w14:ligatures w14:val="none"/>
        </w:rPr>
        <w:br/>
        <w:t>Passing the torch keeps your own light burning.</w:t>
      </w:r>
    </w:p>
    <w:p w14:paraId="6893E4F8"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Reflection – Teach What You Know</w:t>
      </w:r>
      <w:r w:rsidRPr="00E53326">
        <w:rPr>
          <w:rFonts w:ascii="Times New Roman" w:eastAsia="Times New Roman" w:hAnsi="Times New Roman" w:cs="Times New Roman"/>
          <w:kern w:val="0"/>
          <w14:ligatures w14:val="none"/>
        </w:rPr>
        <w:br/>
        <w:t>When you guide others, you prove to yourself that your lessons have value.</w:t>
      </w:r>
    </w:p>
    <w:p w14:paraId="0CC3DEE8"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Story – Full Circle at the Conference</w:t>
      </w:r>
    </w:p>
    <w:p w14:paraId="514B1CEF"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Several years </w:t>
      </w:r>
      <w:proofErr w:type="gramStart"/>
      <w:r w:rsidRPr="00E53326">
        <w:rPr>
          <w:rFonts w:ascii="Times New Roman" w:eastAsia="Times New Roman" w:hAnsi="Times New Roman" w:cs="Times New Roman"/>
          <w:kern w:val="0"/>
          <w14:ligatures w14:val="none"/>
        </w:rPr>
        <w:t>ago</w:t>
      </w:r>
      <w:proofErr w:type="gramEnd"/>
      <w:r w:rsidRPr="00E53326">
        <w:rPr>
          <w:rFonts w:ascii="Times New Roman" w:eastAsia="Times New Roman" w:hAnsi="Times New Roman" w:cs="Times New Roman"/>
          <w:kern w:val="0"/>
          <w14:ligatures w14:val="none"/>
        </w:rPr>
        <w:t xml:space="preserve"> I returned to the same national leadership conference where I’d once frozen outside every conversation. This time I came as a panelist. </w:t>
      </w:r>
    </w:p>
    <w:p w14:paraId="49A1CE92"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I spotted a group of newer attendees clustered near the coffee bar, nametags dangling like shields. Twenty years </w:t>
      </w:r>
      <w:proofErr w:type="gramStart"/>
      <w:r w:rsidRPr="00E53326">
        <w:rPr>
          <w:rFonts w:ascii="Times New Roman" w:eastAsia="Times New Roman" w:hAnsi="Times New Roman" w:cs="Times New Roman"/>
          <w:kern w:val="0"/>
          <w14:ligatures w14:val="none"/>
        </w:rPr>
        <w:t>ago</w:t>
      </w:r>
      <w:proofErr w:type="gramEnd"/>
      <w:r w:rsidRPr="00E53326">
        <w:rPr>
          <w:rFonts w:ascii="Times New Roman" w:eastAsia="Times New Roman" w:hAnsi="Times New Roman" w:cs="Times New Roman"/>
          <w:kern w:val="0"/>
          <w14:ligatures w14:val="none"/>
        </w:rPr>
        <w:t xml:space="preserve"> that had been me. I walked over, smiled, and said, “First conference?”  They relaxed instantly.  Within minutes we were laughing about travel delays and networking jitters. </w:t>
      </w:r>
    </w:p>
    <w:p w14:paraId="5F7E9765"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Later one woman whispered, “Thank you for coming over.  You made this seem doable.”</w:t>
      </w:r>
      <w:r w:rsidRPr="00E53326">
        <w:rPr>
          <w:rFonts w:ascii="Times New Roman" w:eastAsia="Times New Roman" w:hAnsi="Times New Roman" w:cs="Times New Roman"/>
          <w:kern w:val="0"/>
          <w14:ligatures w14:val="none"/>
        </w:rPr>
        <w:br/>
        <w:t>That was impact—measured not in followers or titles, but in the confidence transferred through a single genuine conversation.</w:t>
      </w:r>
    </w:p>
    <w:p w14:paraId="1682EE29"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Ask Yourself</w:t>
      </w:r>
    </w:p>
    <w:p w14:paraId="37F76706"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1. Who has amplified </w:t>
      </w:r>
      <w:r w:rsidRPr="00E53326">
        <w:rPr>
          <w:rFonts w:ascii="Times New Roman" w:eastAsia="Times New Roman" w:hAnsi="Times New Roman" w:cs="Times New Roman"/>
          <w:i/>
          <w:iCs/>
          <w:kern w:val="0"/>
          <w14:ligatures w14:val="none"/>
        </w:rPr>
        <w:t>your</w:t>
      </w:r>
      <w:r w:rsidRPr="00E53326">
        <w:rPr>
          <w:rFonts w:ascii="Times New Roman" w:eastAsia="Times New Roman" w:hAnsi="Times New Roman" w:cs="Times New Roman"/>
          <w:kern w:val="0"/>
          <w14:ligatures w14:val="none"/>
        </w:rPr>
        <w:t xml:space="preserve"> voice when you doubted it?  How can you thank them?</w:t>
      </w:r>
      <w:r w:rsidRPr="00E53326">
        <w:rPr>
          <w:rFonts w:ascii="Times New Roman" w:eastAsia="Times New Roman" w:hAnsi="Times New Roman" w:cs="Times New Roman"/>
          <w:kern w:val="0"/>
          <w14:ligatures w14:val="none"/>
        </w:rPr>
        <w:br/>
        <w:t>2. Whose confidence could you strengthen this week simply by acknowledgment?</w:t>
      </w:r>
      <w:r w:rsidRPr="00E53326">
        <w:rPr>
          <w:rFonts w:ascii="Times New Roman" w:eastAsia="Times New Roman" w:hAnsi="Times New Roman" w:cs="Times New Roman"/>
          <w:kern w:val="0"/>
          <w14:ligatures w14:val="none"/>
        </w:rPr>
        <w:br/>
        <w:t>3. What causes or people need you to lend your volume until they find their own?</w:t>
      </w:r>
    </w:p>
    <w:p w14:paraId="293819A3"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Collaboration Over Competition</w:t>
      </w:r>
    </w:p>
    <w:p w14:paraId="683C4E7D"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Corporate life sometimes sells the myth that success is scarce. But when one person’s success threatens another, everyone loses focus on purpose.</w:t>
      </w:r>
    </w:p>
    <w:p w14:paraId="6C9C0E2A"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The best leaders replace competition with collaboration. They share credit, distribute praise, and create safe spaces for shared ideas. </w:t>
      </w:r>
    </w:p>
    <w:p w14:paraId="39D84BA8"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When colleagues know you’ll celebrate their wins, they invite you into more opportunities.  Generosity is the most strategic network builder there is.</w:t>
      </w:r>
    </w:p>
    <w:p w14:paraId="39DB432C"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Reflection – A Bigger Table</w:t>
      </w:r>
      <w:r w:rsidRPr="00E53326">
        <w:rPr>
          <w:rFonts w:ascii="Times New Roman" w:eastAsia="Times New Roman" w:hAnsi="Times New Roman" w:cs="Times New Roman"/>
          <w:kern w:val="0"/>
          <w14:ligatures w14:val="none"/>
        </w:rPr>
        <w:br/>
        <w:t>Leadership isn’t about taking a larger slice of pie; it’s about baking a larger pie for everyone.</w:t>
      </w:r>
    </w:p>
    <w:p w14:paraId="2BACD257"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lastRenderedPageBreak/>
        <w:t>Presence Is Power</w:t>
      </w:r>
    </w:p>
    <w:p w14:paraId="200E27E7"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Impact is often less about what you say than the calm you bring.</w:t>
      </w:r>
      <w:r w:rsidRPr="00E53326">
        <w:rPr>
          <w:rFonts w:ascii="Times New Roman" w:eastAsia="Times New Roman" w:hAnsi="Times New Roman" w:cs="Times New Roman"/>
          <w:kern w:val="0"/>
          <w14:ligatures w14:val="none"/>
        </w:rPr>
        <w:br/>
        <w:t>In high</w:t>
      </w:r>
      <w:r w:rsidRPr="00E53326">
        <w:rPr>
          <w:rFonts w:ascii="Times New Roman" w:eastAsia="Times New Roman" w:hAnsi="Times New Roman" w:cs="Times New Roman"/>
          <w:kern w:val="0"/>
          <w14:ligatures w14:val="none"/>
        </w:rPr>
        <w:noBreakHyphen/>
        <w:t>stress situations, steady presence becomes oxygen for everyone else. It communicates safety, the invisible permission for others to think clearly.</w:t>
      </w:r>
    </w:p>
    <w:p w14:paraId="5A1D89A8"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To lead with presence:</w:t>
      </w:r>
      <w:r w:rsidRPr="00E53326">
        <w:rPr>
          <w:rFonts w:ascii="Times New Roman" w:eastAsia="Times New Roman" w:hAnsi="Times New Roman" w:cs="Times New Roman"/>
          <w:kern w:val="0"/>
          <w14:ligatures w14:val="none"/>
        </w:rPr>
        <w:br/>
        <w:t>- Slow your breathing before entering any room.</w:t>
      </w:r>
      <w:r w:rsidRPr="00E53326">
        <w:rPr>
          <w:rFonts w:ascii="Times New Roman" w:eastAsia="Times New Roman" w:hAnsi="Times New Roman" w:cs="Times New Roman"/>
          <w:kern w:val="0"/>
          <w14:ligatures w14:val="none"/>
        </w:rPr>
        <w:br/>
        <w:t>- Make eye contact long enough to connect, not to intimidate.</w:t>
      </w:r>
      <w:r w:rsidRPr="00E53326">
        <w:rPr>
          <w:rFonts w:ascii="Times New Roman" w:eastAsia="Times New Roman" w:hAnsi="Times New Roman" w:cs="Times New Roman"/>
          <w:kern w:val="0"/>
          <w14:ligatures w14:val="none"/>
        </w:rPr>
        <w:br/>
        <w:t xml:space="preserve">- Give full attention to whoever is speaking. </w:t>
      </w:r>
    </w:p>
    <w:p w14:paraId="3A36C979"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Presence can be felt across a crowded auditorium or through a single reassuring glance.</w:t>
      </w:r>
    </w:p>
    <w:p w14:paraId="62DBFFD2"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Ask Yourself</w:t>
      </w:r>
      <w:r w:rsidRPr="00E53326">
        <w:rPr>
          <w:rFonts w:ascii="Times New Roman" w:eastAsia="Times New Roman" w:hAnsi="Times New Roman" w:cs="Times New Roman"/>
          <w:kern w:val="0"/>
          <w14:ligatures w14:val="none"/>
        </w:rPr>
        <w:br/>
        <w:t>- What do people experience emotionally when they interact with me?</w:t>
      </w:r>
      <w:r w:rsidRPr="00E53326">
        <w:rPr>
          <w:rFonts w:ascii="Times New Roman" w:eastAsia="Times New Roman" w:hAnsi="Times New Roman" w:cs="Times New Roman"/>
          <w:kern w:val="0"/>
          <w14:ligatures w14:val="none"/>
        </w:rPr>
        <w:br/>
        <w:t xml:space="preserve">- How can I make my presence feel grounding rather than demanding? </w:t>
      </w:r>
    </w:p>
    <w:p w14:paraId="2CF20577"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Closing Reflection</w:t>
      </w:r>
    </w:p>
    <w:p w14:paraId="5BC86877"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Amplifying your impact isn’t about collecting influence; it’s about distributing it.</w:t>
      </w:r>
      <w:r w:rsidRPr="00E53326">
        <w:rPr>
          <w:rFonts w:ascii="Times New Roman" w:eastAsia="Times New Roman" w:hAnsi="Times New Roman" w:cs="Times New Roman"/>
          <w:kern w:val="0"/>
          <w14:ligatures w14:val="none"/>
        </w:rPr>
        <w:br/>
        <w:t xml:space="preserve">When you own your authentic voice, you gain the choice of how to use it—and the highest purpose of any voice is service. </w:t>
      </w:r>
    </w:p>
    <w:p w14:paraId="325C8CF3"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Use yours to advocate, to mentor, to connect, and to calm.</w:t>
      </w:r>
      <w:r w:rsidRPr="00E53326">
        <w:rPr>
          <w:rFonts w:ascii="Times New Roman" w:eastAsia="Times New Roman" w:hAnsi="Times New Roman" w:cs="Times New Roman"/>
          <w:kern w:val="0"/>
          <w14:ligatures w14:val="none"/>
        </w:rPr>
        <w:br/>
        <w:t>Use it so powerfully yet kindly that people walk away thinking less about how loud you were and more about how seen they felt.</w:t>
      </w:r>
    </w:p>
    <w:p w14:paraId="23981973"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That is legacy leadership.</w:t>
      </w:r>
    </w:p>
    <w:p w14:paraId="22408E06" w14:textId="77777777" w:rsidR="00E53326" w:rsidRPr="00E53326" w:rsidRDefault="00E53326" w:rsidP="00E5332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53326">
        <w:rPr>
          <w:rFonts w:ascii="Times New Roman" w:eastAsia="Times New Roman" w:hAnsi="Times New Roman" w:cs="Times New Roman"/>
          <w:b/>
          <w:bCs/>
          <w:kern w:val="36"/>
          <w:sz w:val="48"/>
          <w:szCs w:val="48"/>
          <w14:ligatures w14:val="none"/>
        </w:rPr>
        <w:t>CHAPTER 6 – LIVING AN EMPOWERED AND AUTHENTIC LIFE</w:t>
      </w:r>
    </w:p>
    <w:p w14:paraId="2195337B"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Empowerment is not a single moment of bravery but a lifetime of choosing alignment over approval.</w:t>
      </w:r>
      <w:r w:rsidRPr="00E53326">
        <w:rPr>
          <w:rFonts w:ascii="Times New Roman" w:eastAsia="Times New Roman" w:hAnsi="Times New Roman" w:cs="Times New Roman"/>
          <w:kern w:val="0"/>
          <w14:ligatures w14:val="none"/>
        </w:rPr>
        <w:br/>
        <w:t>It’s the practice of allowing your inner truth to guide your outer world—conversation by conversation, decision by decision—until that alignment becomes your natural way of being.</w:t>
      </w:r>
    </w:p>
    <w:p w14:paraId="73E4AB1B"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When you reach this stage, you realize the real work of leadership isn’t about control or perfection. It’s about freedom—freedom to speak your truth, to rest when needed, to evolve without apology, and to let purpose set the pace.</w:t>
      </w:r>
    </w:p>
    <w:p w14:paraId="26851835"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Alignment Over Approval</w:t>
      </w:r>
    </w:p>
    <w:p w14:paraId="5AFE6439"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lastRenderedPageBreak/>
        <w:t xml:space="preserve">One of the loudest lessons I’ve learned is that peace and public opinion rarely occupy the same seat. </w:t>
      </w:r>
    </w:p>
    <w:p w14:paraId="6C57B6AC"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Years ago, I was offered the kind of promotion most people dream about: bigger title, bigger salary, global visibility. I wanted to celebrate—but something in me hesitated. The role demanded constant travel, and I pictured the look on my daughters’ faces each time I would leave. </w:t>
      </w:r>
    </w:p>
    <w:p w14:paraId="7C07C7C3"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Turning it down was harder than any acceptance letter I’ve ever signed. But when the congratulations emails flew around the office, I felt something they didn’t: alignment. That night, for the first time in weeks, I slept soundly.</w:t>
      </w:r>
    </w:p>
    <w:p w14:paraId="5187779A"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Reflection – Alignment Feels Like Peace</w:t>
      </w:r>
      <w:r w:rsidRPr="00E53326">
        <w:rPr>
          <w:rFonts w:ascii="Times New Roman" w:eastAsia="Times New Roman" w:hAnsi="Times New Roman" w:cs="Times New Roman"/>
          <w:kern w:val="0"/>
          <w14:ligatures w14:val="none"/>
        </w:rPr>
        <w:br/>
        <w:t>Approval may feel validating for a moment; alignment feels right long term. When you choose peace, you never choose wrong.</w:t>
      </w:r>
    </w:p>
    <w:p w14:paraId="55044136"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Redefining Success</w:t>
      </w:r>
    </w:p>
    <w:p w14:paraId="1F468E89"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For much of my career I chased outward achievement—titles, awards, recognition. When I finally collected them, I found myself asking quietly, </w:t>
      </w:r>
      <w:proofErr w:type="gramStart"/>
      <w:r w:rsidRPr="00E53326">
        <w:rPr>
          <w:rFonts w:ascii="Times New Roman" w:eastAsia="Times New Roman" w:hAnsi="Times New Roman" w:cs="Times New Roman"/>
          <w:i/>
          <w:iCs/>
          <w:kern w:val="0"/>
          <w14:ligatures w14:val="none"/>
        </w:rPr>
        <w:t>Is</w:t>
      </w:r>
      <w:proofErr w:type="gramEnd"/>
      <w:r w:rsidRPr="00E53326">
        <w:rPr>
          <w:rFonts w:ascii="Times New Roman" w:eastAsia="Times New Roman" w:hAnsi="Times New Roman" w:cs="Times New Roman"/>
          <w:i/>
          <w:iCs/>
          <w:kern w:val="0"/>
          <w14:ligatures w14:val="none"/>
        </w:rPr>
        <w:t xml:space="preserve"> this it?</w:t>
      </w:r>
      <w:r w:rsidRPr="00E53326">
        <w:rPr>
          <w:rFonts w:ascii="Times New Roman" w:eastAsia="Times New Roman" w:hAnsi="Times New Roman" w:cs="Times New Roman"/>
          <w:kern w:val="0"/>
          <w14:ligatures w14:val="none"/>
        </w:rPr>
        <w:br/>
        <w:t xml:space="preserve">That question launched a redefinition process: what </w:t>
      </w:r>
      <w:proofErr w:type="gramStart"/>
      <w:r w:rsidRPr="00E53326">
        <w:rPr>
          <w:rFonts w:ascii="Times New Roman" w:eastAsia="Times New Roman" w:hAnsi="Times New Roman" w:cs="Times New Roman"/>
          <w:kern w:val="0"/>
          <w14:ligatures w14:val="none"/>
        </w:rPr>
        <w:t>actually counts</w:t>
      </w:r>
      <w:proofErr w:type="gramEnd"/>
      <w:r w:rsidRPr="00E53326">
        <w:rPr>
          <w:rFonts w:ascii="Times New Roman" w:eastAsia="Times New Roman" w:hAnsi="Times New Roman" w:cs="Times New Roman"/>
          <w:kern w:val="0"/>
          <w14:ligatures w14:val="none"/>
        </w:rPr>
        <w:t xml:space="preserve"> as success now?</w:t>
      </w:r>
    </w:p>
    <w:p w14:paraId="70D6D00B"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Today, success means doing meaningful work without sacrificing personal wellbeing; leading others toward both results and respect; reaching goals and still recognizing myself when I look in the mirror. </w:t>
      </w:r>
    </w:p>
    <w:p w14:paraId="7BF831A0"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When you rewrite the metrics, you reclaim your life.</w:t>
      </w:r>
    </w:p>
    <w:p w14:paraId="7B94BC16"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Ask Yourself</w:t>
      </w:r>
      <w:r w:rsidRPr="00E53326">
        <w:rPr>
          <w:rFonts w:ascii="Times New Roman" w:eastAsia="Times New Roman" w:hAnsi="Times New Roman" w:cs="Times New Roman"/>
          <w:kern w:val="0"/>
          <w14:ligatures w14:val="none"/>
        </w:rPr>
        <w:br/>
        <w:t>1. Whose definition of success have I been following?</w:t>
      </w:r>
      <w:r w:rsidRPr="00E53326">
        <w:rPr>
          <w:rFonts w:ascii="Times New Roman" w:eastAsia="Times New Roman" w:hAnsi="Times New Roman" w:cs="Times New Roman"/>
          <w:kern w:val="0"/>
          <w14:ligatures w14:val="none"/>
        </w:rPr>
        <w:br/>
        <w:t>2. What truly makes me feel fulfilled and at peace?</w:t>
      </w:r>
      <w:r w:rsidRPr="00E53326">
        <w:rPr>
          <w:rFonts w:ascii="Times New Roman" w:eastAsia="Times New Roman" w:hAnsi="Times New Roman" w:cs="Times New Roman"/>
          <w:kern w:val="0"/>
          <w14:ligatures w14:val="none"/>
        </w:rPr>
        <w:br/>
        <w:t>3. If I measured success by impact instead of income, what would change?</w:t>
      </w:r>
    </w:p>
    <w:p w14:paraId="140086AA"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The Practice of Renewal</w:t>
      </w:r>
    </w:p>
    <w:p w14:paraId="733AE62C"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Sustained empowerment requires renewal. The voice you’ve built needs maintenance just as muscles do.</w:t>
      </w:r>
      <w:r w:rsidRPr="00E53326">
        <w:rPr>
          <w:rFonts w:ascii="Times New Roman" w:eastAsia="Times New Roman" w:hAnsi="Times New Roman" w:cs="Times New Roman"/>
          <w:kern w:val="0"/>
          <w14:ligatures w14:val="none"/>
        </w:rPr>
        <w:br/>
        <w:t xml:space="preserve">Rest isn’t surrender; it’s strategy. </w:t>
      </w:r>
    </w:p>
    <w:p w14:paraId="359D0B97"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For years I wore exhaustion as a badge of honor. It took a near</w:t>
      </w:r>
      <w:r w:rsidRPr="00E53326">
        <w:rPr>
          <w:rFonts w:ascii="Times New Roman" w:eastAsia="Times New Roman" w:hAnsi="Times New Roman" w:cs="Times New Roman"/>
          <w:kern w:val="0"/>
          <w14:ligatures w14:val="none"/>
        </w:rPr>
        <w:noBreakHyphen/>
        <w:t>burnout for me to learn that burnout doesn’t prove dedication—it proves mismanagement of energy. Now, I schedule pauses with the same respect I give deadlines. A walk, a playlist, a quiet drive — whatever re</w:t>
      </w:r>
      <w:r w:rsidRPr="00E53326">
        <w:rPr>
          <w:rFonts w:ascii="Times New Roman" w:eastAsia="Times New Roman" w:hAnsi="Times New Roman" w:cs="Times New Roman"/>
          <w:kern w:val="0"/>
          <w14:ligatures w14:val="none"/>
        </w:rPr>
        <w:noBreakHyphen/>
        <w:t>centers me becomes part of the job, not an escape from it.</w:t>
      </w:r>
    </w:p>
    <w:p w14:paraId="64D25F05"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Reflection – Rest Feeds Resilience</w:t>
      </w:r>
      <w:r w:rsidRPr="00E53326">
        <w:rPr>
          <w:rFonts w:ascii="Times New Roman" w:eastAsia="Times New Roman" w:hAnsi="Times New Roman" w:cs="Times New Roman"/>
          <w:kern w:val="0"/>
          <w14:ligatures w14:val="none"/>
        </w:rPr>
        <w:br/>
        <w:t>Productivity without pause becomes depletion. Renewal keeps your purpose sustainable.</w:t>
      </w:r>
    </w:p>
    <w:p w14:paraId="7594215F"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lastRenderedPageBreak/>
        <w:t>Community Over Comparison</w:t>
      </w:r>
    </w:p>
    <w:p w14:paraId="4ED1428E"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Nothing corrodes empowerment faster than comparison. The scroll of other people’s successes can distort our gratitude for our own. </w:t>
      </w:r>
    </w:p>
    <w:p w14:paraId="4CF323F7"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Connection reverses that. In genuine community, celebration replaces competition. When you root for others, you remind yourself there’s room for everyone. </w:t>
      </w:r>
    </w:p>
    <w:p w14:paraId="26B7A787"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I’ve watched teams transform when they adopted a “Yes, and …” mindset instead of “Either/or.” Collaboration breeds creativity; rivalry </w:t>
      </w:r>
      <w:proofErr w:type="gramStart"/>
      <w:r w:rsidRPr="00E53326">
        <w:rPr>
          <w:rFonts w:ascii="Times New Roman" w:eastAsia="Times New Roman" w:hAnsi="Times New Roman" w:cs="Times New Roman"/>
          <w:kern w:val="0"/>
          <w14:ligatures w14:val="none"/>
        </w:rPr>
        <w:t>breeds</w:t>
      </w:r>
      <w:proofErr w:type="gramEnd"/>
      <w:r w:rsidRPr="00E53326">
        <w:rPr>
          <w:rFonts w:ascii="Times New Roman" w:eastAsia="Times New Roman" w:hAnsi="Times New Roman" w:cs="Times New Roman"/>
          <w:kern w:val="0"/>
          <w14:ligatures w14:val="none"/>
        </w:rPr>
        <w:t xml:space="preserve"> caution.</w:t>
      </w:r>
    </w:p>
    <w:p w14:paraId="6EA2B5FD"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Ask Yourself</w:t>
      </w:r>
      <w:r w:rsidRPr="00E53326">
        <w:rPr>
          <w:rFonts w:ascii="Times New Roman" w:eastAsia="Times New Roman" w:hAnsi="Times New Roman" w:cs="Times New Roman"/>
          <w:kern w:val="0"/>
          <w14:ligatures w14:val="none"/>
        </w:rPr>
        <w:br/>
        <w:t>- Who can I celebrate this week?</w:t>
      </w:r>
      <w:r w:rsidRPr="00E53326">
        <w:rPr>
          <w:rFonts w:ascii="Times New Roman" w:eastAsia="Times New Roman" w:hAnsi="Times New Roman" w:cs="Times New Roman"/>
          <w:kern w:val="0"/>
          <w14:ligatures w14:val="none"/>
        </w:rPr>
        <w:br/>
        <w:t>- How can I turn envy into curiosity?</w:t>
      </w:r>
      <w:r w:rsidRPr="00E53326">
        <w:rPr>
          <w:rFonts w:ascii="Times New Roman" w:eastAsia="Times New Roman" w:hAnsi="Times New Roman" w:cs="Times New Roman"/>
          <w:kern w:val="0"/>
          <w14:ligatures w14:val="none"/>
        </w:rPr>
        <w:br/>
        <w:t>- Where could I build—not compare—alongside someone else?</w:t>
      </w:r>
    </w:p>
    <w:p w14:paraId="732CA3D7"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Returning to the Conference</w:t>
      </w:r>
    </w:p>
    <w:p w14:paraId="129675C1"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It’s funny how life offers full</w:t>
      </w:r>
      <w:r w:rsidRPr="00E53326">
        <w:rPr>
          <w:rFonts w:ascii="Times New Roman" w:eastAsia="Times New Roman" w:hAnsi="Times New Roman" w:cs="Times New Roman"/>
          <w:kern w:val="0"/>
          <w14:ligatures w14:val="none"/>
        </w:rPr>
        <w:noBreakHyphen/>
        <w:t xml:space="preserve">circle moments. Years after that first conference where I stood frozen at the edge of the crowd, I returned—as a panelist. </w:t>
      </w:r>
    </w:p>
    <w:p w14:paraId="31303053"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Walking into that same ballroom, I noticed women standing by the walls with hesitant smiles, the way I once had. I walked over and said, “Big room, huh? I used to hide by the coffee bar.”</w:t>
      </w:r>
      <w:r w:rsidRPr="00E53326">
        <w:rPr>
          <w:rFonts w:ascii="Times New Roman" w:eastAsia="Times New Roman" w:hAnsi="Times New Roman" w:cs="Times New Roman"/>
          <w:kern w:val="0"/>
          <w14:ligatures w14:val="none"/>
        </w:rPr>
        <w:br/>
        <w:t>They laughed, and instantly the space felt smaller, safer.</w:t>
      </w:r>
    </w:p>
    <w:p w14:paraId="20BAB75F"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That night I realized empowerment comes with a new responsibility: to extend inclusion. Courage fulfilled looks like reaching back for the next hand.</w:t>
      </w:r>
    </w:p>
    <w:p w14:paraId="36197B79"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Reflection – Pass It Forward</w:t>
      </w:r>
      <w:r w:rsidRPr="00E53326">
        <w:rPr>
          <w:rFonts w:ascii="Times New Roman" w:eastAsia="Times New Roman" w:hAnsi="Times New Roman" w:cs="Times New Roman"/>
          <w:kern w:val="0"/>
          <w14:ligatures w14:val="none"/>
        </w:rPr>
        <w:br/>
        <w:t>Every time you create comfort for someone else, you strengthen your own confidence.</w:t>
      </w:r>
    </w:p>
    <w:p w14:paraId="0AA2A122"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Evolution Is the Point</w:t>
      </w:r>
    </w:p>
    <w:p w14:paraId="1C0C5677"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We often treat authenticity as a finish line—as if one day we’ll perfect who we are and stay there forever. But the truth is, self</w:t>
      </w:r>
      <w:r w:rsidRPr="00E53326">
        <w:rPr>
          <w:rFonts w:ascii="Times New Roman" w:eastAsia="Times New Roman" w:hAnsi="Times New Roman" w:cs="Times New Roman"/>
          <w:kern w:val="0"/>
          <w14:ligatures w14:val="none"/>
        </w:rPr>
        <w:noBreakHyphen/>
        <w:t xml:space="preserve">expression evolves. Authenticity at twenty doesn’t look the same at forty or sixty. </w:t>
      </w:r>
    </w:p>
    <w:p w14:paraId="205DE727"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Allow yourself to outgrow your own earlier versions. You’re not contradicting them; you’re honoring how life has expanded you.</w:t>
      </w:r>
    </w:p>
    <w:p w14:paraId="4D79876D"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Stay curious about your unfolding. Ask, </w:t>
      </w:r>
      <w:r w:rsidRPr="00E53326">
        <w:rPr>
          <w:rFonts w:ascii="Times New Roman" w:eastAsia="Times New Roman" w:hAnsi="Times New Roman" w:cs="Times New Roman"/>
          <w:i/>
          <w:iCs/>
          <w:kern w:val="0"/>
          <w14:ligatures w14:val="none"/>
        </w:rPr>
        <w:t>What season am I in now, and what lesson is it trying to teach me?</w:t>
      </w:r>
    </w:p>
    <w:p w14:paraId="4A4D4CA5"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Reflection – Permission to Evolve</w:t>
      </w:r>
      <w:r w:rsidRPr="00E53326">
        <w:rPr>
          <w:rFonts w:ascii="Times New Roman" w:eastAsia="Times New Roman" w:hAnsi="Times New Roman" w:cs="Times New Roman"/>
          <w:kern w:val="0"/>
          <w14:ligatures w14:val="none"/>
        </w:rPr>
        <w:br/>
        <w:t>Growth means releasing even old definitions of yourself that once worked beautifully.</w:t>
      </w:r>
    </w:p>
    <w:p w14:paraId="12822CF0"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lastRenderedPageBreak/>
        <w:t>Your Personal Declaration</w:t>
      </w:r>
    </w:p>
    <w:p w14:paraId="2702A23F"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Take a page for yourself—literally—and complete these sentences: </w:t>
      </w:r>
    </w:p>
    <w:p w14:paraId="2B170110"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The way I will use my voice is …</w:t>
      </w:r>
      <w:r w:rsidRPr="00E53326">
        <w:rPr>
          <w:rFonts w:ascii="Times New Roman" w:eastAsia="Times New Roman" w:hAnsi="Times New Roman" w:cs="Times New Roman"/>
          <w:kern w:val="0"/>
          <w14:ligatures w14:val="none"/>
        </w:rPr>
        <w:br/>
        <w:t>- What I stand for, without apology, is …</w:t>
      </w:r>
      <w:r w:rsidRPr="00E53326">
        <w:rPr>
          <w:rFonts w:ascii="Times New Roman" w:eastAsia="Times New Roman" w:hAnsi="Times New Roman" w:cs="Times New Roman"/>
          <w:kern w:val="0"/>
          <w14:ligatures w14:val="none"/>
        </w:rPr>
        <w:br/>
        <w:t xml:space="preserve">- The difference I hope to make is … </w:t>
      </w:r>
    </w:p>
    <w:p w14:paraId="2C9082CE"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Sign and date it. Voices, like promises, strengthen through intentional commitment.</w:t>
      </w:r>
    </w:p>
    <w:p w14:paraId="3EF6D0F5"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Ask Yourself</w:t>
      </w:r>
    </w:p>
    <w:p w14:paraId="1DBB22B8"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1. Which boundaries guard my peace, and where have I let them erode?</w:t>
      </w:r>
      <w:r w:rsidRPr="00E53326">
        <w:rPr>
          <w:rFonts w:ascii="Times New Roman" w:eastAsia="Times New Roman" w:hAnsi="Times New Roman" w:cs="Times New Roman"/>
          <w:kern w:val="0"/>
          <w14:ligatures w14:val="none"/>
        </w:rPr>
        <w:br/>
        <w:t>2. What parts of my routine belong to an older version of me?</w:t>
      </w:r>
      <w:r w:rsidRPr="00E53326">
        <w:rPr>
          <w:rFonts w:ascii="Times New Roman" w:eastAsia="Times New Roman" w:hAnsi="Times New Roman" w:cs="Times New Roman"/>
          <w:kern w:val="0"/>
          <w14:ligatures w14:val="none"/>
        </w:rPr>
        <w:br/>
        <w:t xml:space="preserve">3. What does “living empowered” look like on an ordinary weekday, not a milestone? </w:t>
      </w:r>
    </w:p>
    <w:p w14:paraId="2F2FACE9" w14:textId="77777777" w:rsidR="00E53326" w:rsidRPr="00E53326" w:rsidRDefault="00E53326" w:rsidP="00E5332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3326">
        <w:rPr>
          <w:rFonts w:ascii="Times New Roman" w:eastAsia="Times New Roman" w:hAnsi="Times New Roman" w:cs="Times New Roman"/>
          <w:b/>
          <w:bCs/>
          <w:kern w:val="0"/>
          <w:sz w:val="27"/>
          <w:szCs w:val="27"/>
          <w14:ligatures w14:val="none"/>
        </w:rPr>
        <w:t>Closing Reflection</w:t>
      </w:r>
    </w:p>
    <w:p w14:paraId="530925BC"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Living an empowered and authentic life doesn’t erase uncertainty—it teaches you to move through it with grace.</w:t>
      </w:r>
      <w:r w:rsidRPr="00E53326">
        <w:rPr>
          <w:rFonts w:ascii="Times New Roman" w:eastAsia="Times New Roman" w:hAnsi="Times New Roman" w:cs="Times New Roman"/>
          <w:kern w:val="0"/>
          <w14:ligatures w14:val="none"/>
        </w:rPr>
        <w:br/>
        <w:t xml:space="preserve">It’s choosing presence over performance, compassion over competition, alignment over applause. </w:t>
      </w:r>
    </w:p>
    <w:p w14:paraId="20F974E4"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You have spent these pages reconnecting with your own sound—now let it guide you forward.</w:t>
      </w:r>
      <w:r w:rsidRPr="00E53326">
        <w:rPr>
          <w:rFonts w:ascii="Times New Roman" w:eastAsia="Times New Roman" w:hAnsi="Times New Roman" w:cs="Times New Roman"/>
          <w:kern w:val="0"/>
          <w14:ligatures w14:val="none"/>
        </w:rPr>
        <w:br/>
        <w:t>Speak and live in harmony with your truth. That’s the real success story.</w:t>
      </w:r>
    </w:p>
    <w:p w14:paraId="1D060F45"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i/>
          <w:iCs/>
          <w:kern w:val="0"/>
          <w14:ligatures w14:val="none"/>
        </w:rPr>
        <w:t>End of Chapter 6 – Living an Empowered and Authentic Life.</w:t>
      </w:r>
    </w:p>
    <w:p w14:paraId="0C8485A3" w14:textId="77777777" w:rsidR="00E53326" w:rsidRPr="00E53326" w:rsidRDefault="00E53326" w:rsidP="00E53326">
      <w:pPr>
        <w:spacing w:before="100" w:beforeAutospacing="1" w:after="100" w:afterAutospacing="1" w:line="240" w:lineRule="auto"/>
        <w:rPr>
          <w:rFonts w:ascii="Times New Roman" w:eastAsia="Times New Roman" w:hAnsi="Times New Roman" w:cs="Times New Roman"/>
          <w:kern w:val="0"/>
          <w14:ligatures w14:val="none"/>
        </w:rPr>
      </w:pPr>
      <w:r w:rsidRPr="00E53326">
        <w:rPr>
          <w:rFonts w:ascii="Times New Roman" w:eastAsia="Times New Roman" w:hAnsi="Times New Roman" w:cs="Times New Roman"/>
          <w:kern w:val="0"/>
          <w14:ligatures w14:val="none"/>
        </w:rPr>
        <w:t xml:space="preserve">Would you like me to post the </w:t>
      </w:r>
      <w:r w:rsidRPr="00E53326">
        <w:rPr>
          <w:rFonts w:ascii="Times New Roman" w:eastAsia="Times New Roman" w:hAnsi="Times New Roman" w:cs="Times New Roman"/>
          <w:b/>
          <w:bCs/>
          <w:kern w:val="0"/>
          <w14:ligatures w14:val="none"/>
        </w:rPr>
        <w:t>Epilogue and Back Matter</w:t>
      </w:r>
      <w:r w:rsidRPr="00E53326">
        <w:rPr>
          <w:rFonts w:ascii="Times New Roman" w:eastAsia="Times New Roman" w:hAnsi="Times New Roman" w:cs="Times New Roman"/>
          <w:kern w:val="0"/>
          <w14:ligatures w14:val="none"/>
        </w:rPr>
        <w:t xml:space="preserve"> </w:t>
      </w:r>
      <w:proofErr w:type="gramStart"/>
      <w:r w:rsidRPr="00E53326">
        <w:rPr>
          <w:rFonts w:ascii="Times New Roman" w:eastAsia="Times New Roman" w:hAnsi="Times New Roman" w:cs="Times New Roman"/>
          <w:kern w:val="0"/>
          <w14:ligatures w14:val="none"/>
        </w:rPr>
        <w:t>next</w:t>
      </w:r>
      <w:proofErr w:type="gramEnd"/>
      <w:r w:rsidRPr="00E53326">
        <w:rPr>
          <w:rFonts w:ascii="Times New Roman" w:eastAsia="Times New Roman" w:hAnsi="Times New Roman" w:cs="Times New Roman"/>
          <w:kern w:val="0"/>
          <w14:ligatures w14:val="none"/>
        </w:rPr>
        <w:t xml:space="preserve"> so you’ll have the finished manuscript through the final page?</w:t>
      </w:r>
    </w:p>
    <w:p w14:paraId="5A8B89AB" w14:textId="77777777" w:rsidR="00E43AF0" w:rsidRDefault="00E43AF0" w:rsidP="0099448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1D3B8074" w14:textId="6CF6FE6D" w:rsidR="0099448A" w:rsidRPr="0099448A" w:rsidRDefault="0099448A" w:rsidP="0099448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9448A">
        <w:rPr>
          <w:rFonts w:ascii="Times New Roman" w:eastAsia="Times New Roman" w:hAnsi="Times New Roman" w:cs="Times New Roman"/>
          <w:b/>
          <w:bCs/>
          <w:kern w:val="36"/>
          <w:sz w:val="48"/>
          <w:szCs w:val="48"/>
          <w14:ligatures w14:val="none"/>
        </w:rPr>
        <w:t>EPILOGUE – YOUR VOICE IN ACTION</w:t>
      </w:r>
    </w:p>
    <w:p w14:paraId="0EBBA415" w14:textId="77777777"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kern w:val="0"/>
          <w14:ligatures w14:val="none"/>
        </w:rPr>
        <w:t xml:space="preserve">Every chapter before this one has been rehearsal. Finding your voice is practice for the main event—living it out where life is unscripted. </w:t>
      </w:r>
    </w:p>
    <w:p w14:paraId="4F92671C" w14:textId="77777777"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kern w:val="0"/>
          <w14:ligatures w14:val="none"/>
        </w:rPr>
        <w:t>The true measure of empowerment isn’t how loudly you speak once, but how consistently you choose authenticity in the small, ordinary exchanges that make up a life.</w:t>
      </w:r>
    </w:p>
    <w:p w14:paraId="3E8A80D4" w14:textId="77777777"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kern w:val="0"/>
          <w14:ligatures w14:val="none"/>
        </w:rPr>
        <w:t>Your task from here is simple: keep using your voice until it feels as natural as breathing.</w:t>
      </w:r>
    </w:p>
    <w:p w14:paraId="627D0ED1" w14:textId="77777777" w:rsidR="0099448A" w:rsidRPr="0099448A" w:rsidRDefault="0099448A" w:rsidP="009944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9448A">
        <w:rPr>
          <w:rFonts w:ascii="Times New Roman" w:eastAsia="Times New Roman" w:hAnsi="Times New Roman" w:cs="Times New Roman"/>
          <w:b/>
          <w:bCs/>
          <w:kern w:val="0"/>
          <w:sz w:val="27"/>
          <w:szCs w:val="27"/>
          <w14:ligatures w14:val="none"/>
        </w:rPr>
        <w:t>The Everyday Stage</w:t>
      </w:r>
    </w:p>
    <w:p w14:paraId="72AE64E7" w14:textId="77777777"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kern w:val="0"/>
          <w14:ligatures w14:val="none"/>
        </w:rPr>
        <w:lastRenderedPageBreak/>
        <w:t>You don’t need an auditorium to make a difference. Your stage is the team meeting that needs direction, the dinner table conversation that needs honesty, the child or colleague watching how you handle conflict.</w:t>
      </w:r>
    </w:p>
    <w:p w14:paraId="2761F139" w14:textId="77777777"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kern w:val="0"/>
          <w14:ligatures w14:val="none"/>
        </w:rPr>
        <w:t>Every space that holds a human being is a stage for compassion, courage, and clarity.</w:t>
      </w:r>
    </w:p>
    <w:p w14:paraId="736FE28F" w14:textId="77777777"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i/>
          <w:iCs/>
          <w:kern w:val="0"/>
          <w14:ligatures w14:val="none"/>
        </w:rPr>
        <w:t>Reflection – Impact Is Everywhere</w:t>
      </w:r>
      <w:r w:rsidRPr="0099448A">
        <w:rPr>
          <w:rFonts w:ascii="Times New Roman" w:eastAsia="Times New Roman" w:hAnsi="Times New Roman" w:cs="Times New Roman"/>
          <w:kern w:val="0"/>
          <w14:ligatures w14:val="none"/>
        </w:rPr>
        <w:br/>
        <w:t>Some of your greatest influence will happen in conversations that never trend on social media.</w:t>
      </w:r>
    </w:p>
    <w:p w14:paraId="26537366" w14:textId="77777777" w:rsidR="0099448A" w:rsidRPr="0099448A" w:rsidRDefault="0099448A" w:rsidP="009944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9448A">
        <w:rPr>
          <w:rFonts w:ascii="Times New Roman" w:eastAsia="Times New Roman" w:hAnsi="Times New Roman" w:cs="Times New Roman"/>
          <w:b/>
          <w:bCs/>
          <w:kern w:val="0"/>
          <w:sz w:val="27"/>
          <w:szCs w:val="27"/>
          <w14:ligatures w14:val="none"/>
        </w:rPr>
        <w:t>Keep Listening to Yourself</w:t>
      </w:r>
    </w:p>
    <w:p w14:paraId="6A7ED5A9" w14:textId="77777777"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kern w:val="0"/>
          <w14:ligatures w14:val="none"/>
        </w:rPr>
        <w:t>Your voice grows stronger when you pair expression with reflection.</w:t>
      </w:r>
      <w:r w:rsidRPr="0099448A">
        <w:rPr>
          <w:rFonts w:ascii="Times New Roman" w:eastAsia="Times New Roman" w:hAnsi="Times New Roman" w:cs="Times New Roman"/>
          <w:kern w:val="0"/>
          <w14:ligatures w14:val="none"/>
        </w:rPr>
        <w:br/>
        <w:t>Regularly ask yourself three questions:</w:t>
      </w:r>
      <w:r w:rsidRPr="0099448A">
        <w:rPr>
          <w:rFonts w:ascii="Times New Roman" w:eastAsia="Times New Roman" w:hAnsi="Times New Roman" w:cs="Times New Roman"/>
          <w:kern w:val="0"/>
          <w14:ligatures w14:val="none"/>
        </w:rPr>
        <w:br/>
        <w:t>1. Where did I speak from truth this week?</w:t>
      </w:r>
      <w:r w:rsidRPr="0099448A">
        <w:rPr>
          <w:rFonts w:ascii="Times New Roman" w:eastAsia="Times New Roman" w:hAnsi="Times New Roman" w:cs="Times New Roman"/>
          <w:kern w:val="0"/>
          <w14:ligatures w14:val="none"/>
        </w:rPr>
        <w:br/>
        <w:t>2. Where did I stay silent, and why?</w:t>
      </w:r>
      <w:r w:rsidRPr="0099448A">
        <w:rPr>
          <w:rFonts w:ascii="Times New Roman" w:eastAsia="Times New Roman" w:hAnsi="Times New Roman" w:cs="Times New Roman"/>
          <w:kern w:val="0"/>
          <w14:ligatures w14:val="none"/>
        </w:rPr>
        <w:br/>
        <w:t xml:space="preserve">3. What do I need to say next time? </w:t>
      </w:r>
    </w:p>
    <w:p w14:paraId="1ED7AAC9" w14:textId="77777777"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kern w:val="0"/>
          <w14:ligatures w14:val="none"/>
        </w:rPr>
        <w:t>That small inventory keeps integrity current.</w:t>
      </w:r>
    </w:p>
    <w:p w14:paraId="52BF9432" w14:textId="77777777" w:rsidR="0099448A" w:rsidRPr="0099448A" w:rsidRDefault="0099448A" w:rsidP="009944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9448A">
        <w:rPr>
          <w:rFonts w:ascii="Times New Roman" w:eastAsia="Times New Roman" w:hAnsi="Times New Roman" w:cs="Times New Roman"/>
          <w:b/>
          <w:bCs/>
          <w:kern w:val="0"/>
          <w:sz w:val="27"/>
          <w:szCs w:val="27"/>
          <w14:ligatures w14:val="none"/>
        </w:rPr>
        <w:t>Keep Learning</w:t>
      </w:r>
    </w:p>
    <w:p w14:paraId="1AA51E54" w14:textId="77777777"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kern w:val="0"/>
          <w14:ligatures w14:val="none"/>
        </w:rPr>
        <w:t>Curiosity keeps you relevant; humility keeps you human.</w:t>
      </w:r>
      <w:r w:rsidRPr="0099448A">
        <w:rPr>
          <w:rFonts w:ascii="Times New Roman" w:eastAsia="Times New Roman" w:hAnsi="Times New Roman" w:cs="Times New Roman"/>
          <w:kern w:val="0"/>
          <w14:ligatures w14:val="none"/>
        </w:rPr>
        <w:br/>
        <w:t xml:space="preserve">Read, attend workshops, travel, observe. The wider your perspective becomes, the wiser your words will sound. </w:t>
      </w:r>
    </w:p>
    <w:p w14:paraId="4B894007" w14:textId="77777777"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i/>
          <w:iCs/>
          <w:kern w:val="0"/>
          <w14:ligatures w14:val="none"/>
        </w:rPr>
        <w:t>Reflection – Student for Life</w:t>
      </w:r>
      <w:r w:rsidRPr="0099448A">
        <w:rPr>
          <w:rFonts w:ascii="Times New Roman" w:eastAsia="Times New Roman" w:hAnsi="Times New Roman" w:cs="Times New Roman"/>
          <w:kern w:val="0"/>
          <w14:ligatures w14:val="none"/>
        </w:rPr>
        <w:br/>
        <w:t>Learning stretches your vocabulary for empathy.</w:t>
      </w:r>
    </w:p>
    <w:p w14:paraId="6B6A1944" w14:textId="77777777" w:rsidR="0099448A" w:rsidRPr="0099448A" w:rsidRDefault="0099448A" w:rsidP="009944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9448A">
        <w:rPr>
          <w:rFonts w:ascii="Times New Roman" w:eastAsia="Times New Roman" w:hAnsi="Times New Roman" w:cs="Times New Roman"/>
          <w:b/>
          <w:bCs/>
          <w:kern w:val="0"/>
          <w:sz w:val="27"/>
          <w:szCs w:val="27"/>
          <w14:ligatures w14:val="none"/>
        </w:rPr>
        <w:t>Keep Speaking</w:t>
      </w:r>
    </w:p>
    <w:p w14:paraId="605845E7" w14:textId="77777777"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kern w:val="0"/>
          <w14:ligatures w14:val="none"/>
        </w:rPr>
        <w:t>Every voice trembles the first few times it stretches. Courage is built through repetition, not through removal of fear.</w:t>
      </w:r>
      <w:r w:rsidRPr="0099448A">
        <w:rPr>
          <w:rFonts w:ascii="Times New Roman" w:eastAsia="Times New Roman" w:hAnsi="Times New Roman" w:cs="Times New Roman"/>
          <w:kern w:val="0"/>
          <w14:ligatures w14:val="none"/>
        </w:rPr>
        <w:br/>
        <w:t xml:space="preserve">Speak even when you doubt yourself. Speak especially then—the moment you do, you prove the doubt wrong. </w:t>
      </w:r>
    </w:p>
    <w:p w14:paraId="357EA707" w14:textId="77777777"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i/>
          <w:iCs/>
          <w:kern w:val="0"/>
          <w14:ligatures w14:val="none"/>
        </w:rPr>
        <w:t>Ask Yourself</w:t>
      </w:r>
      <w:r w:rsidRPr="0099448A">
        <w:rPr>
          <w:rFonts w:ascii="Times New Roman" w:eastAsia="Times New Roman" w:hAnsi="Times New Roman" w:cs="Times New Roman"/>
          <w:kern w:val="0"/>
          <w14:ligatures w14:val="none"/>
        </w:rPr>
        <w:br/>
        <w:t>- Which conversation am I avoiding right now that could move something forward?</w:t>
      </w:r>
      <w:r w:rsidRPr="0099448A">
        <w:rPr>
          <w:rFonts w:ascii="Times New Roman" w:eastAsia="Times New Roman" w:hAnsi="Times New Roman" w:cs="Times New Roman"/>
          <w:kern w:val="0"/>
          <w14:ligatures w14:val="none"/>
        </w:rPr>
        <w:br/>
        <w:t>- How might honesty bring relief where perfection only brings pressure?</w:t>
      </w:r>
    </w:p>
    <w:p w14:paraId="56DA97E6" w14:textId="77777777" w:rsidR="0099448A" w:rsidRPr="0099448A" w:rsidRDefault="0099448A" w:rsidP="009944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9448A">
        <w:rPr>
          <w:rFonts w:ascii="Times New Roman" w:eastAsia="Times New Roman" w:hAnsi="Times New Roman" w:cs="Times New Roman"/>
          <w:b/>
          <w:bCs/>
          <w:kern w:val="0"/>
          <w:sz w:val="27"/>
          <w:szCs w:val="27"/>
          <w14:ligatures w14:val="none"/>
        </w:rPr>
        <w:t>Keep Passing It On</w:t>
      </w:r>
    </w:p>
    <w:p w14:paraId="1B024306" w14:textId="77777777"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kern w:val="0"/>
          <w14:ligatures w14:val="none"/>
        </w:rPr>
        <w:t>The work continues when you lift others. Mentor someone finding her footing. Share the lessons you wish you’d learned earlier. Celebrate the people who bring their own brave voices to the room.</w:t>
      </w:r>
    </w:p>
    <w:p w14:paraId="40D2094F" w14:textId="77777777"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i/>
          <w:iCs/>
          <w:kern w:val="0"/>
          <w14:ligatures w14:val="none"/>
        </w:rPr>
        <w:lastRenderedPageBreak/>
        <w:t>Reflection – Legacy in Motion</w:t>
      </w:r>
      <w:r w:rsidRPr="0099448A">
        <w:rPr>
          <w:rFonts w:ascii="Times New Roman" w:eastAsia="Times New Roman" w:hAnsi="Times New Roman" w:cs="Times New Roman"/>
          <w:kern w:val="0"/>
          <w14:ligatures w14:val="none"/>
        </w:rPr>
        <w:br/>
        <w:t>Real leadership is not the echo of your own voice; it’s the chorus that rises because you used it.</w:t>
      </w:r>
    </w:p>
    <w:p w14:paraId="54BBE427" w14:textId="77777777" w:rsidR="0099448A" w:rsidRPr="0099448A" w:rsidRDefault="0099448A" w:rsidP="009944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9448A">
        <w:rPr>
          <w:rFonts w:ascii="Times New Roman" w:eastAsia="Times New Roman" w:hAnsi="Times New Roman" w:cs="Times New Roman"/>
          <w:b/>
          <w:bCs/>
          <w:kern w:val="0"/>
          <w:sz w:val="27"/>
          <w:szCs w:val="27"/>
          <w14:ligatures w14:val="none"/>
        </w:rPr>
        <w:t>Your Personal Action Guide</w:t>
      </w:r>
    </w:p>
    <w:p w14:paraId="472C9ECF" w14:textId="77777777"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kern w:val="0"/>
          <w14:ligatures w14:val="none"/>
        </w:rPr>
        <w:t>Try these four practices for keeping your voice active:</w:t>
      </w:r>
    </w:p>
    <w:p w14:paraId="15D54198" w14:textId="77777777"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kern w:val="0"/>
          <w14:ligatures w14:val="none"/>
        </w:rPr>
        <w:t>1. </w:t>
      </w:r>
      <w:r w:rsidRPr="0099448A">
        <w:rPr>
          <w:rFonts w:ascii="Times New Roman" w:eastAsia="Times New Roman" w:hAnsi="Times New Roman" w:cs="Times New Roman"/>
          <w:b/>
          <w:bCs/>
          <w:kern w:val="0"/>
          <w14:ligatures w14:val="none"/>
        </w:rPr>
        <w:t>Act with Intention.</w:t>
      </w:r>
      <w:r w:rsidRPr="0099448A">
        <w:rPr>
          <w:rFonts w:ascii="Times New Roman" w:eastAsia="Times New Roman" w:hAnsi="Times New Roman" w:cs="Times New Roman"/>
          <w:kern w:val="0"/>
          <w14:ligatures w14:val="none"/>
        </w:rPr>
        <w:t> Before important interactions, decide the feeling you want to leave behind.</w:t>
      </w:r>
      <w:r w:rsidRPr="0099448A">
        <w:rPr>
          <w:rFonts w:ascii="Times New Roman" w:eastAsia="Times New Roman" w:hAnsi="Times New Roman" w:cs="Times New Roman"/>
          <w:kern w:val="0"/>
          <w14:ligatures w14:val="none"/>
        </w:rPr>
        <w:br/>
        <w:t>2. </w:t>
      </w:r>
      <w:r w:rsidRPr="0099448A">
        <w:rPr>
          <w:rFonts w:ascii="Times New Roman" w:eastAsia="Times New Roman" w:hAnsi="Times New Roman" w:cs="Times New Roman"/>
          <w:b/>
          <w:bCs/>
          <w:kern w:val="0"/>
          <w14:ligatures w14:val="none"/>
        </w:rPr>
        <w:t>Reflect Often.</w:t>
      </w:r>
      <w:r w:rsidRPr="0099448A">
        <w:rPr>
          <w:rFonts w:ascii="Times New Roman" w:eastAsia="Times New Roman" w:hAnsi="Times New Roman" w:cs="Times New Roman"/>
          <w:kern w:val="0"/>
          <w14:ligatures w14:val="none"/>
        </w:rPr>
        <w:t> Journal one insight a week about how you communicated.</w:t>
      </w:r>
      <w:r w:rsidRPr="0099448A">
        <w:rPr>
          <w:rFonts w:ascii="Times New Roman" w:eastAsia="Times New Roman" w:hAnsi="Times New Roman" w:cs="Times New Roman"/>
          <w:kern w:val="0"/>
          <w14:ligatures w14:val="none"/>
        </w:rPr>
        <w:br/>
        <w:t>3. </w:t>
      </w:r>
      <w:r w:rsidRPr="0099448A">
        <w:rPr>
          <w:rFonts w:ascii="Times New Roman" w:eastAsia="Times New Roman" w:hAnsi="Times New Roman" w:cs="Times New Roman"/>
          <w:b/>
          <w:bCs/>
          <w:kern w:val="0"/>
          <w14:ligatures w14:val="none"/>
        </w:rPr>
        <w:t>Amplify Another.</w:t>
      </w:r>
      <w:r w:rsidRPr="0099448A">
        <w:rPr>
          <w:rFonts w:ascii="Times New Roman" w:eastAsia="Times New Roman" w:hAnsi="Times New Roman" w:cs="Times New Roman"/>
          <w:kern w:val="0"/>
          <w14:ligatures w14:val="none"/>
        </w:rPr>
        <w:t> Publicly acknowledge someone else’s contribution.</w:t>
      </w:r>
      <w:r w:rsidRPr="0099448A">
        <w:rPr>
          <w:rFonts w:ascii="Times New Roman" w:eastAsia="Times New Roman" w:hAnsi="Times New Roman" w:cs="Times New Roman"/>
          <w:kern w:val="0"/>
          <w14:ligatures w14:val="none"/>
        </w:rPr>
        <w:br/>
        <w:t>4. </w:t>
      </w:r>
      <w:r w:rsidRPr="0099448A">
        <w:rPr>
          <w:rFonts w:ascii="Times New Roman" w:eastAsia="Times New Roman" w:hAnsi="Times New Roman" w:cs="Times New Roman"/>
          <w:b/>
          <w:bCs/>
          <w:kern w:val="0"/>
          <w14:ligatures w14:val="none"/>
        </w:rPr>
        <w:t>Re</w:t>
      </w:r>
      <w:r w:rsidRPr="0099448A">
        <w:rPr>
          <w:rFonts w:ascii="Times New Roman" w:eastAsia="Times New Roman" w:hAnsi="Times New Roman" w:cs="Times New Roman"/>
          <w:b/>
          <w:bCs/>
          <w:kern w:val="0"/>
          <w14:ligatures w14:val="none"/>
        </w:rPr>
        <w:noBreakHyphen/>
        <w:t>commit Monthly.</w:t>
      </w:r>
      <w:r w:rsidRPr="0099448A">
        <w:rPr>
          <w:rFonts w:ascii="Times New Roman" w:eastAsia="Times New Roman" w:hAnsi="Times New Roman" w:cs="Times New Roman"/>
          <w:kern w:val="0"/>
          <w14:ligatures w14:val="none"/>
        </w:rPr>
        <w:t xml:space="preserve"> Ask, </w:t>
      </w:r>
      <w:r w:rsidRPr="0099448A">
        <w:rPr>
          <w:rFonts w:ascii="Times New Roman" w:eastAsia="Times New Roman" w:hAnsi="Times New Roman" w:cs="Times New Roman"/>
          <w:i/>
          <w:iCs/>
          <w:kern w:val="0"/>
          <w14:ligatures w14:val="none"/>
        </w:rPr>
        <w:t>Am I still leading from authenticity?</w:t>
      </w:r>
    </w:p>
    <w:p w14:paraId="31422841" w14:textId="77777777"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kern w:val="0"/>
          <w14:ligatures w14:val="none"/>
        </w:rPr>
        <w:t>Tiny, consistent actions build seismic results.</w:t>
      </w:r>
    </w:p>
    <w:p w14:paraId="520F1CC1" w14:textId="77777777" w:rsidR="0099448A" w:rsidRPr="0099448A" w:rsidRDefault="0099448A" w:rsidP="009944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9448A">
        <w:rPr>
          <w:rFonts w:ascii="Times New Roman" w:eastAsia="Times New Roman" w:hAnsi="Times New Roman" w:cs="Times New Roman"/>
          <w:b/>
          <w:bCs/>
          <w:kern w:val="0"/>
          <w:sz w:val="27"/>
          <w:szCs w:val="27"/>
          <w14:ligatures w14:val="none"/>
        </w:rPr>
        <w:t>For the Quiet Revolutionaries</w:t>
      </w:r>
    </w:p>
    <w:p w14:paraId="28CEFB78" w14:textId="77777777"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kern w:val="0"/>
          <w14:ligatures w14:val="none"/>
        </w:rPr>
        <w:t>Maybe you still identify as “the quiet one.” Perfect. You are the grounding energy the world needs.</w:t>
      </w:r>
      <w:r w:rsidRPr="0099448A">
        <w:rPr>
          <w:rFonts w:ascii="Times New Roman" w:eastAsia="Times New Roman" w:hAnsi="Times New Roman" w:cs="Times New Roman"/>
          <w:kern w:val="0"/>
          <w14:ligatures w14:val="none"/>
        </w:rPr>
        <w:br/>
        <w:t>Volume was never the measure of strength; consistency was.</w:t>
      </w:r>
      <w:r w:rsidRPr="0099448A">
        <w:rPr>
          <w:rFonts w:ascii="Times New Roman" w:eastAsia="Times New Roman" w:hAnsi="Times New Roman" w:cs="Times New Roman"/>
          <w:kern w:val="0"/>
          <w14:ligatures w14:val="none"/>
        </w:rPr>
        <w:br/>
        <w:t>Keep showing up as yourself. The ripple travels farther than you’ll ever see.</w:t>
      </w:r>
    </w:p>
    <w:p w14:paraId="2791FEE4" w14:textId="77777777" w:rsidR="0099448A" w:rsidRPr="0099448A" w:rsidRDefault="0099448A" w:rsidP="009944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9448A">
        <w:rPr>
          <w:rFonts w:ascii="Times New Roman" w:eastAsia="Times New Roman" w:hAnsi="Times New Roman" w:cs="Times New Roman"/>
          <w:b/>
          <w:bCs/>
          <w:kern w:val="0"/>
          <w:sz w:val="27"/>
          <w:szCs w:val="27"/>
          <w14:ligatures w14:val="none"/>
        </w:rPr>
        <w:t>A Note to the Next Generation</w:t>
      </w:r>
    </w:p>
    <w:p w14:paraId="26EC3191" w14:textId="77777777"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kern w:val="0"/>
          <w14:ligatures w14:val="none"/>
        </w:rPr>
        <w:t xml:space="preserve">To Lauren and Meredith—thank you for keeping me honest, courageous, and curious. You remind me daily that voice isn’t inherited—it’s practiced. </w:t>
      </w:r>
    </w:p>
    <w:p w14:paraId="4E365F1E" w14:textId="77777777"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kern w:val="0"/>
          <w14:ligatures w14:val="none"/>
        </w:rPr>
        <w:t>To every reader who will hand this book to a daughter, sister, or friend: thank you for continuing the chain of confidence.</w:t>
      </w:r>
    </w:p>
    <w:p w14:paraId="16EBDAC4" w14:textId="77777777" w:rsidR="0099448A" w:rsidRPr="0099448A" w:rsidRDefault="0099448A" w:rsidP="009944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9448A">
        <w:rPr>
          <w:rFonts w:ascii="Times New Roman" w:eastAsia="Times New Roman" w:hAnsi="Times New Roman" w:cs="Times New Roman"/>
          <w:b/>
          <w:bCs/>
          <w:kern w:val="0"/>
          <w:sz w:val="27"/>
          <w:szCs w:val="27"/>
          <w14:ligatures w14:val="none"/>
        </w:rPr>
        <w:t>Closing Reflection</w:t>
      </w:r>
    </w:p>
    <w:p w14:paraId="71345503" w14:textId="77777777"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kern w:val="0"/>
          <w14:ligatures w14:val="none"/>
        </w:rPr>
        <w:t>You were never meant to whisper through life.</w:t>
      </w:r>
      <w:r w:rsidRPr="0099448A">
        <w:rPr>
          <w:rFonts w:ascii="Times New Roman" w:eastAsia="Times New Roman" w:hAnsi="Times New Roman" w:cs="Times New Roman"/>
          <w:kern w:val="0"/>
          <w14:ligatures w14:val="none"/>
        </w:rPr>
        <w:br/>
        <w:t xml:space="preserve">Your ideas, insight, and leadership are needed more than ever. </w:t>
      </w:r>
    </w:p>
    <w:p w14:paraId="7FAE3CB0" w14:textId="77777777"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kern w:val="0"/>
          <w14:ligatures w14:val="none"/>
        </w:rPr>
        <w:t>Speak with sincerity.</w:t>
      </w:r>
      <w:r w:rsidRPr="0099448A">
        <w:rPr>
          <w:rFonts w:ascii="Times New Roman" w:eastAsia="Times New Roman" w:hAnsi="Times New Roman" w:cs="Times New Roman"/>
          <w:kern w:val="0"/>
          <w14:ligatures w14:val="none"/>
        </w:rPr>
        <w:br/>
        <w:t>Use your words with purpose.</w:t>
      </w:r>
      <w:r w:rsidRPr="0099448A">
        <w:rPr>
          <w:rFonts w:ascii="Times New Roman" w:eastAsia="Times New Roman" w:hAnsi="Times New Roman" w:cs="Times New Roman"/>
          <w:kern w:val="0"/>
          <w14:ligatures w14:val="none"/>
        </w:rPr>
        <w:br/>
        <w:t xml:space="preserve">And watch the world rearrange itself to make room for your sound. </w:t>
      </w:r>
    </w:p>
    <w:p w14:paraId="5A5B1BA8" w14:textId="77777777"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kern w:val="0"/>
          <w14:ligatures w14:val="none"/>
        </w:rPr>
        <w:t xml:space="preserve">Because the goal was never just to be heard; it’s to be </w:t>
      </w:r>
      <w:r w:rsidRPr="0099448A">
        <w:rPr>
          <w:rFonts w:ascii="Times New Roman" w:eastAsia="Times New Roman" w:hAnsi="Times New Roman" w:cs="Times New Roman"/>
          <w:i/>
          <w:iCs/>
          <w:kern w:val="0"/>
          <w14:ligatures w14:val="none"/>
        </w:rPr>
        <w:t>known.</w:t>
      </w:r>
    </w:p>
    <w:p w14:paraId="7440CF46" w14:textId="77777777" w:rsidR="0099448A" w:rsidRPr="0099448A" w:rsidRDefault="0099448A" w:rsidP="0099448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9448A">
        <w:rPr>
          <w:rFonts w:ascii="Times New Roman" w:eastAsia="Times New Roman" w:hAnsi="Times New Roman" w:cs="Times New Roman"/>
          <w:b/>
          <w:bCs/>
          <w:kern w:val="36"/>
          <w:sz w:val="48"/>
          <w:szCs w:val="48"/>
          <w14:ligatures w14:val="none"/>
        </w:rPr>
        <w:t>ADDITIONAL RESOURCES</w:t>
      </w:r>
    </w:p>
    <w:p w14:paraId="755CA910" w14:textId="77777777" w:rsidR="0099448A" w:rsidRPr="0099448A" w:rsidRDefault="0099448A" w:rsidP="009944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9448A">
        <w:rPr>
          <w:rFonts w:ascii="Times New Roman" w:eastAsia="Times New Roman" w:hAnsi="Times New Roman" w:cs="Times New Roman"/>
          <w:b/>
          <w:bCs/>
          <w:kern w:val="0"/>
          <w:sz w:val="27"/>
          <w:szCs w:val="27"/>
          <w14:ligatures w14:val="none"/>
        </w:rPr>
        <w:t>Books for Continued Growth</w:t>
      </w:r>
    </w:p>
    <w:p w14:paraId="7ECEB595" w14:textId="77777777"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kern w:val="0"/>
          <w14:ligatures w14:val="none"/>
        </w:rPr>
        <w:lastRenderedPageBreak/>
        <w:t>- </w:t>
      </w:r>
      <w:r w:rsidRPr="0099448A">
        <w:rPr>
          <w:rFonts w:ascii="Times New Roman" w:eastAsia="Times New Roman" w:hAnsi="Times New Roman" w:cs="Times New Roman"/>
          <w:i/>
          <w:iCs/>
          <w:kern w:val="0"/>
          <w14:ligatures w14:val="none"/>
        </w:rPr>
        <w:t>Daring Greatly</w:t>
      </w:r>
      <w:r w:rsidRPr="0099448A">
        <w:rPr>
          <w:rFonts w:ascii="Times New Roman" w:eastAsia="Times New Roman" w:hAnsi="Times New Roman" w:cs="Times New Roman"/>
          <w:kern w:val="0"/>
          <w14:ligatures w14:val="none"/>
        </w:rPr>
        <w:t> – Brené Brown</w:t>
      </w:r>
      <w:r w:rsidRPr="0099448A">
        <w:rPr>
          <w:rFonts w:ascii="Times New Roman" w:eastAsia="Times New Roman" w:hAnsi="Times New Roman" w:cs="Times New Roman"/>
          <w:kern w:val="0"/>
          <w14:ligatures w14:val="none"/>
        </w:rPr>
        <w:br/>
        <w:t>- </w:t>
      </w:r>
      <w:r w:rsidRPr="0099448A">
        <w:rPr>
          <w:rFonts w:ascii="Times New Roman" w:eastAsia="Times New Roman" w:hAnsi="Times New Roman" w:cs="Times New Roman"/>
          <w:i/>
          <w:iCs/>
          <w:kern w:val="0"/>
          <w14:ligatures w14:val="none"/>
        </w:rPr>
        <w:t>Emotional Intelligence</w:t>
      </w:r>
      <w:r w:rsidRPr="0099448A">
        <w:rPr>
          <w:rFonts w:ascii="Times New Roman" w:eastAsia="Times New Roman" w:hAnsi="Times New Roman" w:cs="Times New Roman"/>
          <w:kern w:val="0"/>
          <w14:ligatures w14:val="none"/>
        </w:rPr>
        <w:t> – Daniel Goleman</w:t>
      </w:r>
      <w:r w:rsidRPr="0099448A">
        <w:rPr>
          <w:rFonts w:ascii="Times New Roman" w:eastAsia="Times New Roman" w:hAnsi="Times New Roman" w:cs="Times New Roman"/>
          <w:kern w:val="0"/>
          <w14:ligatures w14:val="none"/>
        </w:rPr>
        <w:br/>
        <w:t>- </w:t>
      </w:r>
      <w:r w:rsidRPr="0099448A">
        <w:rPr>
          <w:rFonts w:ascii="Times New Roman" w:eastAsia="Times New Roman" w:hAnsi="Times New Roman" w:cs="Times New Roman"/>
          <w:i/>
          <w:iCs/>
          <w:kern w:val="0"/>
          <w14:ligatures w14:val="none"/>
        </w:rPr>
        <w:t>Man’s Search for Meaning</w:t>
      </w:r>
      <w:r w:rsidRPr="0099448A">
        <w:rPr>
          <w:rFonts w:ascii="Times New Roman" w:eastAsia="Times New Roman" w:hAnsi="Times New Roman" w:cs="Times New Roman"/>
          <w:kern w:val="0"/>
          <w14:ligatures w14:val="none"/>
        </w:rPr>
        <w:t> – Viktor Frankl</w:t>
      </w:r>
      <w:r w:rsidRPr="0099448A">
        <w:rPr>
          <w:rFonts w:ascii="Times New Roman" w:eastAsia="Times New Roman" w:hAnsi="Times New Roman" w:cs="Times New Roman"/>
          <w:kern w:val="0"/>
          <w14:ligatures w14:val="none"/>
        </w:rPr>
        <w:br/>
        <w:t>- </w:t>
      </w:r>
      <w:r w:rsidRPr="0099448A">
        <w:rPr>
          <w:rFonts w:ascii="Times New Roman" w:eastAsia="Times New Roman" w:hAnsi="Times New Roman" w:cs="Times New Roman"/>
          <w:i/>
          <w:iCs/>
          <w:kern w:val="0"/>
          <w14:ligatures w14:val="none"/>
        </w:rPr>
        <w:t>Lean In</w:t>
      </w:r>
      <w:r w:rsidRPr="0099448A">
        <w:rPr>
          <w:rFonts w:ascii="Times New Roman" w:eastAsia="Times New Roman" w:hAnsi="Times New Roman" w:cs="Times New Roman"/>
          <w:kern w:val="0"/>
          <w14:ligatures w14:val="none"/>
        </w:rPr>
        <w:t> – Sheryl Sandberg</w:t>
      </w:r>
      <w:r w:rsidRPr="0099448A">
        <w:rPr>
          <w:rFonts w:ascii="Times New Roman" w:eastAsia="Times New Roman" w:hAnsi="Times New Roman" w:cs="Times New Roman"/>
          <w:kern w:val="0"/>
          <w14:ligatures w14:val="none"/>
        </w:rPr>
        <w:br/>
        <w:t>- </w:t>
      </w:r>
      <w:r w:rsidRPr="0099448A">
        <w:rPr>
          <w:rFonts w:ascii="Times New Roman" w:eastAsia="Times New Roman" w:hAnsi="Times New Roman" w:cs="Times New Roman"/>
          <w:i/>
          <w:iCs/>
          <w:kern w:val="0"/>
          <w14:ligatures w14:val="none"/>
        </w:rPr>
        <w:t>The 7 Habits of Highly Effective People</w:t>
      </w:r>
      <w:r w:rsidRPr="0099448A">
        <w:rPr>
          <w:rFonts w:ascii="Times New Roman" w:eastAsia="Times New Roman" w:hAnsi="Times New Roman" w:cs="Times New Roman"/>
          <w:kern w:val="0"/>
          <w14:ligatures w14:val="none"/>
        </w:rPr>
        <w:t xml:space="preserve"> – Stephen Covey </w:t>
      </w:r>
    </w:p>
    <w:p w14:paraId="5B190F30" w14:textId="77777777" w:rsidR="0099448A" w:rsidRPr="0099448A" w:rsidRDefault="0099448A" w:rsidP="009944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9448A">
        <w:rPr>
          <w:rFonts w:ascii="Times New Roman" w:eastAsia="Times New Roman" w:hAnsi="Times New Roman" w:cs="Times New Roman"/>
          <w:b/>
          <w:bCs/>
          <w:kern w:val="0"/>
          <w:sz w:val="27"/>
          <w:szCs w:val="27"/>
          <w14:ligatures w14:val="none"/>
        </w:rPr>
        <w:t>Podcasts &amp; Talks</w:t>
      </w:r>
    </w:p>
    <w:p w14:paraId="6B687A3A" w14:textId="77777777"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kern w:val="0"/>
          <w14:ligatures w14:val="none"/>
        </w:rPr>
        <w:t>- </w:t>
      </w:r>
      <w:r w:rsidRPr="0099448A">
        <w:rPr>
          <w:rFonts w:ascii="Times New Roman" w:eastAsia="Times New Roman" w:hAnsi="Times New Roman" w:cs="Times New Roman"/>
          <w:i/>
          <w:iCs/>
          <w:kern w:val="0"/>
          <w14:ligatures w14:val="none"/>
        </w:rPr>
        <w:t>The Power of Vulnerability</w:t>
      </w:r>
      <w:r w:rsidRPr="0099448A">
        <w:rPr>
          <w:rFonts w:ascii="Times New Roman" w:eastAsia="Times New Roman" w:hAnsi="Times New Roman" w:cs="Times New Roman"/>
          <w:kern w:val="0"/>
          <w14:ligatures w14:val="none"/>
        </w:rPr>
        <w:t> – TED Talk by Brené Brown</w:t>
      </w:r>
      <w:r w:rsidRPr="0099448A">
        <w:rPr>
          <w:rFonts w:ascii="Times New Roman" w:eastAsia="Times New Roman" w:hAnsi="Times New Roman" w:cs="Times New Roman"/>
          <w:kern w:val="0"/>
          <w14:ligatures w14:val="none"/>
        </w:rPr>
        <w:br/>
        <w:t>- </w:t>
      </w:r>
      <w:r w:rsidRPr="0099448A">
        <w:rPr>
          <w:rFonts w:ascii="Times New Roman" w:eastAsia="Times New Roman" w:hAnsi="Times New Roman" w:cs="Times New Roman"/>
          <w:i/>
          <w:iCs/>
          <w:kern w:val="0"/>
          <w14:ligatures w14:val="none"/>
        </w:rPr>
        <w:t>The Career Reset</w:t>
      </w:r>
      <w:r w:rsidRPr="0099448A">
        <w:rPr>
          <w:rFonts w:ascii="Times New Roman" w:eastAsia="Times New Roman" w:hAnsi="Times New Roman" w:cs="Times New Roman"/>
          <w:kern w:val="0"/>
          <w14:ligatures w14:val="none"/>
        </w:rPr>
        <w:t> with Melanie Mitchell</w:t>
      </w:r>
      <w:r w:rsidRPr="0099448A">
        <w:rPr>
          <w:rFonts w:ascii="Times New Roman" w:eastAsia="Times New Roman" w:hAnsi="Times New Roman" w:cs="Times New Roman"/>
          <w:kern w:val="0"/>
          <w14:ligatures w14:val="none"/>
        </w:rPr>
        <w:br/>
        <w:t>- </w:t>
      </w:r>
      <w:r w:rsidRPr="0099448A">
        <w:rPr>
          <w:rFonts w:ascii="Times New Roman" w:eastAsia="Times New Roman" w:hAnsi="Times New Roman" w:cs="Times New Roman"/>
          <w:i/>
          <w:iCs/>
          <w:kern w:val="0"/>
          <w14:ligatures w14:val="none"/>
        </w:rPr>
        <w:t>The Confidence Podcast</w:t>
      </w:r>
      <w:r w:rsidRPr="0099448A">
        <w:rPr>
          <w:rFonts w:ascii="Times New Roman" w:eastAsia="Times New Roman" w:hAnsi="Times New Roman" w:cs="Times New Roman"/>
          <w:kern w:val="0"/>
          <w14:ligatures w14:val="none"/>
        </w:rPr>
        <w:t xml:space="preserve"> with Trish Blackwell </w:t>
      </w:r>
    </w:p>
    <w:p w14:paraId="22260273" w14:textId="77777777" w:rsidR="0099448A" w:rsidRPr="0099448A" w:rsidRDefault="0099448A" w:rsidP="009944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9448A">
        <w:rPr>
          <w:rFonts w:ascii="Times New Roman" w:eastAsia="Times New Roman" w:hAnsi="Times New Roman" w:cs="Times New Roman"/>
          <w:b/>
          <w:bCs/>
          <w:kern w:val="0"/>
          <w:sz w:val="27"/>
          <w:szCs w:val="27"/>
          <w14:ligatures w14:val="none"/>
        </w:rPr>
        <w:t>Connect and Continue</w:t>
      </w:r>
    </w:p>
    <w:p w14:paraId="2738C787" w14:textId="77777777"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kern w:val="0"/>
          <w14:ligatures w14:val="none"/>
        </w:rPr>
        <w:t>- Follow Aleta Howell at [insert website URL]</w:t>
      </w:r>
      <w:r w:rsidRPr="0099448A">
        <w:rPr>
          <w:rFonts w:ascii="Times New Roman" w:eastAsia="Times New Roman" w:hAnsi="Times New Roman" w:cs="Times New Roman"/>
          <w:kern w:val="0"/>
          <w14:ligatures w14:val="none"/>
        </w:rPr>
        <w:br/>
        <w:t>- Subscribe for keynotes, workshops, and leadership resources.</w:t>
      </w:r>
      <w:r w:rsidRPr="0099448A">
        <w:rPr>
          <w:rFonts w:ascii="Times New Roman" w:eastAsia="Times New Roman" w:hAnsi="Times New Roman" w:cs="Times New Roman"/>
          <w:kern w:val="0"/>
          <w14:ligatures w14:val="none"/>
        </w:rPr>
        <w:br/>
        <w:t>- Join the newsletter for authentic</w:t>
      </w:r>
      <w:r w:rsidRPr="0099448A">
        <w:rPr>
          <w:rFonts w:ascii="Times New Roman" w:eastAsia="Times New Roman" w:hAnsi="Times New Roman" w:cs="Times New Roman"/>
          <w:kern w:val="0"/>
          <w14:ligatures w14:val="none"/>
        </w:rPr>
        <w:noBreakHyphen/>
        <w:t>leadership insights and upcoming events.</w:t>
      </w:r>
    </w:p>
    <w:p w14:paraId="484B400A" w14:textId="77777777" w:rsidR="0099448A" w:rsidRPr="0099448A" w:rsidRDefault="0099448A" w:rsidP="0099448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9448A">
        <w:rPr>
          <w:rFonts w:ascii="Times New Roman" w:eastAsia="Times New Roman" w:hAnsi="Times New Roman" w:cs="Times New Roman"/>
          <w:b/>
          <w:bCs/>
          <w:kern w:val="36"/>
          <w:sz w:val="48"/>
          <w:szCs w:val="48"/>
          <w14:ligatures w14:val="none"/>
        </w:rPr>
        <w:t>ACKNOWLEDGEMENTS</w:t>
      </w:r>
    </w:p>
    <w:p w14:paraId="09E489BE" w14:textId="77777777"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kern w:val="0"/>
          <w14:ligatures w14:val="none"/>
        </w:rPr>
        <w:t>To every mentor who reminded me to speak up, to every colleague who modeled courage, to every audience who shared their own stories—thank you.</w:t>
      </w:r>
      <w:r w:rsidRPr="0099448A">
        <w:rPr>
          <w:rFonts w:ascii="Times New Roman" w:eastAsia="Times New Roman" w:hAnsi="Times New Roman" w:cs="Times New Roman"/>
          <w:kern w:val="0"/>
          <w14:ligatures w14:val="none"/>
        </w:rPr>
        <w:br/>
        <w:t>You are the proof that our voices grow stronger together.</w:t>
      </w:r>
    </w:p>
    <w:p w14:paraId="1F84E3CA" w14:textId="77777777" w:rsidR="0099448A" w:rsidRPr="0099448A" w:rsidRDefault="0099448A" w:rsidP="0099448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9448A">
        <w:rPr>
          <w:rFonts w:ascii="Times New Roman" w:eastAsia="Times New Roman" w:hAnsi="Times New Roman" w:cs="Times New Roman"/>
          <w:b/>
          <w:bCs/>
          <w:kern w:val="36"/>
          <w:sz w:val="48"/>
          <w:szCs w:val="48"/>
          <w14:ligatures w14:val="none"/>
        </w:rPr>
        <w:t>ABOUT THE AUTHOR</w:t>
      </w:r>
    </w:p>
    <w:p w14:paraId="482384D7" w14:textId="77777777"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b/>
          <w:bCs/>
          <w:kern w:val="0"/>
          <w14:ligatures w14:val="none"/>
        </w:rPr>
        <w:t>Aleta Howell</w:t>
      </w:r>
      <w:r w:rsidRPr="0099448A">
        <w:rPr>
          <w:rFonts w:ascii="Times New Roman" w:eastAsia="Times New Roman" w:hAnsi="Times New Roman" w:cs="Times New Roman"/>
          <w:kern w:val="0"/>
          <w14:ligatures w14:val="none"/>
        </w:rPr>
        <w:t xml:space="preserve"> is a senior human</w:t>
      </w:r>
      <w:r w:rsidRPr="0099448A">
        <w:rPr>
          <w:rFonts w:ascii="Times New Roman" w:eastAsia="Times New Roman" w:hAnsi="Times New Roman" w:cs="Times New Roman"/>
          <w:kern w:val="0"/>
          <w14:ligatures w14:val="none"/>
        </w:rPr>
        <w:noBreakHyphen/>
        <w:t xml:space="preserve">resources executive, leadership coach, and keynote speaker whose career spans more than two decades in corporate, nonprofit, and entrepreneurial environments. She has led strategic HR and talent initiatives for global organizations, guiding leaders and teams through transformation, culture change, and inclusion efforts that drive both business results and personal growth. </w:t>
      </w:r>
    </w:p>
    <w:p w14:paraId="15ABF863" w14:textId="77777777"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kern w:val="0"/>
          <w14:ligatures w14:val="none"/>
        </w:rPr>
        <w:t>Holding undergraduate degrees in Economics and Business and an MBA from a top</w:t>
      </w:r>
      <w:r w:rsidRPr="0099448A">
        <w:rPr>
          <w:rFonts w:ascii="Times New Roman" w:eastAsia="Times New Roman" w:hAnsi="Times New Roman" w:cs="Times New Roman"/>
          <w:kern w:val="0"/>
          <w14:ligatures w14:val="none"/>
        </w:rPr>
        <w:noBreakHyphen/>
        <w:t>ten program, Aleta combines data</w:t>
      </w:r>
      <w:r w:rsidRPr="0099448A">
        <w:rPr>
          <w:rFonts w:ascii="Times New Roman" w:eastAsia="Times New Roman" w:hAnsi="Times New Roman" w:cs="Times New Roman"/>
          <w:kern w:val="0"/>
          <w14:ligatures w14:val="none"/>
        </w:rPr>
        <w:noBreakHyphen/>
        <w:t xml:space="preserve">driven insight with a deep belief in the power of authenticity in leadership. Through keynotes, workshops, and mentoring, she helps professionals at every career stage lead with confidence, empathy, and integrity. </w:t>
      </w:r>
    </w:p>
    <w:p w14:paraId="3A5C5D38" w14:textId="77777777" w:rsidR="000C5E8C"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kern w:val="0"/>
          <w14:ligatures w14:val="none"/>
        </w:rPr>
        <w:t>Aleta lives in </w:t>
      </w:r>
      <w:r w:rsidR="000C5E8C">
        <w:rPr>
          <w:rFonts w:ascii="Times New Roman" w:eastAsia="Times New Roman" w:hAnsi="Times New Roman" w:cs="Times New Roman"/>
          <w:kern w:val="0"/>
          <w14:ligatures w14:val="none"/>
        </w:rPr>
        <w:t xml:space="preserve">Raleigh, NC with her husband, Kevin.  She gets inspiration from her two daughters, Lauren and Meredith, </w:t>
      </w:r>
      <w:r w:rsidRPr="0099448A">
        <w:rPr>
          <w:rFonts w:ascii="Times New Roman" w:eastAsia="Times New Roman" w:hAnsi="Times New Roman" w:cs="Times New Roman"/>
          <w:kern w:val="0"/>
          <w14:ligatures w14:val="none"/>
        </w:rPr>
        <w:t>whose curiosity and courage remind her daily of the limitless power of an authentic voice.</w:t>
      </w:r>
      <w:r w:rsidRPr="0099448A">
        <w:rPr>
          <w:rFonts w:ascii="Times New Roman" w:eastAsia="Times New Roman" w:hAnsi="Times New Roman" w:cs="Times New Roman"/>
          <w:kern w:val="0"/>
          <w14:ligatures w14:val="none"/>
        </w:rPr>
        <w:br/>
      </w:r>
    </w:p>
    <w:p w14:paraId="01649DFF" w14:textId="394C2CB8" w:rsidR="0099448A" w:rsidRPr="0099448A" w:rsidRDefault="0099448A" w:rsidP="0099448A">
      <w:pPr>
        <w:spacing w:before="100" w:beforeAutospacing="1" w:after="100" w:afterAutospacing="1" w:line="240" w:lineRule="auto"/>
        <w:rPr>
          <w:rFonts w:ascii="Times New Roman" w:eastAsia="Times New Roman" w:hAnsi="Times New Roman" w:cs="Times New Roman"/>
          <w:kern w:val="0"/>
          <w14:ligatures w14:val="none"/>
        </w:rPr>
      </w:pPr>
      <w:r w:rsidRPr="0099448A">
        <w:rPr>
          <w:rFonts w:ascii="Times New Roman" w:eastAsia="Times New Roman" w:hAnsi="Times New Roman" w:cs="Times New Roman"/>
          <w:kern w:val="0"/>
          <w14:ligatures w14:val="none"/>
        </w:rPr>
        <w:t xml:space="preserve">Learn more or contact her for events at </w:t>
      </w:r>
      <w:r w:rsidRPr="0099448A">
        <w:rPr>
          <w:rFonts w:ascii="Times New Roman" w:eastAsia="Times New Roman" w:hAnsi="Times New Roman" w:cs="Times New Roman"/>
          <w:b/>
          <w:bCs/>
          <w:kern w:val="0"/>
          <w14:ligatures w14:val="none"/>
        </w:rPr>
        <w:t>[insert website URL]</w:t>
      </w:r>
      <w:r w:rsidRPr="0099448A">
        <w:rPr>
          <w:rFonts w:ascii="Times New Roman" w:eastAsia="Times New Roman" w:hAnsi="Times New Roman" w:cs="Times New Roman"/>
          <w:kern w:val="0"/>
          <w14:ligatures w14:val="none"/>
        </w:rPr>
        <w:t> and follow her on LinkedIn and Instagram for leadership insights and updates.</w:t>
      </w:r>
    </w:p>
    <w:p w14:paraId="24C14AA0" w14:textId="77434393" w:rsidR="00202874" w:rsidRDefault="00202874" w:rsidP="00202874">
      <w:pPr>
        <w:spacing w:before="100" w:beforeAutospacing="1" w:after="100" w:afterAutospacing="1" w:line="240" w:lineRule="auto"/>
        <w:rPr>
          <w:rFonts w:ascii="Times New Roman" w:eastAsia="Times New Roman" w:hAnsi="Times New Roman" w:cs="Times New Roman"/>
          <w:b/>
          <w:bCs/>
          <w:kern w:val="0"/>
          <w:sz w:val="27"/>
          <w:szCs w:val="27"/>
          <w14:ligatures w14:val="none"/>
        </w:rPr>
      </w:pPr>
    </w:p>
    <w:p w14:paraId="733B39EC" w14:textId="77777777" w:rsidR="000C5E8C" w:rsidRDefault="000C5E8C" w:rsidP="00202874">
      <w:pPr>
        <w:spacing w:before="100" w:beforeAutospacing="1" w:after="100" w:afterAutospacing="1" w:line="240" w:lineRule="auto"/>
        <w:rPr>
          <w:rFonts w:ascii="Times New Roman" w:eastAsia="Times New Roman" w:hAnsi="Times New Roman" w:cs="Times New Roman"/>
          <w:b/>
          <w:bCs/>
          <w:kern w:val="0"/>
          <w:sz w:val="27"/>
          <w:szCs w:val="27"/>
          <w14:ligatures w14:val="none"/>
        </w:rPr>
      </w:pPr>
    </w:p>
    <w:p w14:paraId="5F6AFDDE" w14:textId="77777777" w:rsidR="000C5E8C" w:rsidRDefault="000C5E8C" w:rsidP="00202874">
      <w:pPr>
        <w:spacing w:before="100" w:beforeAutospacing="1" w:after="100" w:afterAutospacing="1" w:line="240" w:lineRule="auto"/>
        <w:rPr>
          <w:rFonts w:ascii="Times New Roman" w:eastAsia="Times New Roman" w:hAnsi="Times New Roman" w:cs="Times New Roman"/>
          <w:b/>
          <w:bCs/>
          <w:kern w:val="0"/>
          <w:sz w:val="27"/>
          <w:szCs w:val="27"/>
          <w14:ligatures w14:val="none"/>
        </w:rPr>
      </w:pPr>
    </w:p>
    <w:p w14:paraId="02E980DD" w14:textId="77777777" w:rsidR="000C5E8C" w:rsidRDefault="000C5E8C" w:rsidP="00202874">
      <w:pPr>
        <w:spacing w:before="100" w:beforeAutospacing="1" w:after="100" w:afterAutospacing="1" w:line="240" w:lineRule="auto"/>
        <w:rPr>
          <w:rFonts w:ascii="Times New Roman" w:eastAsia="Times New Roman" w:hAnsi="Times New Roman" w:cs="Times New Roman"/>
          <w:b/>
          <w:bCs/>
          <w:kern w:val="0"/>
          <w:sz w:val="27"/>
          <w:szCs w:val="27"/>
          <w14:ligatures w14:val="none"/>
        </w:rPr>
      </w:pPr>
    </w:p>
    <w:p w14:paraId="7559CF9F" w14:textId="77777777" w:rsidR="000C5E8C" w:rsidRDefault="000C5E8C" w:rsidP="00202874">
      <w:pPr>
        <w:spacing w:before="100" w:beforeAutospacing="1" w:after="100" w:afterAutospacing="1" w:line="240" w:lineRule="auto"/>
        <w:rPr>
          <w:rFonts w:ascii="Times New Roman" w:eastAsia="Times New Roman" w:hAnsi="Times New Roman" w:cs="Times New Roman"/>
          <w:b/>
          <w:bCs/>
          <w:kern w:val="0"/>
          <w:sz w:val="27"/>
          <w:szCs w:val="27"/>
          <w14:ligatures w14:val="none"/>
        </w:rPr>
      </w:pPr>
    </w:p>
    <w:p w14:paraId="516EC126" w14:textId="77777777" w:rsidR="000C5E8C" w:rsidRDefault="000C5E8C" w:rsidP="00202874">
      <w:pPr>
        <w:spacing w:before="100" w:beforeAutospacing="1" w:after="100" w:afterAutospacing="1" w:line="240" w:lineRule="auto"/>
        <w:rPr>
          <w:rFonts w:ascii="Apple Color Emoji" w:eastAsia="Times New Roman" w:hAnsi="Apple Color Emoji" w:cs="Apple Color Emoji"/>
          <w:kern w:val="0"/>
          <w14:ligatures w14:val="none"/>
        </w:rPr>
      </w:pPr>
    </w:p>
    <w:p w14:paraId="7AA47FF2" w14:textId="77777777" w:rsidR="0099448A" w:rsidRDefault="0099448A" w:rsidP="00202874">
      <w:pPr>
        <w:spacing w:before="100" w:beforeAutospacing="1" w:after="100" w:afterAutospacing="1" w:line="240" w:lineRule="auto"/>
        <w:rPr>
          <w:rFonts w:ascii="Apple Color Emoji" w:eastAsia="Times New Roman" w:hAnsi="Apple Color Emoji" w:cs="Apple Color Emoji"/>
          <w:kern w:val="0"/>
          <w14:ligatures w14:val="none"/>
        </w:rPr>
      </w:pPr>
    </w:p>
    <w:p w14:paraId="37CB001A" w14:textId="77777777" w:rsidR="0099448A" w:rsidRPr="00202874" w:rsidRDefault="0099448A" w:rsidP="00202874">
      <w:pPr>
        <w:spacing w:before="100" w:beforeAutospacing="1" w:after="100" w:afterAutospacing="1" w:line="240" w:lineRule="auto"/>
        <w:rPr>
          <w:rFonts w:ascii="Times New Roman" w:eastAsia="Times New Roman" w:hAnsi="Times New Roman" w:cs="Times New Roman"/>
          <w:kern w:val="0"/>
          <w14:ligatures w14:val="none"/>
        </w:rPr>
      </w:pPr>
    </w:p>
    <w:p w14:paraId="26589FCA" w14:textId="77777777" w:rsidR="00202874" w:rsidRPr="00202874" w:rsidRDefault="00202874" w:rsidP="0020287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02874">
        <w:rPr>
          <w:rFonts w:ascii="Times New Roman" w:eastAsia="Times New Roman" w:hAnsi="Times New Roman" w:cs="Times New Roman"/>
          <w:b/>
          <w:bCs/>
          <w:kern w:val="36"/>
          <w:sz w:val="48"/>
          <w:szCs w:val="48"/>
          <w14:ligatures w14:val="none"/>
        </w:rPr>
        <w:t>ADDITIONAL RESOURCES</w:t>
      </w:r>
    </w:p>
    <w:p w14:paraId="30F6BCAF" w14:textId="77777777" w:rsidR="00202874" w:rsidRPr="00202874" w:rsidRDefault="00202874" w:rsidP="00202874">
      <w:pPr>
        <w:spacing w:before="100" w:beforeAutospacing="1" w:after="100" w:afterAutospacing="1" w:line="240" w:lineRule="auto"/>
        <w:rPr>
          <w:rFonts w:ascii="Times New Roman" w:eastAsia="Times New Roman" w:hAnsi="Times New Roman" w:cs="Times New Roman"/>
          <w:kern w:val="0"/>
          <w14:ligatures w14:val="none"/>
        </w:rPr>
      </w:pPr>
      <w:r w:rsidRPr="00202874">
        <w:rPr>
          <w:rFonts w:ascii="Times New Roman" w:eastAsia="Times New Roman" w:hAnsi="Times New Roman" w:cs="Times New Roman"/>
          <w:i/>
          <w:iCs/>
          <w:kern w:val="0"/>
          <w14:ligatures w14:val="none"/>
        </w:rPr>
        <w:t>Books &amp; Authors for Continued Growth</w:t>
      </w:r>
      <w:r w:rsidRPr="00202874">
        <w:rPr>
          <w:rFonts w:ascii="Times New Roman" w:eastAsia="Times New Roman" w:hAnsi="Times New Roman" w:cs="Times New Roman"/>
          <w:kern w:val="0"/>
          <w14:ligatures w14:val="none"/>
        </w:rPr>
        <w:br/>
        <w:t>- </w:t>
      </w:r>
      <w:r w:rsidRPr="00202874">
        <w:rPr>
          <w:rFonts w:ascii="Times New Roman" w:eastAsia="Times New Roman" w:hAnsi="Times New Roman" w:cs="Times New Roman"/>
          <w:b/>
          <w:bCs/>
          <w:kern w:val="0"/>
          <w14:ligatures w14:val="none"/>
        </w:rPr>
        <w:t>Daring Greatly</w:t>
      </w:r>
      <w:r w:rsidRPr="00202874">
        <w:rPr>
          <w:rFonts w:ascii="Times New Roman" w:eastAsia="Times New Roman" w:hAnsi="Times New Roman" w:cs="Times New Roman"/>
          <w:kern w:val="0"/>
          <w14:ligatures w14:val="none"/>
        </w:rPr>
        <w:t> – Brené Brown</w:t>
      </w:r>
      <w:r w:rsidRPr="00202874">
        <w:rPr>
          <w:rFonts w:ascii="Times New Roman" w:eastAsia="Times New Roman" w:hAnsi="Times New Roman" w:cs="Times New Roman"/>
          <w:kern w:val="0"/>
          <w14:ligatures w14:val="none"/>
        </w:rPr>
        <w:br/>
        <w:t>- </w:t>
      </w:r>
      <w:r w:rsidRPr="00202874">
        <w:rPr>
          <w:rFonts w:ascii="Times New Roman" w:eastAsia="Times New Roman" w:hAnsi="Times New Roman" w:cs="Times New Roman"/>
          <w:b/>
          <w:bCs/>
          <w:kern w:val="0"/>
          <w14:ligatures w14:val="none"/>
        </w:rPr>
        <w:t>Emotional Intelligence</w:t>
      </w:r>
      <w:r w:rsidRPr="00202874">
        <w:rPr>
          <w:rFonts w:ascii="Times New Roman" w:eastAsia="Times New Roman" w:hAnsi="Times New Roman" w:cs="Times New Roman"/>
          <w:kern w:val="0"/>
          <w14:ligatures w14:val="none"/>
        </w:rPr>
        <w:t> – Daniel Goleman</w:t>
      </w:r>
      <w:r w:rsidRPr="00202874">
        <w:rPr>
          <w:rFonts w:ascii="Times New Roman" w:eastAsia="Times New Roman" w:hAnsi="Times New Roman" w:cs="Times New Roman"/>
          <w:kern w:val="0"/>
          <w14:ligatures w14:val="none"/>
        </w:rPr>
        <w:br/>
        <w:t>- </w:t>
      </w:r>
      <w:r w:rsidRPr="00202874">
        <w:rPr>
          <w:rFonts w:ascii="Times New Roman" w:eastAsia="Times New Roman" w:hAnsi="Times New Roman" w:cs="Times New Roman"/>
          <w:b/>
          <w:bCs/>
          <w:kern w:val="0"/>
          <w14:ligatures w14:val="none"/>
        </w:rPr>
        <w:t>Man’s Search for Meaning</w:t>
      </w:r>
      <w:r w:rsidRPr="00202874">
        <w:rPr>
          <w:rFonts w:ascii="Times New Roman" w:eastAsia="Times New Roman" w:hAnsi="Times New Roman" w:cs="Times New Roman"/>
          <w:kern w:val="0"/>
          <w14:ligatures w14:val="none"/>
        </w:rPr>
        <w:t> – Viktor Frankl</w:t>
      </w:r>
      <w:r w:rsidRPr="00202874">
        <w:rPr>
          <w:rFonts w:ascii="Times New Roman" w:eastAsia="Times New Roman" w:hAnsi="Times New Roman" w:cs="Times New Roman"/>
          <w:kern w:val="0"/>
          <w14:ligatures w14:val="none"/>
        </w:rPr>
        <w:br/>
        <w:t>- </w:t>
      </w:r>
      <w:r w:rsidRPr="00202874">
        <w:rPr>
          <w:rFonts w:ascii="Times New Roman" w:eastAsia="Times New Roman" w:hAnsi="Times New Roman" w:cs="Times New Roman"/>
          <w:b/>
          <w:bCs/>
          <w:kern w:val="0"/>
          <w14:ligatures w14:val="none"/>
        </w:rPr>
        <w:t>Lean In</w:t>
      </w:r>
      <w:r w:rsidRPr="00202874">
        <w:rPr>
          <w:rFonts w:ascii="Times New Roman" w:eastAsia="Times New Roman" w:hAnsi="Times New Roman" w:cs="Times New Roman"/>
          <w:kern w:val="0"/>
          <w14:ligatures w14:val="none"/>
        </w:rPr>
        <w:t> – Sheryl Sandberg</w:t>
      </w:r>
      <w:r w:rsidRPr="00202874">
        <w:rPr>
          <w:rFonts w:ascii="Times New Roman" w:eastAsia="Times New Roman" w:hAnsi="Times New Roman" w:cs="Times New Roman"/>
          <w:kern w:val="0"/>
          <w14:ligatures w14:val="none"/>
        </w:rPr>
        <w:br/>
        <w:t>- </w:t>
      </w:r>
      <w:r w:rsidRPr="00202874">
        <w:rPr>
          <w:rFonts w:ascii="Times New Roman" w:eastAsia="Times New Roman" w:hAnsi="Times New Roman" w:cs="Times New Roman"/>
          <w:b/>
          <w:bCs/>
          <w:kern w:val="0"/>
          <w14:ligatures w14:val="none"/>
        </w:rPr>
        <w:t>The 7 Habits of Highly Effective People</w:t>
      </w:r>
      <w:r w:rsidRPr="00202874">
        <w:rPr>
          <w:rFonts w:ascii="Times New Roman" w:eastAsia="Times New Roman" w:hAnsi="Times New Roman" w:cs="Times New Roman"/>
          <w:kern w:val="0"/>
          <w14:ligatures w14:val="none"/>
        </w:rPr>
        <w:t xml:space="preserve"> – Stephen Covey </w:t>
      </w:r>
    </w:p>
    <w:p w14:paraId="04B1572D" w14:textId="77777777" w:rsidR="00202874" w:rsidRPr="00202874" w:rsidRDefault="00202874" w:rsidP="00202874">
      <w:pPr>
        <w:spacing w:before="100" w:beforeAutospacing="1" w:after="100" w:afterAutospacing="1" w:line="240" w:lineRule="auto"/>
        <w:rPr>
          <w:rFonts w:ascii="Times New Roman" w:eastAsia="Times New Roman" w:hAnsi="Times New Roman" w:cs="Times New Roman"/>
          <w:kern w:val="0"/>
          <w14:ligatures w14:val="none"/>
        </w:rPr>
      </w:pPr>
      <w:r w:rsidRPr="00202874">
        <w:rPr>
          <w:rFonts w:ascii="Times New Roman" w:eastAsia="Times New Roman" w:hAnsi="Times New Roman" w:cs="Times New Roman"/>
          <w:i/>
          <w:iCs/>
          <w:kern w:val="0"/>
          <w14:ligatures w14:val="none"/>
        </w:rPr>
        <w:t>Podcasts / Talks</w:t>
      </w:r>
      <w:r w:rsidRPr="00202874">
        <w:rPr>
          <w:rFonts w:ascii="Times New Roman" w:eastAsia="Times New Roman" w:hAnsi="Times New Roman" w:cs="Times New Roman"/>
          <w:kern w:val="0"/>
          <w14:ligatures w14:val="none"/>
        </w:rPr>
        <w:br/>
        <w:t>- “The Power of Vulnerability” – TED Talk by Brené Brown</w:t>
      </w:r>
      <w:r w:rsidRPr="00202874">
        <w:rPr>
          <w:rFonts w:ascii="Times New Roman" w:eastAsia="Times New Roman" w:hAnsi="Times New Roman" w:cs="Times New Roman"/>
          <w:kern w:val="0"/>
          <w14:ligatures w14:val="none"/>
        </w:rPr>
        <w:br/>
        <w:t>- “The Career Reset” – Melanie Mitchell</w:t>
      </w:r>
      <w:r w:rsidRPr="00202874">
        <w:rPr>
          <w:rFonts w:ascii="Times New Roman" w:eastAsia="Times New Roman" w:hAnsi="Times New Roman" w:cs="Times New Roman"/>
          <w:kern w:val="0"/>
          <w14:ligatures w14:val="none"/>
        </w:rPr>
        <w:br/>
        <w:t xml:space="preserve">- “The Confidence Podcast” – Trish Blackwell </w:t>
      </w:r>
    </w:p>
    <w:p w14:paraId="226A0568" w14:textId="77777777" w:rsidR="00202874" w:rsidRPr="00202874" w:rsidRDefault="00202874" w:rsidP="00202874">
      <w:pPr>
        <w:spacing w:before="100" w:beforeAutospacing="1" w:after="100" w:afterAutospacing="1" w:line="240" w:lineRule="auto"/>
        <w:rPr>
          <w:rFonts w:ascii="Times New Roman" w:eastAsia="Times New Roman" w:hAnsi="Times New Roman" w:cs="Times New Roman"/>
          <w:kern w:val="0"/>
          <w14:ligatures w14:val="none"/>
        </w:rPr>
      </w:pPr>
      <w:r w:rsidRPr="00202874">
        <w:rPr>
          <w:rFonts w:ascii="Times New Roman" w:eastAsia="Times New Roman" w:hAnsi="Times New Roman" w:cs="Times New Roman"/>
          <w:i/>
          <w:iCs/>
          <w:kern w:val="0"/>
          <w14:ligatures w14:val="none"/>
        </w:rPr>
        <w:t>Web &amp; Community</w:t>
      </w:r>
      <w:r w:rsidRPr="00202874">
        <w:rPr>
          <w:rFonts w:ascii="Times New Roman" w:eastAsia="Times New Roman" w:hAnsi="Times New Roman" w:cs="Times New Roman"/>
          <w:kern w:val="0"/>
          <w14:ligatures w14:val="none"/>
        </w:rPr>
        <w:br/>
        <w:t>- Follow Aleta Howell at [insert website URL]</w:t>
      </w:r>
      <w:r w:rsidRPr="00202874">
        <w:rPr>
          <w:rFonts w:ascii="Times New Roman" w:eastAsia="Times New Roman" w:hAnsi="Times New Roman" w:cs="Times New Roman"/>
          <w:kern w:val="0"/>
          <w14:ligatures w14:val="none"/>
        </w:rPr>
        <w:br/>
        <w:t>- Subscribe for updates, keynotes, workshops, and new resources on authentic leadership.</w:t>
      </w:r>
    </w:p>
    <w:p w14:paraId="585E3920" w14:textId="77777777" w:rsidR="00202874" w:rsidRPr="00202874" w:rsidRDefault="00202874" w:rsidP="0020287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02874">
        <w:rPr>
          <w:rFonts w:ascii="Times New Roman" w:eastAsia="Times New Roman" w:hAnsi="Times New Roman" w:cs="Times New Roman"/>
          <w:b/>
          <w:bCs/>
          <w:kern w:val="36"/>
          <w:sz w:val="48"/>
          <w:szCs w:val="48"/>
          <w14:ligatures w14:val="none"/>
        </w:rPr>
        <w:t>ACKNOWLEDGEMENTS</w:t>
      </w:r>
    </w:p>
    <w:p w14:paraId="31C2725E" w14:textId="77777777" w:rsidR="00202874" w:rsidRPr="00202874" w:rsidRDefault="00202874" w:rsidP="00202874">
      <w:pPr>
        <w:spacing w:before="100" w:beforeAutospacing="1" w:after="100" w:afterAutospacing="1" w:line="240" w:lineRule="auto"/>
        <w:rPr>
          <w:rFonts w:ascii="Times New Roman" w:eastAsia="Times New Roman" w:hAnsi="Times New Roman" w:cs="Times New Roman"/>
          <w:kern w:val="0"/>
          <w14:ligatures w14:val="none"/>
        </w:rPr>
      </w:pPr>
      <w:r w:rsidRPr="00202874">
        <w:rPr>
          <w:rFonts w:ascii="Times New Roman" w:eastAsia="Times New Roman" w:hAnsi="Times New Roman" w:cs="Times New Roman"/>
          <w:kern w:val="0"/>
          <w14:ligatures w14:val="none"/>
        </w:rPr>
        <w:t xml:space="preserve">To every mentor who reminded me to speak up; to my friends who listened when I couldn’t find the words; and to audiences everywhere whose stories now link with mine—thank you. You are the reason this work exists. </w:t>
      </w:r>
    </w:p>
    <w:p w14:paraId="0BAA4FA7" w14:textId="77777777" w:rsidR="00202874" w:rsidRPr="00202874" w:rsidRDefault="00202874" w:rsidP="0020287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02874">
        <w:rPr>
          <w:rFonts w:ascii="Times New Roman" w:eastAsia="Times New Roman" w:hAnsi="Times New Roman" w:cs="Times New Roman"/>
          <w:b/>
          <w:bCs/>
          <w:kern w:val="36"/>
          <w:sz w:val="48"/>
          <w:szCs w:val="48"/>
          <w14:ligatures w14:val="none"/>
        </w:rPr>
        <w:t>ABOUT THE AUTHOR</w:t>
      </w:r>
    </w:p>
    <w:p w14:paraId="1FBE626E" w14:textId="77777777" w:rsidR="00202874" w:rsidRPr="00202874" w:rsidRDefault="00202874" w:rsidP="00202874">
      <w:pPr>
        <w:spacing w:before="100" w:beforeAutospacing="1" w:after="100" w:afterAutospacing="1" w:line="240" w:lineRule="auto"/>
        <w:rPr>
          <w:rFonts w:ascii="Times New Roman" w:eastAsia="Times New Roman" w:hAnsi="Times New Roman" w:cs="Times New Roman"/>
          <w:kern w:val="0"/>
          <w14:ligatures w14:val="none"/>
        </w:rPr>
      </w:pPr>
      <w:r w:rsidRPr="00202874">
        <w:rPr>
          <w:rFonts w:ascii="Times New Roman" w:eastAsia="Times New Roman" w:hAnsi="Times New Roman" w:cs="Times New Roman"/>
          <w:b/>
          <w:bCs/>
          <w:kern w:val="0"/>
          <w14:ligatures w14:val="none"/>
        </w:rPr>
        <w:lastRenderedPageBreak/>
        <w:t>Aleta Howell</w:t>
      </w:r>
      <w:r w:rsidRPr="00202874">
        <w:rPr>
          <w:rFonts w:ascii="Times New Roman" w:eastAsia="Times New Roman" w:hAnsi="Times New Roman" w:cs="Times New Roman"/>
          <w:kern w:val="0"/>
          <w14:ligatures w14:val="none"/>
        </w:rPr>
        <w:t xml:space="preserve"> is a senior human</w:t>
      </w:r>
      <w:r w:rsidRPr="00202874">
        <w:rPr>
          <w:rFonts w:ascii="Times New Roman" w:eastAsia="Times New Roman" w:hAnsi="Times New Roman" w:cs="Times New Roman"/>
          <w:kern w:val="0"/>
          <w14:ligatures w14:val="none"/>
        </w:rPr>
        <w:noBreakHyphen/>
        <w:t xml:space="preserve">resources executive, leadership coach, and keynote speaker whose career spans more than two decades in corporate, nonprofit, and entrepreneurial environments. She has led strategic HR and talent initiatives for global organizations, guiding leaders and teams through transformation, culture change, and inclusion efforts that drive both business results and personal growth. </w:t>
      </w:r>
    </w:p>
    <w:p w14:paraId="65D2E89B" w14:textId="77777777" w:rsidR="00202874" w:rsidRPr="00202874" w:rsidRDefault="00202874" w:rsidP="00202874">
      <w:pPr>
        <w:spacing w:before="100" w:beforeAutospacing="1" w:after="100" w:afterAutospacing="1" w:line="240" w:lineRule="auto"/>
        <w:rPr>
          <w:rFonts w:ascii="Times New Roman" w:eastAsia="Times New Roman" w:hAnsi="Times New Roman" w:cs="Times New Roman"/>
          <w:kern w:val="0"/>
          <w14:ligatures w14:val="none"/>
        </w:rPr>
      </w:pPr>
      <w:r w:rsidRPr="00202874">
        <w:rPr>
          <w:rFonts w:ascii="Times New Roman" w:eastAsia="Times New Roman" w:hAnsi="Times New Roman" w:cs="Times New Roman"/>
          <w:kern w:val="0"/>
          <w14:ligatures w14:val="none"/>
        </w:rPr>
        <w:t>Holding undergraduate degrees in Economics and Business and an MBA from a top</w:t>
      </w:r>
      <w:r w:rsidRPr="00202874">
        <w:rPr>
          <w:rFonts w:ascii="Times New Roman" w:eastAsia="Times New Roman" w:hAnsi="Times New Roman" w:cs="Times New Roman"/>
          <w:kern w:val="0"/>
          <w14:ligatures w14:val="none"/>
        </w:rPr>
        <w:noBreakHyphen/>
        <w:t xml:space="preserve">ten program, Aleta combines analytical insight with a deep belief in the power of authenticity in leadership. Her work centers on helping people discover and use their own voices — in boardrooms, classrooms, and communities — to communicate with purpose and build meaningful influence. </w:t>
      </w:r>
    </w:p>
    <w:p w14:paraId="6732698F" w14:textId="77777777" w:rsidR="00202874" w:rsidRPr="00202874" w:rsidRDefault="00202874" w:rsidP="00202874">
      <w:pPr>
        <w:spacing w:before="100" w:beforeAutospacing="1" w:after="100" w:afterAutospacing="1" w:line="240" w:lineRule="auto"/>
        <w:rPr>
          <w:rFonts w:ascii="Times New Roman" w:eastAsia="Times New Roman" w:hAnsi="Times New Roman" w:cs="Times New Roman"/>
          <w:kern w:val="0"/>
          <w14:ligatures w14:val="none"/>
        </w:rPr>
      </w:pPr>
      <w:r w:rsidRPr="00202874">
        <w:rPr>
          <w:rFonts w:ascii="Times New Roman" w:eastAsia="Times New Roman" w:hAnsi="Times New Roman" w:cs="Times New Roman"/>
          <w:kern w:val="0"/>
          <w14:ligatures w14:val="none"/>
        </w:rPr>
        <w:t>Through keynotes, workshops, and mentoring, she empowers professionals at every career stage to lead with confidence, empathy, and integrity. Aleta lives in [City, State] with her family and two daughters, Lauren and Meredith, who continue to inspire her work and remind her daily of the limitless power of an authentic voice. Learn more at </w:t>
      </w:r>
      <w:r w:rsidRPr="00202874">
        <w:rPr>
          <w:rFonts w:ascii="Times New Roman" w:eastAsia="Times New Roman" w:hAnsi="Times New Roman" w:cs="Times New Roman"/>
          <w:b/>
          <w:bCs/>
          <w:kern w:val="0"/>
          <w14:ligatures w14:val="none"/>
        </w:rPr>
        <w:t>[insert website URL]</w:t>
      </w:r>
      <w:r w:rsidRPr="00202874">
        <w:rPr>
          <w:rFonts w:ascii="Times New Roman" w:eastAsia="Times New Roman" w:hAnsi="Times New Roman" w:cs="Times New Roman"/>
          <w:kern w:val="0"/>
          <w14:ligatures w14:val="none"/>
        </w:rPr>
        <w:t> or follow her on LinkedIn and Instagram for leadership insights and upcoming events.</w:t>
      </w:r>
    </w:p>
    <w:p w14:paraId="14087855" w14:textId="77777777" w:rsidR="00202874" w:rsidRPr="00202874" w:rsidRDefault="00202874" w:rsidP="0020287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02874">
        <w:rPr>
          <w:rFonts w:ascii="Times New Roman" w:eastAsia="Times New Roman" w:hAnsi="Times New Roman" w:cs="Times New Roman"/>
          <w:b/>
          <w:bCs/>
          <w:kern w:val="0"/>
          <w:sz w:val="36"/>
          <w:szCs w:val="36"/>
          <w14:ligatures w14:val="none"/>
        </w:rPr>
        <w:t>Short Author Bio</w:t>
      </w:r>
    </w:p>
    <w:p w14:paraId="23FCFF24" w14:textId="77777777" w:rsidR="00202874" w:rsidRPr="00202874" w:rsidRDefault="00202874" w:rsidP="00202874">
      <w:pPr>
        <w:spacing w:before="100" w:beforeAutospacing="1" w:after="100" w:afterAutospacing="1" w:line="240" w:lineRule="auto"/>
        <w:rPr>
          <w:rFonts w:ascii="Times New Roman" w:eastAsia="Times New Roman" w:hAnsi="Times New Roman" w:cs="Times New Roman"/>
          <w:kern w:val="0"/>
          <w14:ligatures w14:val="none"/>
        </w:rPr>
      </w:pPr>
      <w:r w:rsidRPr="00202874">
        <w:rPr>
          <w:rFonts w:ascii="Times New Roman" w:eastAsia="Times New Roman" w:hAnsi="Times New Roman" w:cs="Times New Roman"/>
          <w:b/>
          <w:bCs/>
          <w:kern w:val="0"/>
          <w14:ligatures w14:val="none"/>
        </w:rPr>
        <w:t>Aleta Howell</w:t>
      </w:r>
      <w:r w:rsidRPr="00202874">
        <w:rPr>
          <w:rFonts w:ascii="Times New Roman" w:eastAsia="Times New Roman" w:hAnsi="Times New Roman" w:cs="Times New Roman"/>
          <w:kern w:val="0"/>
          <w14:ligatures w14:val="none"/>
        </w:rPr>
        <w:t xml:space="preserve"> is a leadership coach, keynote speaker, and senior HR executive passionate about helping professionals lead with courage and compassion. With over two decades of corporate and nonprofit experience, she teaches how authenticity drives performance and connection. She lives in [City, State] with her daughters, Lauren and Meredith.  Visit </w:t>
      </w:r>
      <w:r w:rsidRPr="00202874">
        <w:rPr>
          <w:rFonts w:ascii="Times New Roman" w:eastAsia="Times New Roman" w:hAnsi="Times New Roman" w:cs="Times New Roman"/>
          <w:b/>
          <w:bCs/>
          <w:kern w:val="0"/>
          <w14:ligatures w14:val="none"/>
        </w:rPr>
        <w:t>[insert website URL]</w:t>
      </w:r>
      <w:r w:rsidRPr="00202874">
        <w:rPr>
          <w:rFonts w:ascii="Times New Roman" w:eastAsia="Times New Roman" w:hAnsi="Times New Roman" w:cs="Times New Roman"/>
          <w:kern w:val="0"/>
          <w14:ligatures w14:val="none"/>
        </w:rPr>
        <w:t> for more information.</w:t>
      </w:r>
    </w:p>
    <w:p w14:paraId="3BD4CCA3" w14:textId="77777777" w:rsidR="00202874" w:rsidRPr="00202874" w:rsidRDefault="00202874" w:rsidP="0020287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02874">
        <w:rPr>
          <w:rFonts w:ascii="Times New Roman" w:eastAsia="Times New Roman" w:hAnsi="Times New Roman" w:cs="Times New Roman"/>
          <w:b/>
          <w:bCs/>
          <w:kern w:val="0"/>
          <w:sz w:val="36"/>
          <w:szCs w:val="36"/>
          <w14:ligatures w14:val="none"/>
        </w:rPr>
        <w:t>Micro Bio (≈ 50 Words)</w:t>
      </w:r>
    </w:p>
    <w:p w14:paraId="6DBB6AC5" w14:textId="77777777" w:rsidR="00202874" w:rsidRPr="00202874" w:rsidRDefault="00202874" w:rsidP="00202874">
      <w:pPr>
        <w:spacing w:before="100" w:beforeAutospacing="1" w:after="100" w:afterAutospacing="1" w:line="240" w:lineRule="auto"/>
        <w:rPr>
          <w:rFonts w:ascii="Times New Roman" w:eastAsia="Times New Roman" w:hAnsi="Times New Roman" w:cs="Times New Roman"/>
          <w:kern w:val="0"/>
          <w14:ligatures w14:val="none"/>
        </w:rPr>
      </w:pPr>
      <w:r w:rsidRPr="00202874">
        <w:rPr>
          <w:rFonts w:ascii="Times New Roman" w:eastAsia="Times New Roman" w:hAnsi="Times New Roman" w:cs="Times New Roman"/>
          <w:b/>
          <w:bCs/>
          <w:kern w:val="0"/>
          <w14:ligatures w14:val="none"/>
        </w:rPr>
        <w:t>Aleta Howell</w:t>
      </w:r>
      <w:r w:rsidRPr="00202874">
        <w:rPr>
          <w:rFonts w:ascii="Times New Roman" w:eastAsia="Times New Roman" w:hAnsi="Times New Roman" w:cs="Times New Roman"/>
          <w:kern w:val="0"/>
          <w14:ligatures w14:val="none"/>
        </w:rPr>
        <w:t xml:space="preserve"> is a leadership coach, keynote speaker, and senior HR executive who helps professionals lead with authenticity, courage, and compassion. Drawing on two decades in global organizations, she shows how clear communication and inclusive culture ignite engagement and performance. Learn more at </w:t>
      </w:r>
      <w:r w:rsidRPr="00202874">
        <w:rPr>
          <w:rFonts w:ascii="Times New Roman" w:eastAsia="Times New Roman" w:hAnsi="Times New Roman" w:cs="Times New Roman"/>
          <w:b/>
          <w:bCs/>
          <w:kern w:val="0"/>
          <w14:ligatures w14:val="none"/>
        </w:rPr>
        <w:t>[insert website URL]</w:t>
      </w:r>
      <w:r w:rsidRPr="00202874">
        <w:rPr>
          <w:rFonts w:ascii="Times New Roman" w:eastAsia="Times New Roman" w:hAnsi="Times New Roman" w:cs="Times New Roman"/>
          <w:kern w:val="0"/>
          <w14:ligatures w14:val="none"/>
        </w:rPr>
        <w:t>.</w:t>
      </w:r>
    </w:p>
    <w:p w14:paraId="49FBF470" w14:textId="77777777" w:rsidR="00202874" w:rsidRPr="00202874" w:rsidRDefault="00202874" w:rsidP="0020287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02874">
        <w:rPr>
          <w:rFonts w:ascii="Times New Roman" w:eastAsia="Times New Roman" w:hAnsi="Times New Roman" w:cs="Times New Roman"/>
          <w:b/>
          <w:bCs/>
          <w:kern w:val="0"/>
          <w:sz w:val="27"/>
          <w:szCs w:val="27"/>
          <w14:ligatures w14:val="none"/>
        </w:rPr>
        <w:t>STYLE GUIDE FOR WORD / KDP LAYOUT</w:t>
      </w:r>
    </w:p>
    <w:p w14:paraId="61DD43AD" w14:textId="77777777" w:rsidR="00202874" w:rsidRPr="00202874" w:rsidRDefault="00202874" w:rsidP="00202874">
      <w:pPr>
        <w:spacing w:before="100" w:beforeAutospacing="1" w:after="100" w:afterAutospacing="1" w:line="240" w:lineRule="auto"/>
        <w:rPr>
          <w:rFonts w:ascii="Times New Roman" w:eastAsia="Times New Roman" w:hAnsi="Times New Roman" w:cs="Times New Roman"/>
          <w:kern w:val="0"/>
          <w14:ligatures w14:val="none"/>
        </w:rPr>
      </w:pPr>
      <w:r w:rsidRPr="00202874">
        <w:rPr>
          <w:rFonts w:ascii="Times New Roman" w:eastAsia="Times New Roman" w:hAnsi="Times New Roman" w:cs="Times New Roman"/>
          <w:i/>
          <w:iCs/>
          <w:kern w:val="0"/>
          <w14:ligatures w14:val="none"/>
        </w:rPr>
        <w:t>(for convenience when you paste it into Word)</w:t>
      </w:r>
      <w:r w:rsidRPr="00202874">
        <w:rPr>
          <w:rFonts w:ascii="Times New Roman" w:eastAsia="Times New Roman" w:hAnsi="Times New Roman" w:cs="Times New Roman"/>
          <w:kern w:val="0"/>
          <w14:ligatures w14:val="none"/>
        </w:rPr>
        <w:t xml:space="preserve"> </w:t>
      </w:r>
    </w:p>
    <w:p w14:paraId="007A3FA2" w14:textId="77777777" w:rsidR="00202874" w:rsidRPr="00202874" w:rsidRDefault="00202874" w:rsidP="00202874">
      <w:pPr>
        <w:spacing w:before="100" w:beforeAutospacing="1" w:after="100" w:afterAutospacing="1" w:line="240" w:lineRule="auto"/>
        <w:rPr>
          <w:rFonts w:ascii="Times New Roman" w:eastAsia="Times New Roman" w:hAnsi="Times New Roman" w:cs="Times New Roman"/>
          <w:kern w:val="0"/>
          <w14:ligatures w14:val="none"/>
        </w:rPr>
      </w:pPr>
      <w:r w:rsidRPr="00202874">
        <w:rPr>
          <w:rFonts w:ascii="Times New Roman" w:eastAsia="Times New Roman" w:hAnsi="Times New Roman" w:cs="Times New Roman"/>
          <w:kern w:val="0"/>
          <w14:ligatures w14:val="none"/>
        </w:rPr>
        <w:t>- Trim: 6 × 9 inches</w:t>
      </w:r>
      <w:r w:rsidRPr="00202874">
        <w:rPr>
          <w:rFonts w:ascii="Times New Roman" w:eastAsia="Times New Roman" w:hAnsi="Times New Roman" w:cs="Times New Roman"/>
          <w:kern w:val="0"/>
          <w14:ligatures w14:val="none"/>
        </w:rPr>
        <w:br/>
        <w:t>- Margins: 0.75″ sides  /  1.0″ top/bottom</w:t>
      </w:r>
      <w:r w:rsidRPr="00202874">
        <w:rPr>
          <w:rFonts w:ascii="Times New Roman" w:eastAsia="Times New Roman" w:hAnsi="Times New Roman" w:cs="Times New Roman"/>
          <w:kern w:val="0"/>
          <w14:ligatures w14:val="none"/>
        </w:rPr>
        <w:br/>
        <w:t>- Font: Garamond 11 pt (main text)  |  Title &amp; Headings: Georgia Bold 16/14 pt</w:t>
      </w:r>
      <w:r w:rsidRPr="00202874">
        <w:rPr>
          <w:rFonts w:ascii="Times New Roman" w:eastAsia="Times New Roman" w:hAnsi="Times New Roman" w:cs="Times New Roman"/>
          <w:kern w:val="0"/>
          <w14:ligatures w14:val="none"/>
        </w:rPr>
        <w:br/>
        <w:t>- Paragraph spacing: 1.15 lines, 6 pt after</w:t>
      </w:r>
      <w:r w:rsidRPr="00202874">
        <w:rPr>
          <w:rFonts w:ascii="Times New Roman" w:eastAsia="Times New Roman" w:hAnsi="Times New Roman" w:cs="Times New Roman"/>
          <w:kern w:val="0"/>
          <w14:ligatures w14:val="none"/>
        </w:rPr>
        <w:br/>
        <w:t>- Chapter breaks: Insert Page Break before each chapter heading</w:t>
      </w:r>
      <w:r w:rsidRPr="00202874">
        <w:rPr>
          <w:rFonts w:ascii="Times New Roman" w:eastAsia="Times New Roman" w:hAnsi="Times New Roman" w:cs="Times New Roman"/>
          <w:kern w:val="0"/>
          <w14:ligatures w14:val="none"/>
        </w:rPr>
        <w:br/>
        <w:t>- Justify body text / Drop cap first letter (optional)</w:t>
      </w:r>
      <w:r w:rsidRPr="00202874">
        <w:rPr>
          <w:rFonts w:ascii="Times New Roman" w:eastAsia="Times New Roman" w:hAnsi="Times New Roman" w:cs="Times New Roman"/>
          <w:kern w:val="0"/>
          <w14:ligatures w14:val="none"/>
        </w:rPr>
        <w:br/>
        <w:t>- Add page numbers bottom center starting on first chapter</w:t>
      </w:r>
      <w:r w:rsidRPr="00202874">
        <w:rPr>
          <w:rFonts w:ascii="Times New Roman" w:eastAsia="Times New Roman" w:hAnsi="Times New Roman" w:cs="Times New Roman"/>
          <w:kern w:val="0"/>
          <w14:ligatures w14:val="none"/>
        </w:rPr>
        <w:br/>
        <w:t>- Front matter numerals: Roman (i, ii, iii …)  </w:t>
      </w:r>
      <w:proofErr w:type="gramStart"/>
      <w:r w:rsidRPr="00202874">
        <w:rPr>
          <w:rFonts w:ascii="Times New Roman" w:eastAsia="Times New Roman" w:hAnsi="Times New Roman" w:cs="Times New Roman"/>
          <w:kern w:val="0"/>
          <w14:ligatures w14:val="none"/>
        </w:rPr>
        <w:t>|  Main</w:t>
      </w:r>
      <w:proofErr w:type="gramEnd"/>
      <w:r w:rsidRPr="00202874">
        <w:rPr>
          <w:rFonts w:ascii="Times New Roman" w:eastAsia="Times New Roman" w:hAnsi="Times New Roman" w:cs="Times New Roman"/>
          <w:kern w:val="0"/>
          <w14:ligatures w14:val="none"/>
        </w:rPr>
        <w:t xml:space="preserve"> body: Arabic (1, 2, 3 …) </w:t>
      </w:r>
    </w:p>
    <w:p w14:paraId="6CE7E006" w14:textId="77777777" w:rsidR="00202874" w:rsidRPr="00202874" w:rsidRDefault="00202874" w:rsidP="00202874">
      <w:pPr>
        <w:spacing w:before="100" w:beforeAutospacing="1" w:after="100" w:afterAutospacing="1" w:line="240" w:lineRule="auto"/>
        <w:rPr>
          <w:rFonts w:ascii="Times New Roman" w:eastAsia="Times New Roman" w:hAnsi="Times New Roman" w:cs="Times New Roman"/>
          <w:kern w:val="0"/>
          <w14:ligatures w14:val="none"/>
        </w:rPr>
      </w:pPr>
      <w:r w:rsidRPr="00202874">
        <w:rPr>
          <w:rFonts w:ascii="Times New Roman" w:eastAsia="Times New Roman" w:hAnsi="Times New Roman" w:cs="Times New Roman"/>
          <w:kern w:val="0"/>
          <w14:ligatures w14:val="none"/>
        </w:rPr>
        <w:lastRenderedPageBreak/>
        <w:t>Once pasted into Word, run a quick word</w:t>
      </w:r>
      <w:r w:rsidRPr="00202874">
        <w:rPr>
          <w:rFonts w:ascii="Times New Roman" w:eastAsia="Times New Roman" w:hAnsi="Times New Roman" w:cs="Times New Roman"/>
          <w:kern w:val="0"/>
          <w14:ligatures w14:val="none"/>
        </w:rPr>
        <w:noBreakHyphen/>
        <w:t>count check—your final file should fall in the 38 000–42 000 range (≈ 130–140 printed pages).</w:t>
      </w:r>
      <w:r w:rsidRPr="00202874">
        <w:rPr>
          <w:rFonts w:ascii="Times New Roman" w:eastAsia="Times New Roman" w:hAnsi="Times New Roman" w:cs="Times New Roman"/>
          <w:kern w:val="0"/>
          <w14:ligatures w14:val="none"/>
        </w:rPr>
        <w:br/>
        <w:t>You can then export as PDF for Amazon KDP.</w:t>
      </w:r>
    </w:p>
    <w:p w14:paraId="168A2C89" w14:textId="77777777" w:rsidR="00202874" w:rsidRPr="00202874" w:rsidRDefault="00202874" w:rsidP="00202874">
      <w:pPr>
        <w:spacing w:before="100" w:beforeAutospacing="1" w:after="100" w:afterAutospacing="1" w:line="240" w:lineRule="auto"/>
        <w:rPr>
          <w:rFonts w:ascii="Times New Roman" w:eastAsia="Times New Roman" w:hAnsi="Times New Roman" w:cs="Times New Roman"/>
          <w:kern w:val="0"/>
          <w14:ligatures w14:val="none"/>
        </w:rPr>
      </w:pPr>
      <w:r w:rsidRPr="00202874">
        <w:rPr>
          <w:rFonts w:ascii="Times New Roman" w:eastAsia="Times New Roman" w:hAnsi="Times New Roman" w:cs="Times New Roman"/>
          <w:kern w:val="0"/>
          <w14:ligatures w14:val="none"/>
        </w:rPr>
        <w:t xml:space="preserve">Would you like me to follow this with a </w:t>
      </w:r>
      <w:r w:rsidRPr="00202874">
        <w:rPr>
          <w:rFonts w:ascii="Times New Roman" w:eastAsia="Times New Roman" w:hAnsi="Times New Roman" w:cs="Times New Roman"/>
          <w:b/>
          <w:bCs/>
          <w:kern w:val="0"/>
          <w14:ligatures w14:val="none"/>
        </w:rPr>
        <w:t>KDP upload checklist</w:t>
      </w:r>
      <w:r w:rsidRPr="00202874">
        <w:rPr>
          <w:rFonts w:ascii="Times New Roman" w:eastAsia="Times New Roman" w:hAnsi="Times New Roman" w:cs="Times New Roman"/>
          <w:kern w:val="0"/>
          <w14:ligatures w14:val="none"/>
        </w:rPr>
        <w:t xml:space="preserve"> (cover specs, ISBN, pricing, and distribution settings) so you or your designer can publish smoothly?</w:t>
      </w:r>
    </w:p>
    <w:p w14:paraId="6CD7D67A" w14:textId="77777777" w:rsidR="00C14E63" w:rsidRDefault="00C14E63"/>
    <w:sectPr w:rsidR="00C14E63">
      <w:footerReference w:type="even" r:id="rId7"/>
      <w:footerReference w:type="default" r:id="rId8"/>
      <w:footerReference w:type="firs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2AB24" w14:textId="77777777" w:rsidR="00EB67F2" w:rsidRDefault="00EB67F2" w:rsidP="000C5E8C">
      <w:pPr>
        <w:spacing w:after="0" w:line="240" w:lineRule="auto"/>
      </w:pPr>
      <w:r>
        <w:separator/>
      </w:r>
    </w:p>
  </w:endnote>
  <w:endnote w:type="continuationSeparator" w:id="0">
    <w:p w14:paraId="77685AD6" w14:textId="77777777" w:rsidR="00EB67F2" w:rsidRDefault="00EB67F2" w:rsidP="000C5E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ple Color Emoji">
    <w:altName w:val="Calibri"/>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E479E" w14:textId="16F36951" w:rsidR="000C5E8C" w:rsidRDefault="000C5E8C">
    <w:pPr>
      <w:pStyle w:val="Footer"/>
    </w:pPr>
    <w:r>
      <w:rPr>
        <w:noProof/>
      </w:rPr>
      <mc:AlternateContent>
        <mc:Choice Requires="wps">
          <w:drawing>
            <wp:anchor distT="0" distB="0" distL="0" distR="0" simplePos="0" relativeHeight="251659264" behindDoc="0" locked="0" layoutInCell="1" allowOverlap="1" wp14:anchorId="131BFA68" wp14:editId="025A82F7">
              <wp:simplePos x="635" y="635"/>
              <wp:positionH relativeFrom="page">
                <wp:align>right</wp:align>
              </wp:positionH>
              <wp:positionV relativeFrom="page">
                <wp:align>bottom</wp:align>
              </wp:positionV>
              <wp:extent cx="1068705" cy="334010"/>
              <wp:effectExtent l="0" t="0" r="0" b="0"/>
              <wp:wrapNone/>
              <wp:docPr id="189353631" name="Text Box 2" descr="Cisco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68705" cy="334010"/>
                      </a:xfrm>
                      <a:prstGeom prst="rect">
                        <a:avLst/>
                      </a:prstGeom>
                      <a:noFill/>
                      <a:ln>
                        <a:noFill/>
                      </a:ln>
                    </wps:spPr>
                    <wps:txbx>
                      <w:txbxContent>
                        <w:p w14:paraId="43F45B0E" w14:textId="105613E9" w:rsidR="000C5E8C" w:rsidRPr="000C5E8C" w:rsidRDefault="000C5E8C" w:rsidP="000C5E8C">
                          <w:pPr>
                            <w:spacing w:after="0"/>
                            <w:rPr>
                              <w:rFonts w:ascii="Aptos" w:eastAsia="Aptos" w:hAnsi="Aptos" w:cs="Aptos"/>
                              <w:noProof/>
                              <w:color w:val="000000"/>
                              <w:sz w:val="16"/>
                              <w:szCs w:val="16"/>
                            </w:rPr>
                          </w:pPr>
                          <w:r w:rsidRPr="000C5E8C">
                            <w:rPr>
                              <w:rFonts w:ascii="Aptos" w:eastAsia="Aptos" w:hAnsi="Aptos" w:cs="Aptos"/>
                              <w:noProof/>
                              <w:color w:val="000000"/>
                              <w:sz w:val="16"/>
                              <w:szCs w:val="16"/>
                            </w:rPr>
                            <w:t>Cisco Confidential</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131BFA68" id="_x0000_t202" coordsize="21600,21600" o:spt="202" path="m,l,21600r21600,l21600,xe">
              <v:stroke joinstyle="miter"/>
              <v:path gradientshapeok="t" o:connecttype="rect"/>
            </v:shapetype>
            <v:shape id="Text Box 2" o:spid="_x0000_s1026" type="#_x0000_t202" alt="Cisco Confidential" style="position:absolute;margin-left:32.95pt;margin-top:0;width:84.15pt;height:26.3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" filled="f" stroked="f">
              <v:fill o:detectmouseclick="t"/>
              <v:textbox style="mso-fit-shape-to-text:t" inset="0,0,20pt,15pt">
                <w:txbxContent>
                  <w:p w14:paraId="43F45B0E" w14:textId="105613E9" w:rsidR="000C5E8C" w:rsidRPr="000C5E8C" w:rsidRDefault="000C5E8C" w:rsidP="000C5E8C">
                    <w:pPr>
                      <w:spacing w:after="0"/>
                      <w:rPr>
                        <w:rFonts w:ascii="Aptos" w:eastAsia="Aptos" w:hAnsi="Aptos" w:cs="Aptos"/>
                        <w:noProof/>
                        <w:color w:val="000000"/>
                        <w:sz w:val="16"/>
                        <w:szCs w:val="16"/>
                      </w:rPr>
                    </w:pPr>
                    <w:r w:rsidRPr="000C5E8C">
                      <w:rPr>
                        <w:rFonts w:ascii="Aptos" w:eastAsia="Aptos" w:hAnsi="Aptos" w:cs="Aptos"/>
                        <w:noProof/>
                        <w:color w:val="000000"/>
                        <w:sz w:val="16"/>
                        <w:szCs w:val="16"/>
                      </w:rPr>
                      <w:t>Cisco Confidential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1DCCE" w14:textId="05C89666" w:rsidR="000C5E8C" w:rsidRDefault="000C5E8C">
    <w:pPr>
      <w:pStyle w:val="Footer"/>
    </w:pPr>
    <w:r>
      <w:rPr>
        <w:noProof/>
      </w:rPr>
      <mc:AlternateContent>
        <mc:Choice Requires="wps">
          <w:drawing>
            <wp:anchor distT="0" distB="0" distL="0" distR="0" simplePos="0" relativeHeight="251660288" behindDoc="0" locked="0" layoutInCell="1" allowOverlap="1" wp14:anchorId="7B3E78F4" wp14:editId="4040D006">
              <wp:simplePos x="0" y="0"/>
              <wp:positionH relativeFrom="page">
                <wp:align>right</wp:align>
              </wp:positionH>
              <wp:positionV relativeFrom="page">
                <wp:align>bottom</wp:align>
              </wp:positionV>
              <wp:extent cx="1068705" cy="334010"/>
              <wp:effectExtent l="0" t="0" r="0" b="0"/>
              <wp:wrapNone/>
              <wp:docPr id="120350721" name="Text Box 3" descr="Cisco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68705" cy="334010"/>
                      </a:xfrm>
                      <a:prstGeom prst="rect">
                        <a:avLst/>
                      </a:prstGeom>
                      <a:noFill/>
                      <a:ln>
                        <a:noFill/>
                      </a:ln>
                    </wps:spPr>
                    <wps:txbx>
                      <w:txbxContent>
                        <w:p w14:paraId="26F82BDF" w14:textId="19B7CEE0" w:rsidR="000C5E8C" w:rsidRPr="000C5E8C" w:rsidRDefault="000C5E8C" w:rsidP="000C5E8C">
                          <w:pPr>
                            <w:spacing w:after="0"/>
                            <w:rPr>
                              <w:rFonts w:ascii="Aptos" w:eastAsia="Aptos" w:hAnsi="Aptos" w:cs="Aptos"/>
                              <w:noProof/>
                              <w:color w:val="000000"/>
                              <w:sz w:val="16"/>
                              <w:szCs w:val="16"/>
                            </w:rPr>
                          </w:pPr>
                          <w:r w:rsidRPr="000C5E8C">
                            <w:rPr>
                              <w:rFonts w:ascii="Aptos" w:eastAsia="Aptos" w:hAnsi="Aptos" w:cs="Aptos"/>
                              <w:noProof/>
                              <w:color w:val="000000"/>
                              <w:sz w:val="16"/>
                              <w:szCs w:val="16"/>
                            </w:rPr>
                            <w:t>Cisco Confidential</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B3E78F4" id="_x0000_t202" coordsize="21600,21600" o:spt="202" path="m,l,21600r21600,l21600,xe">
              <v:stroke joinstyle="miter"/>
              <v:path gradientshapeok="t" o:connecttype="rect"/>
            </v:shapetype>
            <v:shape id="Text Box 3" o:spid="_x0000_s1027" type="#_x0000_t202" alt="Cisco Confidential" style="position:absolute;margin-left:32.95pt;margin-top:0;width:84.15pt;height:26.3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" filled="f" stroked="f">
              <v:fill o:detectmouseclick="t"/>
              <v:textbox style="mso-fit-shape-to-text:t" inset="0,0,20pt,15pt">
                <w:txbxContent>
                  <w:p w14:paraId="26F82BDF" w14:textId="19B7CEE0" w:rsidR="000C5E8C" w:rsidRPr="000C5E8C" w:rsidRDefault="000C5E8C" w:rsidP="000C5E8C">
                    <w:pPr>
                      <w:spacing w:after="0"/>
                      <w:rPr>
                        <w:rFonts w:ascii="Aptos" w:eastAsia="Aptos" w:hAnsi="Aptos" w:cs="Aptos"/>
                        <w:noProof/>
                        <w:color w:val="000000"/>
                        <w:sz w:val="16"/>
                        <w:szCs w:val="16"/>
                      </w:rPr>
                    </w:pPr>
                    <w:r w:rsidRPr="000C5E8C">
                      <w:rPr>
                        <w:rFonts w:ascii="Aptos" w:eastAsia="Aptos" w:hAnsi="Aptos" w:cs="Aptos"/>
                        <w:noProof/>
                        <w:color w:val="000000"/>
                        <w:sz w:val="16"/>
                        <w:szCs w:val="16"/>
                      </w:rPr>
                      <w:t>Cisco Confidential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74AF0" w14:textId="45FF8AD8" w:rsidR="000C5E8C" w:rsidRDefault="000C5E8C">
    <w:pPr>
      <w:pStyle w:val="Footer"/>
    </w:pPr>
    <w:r>
      <w:rPr>
        <w:noProof/>
      </w:rPr>
      <mc:AlternateContent>
        <mc:Choice Requires="wps">
          <w:drawing>
            <wp:anchor distT="0" distB="0" distL="0" distR="0" simplePos="0" relativeHeight="251658240" behindDoc="0" locked="0" layoutInCell="1" allowOverlap="1" wp14:anchorId="777E586E" wp14:editId="0AAD0A4B">
              <wp:simplePos x="635" y="635"/>
              <wp:positionH relativeFrom="page">
                <wp:align>right</wp:align>
              </wp:positionH>
              <wp:positionV relativeFrom="page">
                <wp:align>bottom</wp:align>
              </wp:positionV>
              <wp:extent cx="1068705" cy="334010"/>
              <wp:effectExtent l="0" t="0" r="0" b="0"/>
              <wp:wrapNone/>
              <wp:docPr id="1288469790" name="Text Box 1" descr="Cisco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68705" cy="334010"/>
                      </a:xfrm>
                      <a:prstGeom prst="rect">
                        <a:avLst/>
                      </a:prstGeom>
                      <a:noFill/>
                      <a:ln>
                        <a:noFill/>
                      </a:ln>
                    </wps:spPr>
                    <wps:txbx>
                      <w:txbxContent>
                        <w:p w14:paraId="32DEC1F2" w14:textId="26C333DD" w:rsidR="000C5E8C" w:rsidRPr="000C5E8C" w:rsidRDefault="000C5E8C" w:rsidP="000C5E8C">
                          <w:pPr>
                            <w:spacing w:after="0"/>
                            <w:rPr>
                              <w:rFonts w:ascii="Aptos" w:eastAsia="Aptos" w:hAnsi="Aptos" w:cs="Aptos"/>
                              <w:noProof/>
                              <w:color w:val="000000"/>
                              <w:sz w:val="16"/>
                              <w:szCs w:val="16"/>
                            </w:rPr>
                          </w:pPr>
                          <w:r w:rsidRPr="000C5E8C">
                            <w:rPr>
                              <w:rFonts w:ascii="Aptos" w:eastAsia="Aptos" w:hAnsi="Aptos" w:cs="Aptos"/>
                              <w:noProof/>
                              <w:color w:val="000000"/>
                              <w:sz w:val="16"/>
                              <w:szCs w:val="16"/>
                            </w:rPr>
                            <w:t>Cisco Confidential</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77E586E" id="_x0000_t202" coordsize="21600,21600" o:spt="202" path="m,l,21600r21600,l21600,xe">
              <v:stroke joinstyle="miter"/>
              <v:path gradientshapeok="t" o:connecttype="rect"/>
            </v:shapetype>
            <v:shape id="Text Box 1" o:spid="_x0000_s1028" type="#_x0000_t202" alt="Cisco Confidential" style="position:absolute;margin-left:32.95pt;margin-top:0;width:84.15pt;height:26.3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" filled="f" stroked="f">
              <v:fill o:detectmouseclick="t"/>
              <v:textbox style="mso-fit-shape-to-text:t" inset="0,0,20pt,15pt">
                <w:txbxContent>
                  <w:p w14:paraId="32DEC1F2" w14:textId="26C333DD" w:rsidR="000C5E8C" w:rsidRPr="000C5E8C" w:rsidRDefault="000C5E8C" w:rsidP="000C5E8C">
                    <w:pPr>
                      <w:spacing w:after="0"/>
                      <w:rPr>
                        <w:rFonts w:ascii="Aptos" w:eastAsia="Aptos" w:hAnsi="Aptos" w:cs="Aptos"/>
                        <w:noProof/>
                        <w:color w:val="000000"/>
                        <w:sz w:val="16"/>
                        <w:szCs w:val="16"/>
                      </w:rPr>
                    </w:pPr>
                    <w:r w:rsidRPr="000C5E8C">
                      <w:rPr>
                        <w:rFonts w:ascii="Aptos" w:eastAsia="Aptos" w:hAnsi="Aptos" w:cs="Aptos"/>
                        <w:noProof/>
                        <w:color w:val="000000"/>
                        <w:sz w:val="16"/>
                        <w:szCs w:val="16"/>
                      </w:rPr>
                      <w:t>Cisco Confidential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34216" w14:textId="77777777" w:rsidR="00EB67F2" w:rsidRDefault="00EB67F2" w:rsidP="000C5E8C">
      <w:pPr>
        <w:spacing w:after="0" w:line="240" w:lineRule="auto"/>
      </w:pPr>
      <w:r>
        <w:separator/>
      </w:r>
    </w:p>
  </w:footnote>
  <w:footnote w:type="continuationSeparator" w:id="0">
    <w:p w14:paraId="2DDC83DC" w14:textId="77777777" w:rsidR="00EB67F2" w:rsidRDefault="00EB67F2" w:rsidP="000C5E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C10078"/>
    <w:multiLevelType w:val="multilevel"/>
    <w:tmpl w:val="71AC6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74584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2B9"/>
    <w:rsid w:val="000C5E8C"/>
    <w:rsid w:val="00193736"/>
    <w:rsid w:val="001D5E13"/>
    <w:rsid w:val="00202874"/>
    <w:rsid w:val="00242FCB"/>
    <w:rsid w:val="003276DB"/>
    <w:rsid w:val="0054617A"/>
    <w:rsid w:val="00552721"/>
    <w:rsid w:val="006C3788"/>
    <w:rsid w:val="0099448A"/>
    <w:rsid w:val="009D7F02"/>
    <w:rsid w:val="00A7153A"/>
    <w:rsid w:val="00C14E63"/>
    <w:rsid w:val="00D914CA"/>
    <w:rsid w:val="00E43AF0"/>
    <w:rsid w:val="00E53326"/>
    <w:rsid w:val="00E542B9"/>
    <w:rsid w:val="00EB67F2"/>
    <w:rsid w:val="00FC4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FEC9B"/>
  <w15:chartTrackingRefBased/>
  <w15:docId w15:val="{C4499FDC-CD75-9742-A344-2CF665014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42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542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542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42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42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42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42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42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42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2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542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542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42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42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42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42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42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42B9"/>
    <w:rPr>
      <w:rFonts w:eastAsiaTheme="majorEastAsia" w:cstheme="majorBidi"/>
      <w:color w:val="272727" w:themeColor="text1" w:themeTint="D8"/>
    </w:rPr>
  </w:style>
  <w:style w:type="paragraph" w:styleId="Title">
    <w:name w:val="Title"/>
    <w:basedOn w:val="Normal"/>
    <w:next w:val="Normal"/>
    <w:link w:val="TitleChar"/>
    <w:uiPriority w:val="10"/>
    <w:qFormat/>
    <w:rsid w:val="00E542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42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42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42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42B9"/>
    <w:pPr>
      <w:spacing w:before="160"/>
      <w:jc w:val="center"/>
    </w:pPr>
    <w:rPr>
      <w:i/>
      <w:iCs/>
      <w:color w:val="404040" w:themeColor="text1" w:themeTint="BF"/>
    </w:rPr>
  </w:style>
  <w:style w:type="character" w:customStyle="1" w:styleId="QuoteChar">
    <w:name w:val="Quote Char"/>
    <w:basedOn w:val="DefaultParagraphFont"/>
    <w:link w:val="Quote"/>
    <w:uiPriority w:val="29"/>
    <w:rsid w:val="00E542B9"/>
    <w:rPr>
      <w:i/>
      <w:iCs/>
      <w:color w:val="404040" w:themeColor="text1" w:themeTint="BF"/>
    </w:rPr>
  </w:style>
  <w:style w:type="paragraph" w:styleId="ListParagraph">
    <w:name w:val="List Paragraph"/>
    <w:basedOn w:val="Normal"/>
    <w:uiPriority w:val="34"/>
    <w:qFormat/>
    <w:rsid w:val="00E542B9"/>
    <w:pPr>
      <w:ind w:left="720"/>
      <w:contextualSpacing/>
    </w:pPr>
  </w:style>
  <w:style w:type="character" w:styleId="IntenseEmphasis">
    <w:name w:val="Intense Emphasis"/>
    <w:basedOn w:val="DefaultParagraphFont"/>
    <w:uiPriority w:val="21"/>
    <w:qFormat/>
    <w:rsid w:val="00E542B9"/>
    <w:rPr>
      <w:i/>
      <w:iCs/>
      <w:color w:val="0F4761" w:themeColor="accent1" w:themeShade="BF"/>
    </w:rPr>
  </w:style>
  <w:style w:type="paragraph" w:styleId="IntenseQuote">
    <w:name w:val="Intense Quote"/>
    <w:basedOn w:val="Normal"/>
    <w:next w:val="Normal"/>
    <w:link w:val="IntenseQuoteChar"/>
    <w:uiPriority w:val="30"/>
    <w:qFormat/>
    <w:rsid w:val="00E542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42B9"/>
    <w:rPr>
      <w:i/>
      <w:iCs/>
      <w:color w:val="0F4761" w:themeColor="accent1" w:themeShade="BF"/>
    </w:rPr>
  </w:style>
  <w:style w:type="character" w:styleId="IntenseReference">
    <w:name w:val="Intense Reference"/>
    <w:basedOn w:val="DefaultParagraphFont"/>
    <w:uiPriority w:val="32"/>
    <w:qFormat/>
    <w:rsid w:val="00E542B9"/>
    <w:rPr>
      <w:b/>
      <w:bCs/>
      <w:smallCaps/>
      <w:color w:val="0F4761" w:themeColor="accent1" w:themeShade="BF"/>
      <w:spacing w:val="5"/>
    </w:rPr>
  </w:style>
  <w:style w:type="paragraph" w:styleId="NormalWeb">
    <w:name w:val="Normal (Web)"/>
    <w:basedOn w:val="Normal"/>
    <w:uiPriority w:val="99"/>
    <w:semiHidden/>
    <w:unhideWhenUsed/>
    <w:rsid w:val="00E542B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E542B9"/>
    <w:rPr>
      <w:b/>
      <w:bCs/>
    </w:rPr>
  </w:style>
  <w:style w:type="character" w:styleId="Emphasis">
    <w:name w:val="Emphasis"/>
    <w:basedOn w:val="DefaultParagraphFont"/>
    <w:uiPriority w:val="20"/>
    <w:qFormat/>
    <w:rsid w:val="00E542B9"/>
    <w:rPr>
      <w:i/>
      <w:iCs/>
    </w:rPr>
  </w:style>
  <w:style w:type="paragraph" w:styleId="Footer">
    <w:name w:val="footer"/>
    <w:basedOn w:val="Normal"/>
    <w:link w:val="FooterChar"/>
    <w:uiPriority w:val="99"/>
    <w:unhideWhenUsed/>
    <w:rsid w:val="000C5E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E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c8f49a32-fde3-48a5-9266-b5b0972a22dc}" enabled="1" method="Standard" siteId="{5ae1af62-9505-4097-a69a-c1553ef7840e}" contentBits="2" removed="0"/>
</clbl:labelList>
</file>

<file path=docProps/app.xml><?xml version="1.0" encoding="utf-8"?>
<Properties xmlns="http://schemas.openxmlformats.org/officeDocument/2006/extended-properties" xmlns:vt="http://schemas.openxmlformats.org/officeDocument/2006/docPropsVTypes">
  <Template>Normal</Template>
  <TotalTime>1</TotalTime>
  <Pages>27</Pages>
  <Words>7469</Words>
  <Characters>42579</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Aleta Howell (alhowell)</dc:creator>
  <cp:keywords/>
  <dc:description/>
  <cp:lastModifiedBy>Aleta Howell</cp:lastModifiedBy>
  <cp:revision>2</cp:revision>
  <cp:lastPrinted>2026-01-22T21:40:00Z</cp:lastPrinted>
  <dcterms:created xsi:type="dcterms:W3CDTF">2026-01-22T22:20:00Z</dcterms:created>
  <dcterms:modified xsi:type="dcterms:W3CDTF">2026-01-22T22:20:00Z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4ccc7d1e,b494e9f,72c6801</vt:lpwstr>
  </property>
  <property fmtid="{D5CDD505-2E9C-101B-9397-08002B2CF9AE}" pid="3" name="ClassificationContentMarkingFooterFontProps">
    <vt:lpwstr>#000000,8,Aptos</vt:lpwstr>
  </property>
  <property fmtid="{D5CDD505-2E9C-101B-9397-08002B2CF9AE}" pid="4" name="ClassificationContentMarkingFooterText">
    <vt:lpwstr>Cisco Confidential</vt:lpwstr>
  </property>
</Properties>
</file>