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03DF1" w14:textId="77777777" w:rsidR="006D69DF" w:rsidRPr="006D69DF" w:rsidRDefault="006D69DF" w:rsidP="006D69DF">
      <w:pPr>
        <w:spacing w:after="0"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 xml:space="preserve">Just like time passes memory Fades as well this book is a recollection of my discovery of my family and history </w:t>
      </w:r>
      <w:proofErr w:type="gramStart"/>
      <w:r w:rsidRPr="006D69DF">
        <w:rPr>
          <w:rFonts w:ascii="Times New Roman" w:eastAsia="Times New Roman" w:hAnsi="Times New Roman" w:cs="Times New Roman"/>
          <w:sz w:val="24"/>
          <w:szCs w:val="24"/>
        </w:rPr>
        <w:t>of it</w:t>
      </w:r>
      <w:proofErr w:type="gramEnd"/>
      <w:r w:rsidRPr="006D69DF">
        <w:rPr>
          <w:rFonts w:ascii="Times New Roman" w:eastAsia="Times New Roman" w:hAnsi="Times New Roman" w:cs="Times New Roman"/>
          <w:sz w:val="24"/>
          <w:szCs w:val="24"/>
        </w:rPr>
        <w:t xml:space="preserve"> </w:t>
      </w:r>
      <w:proofErr w:type="spellStart"/>
      <w:r w:rsidRPr="006D69DF">
        <w:rPr>
          <w:rFonts w:ascii="Times New Roman" w:eastAsia="Times New Roman" w:hAnsi="Times New Roman" w:cs="Times New Roman"/>
          <w:sz w:val="24"/>
          <w:szCs w:val="24"/>
        </w:rPr>
        <w:t>it</w:t>
      </w:r>
      <w:proofErr w:type="spellEnd"/>
      <w:r w:rsidRPr="006D69DF">
        <w:rPr>
          <w:rFonts w:ascii="Times New Roman" w:eastAsia="Times New Roman" w:hAnsi="Times New Roman" w:cs="Times New Roman"/>
          <w:sz w:val="24"/>
          <w:szCs w:val="24"/>
        </w:rPr>
        <w:t xml:space="preserve"> began when I was around 8 years old living in a small town called Little Valley New York my childhood at that time was between there and another town called Woodlawn New York.</w:t>
      </w:r>
    </w:p>
    <w:p w14:paraId="06951F92"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That's a strong opening idea. Here's a polished version that keeps your voice while improving the flow and readability:</w:t>
      </w:r>
    </w:p>
    <w:p w14:paraId="21E8CF6D"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b/>
          <w:bCs/>
          <w:sz w:val="24"/>
          <w:szCs w:val="24"/>
        </w:rPr>
        <w:t>Just as time passes, memories fade.</w:t>
      </w:r>
      <w:r w:rsidRPr="006D69DF">
        <w:rPr>
          <w:rFonts w:ascii="Times New Roman" w:eastAsia="Times New Roman" w:hAnsi="Times New Roman" w:cs="Times New Roman"/>
          <w:sz w:val="24"/>
          <w:szCs w:val="24"/>
        </w:rPr>
        <w:t xml:space="preserve"> This book is a recollection of my journey to discover my family and the history that shaped it. That journey began when I was about eight years old, living in the small town of Little Valley, New York. During those early years, my childhood was divided between Little Valley and the town of Woodlawn, New York. It was there, in those two places, that my curiosity about my family's past first began to take root.</w:t>
      </w:r>
    </w:p>
    <w:p w14:paraId="7B6A4297"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Or, if you want it to feel a little more personal and reflective:</w:t>
      </w:r>
    </w:p>
    <w:p w14:paraId="36898B53"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b/>
          <w:bCs/>
          <w:sz w:val="24"/>
          <w:szCs w:val="24"/>
        </w:rPr>
        <w:t>Time moves forward, and with it, memories slowly fade.</w:t>
      </w:r>
      <w:r w:rsidRPr="006D69DF">
        <w:rPr>
          <w:rFonts w:ascii="Times New Roman" w:eastAsia="Times New Roman" w:hAnsi="Times New Roman" w:cs="Times New Roman"/>
          <w:sz w:val="24"/>
          <w:szCs w:val="24"/>
        </w:rPr>
        <w:t xml:space="preserve"> This book is my attempt to preserve the memories, stories, and discoveries that led me to understand my family and its history. That journey began when I was around eight years old. At the time, I lived in the small town of Little Valley, New York, while spending much of my childhood in another town, Woodlawn, New York. I didn't realize it then, but those years would mark the beginning of a lifelong search for where I came from.</w:t>
      </w:r>
    </w:p>
    <w:p w14:paraId="55B2BB5A"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This version reads like the opening of a memoir while preserving the meaning of what you wrote.</w:t>
      </w:r>
    </w:p>
    <w:p w14:paraId="44CA617C" w14:textId="77777777" w:rsidR="006D69DF" w:rsidRPr="006D69DF" w:rsidRDefault="006D69DF" w:rsidP="006D69DF">
      <w:pPr>
        <w:spacing w:after="0"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 xml:space="preserve">Little Valley was a very small town in a rural area. I </w:t>
      </w:r>
      <w:proofErr w:type="gramStart"/>
      <w:r w:rsidRPr="006D69DF">
        <w:rPr>
          <w:rFonts w:ascii="Times New Roman" w:eastAsia="Times New Roman" w:hAnsi="Times New Roman" w:cs="Times New Roman"/>
          <w:sz w:val="24"/>
          <w:szCs w:val="24"/>
        </w:rPr>
        <w:t>wasn't able to</w:t>
      </w:r>
      <w:proofErr w:type="gramEnd"/>
      <w:r w:rsidRPr="006D69DF">
        <w:rPr>
          <w:rFonts w:ascii="Times New Roman" w:eastAsia="Times New Roman" w:hAnsi="Times New Roman" w:cs="Times New Roman"/>
          <w:sz w:val="24"/>
          <w:szCs w:val="24"/>
        </w:rPr>
        <w:t xml:space="preserve"> play with friends outside of school. I shared a room with my great-grandmother, who I lovingly referred to as Granny, her real name was </w:t>
      </w:r>
      <w:proofErr w:type="gramStart"/>
      <w:r w:rsidRPr="006D69DF">
        <w:rPr>
          <w:rFonts w:ascii="Times New Roman" w:eastAsia="Times New Roman" w:hAnsi="Times New Roman" w:cs="Times New Roman"/>
          <w:sz w:val="24"/>
          <w:szCs w:val="24"/>
        </w:rPr>
        <w:t>Kata..</w:t>
      </w:r>
      <w:proofErr w:type="gramEnd"/>
      <w:r w:rsidRPr="006D69DF">
        <w:rPr>
          <w:rFonts w:ascii="Times New Roman" w:eastAsia="Times New Roman" w:hAnsi="Times New Roman" w:cs="Times New Roman"/>
          <w:sz w:val="24"/>
          <w:szCs w:val="24"/>
        </w:rPr>
        <w:t xml:space="preserve"> We shared a small room in a </w:t>
      </w:r>
      <w:proofErr w:type="gramStart"/>
      <w:r w:rsidRPr="006D69DF">
        <w:rPr>
          <w:rFonts w:ascii="Times New Roman" w:eastAsia="Times New Roman" w:hAnsi="Times New Roman" w:cs="Times New Roman"/>
          <w:sz w:val="24"/>
          <w:szCs w:val="24"/>
        </w:rPr>
        <w:t>trailer, or</w:t>
      </w:r>
      <w:proofErr w:type="gramEnd"/>
      <w:r w:rsidRPr="006D69DF">
        <w:rPr>
          <w:rFonts w:ascii="Times New Roman" w:eastAsia="Times New Roman" w:hAnsi="Times New Roman" w:cs="Times New Roman"/>
          <w:sz w:val="24"/>
          <w:szCs w:val="24"/>
        </w:rPr>
        <w:t xml:space="preserve"> also known as </w:t>
      </w:r>
      <w:proofErr w:type="gramStart"/>
      <w:r w:rsidRPr="006D69DF">
        <w:rPr>
          <w:rFonts w:ascii="Times New Roman" w:eastAsia="Times New Roman" w:hAnsi="Times New Roman" w:cs="Times New Roman"/>
          <w:sz w:val="24"/>
          <w:szCs w:val="24"/>
        </w:rPr>
        <w:t>a mobile</w:t>
      </w:r>
      <w:proofErr w:type="gramEnd"/>
      <w:r w:rsidRPr="006D69DF">
        <w:rPr>
          <w:rFonts w:ascii="Times New Roman" w:eastAsia="Times New Roman" w:hAnsi="Times New Roman" w:cs="Times New Roman"/>
          <w:sz w:val="24"/>
          <w:szCs w:val="24"/>
        </w:rPr>
        <w:t xml:space="preserve"> home now. We each had our own twin beds, and between us was a dresser. Granny was my great-grandmother.</w:t>
      </w:r>
    </w:p>
    <w:p w14:paraId="230A9A34"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Here's a polished version that preserves your memories and voice while improving the flow:</w:t>
      </w:r>
    </w:p>
    <w:p w14:paraId="68CA93A8"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 xml:space="preserve">Little Valley was a very small town in a rural area. There weren't many children nearby, so I rarely had the opportunity to play with friends outside of school. At home, I shared a small bedroom in our trailer—what many people now call a mobile </w:t>
      </w:r>
      <w:proofErr w:type="gramStart"/>
      <w:r w:rsidRPr="006D69DF">
        <w:rPr>
          <w:rFonts w:ascii="Times New Roman" w:eastAsia="Times New Roman" w:hAnsi="Times New Roman" w:cs="Times New Roman"/>
          <w:sz w:val="24"/>
          <w:szCs w:val="24"/>
        </w:rPr>
        <w:t>home—</w:t>
      </w:r>
      <w:proofErr w:type="gramEnd"/>
      <w:r w:rsidRPr="006D69DF">
        <w:rPr>
          <w:rFonts w:ascii="Times New Roman" w:eastAsia="Times New Roman" w:hAnsi="Times New Roman" w:cs="Times New Roman"/>
          <w:sz w:val="24"/>
          <w:szCs w:val="24"/>
        </w:rPr>
        <w:t xml:space="preserve">with my great-grandmother, whom I lovingly called </w:t>
      </w:r>
      <w:r w:rsidRPr="006D69DF">
        <w:rPr>
          <w:rFonts w:ascii="Times New Roman" w:eastAsia="Times New Roman" w:hAnsi="Times New Roman" w:cs="Times New Roman"/>
          <w:b/>
          <w:bCs/>
          <w:sz w:val="24"/>
          <w:szCs w:val="24"/>
        </w:rPr>
        <w:t>Granny</w:t>
      </w:r>
      <w:r w:rsidRPr="006D69DF">
        <w:rPr>
          <w:rFonts w:ascii="Times New Roman" w:eastAsia="Times New Roman" w:hAnsi="Times New Roman" w:cs="Times New Roman"/>
          <w:sz w:val="24"/>
          <w:szCs w:val="24"/>
        </w:rPr>
        <w:t>. Her given name was Kata.</w:t>
      </w:r>
    </w:p>
    <w:p w14:paraId="3E8F7AE9"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The room was simple. We each had our own twin bed, with a dresser standing between them. Although we didn't have much, sharing that room with Granny is one of the memories that has stayed with me throughout my life. She wasn't just my great-grandmother; she was one of the most important people in my childhood.</w:t>
      </w:r>
    </w:p>
    <w:p w14:paraId="216AFF2F"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This version sets the stage for introducing Granny as an important figure in your story while keeping the details of your childhood intact.</w:t>
      </w:r>
    </w:p>
    <w:p w14:paraId="20CC6CF1" w14:textId="77777777" w:rsidR="006D69DF" w:rsidRPr="006D69DF" w:rsidRDefault="006D69DF" w:rsidP="006D69DF">
      <w:pPr>
        <w:spacing w:after="0"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lastRenderedPageBreak/>
        <w:t xml:space="preserve">I guess you could say Granny was not only my only friend, but my best friend. She spoke very broken </w:t>
      </w:r>
      <w:proofErr w:type="gramStart"/>
      <w:r w:rsidRPr="006D69DF">
        <w:rPr>
          <w:rFonts w:ascii="Times New Roman" w:eastAsia="Times New Roman" w:hAnsi="Times New Roman" w:cs="Times New Roman"/>
          <w:sz w:val="24"/>
          <w:szCs w:val="24"/>
        </w:rPr>
        <w:t>English, but</w:t>
      </w:r>
      <w:proofErr w:type="gramEnd"/>
      <w:r w:rsidRPr="006D69DF">
        <w:rPr>
          <w:rFonts w:ascii="Times New Roman" w:eastAsia="Times New Roman" w:hAnsi="Times New Roman" w:cs="Times New Roman"/>
          <w:sz w:val="24"/>
          <w:szCs w:val="24"/>
        </w:rPr>
        <w:t xml:space="preserve"> was able to get her meanings across. With her heavy accent, she'd call me Betty Jean. And one of her favorite sayings was "</w:t>
      </w:r>
      <w:proofErr w:type="spellStart"/>
      <w:r w:rsidRPr="006D69DF">
        <w:rPr>
          <w:rFonts w:ascii="Times New Roman" w:eastAsia="Times New Roman" w:hAnsi="Times New Roman" w:cs="Times New Roman"/>
          <w:sz w:val="24"/>
          <w:szCs w:val="24"/>
        </w:rPr>
        <w:t>Yo</w:t>
      </w:r>
      <w:proofErr w:type="spellEnd"/>
      <w:r w:rsidRPr="006D69DF">
        <w:rPr>
          <w:rFonts w:ascii="Times New Roman" w:eastAsia="Times New Roman" w:hAnsi="Times New Roman" w:cs="Times New Roman"/>
          <w:sz w:val="24"/>
          <w:szCs w:val="24"/>
        </w:rPr>
        <w:t xml:space="preserve"> </w:t>
      </w:r>
      <w:proofErr w:type="spellStart"/>
      <w:r w:rsidRPr="006D69DF">
        <w:rPr>
          <w:rFonts w:ascii="Times New Roman" w:eastAsia="Times New Roman" w:hAnsi="Times New Roman" w:cs="Times New Roman"/>
          <w:sz w:val="24"/>
          <w:szCs w:val="24"/>
        </w:rPr>
        <w:t>yamena</w:t>
      </w:r>
      <w:proofErr w:type="spellEnd"/>
      <w:r w:rsidRPr="006D69DF">
        <w:rPr>
          <w:rFonts w:ascii="Times New Roman" w:eastAsia="Times New Roman" w:hAnsi="Times New Roman" w:cs="Times New Roman"/>
          <w:sz w:val="24"/>
          <w:szCs w:val="24"/>
        </w:rPr>
        <w:t>," which later in life I learned it's translated to "Oh my goodness."</w:t>
      </w:r>
    </w:p>
    <w:p w14:paraId="5D7C1C3C"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This is a wonderful memory because it gives readers a sense of who Granny was through your eyes. Here's a polished version that keeps your warmth and personal voice:</w:t>
      </w:r>
    </w:p>
    <w:p w14:paraId="7D541CF5"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 xml:space="preserve">I guess you could say Granny wasn't just my only </w:t>
      </w:r>
      <w:proofErr w:type="gramStart"/>
      <w:r w:rsidRPr="006D69DF">
        <w:rPr>
          <w:rFonts w:ascii="Times New Roman" w:eastAsia="Times New Roman" w:hAnsi="Times New Roman" w:cs="Times New Roman"/>
          <w:sz w:val="24"/>
          <w:szCs w:val="24"/>
        </w:rPr>
        <w:t>friend—</w:t>
      </w:r>
      <w:proofErr w:type="gramEnd"/>
      <w:r w:rsidRPr="006D69DF">
        <w:rPr>
          <w:rFonts w:ascii="Times New Roman" w:eastAsia="Times New Roman" w:hAnsi="Times New Roman" w:cs="Times New Roman"/>
          <w:sz w:val="24"/>
          <w:szCs w:val="24"/>
        </w:rPr>
        <w:t xml:space="preserve">she was my best friend. She spoke very broken English, but </w:t>
      </w:r>
      <w:proofErr w:type="gramStart"/>
      <w:r w:rsidRPr="006D69DF">
        <w:rPr>
          <w:rFonts w:ascii="Times New Roman" w:eastAsia="Times New Roman" w:hAnsi="Times New Roman" w:cs="Times New Roman"/>
          <w:sz w:val="24"/>
          <w:szCs w:val="24"/>
        </w:rPr>
        <w:t>somehow</w:t>
      </w:r>
      <w:proofErr w:type="gramEnd"/>
      <w:r w:rsidRPr="006D69DF">
        <w:rPr>
          <w:rFonts w:ascii="Times New Roman" w:eastAsia="Times New Roman" w:hAnsi="Times New Roman" w:cs="Times New Roman"/>
          <w:sz w:val="24"/>
          <w:szCs w:val="24"/>
        </w:rPr>
        <w:t xml:space="preserve"> she always found a way to make herself understood. With her thick accent, she affectionately called me "Metty Jean," and hearing her say my name always made me smile.</w:t>
      </w:r>
    </w:p>
    <w:p w14:paraId="1EE7EA2D"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One of Granny's favorite expressions was, "</w:t>
      </w:r>
      <w:proofErr w:type="spellStart"/>
      <w:r w:rsidRPr="006D69DF">
        <w:rPr>
          <w:rFonts w:ascii="Times New Roman" w:eastAsia="Times New Roman" w:hAnsi="Times New Roman" w:cs="Times New Roman"/>
          <w:sz w:val="24"/>
          <w:szCs w:val="24"/>
        </w:rPr>
        <w:t>Yoya</w:t>
      </w:r>
      <w:proofErr w:type="spellEnd"/>
      <w:r w:rsidRPr="006D69DF">
        <w:rPr>
          <w:rFonts w:ascii="Times New Roman" w:eastAsia="Times New Roman" w:hAnsi="Times New Roman" w:cs="Times New Roman"/>
          <w:sz w:val="24"/>
          <w:szCs w:val="24"/>
        </w:rPr>
        <w:t xml:space="preserve"> </w:t>
      </w:r>
      <w:proofErr w:type="spellStart"/>
      <w:r w:rsidRPr="006D69DF">
        <w:rPr>
          <w:rFonts w:ascii="Times New Roman" w:eastAsia="Times New Roman" w:hAnsi="Times New Roman" w:cs="Times New Roman"/>
          <w:sz w:val="24"/>
          <w:szCs w:val="24"/>
        </w:rPr>
        <w:t>yamena</w:t>
      </w:r>
      <w:proofErr w:type="spellEnd"/>
      <w:r w:rsidRPr="006D69DF">
        <w:rPr>
          <w:rFonts w:ascii="Times New Roman" w:eastAsia="Times New Roman" w:hAnsi="Times New Roman" w:cs="Times New Roman"/>
          <w:sz w:val="24"/>
          <w:szCs w:val="24"/>
        </w:rPr>
        <w:t>." As a child, I had no idea what it meant, but I loved the way she said it. Years later, I learned that it translated to, "Oh my goodness." Even now, whenever I hear those words or think of that expression, I can still hear Granny's voice as clearly as if she were sitting beside me.</w:t>
      </w:r>
    </w:p>
    <w:p w14:paraId="420F8DE6"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This version not only tells the reader about Granny but also lets them hear her voice and understand the lasting impression she left on you. It creates the kind of emotional connection that makes a family memoir memorable.</w:t>
      </w:r>
    </w:p>
    <w:p w14:paraId="69C38A51"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This is a wonderful reflection on the richness of your childhood. It balances the curiosity and mystery of the earlier passages by showing the love that surrounded you.</w:t>
      </w:r>
    </w:p>
    <w:p w14:paraId="0D9E367F"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Looking back, I realize how fortunate I was to grow up surrounded by an extended family. I shared my home with my parents, my sister, my grandmother, and my great-grandmother. It was a house filled with love, laughter, and the comfort of always having someone there.</w:t>
      </w:r>
    </w:p>
    <w:p w14:paraId="099D5D4A"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There was always someone to correct you when you needed it, someone to confide in, someone to soothe your fears, offer advice, celebrate your successes, or simply wrap you in unconditional love. I didn't fully appreciate it as a child, but I now understand what a rare and precious gift it was to grow up in a home where four generations lived under one roof, each leaving their own imprint on my life.</w:t>
      </w:r>
    </w:p>
    <w:p w14:paraId="7510875E"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Their love shaped the person I became, and it is because of them that I set out to preserve their stories before they, too, faded with time.</w:t>
      </w:r>
    </w:p>
    <w:p w14:paraId="162616CA" w14:textId="77777777" w:rsidR="006D69DF" w:rsidRPr="006D69DF" w:rsidRDefault="006D69DF" w:rsidP="006D69DF">
      <w:pPr>
        <w:spacing w:after="0" w:line="240" w:lineRule="auto"/>
        <w:rPr>
          <w:rFonts w:ascii="Times New Roman" w:eastAsia="Times New Roman" w:hAnsi="Times New Roman" w:cs="Times New Roman"/>
          <w:sz w:val="24"/>
          <w:szCs w:val="24"/>
        </w:rPr>
      </w:pPr>
      <w:proofErr w:type="gramStart"/>
      <w:r w:rsidRPr="006D69DF">
        <w:rPr>
          <w:rFonts w:ascii="Times New Roman" w:eastAsia="Times New Roman" w:hAnsi="Times New Roman" w:cs="Times New Roman"/>
          <w:sz w:val="24"/>
          <w:szCs w:val="24"/>
        </w:rPr>
        <w:t>So</w:t>
      </w:r>
      <w:proofErr w:type="gramEnd"/>
      <w:r w:rsidRPr="006D69DF">
        <w:rPr>
          <w:rFonts w:ascii="Times New Roman" w:eastAsia="Times New Roman" w:hAnsi="Times New Roman" w:cs="Times New Roman"/>
          <w:sz w:val="24"/>
          <w:szCs w:val="24"/>
        </w:rPr>
        <w:t xml:space="preserve"> in 2015, when my mother Mary Lou was visiting, we decided to go to a Croatian picnic. There we met this wonderful lady. Her name was Tatiana, and she agreed to translate the letters for me. What I discovered was amazing. And not only that, but she had connections in Croatia, the former Yugoslavia. She had a friend who had a son who worked for the embassy. He was able to, over the course of three months, track down family from the small village of </w:t>
      </w:r>
      <w:proofErr w:type="spellStart"/>
      <w:r w:rsidRPr="006D69DF">
        <w:rPr>
          <w:rFonts w:ascii="Times New Roman" w:eastAsia="Times New Roman" w:hAnsi="Times New Roman" w:cs="Times New Roman"/>
          <w:sz w:val="24"/>
          <w:szCs w:val="24"/>
        </w:rPr>
        <w:t>Cuncic</w:t>
      </w:r>
      <w:proofErr w:type="spellEnd"/>
      <w:r w:rsidRPr="006D69DF">
        <w:rPr>
          <w:rFonts w:ascii="Times New Roman" w:eastAsia="Times New Roman" w:hAnsi="Times New Roman" w:cs="Times New Roman"/>
          <w:sz w:val="24"/>
          <w:szCs w:val="24"/>
        </w:rPr>
        <w:t>, Croatia.</w:t>
      </w:r>
    </w:p>
    <w:p w14:paraId="4E44FDC0"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lastRenderedPageBreak/>
        <w:t>This is an exciting turning point in your memoir. Up to now, the story has been about memories, questions, and curiosity. This is the moment when the search begins to produce answers. Here's a polished version that keeps your voice while building a little suspense.</w:t>
      </w:r>
    </w:p>
    <w:p w14:paraId="47C79BB2"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In 2015, while my mother, Mary Lou, was visiting, we decided to attend a Croatian picnic. Neither of us realized that a simple afternoon at a community gathering would change the course of my search forever.</w:t>
      </w:r>
    </w:p>
    <w:p w14:paraId="4FACD98C"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It was there that we met a wonderful woman named Tatiana. As we talked, I told her about the old letters I had inherited from Granny. When she learned they were written in Croatian, she graciously offered to translate them for me.</w:t>
      </w:r>
    </w:p>
    <w:p w14:paraId="3522C08D"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What those letters revealed was nothing short of amazing. But Tatiana's kindness didn't end there. She had connections in Croatia—formerly part of Yugoslavia—and through a friend whose son worked with the Croatian embassy, my search reached across the Atlantic.</w:t>
      </w:r>
    </w:p>
    <w:p w14:paraId="1141C242"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 xml:space="preserve">Over the next three months, they were able to trace my family back to the small village of </w:t>
      </w:r>
      <w:proofErr w:type="spellStart"/>
      <w:r w:rsidRPr="006D69DF">
        <w:rPr>
          <w:rFonts w:ascii="Times New Roman" w:eastAsia="Times New Roman" w:hAnsi="Times New Roman" w:cs="Times New Roman"/>
          <w:sz w:val="24"/>
          <w:szCs w:val="24"/>
        </w:rPr>
        <w:t>Čunčić</w:t>
      </w:r>
      <w:proofErr w:type="spellEnd"/>
      <w:r w:rsidRPr="006D69DF">
        <w:rPr>
          <w:rFonts w:ascii="Times New Roman" w:eastAsia="Times New Roman" w:hAnsi="Times New Roman" w:cs="Times New Roman"/>
          <w:sz w:val="24"/>
          <w:szCs w:val="24"/>
        </w:rPr>
        <w:t>, Croatia. After decades of wondering where my family had come from, I finally had a place on the map. The names in those old letters were no longer just names. They belonged to real people, in a real village, with a history that was also my own.</w:t>
      </w:r>
    </w:p>
    <w:p w14:paraId="22C61A12" w14:textId="77777777" w:rsidR="006D69DF" w:rsidRPr="006D69DF" w:rsidRDefault="006D69DF" w:rsidP="006D69DF">
      <w:pPr>
        <w:spacing w:before="100" w:beforeAutospacing="1" w:after="100" w:afterAutospacing="1" w:line="240" w:lineRule="auto"/>
        <w:rPr>
          <w:rFonts w:ascii="Times New Roman" w:eastAsia="Times New Roman" w:hAnsi="Times New Roman" w:cs="Times New Roman"/>
          <w:sz w:val="24"/>
          <w:szCs w:val="24"/>
        </w:rPr>
      </w:pPr>
      <w:r w:rsidRPr="006D69DF">
        <w:rPr>
          <w:rFonts w:ascii="Times New Roman" w:eastAsia="Times New Roman" w:hAnsi="Times New Roman" w:cs="Times New Roman"/>
          <w:sz w:val="24"/>
          <w:szCs w:val="24"/>
        </w:rPr>
        <w:t>What had begun with a curious little boy staring at letters he couldn't read had become the beginning of a remarkable journey to rediscover my family.</w:t>
      </w:r>
    </w:p>
    <w:p w14:paraId="5262E70D" w14:textId="77777777" w:rsidR="00EB658B" w:rsidRDefault="00EB658B"/>
    <w:sectPr w:rsidR="00EB65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9DF"/>
    <w:rsid w:val="006D69DF"/>
    <w:rsid w:val="00B37E99"/>
    <w:rsid w:val="00EB6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65B25"/>
  <w15:chartTrackingRefBased/>
  <w15:docId w15:val="{07E178CA-E685-437D-9B6D-BA710537D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9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9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9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9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9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9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9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9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9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9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9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9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9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9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9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9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9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9DF"/>
    <w:rPr>
      <w:rFonts w:eastAsiaTheme="majorEastAsia" w:cstheme="majorBidi"/>
      <w:color w:val="272727" w:themeColor="text1" w:themeTint="D8"/>
    </w:rPr>
  </w:style>
  <w:style w:type="paragraph" w:styleId="Title">
    <w:name w:val="Title"/>
    <w:basedOn w:val="Normal"/>
    <w:next w:val="Normal"/>
    <w:link w:val="TitleChar"/>
    <w:uiPriority w:val="10"/>
    <w:qFormat/>
    <w:rsid w:val="006D69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9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9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9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9DF"/>
    <w:pPr>
      <w:spacing w:before="160"/>
      <w:jc w:val="center"/>
    </w:pPr>
    <w:rPr>
      <w:i/>
      <w:iCs/>
      <w:color w:val="404040" w:themeColor="text1" w:themeTint="BF"/>
    </w:rPr>
  </w:style>
  <w:style w:type="character" w:customStyle="1" w:styleId="QuoteChar">
    <w:name w:val="Quote Char"/>
    <w:basedOn w:val="DefaultParagraphFont"/>
    <w:link w:val="Quote"/>
    <w:uiPriority w:val="29"/>
    <w:rsid w:val="006D69DF"/>
    <w:rPr>
      <w:i/>
      <w:iCs/>
      <w:color w:val="404040" w:themeColor="text1" w:themeTint="BF"/>
    </w:rPr>
  </w:style>
  <w:style w:type="paragraph" w:styleId="ListParagraph">
    <w:name w:val="List Paragraph"/>
    <w:basedOn w:val="Normal"/>
    <w:uiPriority w:val="34"/>
    <w:qFormat/>
    <w:rsid w:val="006D69DF"/>
    <w:pPr>
      <w:ind w:left="720"/>
      <w:contextualSpacing/>
    </w:pPr>
  </w:style>
  <w:style w:type="character" w:styleId="IntenseEmphasis">
    <w:name w:val="Intense Emphasis"/>
    <w:basedOn w:val="DefaultParagraphFont"/>
    <w:uiPriority w:val="21"/>
    <w:qFormat/>
    <w:rsid w:val="006D69DF"/>
    <w:rPr>
      <w:i/>
      <w:iCs/>
      <w:color w:val="2F5496" w:themeColor="accent1" w:themeShade="BF"/>
    </w:rPr>
  </w:style>
  <w:style w:type="paragraph" w:styleId="IntenseQuote">
    <w:name w:val="Intense Quote"/>
    <w:basedOn w:val="Normal"/>
    <w:next w:val="Normal"/>
    <w:link w:val="IntenseQuoteChar"/>
    <w:uiPriority w:val="30"/>
    <w:qFormat/>
    <w:rsid w:val="006D69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9DF"/>
    <w:rPr>
      <w:i/>
      <w:iCs/>
      <w:color w:val="2F5496" w:themeColor="accent1" w:themeShade="BF"/>
    </w:rPr>
  </w:style>
  <w:style w:type="character" w:styleId="IntenseReference">
    <w:name w:val="Intense Reference"/>
    <w:basedOn w:val="DefaultParagraphFont"/>
    <w:uiPriority w:val="32"/>
    <w:qFormat/>
    <w:rsid w:val="006D69D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5972</Characters>
  <Application>Microsoft Office Word</Application>
  <DocSecurity>0</DocSecurity>
  <Lines>49</Lines>
  <Paragraphs>14</Paragraphs>
  <ScaleCrop>false</ScaleCrop>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Jane Sleger</dc:creator>
  <cp:keywords/>
  <dc:description/>
  <cp:lastModifiedBy>Mary Jane Sleger</cp:lastModifiedBy>
  <cp:revision>1</cp:revision>
  <dcterms:created xsi:type="dcterms:W3CDTF">2026-06-27T21:13:00Z</dcterms:created>
  <dcterms:modified xsi:type="dcterms:W3CDTF">2026-06-27T21:13:00Z</dcterms:modified>
</cp:coreProperties>
</file>