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- 4/6 Profile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4-6 Profile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4/6 Profile, your path moves through a deep interplay between relationships and personal evolution. </w:t>
      </w:r>
    </w:p>
    <w:p>
      <w:r>
        <w:rPr>
          <w:rFonts w:ascii="IM Fell English" w:hAnsi="IM Fell English"/>
          <w:color w:val="141414"/>
          <w:sz w:val="24"/>
        </w:rPr>
        <w:t xml:space="preserve">You grow through connection and community, guided by an internal pull toward wisdom, authenticity, and modeling what is truly aligned. </w:t>
      </w:r>
    </w:p>
    <w:p>
      <w:r>
        <w:rPr>
          <w:rFonts w:ascii="IM Fell English" w:hAnsi="IM Fell English"/>
          <w:color w:val="141414"/>
          <w:sz w:val="24"/>
        </w:rPr>
        <w:t xml:space="preserve">This profile typically operates in distinct phases. </w:t>
      </w:r>
    </w:p>
    <w:p>
      <w:r>
        <w:rPr>
          <w:rFonts w:ascii="IM Fell English" w:hAnsi="IM Fell English"/>
          <w:color w:val="141414"/>
          <w:sz w:val="24"/>
        </w:rPr>
        <w:t>Earlier in life, you may experience periods of: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learning through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disappointment when people or situations do not meet your expectations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questioning where you truly belong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evolving through real-life experiences and changing perspectives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learning difficult lessons about trust, connection, and authenticity</w:t>
      </w:r>
    </w:p>
    <w:p>
      <w:r>
        <w:rPr>
          <w:rFonts w:ascii="IM Fell English" w:hAnsi="IM Fell English"/>
          <w:color w:val="141414"/>
          <w:sz w:val="24"/>
        </w:rPr>
        <w:t>Over time, however, many 4/6 Profiles begin noticing a shift.</w:t>
      </w:r>
    </w:p>
    <w:p>
      <w:r>
        <w:rPr>
          <w:rFonts w:ascii="IM Fell English" w:hAnsi="IM Fell English"/>
          <w:color w:val="141414"/>
          <w:sz w:val="24"/>
        </w:rPr>
        <w:t>You may start craving: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more meaningful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mature environments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deeper alignment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greater honesty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calmer and more intentional ways of living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connections that reflect who you are becoming, not who you used to be</w:t>
      </w:r>
    </w:p>
    <w:p>
      <w:r>
        <w:rPr>
          <w:rFonts w:ascii="IM Fell English" w:hAnsi="IM Fell English"/>
          <w:color w:val="141414"/>
          <w:sz w:val="24"/>
        </w:rPr>
        <w:t xml:space="preserve">While Line 4 values stable relationships and a trusted community, Line 6 seeks wisdom, integrity, and a life that feels genuinely true.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This combination fosters a growing intentionality around: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who they allow close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how they spend their energy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relationships feel sustainable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kind of life actually feels fulfilling</w:t>
      </w:r>
    </w:p>
    <w:p>
      <w:r>
        <w:rPr>
          <w:rFonts w:ascii="IM Fell English" w:hAnsi="IM Fell English"/>
          <w:color w:val="141414"/>
          <w:sz w:val="24"/>
        </w:rPr>
        <w:t>You are not simply here to collect experiences.</w:t>
      </w:r>
    </w:p>
    <w:p>
      <w:r>
        <w:rPr>
          <w:rFonts w:ascii="IM Fell English" w:hAnsi="IM Fell English"/>
          <w:color w:val="141414"/>
          <w:sz w:val="24"/>
        </w:rPr>
        <w:t xml:space="preserve">You are here to evolve through these experiences, eventually embodying the wisdom they provide.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A primary challenge for the 4/6 Profile is remaining tethered to relationships, environments, or versions of yourself that no longer align simply because they are familiar. </w:t>
      </w:r>
    </w:p>
    <w:p>
      <w:r>
        <w:rPr>
          <w:rFonts w:ascii="IM Fell English" w:hAnsi="IM Fell English"/>
          <w:color w:val="141414"/>
          <w:sz w:val="24"/>
        </w:rPr>
        <w:t xml:space="preserve">Since connection is central to your nature, letting go can feel emotionally weighty. </w:t>
      </w:r>
    </w:p>
    <w:p>
      <w:r>
        <w:rPr>
          <w:rFonts w:ascii="IM Fell English" w:hAnsi="IM Fell English"/>
          <w:color w:val="141414"/>
          <w:sz w:val="24"/>
        </w:rPr>
        <w:t>You may sometimes: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outgrow people before you are emotionally ready to leave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stay loyal to relationships that no longer nourish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struggle when connection feels inconsistent or unstable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 disappointed when people do not meet the depth you hoped for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question yourself after relational conflict or change</w:t>
      </w:r>
    </w:p>
    <w:p>
      <w:r>
        <w:rPr>
          <w:rFonts w:ascii="IM Fell English" w:hAnsi="IM Fell English"/>
          <w:color w:val="141414"/>
          <w:sz w:val="24"/>
        </w:rPr>
        <w:t>The Line 6 part of you often carries strong ideals about life, love, integrity, and human connection.</w:t>
      </w:r>
    </w:p>
    <w:p>
      <w:r>
        <w:rPr>
          <w:rFonts w:ascii="IM Fell English" w:hAnsi="IM Fell English"/>
          <w:color w:val="141414"/>
          <w:sz w:val="24"/>
        </w:rPr>
        <w:t>So when reality falls short of those ideals, it can create: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disillusionment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withdrawal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cynicism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disappointment in people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hesitation around vulnerability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fear of repeating painful relational patterns</w:t>
      </w:r>
    </w:p>
    <w:p>
      <w:r>
        <w:rPr>
          <w:rFonts w:ascii="IM Fell English" w:hAnsi="IM Fell English"/>
          <w:color w:val="141414"/>
          <w:sz w:val="24"/>
        </w:rPr>
        <w:t xml:space="preserve">Simultaneously, because Line 4 thrives on belonging, isolation rarely feels sustainable for long. </w:t>
      </w:r>
    </w:p>
    <w:p>
      <w:r>
        <w:rPr>
          <w:rFonts w:ascii="IM Fell English" w:hAnsi="IM Fell English"/>
          <w:color w:val="141414"/>
          <w:sz w:val="24"/>
        </w:rPr>
        <w:t xml:space="preserve">This often creates a tension between the longing for connection and the need to protect yourself from disappointment.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 might also pressure yourself to “be wise” or “have it together” before giving yourself permission to simply be human.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thrive in relationships anchored in emotional honesty, reciprocity, and growth. </w:t>
      </w:r>
    </w:p>
    <w:p>
      <w:r>
        <w:rPr>
          <w:rFonts w:ascii="IM Fell English" w:hAnsi="IM Fell English"/>
          <w:color w:val="141414"/>
          <w:sz w:val="24"/>
        </w:rPr>
        <w:t>This profile often flourishes in environments where: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communicate openly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maturity is valued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growth is encouraged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relationships evolve naturally over time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authenticity matters more than image</w:t>
      </w:r>
    </w:p>
    <w:p>
      <w:r>
        <w:rPr>
          <w:rFonts w:ascii="IM Fell English" w:hAnsi="IM Fell English"/>
          <w:color w:val="141414"/>
          <w:sz w:val="24"/>
        </w:rPr>
        <w:t>You may feel especially aligned when your life includes both: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meaningful connection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and enough space for reflection and perspective.</w:t>
      </w:r>
    </w:p>
    <w:p>
      <w:r>
        <w:rPr>
          <w:rFonts w:ascii="IM Fell English" w:hAnsi="IM Fell English"/>
          <w:color w:val="141414"/>
          <w:sz w:val="24"/>
        </w:rPr>
        <w:t xml:space="preserve">As your profile matures through experience, your confidence naturally deepens with time. </w:t>
      </w:r>
    </w:p>
    <w:p>
      <w:r>
        <w:rPr>
          <w:rFonts w:ascii="IM Fell English" w:hAnsi="IM Fell English"/>
          <w:color w:val="141414"/>
          <w:sz w:val="24"/>
        </w:rPr>
        <w:t xml:space="preserve">With time, many 4/6 Profiles find deeper self-trust as they see how earlier experiences shaped their present wisdom. </w:t>
      </w:r>
    </w:p>
    <w:p>
      <w:r>
        <w:rPr>
          <w:rFonts w:ascii="IM Fell English" w:hAnsi="IM Fell English"/>
          <w:color w:val="141414"/>
          <w:sz w:val="24"/>
        </w:rPr>
        <w:t>You are often someone others naturally look to for: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perspective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insight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steady guidance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lived wisdom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thoughtful advice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calm leadership through experience</w:t>
      </w:r>
    </w:p>
    <w:p>
      <w:r>
        <w:rPr>
          <w:rFonts w:ascii="IM Fell English" w:hAnsi="IM Fell English"/>
          <w:color w:val="141414"/>
          <w:sz w:val="24"/>
        </w:rPr>
        <w:t>But your greatest influence usually comes naturally.</w:t>
      </w:r>
    </w:p>
    <w:p>
      <w:r>
        <w:rPr>
          <w:rFonts w:ascii="IM Fell English" w:hAnsi="IM Fell English"/>
          <w:color w:val="141414"/>
          <w:sz w:val="24"/>
        </w:rPr>
        <w:t xml:space="preserve">Not through force or a performance of perfection, but by living authentically enough to inspire others through your example.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 may also feel healthiest in relationships where: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do not need to shrink your growth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evolution is supported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respect your changing needs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honesty feels safe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connection is mutual rather than emotionally one-sided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Self-care for the 4/6 Profile is most effective when it supports both emotional discernment and authentic connection. </w:t>
      </w:r>
    </w:p>
    <w:p>
      <w:r>
        <w:rPr>
          <w:rFonts w:ascii="IM Fell English" w:hAnsi="IM Fell English"/>
          <w:color w:val="141414"/>
          <w:sz w:val="24"/>
        </w:rPr>
        <w:t xml:space="preserve">Since relationships deeply influence your wellbeing, it helps to periodically assess whether your environment and connections still reflect who you are becoming. </w:t>
      </w:r>
    </w:p>
    <w:p>
      <w:r>
        <w:rPr>
          <w:rFonts w:ascii="IM Fell English" w:hAnsi="IM Fell English"/>
          <w:color w:val="141414"/>
          <w:sz w:val="24"/>
        </w:rPr>
        <w:t>For you, wellness is often tied to alignment between: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your inner truth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and your outer life.</w:t>
      </w:r>
    </w:p>
    <w:p>
      <w:r>
        <w:rPr>
          <w:rFonts w:ascii="IM Fell English" w:hAnsi="IM Fell English"/>
          <w:color w:val="141414"/>
          <w:sz w:val="24"/>
        </w:rPr>
        <w:t>You may feel emotionally nourished by practices that help you reflect on your growth over time without judging earlier versions of yourself.</w:t>
      </w:r>
    </w:p>
    <w:p>
      <w:r>
        <w:rPr>
          <w:rFonts w:ascii="IM Fell English" w:hAnsi="IM Fell English"/>
          <w:color w:val="141414"/>
          <w:sz w:val="24"/>
        </w:rPr>
        <w:t>This might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journaling about how your relationships and values have evolved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reflecting on recurring life lessons without shaming yourself for them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spending intentional time with people who inspire honesty and growth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limiting social environments that leave you emotionally disconnected from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rituals that help you reconnect with your long-term vision for your life</w:t>
      </w:r>
    </w:p>
    <w:p>
      <w:r>
        <w:rPr>
          <w:rFonts w:ascii="IM Fell English" w:hAnsi="IM Fell English"/>
          <w:color w:val="141414"/>
          <w:sz w:val="24"/>
        </w:rPr>
        <w:t xml:space="preserve">Consistent self-reflection is beneficial; consider these inquiries: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 what ways does this connection nurture my evolving self?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 my life currently guided by my core principles or my anxieties?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have I moved beyond previous emotional patterns?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path truly resonates with my current state of being?</w:t>
      </w:r>
    </w:p>
    <w:p>
      <w:r>
        <w:rPr>
          <w:rFonts w:ascii="IM Fell English" w:hAnsi="IM Fell English"/>
          <w:color w:val="141414"/>
          <w:sz w:val="24"/>
        </w:rPr>
        <w:t xml:space="preserve">Reflecting on these points helps you reconnect with the deep insight your profile cultivates as you mature.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