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Sacral Authority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Authority: Sacral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>With Sacral Authority, your body already knows before your mind has time to explain.</w:t>
      </w:r>
    </w:p>
    <w:p>
      <w:r>
        <w:rPr>
          <w:rFonts w:ascii="IM Fell English" w:hAnsi="IM Fell English"/>
          <w:color w:val="141414"/>
          <w:sz w:val="24"/>
        </w:rPr>
        <w:t>Your truth lives in immediate physical response.</w:t>
      </w:r>
    </w:p>
    <w:p>
      <w:r>
        <w:rPr>
          <w:rFonts w:ascii="IM Fell English" w:hAnsi="IM Fell English"/>
          <w:color w:val="141414"/>
          <w:sz w:val="24"/>
        </w:rPr>
        <w:t xml:space="preserve">This authority is instinctive and present-focused. Instead of mentally analyzing every possibility, your body responds in real time through sensations like expansion and energy, or resistance and contraction. </w:t>
      </w:r>
    </w:p>
    <w:p>
      <w:r>
        <w:rPr>
          <w:rFonts w:ascii="IM Fell English" w:hAnsi="IM Fell English"/>
          <w:color w:val="141414"/>
          <w:sz w:val="24"/>
        </w:rPr>
        <w:t>Your Sacral response is often simple and honest.</w:t>
      </w:r>
    </w:p>
    <w:p>
      <w:r>
        <w:rPr>
          <w:rFonts w:ascii="IM Fell English" w:hAnsi="IM Fell English"/>
          <w:color w:val="141414"/>
          <w:sz w:val="24"/>
        </w:rPr>
        <w:t>It may sound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“uh-huh”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“mm-mm”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“yes”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“no”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want to”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don’t feel like it”</w:t>
      </w:r>
    </w:p>
    <w:p>
      <w:r>
        <w:rPr>
          <w:rFonts w:ascii="IM Fell English" w:hAnsi="IM Fell English"/>
          <w:color w:val="141414"/>
          <w:sz w:val="24"/>
        </w:rPr>
        <w:t>Or it may show up physically as: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increased energy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openness in the body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excitement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leaning in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motivation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engagement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heaviness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tension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disinterest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lack of life force</w:t>
      </w:r>
    </w:p>
    <w:p>
      <w:r>
        <w:rPr>
          <w:rFonts w:ascii="IM Fell English" w:hAnsi="IM Fell English"/>
          <w:color w:val="141414"/>
          <w:sz w:val="24"/>
        </w:rPr>
        <w:t>Your authority is designed to respond to what life places in front of you.</w:t>
      </w:r>
    </w:p>
    <w:p>
      <w:r>
        <w:rPr>
          <w:rFonts w:ascii="IM Fell English" w:hAnsi="IM Fell English"/>
          <w:color w:val="141414"/>
          <w:sz w:val="24"/>
        </w:rPr>
        <w:t>Not every opportunity is meant for you simply because you can do it.</w:t>
      </w:r>
    </w:p>
    <w:p>
      <w:r>
        <w:rPr>
          <w:rFonts w:ascii="IM Fell English" w:hAnsi="IM Fell English"/>
          <w:color w:val="141414"/>
          <w:sz w:val="24"/>
        </w:rPr>
        <w:t>Your Sacral is constantly communicating through aliveness.</w:t>
      </w:r>
    </w:p>
    <w:p>
      <w:r>
        <w:rPr>
          <w:rFonts w:ascii="IM Fell English" w:hAnsi="IM Fell English"/>
          <w:color w:val="141414"/>
          <w:sz w:val="24"/>
        </w:rPr>
        <w:t xml:space="preserve">The more you connect with these immediate physical signals, the more natural your decision-making becomes.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Disconnection happens when you override your body's wisdom in favor of logic, pressure, or obligation. </w:t>
      </w:r>
    </w:p>
    <w:p>
      <w:r>
        <w:rPr>
          <w:rFonts w:ascii="IM Fell English" w:hAnsi="IM Fell English"/>
          <w:color w:val="141414"/>
          <w:sz w:val="24"/>
        </w:rPr>
        <w:t>This authority often struggles when the mind takes control and begins saying: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should do this.”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“This makes sense.”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“People expect this from me.”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“This looks good on paper.”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“I can push through.”</w:t>
      </w:r>
    </w:p>
    <w:p>
      <w:r>
        <w:rPr>
          <w:rFonts w:ascii="IM Fell English" w:hAnsi="IM Fell English"/>
          <w:color w:val="141414"/>
          <w:sz w:val="24"/>
        </w:rPr>
        <w:t>But your Sacral is not here to operate from force.</w:t>
      </w:r>
    </w:p>
    <w:p>
      <w:r>
        <w:rPr>
          <w:rFonts w:ascii="IM Fell English" w:hAnsi="IM Fell English"/>
          <w:color w:val="141414"/>
          <w:sz w:val="24"/>
        </w:rPr>
        <w:t>It is designed to respond honestly.</w:t>
      </w:r>
    </w:p>
    <w:p>
      <w:r>
        <w:rPr>
          <w:rFonts w:ascii="IM Fell English" w:hAnsi="IM Fell English"/>
          <w:color w:val="141414"/>
          <w:sz w:val="24"/>
        </w:rPr>
        <w:t xml:space="preserve">One of your greatest challenges is saying "yes" to things your body has already rejected. </w:t>
      </w:r>
    </w:p>
    <w:p>
      <w:r>
        <w:rPr>
          <w:rFonts w:ascii="IM Fell English" w:hAnsi="IM Fell English"/>
          <w:color w:val="141414"/>
          <w:sz w:val="24"/>
        </w:rPr>
        <w:t xml:space="preserve">Over time, this leads to frustration—a signal that you are spending your vital energy on things that don't actually satisfy you. </w:t>
      </w:r>
    </w:p>
    <w:p>
      <w:r>
        <w:rPr>
          <w:rFonts w:ascii="IM Fell English" w:hAnsi="IM Fell English"/>
          <w:color w:val="141414"/>
          <w:sz w:val="24"/>
        </w:rPr>
        <w:t>You may also struggle when you overthink your responses instead of trusting the first bodily reaction.</w:t>
      </w:r>
    </w:p>
    <w:p>
      <w:r>
        <w:rPr>
          <w:rFonts w:ascii="IM Fell English" w:hAnsi="IM Fell English"/>
          <w:color w:val="141414"/>
          <w:sz w:val="24"/>
        </w:rPr>
        <w:t>Your body usually speaks before your mind starts negotiating.</w:t>
      </w:r>
    </w:p>
    <w:p>
      <w:r>
        <w:rPr>
          <w:rFonts w:ascii="IM Fell English" w:hAnsi="IM Fell English"/>
          <w:color w:val="141414"/>
          <w:sz w:val="24"/>
        </w:rPr>
        <w:t xml:space="preserve">The longer you ignore that instinctive signal, the harder it is to hear your own truth.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find clarity when you trust your first physical reaction before the mind begins to rationalize.  </w:t>
      </w:r>
    </w:p>
    <w:p>
      <w:r>
        <w:rPr>
          <w:rFonts w:ascii="IM Fell English" w:hAnsi="IM Fell English"/>
          <w:color w:val="141414"/>
          <w:sz w:val="24"/>
        </w:rPr>
        <w:t>This authority thrives through responsiveness.</w:t>
      </w:r>
    </w:p>
    <w:p>
      <w:r>
        <w:rPr>
          <w:rFonts w:ascii="IM Fell English" w:hAnsi="IM Fell English"/>
          <w:color w:val="141414"/>
          <w:sz w:val="24"/>
        </w:rPr>
        <w:t>Clarity often arrives through: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what energizes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paying attention to genuine enthusiasm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recognizing where your body naturally moves toward something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disengage from what feels heavy or forced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responding honestly instead of politely</w:t>
      </w:r>
    </w:p>
    <w:p>
      <w:r>
        <w:rPr>
          <w:rFonts w:ascii="IM Fell English" w:hAnsi="IM Fell English"/>
          <w:color w:val="141414"/>
          <w:sz w:val="24"/>
        </w:rPr>
        <w:t>Your authority works best when decisions feel physically alive rather than mentally convincing.</w:t>
      </w:r>
    </w:p>
    <w:p>
      <w:r>
        <w:rPr>
          <w:rFonts w:ascii="IM Fell English" w:hAnsi="IM Fell English"/>
          <w:color w:val="141414"/>
          <w:sz w:val="24"/>
        </w:rPr>
        <w:t>You may thrive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stop forcing yourself into obligations your body resists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allow desire and engagement to matter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trust your initial response before outside opinions influence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create a life with more satisfying commitments and fewer draining ones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let your body participate in the decision-making process</w:t>
      </w:r>
    </w:p>
    <w:p>
      <w:r>
        <w:rPr>
          <w:rFonts w:ascii="IM Fell English" w:hAnsi="IM Fell English"/>
          <w:color w:val="141414"/>
          <w:sz w:val="24"/>
        </w:rPr>
        <w:t>Sacral clarity is often simple.</w:t>
      </w:r>
    </w:p>
    <w:p>
      <w:r>
        <w:rPr>
          <w:rFonts w:ascii="IM Fell English" w:hAnsi="IM Fell English"/>
          <w:color w:val="141414"/>
          <w:sz w:val="24"/>
        </w:rPr>
        <w:t>Not always logical.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Not always explainable.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But deeply honest.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>Your wellness is closely connected to the relationship you have with your body’s signals.</w:t>
      </w:r>
    </w:p>
    <w:p>
      <w:r>
        <w:rPr>
          <w:rFonts w:ascii="IM Fell English" w:hAnsi="IM Fell English"/>
          <w:color w:val="141414"/>
          <w:sz w:val="24"/>
        </w:rPr>
        <w:t>For you, self-care is not about controlling yourself into alignment.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It is about strengthening trust in your body’s natural responses.</w:t>
      </w:r>
    </w:p>
    <w:p>
      <w:r>
        <w:rPr>
          <w:rFonts w:ascii="IM Fell English" w:hAnsi="IM Fell English"/>
          <w:color w:val="141414"/>
          <w:sz w:val="24"/>
        </w:rPr>
        <w:t>Supportive wellness practices for this authority often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making decisions based on genuine engagement instead of obligation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which activities increase your energy versus deplete it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asking yourself yes-or-no questions to access clearer body responses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eating, moving, working, and socializing in ways that feel satisfying rather than performative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routines that leave room for spontaneity and responsiveness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stop forcing consistency that feels lifeless</w:t>
      </w:r>
    </w:p>
    <w:p>
      <w:r>
        <w:rPr>
          <w:rFonts w:ascii="IM Fell English" w:hAnsi="IM Fell English"/>
          <w:color w:val="141414"/>
          <w:sz w:val="24"/>
        </w:rPr>
        <w:t>Additionally, movement often feels most supportive when it creates genuine engagement, vitality, and embodied participation rather than forced discipline.</w:t>
      </w:r>
    </w:p>
    <w:p>
      <w:r>
        <w:rPr>
          <w:rFonts w:ascii="IM Fell English" w:hAnsi="IM Fell English"/>
          <w:color w:val="141414"/>
          <w:sz w:val="24"/>
        </w:rPr>
        <w:t xml:space="preserve">Your body speaks most clearly when you prioritize genuine satisfaction and honest energy over mental expectations. </w:t>
      </w:r>
    </w:p>
    <w:p>
      <w:r>
        <w:rPr>
          <w:rFonts w:ascii="IM Fell English" w:hAnsi="IM Fell English"/>
          <w:color w:val="141414"/>
          <w:sz w:val="24"/>
        </w:rPr>
        <w:t>You may also benefit from regularly asking: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“Does my body actually want this?”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“Do I feel energized or contracted by this choice?”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“If nobody expected anything from me, would I still choose this?”</w:t>
      </w:r>
    </w:p>
    <w:p>
      <w:r>
        <w:rPr>
          <w:rFonts w:ascii="IM Fell English" w:hAnsi="IM Fell English"/>
          <w:color w:val="141414"/>
          <w:sz w:val="24"/>
        </w:rPr>
        <w:t xml:space="preserve">These questions help you return to your internal truth before mental pressure can take over.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